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2DA" w14:textId="77777777" w:rsidR="00C9470B" w:rsidRPr="006E5F19" w:rsidRDefault="00C9470B" w:rsidP="00C02EEF">
      <w:pPr>
        <w:pStyle w:val="BodyHeading"/>
        <w:spacing w:line="360" w:lineRule="auto"/>
        <w:rPr>
          <w:sz w:val="26"/>
          <w:szCs w:val="26"/>
        </w:rPr>
      </w:pP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6AB6B038" w14:textId="77777777" w:rsidR="00DE5844" w:rsidRPr="006E5F19" w:rsidRDefault="00DE5844" w:rsidP="00C02EEF">
      <w:pPr>
        <w:pStyle w:val="BodyHeading"/>
        <w:spacing w:line="360" w:lineRule="auto"/>
        <w:rPr>
          <w:sz w:val="26"/>
          <w:szCs w:val="26"/>
        </w:rPr>
      </w:pPr>
    </w:p>
    <w:p w14:paraId="03E0CA51" w14:textId="77777777" w:rsidR="00DE5844" w:rsidRPr="006E5F19" w:rsidRDefault="00DE5844" w:rsidP="00C02EEF">
      <w:pPr>
        <w:pStyle w:val="BodyHeading"/>
        <w:spacing w:line="360" w:lineRule="auto"/>
        <w:rPr>
          <w:sz w:val="26"/>
          <w:szCs w:val="26"/>
        </w:rPr>
      </w:pPr>
    </w:p>
    <w:p w14:paraId="22398DF0" w14:textId="77777777" w:rsidR="008970A5" w:rsidRPr="006E5F19" w:rsidRDefault="008970A5" w:rsidP="00320C37">
      <w:pPr>
        <w:pStyle w:val="MainHeading"/>
        <w:tabs>
          <w:tab w:val="left" w:leader="underscore" w:pos="0"/>
          <w:tab w:val="left" w:leader="underscore" w:pos="10206"/>
        </w:tabs>
        <w:rPr>
          <w:rFonts w:cs="Arial"/>
          <w:bCs w:val="0"/>
          <w:color w:val="auto"/>
          <w:sz w:val="24"/>
          <w:szCs w:val="24"/>
          <w:shd w:val="clear" w:color="auto" w:fill="auto"/>
        </w:rPr>
      </w:pPr>
      <w:r w:rsidRPr="006E5F19">
        <w:rPr>
          <w:rFonts w:cs="Arial"/>
          <w:bCs w:val="0"/>
          <w:color w:val="auto"/>
          <w:sz w:val="24"/>
          <w:szCs w:val="24"/>
          <w:shd w:val="clear" w:color="auto" w:fill="auto"/>
        </w:rPr>
        <w:t xml:space="preserve">REQUEST FOR QUOTATION (RFQ) </w:t>
      </w:r>
    </w:p>
    <w:p w14:paraId="3F48AD76" w14:textId="69F62014" w:rsidR="0022654B" w:rsidRPr="006E5F19" w:rsidRDefault="0022654B" w:rsidP="00320C37">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CB984A7"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p w14:paraId="0AE55D17" w14:textId="2BBF0343" w:rsidR="00C9470B" w:rsidRPr="006E5F19" w:rsidRDefault="00C9470B" w:rsidP="00274D85">
      <w:pPr>
        <w:spacing w:line="276" w:lineRule="auto"/>
        <w:jc w:val="both"/>
        <w:rPr>
          <w:rFonts w:ascii="Myriad Pro" w:hAnsi="Myriad Pro" w:cs="Arial"/>
          <w:b/>
        </w:rPr>
      </w:pPr>
    </w:p>
    <w:tbl>
      <w:tblPr>
        <w:tblStyle w:val="TableGrid"/>
        <w:tblW w:w="10632" w:type="dxa"/>
        <w:tblInd w:w="-5" w:type="dxa"/>
        <w:tblLook w:val="04A0" w:firstRow="1" w:lastRow="0" w:firstColumn="1" w:lastColumn="0" w:noHBand="0" w:noVBand="1"/>
      </w:tblPr>
      <w:tblGrid>
        <w:gridCol w:w="3078"/>
        <w:gridCol w:w="4657"/>
        <w:gridCol w:w="2897"/>
      </w:tblGrid>
      <w:tr w:rsidR="007347BD" w:rsidRPr="006E5F19" w14:paraId="6D919C46" w14:textId="77777777" w:rsidTr="00E968C1">
        <w:trPr>
          <w:trHeight w:val="397"/>
        </w:trPr>
        <w:tc>
          <w:tcPr>
            <w:tcW w:w="3078" w:type="dxa"/>
            <w:shd w:val="clear" w:color="auto" w:fill="F9ED1A"/>
          </w:tcPr>
          <w:p w14:paraId="4449A7A2"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RFQ NUMBER</w:t>
            </w:r>
          </w:p>
        </w:tc>
        <w:tc>
          <w:tcPr>
            <w:tcW w:w="7554" w:type="dxa"/>
            <w:gridSpan w:val="2"/>
          </w:tcPr>
          <w:p w14:paraId="60BD0720" w14:textId="622FBF56" w:rsidR="007347BD" w:rsidRPr="00F05389" w:rsidRDefault="00837C3F" w:rsidP="007347BD">
            <w:pPr>
              <w:rPr>
                <w:rFonts w:ascii="Arial" w:hAnsi="Arial" w:cs="Arial"/>
                <w:b/>
                <w:sz w:val="20"/>
                <w:szCs w:val="20"/>
              </w:rPr>
            </w:pPr>
            <w:r w:rsidRPr="00837C3F">
              <w:rPr>
                <w:rFonts w:ascii="Arial" w:hAnsi="Arial" w:cs="Arial"/>
                <w:b/>
                <w:sz w:val="20"/>
                <w:szCs w:val="20"/>
              </w:rPr>
              <w:t>Dev 47 2025/26</w:t>
            </w:r>
          </w:p>
          <w:p w14:paraId="0E97B89A" w14:textId="79FC57B0" w:rsidR="007347BD" w:rsidRPr="00F05389" w:rsidRDefault="007347BD" w:rsidP="007347BD">
            <w:pPr>
              <w:tabs>
                <w:tab w:val="center" w:pos="4513"/>
                <w:tab w:val="right" w:pos="9026"/>
              </w:tabs>
              <w:rPr>
                <w:rFonts w:ascii="Arial" w:eastAsia="Calibri" w:hAnsi="Arial" w:cs="Arial"/>
                <w:b/>
                <w:sz w:val="20"/>
                <w:szCs w:val="20"/>
                <w:highlight w:val="yellow"/>
              </w:rPr>
            </w:pPr>
          </w:p>
        </w:tc>
      </w:tr>
      <w:tr w:rsidR="007347BD" w:rsidRPr="006E5F19" w14:paraId="5878945F" w14:textId="77777777" w:rsidTr="00E968C1">
        <w:trPr>
          <w:trHeight w:val="397"/>
        </w:trPr>
        <w:tc>
          <w:tcPr>
            <w:tcW w:w="3078" w:type="dxa"/>
            <w:shd w:val="clear" w:color="auto" w:fill="F9ED1A"/>
          </w:tcPr>
          <w:p w14:paraId="55E41543"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DATE ISSUED</w:t>
            </w:r>
          </w:p>
        </w:tc>
        <w:tc>
          <w:tcPr>
            <w:tcW w:w="7554" w:type="dxa"/>
            <w:gridSpan w:val="2"/>
          </w:tcPr>
          <w:p w14:paraId="4F805E84" w14:textId="2F93E1A3" w:rsidR="007347BD" w:rsidRPr="00F05389" w:rsidRDefault="002E21FC" w:rsidP="007347BD">
            <w:pPr>
              <w:rPr>
                <w:rFonts w:ascii="Arial" w:hAnsi="Arial" w:cs="Arial"/>
                <w:b/>
                <w:sz w:val="20"/>
                <w:szCs w:val="20"/>
              </w:rPr>
            </w:pPr>
            <w:r>
              <w:rPr>
                <w:rFonts w:ascii="Arial" w:hAnsi="Arial" w:cs="Arial"/>
                <w:b/>
                <w:sz w:val="20"/>
                <w:szCs w:val="20"/>
              </w:rPr>
              <w:t>05</w:t>
            </w:r>
            <w:r w:rsidR="007B0EB1">
              <w:rPr>
                <w:rFonts w:ascii="Arial" w:hAnsi="Arial" w:cs="Arial"/>
                <w:b/>
                <w:sz w:val="20"/>
                <w:szCs w:val="20"/>
              </w:rPr>
              <w:t xml:space="preserve"> </w:t>
            </w:r>
            <w:r>
              <w:rPr>
                <w:rFonts w:ascii="Arial" w:hAnsi="Arial" w:cs="Arial"/>
                <w:b/>
                <w:sz w:val="20"/>
                <w:szCs w:val="20"/>
              </w:rPr>
              <w:t>February</w:t>
            </w:r>
            <w:r w:rsidR="007708F7">
              <w:rPr>
                <w:rFonts w:ascii="Arial" w:hAnsi="Arial" w:cs="Arial"/>
                <w:b/>
                <w:sz w:val="20"/>
                <w:szCs w:val="20"/>
              </w:rPr>
              <w:t xml:space="preserve"> 202</w:t>
            </w:r>
            <w:r w:rsidR="00BB4495">
              <w:rPr>
                <w:rFonts w:ascii="Arial" w:hAnsi="Arial" w:cs="Arial"/>
                <w:b/>
                <w:sz w:val="20"/>
                <w:szCs w:val="20"/>
              </w:rPr>
              <w:t>6</w:t>
            </w:r>
          </w:p>
          <w:p w14:paraId="2A109032" w14:textId="4EC75122" w:rsidR="007347BD" w:rsidRPr="00F05389" w:rsidRDefault="007347BD" w:rsidP="007347BD">
            <w:pPr>
              <w:jc w:val="both"/>
              <w:rPr>
                <w:rFonts w:ascii="Arial" w:eastAsia="Calibri" w:hAnsi="Arial" w:cs="Arial"/>
                <w:b/>
                <w:sz w:val="20"/>
                <w:szCs w:val="20"/>
              </w:rPr>
            </w:pPr>
          </w:p>
        </w:tc>
      </w:tr>
      <w:tr w:rsidR="007347BD" w:rsidRPr="006E5F19" w14:paraId="3975C085" w14:textId="77777777" w:rsidTr="00E968C1">
        <w:trPr>
          <w:trHeight w:val="773"/>
        </w:trPr>
        <w:tc>
          <w:tcPr>
            <w:tcW w:w="3078" w:type="dxa"/>
            <w:shd w:val="clear" w:color="auto" w:fill="F9ED1A"/>
          </w:tcPr>
          <w:p w14:paraId="6247D34E" w14:textId="77777777" w:rsidR="007347BD" w:rsidRPr="006E5F19" w:rsidRDefault="007347BD" w:rsidP="007347BD">
            <w:pPr>
              <w:spacing w:line="276" w:lineRule="auto"/>
              <w:rPr>
                <w:rFonts w:ascii="Myriad Pro" w:eastAsia="Calibri" w:hAnsi="Myriad Pro" w:cs="Arial"/>
                <w:b/>
                <w:sz w:val="22"/>
                <w:szCs w:val="22"/>
              </w:rPr>
            </w:pPr>
            <w:r w:rsidRPr="006E5F19">
              <w:rPr>
                <w:rFonts w:ascii="Myriad Pro" w:eastAsia="Calibri" w:hAnsi="Myriad Pro" w:cs="Arial"/>
                <w:b/>
                <w:sz w:val="22"/>
                <w:szCs w:val="22"/>
              </w:rPr>
              <w:t>PROJECT NAME/</w:t>
            </w:r>
          </w:p>
          <w:p w14:paraId="7882367E" w14:textId="77777777" w:rsidR="007347BD" w:rsidRPr="006E5F19" w:rsidRDefault="007347BD" w:rsidP="007347BD">
            <w:pPr>
              <w:spacing w:line="276" w:lineRule="auto"/>
              <w:rPr>
                <w:rFonts w:ascii="Myriad Pro" w:eastAsia="Calibri" w:hAnsi="Myriad Pro" w:cs="Arial"/>
                <w:b/>
                <w:sz w:val="22"/>
                <w:szCs w:val="22"/>
              </w:rPr>
            </w:pPr>
            <w:r w:rsidRPr="006E5F19">
              <w:rPr>
                <w:rFonts w:ascii="Myriad Pro" w:eastAsia="Calibri" w:hAnsi="Myriad Pro" w:cs="Arial"/>
                <w:b/>
                <w:sz w:val="22"/>
                <w:szCs w:val="22"/>
              </w:rPr>
              <w:t>DESCRIPTION OF GOODS, WORK OR SERVICES</w:t>
            </w:r>
          </w:p>
        </w:tc>
        <w:tc>
          <w:tcPr>
            <w:tcW w:w="7554" w:type="dxa"/>
            <w:gridSpan w:val="2"/>
          </w:tcPr>
          <w:p w14:paraId="0A3A0330" w14:textId="5C01103C" w:rsidR="008A5E5B" w:rsidRPr="00DA6794" w:rsidRDefault="002736EC" w:rsidP="00A626B6">
            <w:pPr>
              <w:widowControl w:val="0"/>
              <w:spacing w:before="20" w:line="240" w:lineRule="exact"/>
              <w:rPr>
                <w:rFonts w:ascii="Arial" w:eastAsia="MS Mincho" w:hAnsi="Arial" w:cs="Arial"/>
                <w:bCs/>
                <w:sz w:val="20"/>
                <w:szCs w:val="20"/>
              </w:rPr>
            </w:pPr>
            <w:r w:rsidRPr="002736EC">
              <w:rPr>
                <w:rFonts w:ascii="Arial" w:eastAsia="MS Mincho" w:hAnsi="Arial" w:cs="Arial"/>
                <w:b/>
                <w:sz w:val="20"/>
                <w:szCs w:val="20"/>
              </w:rPr>
              <w:t>Request for a Quotation: Microsoft 365 Enterprise Agreement Renewal for a period of 3 years from the 01 April 2026 to 31 March 2029</w:t>
            </w:r>
          </w:p>
          <w:p w14:paraId="367173D7" w14:textId="7C1CA4F2" w:rsidR="007347BD" w:rsidRPr="00F05389" w:rsidRDefault="007347BD" w:rsidP="007347BD">
            <w:pPr>
              <w:spacing w:line="276" w:lineRule="auto"/>
              <w:outlineLvl w:val="0"/>
              <w:rPr>
                <w:rFonts w:ascii="Arial" w:eastAsia="Calibri" w:hAnsi="Arial" w:cs="Arial"/>
                <w:b/>
                <w:sz w:val="20"/>
                <w:szCs w:val="20"/>
              </w:rPr>
            </w:pPr>
            <w:r w:rsidRPr="00F05389">
              <w:rPr>
                <w:rFonts w:ascii="Arial" w:hAnsi="Arial" w:cs="Arial"/>
                <w:b/>
                <w:color w:val="FF0000"/>
                <w:sz w:val="20"/>
                <w:szCs w:val="20"/>
              </w:rPr>
              <w:t xml:space="preserve">Please see </w:t>
            </w:r>
            <w:r w:rsidR="00F27F4B" w:rsidRPr="00F05389">
              <w:rPr>
                <w:rFonts w:ascii="Arial" w:hAnsi="Arial" w:cs="Arial"/>
                <w:b/>
                <w:color w:val="FF0000"/>
                <w:sz w:val="20"/>
                <w:szCs w:val="20"/>
              </w:rPr>
              <w:t xml:space="preserve">detailed </w:t>
            </w:r>
            <w:r w:rsidRPr="00F05389">
              <w:rPr>
                <w:rFonts w:ascii="Arial" w:hAnsi="Arial" w:cs="Arial"/>
                <w:b/>
                <w:color w:val="FF0000"/>
                <w:sz w:val="20"/>
                <w:szCs w:val="20"/>
              </w:rPr>
              <w:t xml:space="preserve">specifications </w:t>
            </w:r>
            <w:r w:rsidR="00520194">
              <w:rPr>
                <w:rFonts w:ascii="Arial" w:hAnsi="Arial" w:cs="Arial"/>
                <w:b/>
                <w:color w:val="FF0000"/>
                <w:sz w:val="20"/>
                <w:szCs w:val="20"/>
              </w:rPr>
              <w:t>from</w:t>
            </w:r>
            <w:r w:rsidRPr="00F05389">
              <w:rPr>
                <w:rFonts w:ascii="Arial" w:hAnsi="Arial" w:cs="Arial"/>
                <w:b/>
                <w:color w:val="FF0000"/>
                <w:sz w:val="20"/>
                <w:szCs w:val="20"/>
              </w:rPr>
              <w:t xml:space="preserve"> </w:t>
            </w:r>
            <w:r w:rsidR="00520194">
              <w:rPr>
                <w:rFonts w:ascii="Arial" w:hAnsi="Arial" w:cs="Arial"/>
                <w:b/>
                <w:color w:val="FF0000"/>
                <w:sz w:val="20"/>
                <w:szCs w:val="20"/>
              </w:rPr>
              <w:t>page four (04)</w:t>
            </w:r>
          </w:p>
        </w:tc>
      </w:tr>
      <w:tr w:rsidR="007347BD" w:rsidRPr="006E5F19" w14:paraId="142206E2" w14:textId="77777777" w:rsidTr="007708F7">
        <w:trPr>
          <w:trHeight w:val="395"/>
        </w:trPr>
        <w:tc>
          <w:tcPr>
            <w:tcW w:w="3078" w:type="dxa"/>
            <w:shd w:val="clear" w:color="auto" w:fill="F9ED1A"/>
          </w:tcPr>
          <w:p w14:paraId="3FB17415" w14:textId="77777777" w:rsidR="007347BD" w:rsidRPr="006E5F19" w:rsidRDefault="007347BD" w:rsidP="007347BD">
            <w:pPr>
              <w:jc w:val="both"/>
              <w:rPr>
                <w:rFonts w:ascii="Myriad Pro" w:eastAsia="Calibri" w:hAnsi="Myriad Pro" w:cs="Arial"/>
                <w:sz w:val="22"/>
                <w:szCs w:val="22"/>
              </w:rPr>
            </w:pPr>
          </w:p>
          <w:p w14:paraId="15BF2724"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CLOSING DATE AND TIME</w:t>
            </w:r>
          </w:p>
        </w:tc>
        <w:tc>
          <w:tcPr>
            <w:tcW w:w="4657" w:type="dxa"/>
            <w:vAlign w:val="center"/>
          </w:tcPr>
          <w:p w14:paraId="5A72B752" w14:textId="42849F88" w:rsidR="007347BD" w:rsidRPr="00E026AF" w:rsidRDefault="007B0EB1" w:rsidP="007708F7">
            <w:pPr>
              <w:rPr>
                <w:rFonts w:ascii="Arial" w:hAnsi="Arial" w:cs="Arial"/>
                <w:b/>
                <w:sz w:val="20"/>
                <w:szCs w:val="20"/>
              </w:rPr>
            </w:pPr>
            <w:r>
              <w:rPr>
                <w:rFonts w:ascii="Arial" w:hAnsi="Arial" w:cs="Arial"/>
                <w:b/>
                <w:sz w:val="20"/>
                <w:szCs w:val="20"/>
              </w:rPr>
              <w:t xml:space="preserve"> </w:t>
            </w:r>
            <w:r w:rsidR="00365CB4">
              <w:rPr>
                <w:rFonts w:ascii="Arial" w:hAnsi="Arial" w:cs="Arial"/>
                <w:b/>
                <w:sz w:val="20"/>
                <w:szCs w:val="20"/>
              </w:rPr>
              <w:t>09 February</w:t>
            </w:r>
            <w:r w:rsidR="00456858">
              <w:rPr>
                <w:rFonts w:ascii="Arial" w:hAnsi="Arial" w:cs="Arial"/>
                <w:b/>
                <w:sz w:val="20"/>
                <w:szCs w:val="20"/>
              </w:rPr>
              <w:t xml:space="preserve"> 2025</w:t>
            </w:r>
            <w:r w:rsidR="007708F7">
              <w:rPr>
                <w:rFonts w:ascii="Arial" w:hAnsi="Arial" w:cs="Arial"/>
                <w:b/>
                <w:sz w:val="20"/>
                <w:szCs w:val="20"/>
              </w:rPr>
              <w:t xml:space="preserve"> </w:t>
            </w:r>
          </w:p>
          <w:p w14:paraId="614D5DED" w14:textId="69DCE60F" w:rsidR="007347BD" w:rsidRPr="00E026AF" w:rsidRDefault="007347BD" w:rsidP="007708F7">
            <w:pPr>
              <w:spacing w:line="480" w:lineRule="auto"/>
              <w:rPr>
                <w:rFonts w:ascii="Arial" w:hAnsi="Arial" w:cs="Arial"/>
                <w:b/>
                <w:sz w:val="20"/>
                <w:szCs w:val="20"/>
              </w:rPr>
            </w:pPr>
          </w:p>
        </w:tc>
        <w:tc>
          <w:tcPr>
            <w:tcW w:w="2897" w:type="dxa"/>
            <w:vAlign w:val="center"/>
          </w:tcPr>
          <w:p w14:paraId="3E6C6441" w14:textId="2BC46DA9" w:rsidR="007347BD" w:rsidRPr="00A05C63" w:rsidRDefault="007708F7" w:rsidP="007708F7">
            <w:pPr>
              <w:rPr>
                <w:rFonts w:ascii="Arial" w:hAnsi="Arial" w:cs="Arial"/>
                <w:b/>
                <w:sz w:val="20"/>
                <w:szCs w:val="20"/>
              </w:rPr>
            </w:pPr>
            <w:r>
              <w:rPr>
                <w:rFonts w:ascii="Arial" w:hAnsi="Arial" w:cs="Arial"/>
                <w:b/>
                <w:sz w:val="20"/>
                <w:szCs w:val="20"/>
              </w:rPr>
              <w:t>1</w:t>
            </w:r>
            <w:r w:rsidR="00365CB4">
              <w:rPr>
                <w:rFonts w:ascii="Arial" w:hAnsi="Arial" w:cs="Arial"/>
                <w:b/>
                <w:sz w:val="20"/>
                <w:szCs w:val="20"/>
              </w:rPr>
              <w:t>6</w:t>
            </w:r>
            <w:r>
              <w:rPr>
                <w:rFonts w:ascii="Arial" w:hAnsi="Arial" w:cs="Arial"/>
                <w:b/>
                <w:sz w:val="20"/>
                <w:szCs w:val="20"/>
              </w:rPr>
              <w:t>H00</w:t>
            </w:r>
          </w:p>
          <w:p w14:paraId="701942BC" w14:textId="21F49106" w:rsidR="007347BD" w:rsidRPr="00E026AF" w:rsidRDefault="007347BD" w:rsidP="007708F7">
            <w:pPr>
              <w:spacing w:line="480" w:lineRule="auto"/>
              <w:rPr>
                <w:rFonts w:ascii="Arial" w:hAnsi="Arial" w:cs="Arial"/>
                <w:b/>
                <w:sz w:val="20"/>
                <w:szCs w:val="20"/>
              </w:rPr>
            </w:pPr>
          </w:p>
        </w:tc>
      </w:tr>
      <w:tr w:rsidR="00E968C1" w:rsidRPr="006E5F19" w14:paraId="6E4E265A" w14:textId="77777777" w:rsidTr="00E968C1">
        <w:tc>
          <w:tcPr>
            <w:tcW w:w="3078" w:type="dxa"/>
            <w:shd w:val="clear" w:color="auto" w:fill="F9ED1A"/>
          </w:tcPr>
          <w:p w14:paraId="786EC4D2" w14:textId="77777777" w:rsidR="00E968C1" w:rsidRPr="006E5F19" w:rsidRDefault="00E968C1" w:rsidP="004207EF">
            <w:pPr>
              <w:jc w:val="both"/>
              <w:rPr>
                <w:rFonts w:ascii="Myriad Pro" w:eastAsia="Calibri" w:hAnsi="Myriad Pro" w:cs="Arial"/>
                <w:b/>
                <w:sz w:val="22"/>
                <w:szCs w:val="22"/>
              </w:rPr>
            </w:pPr>
          </w:p>
          <w:p w14:paraId="4C81996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VALIDITY PERIOD</w:t>
            </w:r>
          </w:p>
        </w:tc>
        <w:tc>
          <w:tcPr>
            <w:tcW w:w="7554" w:type="dxa"/>
            <w:gridSpan w:val="2"/>
          </w:tcPr>
          <w:p w14:paraId="22E6306D" w14:textId="77777777" w:rsidR="00E968C1" w:rsidRPr="006E5F19" w:rsidRDefault="00E968C1" w:rsidP="004207EF">
            <w:pPr>
              <w:jc w:val="both"/>
              <w:rPr>
                <w:rFonts w:ascii="Myriad Pro" w:eastAsia="Calibri" w:hAnsi="Myriad Pro" w:cs="Arial"/>
                <w:sz w:val="20"/>
                <w:szCs w:val="20"/>
              </w:rPr>
            </w:pPr>
          </w:p>
          <w:p w14:paraId="73DC87AE"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90 Days (commencing from the official RFQ closing date)</w:t>
            </w:r>
          </w:p>
        </w:tc>
      </w:tr>
      <w:tr w:rsidR="00E968C1" w:rsidRPr="006E5F19" w14:paraId="3EC3B072" w14:textId="77777777" w:rsidTr="00E968C1">
        <w:tc>
          <w:tcPr>
            <w:tcW w:w="3078" w:type="dxa"/>
            <w:shd w:val="clear" w:color="auto" w:fill="F9ED1A"/>
          </w:tcPr>
          <w:p w14:paraId="09DF6876" w14:textId="2DB1B8FD"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NAME OF A BIDDER/TENDERER</w:t>
            </w:r>
          </w:p>
        </w:tc>
        <w:tc>
          <w:tcPr>
            <w:tcW w:w="7554" w:type="dxa"/>
            <w:gridSpan w:val="2"/>
          </w:tcPr>
          <w:p w14:paraId="5AB722EC" w14:textId="77777777" w:rsidR="00E968C1" w:rsidRPr="006E5F19" w:rsidRDefault="00E968C1" w:rsidP="004207EF">
            <w:pPr>
              <w:jc w:val="both"/>
              <w:rPr>
                <w:rFonts w:ascii="Myriad Pro" w:eastAsia="Calibri" w:hAnsi="Myriad Pro" w:cs="Arial"/>
                <w:sz w:val="20"/>
                <w:szCs w:val="20"/>
              </w:rPr>
            </w:pPr>
          </w:p>
        </w:tc>
      </w:tr>
      <w:tr w:rsidR="00E968C1" w:rsidRPr="006E5F19" w14:paraId="7C4DC8AE" w14:textId="77777777" w:rsidTr="00E968C1">
        <w:tc>
          <w:tcPr>
            <w:tcW w:w="3078" w:type="dxa"/>
            <w:shd w:val="clear" w:color="auto" w:fill="F9ED1A"/>
          </w:tcPr>
          <w:p w14:paraId="74DACB3E"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TELEPHONE NUMBER</w:t>
            </w:r>
          </w:p>
        </w:tc>
        <w:tc>
          <w:tcPr>
            <w:tcW w:w="7554" w:type="dxa"/>
            <w:gridSpan w:val="2"/>
          </w:tcPr>
          <w:p w14:paraId="08B3FF17" w14:textId="77777777" w:rsidR="00E968C1" w:rsidRPr="006E5F19" w:rsidRDefault="00E968C1" w:rsidP="004207EF">
            <w:pPr>
              <w:jc w:val="both"/>
              <w:rPr>
                <w:rFonts w:ascii="Myriad Pro" w:eastAsia="Calibri" w:hAnsi="Myriad Pro" w:cs="Arial"/>
                <w:sz w:val="20"/>
                <w:szCs w:val="20"/>
              </w:rPr>
            </w:pPr>
          </w:p>
        </w:tc>
      </w:tr>
      <w:tr w:rsidR="00E968C1" w:rsidRPr="006E5F19" w14:paraId="57814901" w14:textId="77777777" w:rsidTr="00E968C1">
        <w:tc>
          <w:tcPr>
            <w:tcW w:w="3078" w:type="dxa"/>
            <w:shd w:val="clear" w:color="auto" w:fill="F9ED1A"/>
          </w:tcPr>
          <w:p w14:paraId="7F8AA95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FACSIMILE NUMBER</w:t>
            </w:r>
          </w:p>
        </w:tc>
        <w:tc>
          <w:tcPr>
            <w:tcW w:w="7554" w:type="dxa"/>
            <w:gridSpan w:val="2"/>
          </w:tcPr>
          <w:p w14:paraId="058EEF5C"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 xml:space="preserve"> </w:t>
            </w:r>
          </w:p>
        </w:tc>
      </w:tr>
      <w:tr w:rsidR="00E968C1" w:rsidRPr="006E5F19" w14:paraId="35FEAD86" w14:textId="77777777" w:rsidTr="00E968C1">
        <w:tc>
          <w:tcPr>
            <w:tcW w:w="3078" w:type="dxa"/>
            <w:shd w:val="clear" w:color="auto" w:fill="F9ED1A"/>
          </w:tcPr>
          <w:p w14:paraId="15DA8821" w14:textId="77777777" w:rsidR="00E968C1" w:rsidRPr="006E5F19" w:rsidRDefault="00E968C1" w:rsidP="004207EF">
            <w:pPr>
              <w:jc w:val="both"/>
              <w:rPr>
                <w:rFonts w:ascii="Myriad Pro" w:eastAsia="Calibri" w:hAnsi="Myriad Pro" w:cs="Arial"/>
                <w:b/>
                <w:sz w:val="22"/>
                <w:szCs w:val="22"/>
              </w:rPr>
            </w:pPr>
          </w:p>
          <w:p w14:paraId="7BA5088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EMAIL ADDRESS</w:t>
            </w:r>
          </w:p>
        </w:tc>
        <w:tc>
          <w:tcPr>
            <w:tcW w:w="7554" w:type="dxa"/>
            <w:gridSpan w:val="2"/>
          </w:tcPr>
          <w:p w14:paraId="0544A871" w14:textId="77777777" w:rsidR="00E968C1" w:rsidRPr="006E5F19" w:rsidRDefault="00E968C1" w:rsidP="004207EF">
            <w:pPr>
              <w:jc w:val="both"/>
              <w:rPr>
                <w:rFonts w:ascii="Myriad Pro" w:eastAsia="Calibri" w:hAnsi="Myriad Pro" w:cs="Arial"/>
                <w:sz w:val="20"/>
                <w:szCs w:val="20"/>
              </w:rPr>
            </w:pPr>
          </w:p>
        </w:tc>
      </w:tr>
      <w:tr w:rsidR="00E968C1" w:rsidRPr="006E5F19" w14:paraId="3E919059" w14:textId="77777777" w:rsidTr="00E968C1">
        <w:trPr>
          <w:trHeight w:val="620"/>
        </w:trPr>
        <w:tc>
          <w:tcPr>
            <w:tcW w:w="3078" w:type="dxa"/>
            <w:shd w:val="clear" w:color="auto" w:fill="F9ED1A"/>
          </w:tcPr>
          <w:p w14:paraId="0653C98C"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POSTAL ADDRESS</w:t>
            </w:r>
          </w:p>
        </w:tc>
        <w:tc>
          <w:tcPr>
            <w:tcW w:w="7554" w:type="dxa"/>
            <w:gridSpan w:val="2"/>
          </w:tcPr>
          <w:p w14:paraId="5767A77F"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43A065C2" w14:textId="77777777" w:rsidTr="00E968C1">
        <w:trPr>
          <w:trHeight w:val="467"/>
        </w:trPr>
        <w:tc>
          <w:tcPr>
            <w:tcW w:w="3078" w:type="dxa"/>
            <w:shd w:val="clear" w:color="auto" w:fill="F9ED1A"/>
          </w:tcPr>
          <w:p w14:paraId="715B7EAB"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 xml:space="preserve">SARS PIN </w:t>
            </w:r>
          </w:p>
        </w:tc>
        <w:tc>
          <w:tcPr>
            <w:tcW w:w="7554" w:type="dxa"/>
            <w:gridSpan w:val="2"/>
          </w:tcPr>
          <w:p w14:paraId="5E176C3E"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29B55418" w14:textId="77777777" w:rsidTr="00E968C1">
        <w:trPr>
          <w:trHeight w:val="880"/>
        </w:trPr>
        <w:tc>
          <w:tcPr>
            <w:tcW w:w="3078" w:type="dxa"/>
            <w:shd w:val="clear" w:color="auto" w:fill="F9ED1A"/>
          </w:tcPr>
          <w:p w14:paraId="7B6C98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PHYSICAL/STREET ADRESS</w:t>
            </w:r>
          </w:p>
        </w:tc>
        <w:tc>
          <w:tcPr>
            <w:tcW w:w="7554" w:type="dxa"/>
            <w:gridSpan w:val="2"/>
          </w:tcPr>
          <w:p w14:paraId="1015A706"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1C49DC79" w14:textId="77777777" w:rsidTr="00E968C1">
        <w:trPr>
          <w:trHeight w:val="719"/>
        </w:trPr>
        <w:tc>
          <w:tcPr>
            <w:tcW w:w="3078" w:type="dxa"/>
            <w:shd w:val="clear" w:color="auto" w:fill="F9ED1A"/>
          </w:tcPr>
          <w:p w14:paraId="26D8B242" w14:textId="77777777" w:rsidR="00E968C1" w:rsidRPr="006E5F19" w:rsidRDefault="00E968C1" w:rsidP="004207EF">
            <w:pPr>
              <w:rPr>
                <w:rFonts w:ascii="Myriad Pro" w:eastAsia="Calibri" w:hAnsi="Myriad Pro" w:cs="Arial"/>
                <w:b/>
                <w:sz w:val="22"/>
                <w:szCs w:val="22"/>
              </w:rPr>
            </w:pPr>
            <w:r w:rsidRPr="006E5F19">
              <w:rPr>
                <w:rFonts w:ascii="Myriad Pro" w:eastAsia="Times New Roman" w:hAnsi="Myriad Pro" w:cs="Arial"/>
                <w:b/>
                <w:snapToGrid w:val="0"/>
                <w:sz w:val="22"/>
                <w:szCs w:val="22"/>
                <w:lang w:val="en-GB"/>
              </w:rPr>
              <w:t>B-BBEE STATUS LEVEL OF CONTRIBUTION</w:t>
            </w:r>
          </w:p>
        </w:tc>
        <w:tc>
          <w:tcPr>
            <w:tcW w:w="7554" w:type="dxa"/>
            <w:gridSpan w:val="2"/>
          </w:tcPr>
          <w:p w14:paraId="623B5CA6" w14:textId="77777777" w:rsidR="00E968C1" w:rsidRPr="006E5F19" w:rsidRDefault="00E968C1" w:rsidP="004207EF">
            <w:pPr>
              <w:jc w:val="both"/>
              <w:rPr>
                <w:rFonts w:ascii="Myriad Pro" w:eastAsia="Calibri" w:hAnsi="Myriad Pro" w:cs="Arial"/>
                <w:b/>
                <w:sz w:val="20"/>
                <w:szCs w:val="20"/>
              </w:rPr>
            </w:pPr>
          </w:p>
          <w:p w14:paraId="1A5E41DF" w14:textId="77777777" w:rsidR="00E968C1" w:rsidRPr="006E5F19" w:rsidRDefault="00E968C1" w:rsidP="004207EF">
            <w:pPr>
              <w:jc w:val="both"/>
              <w:rPr>
                <w:rFonts w:ascii="Myriad Pro" w:eastAsia="Calibri" w:hAnsi="Myriad Pro" w:cs="Arial"/>
                <w:b/>
                <w:sz w:val="20"/>
                <w:szCs w:val="20"/>
              </w:rPr>
            </w:pPr>
          </w:p>
          <w:p w14:paraId="2D11BB44"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b/>
                <w:sz w:val="20"/>
                <w:szCs w:val="20"/>
              </w:rPr>
              <w:t>LEVEL:</w:t>
            </w:r>
          </w:p>
        </w:tc>
      </w:tr>
    </w:tbl>
    <w:p w14:paraId="2EE37833" w14:textId="77777777" w:rsidR="00E968C1" w:rsidRPr="006E5F19" w:rsidRDefault="00E968C1" w:rsidP="00274D85">
      <w:pPr>
        <w:spacing w:line="276" w:lineRule="auto"/>
        <w:jc w:val="both"/>
        <w:rPr>
          <w:rFonts w:ascii="Myriad Pro" w:hAnsi="Myriad Pro" w:cs="Arial"/>
          <w:b/>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80714C">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77777777" w:rsidR="00784961" w:rsidRPr="006E5F19" w:rsidRDefault="00784961" w:rsidP="00E87A28">
            <w:pPr>
              <w:rPr>
                <w:rFonts w:ascii="Myriad Pro" w:hAnsi="Myriad Pro" w:cs="Arial"/>
              </w:rPr>
            </w:pPr>
          </w:p>
        </w:tc>
      </w:tr>
      <w:tr w:rsidR="00784961" w:rsidRPr="006E5F19" w14:paraId="2581448D" w14:textId="77777777" w:rsidTr="0080714C">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 xml:space="preserve">Verification certificate or a sworn affidavit-oath commissioned (for EME &amp; QSE) must be submitted </w:t>
            </w:r>
            <w:proofErr w:type="gramStart"/>
            <w:r w:rsidRPr="006E5F19">
              <w:rPr>
                <w:rFonts w:ascii="Myriad Pro" w:eastAsia="Calibri" w:hAnsi="Myriad Pro" w:cs="Arial"/>
                <w:b/>
                <w:i/>
              </w:rPr>
              <w:t>in order to</w:t>
            </w:r>
            <w:proofErr w:type="gramEnd"/>
            <w:r w:rsidRPr="006E5F19">
              <w:rPr>
                <w:rFonts w:ascii="Myriad Pro" w:eastAsia="Calibri" w:hAnsi="Myriad Pro" w:cs="Arial"/>
                <w:b/>
                <w:i/>
              </w:rPr>
              <w:t xml:space="preserve"> qualify for preference points for B-BBEE</w:t>
            </w:r>
          </w:p>
        </w:tc>
        <w:tc>
          <w:tcPr>
            <w:tcW w:w="6808" w:type="dxa"/>
            <w:gridSpan w:val="3"/>
          </w:tcPr>
          <w:p w14:paraId="7E178AB7" w14:textId="77777777" w:rsidR="00784961" w:rsidRDefault="00784961" w:rsidP="00784961">
            <w:pPr>
              <w:jc w:val="both"/>
              <w:rPr>
                <w:rFonts w:ascii="Myriad Pro" w:hAnsi="Myriad Pro" w:cs="Arial"/>
                <w:b/>
              </w:rPr>
            </w:pPr>
          </w:p>
          <w:p w14:paraId="4D041669" w14:textId="77777777" w:rsidR="00D24C89" w:rsidRPr="00D24C89" w:rsidRDefault="00D24C89" w:rsidP="00D24C89">
            <w:pPr>
              <w:rPr>
                <w:rFonts w:ascii="Myriad Pro" w:hAnsi="Myriad Pro" w:cs="Arial"/>
              </w:rPr>
            </w:pPr>
          </w:p>
          <w:p w14:paraId="5BF6C8C6" w14:textId="77777777" w:rsidR="00D24C89" w:rsidRPr="00D24C89" w:rsidRDefault="00D24C89" w:rsidP="00D24C89">
            <w:pPr>
              <w:rPr>
                <w:rFonts w:ascii="Myriad Pro" w:hAnsi="Myriad Pro" w:cs="Arial"/>
              </w:rPr>
            </w:pPr>
          </w:p>
        </w:tc>
      </w:tr>
      <w:tr w:rsidR="00784961" w:rsidRPr="006E5F19" w14:paraId="4EB0C1A1" w14:textId="77777777" w:rsidTr="0080714C">
        <w:tc>
          <w:tcPr>
            <w:tcW w:w="4107" w:type="dxa"/>
            <w:shd w:val="clear" w:color="auto" w:fill="F9ED1A"/>
          </w:tcPr>
          <w:p w14:paraId="2C67C4AE" w14:textId="5BE57DAE" w:rsidR="00784961" w:rsidRPr="006E5F19" w:rsidRDefault="00784961" w:rsidP="00EB7691">
            <w:pPr>
              <w:jc w:val="both"/>
              <w:rPr>
                <w:rFonts w:ascii="Myriad Pro" w:hAnsi="Myriad Pro" w:cs="Arial"/>
                <w:b/>
              </w:rPr>
            </w:pPr>
            <w:r w:rsidRPr="006E5F19">
              <w:rPr>
                <w:rFonts w:ascii="Myriad Pro" w:eastAsia="Times New Roman" w:hAnsi="Myriad Pro" w:cs="Arial"/>
                <w:b/>
                <w:snapToGrid w:val="0"/>
                <w:lang w:val="en-GB"/>
              </w:rPr>
              <w:t>FULL NAME OF BIDDER OR HIS/HER REPRESENTATIVE</w:t>
            </w: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80714C">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80714C">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80714C">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80714C">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7347BD">
        <w:trPr>
          <w:trHeight w:val="81"/>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 xml:space="preserve">(To be completed by </w:t>
            </w:r>
            <w:proofErr w:type="gramStart"/>
            <w:r w:rsidRPr="006E5F19">
              <w:rPr>
                <w:rFonts w:ascii="Myriad Pro" w:hAnsi="Myriad Pro" w:cs="Arial"/>
                <w:i/>
              </w:rPr>
              <w:t>Foreign</w:t>
            </w:r>
            <w:proofErr w:type="gramEnd"/>
            <w:r w:rsidRPr="006E5F19">
              <w:rPr>
                <w:rFonts w:ascii="Myriad Pro" w:hAnsi="Myriad Pro" w:cs="Arial"/>
                <w:i/>
              </w:rPr>
              <w:t xml:space="preserve"> suppliers)</w:t>
            </w:r>
          </w:p>
        </w:tc>
        <w:tc>
          <w:tcPr>
            <w:tcW w:w="6808" w:type="dxa"/>
            <w:gridSpan w:val="3"/>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781ABEE4" w14:textId="67822031" w:rsidR="00784961" w:rsidRPr="007347BD" w:rsidRDefault="00784961" w:rsidP="007347BD">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tc>
      </w:tr>
      <w:tr w:rsidR="00784961" w:rsidRPr="006E5F19" w14:paraId="34DD89AA" w14:textId="77777777" w:rsidTr="007347BD">
        <w:trPr>
          <w:trHeight w:val="531"/>
        </w:trPr>
        <w:tc>
          <w:tcPr>
            <w:tcW w:w="4107" w:type="dxa"/>
            <w:shd w:val="clear" w:color="auto" w:fill="F9ED1A"/>
          </w:tcPr>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Pr="006E5F19"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r w:rsidR="00784961" w:rsidRPr="006E5F19" w14:paraId="7DF9D4D3" w14:textId="77777777" w:rsidTr="00EB7691">
        <w:trPr>
          <w:trHeight w:val="979"/>
        </w:trPr>
        <w:tc>
          <w:tcPr>
            <w:tcW w:w="4107" w:type="dxa"/>
            <w:shd w:val="clear" w:color="auto" w:fill="F9ED1A"/>
          </w:tcPr>
          <w:p w14:paraId="6F9715D4"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POSITION OCCUPIED IN THE COMPANY (DIRECTOR, TRUSTEE, SHAREHOLDER)</w:t>
            </w:r>
          </w:p>
        </w:tc>
        <w:tc>
          <w:tcPr>
            <w:tcW w:w="6808" w:type="dxa"/>
            <w:gridSpan w:val="3"/>
          </w:tcPr>
          <w:p w14:paraId="122D5ECE" w14:textId="77777777" w:rsidR="00784961" w:rsidRPr="006E5F19" w:rsidRDefault="00784961" w:rsidP="00784961">
            <w:pPr>
              <w:jc w:val="both"/>
              <w:rPr>
                <w:rFonts w:ascii="Myriad Pro" w:hAnsi="Myriad Pro" w:cs="Arial"/>
                <w:sz w:val="18"/>
                <w:szCs w:val="18"/>
              </w:rPr>
            </w:pPr>
          </w:p>
          <w:p w14:paraId="719AB0D1" w14:textId="77777777" w:rsidR="00784961" w:rsidRPr="006E5F19" w:rsidRDefault="00784961" w:rsidP="00784961">
            <w:pPr>
              <w:jc w:val="both"/>
              <w:rPr>
                <w:rFonts w:ascii="Myriad Pro" w:hAnsi="Myriad Pro" w:cs="Arial"/>
                <w:sz w:val="18"/>
                <w:szCs w:val="18"/>
              </w:rPr>
            </w:pPr>
          </w:p>
          <w:p w14:paraId="567E33AA" w14:textId="77777777" w:rsidR="00784961" w:rsidRPr="006E5F19" w:rsidRDefault="00784961" w:rsidP="00784961">
            <w:pPr>
              <w:jc w:val="both"/>
              <w:rPr>
                <w:rFonts w:ascii="Myriad Pro" w:hAnsi="Myriad Pro" w:cs="Arial"/>
                <w:sz w:val="18"/>
                <w:szCs w:val="18"/>
              </w:rPr>
            </w:pPr>
          </w:p>
          <w:p w14:paraId="1785AAE5" w14:textId="77777777" w:rsidR="00784961" w:rsidRPr="006E5F19" w:rsidRDefault="00784961" w:rsidP="00784961">
            <w:pPr>
              <w:jc w:val="both"/>
              <w:rPr>
                <w:rFonts w:ascii="Myriad Pro" w:hAnsi="Myriad Pro" w:cs="Arial"/>
                <w:sz w:val="18"/>
                <w:szCs w:val="18"/>
              </w:rPr>
            </w:pPr>
          </w:p>
        </w:tc>
      </w:tr>
      <w:tr w:rsidR="00784961" w:rsidRPr="006E5F19" w14:paraId="43CA94B9" w14:textId="77777777" w:rsidTr="0080714C">
        <w:tc>
          <w:tcPr>
            <w:tcW w:w="4107" w:type="dxa"/>
            <w:shd w:val="clear" w:color="auto" w:fill="F9ED1A"/>
          </w:tcPr>
          <w:p w14:paraId="7466A759"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gridSpan w:val="3"/>
          </w:tcPr>
          <w:p w14:paraId="212EF58C" w14:textId="77777777" w:rsidR="00784961" w:rsidRPr="006E5F19" w:rsidRDefault="00784961" w:rsidP="00784961">
            <w:pPr>
              <w:jc w:val="both"/>
              <w:rPr>
                <w:rFonts w:ascii="Myriad Pro" w:hAnsi="Myriad Pro" w:cs="Arial"/>
                <w:sz w:val="18"/>
                <w:szCs w:val="18"/>
              </w:rPr>
            </w:pPr>
          </w:p>
          <w:p w14:paraId="218ECB36" w14:textId="77777777" w:rsidR="00784961" w:rsidRPr="006E5F19" w:rsidRDefault="00784961" w:rsidP="00784961">
            <w:pPr>
              <w:jc w:val="both"/>
              <w:rPr>
                <w:rFonts w:ascii="Myriad Pro" w:hAnsi="Myriad Pro" w:cs="Arial"/>
                <w:sz w:val="18"/>
                <w:szCs w:val="18"/>
              </w:rPr>
            </w:pPr>
          </w:p>
          <w:p w14:paraId="7E1697CD" w14:textId="77777777" w:rsidR="00784961" w:rsidRPr="006E5F19" w:rsidRDefault="00784961" w:rsidP="00784961">
            <w:pPr>
              <w:jc w:val="both"/>
              <w:rPr>
                <w:rFonts w:ascii="Myriad Pro" w:hAnsi="Myriad Pro" w:cs="Arial"/>
                <w:sz w:val="18"/>
                <w:szCs w:val="18"/>
              </w:rPr>
            </w:pPr>
          </w:p>
        </w:tc>
      </w:tr>
      <w:tr w:rsidR="00784961" w:rsidRPr="006E5F19" w14:paraId="0E90E2AE" w14:textId="77777777" w:rsidTr="00EB7691">
        <w:trPr>
          <w:trHeight w:val="690"/>
        </w:trPr>
        <w:tc>
          <w:tcPr>
            <w:tcW w:w="4107" w:type="dxa"/>
            <w:shd w:val="clear" w:color="auto" w:fill="F9ED1A"/>
          </w:tcPr>
          <w:p w14:paraId="6833F49A" w14:textId="77777777" w:rsidR="0083576E" w:rsidRPr="006E5F19" w:rsidRDefault="00784961" w:rsidP="00784961">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35D8E30C" w14:textId="6B9C59F5" w:rsidR="00784961" w:rsidRPr="006E5F19" w:rsidRDefault="00784961" w:rsidP="00784961">
            <w:pPr>
              <w:rPr>
                <w:rFonts w:ascii="Myriad Pro" w:hAnsi="Myriad Pro" w:cs="Arial"/>
                <w:b/>
              </w:rPr>
            </w:pPr>
            <w:r w:rsidRPr="006E5F19">
              <w:rPr>
                <w:rFonts w:ascii="Myriad Pro" w:eastAsia="Times New Roman" w:hAnsi="Myriad Pro" w:cs="Arial"/>
                <w:i/>
                <w:snapToGrid w:val="0"/>
                <w:lang w:val="en-GB"/>
              </w:rPr>
              <w:t>(If applicable)</w:t>
            </w:r>
          </w:p>
        </w:tc>
        <w:tc>
          <w:tcPr>
            <w:tcW w:w="6808" w:type="dxa"/>
            <w:gridSpan w:val="3"/>
          </w:tcPr>
          <w:p w14:paraId="5C8B12B5" w14:textId="77777777" w:rsidR="00784961" w:rsidRPr="006E5F19" w:rsidRDefault="00784961" w:rsidP="00784961">
            <w:pPr>
              <w:jc w:val="both"/>
              <w:rPr>
                <w:rFonts w:ascii="Myriad Pro" w:hAnsi="Myriad Pro" w:cs="Arial"/>
                <w:sz w:val="18"/>
                <w:szCs w:val="18"/>
              </w:rPr>
            </w:pPr>
          </w:p>
          <w:p w14:paraId="5E59914E" w14:textId="77777777" w:rsidR="00784961" w:rsidRPr="006E5F19" w:rsidRDefault="00784961" w:rsidP="00784961">
            <w:pPr>
              <w:jc w:val="both"/>
              <w:rPr>
                <w:rFonts w:ascii="Myriad Pro" w:hAnsi="Myriad Pro" w:cs="Arial"/>
                <w:sz w:val="18"/>
                <w:szCs w:val="18"/>
              </w:rPr>
            </w:pPr>
          </w:p>
          <w:p w14:paraId="2D28383A" w14:textId="77777777" w:rsidR="00784961" w:rsidRPr="006E5F19" w:rsidRDefault="00784961" w:rsidP="00784961">
            <w:pPr>
              <w:jc w:val="both"/>
              <w:rPr>
                <w:rFonts w:ascii="Myriad Pro" w:hAnsi="Myriad Pro" w:cs="Arial"/>
                <w:sz w:val="18"/>
                <w:szCs w:val="18"/>
              </w:rPr>
            </w:pPr>
          </w:p>
          <w:p w14:paraId="7B01C935" w14:textId="77777777" w:rsidR="00784961" w:rsidRPr="006E5F19" w:rsidRDefault="00784961" w:rsidP="00784961">
            <w:pPr>
              <w:jc w:val="both"/>
              <w:rPr>
                <w:rFonts w:ascii="Myriad Pro" w:hAnsi="Myriad Pro" w:cs="Arial"/>
                <w:sz w:val="18"/>
                <w:szCs w:val="18"/>
              </w:rPr>
            </w:pPr>
          </w:p>
        </w:tc>
      </w:tr>
      <w:tr w:rsidR="00784961" w:rsidRPr="006E5F19" w14:paraId="76B54318" w14:textId="77777777" w:rsidTr="00EB7691">
        <w:trPr>
          <w:trHeight w:val="846"/>
        </w:trPr>
        <w:tc>
          <w:tcPr>
            <w:tcW w:w="4107" w:type="dxa"/>
            <w:shd w:val="clear" w:color="auto" w:fill="F9ED1A"/>
          </w:tcPr>
          <w:p w14:paraId="6754DA64" w14:textId="77777777" w:rsidR="00784961" w:rsidRPr="006E5F19" w:rsidRDefault="00784961" w:rsidP="00784961">
            <w:pPr>
              <w:jc w:val="both"/>
              <w:rPr>
                <w:rFonts w:ascii="Myriad Pro" w:hAnsi="Myriad Pro" w:cs="Arial"/>
                <w:b/>
              </w:rPr>
            </w:pPr>
          </w:p>
          <w:p w14:paraId="0664CE02" w14:textId="255FD4B6" w:rsidR="00784961" w:rsidRPr="006E5F19" w:rsidRDefault="00784961" w:rsidP="00EB7691">
            <w:pPr>
              <w:jc w:val="both"/>
              <w:rPr>
                <w:rFonts w:ascii="Myriad Pro" w:hAnsi="Myriad Pro" w:cs="Arial"/>
                <w:b/>
              </w:rPr>
            </w:pPr>
            <w:r w:rsidRPr="006E5F19">
              <w:rPr>
                <w:rFonts w:ascii="Myriad Pro" w:hAnsi="Myriad Pro" w:cs="Arial"/>
                <w:b/>
              </w:rPr>
              <w:t>QUOTE PRICE (INCL VAT)</w:t>
            </w:r>
          </w:p>
        </w:tc>
        <w:tc>
          <w:tcPr>
            <w:tcW w:w="6808" w:type="dxa"/>
            <w:gridSpan w:val="3"/>
          </w:tcPr>
          <w:p w14:paraId="643FE363" w14:textId="77777777" w:rsidR="00784961" w:rsidRPr="006E5F19" w:rsidRDefault="00784961" w:rsidP="00784961">
            <w:pPr>
              <w:jc w:val="both"/>
              <w:rPr>
                <w:rFonts w:ascii="Myriad Pro" w:hAnsi="Myriad Pro" w:cs="Arial"/>
                <w:sz w:val="18"/>
                <w:szCs w:val="18"/>
              </w:rPr>
            </w:pPr>
          </w:p>
          <w:p w14:paraId="020343CE" w14:textId="77777777" w:rsidR="00784961" w:rsidRPr="006E5F19" w:rsidRDefault="00784961" w:rsidP="00784961">
            <w:pPr>
              <w:jc w:val="both"/>
              <w:rPr>
                <w:rFonts w:ascii="Myriad Pro" w:hAnsi="Myriad Pro" w:cs="Arial"/>
                <w:b/>
                <w:sz w:val="18"/>
                <w:szCs w:val="18"/>
              </w:rPr>
            </w:pPr>
          </w:p>
          <w:p w14:paraId="6C182E4D" w14:textId="082B3DCF" w:rsidR="00784961" w:rsidRPr="007347BD" w:rsidRDefault="00784961" w:rsidP="00784961">
            <w:pPr>
              <w:jc w:val="both"/>
              <w:rPr>
                <w:rFonts w:ascii="Myriad Pro" w:hAnsi="Myriad Pro" w:cs="Arial"/>
                <w:b/>
                <w:sz w:val="18"/>
                <w:szCs w:val="18"/>
              </w:rPr>
            </w:pPr>
            <w:r w:rsidRPr="006E5F19">
              <w:rPr>
                <w:rFonts w:ascii="Myriad Pro" w:hAnsi="Myriad Pro" w:cs="Arial"/>
                <w:b/>
                <w:sz w:val="18"/>
                <w:szCs w:val="18"/>
              </w:rPr>
              <w:t>R…………………</w:t>
            </w:r>
          </w:p>
        </w:tc>
      </w:tr>
      <w:tr w:rsidR="00784961" w:rsidRPr="006E5F19" w14:paraId="0E2E4BD9" w14:textId="77777777" w:rsidTr="007347BD">
        <w:trPr>
          <w:trHeight w:val="603"/>
        </w:trPr>
        <w:tc>
          <w:tcPr>
            <w:tcW w:w="4107" w:type="dxa"/>
            <w:shd w:val="clear" w:color="auto" w:fill="F9ED1A"/>
          </w:tcPr>
          <w:p w14:paraId="69D80AC1" w14:textId="77777777" w:rsidR="00784961" w:rsidRPr="006E5F19" w:rsidRDefault="00784961" w:rsidP="00784961">
            <w:pPr>
              <w:jc w:val="both"/>
              <w:rPr>
                <w:rFonts w:ascii="Myriad Pro" w:hAnsi="Myriad Pro" w:cs="Arial"/>
                <w:b/>
              </w:rPr>
            </w:pPr>
          </w:p>
          <w:p w14:paraId="2021900B" w14:textId="77777777" w:rsidR="00784961" w:rsidRPr="006E5F19" w:rsidRDefault="00784961" w:rsidP="00784961">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gridSpan w:val="3"/>
          </w:tcPr>
          <w:p w14:paraId="429FA820" w14:textId="77777777" w:rsidR="00784961" w:rsidRPr="006E5F19" w:rsidRDefault="00784961" w:rsidP="00784961">
            <w:pPr>
              <w:jc w:val="both"/>
              <w:rPr>
                <w:rFonts w:ascii="Myriad Pro" w:hAnsi="Myriad Pro" w:cs="Arial"/>
                <w:sz w:val="18"/>
                <w:szCs w:val="18"/>
              </w:rPr>
            </w:pPr>
          </w:p>
          <w:p w14:paraId="02019AF6" w14:textId="77777777" w:rsidR="00784961" w:rsidRPr="006E5F19" w:rsidRDefault="00784961" w:rsidP="00784961">
            <w:pPr>
              <w:jc w:val="both"/>
              <w:rPr>
                <w:rFonts w:ascii="Myriad Pro" w:hAnsi="Myriad Pro" w:cs="Arial"/>
                <w:sz w:val="18"/>
                <w:szCs w:val="18"/>
              </w:rPr>
            </w:pPr>
          </w:p>
          <w:p w14:paraId="12A27FD9" w14:textId="77777777" w:rsidR="00784961" w:rsidRPr="006E5F19" w:rsidRDefault="00784961" w:rsidP="00784961">
            <w:pPr>
              <w:jc w:val="both"/>
              <w:rPr>
                <w:rFonts w:ascii="Myriad Pro" w:hAnsi="Myriad Pro" w:cs="Arial"/>
                <w:sz w:val="18"/>
                <w:szCs w:val="18"/>
              </w:rPr>
            </w:pPr>
          </w:p>
          <w:p w14:paraId="7F0F6F50" w14:textId="77777777" w:rsidR="00784961" w:rsidRPr="006E5F19" w:rsidRDefault="00784961" w:rsidP="00784961">
            <w:pPr>
              <w:jc w:val="both"/>
              <w:rPr>
                <w:rFonts w:ascii="Myriad Pro" w:hAnsi="Myriad Pro" w:cs="Arial"/>
                <w:sz w:val="18"/>
                <w:szCs w:val="18"/>
              </w:rPr>
            </w:pPr>
          </w:p>
        </w:tc>
      </w:tr>
    </w:tbl>
    <w:p w14:paraId="2C019893" w14:textId="77777777" w:rsidR="00086745" w:rsidRPr="006E5F19" w:rsidRDefault="00086745" w:rsidP="00274D85">
      <w:pPr>
        <w:spacing w:line="276" w:lineRule="auto"/>
        <w:jc w:val="both"/>
        <w:rPr>
          <w:rFonts w:ascii="Myriad Pro" w:hAnsi="Myriad Pro" w:cs="Arial"/>
          <w:b/>
        </w:rPr>
      </w:pPr>
    </w:p>
    <w:tbl>
      <w:tblPr>
        <w:tblStyle w:val="TableGrid2"/>
        <w:tblW w:w="10832" w:type="dxa"/>
        <w:tblInd w:w="-289" w:type="dxa"/>
        <w:tblLayout w:type="fixed"/>
        <w:tblLook w:val="04A0" w:firstRow="1" w:lastRow="0" w:firstColumn="1" w:lastColumn="0" w:noHBand="0" w:noVBand="1"/>
      </w:tblPr>
      <w:tblGrid>
        <w:gridCol w:w="10832"/>
      </w:tblGrid>
      <w:tr w:rsidR="009919EB" w:rsidRPr="006E5F19" w14:paraId="5AB9671F" w14:textId="77777777" w:rsidTr="007106A6">
        <w:trPr>
          <w:trHeight w:val="406"/>
        </w:trPr>
        <w:tc>
          <w:tcPr>
            <w:tcW w:w="10832" w:type="dxa"/>
            <w:shd w:val="clear" w:color="auto" w:fill="F9ED1A"/>
            <w:vAlign w:val="center"/>
          </w:tcPr>
          <w:p w14:paraId="21126BAC" w14:textId="04C71F4F" w:rsidR="009919EB" w:rsidRPr="006E5F19" w:rsidRDefault="007708F7">
            <w:pPr>
              <w:numPr>
                <w:ilvl w:val="0"/>
                <w:numId w:val="2"/>
              </w:numPr>
              <w:contextualSpacing/>
              <w:rPr>
                <w:rFonts w:ascii="Myriad Pro" w:eastAsiaTheme="minorHAnsi" w:hAnsi="Myriad Pro" w:cs="Arial"/>
                <w:b/>
                <w:color w:val="auto"/>
                <w:sz w:val="22"/>
                <w:szCs w:val="22"/>
                <w:lang w:val="en-ZA"/>
              </w:rPr>
            </w:pPr>
            <w:r>
              <w:rPr>
                <w:rFonts w:ascii="Myriad Pro" w:eastAsiaTheme="minorHAnsi" w:hAnsi="Myriad Pro" w:cs="Arial"/>
                <w:b/>
                <w:color w:val="auto"/>
                <w:sz w:val="22"/>
                <w:szCs w:val="22"/>
                <w:lang w:val="en-ZA"/>
              </w:rPr>
              <w:t xml:space="preserve">RECRUITMENT OF RECEPTIONIST </w:t>
            </w:r>
          </w:p>
        </w:tc>
      </w:tr>
      <w:tr w:rsidR="009919EB" w:rsidRPr="006E5F19" w14:paraId="7F8F315B" w14:textId="77777777" w:rsidTr="007106A6">
        <w:trPr>
          <w:trHeight w:val="36"/>
        </w:trPr>
        <w:tc>
          <w:tcPr>
            <w:tcW w:w="10832" w:type="dxa"/>
          </w:tcPr>
          <w:p w14:paraId="15B5EE99" w14:textId="77777777" w:rsidR="009919EB" w:rsidRPr="006E5F19" w:rsidRDefault="009919EB" w:rsidP="004207EF">
            <w:pPr>
              <w:ind w:left="0"/>
              <w:jc w:val="both"/>
              <w:rPr>
                <w:rFonts w:ascii="Myriad Pro" w:hAnsi="Myriad Pro" w:cs="Arial"/>
                <w:b/>
                <w:color w:val="auto"/>
                <w:sz w:val="22"/>
                <w:szCs w:val="22"/>
              </w:rPr>
            </w:pPr>
          </w:p>
        </w:tc>
      </w:tr>
      <w:tr w:rsidR="009919EB" w:rsidRPr="006E5F19" w14:paraId="52EFEA59" w14:textId="77777777" w:rsidTr="007106A6">
        <w:trPr>
          <w:trHeight w:val="493"/>
        </w:trPr>
        <w:tc>
          <w:tcPr>
            <w:tcW w:w="10832" w:type="dxa"/>
            <w:shd w:val="clear" w:color="auto" w:fill="F9ED1A"/>
            <w:vAlign w:val="center"/>
          </w:tcPr>
          <w:p w14:paraId="33655EBB"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9919EB" w:rsidRPr="006E5F19" w14:paraId="2C9ADF5B" w14:textId="77777777" w:rsidTr="007106A6">
        <w:trPr>
          <w:trHeight w:val="493"/>
        </w:trPr>
        <w:tc>
          <w:tcPr>
            <w:tcW w:w="10832" w:type="dxa"/>
          </w:tcPr>
          <w:p w14:paraId="58FE3DEF" w14:textId="7E3613CF" w:rsidR="009919EB" w:rsidRPr="006E5F19"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0" w:name="_Toc128017718"/>
            <w:r w:rsidRPr="006E5F19">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cs="Arial"/>
                <w:bCs/>
                <w:snapToGrid w:val="0"/>
                <w:color w:val="auto"/>
                <w:sz w:val="20"/>
                <w:szCs w:val="20"/>
                <w:lang w:val="en-GB"/>
              </w:rPr>
              <w:t>as amended (“</w:t>
            </w:r>
            <w:r w:rsidRPr="006E5F19">
              <w:rPr>
                <w:rFonts w:ascii="Myriad Pro" w:eastAsia="Times New Roman" w:hAnsi="Myriad Pro" w:cs="Arial"/>
                <w:bCs/>
                <w:i/>
                <w:iCs/>
                <w:snapToGrid w:val="0"/>
                <w:color w:val="auto"/>
                <w:sz w:val="20"/>
                <w:szCs w:val="20"/>
                <w:lang w:val="en-GB"/>
              </w:rPr>
              <w:t>the SIU Act</w:t>
            </w:r>
            <w:r w:rsidRPr="006E5F19">
              <w:rPr>
                <w:rFonts w:ascii="Myriad Pro" w:eastAsia="Times New Roman" w:hAnsi="Myriad Pro" w:cs="Arial"/>
                <w:bCs/>
                <w:snapToGrid w:val="0"/>
                <w:color w:val="auto"/>
                <w:sz w:val="20"/>
                <w:szCs w:val="20"/>
                <w:lang w:val="en-GB"/>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tc>
      </w:tr>
      <w:tr w:rsidR="009919EB" w:rsidRPr="006E5F19" w14:paraId="1A67C64C" w14:textId="77777777" w:rsidTr="007106A6">
        <w:trPr>
          <w:trHeight w:val="366"/>
        </w:trPr>
        <w:tc>
          <w:tcPr>
            <w:tcW w:w="10832"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PROJECT BACKGROUND</w:t>
            </w:r>
          </w:p>
        </w:tc>
      </w:tr>
      <w:tr w:rsidR="009919EB" w:rsidRPr="006E5F19" w14:paraId="270232E9" w14:textId="77777777" w:rsidTr="007106A6">
        <w:trPr>
          <w:trHeight w:val="263"/>
        </w:trPr>
        <w:tc>
          <w:tcPr>
            <w:tcW w:w="10832" w:type="dxa"/>
            <w:vAlign w:val="center"/>
          </w:tcPr>
          <w:p w14:paraId="17C04C1F" w14:textId="792DF0BD" w:rsidR="007708F7" w:rsidRPr="007708F7" w:rsidRDefault="007708F7" w:rsidP="007708F7">
            <w:pPr>
              <w:widowControl w:val="0"/>
              <w:tabs>
                <w:tab w:val="left" w:pos="1620"/>
                <w:tab w:val="left" w:pos="2160"/>
                <w:tab w:val="left" w:pos="2700"/>
                <w:tab w:val="left" w:pos="7920"/>
              </w:tabs>
              <w:spacing w:line="276" w:lineRule="auto"/>
              <w:ind w:left="0"/>
              <w:jc w:val="both"/>
              <w:rPr>
                <w:rFonts w:ascii="Myriad Pro" w:eastAsia="Times New Roman" w:hAnsi="Myriad Pro" w:cs="Arial"/>
                <w:bCs/>
                <w:snapToGrid w:val="0"/>
                <w:color w:val="auto"/>
                <w:sz w:val="20"/>
                <w:szCs w:val="20"/>
                <w:lang w:val="en-GB"/>
              </w:rPr>
            </w:pPr>
            <w:r w:rsidRPr="007708F7">
              <w:rPr>
                <w:rFonts w:ascii="Myriad Pro" w:eastAsia="Times New Roman" w:hAnsi="Myriad Pro" w:cs="Arial"/>
                <w:bCs/>
                <w:snapToGrid w:val="0"/>
                <w:color w:val="auto"/>
                <w:sz w:val="20"/>
                <w:szCs w:val="20"/>
                <w:lang w:val="en-GB"/>
              </w:rPr>
              <w:t xml:space="preserve">The SIU’s vision is to be “the State’s preferred and trusted </w:t>
            </w:r>
            <w:proofErr w:type="spellStart"/>
            <w:r w:rsidRPr="007708F7">
              <w:rPr>
                <w:rFonts w:ascii="Myriad Pro" w:eastAsia="Times New Roman" w:hAnsi="Myriad Pro" w:cs="Arial"/>
                <w:bCs/>
                <w:snapToGrid w:val="0"/>
                <w:color w:val="auto"/>
                <w:sz w:val="20"/>
                <w:szCs w:val="20"/>
                <w:lang w:val="en-GB"/>
              </w:rPr>
              <w:t>anti-corruption</w:t>
            </w:r>
            <w:proofErr w:type="spellEnd"/>
            <w:r w:rsidRPr="007708F7">
              <w:rPr>
                <w:rFonts w:ascii="Myriad Pro" w:eastAsia="Times New Roman" w:hAnsi="Myriad Pro" w:cs="Arial"/>
                <w:bCs/>
                <w:snapToGrid w:val="0"/>
                <w:color w:val="auto"/>
                <w:sz w:val="20"/>
                <w:szCs w:val="20"/>
                <w:lang w:val="en-GB"/>
              </w:rPr>
              <w:t>, forensic investigation and litigation agency”.</w:t>
            </w:r>
            <w:r>
              <w:rPr>
                <w:rFonts w:ascii="Myriad Pro" w:eastAsia="Times New Roman" w:hAnsi="Myriad Pro" w:cs="Arial"/>
                <w:bCs/>
                <w:snapToGrid w:val="0"/>
                <w:color w:val="auto"/>
                <w:sz w:val="20"/>
                <w:szCs w:val="20"/>
                <w:lang w:val="en-GB"/>
              </w:rPr>
              <w:t xml:space="preserve"> </w:t>
            </w:r>
          </w:p>
          <w:p w14:paraId="6B2C8BF5" w14:textId="5EE2E9D4" w:rsidR="009919EB" w:rsidRPr="006E5F19" w:rsidRDefault="007708F7" w:rsidP="007708F7">
            <w:pPr>
              <w:widowControl w:val="0"/>
              <w:tabs>
                <w:tab w:val="left" w:pos="1620"/>
                <w:tab w:val="left" w:pos="2160"/>
                <w:tab w:val="left" w:pos="2700"/>
                <w:tab w:val="left" w:pos="7920"/>
              </w:tabs>
              <w:spacing w:line="276" w:lineRule="auto"/>
              <w:ind w:left="0"/>
              <w:jc w:val="both"/>
              <w:rPr>
                <w:rFonts w:ascii="Myriad Pro" w:eastAsiaTheme="minorHAnsi" w:hAnsi="Myriad Pro" w:cs="Arial"/>
                <w:b/>
                <w:color w:val="auto"/>
                <w:sz w:val="22"/>
                <w:szCs w:val="22"/>
                <w:lang w:val="en-ZA"/>
              </w:rPr>
            </w:pPr>
            <w:r w:rsidRPr="007708F7">
              <w:rPr>
                <w:rFonts w:ascii="Myriad Pro" w:eastAsia="Times New Roman" w:hAnsi="Myriad Pro" w:cs="Arial"/>
                <w:bCs/>
                <w:snapToGrid w:val="0"/>
                <w:color w:val="auto"/>
                <w:sz w:val="20"/>
                <w:szCs w:val="20"/>
                <w:lang w:val="en-GB"/>
              </w:rPr>
              <w:t>The SIU has an exciting opportunity for an enthusiastic Talent to join our dynamic team passionate to fight against corruption and recovery financial losses suffered by the State.</w:t>
            </w:r>
            <w:r>
              <w:rPr>
                <w:rFonts w:ascii="Myriad Pro" w:eastAsia="Times New Roman" w:hAnsi="Myriad Pro" w:cs="Arial"/>
                <w:bCs/>
                <w:snapToGrid w:val="0"/>
                <w:color w:val="auto"/>
                <w:sz w:val="20"/>
                <w:szCs w:val="20"/>
                <w:lang w:val="en-GB"/>
              </w:rPr>
              <w:t xml:space="preserve"> </w:t>
            </w:r>
            <w:r w:rsidRPr="007708F7">
              <w:rPr>
                <w:rFonts w:ascii="Myriad Pro" w:eastAsia="Times New Roman" w:hAnsi="Myriad Pro" w:cs="Arial"/>
                <w:bCs/>
                <w:snapToGrid w:val="0"/>
                <w:color w:val="auto"/>
                <w:sz w:val="20"/>
                <w:szCs w:val="20"/>
                <w:lang w:val="en-GB"/>
              </w:rPr>
              <w:t xml:space="preserve">The SIU hereby invites suitably qualified and experienced candidates to apply for the opportunity to serve the Unit on a </w:t>
            </w:r>
            <w:r>
              <w:rPr>
                <w:rFonts w:ascii="Myriad Pro" w:eastAsia="Times New Roman" w:hAnsi="Myriad Pro" w:cs="Arial"/>
                <w:bCs/>
                <w:snapToGrid w:val="0"/>
                <w:color w:val="auto"/>
                <w:sz w:val="20"/>
                <w:szCs w:val="20"/>
                <w:lang w:val="en-GB"/>
              </w:rPr>
              <w:t>fixed term contract</w:t>
            </w:r>
            <w:r w:rsidRPr="007708F7">
              <w:rPr>
                <w:rFonts w:ascii="Myriad Pro" w:eastAsia="Times New Roman" w:hAnsi="Myriad Pro" w:cs="Arial"/>
                <w:bCs/>
                <w:snapToGrid w:val="0"/>
                <w:color w:val="auto"/>
                <w:sz w:val="20"/>
                <w:szCs w:val="20"/>
                <w:lang w:val="en-GB"/>
              </w:rPr>
              <w:t>:</w:t>
            </w:r>
          </w:p>
        </w:tc>
      </w:tr>
      <w:tr w:rsidR="009919EB" w:rsidRPr="006E5F19" w14:paraId="1F09EA2C" w14:textId="77777777" w:rsidTr="007106A6">
        <w:trPr>
          <w:trHeight w:val="366"/>
        </w:trPr>
        <w:tc>
          <w:tcPr>
            <w:tcW w:w="10832"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ELIGIBILITY/MANDATORY REQUIREMENTS </w:t>
            </w:r>
          </w:p>
        </w:tc>
      </w:tr>
      <w:tr w:rsidR="009919EB" w:rsidRPr="006E5F19" w14:paraId="25D01B8E" w14:textId="77777777" w:rsidTr="007106A6">
        <w:trPr>
          <w:trHeight w:val="2576"/>
        </w:trPr>
        <w:tc>
          <w:tcPr>
            <w:tcW w:w="10832" w:type="dxa"/>
          </w:tcPr>
          <w:tbl>
            <w:tblPr>
              <w:tblW w:w="10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7"/>
              <w:gridCol w:w="1804"/>
              <w:gridCol w:w="2959"/>
            </w:tblGrid>
            <w:tr w:rsidR="009919EB" w:rsidRPr="006E5F19" w14:paraId="67BC0270" w14:textId="77777777" w:rsidTr="007106A6">
              <w:trPr>
                <w:trHeight w:val="190"/>
              </w:trPr>
              <w:tc>
                <w:tcPr>
                  <w:tcW w:w="6177" w:type="dxa"/>
                  <w:shd w:val="clear" w:color="auto" w:fill="F9ED1A"/>
                </w:tcPr>
                <w:p w14:paraId="5A69539A"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Provide documentations and/or information (SIU reserves the right to review and verify submitted documentations on mandatory requirements)</w:t>
                  </w:r>
                </w:p>
              </w:tc>
              <w:tc>
                <w:tcPr>
                  <w:tcW w:w="1804" w:type="dxa"/>
                  <w:shd w:val="clear" w:color="auto" w:fill="F9ED1A"/>
                </w:tcPr>
                <w:p w14:paraId="15B92EF0"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Comply</w:t>
                  </w:r>
                </w:p>
                <w:p w14:paraId="7C4A678E" w14:textId="77777777" w:rsidR="009919EB" w:rsidRPr="006E5F19" w:rsidRDefault="009919EB" w:rsidP="004207EF">
                  <w:pPr>
                    <w:spacing w:before="120" w:after="240"/>
                    <w:contextualSpacing/>
                    <w:jc w:val="both"/>
                    <w:rPr>
                      <w:rFonts w:ascii="Myriad Pro" w:hAnsi="Myriad Pro" w:cs="Arial"/>
                      <w:b/>
                      <w:lang w:eastAsia="en-ZA"/>
                    </w:rPr>
                  </w:pPr>
                </w:p>
              </w:tc>
              <w:tc>
                <w:tcPr>
                  <w:tcW w:w="2959" w:type="dxa"/>
                  <w:shd w:val="clear" w:color="auto" w:fill="F9ED1A"/>
                </w:tcPr>
                <w:p w14:paraId="4D739F8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Not Comply</w:t>
                  </w:r>
                </w:p>
              </w:tc>
            </w:tr>
          </w:tbl>
          <w:p w14:paraId="08C29162" w14:textId="77777777" w:rsidR="00295EAC" w:rsidRPr="006E5F19" w:rsidRDefault="00295EAC"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r>
              <w:rPr>
                <w:rFonts w:ascii="Myriad Pro" w:eastAsia="Times New Roman" w:hAnsi="Myriad Pro" w:cs="Arial"/>
                <w:snapToGrid w:val="0"/>
                <w:color w:val="auto"/>
                <w:lang w:val="en-GB"/>
              </w:rPr>
              <w:t xml:space="preserve"> </w:t>
            </w:r>
          </w:p>
          <w:tbl>
            <w:tblPr>
              <w:tblStyle w:val="TableGrid"/>
              <w:tblW w:w="11424" w:type="dxa"/>
              <w:tblLayout w:type="fixed"/>
              <w:tblLook w:val="04A0" w:firstRow="1" w:lastRow="0" w:firstColumn="1" w:lastColumn="0" w:noHBand="0" w:noVBand="1"/>
            </w:tblPr>
            <w:tblGrid>
              <w:gridCol w:w="11424"/>
            </w:tblGrid>
            <w:tr w:rsidR="00295EAC" w:rsidRPr="00B02164" w14:paraId="36993A41" w14:textId="77777777" w:rsidTr="007106A6">
              <w:trPr>
                <w:trHeight w:val="2941"/>
              </w:trPr>
              <w:tc>
                <w:tcPr>
                  <w:tcW w:w="5000" w:type="pct"/>
                </w:tcPr>
                <w:p w14:paraId="4041DF12" w14:textId="77777777" w:rsidR="00295EAC" w:rsidRDefault="00295EAC" w:rsidP="00295EAC">
                  <w:pPr>
                    <w:pStyle w:val="BodyText"/>
                    <w:jc w:val="left"/>
                    <w:rPr>
                      <w:rFonts w:ascii="Arial Narrow" w:hAnsi="Arial Narrow" w:cs="Arial"/>
                      <w:color w:val="auto"/>
                      <w:sz w:val="20"/>
                    </w:rPr>
                  </w:pPr>
                </w:p>
                <w:tbl>
                  <w:tblPr>
                    <w:tblpPr w:leftFromText="180" w:rightFromText="180" w:horzAnchor="margin" w:tblpY="294"/>
                    <w:tblOverlap w:val="never"/>
                    <w:tblW w:w="10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09"/>
                    <w:gridCol w:w="1266"/>
                    <w:gridCol w:w="1502"/>
                  </w:tblGrid>
                  <w:tr w:rsidR="00AF14D7" w:rsidRPr="00B02164" w14:paraId="0D2F9C69" w14:textId="77777777" w:rsidTr="007106A6">
                    <w:trPr>
                      <w:trHeight w:val="253"/>
                    </w:trPr>
                    <w:tc>
                      <w:tcPr>
                        <w:tcW w:w="7309" w:type="dxa"/>
                        <w:shd w:val="clear" w:color="auto" w:fill="BFBFBF" w:themeFill="background1" w:themeFillShade="BF"/>
                      </w:tcPr>
                      <w:p w14:paraId="26624C29" w14:textId="77777777" w:rsidR="00AF14D7" w:rsidRPr="00B02164" w:rsidRDefault="00AF14D7" w:rsidP="00AF14D7">
                        <w:pPr>
                          <w:spacing w:before="120" w:after="240"/>
                          <w:contextualSpacing/>
                          <w:rPr>
                            <w:rFonts w:ascii="Arial Narrow" w:hAnsi="Arial Narrow" w:cs="Arial"/>
                            <w:b/>
                            <w:sz w:val="20"/>
                            <w:szCs w:val="20"/>
                            <w:lang w:eastAsia="en-ZA"/>
                          </w:rPr>
                        </w:pPr>
                        <w:r w:rsidRPr="00A9140E">
                          <w:rPr>
                            <w:rFonts w:ascii="Arial Narrow" w:hAnsi="Arial Narrow" w:cs="Arial"/>
                            <w:b/>
                            <w:sz w:val="20"/>
                            <w:szCs w:val="20"/>
                            <w:lang w:eastAsia="en-ZA"/>
                          </w:rPr>
                          <w:t>ELIGIBILITY/MANDATORY REQUIREMENTS</w:t>
                        </w:r>
                      </w:p>
                    </w:tc>
                    <w:tc>
                      <w:tcPr>
                        <w:tcW w:w="1266" w:type="dxa"/>
                        <w:shd w:val="clear" w:color="auto" w:fill="BFBFBF" w:themeFill="background1" w:themeFillShade="BF"/>
                      </w:tcPr>
                      <w:p w14:paraId="241098F0" w14:textId="77777777" w:rsidR="00AF14D7" w:rsidRPr="00B02164" w:rsidRDefault="00AF14D7" w:rsidP="00AF14D7">
                        <w:pPr>
                          <w:spacing w:before="120" w:after="240"/>
                          <w:contextualSpacing/>
                          <w:rPr>
                            <w:rFonts w:ascii="Arial Narrow" w:hAnsi="Arial Narrow" w:cs="Arial"/>
                            <w:b/>
                            <w:sz w:val="20"/>
                            <w:szCs w:val="20"/>
                            <w:lang w:eastAsia="en-ZA"/>
                          </w:rPr>
                        </w:pPr>
                        <w:r w:rsidRPr="00B02164">
                          <w:rPr>
                            <w:rFonts w:ascii="Arial Narrow" w:hAnsi="Arial Narrow" w:cs="Arial"/>
                            <w:b/>
                            <w:sz w:val="20"/>
                            <w:szCs w:val="20"/>
                            <w:lang w:eastAsia="en-ZA"/>
                          </w:rPr>
                          <w:t>Comply</w:t>
                        </w:r>
                      </w:p>
                      <w:p w14:paraId="2BC7F313" w14:textId="77777777" w:rsidR="00AF14D7" w:rsidRPr="00B02164" w:rsidRDefault="00AF14D7" w:rsidP="00AF14D7">
                        <w:pPr>
                          <w:spacing w:before="120" w:after="240"/>
                          <w:contextualSpacing/>
                          <w:rPr>
                            <w:rFonts w:ascii="Arial Narrow" w:hAnsi="Arial Narrow" w:cs="Arial"/>
                            <w:b/>
                            <w:sz w:val="20"/>
                            <w:szCs w:val="20"/>
                            <w:lang w:eastAsia="en-ZA"/>
                          </w:rPr>
                        </w:pPr>
                      </w:p>
                    </w:tc>
                    <w:tc>
                      <w:tcPr>
                        <w:tcW w:w="1502" w:type="dxa"/>
                        <w:shd w:val="clear" w:color="auto" w:fill="BFBFBF" w:themeFill="background1" w:themeFillShade="BF"/>
                      </w:tcPr>
                      <w:p w14:paraId="30C4E91C" w14:textId="77777777" w:rsidR="00AF14D7" w:rsidRPr="00B02164" w:rsidRDefault="00AF14D7" w:rsidP="00AF14D7">
                        <w:pPr>
                          <w:spacing w:before="120" w:after="240"/>
                          <w:contextualSpacing/>
                          <w:rPr>
                            <w:rFonts w:ascii="Arial Narrow" w:hAnsi="Arial Narrow" w:cs="Arial"/>
                            <w:b/>
                            <w:sz w:val="20"/>
                            <w:szCs w:val="20"/>
                            <w:lang w:eastAsia="en-ZA"/>
                          </w:rPr>
                        </w:pPr>
                        <w:r w:rsidRPr="00B02164">
                          <w:rPr>
                            <w:rFonts w:ascii="Arial Narrow" w:hAnsi="Arial Narrow" w:cs="Arial"/>
                            <w:b/>
                            <w:sz w:val="20"/>
                            <w:szCs w:val="20"/>
                            <w:lang w:eastAsia="en-ZA"/>
                          </w:rPr>
                          <w:t>Not Comply</w:t>
                        </w:r>
                      </w:p>
                    </w:tc>
                  </w:tr>
                  <w:tr w:rsidR="00AF14D7" w:rsidRPr="00B02164" w14:paraId="5F9A6C6A" w14:textId="77777777" w:rsidTr="007106A6">
                    <w:trPr>
                      <w:trHeight w:val="268"/>
                    </w:trPr>
                    <w:tc>
                      <w:tcPr>
                        <w:tcW w:w="7309" w:type="dxa"/>
                      </w:tcPr>
                      <w:p w14:paraId="76901553" w14:textId="77777777" w:rsidR="00AF14D7" w:rsidRPr="00B02164" w:rsidRDefault="00AF14D7">
                        <w:pPr>
                          <w:pStyle w:val="ListParagraph"/>
                          <w:numPr>
                            <w:ilvl w:val="0"/>
                            <w:numId w:val="24"/>
                          </w:numPr>
                          <w:rPr>
                            <w:rFonts w:ascii="Arial Narrow" w:hAnsi="Arial Narrow" w:cs="Arial"/>
                            <w:iCs/>
                            <w:sz w:val="20"/>
                            <w:szCs w:val="20"/>
                          </w:rPr>
                        </w:pPr>
                        <w:r w:rsidRPr="00B02164">
                          <w:rPr>
                            <w:rFonts w:ascii="Arial Narrow" w:hAnsi="Arial Narrow" w:cs="Arial"/>
                            <w:iCs/>
                            <w:sz w:val="20"/>
                            <w:szCs w:val="20"/>
                          </w:rPr>
                          <w:t>Proof of National Treasury Central Supplier Database (CSD Summary report)</w:t>
                        </w:r>
                      </w:p>
                    </w:tc>
                    <w:tc>
                      <w:tcPr>
                        <w:tcW w:w="1266" w:type="dxa"/>
                      </w:tcPr>
                      <w:p w14:paraId="108EFF4D" w14:textId="77777777" w:rsidR="00AF14D7" w:rsidRPr="00B02164" w:rsidRDefault="00AF14D7" w:rsidP="00AF14D7">
                        <w:pPr>
                          <w:spacing w:before="120" w:after="240"/>
                          <w:contextualSpacing/>
                          <w:rPr>
                            <w:rFonts w:ascii="Arial Narrow" w:hAnsi="Arial Narrow" w:cs="Arial"/>
                            <w:b/>
                            <w:sz w:val="20"/>
                            <w:szCs w:val="20"/>
                            <w:highlight w:val="green"/>
                            <w:lang w:eastAsia="en-ZA"/>
                          </w:rPr>
                        </w:pPr>
                      </w:p>
                    </w:tc>
                    <w:tc>
                      <w:tcPr>
                        <w:tcW w:w="1502" w:type="dxa"/>
                      </w:tcPr>
                      <w:p w14:paraId="58E4E10C" w14:textId="77777777" w:rsidR="00AF14D7" w:rsidRPr="00B02164" w:rsidRDefault="00AF14D7" w:rsidP="00AF14D7">
                        <w:pPr>
                          <w:spacing w:before="120" w:after="240"/>
                          <w:contextualSpacing/>
                          <w:rPr>
                            <w:rFonts w:ascii="Arial Narrow" w:hAnsi="Arial Narrow" w:cs="Arial"/>
                            <w:b/>
                            <w:sz w:val="20"/>
                            <w:szCs w:val="20"/>
                            <w:highlight w:val="green"/>
                            <w:lang w:eastAsia="en-ZA"/>
                          </w:rPr>
                        </w:pPr>
                      </w:p>
                    </w:tc>
                  </w:tr>
                  <w:tr w:rsidR="00AF14D7" w:rsidRPr="00B02164" w14:paraId="42704AB9" w14:textId="77777777" w:rsidTr="007106A6">
                    <w:trPr>
                      <w:trHeight w:val="321"/>
                    </w:trPr>
                    <w:tc>
                      <w:tcPr>
                        <w:tcW w:w="7309" w:type="dxa"/>
                      </w:tcPr>
                      <w:p w14:paraId="423DFD4B" w14:textId="77777777" w:rsidR="00AF14D7" w:rsidRPr="00B02164" w:rsidRDefault="00AF14D7">
                        <w:pPr>
                          <w:pStyle w:val="ListParagraph"/>
                          <w:numPr>
                            <w:ilvl w:val="0"/>
                            <w:numId w:val="24"/>
                          </w:numPr>
                          <w:rPr>
                            <w:rFonts w:ascii="Arial Narrow" w:hAnsi="Arial Narrow" w:cs="Arial"/>
                            <w:iCs/>
                            <w:sz w:val="20"/>
                            <w:szCs w:val="20"/>
                          </w:rPr>
                        </w:pPr>
                        <w:r w:rsidRPr="00B02164">
                          <w:rPr>
                            <w:rFonts w:ascii="Arial Narrow" w:hAnsi="Arial Narrow" w:cs="Arial"/>
                            <w:iCs/>
                            <w:sz w:val="20"/>
                            <w:szCs w:val="20"/>
                          </w:rPr>
                          <w:t>CSD Overall Tax Status must be compliant (Tax Compliant)</w:t>
                        </w:r>
                      </w:p>
                    </w:tc>
                    <w:tc>
                      <w:tcPr>
                        <w:tcW w:w="1266" w:type="dxa"/>
                      </w:tcPr>
                      <w:p w14:paraId="5F2AF777" w14:textId="77777777" w:rsidR="00AF14D7" w:rsidRPr="00B02164" w:rsidRDefault="00AF14D7" w:rsidP="00AF14D7">
                        <w:pPr>
                          <w:spacing w:before="120" w:after="240"/>
                          <w:contextualSpacing/>
                          <w:rPr>
                            <w:rFonts w:ascii="Arial Narrow" w:hAnsi="Arial Narrow" w:cs="Arial"/>
                            <w:b/>
                            <w:sz w:val="20"/>
                            <w:szCs w:val="20"/>
                            <w:highlight w:val="green"/>
                            <w:lang w:eastAsia="en-ZA"/>
                          </w:rPr>
                        </w:pPr>
                      </w:p>
                    </w:tc>
                    <w:tc>
                      <w:tcPr>
                        <w:tcW w:w="1502" w:type="dxa"/>
                      </w:tcPr>
                      <w:p w14:paraId="0E648C8A" w14:textId="77777777" w:rsidR="00AF14D7" w:rsidRPr="00B02164" w:rsidRDefault="00AF14D7" w:rsidP="00AF14D7">
                        <w:pPr>
                          <w:spacing w:before="120" w:after="240"/>
                          <w:contextualSpacing/>
                          <w:rPr>
                            <w:rFonts w:ascii="Arial Narrow" w:hAnsi="Arial Narrow" w:cs="Arial"/>
                            <w:b/>
                            <w:sz w:val="20"/>
                            <w:szCs w:val="20"/>
                            <w:highlight w:val="green"/>
                            <w:lang w:eastAsia="en-ZA"/>
                          </w:rPr>
                        </w:pPr>
                      </w:p>
                    </w:tc>
                  </w:tr>
                  <w:tr w:rsidR="00AF14D7" w:rsidRPr="00B02164" w14:paraId="303398A2" w14:textId="77777777" w:rsidTr="007106A6">
                    <w:trPr>
                      <w:trHeight w:val="321"/>
                    </w:trPr>
                    <w:tc>
                      <w:tcPr>
                        <w:tcW w:w="7309" w:type="dxa"/>
                      </w:tcPr>
                      <w:p w14:paraId="68EF64B6" w14:textId="77777777" w:rsidR="00AF14D7" w:rsidRPr="00B02164" w:rsidRDefault="00AF14D7">
                        <w:pPr>
                          <w:pStyle w:val="ListParagraph"/>
                          <w:numPr>
                            <w:ilvl w:val="0"/>
                            <w:numId w:val="24"/>
                          </w:numPr>
                          <w:rPr>
                            <w:rFonts w:ascii="Arial Narrow" w:hAnsi="Arial Narrow" w:cs="Arial"/>
                            <w:iCs/>
                            <w:sz w:val="20"/>
                            <w:szCs w:val="20"/>
                          </w:rPr>
                        </w:pPr>
                        <w:r w:rsidRPr="00B02164">
                          <w:rPr>
                            <w:rFonts w:ascii="Arial Narrow" w:hAnsi="Arial Narrow" w:cs="Arial"/>
                            <w:iCs/>
                            <w:sz w:val="20"/>
                            <w:szCs w:val="20"/>
                          </w:rPr>
                          <w:t>Conformance to the Scope of Work/ Terms of Reference (</w:t>
                        </w:r>
                        <w:proofErr w:type="spellStart"/>
                        <w:r w:rsidRPr="00B02164">
                          <w:rPr>
                            <w:rFonts w:ascii="Arial Narrow" w:hAnsi="Arial Narrow" w:cs="Arial"/>
                            <w:iCs/>
                            <w:sz w:val="20"/>
                            <w:szCs w:val="20"/>
                          </w:rPr>
                          <w:t>ToR</w:t>
                        </w:r>
                        <w:proofErr w:type="spellEnd"/>
                        <w:r w:rsidRPr="00B02164">
                          <w:rPr>
                            <w:rFonts w:ascii="Arial Narrow" w:hAnsi="Arial Narrow" w:cs="Arial"/>
                            <w:iCs/>
                            <w:sz w:val="20"/>
                            <w:szCs w:val="20"/>
                          </w:rPr>
                          <w:t>)</w:t>
                        </w:r>
                      </w:p>
                    </w:tc>
                    <w:tc>
                      <w:tcPr>
                        <w:tcW w:w="1266" w:type="dxa"/>
                      </w:tcPr>
                      <w:p w14:paraId="42F77B39" w14:textId="77777777" w:rsidR="00AF14D7" w:rsidRPr="00B02164" w:rsidRDefault="00AF14D7" w:rsidP="00AF14D7">
                        <w:pPr>
                          <w:spacing w:before="120" w:after="240"/>
                          <w:contextualSpacing/>
                          <w:rPr>
                            <w:rFonts w:ascii="Arial Narrow" w:hAnsi="Arial Narrow" w:cs="Arial"/>
                            <w:b/>
                            <w:sz w:val="20"/>
                            <w:szCs w:val="20"/>
                            <w:highlight w:val="green"/>
                            <w:lang w:eastAsia="en-ZA"/>
                          </w:rPr>
                        </w:pPr>
                      </w:p>
                    </w:tc>
                    <w:tc>
                      <w:tcPr>
                        <w:tcW w:w="1502" w:type="dxa"/>
                      </w:tcPr>
                      <w:p w14:paraId="2B3F2322" w14:textId="77777777" w:rsidR="00AF14D7" w:rsidRPr="00B02164" w:rsidRDefault="00AF14D7" w:rsidP="00AF14D7">
                        <w:pPr>
                          <w:spacing w:before="120" w:after="240"/>
                          <w:contextualSpacing/>
                          <w:rPr>
                            <w:rFonts w:ascii="Arial Narrow" w:hAnsi="Arial Narrow" w:cs="Arial"/>
                            <w:b/>
                            <w:sz w:val="20"/>
                            <w:szCs w:val="20"/>
                            <w:highlight w:val="green"/>
                            <w:lang w:eastAsia="en-ZA"/>
                          </w:rPr>
                        </w:pPr>
                      </w:p>
                    </w:tc>
                  </w:tr>
                  <w:tr w:rsidR="00AF14D7" w:rsidRPr="00B02164" w14:paraId="50132782" w14:textId="77777777" w:rsidTr="007106A6">
                    <w:trPr>
                      <w:trHeight w:val="598"/>
                    </w:trPr>
                    <w:tc>
                      <w:tcPr>
                        <w:tcW w:w="10077" w:type="dxa"/>
                        <w:gridSpan w:val="3"/>
                      </w:tcPr>
                      <w:p w14:paraId="51E8917D" w14:textId="77777777" w:rsidR="001A21B4" w:rsidRDefault="001A21B4" w:rsidP="00AF14D7">
                        <w:pPr>
                          <w:rPr>
                            <w:rFonts w:ascii="Arial Narrow" w:hAnsi="Arial Narrow" w:cs="Arial"/>
                            <w:b/>
                            <w:bCs/>
                            <w:iCs/>
                            <w:sz w:val="20"/>
                            <w:szCs w:val="20"/>
                          </w:rPr>
                        </w:pPr>
                      </w:p>
                      <w:p w14:paraId="46734B0E" w14:textId="721CB214" w:rsidR="00AF14D7" w:rsidRPr="00B02164" w:rsidRDefault="00AF14D7" w:rsidP="00AF14D7">
                        <w:pPr>
                          <w:rPr>
                            <w:rFonts w:ascii="Arial Narrow" w:hAnsi="Arial Narrow" w:cs="Arial"/>
                            <w:b/>
                            <w:sz w:val="20"/>
                            <w:szCs w:val="20"/>
                            <w:highlight w:val="green"/>
                            <w:lang w:eastAsia="en-ZA"/>
                          </w:rPr>
                        </w:pPr>
                        <w:r w:rsidRPr="00B02164">
                          <w:rPr>
                            <w:rFonts w:ascii="Arial Narrow" w:hAnsi="Arial Narrow" w:cs="Arial"/>
                            <w:b/>
                            <w:bCs/>
                            <w:iCs/>
                            <w:sz w:val="20"/>
                            <w:szCs w:val="20"/>
                          </w:rPr>
                          <w:t>NB</w:t>
                        </w:r>
                        <w:r w:rsidRPr="00B02164">
                          <w:rPr>
                            <w:rFonts w:ascii="Arial Narrow" w:hAnsi="Arial Narrow" w:cs="Arial"/>
                            <w:bCs/>
                            <w:iCs/>
                            <w:sz w:val="20"/>
                            <w:szCs w:val="20"/>
                          </w:rPr>
                          <w:t xml:space="preserve">: </w:t>
                        </w:r>
                        <w:r w:rsidRPr="00B02164">
                          <w:rPr>
                            <w:rFonts w:ascii="Arial Narrow" w:hAnsi="Arial Narrow" w:cs="Arial"/>
                            <w:b/>
                            <w:bCs/>
                            <w:i/>
                            <w:iCs/>
                            <w:sz w:val="20"/>
                            <w:szCs w:val="20"/>
                          </w:rPr>
                          <w:t>Failure to submit/or reflect the above eligibility requirements and c</w:t>
                        </w:r>
                        <w:r>
                          <w:rPr>
                            <w:rFonts w:ascii="Arial Narrow" w:hAnsi="Arial Narrow" w:cs="Arial"/>
                            <w:b/>
                            <w:bCs/>
                            <w:i/>
                            <w:iCs/>
                            <w:sz w:val="20"/>
                            <w:szCs w:val="20"/>
                          </w:rPr>
                          <w:t>onformance to the scope of work may</w:t>
                        </w:r>
                        <w:r w:rsidRPr="00B02164">
                          <w:rPr>
                            <w:rFonts w:ascii="Arial Narrow" w:hAnsi="Arial Narrow" w:cs="Arial"/>
                            <w:b/>
                            <w:bCs/>
                            <w:i/>
                            <w:iCs/>
                            <w:sz w:val="20"/>
                            <w:szCs w:val="20"/>
                          </w:rPr>
                          <w:t xml:space="preserve"> result in non-compliance and will lead to the bid being disqualified.</w:t>
                        </w:r>
                        <w:r w:rsidRPr="00B02164">
                          <w:rPr>
                            <w:rFonts w:ascii="Arial Narrow" w:hAnsi="Arial Narrow" w:cs="Arial"/>
                            <w:bCs/>
                            <w:iCs/>
                            <w:sz w:val="20"/>
                            <w:szCs w:val="20"/>
                          </w:rPr>
                          <w:t xml:space="preserve"> </w:t>
                        </w:r>
                      </w:p>
                    </w:tc>
                  </w:tr>
                </w:tbl>
                <w:p w14:paraId="3A179AC5" w14:textId="77777777" w:rsidR="00295EAC" w:rsidRPr="00B02164" w:rsidRDefault="00295EAC" w:rsidP="00295EAC">
                  <w:pPr>
                    <w:pStyle w:val="BodyText"/>
                    <w:jc w:val="left"/>
                    <w:rPr>
                      <w:rFonts w:ascii="Arial Narrow" w:hAnsi="Arial Narrow" w:cs="Arial"/>
                      <w:color w:val="auto"/>
                      <w:sz w:val="20"/>
                    </w:rPr>
                  </w:pPr>
                </w:p>
              </w:tc>
            </w:tr>
          </w:tbl>
          <w:p w14:paraId="6440D249" w14:textId="4EB82079" w:rsidR="009919EB" w:rsidRPr="006E5F19" w:rsidRDefault="009919EB"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c>
      </w:tr>
      <w:tr w:rsidR="009919EB" w:rsidRPr="006E5F19" w14:paraId="779794DC" w14:textId="77777777" w:rsidTr="007106A6">
        <w:trPr>
          <w:trHeight w:val="493"/>
        </w:trPr>
        <w:tc>
          <w:tcPr>
            <w:tcW w:w="10832" w:type="dxa"/>
          </w:tcPr>
          <w:p w14:paraId="7C482A9C" w14:textId="0A0B4A1B" w:rsidR="007E1CA2" w:rsidRPr="006E5F19" w:rsidRDefault="009919EB" w:rsidP="004207EF">
            <w:pPr>
              <w:spacing w:line="360" w:lineRule="auto"/>
              <w:ind w:left="0"/>
              <w:jc w:val="both"/>
              <w:rPr>
                <w:rFonts w:ascii="Myriad Pro" w:hAnsi="Myriad Pro" w:cs="Arial"/>
                <w:b/>
                <w:bCs/>
                <w:iCs/>
                <w:color w:val="auto"/>
                <w:sz w:val="22"/>
                <w:szCs w:val="22"/>
              </w:rPr>
            </w:pPr>
            <w:r w:rsidRPr="006E5F19">
              <w:rPr>
                <w:rFonts w:ascii="Myriad Pro" w:eastAsiaTheme="minorHAnsi" w:hAnsi="Myriad Pro" w:cs="Arial"/>
                <w:b/>
                <w:i/>
                <w:color w:val="auto"/>
                <w:sz w:val="22"/>
                <w:szCs w:val="22"/>
                <w:lang w:val="en-ZA"/>
              </w:rPr>
              <w:lastRenderedPageBreak/>
              <w:t>NB: Failure to submit/or reflect the above eligibility requirements and conformance to</w:t>
            </w:r>
            <w:r w:rsidRPr="006E5F19">
              <w:rPr>
                <w:rFonts w:ascii="Myriad Pro" w:hAnsi="Myriad Pro" w:cs="Arial"/>
                <w:b/>
                <w:bCs/>
                <w:iCs/>
                <w:color w:val="auto"/>
                <w:sz w:val="22"/>
                <w:szCs w:val="22"/>
              </w:rPr>
              <w:t xml:space="preserve"> the scope of work will result in non-compliance and will lead to the bid being disqualified. </w:t>
            </w:r>
          </w:p>
        </w:tc>
      </w:tr>
      <w:tr w:rsidR="009919EB" w:rsidRPr="006E5F19" w14:paraId="06D37546" w14:textId="77777777" w:rsidTr="007106A6">
        <w:trPr>
          <w:trHeight w:val="493"/>
        </w:trPr>
        <w:tc>
          <w:tcPr>
            <w:tcW w:w="10832" w:type="dxa"/>
            <w:shd w:val="clear" w:color="auto" w:fill="F9ED1A"/>
            <w:vAlign w:val="center"/>
          </w:tcPr>
          <w:p w14:paraId="0D36B53C" w14:textId="77777777" w:rsidR="009919EB" w:rsidRPr="006E5F19" w:rsidRDefault="009919EB">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RETURNABLE DOCUMENTS</w:t>
            </w:r>
          </w:p>
        </w:tc>
      </w:tr>
      <w:tr w:rsidR="009919EB" w:rsidRPr="006E5F19" w14:paraId="5F5FDBCA" w14:textId="77777777" w:rsidTr="007106A6">
        <w:trPr>
          <w:trHeight w:val="493"/>
        </w:trPr>
        <w:tc>
          <w:tcPr>
            <w:tcW w:w="10832" w:type="dxa"/>
          </w:tcPr>
          <w:tbl>
            <w:tblPr>
              <w:tblW w:w="10407"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7"/>
              <w:gridCol w:w="1428"/>
              <w:gridCol w:w="1522"/>
            </w:tblGrid>
            <w:tr w:rsidR="009919EB" w:rsidRPr="006E5F19" w14:paraId="4AD34A7A" w14:textId="77777777" w:rsidTr="007106A6">
              <w:trPr>
                <w:trHeight w:val="309"/>
              </w:trPr>
              <w:tc>
                <w:tcPr>
                  <w:tcW w:w="7457" w:type="dxa"/>
                </w:tcPr>
                <w:p w14:paraId="7946B3ED"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1428" w:type="dxa"/>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522" w:type="dxa"/>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CD6170">
              <w:trPr>
                <w:trHeight w:val="381"/>
              </w:trPr>
              <w:tc>
                <w:tcPr>
                  <w:tcW w:w="7457" w:type="dxa"/>
                </w:tcPr>
                <w:p w14:paraId="6A0BA3D3"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1428" w:type="dxa"/>
                  <w:vAlign w:val="center"/>
                </w:tcPr>
                <w:p w14:paraId="5B98CBD0" w14:textId="146217DA" w:rsidR="009919EB" w:rsidRPr="00CD6170" w:rsidRDefault="009919EB" w:rsidP="00CD6170">
                  <w:pPr>
                    <w:spacing w:before="120" w:after="240"/>
                    <w:contextualSpacing/>
                    <w:jc w:val="center"/>
                    <w:rPr>
                      <w:rFonts w:ascii="Myriad Pro" w:hAnsi="Myriad Pro" w:cs="Arial"/>
                      <w:bCs/>
                      <w:lang w:eastAsia="en-ZA"/>
                    </w:rPr>
                  </w:pPr>
                </w:p>
              </w:tc>
              <w:tc>
                <w:tcPr>
                  <w:tcW w:w="1522" w:type="dxa"/>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CD6170" w:rsidRPr="006E5F19" w14:paraId="7D6C45EE" w14:textId="77777777" w:rsidTr="00CD6170">
              <w:trPr>
                <w:trHeight w:val="331"/>
              </w:trPr>
              <w:tc>
                <w:tcPr>
                  <w:tcW w:w="7457" w:type="dxa"/>
                </w:tcPr>
                <w:p w14:paraId="54CB85B5" w14:textId="77777777" w:rsidR="00CD6170" w:rsidRPr="006E5F19" w:rsidRDefault="00CD6170" w:rsidP="00CD6170">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1428" w:type="dxa"/>
                  <w:vAlign w:val="center"/>
                </w:tcPr>
                <w:p w14:paraId="1ED5480C" w14:textId="1239B088" w:rsidR="00CD6170" w:rsidRPr="00CD6170" w:rsidRDefault="00CD6170" w:rsidP="00CD6170">
                  <w:pPr>
                    <w:spacing w:before="120" w:after="240"/>
                    <w:contextualSpacing/>
                    <w:jc w:val="center"/>
                    <w:rPr>
                      <w:rFonts w:ascii="Myriad Pro" w:hAnsi="Myriad Pro" w:cs="Arial"/>
                      <w:bCs/>
                      <w:lang w:eastAsia="en-ZA"/>
                    </w:rPr>
                  </w:pPr>
                </w:p>
              </w:tc>
              <w:tc>
                <w:tcPr>
                  <w:tcW w:w="1522" w:type="dxa"/>
                </w:tcPr>
                <w:p w14:paraId="7739BF49" w14:textId="77777777" w:rsidR="00CD6170" w:rsidRPr="006E5F19" w:rsidRDefault="00CD6170" w:rsidP="00CD6170">
                  <w:pPr>
                    <w:spacing w:before="120" w:after="240"/>
                    <w:contextualSpacing/>
                    <w:jc w:val="both"/>
                    <w:rPr>
                      <w:rFonts w:ascii="Myriad Pro" w:hAnsi="Myriad Pro" w:cs="Arial"/>
                      <w:b/>
                      <w:lang w:eastAsia="en-ZA"/>
                    </w:rPr>
                  </w:pPr>
                </w:p>
              </w:tc>
            </w:tr>
            <w:tr w:rsidR="00CD6170" w:rsidRPr="006E5F19" w14:paraId="694C640F" w14:textId="77777777" w:rsidTr="00CD6170">
              <w:trPr>
                <w:trHeight w:val="306"/>
              </w:trPr>
              <w:tc>
                <w:tcPr>
                  <w:tcW w:w="7457" w:type="dxa"/>
                </w:tcPr>
                <w:p w14:paraId="1B1FA232" w14:textId="7B53AE1F" w:rsidR="00CD6170" w:rsidRPr="00AF14D7" w:rsidRDefault="00CD6170" w:rsidP="00CD6170">
                  <w:pPr>
                    <w:numPr>
                      <w:ilvl w:val="1"/>
                      <w:numId w:val="2"/>
                    </w:numPr>
                    <w:spacing w:line="360" w:lineRule="auto"/>
                    <w:contextualSpacing/>
                    <w:jc w:val="both"/>
                    <w:rPr>
                      <w:rFonts w:ascii="Myriad Pro" w:hAnsi="Myriad Pro" w:cs="Arial"/>
                    </w:rPr>
                  </w:pPr>
                  <w:r w:rsidRPr="006E5F19">
                    <w:rPr>
                      <w:rFonts w:ascii="Myriad Pro" w:hAnsi="Myriad Pro" w:cs="Arial"/>
                    </w:rPr>
                    <w:t>B-BBEE Certificate/</w:t>
                  </w:r>
                  <w:proofErr w:type="gramStart"/>
                  <w:r w:rsidRPr="006E5F19">
                    <w:rPr>
                      <w:rFonts w:ascii="Myriad Pro" w:hAnsi="Myriad Pro" w:cs="Arial"/>
                    </w:rPr>
                    <w:t>Sworn Affidavit</w:t>
                  </w:r>
                  <w:proofErr w:type="gramEnd"/>
                  <w:r w:rsidRPr="006E5F19">
                    <w:rPr>
                      <w:rFonts w:ascii="Myriad Pro" w:hAnsi="Myriad Pro" w:cs="Arial"/>
                    </w:rPr>
                    <w:t xml:space="preserve"> </w:t>
                  </w:r>
                </w:p>
              </w:tc>
              <w:tc>
                <w:tcPr>
                  <w:tcW w:w="1428" w:type="dxa"/>
                  <w:vAlign w:val="center"/>
                </w:tcPr>
                <w:p w14:paraId="279E0AAB" w14:textId="4A361CEF" w:rsidR="00CD6170" w:rsidRPr="00CD6170" w:rsidRDefault="00CD6170" w:rsidP="00CD6170">
                  <w:pPr>
                    <w:spacing w:before="120" w:after="240"/>
                    <w:contextualSpacing/>
                    <w:jc w:val="center"/>
                    <w:rPr>
                      <w:rFonts w:ascii="Myriad Pro" w:hAnsi="Myriad Pro" w:cs="Arial"/>
                      <w:bCs/>
                      <w:lang w:eastAsia="en-ZA"/>
                    </w:rPr>
                  </w:pPr>
                </w:p>
              </w:tc>
              <w:tc>
                <w:tcPr>
                  <w:tcW w:w="1522" w:type="dxa"/>
                </w:tcPr>
                <w:p w14:paraId="750C05EE" w14:textId="77777777" w:rsidR="00CD6170" w:rsidRPr="006E5F19" w:rsidRDefault="00CD6170" w:rsidP="00CD6170">
                  <w:pPr>
                    <w:spacing w:before="120" w:after="240"/>
                    <w:contextualSpacing/>
                    <w:jc w:val="both"/>
                    <w:rPr>
                      <w:rFonts w:ascii="Myriad Pro" w:hAnsi="Myriad Pro" w:cs="Arial"/>
                      <w:b/>
                      <w:lang w:eastAsia="en-ZA"/>
                    </w:rPr>
                  </w:pPr>
                </w:p>
              </w:tc>
            </w:tr>
          </w:tbl>
          <w:p w14:paraId="32A7832B"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7106A6">
        <w:trPr>
          <w:trHeight w:val="493"/>
        </w:trPr>
        <w:tc>
          <w:tcPr>
            <w:tcW w:w="10832"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t>SCOPE OF WORK (TERMS OF REFERENCE)</w:t>
            </w:r>
          </w:p>
        </w:tc>
      </w:tr>
      <w:tr w:rsidR="00744A94" w:rsidRPr="006E5F19" w14:paraId="125471C2" w14:textId="77777777" w:rsidTr="007106A6">
        <w:trPr>
          <w:trHeight w:val="595"/>
        </w:trPr>
        <w:tc>
          <w:tcPr>
            <w:tcW w:w="10832" w:type="dxa"/>
          </w:tcPr>
          <w:tbl>
            <w:tblPr>
              <w:tblStyle w:val="TableGrid"/>
              <w:tblW w:w="10607" w:type="dxa"/>
              <w:tblLayout w:type="fixed"/>
              <w:tblLook w:val="04A0" w:firstRow="1" w:lastRow="0" w:firstColumn="1" w:lastColumn="0" w:noHBand="0" w:noVBand="1"/>
            </w:tblPr>
            <w:tblGrid>
              <w:gridCol w:w="10607"/>
            </w:tblGrid>
            <w:tr w:rsidR="00AE4BCD" w14:paraId="56EDE67C" w14:textId="77777777" w:rsidTr="00EB7691">
              <w:trPr>
                <w:trHeight w:val="343"/>
              </w:trPr>
              <w:tc>
                <w:tcPr>
                  <w:tcW w:w="10607" w:type="dxa"/>
                </w:tcPr>
                <w:p w14:paraId="07B9E592" w14:textId="77777777" w:rsidR="007E587C" w:rsidRDefault="007E587C" w:rsidP="007E587C">
                  <w:pPr>
                    <w:spacing w:after="220" w:line="360" w:lineRule="auto"/>
                    <w:ind w:left="450"/>
                    <w:jc w:val="both"/>
                    <w:rPr>
                      <w:b/>
                      <w:bCs/>
                    </w:rPr>
                  </w:pPr>
                  <w:r>
                    <w:rPr>
                      <w:b/>
                      <w:bCs/>
                    </w:rPr>
                    <w:t>Microsoft E3 Licenses and Software Assurance (Year 1, 2 &amp; 3)</w:t>
                  </w:r>
                </w:p>
                <w:tbl>
                  <w:tblPr>
                    <w:tblW w:w="0" w:type="auto"/>
                    <w:tblInd w:w="450" w:type="dxa"/>
                    <w:tblCellMar>
                      <w:left w:w="0" w:type="dxa"/>
                      <w:right w:w="0" w:type="dxa"/>
                    </w:tblCellMar>
                    <w:tblLook w:val="04A0" w:firstRow="1" w:lastRow="0" w:firstColumn="1" w:lastColumn="0" w:noHBand="0" w:noVBand="1"/>
                  </w:tblPr>
                  <w:tblGrid>
                    <w:gridCol w:w="8185"/>
                    <w:gridCol w:w="1440"/>
                  </w:tblGrid>
                  <w:tr w:rsidR="007E587C" w14:paraId="2136BBF7" w14:textId="77777777">
                    <w:tc>
                      <w:tcPr>
                        <w:tcW w:w="8185" w:type="dxa"/>
                        <w:tcBorders>
                          <w:top w:val="single" w:sz="8" w:space="0" w:color="auto"/>
                          <w:left w:val="single" w:sz="8" w:space="0" w:color="auto"/>
                          <w:bottom w:val="single" w:sz="8" w:space="0" w:color="auto"/>
                          <w:right w:val="single" w:sz="8" w:space="0" w:color="auto"/>
                        </w:tcBorders>
                        <w:shd w:val="clear" w:color="auto" w:fill="FFFF00"/>
                        <w:tcMar>
                          <w:top w:w="0" w:type="dxa"/>
                          <w:left w:w="108" w:type="dxa"/>
                          <w:bottom w:w="0" w:type="dxa"/>
                          <w:right w:w="108" w:type="dxa"/>
                        </w:tcMar>
                        <w:hideMark/>
                      </w:tcPr>
                      <w:p w14:paraId="01A8B782" w14:textId="77777777" w:rsidR="007E587C" w:rsidRDefault="007E587C" w:rsidP="007E587C">
                        <w:pPr>
                          <w:pStyle w:val="Normal-Table"/>
                          <w:rPr>
                            <w:b/>
                            <w:bCs/>
                            <w:lang w:val="en-GB"/>
                          </w:rPr>
                        </w:pPr>
                        <w:r>
                          <w:rPr>
                            <w:b/>
                            <w:bCs/>
                            <w:color w:val="000000"/>
                            <w:lang w:val="en-GB"/>
                          </w:rPr>
                          <w:t>Product Description</w:t>
                        </w:r>
                      </w:p>
                    </w:tc>
                    <w:tc>
                      <w:tcPr>
                        <w:tcW w:w="1440" w:type="dxa"/>
                        <w:tcBorders>
                          <w:top w:val="single" w:sz="8" w:space="0" w:color="auto"/>
                          <w:left w:val="nil"/>
                          <w:bottom w:val="single" w:sz="8" w:space="0" w:color="auto"/>
                          <w:right w:val="single" w:sz="8" w:space="0" w:color="auto"/>
                        </w:tcBorders>
                        <w:shd w:val="clear" w:color="auto" w:fill="FFFF00"/>
                        <w:tcMar>
                          <w:top w:w="0" w:type="dxa"/>
                          <w:left w:w="108" w:type="dxa"/>
                          <w:bottom w:w="0" w:type="dxa"/>
                          <w:right w:w="108" w:type="dxa"/>
                        </w:tcMar>
                        <w:hideMark/>
                      </w:tcPr>
                      <w:p w14:paraId="4094A2CF" w14:textId="77777777" w:rsidR="007E587C" w:rsidRDefault="007E587C" w:rsidP="007E587C">
                        <w:pPr>
                          <w:pStyle w:val="Normal-Table"/>
                          <w:jc w:val="center"/>
                          <w:rPr>
                            <w:b/>
                            <w:bCs/>
                            <w:lang w:val="en-GB"/>
                          </w:rPr>
                        </w:pPr>
                        <w:r>
                          <w:rPr>
                            <w:b/>
                            <w:bCs/>
                            <w:color w:val="000000"/>
                            <w:lang w:val="en-GB"/>
                          </w:rPr>
                          <w:t>Quantity Required</w:t>
                        </w:r>
                      </w:p>
                    </w:tc>
                  </w:tr>
                  <w:tr w:rsidR="007E587C" w14:paraId="20C229FA"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D5ACB9" w14:textId="77777777" w:rsidR="007E587C" w:rsidRDefault="007E587C" w:rsidP="007E587C">
                        <w:pPr>
                          <w:pStyle w:val="Normal-Table"/>
                          <w:rPr>
                            <w:sz w:val="22"/>
                            <w:szCs w:val="22"/>
                            <w:lang w:val="en-GB"/>
                          </w:rPr>
                        </w:pPr>
                        <w:r>
                          <w:rPr>
                            <w:lang w:val="en-GB"/>
                          </w:rPr>
                          <w:t xml:space="preserve">Visual Studio Pro with GitHub </w:t>
                        </w:r>
                        <w:proofErr w:type="spellStart"/>
                        <w:r>
                          <w:rPr>
                            <w:lang w:val="en-GB"/>
                          </w:rPr>
                          <w:t>ALng</w:t>
                        </w:r>
                        <w:proofErr w:type="spellEnd"/>
                        <w:r>
                          <w:rPr>
                            <w:lang w:val="en-GB"/>
                          </w:rPr>
                          <w:t xml:space="preserve"> SA</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5F5025AC" w14:textId="77777777" w:rsidR="007E587C" w:rsidRDefault="007E587C" w:rsidP="007E587C">
                        <w:pPr>
                          <w:pStyle w:val="Normal-Table"/>
                          <w:jc w:val="center"/>
                          <w:rPr>
                            <w:sz w:val="20"/>
                            <w:szCs w:val="20"/>
                            <w:lang w:val="en-GB"/>
                          </w:rPr>
                        </w:pPr>
                        <w:r>
                          <w:rPr>
                            <w:lang w:val="en-GB"/>
                          </w:rPr>
                          <w:t>2</w:t>
                        </w:r>
                      </w:p>
                    </w:tc>
                  </w:tr>
                  <w:tr w:rsidR="007E587C" w14:paraId="7FFC7CEE"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D12446" w14:textId="77777777" w:rsidR="007E587C" w:rsidRDefault="007E587C" w:rsidP="007E587C">
                        <w:pPr>
                          <w:pStyle w:val="Normal-Table"/>
                          <w:rPr>
                            <w:lang w:val="en-GB"/>
                          </w:rPr>
                        </w:pPr>
                        <w:r>
                          <w:rPr>
                            <w:lang w:val="en-GB"/>
                          </w:rPr>
                          <w:t xml:space="preserve">SQL Cal </w:t>
                        </w:r>
                        <w:proofErr w:type="spellStart"/>
                        <w:r>
                          <w:rPr>
                            <w:lang w:val="en-GB"/>
                          </w:rPr>
                          <w:t>ALng</w:t>
                        </w:r>
                        <w:proofErr w:type="spellEnd"/>
                        <w:r>
                          <w:rPr>
                            <w:lang w:val="en-GB"/>
                          </w:rPr>
                          <w:t xml:space="preserve"> SA User CAL</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19698413" w14:textId="77777777" w:rsidR="007E587C" w:rsidRDefault="007E587C" w:rsidP="007E587C">
                        <w:pPr>
                          <w:pStyle w:val="Normal-Table"/>
                          <w:jc w:val="center"/>
                          <w:rPr>
                            <w:lang w:val="en-GB"/>
                          </w:rPr>
                        </w:pPr>
                        <w:r>
                          <w:rPr>
                            <w:lang w:val="en-GB"/>
                          </w:rPr>
                          <w:t>30</w:t>
                        </w:r>
                      </w:p>
                    </w:tc>
                  </w:tr>
                  <w:tr w:rsidR="007E587C" w14:paraId="5EA41C2A"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51A0DD" w14:textId="77777777" w:rsidR="007E587C" w:rsidRDefault="007E587C" w:rsidP="007E587C">
                        <w:pPr>
                          <w:pStyle w:val="Normal-Table"/>
                          <w:rPr>
                            <w:lang w:val="en-GB"/>
                          </w:rPr>
                        </w:pPr>
                        <w:r>
                          <w:rPr>
                            <w:lang w:val="en-GB"/>
                          </w:rPr>
                          <w:t xml:space="preserve">SQL Server Enterprise </w:t>
                        </w:r>
                        <w:proofErr w:type="spellStart"/>
                        <w:r>
                          <w:rPr>
                            <w:lang w:val="en-GB"/>
                          </w:rPr>
                          <w:t>ALng</w:t>
                        </w:r>
                        <w:proofErr w:type="spellEnd"/>
                        <w:r>
                          <w:rPr>
                            <w:lang w:val="en-GB"/>
                          </w:rPr>
                          <w:t xml:space="preserve"> SA</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1A94EF11" w14:textId="77777777" w:rsidR="007E587C" w:rsidRDefault="007E587C" w:rsidP="007E587C">
                        <w:pPr>
                          <w:pStyle w:val="Normal-Table"/>
                          <w:jc w:val="center"/>
                          <w:rPr>
                            <w:lang w:val="en-GB"/>
                          </w:rPr>
                        </w:pPr>
                        <w:r>
                          <w:rPr>
                            <w:lang w:val="en-GB"/>
                          </w:rPr>
                          <w:t>3</w:t>
                        </w:r>
                      </w:p>
                    </w:tc>
                  </w:tr>
                  <w:tr w:rsidR="007E587C" w14:paraId="3474DA9D"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D971EA" w14:textId="77777777" w:rsidR="007E587C" w:rsidRDefault="007E587C" w:rsidP="007E587C">
                        <w:pPr>
                          <w:pStyle w:val="Normal-Table"/>
                          <w:rPr>
                            <w:lang w:val="en-GB"/>
                          </w:rPr>
                        </w:pPr>
                        <w:r>
                          <w:rPr>
                            <w:lang w:val="en-GB"/>
                          </w:rPr>
                          <w:t xml:space="preserve">SQL Server Enterprise Core </w:t>
                        </w:r>
                        <w:proofErr w:type="spellStart"/>
                        <w:r>
                          <w:rPr>
                            <w:lang w:val="en-GB"/>
                          </w:rPr>
                          <w:t>ALng</w:t>
                        </w:r>
                        <w:proofErr w:type="spellEnd"/>
                        <w:r>
                          <w:rPr>
                            <w:lang w:val="en-GB"/>
                          </w:rPr>
                          <w:t xml:space="preserve"> LSA 2L</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28F4051C" w14:textId="77777777" w:rsidR="007E587C" w:rsidRDefault="007E587C" w:rsidP="007E587C">
                        <w:pPr>
                          <w:pStyle w:val="Normal-Table"/>
                          <w:jc w:val="center"/>
                          <w:rPr>
                            <w:lang w:val="en-GB"/>
                          </w:rPr>
                        </w:pPr>
                        <w:r>
                          <w:rPr>
                            <w:lang w:val="en-GB"/>
                          </w:rPr>
                          <w:t>4</w:t>
                        </w:r>
                      </w:p>
                    </w:tc>
                  </w:tr>
                  <w:tr w:rsidR="007E587C" w14:paraId="0D0EDE2D"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F391E7" w14:textId="77777777" w:rsidR="007E587C" w:rsidRDefault="007E587C" w:rsidP="007E587C">
                        <w:pPr>
                          <w:pStyle w:val="Normal-Table"/>
                          <w:rPr>
                            <w:lang w:val="en-GB"/>
                          </w:rPr>
                        </w:pPr>
                        <w:r>
                          <w:rPr>
                            <w:lang w:val="en-GB"/>
                          </w:rPr>
                          <w:t xml:space="preserve">SQL Server Standard Core </w:t>
                        </w:r>
                        <w:proofErr w:type="spellStart"/>
                        <w:r>
                          <w:rPr>
                            <w:lang w:val="en-GB"/>
                          </w:rPr>
                          <w:t>ALng</w:t>
                        </w:r>
                        <w:proofErr w:type="spellEnd"/>
                        <w:r>
                          <w:rPr>
                            <w:lang w:val="en-GB"/>
                          </w:rPr>
                          <w:t xml:space="preserve"> LSA 2L</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78310EBA" w14:textId="77777777" w:rsidR="007E587C" w:rsidRDefault="007E587C" w:rsidP="007E587C">
                        <w:pPr>
                          <w:pStyle w:val="Normal-Table"/>
                          <w:jc w:val="center"/>
                          <w:rPr>
                            <w:lang w:val="en-GB"/>
                          </w:rPr>
                        </w:pPr>
                        <w:r>
                          <w:rPr>
                            <w:lang w:val="en-GB"/>
                          </w:rPr>
                          <w:t>10</w:t>
                        </w:r>
                      </w:p>
                    </w:tc>
                  </w:tr>
                  <w:tr w:rsidR="007E587C" w14:paraId="3F7D6EEC"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6E1E6C" w14:textId="77777777" w:rsidR="007E587C" w:rsidRDefault="007E587C" w:rsidP="007E587C">
                        <w:pPr>
                          <w:pStyle w:val="Normal-Table"/>
                          <w:rPr>
                            <w:lang w:val="en-GB"/>
                          </w:rPr>
                        </w:pPr>
                        <w:r>
                          <w:rPr>
                            <w:lang w:val="en-GB"/>
                          </w:rPr>
                          <w:t>Win Server Standard Core LSA 2L</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3191BFF2" w14:textId="77777777" w:rsidR="007E587C" w:rsidRDefault="007E587C" w:rsidP="007E587C">
                        <w:pPr>
                          <w:pStyle w:val="Normal-Table"/>
                          <w:jc w:val="center"/>
                          <w:rPr>
                            <w:lang w:val="en-GB"/>
                          </w:rPr>
                        </w:pPr>
                        <w:r>
                          <w:rPr>
                            <w:lang w:val="en-GB"/>
                          </w:rPr>
                          <w:t>320</w:t>
                        </w:r>
                      </w:p>
                    </w:tc>
                  </w:tr>
                  <w:tr w:rsidR="007E587C" w14:paraId="3A57F71D"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151C90" w14:textId="77777777" w:rsidR="007E587C" w:rsidRDefault="007E587C" w:rsidP="007E587C">
                        <w:pPr>
                          <w:pStyle w:val="Normal-Table"/>
                          <w:rPr>
                            <w:lang w:val="en-GB"/>
                          </w:rPr>
                        </w:pPr>
                        <w:r>
                          <w:rPr>
                            <w:lang w:val="en-GB"/>
                          </w:rPr>
                          <w:t>Unified Base</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26F5AF6F" w14:textId="77777777" w:rsidR="007E587C" w:rsidRDefault="007E587C" w:rsidP="007E587C">
                        <w:pPr>
                          <w:pStyle w:val="Normal-Table"/>
                          <w:jc w:val="center"/>
                          <w:rPr>
                            <w:lang w:val="en-GB"/>
                          </w:rPr>
                        </w:pPr>
                        <w:r>
                          <w:rPr>
                            <w:lang w:val="en-GB"/>
                          </w:rPr>
                          <w:t>1</w:t>
                        </w:r>
                      </w:p>
                    </w:tc>
                  </w:tr>
                  <w:tr w:rsidR="007E587C" w14:paraId="1AABC656"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AFD971" w14:textId="77777777" w:rsidR="007E587C" w:rsidRDefault="007E587C" w:rsidP="007E587C">
                        <w:pPr>
                          <w:pStyle w:val="Normal-Table"/>
                          <w:rPr>
                            <w:lang w:val="en-GB"/>
                          </w:rPr>
                        </w:pPr>
                        <w:r>
                          <w:rPr>
                            <w:lang w:val="en-GB"/>
                          </w:rPr>
                          <w:t>Enhanced CIR</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0435AFF4" w14:textId="77777777" w:rsidR="007E587C" w:rsidRDefault="007E587C" w:rsidP="007E587C">
                        <w:pPr>
                          <w:pStyle w:val="Normal-Table"/>
                          <w:jc w:val="center"/>
                          <w:rPr>
                            <w:lang w:val="en-GB"/>
                          </w:rPr>
                        </w:pPr>
                        <w:r>
                          <w:rPr>
                            <w:lang w:val="en-GB"/>
                          </w:rPr>
                          <w:t>1</w:t>
                        </w:r>
                      </w:p>
                    </w:tc>
                  </w:tr>
                  <w:tr w:rsidR="007E587C" w14:paraId="6E8BB1C4"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E4888A" w14:textId="77777777" w:rsidR="007E587C" w:rsidRDefault="007E587C" w:rsidP="007E587C">
                        <w:pPr>
                          <w:pStyle w:val="Normal-Table"/>
                          <w:rPr>
                            <w:lang w:val="en-GB"/>
                          </w:rPr>
                        </w:pPr>
                        <w:r>
                          <w:rPr>
                            <w:lang w:val="en-GB"/>
                          </w:rPr>
                          <w:t xml:space="preserve">Proactive </w:t>
                        </w:r>
                        <w:proofErr w:type="spellStart"/>
                        <w:r>
                          <w:rPr>
                            <w:lang w:val="en-GB"/>
                          </w:rPr>
                          <w:t>SVcs</w:t>
                        </w:r>
                        <w:proofErr w:type="spellEnd"/>
                        <w:r>
                          <w:rPr>
                            <w:lang w:val="en-GB"/>
                          </w:rPr>
                          <w:t xml:space="preserve"> – Modern Work</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3C56F1EC" w14:textId="77777777" w:rsidR="007E587C" w:rsidRDefault="007E587C" w:rsidP="007E587C">
                        <w:pPr>
                          <w:pStyle w:val="Normal-Table"/>
                          <w:jc w:val="center"/>
                          <w:rPr>
                            <w:lang w:val="en-GB"/>
                          </w:rPr>
                        </w:pPr>
                        <w:r>
                          <w:rPr>
                            <w:lang w:val="en-GB"/>
                          </w:rPr>
                          <w:t>1</w:t>
                        </w:r>
                      </w:p>
                    </w:tc>
                  </w:tr>
                </w:tbl>
                <w:p w14:paraId="002F8D8A" w14:textId="77777777" w:rsidR="007E587C" w:rsidRDefault="007E587C" w:rsidP="007E587C">
                  <w:pPr>
                    <w:spacing w:before="120" w:after="120"/>
                    <w:ind w:left="720"/>
                    <w:rPr>
                      <w:rFonts w:ascii="Calibri" w:hAnsi="Calibri" w:cs="Calibri"/>
                      <w:b/>
                      <w:bCs/>
                      <w14:ligatures w14:val="standardContextual"/>
                    </w:rPr>
                  </w:pPr>
                  <w:r>
                    <w:rPr>
                      <w:b/>
                      <w:bCs/>
                    </w:rPr>
                    <w:t>Monthly Subscriptions</w:t>
                  </w:r>
                </w:p>
                <w:tbl>
                  <w:tblPr>
                    <w:tblW w:w="0" w:type="auto"/>
                    <w:tblInd w:w="450" w:type="dxa"/>
                    <w:tblCellMar>
                      <w:left w:w="0" w:type="dxa"/>
                      <w:right w:w="0" w:type="dxa"/>
                    </w:tblCellMar>
                    <w:tblLook w:val="04A0" w:firstRow="1" w:lastRow="0" w:firstColumn="1" w:lastColumn="0" w:noHBand="0" w:noVBand="1"/>
                  </w:tblPr>
                  <w:tblGrid>
                    <w:gridCol w:w="8185"/>
                    <w:gridCol w:w="1440"/>
                  </w:tblGrid>
                  <w:tr w:rsidR="007E587C" w14:paraId="2EFA3E5F" w14:textId="77777777">
                    <w:tc>
                      <w:tcPr>
                        <w:tcW w:w="8185" w:type="dxa"/>
                        <w:tcBorders>
                          <w:top w:val="single" w:sz="8" w:space="0" w:color="auto"/>
                          <w:left w:val="single" w:sz="8" w:space="0" w:color="auto"/>
                          <w:bottom w:val="single" w:sz="8" w:space="0" w:color="auto"/>
                          <w:right w:val="single" w:sz="8" w:space="0" w:color="auto"/>
                        </w:tcBorders>
                        <w:shd w:val="clear" w:color="auto" w:fill="FFFF00"/>
                        <w:tcMar>
                          <w:top w:w="0" w:type="dxa"/>
                          <w:left w:w="108" w:type="dxa"/>
                          <w:bottom w:w="0" w:type="dxa"/>
                          <w:right w:w="108" w:type="dxa"/>
                        </w:tcMar>
                        <w:hideMark/>
                      </w:tcPr>
                      <w:p w14:paraId="3B5598D0" w14:textId="77777777" w:rsidR="007E587C" w:rsidRDefault="007E587C" w:rsidP="007E587C">
                        <w:pPr>
                          <w:pStyle w:val="Normal-Table"/>
                          <w:rPr>
                            <w:b/>
                            <w:bCs/>
                            <w:lang w:val="en-GB"/>
                          </w:rPr>
                        </w:pPr>
                        <w:r>
                          <w:rPr>
                            <w:b/>
                            <w:bCs/>
                            <w:color w:val="000000"/>
                            <w:lang w:val="en-GB"/>
                          </w:rPr>
                          <w:t>Product Description</w:t>
                        </w:r>
                      </w:p>
                    </w:tc>
                    <w:tc>
                      <w:tcPr>
                        <w:tcW w:w="1440" w:type="dxa"/>
                        <w:tcBorders>
                          <w:top w:val="single" w:sz="8" w:space="0" w:color="auto"/>
                          <w:left w:val="nil"/>
                          <w:bottom w:val="single" w:sz="8" w:space="0" w:color="auto"/>
                          <w:right w:val="single" w:sz="8" w:space="0" w:color="auto"/>
                        </w:tcBorders>
                        <w:shd w:val="clear" w:color="auto" w:fill="FFFF00"/>
                        <w:tcMar>
                          <w:top w:w="0" w:type="dxa"/>
                          <w:left w:w="108" w:type="dxa"/>
                          <w:bottom w:w="0" w:type="dxa"/>
                          <w:right w:w="108" w:type="dxa"/>
                        </w:tcMar>
                        <w:hideMark/>
                      </w:tcPr>
                      <w:p w14:paraId="5DD42773" w14:textId="77777777" w:rsidR="007E587C" w:rsidRDefault="007E587C" w:rsidP="007E587C">
                        <w:pPr>
                          <w:pStyle w:val="Normal-Table"/>
                          <w:jc w:val="center"/>
                          <w:rPr>
                            <w:b/>
                            <w:bCs/>
                            <w:lang w:val="en-GB"/>
                          </w:rPr>
                        </w:pPr>
                        <w:r>
                          <w:rPr>
                            <w:b/>
                            <w:bCs/>
                            <w:color w:val="000000"/>
                            <w:lang w:val="en-GB"/>
                          </w:rPr>
                          <w:t>Quantity Required</w:t>
                        </w:r>
                      </w:p>
                    </w:tc>
                  </w:tr>
                  <w:tr w:rsidR="007E587C" w14:paraId="0AD4889B"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3782F3" w14:textId="77777777" w:rsidR="007E587C" w:rsidRDefault="007E587C" w:rsidP="007E587C">
                        <w:pPr>
                          <w:pStyle w:val="Normal-Table"/>
                          <w:rPr>
                            <w:sz w:val="22"/>
                            <w:szCs w:val="22"/>
                            <w:lang w:val="en-GB"/>
                          </w:rPr>
                        </w:pPr>
                        <w:r>
                          <w:rPr>
                            <w:lang w:val="en-GB"/>
                          </w:rPr>
                          <w:t>M365 E3 Unified FSA Sub per User</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59A78635" w14:textId="77777777" w:rsidR="007E587C" w:rsidRDefault="007E587C" w:rsidP="007E587C">
                        <w:pPr>
                          <w:pStyle w:val="Normal-Table"/>
                          <w:jc w:val="center"/>
                          <w:rPr>
                            <w:sz w:val="20"/>
                            <w:szCs w:val="20"/>
                            <w:lang w:val="en-GB"/>
                          </w:rPr>
                        </w:pPr>
                        <w:r>
                          <w:rPr>
                            <w:lang w:val="en-GB"/>
                          </w:rPr>
                          <w:t>950</w:t>
                        </w:r>
                      </w:p>
                    </w:tc>
                  </w:tr>
                  <w:tr w:rsidR="007E587C" w14:paraId="246B330B"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89649F" w14:textId="77777777" w:rsidR="007E587C" w:rsidRDefault="007E587C" w:rsidP="007E587C">
                        <w:pPr>
                          <w:pStyle w:val="Normal-Table"/>
                          <w:rPr>
                            <w:lang w:val="en-GB"/>
                          </w:rPr>
                        </w:pPr>
                        <w:r>
                          <w:rPr>
                            <w:lang w:val="en-GB"/>
                          </w:rPr>
                          <w:t>M365 E5 Security Sub per User</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2FE5F816" w14:textId="77777777" w:rsidR="007E587C" w:rsidRDefault="007E587C" w:rsidP="007E587C">
                        <w:pPr>
                          <w:pStyle w:val="Normal-Table"/>
                          <w:jc w:val="center"/>
                          <w:rPr>
                            <w:lang w:val="en-GB"/>
                          </w:rPr>
                        </w:pPr>
                        <w:r>
                          <w:rPr>
                            <w:lang w:val="en-GB"/>
                          </w:rPr>
                          <w:t>950</w:t>
                        </w:r>
                      </w:p>
                    </w:tc>
                  </w:tr>
                  <w:tr w:rsidR="007E587C" w14:paraId="6C35BB8F"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F91F8AD" w14:textId="77777777" w:rsidR="007E587C" w:rsidRDefault="007E587C" w:rsidP="007E587C">
                        <w:pPr>
                          <w:pStyle w:val="Normal-Table"/>
                          <w:rPr>
                            <w:lang w:val="en-GB"/>
                          </w:rPr>
                        </w:pPr>
                        <w:r>
                          <w:t>M365 Copilot Sub Add-on</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5DFDC9DB" w14:textId="77777777" w:rsidR="007E587C" w:rsidRDefault="007E587C" w:rsidP="007E587C">
                        <w:pPr>
                          <w:pStyle w:val="Normal-Table"/>
                          <w:jc w:val="center"/>
                          <w:rPr>
                            <w:lang w:val="en-GB"/>
                          </w:rPr>
                        </w:pPr>
                        <w:r>
                          <w:rPr>
                            <w:lang w:val="en-GB"/>
                          </w:rPr>
                          <w:t>950</w:t>
                        </w:r>
                      </w:p>
                    </w:tc>
                  </w:tr>
                  <w:tr w:rsidR="007E587C" w14:paraId="7C88EBAC"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4695775" w14:textId="77777777" w:rsidR="007E587C" w:rsidRDefault="007E587C" w:rsidP="007E587C">
                        <w:pPr>
                          <w:pStyle w:val="Normal-Table"/>
                          <w:rPr>
                            <w:lang w:val="en-US"/>
                          </w:rPr>
                        </w:pPr>
                        <w:r>
                          <w:t>Entra ID Governance P2 Sub Addon</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384CFCBF" w14:textId="77777777" w:rsidR="007E587C" w:rsidRDefault="007E587C" w:rsidP="007E587C">
                        <w:pPr>
                          <w:pStyle w:val="Normal-Table"/>
                          <w:jc w:val="center"/>
                          <w:rPr>
                            <w:lang w:val="en-GB"/>
                          </w:rPr>
                        </w:pPr>
                        <w:r>
                          <w:rPr>
                            <w:lang w:val="en-GB"/>
                          </w:rPr>
                          <w:t>950</w:t>
                        </w:r>
                      </w:p>
                    </w:tc>
                  </w:tr>
                  <w:tr w:rsidR="007E587C" w14:paraId="7319B075"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2BC61FD8" w14:textId="77777777" w:rsidR="007E587C" w:rsidRDefault="007E587C" w:rsidP="007E587C">
                        <w:pPr>
                          <w:pStyle w:val="Normal-Table"/>
                          <w:rPr>
                            <w:lang w:val="en-US"/>
                          </w:rPr>
                        </w:pPr>
                        <w:r>
                          <w:rPr>
                            <w:lang w:val="en-GB"/>
                          </w:rPr>
                          <w:t>Viva Goals Sub Per User</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6AC06CC5" w14:textId="77777777" w:rsidR="007E587C" w:rsidRDefault="007E587C" w:rsidP="007E587C">
                        <w:pPr>
                          <w:pStyle w:val="Normal-Table"/>
                          <w:jc w:val="center"/>
                          <w:rPr>
                            <w:lang w:val="en-GB"/>
                          </w:rPr>
                        </w:pPr>
                        <w:r>
                          <w:rPr>
                            <w:lang w:val="en-GB"/>
                          </w:rPr>
                          <w:t>950</w:t>
                        </w:r>
                      </w:p>
                    </w:tc>
                  </w:tr>
                  <w:tr w:rsidR="007E587C" w14:paraId="2C956D7B"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B93721D" w14:textId="77777777" w:rsidR="007E587C" w:rsidRDefault="007E587C" w:rsidP="007E587C">
                        <w:pPr>
                          <w:pStyle w:val="Normal-Table"/>
                          <w:rPr>
                            <w:lang w:val="en-US"/>
                          </w:rPr>
                        </w:pPr>
                        <w:r>
                          <w:t>Copilot Studio Sub (Messages)</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228D94E2" w14:textId="77777777" w:rsidR="007E587C" w:rsidRDefault="007E587C" w:rsidP="007E587C">
                        <w:pPr>
                          <w:pStyle w:val="Normal-Table"/>
                          <w:jc w:val="center"/>
                          <w:rPr>
                            <w:lang w:val="en-GB"/>
                          </w:rPr>
                        </w:pPr>
                        <w:r>
                          <w:rPr>
                            <w:lang w:val="en-GB"/>
                          </w:rPr>
                          <w:t>10</w:t>
                        </w:r>
                      </w:p>
                    </w:tc>
                  </w:tr>
                  <w:tr w:rsidR="007E587C" w14:paraId="7507782C"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B95D72E" w14:textId="77777777" w:rsidR="007E587C" w:rsidRDefault="007E587C" w:rsidP="007E587C">
                        <w:pPr>
                          <w:pStyle w:val="Normal-Table"/>
                          <w:rPr>
                            <w:lang w:val="en-GB"/>
                          </w:rPr>
                        </w:pPr>
                        <w:r>
                          <w:t>W365 Ent 2vCPU/8GB/128GB Sub Per User</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3E6CF533" w14:textId="77777777" w:rsidR="007E587C" w:rsidRDefault="007E587C" w:rsidP="007E587C">
                        <w:pPr>
                          <w:pStyle w:val="Normal-Table"/>
                          <w:jc w:val="center"/>
                          <w:rPr>
                            <w:lang w:val="en-GB"/>
                          </w:rPr>
                        </w:pPr>
                        <w:r>
                          <w:rPr>
                            <w:lang w:val="en-GB"/>
                          </w:rPr>
                          <w:t>60</w:t>
                        </w:r>
                      </w:p>
                    </w:tc>
                  </w:tr>
                  <w:tr w:rsidR="007E587C" w14:paraId="20B5D4B7"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A9A173C" w14:textId="77777777" w:rsidR="007E587C" w:rsidRDefault="007E587C" w:rsidP="007E587C">
                        <w:pPr>
                          <w:pStyle w:val="Normal-Table"/>
                          <w:rPr>
                            <w:lang w:val="en-GB"/>
                          </w:rPr>
                        </w:pPr>
                        <w:r>
                          <w:rPr>
                            <w:lang w:val="en-GB"/>
                          </w:rPr>
                          <w:t>Planner &amp; Project P3 FSA Renewal Sub Per User</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447A3E53" w14:textId="77777777" w:rsidR="007E587C" w:rsidRDefault="007E587C" w:rsidP="007E587C">
                        <w:pPr>
                          <w:pStyle w:val="Normal-Table"/>
                          <w:jc w:val="center"/>
                          <w:rPr>
                            <w:lang w:val="en-GB"/>
                          </w:rPr>
                        </w:pPr>
                        <w:r>
                          <w:rPr>
                            <w:lang w:val="en-GB"/>
                          </w:rPr>
                          <w:t>150</w:t>
                        </w:r>
                      </w:p>
                    </w:tc>
                  </w:tr>
                  <w:tr w:rsidR="007E587C" w14:paraId="2A5A7856"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AAE2CCB" w14:textId="77777777" w:rsidR="007E587C" w:rsidRDefault="007E587C" w:rsidP="007E587C">
                        <w:pPr>
                          <w:pStyle w:val="Normal-Table"/>
                          <w:rPr>
                            <w:lang w:val="en-GB"/>
                          </w:rPr>
                        </w:pPr>
                        <w:r>
                          <w:rPr>
                            <w:lang w:val="en-GB"/>
                          </w:rPr>
                          <w:t>Planner &amp; Project P5 FSA Renewal Sub Per User</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06F9706B" w14:textId="77777777" w:rsidR="007E587C" w:rsidRDefault="007E587C" w:rsidP="007E587C">
                        <w:pPr>
                          <w:pStyle w:val="Normal-Table"/>
                          <w:jc w:val="center"/>
                          <w:rPr>
                            <w:lang w:val="en-GB"/>
                          </w:rPr>
                        </w:pPr>
                        <w:r>
                          <w:rPr>
                            <w:lang w:val="en-GB"/>
                          </w:rPr>
                          <w:t>20</w:t>
                        </w:r>
                      </w:p>
                    </w:tc>
                  </w:tr>
                  <w:tr w:rsidR="007E587C" w14:paraId="57A401DB"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BC74F4F" w14:textId="77777777" w:rsidR="007E587C" w:rsidRDefault="007E587C" w:rsidP="007E587C">
                        <w:pPr>
                          <w:pStyle w:val="Normal-Table"/>
                          <w:rPr>
                            <w:lang w:val="en-GB"/>
                          </w:rPr>
                        </w:pPr>
                        <w:r>
                          <w:rPr>
                            <w:lang w:val="en-GB"/>
                          </w:rPr>
                          <w:t>Power Apps Portal Login T1 Sub Add-on</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583A8242" w14:textId="77777777" w:rsidR="007E587C" w:rsidRDefault="007E587C" w:rsidP="007E587C">
                        <w:pPr>
                          <w:pStyle w:val="Normal-Table"/>
                          <w:jc w:val="center"/>
                          <w:rPr>
                            <w:lang w:val="en-GB"/>
                          </w:rPr>
                        </w:pPr>
                        <w:r>
                          <w:rPr>
                            <w:lang w:val="en-GB"/>
                          </w:rPr>
                          <w:t>2</w:t>
                        </w:r>
                      </w:p>
                    </w:tc>
                  </w:tr>
                  <w:tr w:rsidR="007E587C" w14:paraId="6D3155DA"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49E80D45" w14:textId="77777777" w:rsidR="007E587C" w:rsidRDefault="007E587C" w:rsidP="007E587C">
                        <w:pPr>
                          <w:pStyle w:val="Normal-Table"/>
                          <w:rPr>
                            <w:lang w:val="en-GB"/>
                          </w:rPr>
                        </w:pPr>
                        <w:r>
                          <w:rPr>
                            <w:lang w:val="en-GB"/>
                          </w:rPr>
                          <w:t>Power Apps Premium Sub Per User</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6651DA51" w14:textId="77777777" w:rsidR="007E587C" w:rsidRDefault="007E587C" w:rsidP="007E587C">
                        <w:pPr>
                          <w:pStyle w:val="Normal-Table"/>
                          <w:jc w:val="center"/>
                          <w:rPr>
                            <w:lang w:val="en-GB"/>
                          </w:rPr>
                        </w:pPr>
                        <w:r>
                          <w:rPr>
                            <w:lang w:val="en-GB"/>
                          </w:rPr>
                          <w:t>15</w:t>
                        </w:r>
                      </w:p>
                    </w:tc>
                  </w:tr>
                  <w:tr w:rsidR="007E587C" w14:paraId="2CA4803A"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8B772C6" w14:textId="77777777" w:rsidR="007E587C" w:rsidRDefault="007E587C" w:rsidP="007E587C">
                        <w:pPr>
                          <w:pStyle w:val="Normal-Table"/>
                          <w:rPr>
                            <w:lang w:val="en-GB"/>
                          </w:rPr>
                        </w:pPr>
                        <w:r>
                          <w:rPr>
                            <w:lang w:val="en-GB"/>
                          </w:rPr>
                          <w:lastRenderedPageBreak/>
                          <w:t>Power Apps Plan Sub Per User</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50BAE308" w14:textId="77777777" w:rsidR="007E587C" w:rsidRDefault="007E587C" w:rsidP="007E587C">
                        <w:pPr>
                          <w:pStyle w:val="Normal-Table"/>
                          <w:jc w:val="center"/>
                          <w:rPr>
                            <w:lang w:val="en-GB"/>
                          </w:rPr>
                        </w:pPr>
                        <w:r>
                          <w:rPr>
                            <w:lang w:val="en-GB"/>
                          </w:rPr>
                          <w:t>50</w:t>
                        </w:r>
                      </w:p>
                    </w:tc>
                  </w:tr>
                  <w:tr w:rsidR="007E587C" w14:paraId="2BBB4CCD"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DD7EE23" w14:textId="77777777" w:rsidR="007E587C" w:rsidRDefault="007E587C" w:rsidP="007E587C">
                        <w:pPr>
                          <w:pStyle w:val="Normal-Table"/>
                          <w:rPr>
                            <w:lang w:val="en-GB"/>
                          </w:rPr>
                        </w:pPr>
                        <w:r>
                          <w:rPr>
                            <w:lang w:val="en-GB"/>
                          </w:rPr>
                          <w:t>Power Automate Flow Sub Min 5 Licenses</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1FD78FFB" w14:textId="77777777" w:rsidR="007E587C" w:rsidRDefault="007E587C" w:rsidP="007E587C">
                        <w:pPr>
                          <w:pStyle w:val="Normal-Table"/>
                          <w:jc w:val="center"/>
                          <w:rPr>
                            <w:lang w:val="en-GB"/>
                          </w:rPr>
                        </w:pPr>
                        <w:r>
                          <w:rPr>
                            <w:lang w:val="en-GB"/>
                          </w:rPr>
                          <w:t>10</w:t>
                        </w:r>
                      </w:p>
                    </w:tc>
                  </w:tr>
                  <w:tr w:rsidR="007E587C" w14:paraId="405ACEA4"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4B7E2C4A" w14:textId="77777777" w:rsidR="007E587C" w:rsidRDefault="007E587C" w:rsidP="007E587C">
                        <w:pPr>
                          <w:pStyle w:val="Normal-Table"/>
                          <w:rPr>
                            <w:lang w:val="en-GB"/>
                          </w:rPr>
                        </w:pPr>
                        <w:r>
                          <w:rPr>
                            <w:lang w:val="en-GB"/>
                          </w:rPr>
                          <w:t>Power Pages Auth Users T1 Sub (100 User/Site/Mo)</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4275E83A" w14:textId="77777777" w:rsidR="007E587C" w:rsidRDefault="007E587C" w:rsidP="007E587C">
                        <w:pPr>
                          <w:pStyle w:val="Normal-Table"/>
                          <w:jc w:val="center"/>
                          <w:rPr>
                            <w:lang w:val="en-GB"/>
                          </w:rPr>
                        </w:pPr>
                        <w:r>
                          <w:rPr>
                            <w:lang w:val="en-GB"/>
                          </w:rPr>
                          <w:t>20</w:t>
                        </w:r>
                      </w:p>
                    </w:tc>
                  </w:tr>
                  <w:tr w:rsidR="007E587C" w14:paraId="12C68699"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6B62DAF" w14:textId="77777777" w:rsidR="007E587C" w:rsidRDefault="007E587C" w:rsidP="007E587C">
                        <w:pPr>
                          <w:pStyle w:val="Normal-Table"/>
                          <w:rPr>
                            <w:lang w:val="en-GB"/>
                          </w:rPr>
                        </w:pPr>
                        <w:r>
                          <w:rPr>
                            <w:lang w:val="en-GB"/>
                          </w:rPr>
                          <w:t>Power BI Premium USL Sub Per User</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4603970C" w14:textId="77777777" w:rsidR="007E587C" w:rsidRDefault="007E587C" w:rsidP="007E587C">
                        <w:pPr>
                          <w:pStyle w:val="Normal-Table"/>
                          <w:jc w:val="center"/>
                          <w:rPr>
                            <w:lang w:val="en-GB"/>
                          </w:rPr>
                        </w:pPr>
                        <w:r>
                          <w:rPr>
                            <w:lang w:val="en-GB"/>
                          </w:rPr>
                          <w:t>10</w:t>
                        </w:r>
                      </w:p>
                    </w:tc>
                  </w:tr>
                  <w:tr w:rsidR="007E587C" w14:paraId="177D2833" w14:textId="77777777">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52649E3" w14:textId="77777777" w:rsidR="007E587C" w:rsidRDefault="007E587C" w:rsidP="007E587C">
                        <w:pPr>
                          <w:pStyle w:val="Normal-Table"/>
                          <w:rPr>
                            <w:lang w:val="en-GB"/>
                          </w:rPr>
                        </w:pPr>
                        <w:r>
                          <w:rPr>
                            <w:lang w:val="en-GB"/>
                          </w:rPr>
                          <w:t>Power BI Pro Sub Per User</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08ED6D0C" w14:textId="77777777" w:rsidR="007E587C" w:rsidRDefault="007E587C" w:rsidP="007E587C">
                        <w:pPr>
                          <w:pStyle w:val="Normal-Table"/>
                          <w:jc w:val="center"/>
                          <w:rPr>
                            <w:lang w:val="en-GB"/>
                          </w:rPr>
                        </w:pPr>
                        <w:r>
                          <w:rPr>
                            <w:lang w:val="en-GB"/>
                          </w:rPr>
                          <w:t>30</w:t>
                        </w:r>
                      </w:p>
                    </w:tc>
                  </w:tr>
                  <w:tr w:rsidR="007E587C" w14:paraId="2B842159" w14:textId="77777777">
                    <w:trPr>
                      <w:trHeight w:val="70"/>
                    </w:trPr>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77BE0E7" w14:textId="77777777" w:rsidR="007E587C" w:rsidRDefault="007E587C" w:rsidP="007E587C">
                        <w:pPr>
                          <w:pStyle w:val="Normal-Table"/>
                          <w:rPr>
                            <w:lang w:val="en-GB"/>
                          </w:rPr>
                        </w:pPr>
                        <w:r>
                          <w:rPr>
                            <w:lang w:val="en-GB"/>
                          </w:rPr>
                          <w:t>Power Virtual Agent Legacy Sub 2K Sessions</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266FD67C" w14:textId="77777777" w:rsidR="007E587C" w:rsidRDefault="007E587C" w:rsidP="007E587C">
                        <w:pPr>
                          <w:pStyle w:val="Normal-Table"/>
                          <w:jc w:val="center"/>
                          <w:rPr>
                            <w:lang w:val="en-GB"/>
                          </w:rPr>
                        </w:pPr>
                        <w:r>
                          <w:rPr>
                            <w:lang w:val="en-GB"/>
                          </w:rPr>
                          <w:t>5</w:t>
                        </w:r>
                      </w:p>
                    </w:tc>
                  </w:tr>
                  <w:tr w:rsidR="007E587C" w14:paraId="1A0434CF" w14:textId="77777777">
                    <w:trPr>
                      <w:trHeight w:val="70"/>
                    </w:trPr>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700260F" w14:textId="77777777" w:rsidR="007E587C" w:rsidRDefault="007E587C" w:rsidP="007E587C">
                        <w:pPr>
                          <w:pStyle w:val="Normal-Table"/>
                          <w:rPr>
                            <w:lang w:val="en-GB"/>
                          </w:rPr>
                        </w:pPr>
                        <w:r>
                          <w:rPr>
                            <w:lang w:val="en-GB"/>
                          </w:rPr>
                          <w:t>Teams Rooms Pro Sub Per Device</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2BC0AEF2" w14:textId="77777777" w:rsidR="007E587C" w:rsidRDefault="007E587C" w:rsidP="007E587C">
                        <w:pPr>
                          <w:pStyle w:val="Normal-Table"/>
                          <w:jc w:val="center"/>
                          <w:rPr>
                            <w:lang w:val="en-GB"/>
                          </w:rPr>
                        </w:pPr>
                        <w:r>
                          <w:rPr>
                            <w:lang w:val="en-GB"/>
                          </w:rPr>
                          <w:t>10</w:t>
                        </w:r>
                      </w:p>
                    </w:tc>
                  </w:tr>
                  <w:tr w:rsidR="007E587C" w14:paraId="7BA742A0" w14:textId="77777777">
                    <w:trPr>
                      <w:trHeight w:val="70"/>
                    </w:trPr>
                    <w:tc>
                      <w:tcPr>
                        <w:tcW w:w="818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2E6ABA33" w14:textId="77777777" w:rsidR="007E587C" w:rsidRDefault="007E587C" w:rsidP="007E587C">
                        <w:pPr>
                          <w:pStyle w:val="Normal-Table"/>
                          <w:rPr>
                            <w:lang w:val="en-GB"/>
                          </w:rPr>
                        </w:pPr>
                        <w:r>
                          <w:rPr>
                            <w:lang w:val="en-GB"/>
                          </w:rPr>
                          <w:t>Visio P2 FSA Renewal Sub Per User</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4F75F791" w14:textId="77777777" w:rsidR="007E587C" w:rsidRDefault="007E587C" w:rsidP="007E587C">
                        <w:pPr>
                          <w:pStyle w:val="Normal-Table"/>
                          <w:jc w:val="center"/>
                          <w:rPr>
                            <w:lang w:val="en-GB"/>
                          </w:rPr>
                        </w:pPr>
                        <w:r>
                          <w:rPr>
                            <w:lang w:val="en-GB"/>
                          </w:rPr>
                          <w:t>60</w:t>
                        </w:r>
                      </w:p>
                    </w:tc>
                  </w:tr>
                </w:tbl>
                <w:p w14:paraId="133798CF" w14:textId="032DDE21" w:rsidR="00AE4BCD" w:rsidRPr="00BA54B7" w:rsidRDefault="00AE4BCD" w:rsidP="007E587C">
                  <w:pPr>
                    <w:spacing w:line="360" w:lineRule="auto"/>
                    <w:rPr>
                      <w:rFonts w:ascii="Arial" w:eastAsia="Calibri" w:hAnsi="Arial" w:cs="Arial"/>
                      <w:b/>
                      <w:sz w:val="22"/>
                      <w:szCs w:val="22"/>
                    </w:rPr>
                  </w:pPr>
                </w:p>
              </w:tc>
            </w:tr>
          </w:tbl>
          <w:p w14:paraId="41D137BF" w14:textId="3E51C38E" w:rsidR="00AE4BCD" w:rsidRPr="00521D6B" w:rsidRDefault="00AE4BCD" w:rsidP="00521D6B">
            <w:pPr>
              <w:spacing w:line="360" w:lineRule="auto"/>
              <w:ind w:left="0"/>
              <w:jc w:val="both"/>
              <w:rPr>
                <w:rFonts w:ascii="Myriad Pro" w:eastAsia="Arial" w:hAnsi="Myriad Pro" w:cs="Arial"/>
                <w:bCs/>
                <w:spacing w:val="-1"/>
                <w:position w:val="-1"/>
                <w:sz w:val="22"/>
                <w:szCs w:val="22"/>
              </w:rPr>
            </w:pPr>
          </w:p>
        </w:tc>
      </w:tr>
    </w:tbl>
    <w:tbl>
      <w:tblPr>
        <w:tblStyle w:val="TableGrid3"/>
        <w:tblpPr w:leftFromText="180" w:rightFromText="180" w:vertAnchor="text" w:horzAnchor="margin" w:tblpY="-6"/>
        <w:tblW w:w="10485" w:type="dxa"/>
        <w:tblLayout w:type="fixed"/>
        <w:tblLook w:val="04A0" w:firstRow="1" w:lastRow="0" w:firstColumn="1" w:lastColumn="0" w:noHBand="0" w:noVBand="1"/>
      </w:tblPr>
      <w:tblGrid>
        <w:gridCol w:w="10485"/>
      </w:tblGrid>
      <w:tr w:rsidR="007106A6" w:rsidRPr="006E5F19" w14:paraId="515F16E1" w14:textId="77777777" w:rsidTr="007106A6">
        <w:trPr>
          <w:trHeight w:val="439"/>
        </w:trPr>
        <w:tc>
          <w:tcPr>
            <w:tcW w:w="10485" w:type="dxa"/>
            <w:shd w:val="clear" w:color="auto" w:fill="F9ED1A"/>
            <w:vAlign w:val="center"/>
          </w:tcPr>
          <w:p w14:paraId="03864704" w14:textId="77777777" w:rsidR="007106A6" w:rsidRPr="006E5F19" w:rsidRDefault="007106A6" w:rsidP="007106A6">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lastRenderedPageBreak/>
              <w:t>BID CONDITIONS</w:t>
            </w:r>
          </w:p>
        </w:tc>
      </w:tr>
      <w:tr w:rsidR="007106A6" w:rsidRPr="006E5F19" w14:paraId="44243BA7" w14:textId="77777777" w:rsidTr="007106A6">
        <w:trPr>
          <w:trHeight w:val="1646"/>
        </w:trPr>
        <w:tc>
          <w:tcPr>
            <w:tcW w:w="10485" w:type="dxa"/>
          </w:tcPr>
          <w:p w14:paraId="398BD2D6" w14:textId="16B13FD5" w:rsidR="007106A6" w:rsidRPr="007E1CA2" w:rsidRDefault="007106A6" w:rsidP="007106A6">
            <w:pPr>
              <w:tabs>
                <w:tab w:val="left" w:pos="1680"/>
              </w:tabs>
              <w:ind w:left="0"/>
              <w:rPr>
                <w:rFonts w:ascii="Myriad Pro" w:eastAsia="Times" w:hAnsi="Myriad Pro" w:cs="Arial"/>
                <w:sz w:val="22"/>
                <w:szCs w:val="22"/>
                <w:lang w:eastAsia="en-ZA"/>
              </w:rPr>
            </w:pPr>
          </w:p>
        </w:tc>
      </w:tr>
      <w:tr w:rsidR="007106A6" w:rsidRPr="006E5F19" w14:paraId="59442101" w14:textId="77777777" w:rsidTr="007106A6">
        <w:trPr>
          <w:trHeight w:val="397"/>
        </w:trPr>
        <w:tc>
          <w:tcPr>
            <w:tcW w:w="10485" w:type="dxa"/>
            <w:shd w:val="clear" w:color="auto" w:fill="F9ED1A"/>
            <w:vAlign w:val="center"/>
          </w:tcPr>
          <w:p w14:paraId="3D113C53" w14:textId="77777777" w:rsidR="007106A6" w:rsidRPr="006E5F19" w:rsidRDefault="007106A6" w:rsidP="007106A6">
            <w:pPr>
              <w:numPr>
                <w:ilvl w:val="0"/>
                <w:numId w:val="2"/>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7106A6" w:rsidRPr="006E5F19" w14:paraId="32DC275E" w14:textId="77777777" w:rsidTr="007106A6">
        <w:trPr>
          <w:trHeight w:val="440"/>
        </w:trPr>
        <w:tc>
          <w:tcPr>
            <w:tcW w:w="10485" w:type="dxa"/>
            <w:vAlign w:val="center"/>
          </w:tcPr>
          <w:p w14:paraId="6177253B" w14:textId="7CB2962C" w:rsidR="007106A6" w:rsidRPr="00682DEE" w:rsidRDefault="00682DEE" w:rsidP="00682DEE">
            <w:pPr>
              <w:spacing w:line="276" w:lineRule="auto"/>
              <w:ind w:left="0"/>
              <w:rPr>
                <w:rFonts w:ascii="Myriad Pro" w:eastAsiaTheme="minorHAnsi" w:hAnsi="Myriad Pro" w:cs="Arial"/>
                <w:sz w:val="22"/>
                <w:szCs w:val="22"/>
                <w:lang w:val="en-ZA" w:eastAsia="en-ZA"/>
              </w:rPr>
            </w:pPr>
            <w:r>
              <w:rPr>
                <w:rFonts w:ascii="Myriad Pro" w:hAnsi="Myriad Pro" w:cs="Arial"/>
                <w:sz w:val="22"/>
                <w:szCs w:val="22"/>
                <w:lang w:eastAsia="en-ZA"/>
              </w:rPr>
              <w:t xml:space="preserve">36 Months </w:t>
            </w:r>
            <w:r w:rsidR="007106A6" w:rsidRPr="00682DEE">
              <w:rPr>
                <w:rFonts w:ascii="Myriad Pro" w:hAnsi="Myriad Pro" w:cs="Arial"/>
                <w:sz w:val="22"/>
                <w:szCs w:val="22"/>
                <w:lang w:eastAsia="en-ZA"/>
              </w:rPr>
              <w:t xml:space="preserve"> </w:t>
            </w:r>
          </w:p>
        </w:tc>
      </w:tr>
      <w:tr w:rsidR="007106A6" w:rsidRPr="006E5F19" w14:paraId="4704BB80" w14:textId="77777777" w:rsidTr="007106A6">
        <w:trPr>
          <w:trHeight w:val="182"/>
        </w:trPr>
        <w:tc>
          <w:tcPr>
            <w:tcW w:w="10485" w:type="dxa"/>
          </w:tcPr>
          <w:p w14:paraId="42DF204F" w14:textId="77777777" w:rsidR="007106A6" w:rsidRPr="006E5F19" w:rsidRDefault="007106A6" w:rsidP="007106A6">
            <w:pPr>
              <w:spacing w:after="200" w:line="276" w:lineRule="auto"/>
              <w:ind w:left="459" w:hanging="360"/>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TERMS AND CONDITIONS OF THE CONTRACT</w:t>
            </w:r>
          </w:p>
          <w:p w14:paraId="04E74467" w14:textId="77777777" w:rsidR="007106A6" w:rsidRPr="00682741" w:rsidRDefault="007106A6" w:rsidP="007106A6">
            <w:pPr>
              <w:spacing w:after="200" w:line="276" w:lineRule="auto"/>
              <w:ind w:left="459"/>
              <w:contextualSpacing/>
              <w:jc w:val="both"/>
              <w:rPr>
                <w:rFonts w:ascii="Myriad Pro" w:eastAsiaTheme="minorHAnsi" w:hAnsi="Myriad Pro" w:cs="Arial"/>
                <w:color w:val="auto"/>
                <w:sz w:val="22"/>
                <w:szCs w:val="22"/>
                <w:lang w:val="en-ZA"/>
              </w:rPr>
            </w:pPr>
          </w:p>
          <w:p w14:paraId="3737E4C2" w14:textId="77777777" w:rsidR="007106A6" w:rsidRPr="00B03C07" w:rsidRDefault="007106A6" w:rsidP="007106A6">
            <w:pPr>
              <w:numPr>
                <w:ilvl w:val="1"/>
                <w:numId w:val="2"/>
              </w:numPr>
              <w:spacing w:line="276" w:lineRule="auto"/>
              <w:ind w:left="459"/>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AWARD CRITERIA</w:t>
            </w:r>
          </w:p>
          <w:p w14:paraId="764FA8EF" w14:textId="77777777" w:rsidR="007106A6" w:rsidRPr="00A626B6" w:rsidRDefault="007106A6" w:rsidP="007106A6">
            <w:pPr>
              <w:pStyle w:val="ListParagraph"/>
              <w:numPr>
                <w:ilvl w:val="0"/>
                <w:numId w:val="47"/>
              </w:numPr>
              <w:spacing w:line="276" w:lineRule="auto"/>
              <w:ind w:left="459"/>
              <w:jc w:val="both"/>
              <w:rPr>
                <w:rFonts w:ascii="Myriad Pro" w:eastAsia="Arial" w:hAnsi="Myriad Pro" w:cs="Arial"/>
                <w:bCs/>
                <w:spacing w:val="-1"/>
                <w:position w:val="-1"/>
                <w:sz w:val="22"/>
                <w:szCs w:val="22"/>
              </w:rPr>
            </w:pPr>
            <w:r w:rsidRPr="00A626B6">
              <w:rPr>
                <w:rFonts w:ascii="Myriad Pro" w:eastAsia="Arial" w:hAnsi="Myriad Pro" w:cs="Arial"/>
                <w:bCs/>
                <w:spacing w:val="-1"/>
                <w:position w:val="-1"/>
                <w:sz w:val="22"/>
                <w:szCs w:val="22"/>
                <w:lang w:val="en-ZA"/>
              </w:rPr>
              <w:t>Bid will only be awarded to the bidder who passes SIU’s Internal Integrity Unit screening and/or State Security Agency vetting; failure to pass could result in SIU not awarding the bid to a bidder irrespective of the points scored after the final evaluation</w:t>
            </w:r>
            <w:r w:rsidRPr="00A626B6">
              <w:rPr>
                <w:rFonts w:ascii="Myriad Pro" w:eastAsia="Arial" w:hAnsi="Myriad Pro" w:cs="Arial"/>
                <w:bCs/>
                <w:spacing w:val="-1"/>
                <w:position w:val="-1"/>
                <w:sz w:val="22"/>
                <w:szCs w:val="22"/>
              </w:rPr>
              <w:t>.</w:t>
            </w:r>
          </w:p>
          <w:p w14:paraId="6910DD72" w14:textId="77777777" w:rsidR="007106A6" w:rsidRPr="00A626B6" w:rsidRDefault="007106A6" w:rsidP="007106A6">
            <w:pPr>
              <w:pStyle w:val="ListParagraph"/>
              <w:numPr>
                <w:ilvl w:val="0"/>
                <w:numId w:val="47"/>
              </w:numPr>
              <w:spacing w:line="276" w:lineRule="auto"/>
              <w:ind w:left="459"/>
              <w:jc w:val="both"/>
              <w:rPr>
                <w:rFonts w:ascii="Myriad Pro" w:eastAsiaTheme="minorHAnsi" w:hAnsi="Myriad Pro" w:cs="Arial"/>
                <w:sz w:val="22"/>
                <w:szCs w:val="22"/>
                <w:lang w:val="en-ZA"/>
              </w:rPr>
            </w:pPr>
            <w:r w:rsidRPr="00A626B6">
              <w:rPr>
                <w:rFonts w:ascii="Myriad Pro" w:eastAsiaTheme="minorHAnsi" w:hAnsi="Myriad Pro" w:cs="Arial"/>
                <w:sz w:val="22"/>
                <w:szCs w:val="22"/>
                <w:lang w:val="en-ZA"/>
              </w:rPr>
              <w:t>Bid will only be awarded to the bidder who passes all the HR recruitment process as per the SIU HR policy (recruitment process) SIU’s and failure to pass all HR stages could result in SIU not awarding the bid to a bidder irrespective of the placement rate proposed by the bidder.</w:t>
            </w:r>
          </w:p>
          <w:p w14:paraId="470C4BBC" w14:textId="77777777" w:rsidR="007106A6" w:rsidRDefault="007106A6" w:rsidP="007106A6">
            <w:pPr>
              <w:spacing w:line="276" w:lineRule="auto"/>
              <w:ind w:left="459"/>
              <w:contextualSpacing/>
              <w:jc w:val="both"/>
              <w:rPr>
                <w:rFonts w:ascii="Myriad Pro" w:eastAsiaTheme="minorHAnsi" w:hAnsi="Myriad Pro" w:cs="Arial"/>
                <w:color w:val="auto"/>
                <w:sz w:val="22"/>
                <w:szCs w:val="22"/>
                <w:lang w:val="en-ZA"/>
              </w:rPr>
            </w:pPr>
          </w:p>
          <w:p w14:paraId="3DC245A9" w14:textId="77777777" w:rsidR="007106A6" w:rsidRDefault="007106A6" w:rsidP="007106A6">
            <w:pPr>
              <w:spacing w:line="276" w:lineRule="auto"/>
              <w:ind w:left="459"/>
              <w:contextualSpacing/>
              <w:jc w:val="both"/>
              <w:rPr>
                <w:rFonts w:ascii="Myriad Pro" w:eastAsiaTheme="minorHAnsi" w:hAnsi="Myriad Pro" w:cs="Arial"/>
                <w:b/>
                <w:bCs/>
                <w:color w:val="auto"/>
                <w:sz w:val="22"/>
                <w:szCs w:val="22"/>
                <w:u w:val="single"/>
                <w:lang w:val="en-ZA"/>
              </w:rPr>
            </w:pPr>
            <w:r w:rsidRPr="00B03C07">
              <w:rPr>
                <w:rFonts w:ascii="Myriad Pro" w:hAnsi="Myriad Pro" w:cs="Arial"/>
                <w:b/>
                <w:bCs/>
                <w:sz w:val="22"/>
                <w:szCs w:val="22"/>
                <w:u w:val="single"/>
              </w:rPr>
              <w:t xml:space="preserve">This RFQ is subject to objective criteria and below are the principles that will be applied in terms of the award and appointment of candidate/ bidder: </w:t>
            </w:r>
          </w:p>
          <w:p w14:paraId="60F7407B" w14:textId="77777777" w:rsidR="007106A6" w:rsidRPr="00B03C07" w:rsidRDefault="007106A6" w:rsidP="007106A6">
            <w:pPr>
              <w:spacing w:line="276" w:lineRule="auto"/>
              <w:ind w:left="459"/>
              <w:contextualSpacing/>
              <w:jc w:val="both"/>
              <w:rPr>
                <w:rFonts w:ascii="Myriad Pro" w:hAnsi="Myriad Pro" w:cs="Arial"/>
                <w:b/>
                <w:bCs/>
                <w:sz w:val="22"/>
                <w:szCs w:val="22"/>
                <w:u w:val="single"/>
              </w:rPr>
            </w:pPr>
          </w:p>
          <w:p w14:paraId="08719198" w14:textId="1C322088" w:rsidR="007106A6" w:rsidRPr="00A626B6" w:rsidRDefault="007106A6" w:rsidP="007106A6">
            <w:pPr>
              <w:pStyle w:val="ListParagraph"/>
              <w:numPr>
                <w:ilvl w:val="0"/>
                <w:numId w:val="46"/>
              </w:numPr>
              <w:spacing w:line="276" w:lineRule="auto"/>
              <w:ind w:left="459"/>
              <w:jc w:val="both"/>
              <w:rPr>
                <w:rFonts w:ascii="Myriad Pro" w:hAnsi="Myriad Pro" w:cs="Arial"/>
                <w:sz w:val="22"/>
                <w:szCs w:val="22"/>
              </w:rPr>
            </w:pPr>
            <w:r w:rsidRPr="00A626B6">
              <w:rPr>
                <w:rFonts w:ascii="Myriad Pro" w:hAnsi="Myriad Pro" w:cs="Arial"/>
                <w:sz w:val="22"/>
                <w:szCs w:val="22"/>
              </w:rPr>
              <w:t xml:space="preserve">The specific goal (s) for this assignment is to appoint the best candidate that </w:t>
            </w:r>
            <w:r w:rsidR="00AF7567" w:rsidRPr="00A626B6">
              <w:rPr>
                <w:rFonts w:ascii="Myriad Pro" w:hAnsi="Myriad Pro" w:cs="Arial"/>
                <w:sz w:val="22"/>
                <w:szCs w:val="22"/>
              </w:rPr>
              <w:t>meets</w:t>
            </w:r>
            <w:r w:rsidRPr="00A626B6">
              <w:rPr>
                <w:rFonts w:ascii="Myriad Pro" w:hAnsi="Myriad Pro" w:cs="Arial"/>
                <w:sz w:val="22"/>
                <w:szCs w:val="22"/>
              </w:rPr>
              <w:t xml:space="preserve"> all SIU process, irrespective of the placement rates proposed by the bidder. </w:t>
            </w:r>
          </w:p>
          <w:p w14:paraId="07EB1EB5" w14:textId="77777777" w:rsidR="007106A6" w:rsidRPr="00A626B6" w:rsidRDefault="007106A6" w:rsidP="007106A6">
            <w:pPr>
              <w:pStyle w:val="ListParagraph"/>
              <w:numPr>
                <w:ilvl w:val="0"/>
                <w:numId w:val="46"/>
              </w:numPr>
              <w:spacing w:line="276" w:lineRule="auto"/>
              <w:ind w:left="459"/>
              <w:jc w:val="both"/>
              <w:rPr>
                <w:rFonts w:ascii="Myriad Pro" w:hAnsi="Myriad Pro" w:cs="Arial"/>
                <w:sz w:val="22"/>
                <w:szCs w:val="22"/>
              </w:rPr>
            </w:pPr>
            <w:r w:rsidRPr="00A626B6">
              <w:rPr>
                <w:rFonts w:ascii="Myriad Pro" w:hAnsi="Myriad Pro" w:cs="Arial"/>
                <w:sz w:val="22"/>
                <w:szCs w:val="22"/>
              </w:rPr>
              <w:t xml:space="preserve">Therefore, based on the outcome, the bidder maybe be appointed </w:t>
            </w:r>
            <w:proofErr w:type="gramStart"/>
            <w:r w:rsidRPr="00A626B6">
              <w:rPr>
                <w:rFonts w:ascii="Myriad Pro" w:hAnsi="Myriad Pro" w:cs="Arial"/>
                <w:sz w:val="22"/>
                <w:szCs w:val="22"/>
              </w:rPr>
              <w:t>for</w:t>
            </w:r>
            <w:proofErr w:type="gramEnd"/>
            <w:r w:rsidRPr="00A626B6">
              <w:rPr>
                <w:rFonts w:ascii="Myriad Pro" w:hAnsi="Myriad Pro" w:cs="Arial"/>
                <w:sz w:val="22"/>
                <w:szCs w:val="22"/>
              </w:rPr>
              <w:t xml:space="preserve"> one (01) candidate, if the candidate proposed meets all the requirements and they are deemed to be the </w:t>
            </w:r>
            <w:proofErr w:type="gramStart"/>
            <w:r w:rsidRPr="00A626B6">
              <w:rPr>
                <w:rFonts w:ascii="Myriad Pro" w:hAnsi="Myriad Pro" w:cs="Arial"/>
                <w:sz w:val="22"/>
                <w:szCs w:val="22"/>
              </w:rPr>
              <w:t>best</w:t>
            </w:r>
            <w:proofErr w:type="gramEnd"/>
            <w:r w:rsidRPr="00A626B6">
              <w:rPr>
                <w:rFonts w:ascii="Myriad Pro" w:hAnsi="Myriad Pro" w:cs="Arial"/>
                <w:sz w:val="22"/>
                <w:szCs w:val="22"/>
              </w:rPr>
              <w:t xml:space="preserve"> suitable candidate for the position. </w:t>
            </w:r>
          </w:p>
          <w:p w14:paraId="6205B8DA" w14:textId="77777777" w:rsidR="007106A6" w:rsidRPr="00A626B6" w:rsidRDefault="007106A6" w:rsidP="007106A6">
            <w:pPr>
              <w:pStyle w:val="ListParagraph"/>
              <w:numPr>
                <w:ilvl w:val="0"/>
                <w:numId w:val="46"/>
              </w:numPr>
              <w:spacing w:line="276" w:lineRule="auto"/>
              <w:ind w:left="459"/>
              <w:jc w:val="both"/>
              <w:rPr>
                <w:rFonts w:ascii="Myriad Pro" w:eastAsiaTheme="minorHAnsi" w:hAnsi="Myriad Pro" w:cs="Arial"/>
                <w:color w:val="auto"/>
                <w:sz w:val="22"/>
                <w:szCs w:val="22"/>
                <w:lang w:val="en-ZA"/>
              </w:rPr>
            </w:pPr>
            <w:r w:rsidRPr="00A626B6">
              <w:rPr>
                <w:rFonts w:ascii="Myriad Pro" w:hAnsi="Myriad Pro" w:cs="Arial"/>
                <w:sz w:val="22"/>
                <w:szCs w:val="22"/>
              </w:rPr>
              <w:t xml:space="preserve">One bidder may be appointed for this assignment based on the outcome of the HR recruitment process. </w:t>
            </w:r>
          </w:p>
          <w:p w14:paraId="10917EC1" w14:textId="77777777" w:rsidR="007106A6" w:rsidRPr="007E1CA2" w:rsidRDefault="007106A6" w:rsidP="007106A6">
            <w:pPr>
              <w:spacing w:line="276" w:lineRule="auto"/>
              <w:ind w:left="459"/>
              <w:contextualSpacing/>
              <w:jc w:val="both"/>
              <w:rPr>
                <w:rFonts w:ascii="Myriad Pro" w:eastAsiaTheme="minorHAnsi" w:hAnsi="Myriad Pro" w:cs="Arial"/>
                <w:color w:val="auto"/>
                <w:sz w:val="22"/>
                <w:szCs w:val="22"/>
                <w:lang w:val="en-ZA"/>
              </w:rPr>
            </w:pPr>
          </w:p>
          <w:p w14:paraId="38B879BF" w14:textId="77777777" w:rsidR="007106A6" w:rsidRPr="003A5352" w:rsidRDefault="007106A6" w:rsidP="007106A6">
            <w:pPr>
              <w:pStyle w:val="ListParagraph"/>
              <w:numPr>
                <w:ilvl w:val="0"/>
                <w:numId w:val="32"/>
              </w:numPr>
              <w:spacing w:line="276" w:lineRule="auto"/>
              <w:ind w:left="459"/>
              <w:jc w:val="both"/>
              <w:rPr>
                <w:rFonts w:ascii="Myriad Pro" w:eastAsia="Times" w:hAnsi="Myriad Pro" w:cs="Arial"/>
                <w:sz w:val="22"/>
                <w:szCs w:val="22"/>
                <w:lang w:eastAsia="en-ZA"/>
              </w:rPr>
            </w:pPr>
            <w:r w:rsidRPr="003A5352">
              <w:rPr>
                <w:rFonts w:ascii="Myriad Pro" w:eastAsia="Times" w:hAnsi="Myriad Pro" w:cs="Arial"/>
                <w:sz w:val="22"/>
                <w:szCs w:val="22"/>
                <w:lang w:eastAsia="en-ZA"/>
              </w:rPr>
              <w:t xml:space="preserve">CONDITIONS </w:t>
            </w:r>
          </w:p>
          <w:p w14:paraId="182360BE" w14:textId="77777777" w:rsidR="007106A6" w:rsidRPr="003A5352" w:rsidRDefault="007106A6" w:rsidP="007106A6">
            <w:pPr>
              <w:pStyle w:val="ListParagraph"/>
              <w:spacing w:line="276" w:lineRule="auto"/>
              <w:ind w:left="459"/>
              <w:jc w:val="both"/>
              <w:rPr>
                <w:rFonts w:ascii="Myriad Pro" w:eastAsia="Times" w:hAnsi="Myriad Pro" w:cs="Arial"/>
                <w:sz w:val="22"/>
                <w:szCs w:val="22"/>
                <w:lang w:eastAsia="en-ZA"/>
              </w:rPr>
            </w:pPr>
          </w:p>
          <w:p w14:paraId="20431006" w14:textId="77777777" w:rsidR="007106A6" w:rsidRPr="006E5F19" w:rsidRDefault="007106A6" w:rsidP="007106A6">
            <w:pPr>
              <w:spacing w:line="276" w:lineRule="auto"/>
              <w:ind w:left="459"/>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Quotations above R30 000 will be evaluated </w:t>
            </w:r>
            <w:proofErr w:type="gramStart"/>
            <w:r w:rsidRPr="006E5F19">
              <w:rPr>
                <w:rFonts w:ascii="Myriad Pro" w:eastAsia="Times" w:hAnsi="Myriad Pro" w:cs="Arial"/>
                <w:sz w:val="22"/>
                <w:szCs w:val="22"/>
                <w:lang w:eastAsia="en-ZA"/>
              </w:rPr>
              <w:t>on the basis of</w:t>
            </w:r>
            <w:proofErr w:type="gramEnd"/>
            <w:r w:rsidRPr="006E5F19">
              <w:rPr>
                <w:rFonts w:ascii="Myriad Pro" w:eastAsia="Times" w:hAnsi="Myriad Pro" w:cs="Arial"/>
                <w:sz w:val="22"/>
                <w:szCs w:val="22"/>
                <w:lang w:eastAsia="en-ZA"/>
              </w:rPr>
              <w:t xml:space="preserve"> the 80:20-point system as stipulated in the Preferential Procurement Regulation 2</w:t>
            </w:r>
            <w:r>
              <w:rPr>
                <w:rFonts w:ascii="Myriad Pro" w:eastAsia="Times" w:hAnsi="Myriad Pro" w:cs="Arial"/>
                <w:sz w:val="22"/>
                <w:szCs w:val="22"/>
                <w:lang w:eastAsia="en-ZA"/>
              </w:rPr>
              <w:t>022</w:t>
            </w:r>
            <w:r w:rsidRPr="006E5F19">
              <w:rPr>
                <w:rFonts w:ascii="Myriad Pro" w:eastAsia="Times" w:hAnsi="Myriad Pro" w:cs="Arial"/>
                <w:sz w:val="22"/>
                <w:szCs w:val="22"/>
                <w:lang w:eastAsia="en-ZA"/>
              </w:rPr>
              <w:t>, SIU’s</w:t>
            </w:r>
          </w:p>
          <w:p w14:paraId="47CA7618" w14:textId="77777777" w:rsidR="007106A6" w:rsidRPr="006E5F19" w:rsidRDefault="007106A6" w:rsidP="007106A6">
            <w:pPr>
              <w:spacing w:line="276" w:lineRule="auto"/>
              <w:ind w:left="459"/>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Supply Chain Management Policies and National Treasury Practice and instruction </w:t>
            </w:r>
            <w:proofErr w:type="gramStart"/>
            <w:r w:rsidRPr="006E5F19">
              <w:rPr>
                <w:rFonts w:ascii="Myriad Pro" w:eastAsia="Times" w:hAnsi="Myriad Pro" w:cs="Arial"/>
                <w:sz w:val="22"/>
                <w:szCs w:val="22"/>
                <w:lang w:eastAsia="en-ZA"/>
              </w:rPr>
              <w:t>note</w:t>
            </w:r>
            <w:proofErr w:type="gramEnd"/>
            <w:r w:rsidRPr="006E5F19">
              <w:rPr>
                <w:rFonts w:ascii="Myriad Pro" w:eastAsia="Times" w:hAnsi="Myriad Pro" w:cs="Arial"/>
                <w:sz w:val="22"/>
                <w:szCs w:val="22"/>
                <w:lang w:eastAsia="en-ZA"/>
              </w:rPr>
              <w:t xml:space="preserve"> (s).</w:t>
            </w:r>
          </w:p>
          <w:p w14:paraId="3D214E3C" w14:textId="77777777" w:rsidR="007106A6" w:rsidRPr="006E5F19" w:rsidRDefault="007106A6" w:rsidP="007106A6">
            <w:pPr>
              <w:spacing w:line="276" w:lineRule="auto"/>
              <w:ind w:left="459"/>
              <w:contextualSpacing/>
              <w:jc w:val="both"/>
              <w:rPr>
                <w:rFonts w:ascii="Myriad Pro" w:eastAsia="Times" w:hAnsi="Myriad Pro" w:cs="Arial"/>
                <w:sz w:val="22"/>
                <w:szCs w:val="22"/>
                <w:lang w:eastAsia="en-ZA"/>
              </w:rPr>
            </w:pPr>
          </w:p>
          <w:p w14:paraId="41C333A1" w14:textId="77777777" w:rsidR="007106A6" w:rsidRPr="006E5F19" w:rsidRDefault="007106A6" w:rsidP="007106A6">
            <w:pPr>
              <w:spacing w:line="276" w:lineRule="auto"/>
              <w:ind w:left="459"/>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PLEASE NOTE THAT THE QUOTATION MAY BE REGARDED INVALID/DISQUALIFIED IN THE FOLLOWING INSTANCES:</w:t>
            </w:r>
          </w:p>
          <w:p w14:paraId="78A08D8A"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p>
          <w:p w14:paraId="4262D01C"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If the quotation page is not signed</w:t>
            </w:r>
          </w:p>
          <w:p w14:paraId="63D68814"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If the SBD 4: declaration of interest form is not completed and signed</w:t>
            </w:r>
          </w:p>
          <w:p w14:paraId="382F532A"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c</w:t>
            </w:r>
            <w:r w:rsidRPr="006E5F19">
              <w:rPr>
                <w:rFonts w:ascii="Myriad Pro" w:eastAsia="Times" w:hAnsi="Myriad Pro" w:cs="Arial"/>
                <w:sz w:val="22"/>
                <w:szCs w:val="22"/>
                <w:lang w:eastAsia="en-ZA"/>
              </w:rPr>
              <w:t>)</w:t>
            </w:r>
            <w:r w:rsidRPr="006E5F19">
              <w:rPr>
                <w:rFonts w:ascii="Myriad Pro" w:eastAsia="Times" w:hAnsi="Myriad Pro" w:cs="Arial"/>
                <w:sz w:val="22"/>
                <w:szCs w:val="22"/>
                <w:lang w:eastAsia="en-ZA"/>
              </w:rPr>
              <w:tab/>
              <w:t xml:space="preserve">CSD tax clearance is non-compliant </w:t>
            </w:r>
          </w:p>
          <w:p w14:paraId="0A963B51"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lastRenderedPageBreak/>
              <w:t>d</w:t>
            </w:r>
            <w:r w:rsidRPr="006E5F19">
              <w:rPr>
                <w:rFonts w:ascii="Myriad Pro" w:eastAsia="Times" w:hAnsi="Myriad Pro" w:cs="Arial"/>
                <w:sz w:val="22"/>
                <w:szCs w:val="22"/>
                <w:lang w:eastAsia="en-ZA"/>
              </w:rPr>
              <w:t>)</w:t>
            </w:r>
            <w:r w:rsidRPr="006E5F19">
              <w:rPr>
                <w:rFonts w:ascii="Myriad Pro" w:eastAsia="Times" w:hAnsi="Myriad Pro" w:cs="Arial"/>
                <w:sz w:val="22"/>
                <w:szCs w:val="22"/>
                <w:lang w:eastAsia="en-ZA"/>
              </w:rPr>
              <w:tab/>
              <w:t xml:space="preserve">If SBD and/or information is proven incorrect. </w:t>
            </w:r>
          </w:p>
          <w:p w14:paraId="406E49B9"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e</w:t>
            </w:r>
            <w:r w:rsidRPr="006E5F19">
              <w:rPr>
                <w:rFonts w:ascii="Myriad Pro" w:eastAsia="Times" w:hAnsi="Myriad Pro" w:cs="Arial"/>
                <w:sz w:val="22"/>
                <w:szCs w:val="22"/>
                <w:lang w:eastAsia="en-ZA"/>
              </w:rPr>
              <w:t>)</w:t>
            </w:r>
            <w:r w:rsidRPr="006E5F19">
              <w:rPr>
                <w:rFonts w:ascii="Myriad Pro" w:eastAsia="Times" w:hAnsi="Myriad Pro" w:cs="Arial"/>
                <w:sz w:val="22"/>
                <w:szCs w:val="22"/>
                <w:lang w:eastAsia="en-ZA"/>
              </w:rPr>
              <w:tab/>
              <w:t>Late and incomplete submissions will not be accepted</w:t>
            </w:r>
          </w:p>
          <w:p w14:paraId="620F19FE" w14:textId="77777777" w:rsidR="007106A6" w:rsidRPr="006E5F19" w:rsidRDefault="007106A6" w:rsidP="007106A6">
            <w:pPr>
              <w:spacing w:line="276" w:lineRule="auto"/>
              <w:ind w:left="720"/>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f</w:t>
            </w:r>
            <w:r w:rsidRPr="006E5F19">
              <w:rPr>
                <w:rFonts w:ascii="Myriad Pro" w:eastAsia="Times" w:hAnsi="Myriad Pro" w:cs="Arial"/>
                <w:sz w:val="22"/>
                <w:szCs w:val="22"/>
                <w:lang w:eastAsia="en-ZA"/>
              </w:rPr>
              <w:t>)</w:t>
            </w:r>
            <w:r w:rsidRPr="006E5F19">
              <w:rPr>
                <w:rFonts w:ascii="Myriad Pro" w:eastAsia="Times" w:hAnsi="Myriad Pro" w:cs="Arial"/>
                <w:sz w:val="22"/>
                <w:szCs w:val="22"/>
                <w:lang w:eastAsia="en-ZA"/>
              </w:rPr>
              <w:tab/>
              <w:t>Service providers who are listed on the national treasury’s database of restricted suppliers and defaulters</w:t>
            </w:r>
          </w:p>
          <w:p w14:paraId="786512AA"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g</w:t>
            </w:r>
            <w:r w:rsidRPr="006E5F19">
              <w:rPr>
                <w:rFonts w:ascii="Myriad Pro" w:eastAsia="Times" w:hAnsi="Myriad Pro" w:cs="Arial"/>
                <w:sz w:val="22"/>
                <w:szCs w:val="22"/>
                <w:lang w:eastAsia="en-ZA"/>
              </w:rPr>
              <w:t>)</w:t>
            </w:r>
            <w:r w:rsidRPr="006E5F19">
              <w:rPr>
                <w:rFonts w:ascii="Myriad Pro" w:eastAsia="Times" w:hAnsi="Myriad Pro" w:cs="Arial"/>
                <w:sz w:val="22"/>
                <w:szCs w:val="22"/>
                <w:lang w:eastAsia="en-ZA"/>
              </w:rPr>
              <w:tab/>
              <w:t xml:space="preserve">Service providers who are under investigation of corrupt activities </w:t>
            </w:r>
          </w:p>
          <w:p w14:paraId="588A0B74" w14:textId="77777777" w:rsidR="007106A6" w:rsidRDefault="007106A6" w:rsidP="007106A6">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h</w:t>
            </w:r>
            <w:r w:rsidRPr="006E5F19">
              <w:rPr>
                <w:rFonts w:ascii="Myriad Pro" w:eastAsia="Times" w:hAnsi="Myriad Pro" w:cs="Arial"/>
                <w:sz w:val="22"/>
                <w:szCs w:val="22"/>
                <w:lang w:eastAsia="en-ZA"/>
              </w:rPr>
              <w:t>)</w:t>
            </w:r>
            <w:r w:rsidRPr="006E5F19">
              <w:rPr>
                <w:rFonts w:ascii="Myriad Pro" w:eastAsia="Times" w:hAnsi="Myriad Pro" w:cs="Arial"/>
                <w:sz w:val="22"/>
                <w:szCs w:val="22"/>
                <w:lang w:eastAsia="en-ZA"/>
              </w:rPr>
              <w:tab/>
              <w:t>Appointment may be subjected to screening by the SIU internal integrity unit or vetting by the state security agency before commencements</w:t>
            </w:r>
          </w:p>
          <w:p w14:paraId="42E6392E" w14:textId="77777777" w:rsidR="007106A6" w:rsidRPr="00105720" w:rsidRDefault="007106A6" w:rsidP="007106A6">
            <w:pPr>
              <w:spacing w:line="276" w:lineRule="auto"/>
              <w:ind w:left="702"/>
              <w:contextualSpacing/>
              <w:jc w:val="both"/>
              <w:rPr>
                <w:rFonts w:ascii="Myriad Pro" w:eastAsia="Times" w:hAnsi="Myriad Pro" w:cs="Arial"/>
                <w:b/>
                <w:bCs/>
                <w:sz w:val="22"/>
                <w:szCs w:val="22"/>
                <w:lang w:eastAsia="en-ZA"/>
              </w:rPr>
            </w:pPr>
            <w:r w:rsidRPr="00105720">
              <w:rPr>
                <w:rFonts w:ascii="Myriad Pro" w:eastAsia="Times" w:hAnsi="Myriad Pro" w:cs="Arial"/>
                <w:b/>
                <w:bCs/>
                <w:sz w:val="22"/>
                <w:szCs w:val="22"/>
                <w:lang w:eastAsia="en-ZA"/>
              </w:rPr>
              <w:t>Conditions of the bid</w:t>
            </w:r>
          </w:p>
          <w:p w14:paraId="152C83F6" w14:textId="77777777" w:rsidR="007106A6" w:rsidRPr="00D52B6A" w:rsidRDefault="007106A6" w:rsidP="007106A6">
            <w:pPr>
              <w:spacing w:line="276" w:lineRule="auto"/>
              <w:ind w:left="0"/>
              <w:jc w:val="both"/>
              <w:rPr>
                <w:rFonts w:ascii="Myriad Pro" w:eastAsia="Times" w:hAnsi="Myriad Pro" w:cs="Arial"/>
                <w:sz w:val="22"/>
                <w:szCs w:val="22"/>
                <w:lang w:eastAsia="en-ZA"/>
              </w:rPr>
            </w:pPr>
          </w:p>
          <w:p w14:paraId="67CF3D92" w14:textId="77777777" w:rsidR="007106A6" w:rsidRPr="00D52B6A" w:rsidRDefault="007106A6" w:rsidP="007106A6">
            <w:pPr>
              <w:pStyle w:val="ListParagraph"/>
              <w:numPr>
                <w:ilvl w:val="0"/>
                <w:numId w:val="39"/>
              </w:numPr>
              <w:ind w:left="743"/>
              <w:jc w:val="both"/>
              <w:rPr>
                <w:rFonts w:ascii="Myriad Pro" w:eastAsia="Times" w:hAnsi="Myriad Pro" w:cs="Arial"/>
                <w:sz w:val="22"/>
                <w:szCs w:val="22"/>
                <w:lang w:eastAsia="en-ZA"/>
              </w:rPr>
            </w:pPr>
            <w:r w:rsidRPr="00F22512">
              <w:rPr>
                <w:rFonts w:ascii="Myriad Pro" w:eastAsia="Times" w:hAnsi="Myriad Pro" w:cs="Arial"/>
                <w:sz w:val="22"/>
                <w:szCs w:val="22"/>
                <w:lang w:eastAsia="en-ZA"/>
              </w:rPr>
              <w:t>This project cannot exceed R1 000 000.00</w:t>
            </w:r>
          </w:p>
          <w:p w14:paraId="1479F5A4" w14:textId="77777777" w:rsidR="007106A6" w:rsidRDefault="007106A6" w:rsidP="007106A6">
            <w:pPr>
              <w:pStyle w:val="ListParagraph"/>
              <w:numPr>
                <w:ilvl w:val="0"/>
                <w:numId w:val="39"/>
              </w:numPr>
              <w:ind w:left="743"/>
              <w:jc w:val="both"/>
              <w:rPr>
                <w:rFonts w:ascii="Myriad Pro" w:eastAsia="Times" w:hAnsi="Myriad Pro" w:cs="Arial"/>
                <w:sz w:val="22"/>
                <w:szCs w:val="22"/>
                <w:lang w:eastAsia="en-ZA"/>
              </w:rPr>
            </w:pPr>
            <w:r w:rsidRPr="00105720">
              <w:rPr>
                <w:rFonts w:ascii="Myriad Pro" w:eastAsia="Times" w:hAnsi="Myriad Pro" w:cs="Arial"/>
                <w:sz w:val="22"/>
                <w:szCs w:val="22"/>
                <w:lang w:eastAsia="en-ZA"/>
              </w:rPr>
              <w:t xml:space="preserve">Bidder (s) are only required </w:t>
            </w:r>
            <w:proofErr w:type="gramStart"/>
            <w:r w:rsidRPr="00105720">
              <w:rPr>
                <w:rFonts w:ascii="Myriad Pro" w:eastAsia="Times" w:hAnsi="Myriad Pro" w:cs="Arial"/>
                <w:sz w:val="22"/>
                <w:szCs w:val="22"/>
                <w:lang w:eastAsia="en-ZA"/>
              </w:rPr>
              <w:t>to only</w:t>
            </w:r>
            <w:proofErr w:type="gramEnd"/>
            <w:r w:rsidRPr="00105720">
              <w:rPr>
                <w:rFonts w:ascii="Myriad Pro" w:eastAsia="Times" w:hAnsi="Myriad Pro" w:cs="Arial"/>
                <w:sz w:val="22"/>
                <w:szCs w:val="22"/>
                <w:lang w:eastAsia="en-ZA"/>
              </w:rPr>
              <w:t xml:space="preserve"> submit maximum of one (</w:t>
            </w:r>
            <w:r>
              <w:rPr>
                <w:rFonts w:ascii="Myriad Pro" w:eastAsia="Times" w:hAnsi="Myriad Pro" w:cs="Arial"/>
                <w:sz w:val="22"/>
                <w:szCs w:val="22"/>
                <w:lang w:eastAsia="en-ZA"/>
              </w:rPr>
              <w:t>3</w:t>
            </w:r>
            <w:r w:rsidRPr="00105720">
              <w:rPr>
                <w:rFonts w:ascii="Myriad Pro" w:eastAsia="Times" w:hAnsi="Myriad Pro" w:cs="Arial"/>
                <w:sz w:val="22"/>
                <w:szCs w:val="22"/>
                <w:lang w:eastAsia="en-ZA"/>
              </w:rPr>
              <w:t xml:space="preserve">) CVs, (if a bidder </w:t>
            </w:r>
            <w:proofErr w:type="gramStart"/>
            <w:r w:rsidRPr="00105720">
              <w:rPr>
                <w:rFonts w:ascii="Myriad Pro" w:eastAsia="Times" w:hAnsi="Myriad Pro" w:cs="Arial"/>
                <w:sz w:val="22"/>
                <w:szCs w:val="22"/>
                <w:lang w:eastAsia="en-ZA"/>
              </w:rPr>
              <w:t>submit</w:t>
            </w:r>
            <w:proofErr w:type="gramEnd"/>
            <w:r w:rsidRPr="00105720">
              <w:rPr>
                <w:rFonts w:ascii="Myriad Pro" w:eastAsia="Times" w:hAnsi="Myriad Pro" w:cs="Arial"/>
                <w:sz w:val="22"/>
                <w:szCs w:val="22"/>
                <w:lang w:eastAsia="en-ZA"/>
              </w:rPr>
              <w:t xml:space="preserve"> more than </w:t>
            </w:r>
            <w:r>
              <w:rPr>
                <w:rFonts w:ascii="Myriad Pro" w:eastAsia="Times" w:hAnsi="Myriad Pro" w:cs="Arial"/>
                <w:sz w:val="22"/>
                <w:szCs w:val="22"/>
                <w:lang w:eastAsia="en-ZA"/>
              </w:rPr>
              <w:t>3</w:t>
            </w:r>
            <w:r w:rsidRPr="00105720">
              <w:rPr>
                <w:rFonts w:ascii="Myriad Pro" w:eastAsia="Times" w:hAnsi="Myriad Pro" w:cs="Arial"/>
                <w:sz w:val="22"/>
                <w:szCs w:val="22"/>
                <w:lang w:eastAsia="en-ZA"/>
              </w:rPr>
              <w:t xml:space="preserve"> CVs as stipulated on the bid documents, SIU will only consider first </w:t>
            </w:r>
            <w:r>
              <w:rPr>
                <w:rFonts w:ascii="Myriad Pro" w:eastAsia="Times" w:hAnsi="Myriad Pro" w:cs="Arial"/>
                <w:sz w:val="22"/>
                <w:szCs w:val="22"/>
                <w:lang w:eastAsia="en-ZA"/>
              </w:rPr>
              <w:t>3</w:t>
            </w:r>
            <w:r w:rsidRPr="00105720">
              <w:rPr>
                <w:rFonts w:ascii="Myriad Pro" w:eastAsia="Times" w:hAnsi="Myriad Pro" w:cs="Arial"/>
                <w:sz w:val="22"/>
                <w:szCs w:val="22"/>
                <w:lang w:eastAsia="en-ZA"/>
              </w:rPr>
              <w:t xml:space="preserve"> CVs received as per the spreadsheet, Annexure A)</w:t>
            </w:r>
          </w:p>
          <w:p w14:paraId="25D141C3" w14:textId="16995B1A" w:rsidR="007106A6" w:rsidRPr="00105720" w:rsidRDefault="007106A6" w:rsidP="007106A6">
            <w:pPr>
              <w:pStyle w:val="ListParagraph"/>
              <w:numPr>
                <w:ilvl w:val="0"/>
                <w:numId w:val="39"/>
              </w:numPr>
              <w:ind w:left="743"/>
              <w:jc w:val="both"/>
              <w:rPr>
                <w:rFonts w:ascii="Myriad Pro" w:eastAsia="Times" w:hAnsi="Myriad Pro" w:cs="Arial"/>
                <w:sz w:val="22"/>
                <w:szCs w:val="22"/>
                <w:lang w:eastAsia="en-ZA"/>
              </w:rPr>
            </w:pPr>
            <w:r w:rsidRPr="00105720">
              <w:rPr>
                <w:rFonts w:ascii="Myriad Pro" w:eastAsia="Times" w:hAnsi="Myriad Pro" w:cs="Arial"/>
                <w:sz w:val="22"/>
                <w:szCs w:val="22"/>
                <w:lang w:eastAsia="en-ZA"/>
              </w:rPr>
              <w:t xml:space="preserve">If the proposed resource (s) is/are not available before commencement, the referred resource (s) will be </w:t>
            </w:r>
            <w:r w:rsidR="00843D4F" w:rsidRPr="00105720">
              <w:rPr>
                <w:rFonts w:ascii="Myriad Pro" w:eastAsia="Times" w:hAnsi="Myriad Pro" w:cs="Arial"/>
                <w:sz w:val="22"/>
                <w:szCs w:val="22"/>
                <w:lang w:eastAsia="en-ZA"/>
              </w:rPr>
              <w:t>withdrawn</w:t>
            </w:r>
            <w:r w:rsidRPr="00105720">
              <w:rPr>
                <w:rFonts w:ascii="Myriad Pro" w:eastAsia="Times" w:hAnsi="Myriad Pro" w:cs="Arial"/>
                <w:sz w:val="22"/>
                <w:szCs w:val="22"/>
                <w:lang w:eastAsia="en-ZA"/>
              </w:rPr>
              <w:t xml:space="preserve"> from the appointed/allocated project. The SIU will </w:t>
            </w:r>
            <w:proofErr w:type="gramStart"/>
            <w:r w:rsidRPr="00105720">
              <w:rPr>
                <w:rFonts w:ascii="Myriad Pro" w:eastAsia="Times" w:hAnsi="Myriad Pro" w:cs="Arial"/>
                <w:sz w:val="22"/>
                <w:szCs w:val="22"/>
                <w:lang w:eastAsia="en-ZA"/>
              </w:rPr>
              <w:t>revert back</w:t>
            </w:r>
            <w:proofErr w:type="gramEnd"/>
            <w:r w:rsidRPr="00105720">
              <w:rPr>
                <w:rFonts w:ascii="Myriad Pro" w:eastAsia="Times" w:hAnsi="Myriad Pro" w:cs="Arial"/>
                <w:sz w:val="22"/>
                <w:szCs w:val="22"/>
                <w:lang w:eastAsia="en-ZA"/>
              </w:rPr>
              <w:t xml:space="preserve"> to the evaluation phase and appoint from the wait list of the resource (s)</w:t>
            </w:r>
          </w:p>
          <w:p w14:paraId="67D49D9E" w14:textId="77777777" w:rsidR="007106A6" w:rsidRPr="00105720" w:rsidRDefault="007106A6" w:rsidP="007106A6">
            <w:pPr>
              <w:pStyle w:val="ListParagraph"/>
              <w:numPr>
                <w:ilvl w:val="0"/>
                <w:numId w:val="39"/>
              </w:numPr>
              <w:ind w:left="743"/>
              <w:jc w:val="both"/>
              <w:rPr>
                <w:rFonts w:ascii="Myriad Pro" w:eastAsia="Times" w:hAnsi="Myriad Pro" w:cs="Arial"/>
                <w:sz w:val="22"/>
                <w:szCs w:val="22"/>
                <w:lang w:eastAsia="en-ZA"/>
              </w:rPr>
            </w:pPr>
            <w:r w:rsidRPr="00105720">
              <w:rPr>
                <w:rFonts w:ascii="Myriad Pro" w:eastAsia="Times" w:hAnsi="Myriad Pro" w:cs="Arial"/>
                <w:sz w:val="22"/>
                <w:szCs w:val="22"/>
                <w:lang w:eastAsia="en-ZA"/>
              </w:rPr>
              <w:t xml:space="preserve">If the appointed resource is alternatively changed during </w:t>
            </w:r>
            <w:r>
              <w:rPr>
                <w:rFonts w:ascii="Myriad Pro" w:eastAsia="Times" w:hAnsi="Myriad Pro" w:cs="Arial"/>
                <w:sz w:val="22"/>
                <w:szCs w:val="22"/>
                <w:lang w:eastAsia="en-ZA"/>
              </w:rPr>
              <w:t>placement</w:t>
            </w:r>
            <w:r w:rsidRPr="00105720">
              <w:rPr>
                <w:rFonts w:ascii="Myriad Pro" w:eastAsia="Times" w:hAnsi="Myriad Pro" w:cs="Arial"/>
                <w:sz w:val="22"/>
                <w:szCs w:val="22"/>
                <w:lang w:eastAsia="en-ZA"/>
              </w:rPr>
              <w:t xml:space="preserve">, justifiable reasons must be submitted on time to the SIU, the final decision is subject to the SIU’s review and approval. </w:t>
            </w:r>
          </w:p>
          <w:p w14:paraId="62AFB70C" w14:textId="4153866F" w:rsidR="007106A6" w:rsidRPr="00105720" w:rsidRDefault="007106A6" w:rsidP="007106A6">
            <w:pPr>
              <w:pStyle w:val="ListParagraph"/>
              <w:numPr>
                <w:ilvl w:val="0"/>
                <w:numId w:val="39"/>
              </w:numPr>
              <w:ind w:left="743"/>
              <w:jc w:val="both"/>
              <w:rPr>
                <w:rFonts w:ascii="Myriad Pro" w:eastAsia="Times" w:hAnsi="Myriad Pro" w:cs="Arial"/>
                <w:sz w:val="22"/>
                <w:szCs w:val="22"/>
                <w:lang w:eastAsia="en-ZA"/>
              </w:rPr>
            </w:pPr>
            <w:r w:rsidRPr="00105720">
              <w:rPr>
                <w:rFonts w:ascii="Myriad Pro" w:eastAsia="Times" w:hAnsi="Myriad Pro" w:cs="Arial"/>
                <w:sz w:val="22"/>
                <w:szCs w:val="22"/>
                <w:lang w:eastAsia="en-ZA"/>
              </w:rPr>
              <w:t xml:space="preserve">An alternate replacement of resources should be equal or more competent to the initial approved resource (s) and if the bidder failed to provide a resource that meets the standard of the SIU as per the terms and conditions, SIU reserves the right to terminate the </w:t>
            </w:r>
            <w:r w:rsidR="00843D4F" w:rsidRPr="00105720">
              <w:rPr>
                <w:rFonts w:ascii="Myriad Pro" w:eastAsia="Times" w:hAnsi="Myriad Pro" w:cs="Arial"/>
                <w:sz w:val="22"/>
                <w:szCs w:val="22"/>
                <w:lang w:eastAsia="en-ZA"/>
              </w:rPr>
              <w:t>contract.</w:t>
            </w:r>
          </w:p>
          <w:p w14:paraId="0A0E42D8" w14:textId="4393C05A" w:rsidR="007106A6" w:rsidRPr="00105720" w:rsidRDefault="007106A6" w:rsidP="007106A6">
            <w:pPr>
              <w:pStyle w:val="ListParagraph"/>
              <w:numPr>
                <w:ilvl w:val="0"/>
                <w:numId w:val="39"/>
              </w:numPr>
              <w:ind w:left="743"/>
              <w:jc w:val="both"/>
              <w:rPr>
                <w:rFonts w:ascii="Myriad Pro" w:eastAsia="Times" w:hAnsi="Myriad Pro" w:cs="Arial"/>
                <w:sz w:val="22"/>
                <w:szCs w:val="22"/>
                <w:lang w:eastAsia="en-ZA"/>
              </w:rPr>
            </w:pPr>
            <w:r w:rsidRPr="00105720">
              <w:rPr>
                <w:rFonts w:ascii="Myriad Pro" w:eastAsia="Times" w:hAnsi="Myriad Pro" w:cs="Arial"/>
                <w:sz w:val="22"/>
                <w:szCs w:val="22"/>
                <w:lang w:eastAsia="en-ZA"/>
              </w:rPr>
              <w:t xml:space="preserve">SIU reserves the right to interview the recommended resources that are shortlisted for specific assignments, if SIU reject the recommended service provider, the bidder will be required to submit an </w:t>
            </w:r>
            <w:r w:rsidR="00843D4F" w:rsidRPr="00105720">
              <w:rPr>
                <w:rFonts w:ascii="Myriad Pro" w:eastAsia="Times" w:hAnsi="Myriad Pro" w:cs="Arial"/>
                <w:sz w:val="22"/>
                <w:szCs w:val="22"/>
                <w:lang w:eastAsia="en-ZA"/>
              </w:rPr>
              <w:t>alternative resource</w:t>
            </w:r>
            <w:r w:rsidRPr="00105720">
              <w:rPr>
                <w:rFonts w:ascii="Myriad Pro" w:eastAsia="Times" w:hAnsi="Myriad Pro" w:cs="Arial"/>
                <w:sz w:val="22"/>
                <w:szCs w:val="22"/>
                <w:lang w:eastAsia="en-ZA"/>
              </w:rPr>
              <w:t xml:space="preserve"> The appointed service provider may not cede or assign any part of its agreement with SIU nor subcontract any part of the work assigned to them without the prior written authorization of SIU.</w:t>
            </w:r>
          </w:p>
          <w:p w14:paraId="60271921" w14:textId="77777777" w:rsidR="007106A6" w:rsidRPr="00105720" w:rsidRDefault="007106A6" w:rsidP="007106A6">
            <w:pPr>
              <w:pStyle w:val="ListParagraph"/>
              <w:numPr>
                <w:ilvl w:val="0"/>
                <w:numId w:val="39"/>
              </w:numPr>
              <w:ind w:left="743"/>
              <w:jc w:val="both"/>
              <w:rPr>
                <w:rFonts w:ascii="Myriad Pro" w:eastAsia="Times" w:hAnsi="Myriad Pro" w:cs="Arial"/>
                <w:sz w:val="22"/>
                <w:szCs w:val="22"/>
                <w:lang w:eastAsia="en-ZA"/>
              </w:rPr>
            </w:pPr>
            <w:r w:rsidRPr="00105720">
              <w:rPr>
                <w:rFonts w:ascii="Myriad Pro" w:eastAsia="Times" w:hAnsi="Myriad Pro" w:cs="Arial"/>
                <w:sz w:val="22"/>
                <w:szCs w:val="22"/>
                <w:lang w:eastAsia="en-ZA"/>
              </w:rPr>
              <w:t>The resources working on a project must declare any interest it has in an assignment as well as declare any possible conflict of interest with SIU in the pursuance of the proposed assignment.</w:t>
            </w:r>
          </w:p>
          <w:p w14:paraId="56FBFDD3" w14:textId="77777777" w:rsidR="007106A6" w:rsidRDefault="007106A6" w:rsidP="007106A6">
            <w:pPr>
              <w:pStyle w:val="ListParagraph"/>
              <w:numPr>
                <w:ilvl w:val="0"/>
                <w:numId w:val="39"/>
              </w:numPr>
              <w:ind w:left="743"/>
              <w:jc w:val="both"/>
              <w:rPr>
                <w:rFonts w:ascii="Myriad Pro" w:eastAsia="Times" w:hAnsi="Myriad Pro" w:cs="Arial"/>
                <w:sz w:val="22"/>
                <w:szCs w:val="22"/>
                <w:lang w:eastAsia="en-ZA"/>
              </w:rPr>
            </w:pPr>
            <w:proofErr w:type="gramStart"/>
            <w:r w:rsidRPr="00105720">
              <w:rPr>
                <w:rFonts w:ascii="Myriad Pro" w:eastAsia="Times" w:hAnsi="Myriad Pro" w:cs="Arial"/>
                <w:sz w:val="22"/>
                <w:szCs w:val="22"/>
                <w:lang w:eastAsia="en-ZA"/>
              </w:rPr>
              <w:t>In the event that</w:t>
            </w:r>
            <w:proofErr w:type="gramEnd"/>
            <w:r w:rsidRPr="00105720">
              <w:rPr>
                <w:rFonts w:ascii="Myriad Pro" w:eastAsia="Times" w:hAnsi="Myriad Pro" w:cs="Arial"/>
                <w:sz w:val="22"/>
                <w:szCs w:val="22"/>
                <w:lang w:eastAsia="en-ZA"/>
              </w:rPr>
              <w:t xml:space="preserve"> any conflict of interest is discovered during the assignment, SIU reserves the right to summarily cancel the agreement and demand that all the information, documents and property of SIU be returned forthwith.</w:t>
            </w:r>
          </w:p>
          <w:p w14:paraId="1C4564A4" w14:textId="77777777" w:rsidR="007106A6" w:rsidRPr="00105720" w:rsidRDefault="007106A6" w:rsidP="007106A6">
            <w:pPr>
              <w:pStyle w:val="ListParagraph"/>
              <w:numPr>
                <w:ilvl w:val="0"/>
                <w:numId w:val="39"/>
              </w:numPr>
              <w:ind w:left="743"/>
              <w:jc w:val="both"/>
              <w:rPr>
                <w:rFonts w:ascii="Myriad Pro" w:eastAsia="Times" w:hAnsi="Myriad Pro" w:cs="Arial"/>
                <w:sz w:val="22"/>
                <w:szCs w:val="22"/>
                <w:lang w:eastAsia="en-ZA"/>
              </w:rPr>
            </w:pPr>
            <w:r w:rsidRPr="00105720">
              <w:rPr>
                <w:rFonts w:ascii="Myriad Pro" w:eastAsia="Times" w:hAnsi="Myriad Pro" w:cs="Arial"/>
                <w:sz w:val="22"/>
                <w:szCs w:val="22"/>
                <w:lang w:eastAsia="en-ZA"/>
              </w:rPr>
              <w:t>Bidders shall not make available or disclose details pertaining to their project proposal with anyone not specifically involved, unless authorized to do so by SIU.</w:t>
            </w:r>
          </w:p>
          <w:p w14:paraId="2D32AB04" w14:textId="77777777" w:rsidR="007106A6" w:rsidRPr="00105720" w:rsidRDefault="007106A6" w:rsidP="007106A6">
            <w:pPr>
              <w:pStyle w:val="ListParagraph"/>
              <w:numPr>
                <w:ilvl w:val="0"/>
                <w:numId w:val="39"/>
              </w:numPr>
              <w:ind w:left="743"/>
              <w:jc w:val="both"/>
              <w:rPr>
                <w:rFonts w:ascii="Myriad Pro" w:eastAsia="Times" w:hAnsi="Myriad Pro" w:cs="Arial"/>
                <w:sz w:val="22"/>
                <w:szCs w:val="22"/>
                <w:lang w:eastAsia="en-ZA"/>
              </w:rPr>
            </w:pPr>
            <w:r w:rsidRPr="00105720">
              <w:rPr>
                <w:rFonts w:ascii="Myriad Pro" w:eastAsia="Times" w:hAnsi="Myriad Pro" w:cs="Arial"/>
                <w:sz w:val="22"/>
                <w:szCs w:val="22"/>
                <w:lang w:eastAsia="en-ZA"/>
              </w:rPr>
              <w:t>Bidders shall not issue any press release or other public announcement pertaining to the details of their projects without prior written approval of SIU.</w:t>
            </w:r>
          </w:p>
          <w:p w14:paraId="0BD77E37" w14:textId="77777777" w:rsidR="007106A6" w:rsidRPr="00105720" w:rsidRDefault="007106A6" w:rsidP="007106A6">
            <w:pPr>
              <w:pStyle w:val="ListParagraph"/>
              <w:numPr>
                <w:ilvl w:val="0"/>
                <w:numId w:val="39"/>
              </w:numPr>
              <w:ind w:left="743"/>
              <w:jc w:val="both"/>
              <w:rPr>
                <w:rFonts w:ascii="Myriad Pro" w:eastAsia="Times" w:hAnsi="Myriad Pro" w:cs="Arial"/>
                <w:sz w:val="22"/>
                <w:szCs w:val="22"/>
                <w:lang w:eastAsia="en-ZA"/>
              </w:rPr>
            </w:pPr>
            <w:r w:rsidRPr="00105720">
              <w:rPr>
                <w:rFonts w:ascii="Myriad Pro" w:eastAsia="Times" w:hAnsi="Myriad Pro" w:cs="Arial"/>
                <w:sz w:val="22"/>
                <w:szCs w:val="22"/>
                <w:lang w:eastAsia="en-ZA"/>
              </w:rPr>
              <w:t xml:space="preserve">Where it was not possible for the service provider to complete the tasks/case within the contract period or the matter required the resource previous expertise SIU will assess and allow the service provider to finalize the remaining work. The continuity is </w:t>
            </w:r>
            <w:proofErr w:type="gramStart"/>
            <w:r w:rsidRPr="00105720">
              <w:rPr>
                <w:rFonts w:ascii="Myriad Pro" w:eastAsia="Times" w:hAnsi="Myriad Pro" w:cs="Arial"/>
                <w:sz w:val="22"/>
                <w:szCs w:val="22"/>
                <w:lang w:eastAsia="en-ZA"/>
              </w:rPr>
              <w:t>depended</w:t>
            </w:r>
            <w:proofErr w:type="gramEnd"/>
            <w:r w:rsidRPr="00105720">
              <w:rPr>
                <w:rFonts w:ascii="Myriad Pro" w:eastAsia="Times" w:hAnsi="Myriad Pro" w:cs="Arial"/>
                <w:sz w:val="22"/>
                <w:szCs w:val="22"/>
                <w:lang w:eastAsia="en-ZA"/>
              </w:rPr>
              <w:t xml:space="preserve"> on SIU approval. Therefore, the SIU may allow the service provider to continue and </w:t>
            </w:r>
            <w:proofErr w:type="spellStart"/>
            <w:r w:rsidRPr="00105720">
              <w:rPr>
                <w:rFonts w:ascii="Myriad Pro" w:eastAsia="Times" w:hAnsi="Myriad Pro" w:cs="Arial"/>
                <w:sz w:val="22"/>
                <w:szCs w:val="22"/>
                <w:lang w:eastAsia="en-ZA"/>
              </w:rPr>
              <w:t>finalise</w:t>
            </w:r>
            <w:proofErr w:type="spellEnd"/>
            <w:r w:rsidRPr="00105720">
              <w:rPr>
                <w:rFonts w:ascii="Myriad Pro" w:eastAsia="Times" w:hAnsi="Myriad Pro" w:cs="Arial"/>
                <w:sz w:val="22"/>
                <w:szCs w:val="22"/>
                <w:lang w:eastAsia="en-ZA"/>
              </w:rPr>
              <w:t xml:space="preserve"> the remaining work after expiry of this contract period.</w:t>
            </w:r>
          </w:p>
          <w:p w14:paraId="6511BB93" w14:textId="77777777" w:rsidR="007106A6" w:rsidRDefault="007106A6" w:rsidP="007106A6">
            <w:pPr>
              <w:spacing w:line="276" w:lineRule="auto"/>
              <w:ind w:left="743"/>
              <w:contextualSpacing/>
              <w:jc w:val="both"/>
              <w:rPr>
                <w:rFonts w:ascii="Myriad Pro" w:eastAsia="Times" w:hAnsi="Myriad Pro" w:cs="Arial"/>
                <w:sz w:val="22"/>
                <w:szCs w:val="22"/>
                <w:lang w:eastAsia="en-ZA"/>
              </w:rPr>
            </w:pPr>
          </w:p>
          <w:p w14:paraId="6A5A3F46" w14:textId="77777777" w:rsidR="00456858" w:rsidRDefault="00456858" w:rsidP="007106A6">
            <w:pPr>
              <w:spacing w:line="276" w:lineRule="auto"/>
              <w:ind w:left="743"/>
              <w:contextualSpacing/>
              <w:jc w:val="both"/>
              <w:rPr>
                <w:rFonts w:ascii="Myriad Pro" w:eastAsia="Times" w:hAnsi="Myriad Pro" w:cs="Arial"/>
                <w:sz w:val="22"/>
                <w:szCs w:val="22"/>
                <w:lang w:eastAsia="en-ZA"/>
              </w:rPr>
            </w:pPr>
          </w:p>
          <w:p w14:paraId="0FB70E41" w14:textId="77777777" w:rsidR="00456858" w:rsidRPr="006E5F19" w:rsidRDefault="00456858" w:rsidP="007106A6">
            <w:pPr>
              <w:spacing w:line="276" w:lineRule="auto"/>
              <w:ind w:left="743"/>
              <w:contextualSpacing/>
              <w:jc w:val="both"/>
              <w:rPr>
                <w:rFonts w:ascii="Myriad Pro" w:eastAsia="Times" w:hAnsi="Myriad Pro" w:cs="Arial"/>
                <w:sz w:val="22"/>
                <w:szCs w:val="22"/>
                <w:lang w:eastAsia="en-ZA"/>
              </w:rPr>
            </w:pPr>
          </w:p>
          <w:p w14:paraId="7455EE0F"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2.</w:t>
            </w:r>
            <w:r w:rsidRPr="006E5F19">
              <w:rPr>
                <w:rFonts w:ascii="Myriad Pro" w:eastAsia="Times" w:hAnsi="Myriad Pro" w:cs="Arial"/>
                <w:sz w:val="22"/>
                <w:szCs w:val="22"/>
                <w:lang w:eastAsia="en-ZA"/>
              </w:rPr>
              <w:tab/>
            </w:r>
            <w:r w:rsidRPr="006E5F19">
              <w:rPr>
                <w:rFonts w:ascii="Myriad Pro" w:eastAsia="Times" w:hAnsi="Myriad Pro" w:cs="Arial"/>
                <w:b/>
                <w:bCs/>
                <w:sz w:val="22"/>
                <w:szCs w:val="22"/>
                <w:lang w:eastAsia="en-ZA"/>
              </w:rPr>
              <w:t>TAX COMPLIANCE REQUIREMENTS</w:t>
            </w:r>
          </w:p>
          <w:p w14:paraId="1F9AB8BA"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p>
          <w:p w14:paraId="0DAD740A"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 xml:space="preserve">Bidders must ensure compliance with their tax obligations. </w:t>
            </w:r>
          </w:p>
          <w:p w14:paraId="52496D83"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lastRenderedPageBreak/>
              <w:t>II.</w:t>
            </w:r>
            <w:r w:rsidRPr="006E5F19">
              <w:rPr>
                <w:rFonts w:ascii="Myriad Pro" w:eastAsia="Times" w:hAnsi="Myriad Pro" w:cs="Arial"/>
                <w:sz w:val="22"/>
                <w:szCs w:val="22"/>
                <w:lang w:eastAsia="en-ZA"/>
              </w:rPr>
              <w:tab/>
              <w:t xml:space="preserve">Bidders are required to submit their unique personal identification number (pin) issued by SARS to enable   the organ of state to verify the taxpayer’s profile </w:t>
            </w:r>
          </w:p>
          <w:p w14:paraId="65FB182C"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and tax status.</w:t>
            </w:r>
          </w:p>
          <w:p w14:paraId="6CDB4B2A"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III.</w:t>
            </w:r>
            <w:r w:rsidRPr="006E5F19">
              <w:rPr>
                <w:rFonts w:ascii="Myriad Pro" w:eastAsia="Times" w:hAnsi="Myriad Pro" w:cs="Arial"/>
                <w:sz w:val="22"/>
                <w:szCs w:val="22"/>
                <w:lang w:eastAsia="en-ZA"/>
              </w:rPr>
              <w:tab/>
              <w:t>Application for Tax Compliance Status (TCS) pin may be made via e-filing through the SARS website www.sars.gov.za.</w:t>
            </w:r>
          </w:p>
          <w:p w14:paraId="33DF7BC6"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IV.</w:t>
            </w:r>
            <w:r w:rsidRPr="006E5F19">
              <w:rPr>
                <w:rFonts w:ascii="Myriad Pro" w:eastAsia="Times" w:hAnsi="Myriad Pro" w:cs="Arial"/>
                <w:sz w:val="22"/>
                <w:szCs w:val="22"/>
                <w:lang w:eastAsia="en-ZA"/>
              </w:rPr>
              <w:tab/>
              <w:t xml:space="preserve">Bidders may also submit a printed TCS certificate together with the bid. </w:t>
            </w:r>
          </w:p>
          <w:p w14:paraId="1F9C3BF7"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In bids where consortia / joint ventures / sub-contractors are involved; each party must submit a separate   TCS certificate / pin / CSD number.</w:t>
            </w:r>
          </w:p>
          <w:p w14:paraId="47B52ED3"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w:t>
            </w:r>
            <w:r w:rsidRPr="006E5F19">
              <w:rPr>
                <w:rFonts w:ascii="Myriad Pro" w:eastAsia="Times" w:hAnsi="Myriad Pro" w:cs="Arial"/>
                <w:sz w:val="22"/>
                <w:szCs w:val="22"/>
                <w:lang w:eastAsia="en-ZA"/>
              </w:rPr>
              <w:tab/>
              <w:t xml:space="preserve">Where no TCS is available, but the bidder is registered on the central supplier database (CSD), a CSD number must be provided. </w:t>
            </w:r>
          </w:p>
          <w:p w14:paraId="0CD2220F"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VII.</w:t>
            </w:r>
            <w:r w:rsidRPr="006E5F19">
              <w:rPr>
                <w:rFonts w:ascii="Myriad Pro" w:eastAsia="Times" w:hAnsi="Myriad Pro" w:cs="Arial"/>
                <w:sz w:val="22"/>
                <w:szCs w:val="22"/>
                <w:lang w:eastAsia="en-ZA"/>
              </w:rPr>
              <w:tab/>
              <w:t xml:space="preserve">No bids will be considered from </w:t>
            </w:r>
            <w:proofErr w:type="gramStart"/>
            <w:r w:rsidRPr="006E5F19">
              <w:rPr>
                <w:rFonts w:ascii="Myriad Pro" w:eastAsia="Times" w:hAnsi="Myriad Pro" w:cs="Arial"/>
                <w:sz w:val="22"/>
                <w:szCs w:val="22"/>
                <w:lang w:eastAsia="en-ZA"/>
              </w:rPr>
              <w:t>persons</w:t>
            </w:r>
            <w:proofErr w:type="gramEnd"/>
            <w:r w:rsidRPr="006E5F19">
              <w:rPr>
                <w:rFonts w:ascii="Myriad Pro" w:eastAsia="Times" w:hAnsi="Myriad Pro" w:cs="Arial"/>
                <w:sz w:val="22"/>
                <w:szCs w:val="22"/>
                <w:lang w:eastAsia="en-ZA"/>
              </w:rPr>
              <w:t xml:space="preserve"> in the service of the state, companies with directors who are </w:t>
            </w:r>
            <w:proofErr w:type="gramStart"/>
            <w:r w:rsidRPr="006E5F19">
              <w:rPr>
                <w:rFonts w:ascii="Myriad Pro" w:eastAsia="Times" w:hAnsi="Myriad Pro" w:cs="Arial"/>
                <w:sz w:val="22"/>
                <w:szCs w:val="22"/>
                <w:lang w:eastAsia="en-ZA"/>
              </w:rPr>
              <w:t>persons</w:t>
            </w:r>
            <w:proofErr w:type="gramEnd"/>
            <w:r w:rsidRPr="006E5F19">
              <w:rPr>
                <w:rFonts w:ascii="Myriad Pro" w:eastAsia="Times" w:hAnsi="Myriad Pro" w:cs="Arial"/>
                <w:sz w:val="22"/>
                <w:szCs w:val="22"/>
                <w:lang w:eastAsia="en-ZA"/>
              </w:rPr>
              <w:t xml:space="preserve"> in the service of the state, or close</w:t>
            </w:r>
          </w:p>
          <w:p w14:paraId="74713EE9"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corporations with members’ persons in the service of the state.”</w:t>
            </w:r>
          </w:p>
          <w:p w14:paraId="378769F4"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p>
          <w:p w14:paraId="60F8927A"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3.</w:t>
            </w:r>
            <w:r w:rsidRPr="006E5F19">
              <w:rPr>
                <w:rFonts w:ascii="Myriad Pro" w:eastAsia="Times" w:hAnsi="Myriad Pro" w:cs="Arial"/>
                <w:sz w:val="22"/>
                <w:szCs w:val="22"/>
                <w:lang w:eastAsia="en-ZA"/>
              </w:rPr>
              <w:tab/>
            </w:r>
            <w:r w:rsidRPr="006E5F19">
              <w:rPr>
                <w:rFonts w:ascii="Myriad Pro" w:eastAsia="Times" w:hAnsi="Myriad Pro" w:cs="Arial"/>
                <w:b/>
                <w:bCs/>
                <w:sz w:val="22"/>
                <w:szCs w:val="22"/>
                <w:lang w:eastAsia="en-ZA"/>
              </w:rPr>
              <w:t>TERMS AND CONDITIONS:</w:t>
            </w:r>
          </w:p>
          <w:p w14:paraId="3B182E2F"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p>
          <w:p w14:paraId="29B08F14"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Quotations must be submitted in the company letterhead</w:t>
            </w:r>
          </w:p>
          <w:p w14:paraId="756DA91C"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All copyright and intellectual property herein rests with the SIU</w:t>
            </w:r>
          </w:p>
          <w:p w14:paraId="0AFD95E1"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All goods or services purchased will be subject to SIU’s conditions, policies and procedures.</w:t>
            </w:r>
          </w:p>
          <w:p w14:paraId="3D6B9235"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d)</w:t>
            </w:r>
            <w:r w:rsidRPr="006E5F19">
              <w:rPr>
                <w:rFonts w:ascii="Myriad Pro" w:eastAsia="Times" w:hAnsi="Myriad Pro" w:cs="Arial"/>
                <w:sz w:val="22"/>
                <w:szCs w:val="22"/>
                <w:lang w:eastAsia="en-ZA"/>
              </w:rPr>
              <w:tab/>
              <w:t xml:space="preserve">It is the responsibility of the bidder to ensure that the SIU is in possession of </w:t>
            </w:r>
            <w:proofErr w:type="gramStart"/>
            <w:r w:rsidRPr="006E5F19">
              <w:rPr>
                <w:rFonts w:ascii="Myriad Pro" w:eastAsia="Times" w:hAnsi="Myriad Pro" w:cs="Arial"/>
                <w:sz w:val="22"/>
                <w:szCs w:val="22"/>
                <w:lang w:eastAsia="en-ZA"/>
              </w:rPr>
              <w:t>a compliant</w:t>
            </w:r>
            <w:proofErr w:type="gramEnd"/>
            <w:r w:rsidRPr="006E5F19">
              <w:rPr>
                <w:rFonts w:ascii="Myriad Pro" w:eastAsia="Times" w:hAnsi="Myriad Pro" w:cs="Arial"/>
                <w:sz w:val="22"/>
                <w:szCs w:val="22"/>
                <w:lang w:eastAsia="en-ZA"/>
              </w:rPr>
              <w:t xml:space="preserve"> Tax Status </w:t>
            </w:r>
            <w:proofErr w:type="gramStart"/>
            <w:r w:rsidRPr="006E5F19">
              <w:rPr>
                <w:rFonts w:ascii="Myriad Pro" w:eastAsia="Times" w:hAnsi="Myriad Pro" w:cs="Arial"/>
                <w:sz w:val="22"/>
                <w:szCs w:val="22"/>
                <w:lang w:eastAsia="en-ZA"/>
              </w:rPr>
              <w:t>documentations</w:t>
            </w:r>
            <w:proofErr w:type="gramEnd"/>
            <w:r w:rsidRPr="006E5F19">
              <w:rPr>
                <w:rFonts w:ascii="Myriad Pro" w:eastAsia="Times" w:hAnsi="Myriad Pro" w:cs="Arial"/>
                <w:sz w:val="22"/>
                <w:szCs w:val="22"/>
                <w:lang w:eastAsia="en-ZA"/>
              </w:rPr>
              <w:t xml:space="preserve">. The onus therefore rests on the </w:t>
            </w:r>
          </w:p>
          <w:p w14:paraId="62D4E14E"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bidder to ensure that the SIU is in receipt of a Compliant Tax Status as per CSD summary report. </w:t>
            </w:r>
          </w:p>
          <w:p w14:paraId="1BD45650"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All purchases will be made through an official order form; therefore, no goods must be delivered or </w:t>
            </w:r>
            <w:proofErr w:type="gramStart"/>
            <w:r w:rsidRPr="006E5F19">
              <w:rPr>
                <w:rFonts w:ascii="Myriad Pro" w:eastAsia="Times" w:hAnsi="Myriad Pro" w:cs="Arial"/>
                <w:sz w:val="22"/>
                <w:szCs w:val="22"/>
                <w:lang w:eastAsia="en-ZA"/>
              </w:rPr>
              <w:t>render</w:t>
            </w:r>
            <w:proofErr w:type="gramEnd"/>
            <w:r w:rsidRPr="006E5F19">
              <w:rPr>
                <w:rFonts w:ascii="Myriad Pro" w:eastAsia="Times" w:hAnsi="Myriad Pro" w:cs="Arial"/>
                <w:sz w:val="22"/>
                <w:szCs w:val="22"/>
                <w:lang w:eastAsia="en-ZA"/>
              </w:rPr>
              <w:t xml:space="preserve"> services before an official order has been</w:t>
            </w:r>
          </w:p>
          <w:p w14:paraId="3C0000E5"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received.</w:t>
            </w:r>
          </w:p>
          <w:p w14:paraId="672F361E"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To participate in SIU’s Quotation of goods and/or services, vendors are advised to register on SIU’s National Treasury Central Supplier Database (CSD)</w:t>
            </w:r>
          </w:p>
          <w:p w14:paraId="193C1071"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g)</w:t>
            </w:r>
            <w:r w:rsidRPr="006E5F19">
              <w:rPr>
                <w:rFonts w:ascii="Myriad Pro" w:eastAsia="Times" w:hAnsi="Myriad Pro" w:cs="Arial"/>
                <w:sz w:val="22"/>
                <w:szCs w:val="22"/>
                <w:lang w:eastAsia="en-ZA"/>
              </w:rPr>
              <w:tab/>
            </w:r>
            <w:proofErr w:type="gramStart"/>
            <w:r w:rsidRPr="006E5F19">
              <w:rPr>
                <w:rFonts w:ascii="Myriad Pro" w:eastAsia="Times" w:hAnsi="Myriad Pro" w:cs="Arial"/>
                <w:sz w:val="22"/>
                <w:szCs w:val="22"/>
                <w:lang w:eastAsia="en-ZA"/>
              </w:rPr>
              <w:t>Bidder</w:t>
            </w:r>
            <w:proofErr w:type="gramEnd"/>
            <w:r w:rsidRPr="006E5F19">
              <w:rPr>
                <w:rFonts w:ascii="Myriad Pro" w:eastAsia="Times" w:hAnsi="Myriad Pro" w:cs="Arial"/>
                <w:sz w:val="22"/>
                <w:szCs w:val="22"/>
                <w:lang w:eastAsia="en-ZA"/>
              </w:rPr>
              <w:t xml:space="preserve"> </w:t>
            </w:r>
            <w:proofErr w:type="gramStart"/>
            <w:r w:rsidRPr="006E5F19">
              <w:rPr>
                <w:rFonts w:ascii="Myriad Pro" w:eastAsia="Times" w:hAnsi="Myriad Pro" w:cs="Arial"/>
                <w:sz w:val="22"/>
                <w:szCs w:val="22"/>
                <w:lang w:eastAsia="en-ZA"/>
              </w:rPr>
              <w:t>certify</w:t>
            </w:r>
            <w:proofErr w:type="gramEnd"/>
            <w:r w:rsidRPr="006E5F19">
              <w:rPr>
                <w:rFonts w:ascii="Myriad Pro" w:eastAsia="Times" w:hAnsi="Myriad Pro" w:cs="Arial"/>
                <w:sz w:val="22"/>
                <w:szCs w:val="22"/>
                <w:lang w:eastAsia="en-ZA"/>
              </w:rPr>
              <w:t xml:space="preserve"> that the information supplied is correct and I have read and understood SIU’s Conditions and procedures and accept it.</w:t>
            </w:r>
          </w:p>
          <w:p w14:paraId="304F75F9"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h)</w:t>
            </w:r>
            <w:r w:rsidRPr="006E5F19">
              <w:rPr>
                <w:rFonts w:ascii="Myriad Pro" w:eastAsia="Times" w:hAnsi="Myriad Pro" w:cs="Arial"/>
                <w:sz w:val="22"/>
                <w:szCs w:val="22"/>
                <w:lang w:eastAsia="en-ZA"/>
              </w:rPr>
              <w:tab/>
              <w:t xml:space="preserve">Bidder further certify that all the required information has been </w:t>
            </w:r>
            <w:proofErr w:type="gramStart"/>
            <w:r w:rsidRPr="006E5F19">
              <w:rPr>
                <w:rFonts w:ascii="Myriad Pro" w:eastAsia="Times" w:hAnsi="Myriad Pro" w:cs="Arial"/>
                <w:sz w:val="22"/>
                <w:szCs w:val="22"/>
                <w:lang w:eastAsia="en-ZA"/>
              </w:rPr>
              <w:t>furnished</w:t>
            </w:r>
            <w:proofErr w:type="gramEnd"/>
            <w:r w:rsidRPr="006E5F19">
              <w:rPr>
                <w:rFonts w:ascii="Myriad Pro" w:eastAsia="Times" w:hAnsi="Myriad Pro" w:cs="Arial"/>
                <w:sz w:val="22"/>
                <w:szCs w:val="22"/>
                <w:lang w:eastAsia="en-ZA"/>
              </w:rPr>
              <w:t xml:space="preserve"> and the relevant forms completed and are herewith submitted as part of the bid. </w:t>
            </w:r>
          </w:p>
          <w:p w14:paraId="736DB0C3"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proofErr w:type="spellStart"/>
            <w:r w:rsidRPr="006E5F19">
              <w:rPr>
                <w:rFonts w:ascii="Myriad Pro" w:eastAsia="Times" w:hAnsi="Myriad Pro" w:cs="Arial"/>
                <w:sz w:val="22"/>
                <w:szCs w:val="22"/>
                <w:lang w:eastAsia="en-ZA"/>
              </w:rPr>
              <w:t>i</w:t>
            </w:r>
            <w:proofErr w:type="spellEnd"/>
            <w:r w:rsidRPr="006E5F19">
              <w:rPr>
                <w:rFonts w:ascii="Myriad Pro" w:eastAsia="Times" w:hAnsi="Myriad Pro" w:cs="Arial"/>
                <w:sz w:val="22"/>
                <w:szCs w:val="22"/>
                <w:lang w:eastAsia="en-ZA"/>
              </w:rPr>
              <w:t>)</w:t>
            </w:r>
            <w:r w:rsidRPr="006E5F19">
              <w:rPr>
                <w:rFonts w:ascii="Myriad Pro" w:eastAsia="Times" w:hAnsi="Myriad Pro" w:cs="Arial"/>
                <w:sz w:val="22"/>
                <w:szCs w:val="22"/>
                <w:lang w:eastAsia="en-ZA"/>
              </w:rPr>
              <w:tab/>
              <w:t>Payments are effective within 30 days after receipt of invoice</w:t>
            </w:r>
          </w:p>
          <w:p w14:paraId="52232AD7"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j)</w:t>
            </w:r>
            <w:r w:rsidRPr="006E5F19">
              <w:rPr>
                <w:rFonts w:ascii="Myriad Pro" w:eastAsia="Times" w:hAnsi="Myriad Pro" w:cs="Arial"/>
                <w:sz w:val="22"/>
                <w:szCs w:val="22"/>
                <w:lang w:eastAsia="en-ZA"/>
              </w:rPr>
              <w:tab/>
              <w:t xml:space="preserve">No late responses will be considered.    </w:t>
            </w:r>
          </w:p>
          <w:p w14:paraId="2A2F59A4"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k)</w:t>
            </w:r>
            <w:r w:rsidRPr="006E5F19">
              <w:rPr>
                <w:rFonts w:ascii="Myriad Pro" w:eastAsia="Times" w:hAnsi="Myriad Pro" w:cs="Arial"/>
                <w:sz w:val="22"/>
                <w:szCs w:val="22"/>
                <w:lang w:eastAsia="en-ZA"/>
              </w:rPr>
              <w:tab/>
              <w:t>All quotes should be accompanied by a valid BBBEE status Certificate with a SANAS logo or Sworn Affidavit by the Commissioner of Oaths with an</w:t>
            </w:r>
          </w:p>
          <w:p w14:paraId="758EB2C1"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SAPS Stamp for 80/20 evaluation criteria.    </w:t>
            </w:r>
          </w:p>
          <w:p w14:paraId="7E6C8F92"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l)</w:t>
            </w:r>
            <w:r w:rsidRPr="006E5F19">
              <w:rPr>
                <w:rFonts w:ascii="Myriad Pro" w:eastAsia="Times" w:hAnsi="Myriad Pro" w:cs="Arial"/>
                <w:sz w:val="22"/>
                <w:szCs w:val="22"/>
                <w:lang w:eastAsia="en-ZA"/>
              </w:rPr>
              <w:tab/>
              <w:t xml:space="preserve">Note that there are no pre-payments and payments will take place within 30 working days from the invoice date </w:t>
            </w:r>
          </w:p>
          <w:p w14:paraId="25CCBED0"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m)</w:t>
            </w:r>
            <w:r w:rsidRPr="006E5F19">
              <w:rPr>
                <w:rFonts w:ascii="Myriad Pro" w:eastAsia="Times" w:hAnsi="Myriad Pro" w:cs="Arial"/>
                <w:sz w:val="22"/>
                <w:szCs w:val="22"/>
                <w:lang w:eastAsia="en-ZA"/>
              </w:rPr>
              <w:tab/>
              <w:t xml:space="preserve">Successful bidders must be able to deliver the specified goods/services in full no later than stipulated date.   </w:t>
            </w:r>
          </w:p>
          <w:p w14:paraId="3AC10542"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n)</w:t>
            </w:r>
            <w:r w:rsidRPr="006E5F19">
              <w:rPr>
                <w:rFonts w:ascii="Myriad Pro" w:eastAsia="Times" w:hAnsi="Myriad Pro" w:cs="Arial"/>
                <w:sz w:val="22"/>
                <w:szCs w:val="22"/>
                <w:lang w:eastAsia="en-ZA"/>
              </w:rPr>
              <w:tab/>
              <w:t xml:space="preserve">Please do not hesitate to contact the undersigned for further information. </w:t>
            </w:r>
          </w:p>
          <w:p w14:paraId="19F38AB2"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lastRenderedPageBreak/>
              <w:t>o)</w:t>
            </w:r>
            <w:r w:rsidRPr="006E5F19">
              <w:rPr>
                <w:rFonts w:ascii="Myriad Pro" w:eastAsia="Times" w:hAnsi="Myriad Pro" w:cs="Arial"/>
                <w:sz w:val="22"/>
                <w:szCs w:val="22"/>
                <w:lang w:eastAsia="en-ZA"/>
              </w:rPr>
              <w:tab/>
              <w:t xml:space="preserve">When a bidder responds to this request for quotations, accept SIU’s condition </w:t>
            </w:r>
            <w:proofErr w:type="gramStart"/>
            <w:r w:rsidRPr="006E5F19">
              <w:rPr>
                <w:rFonts w:ascii="Myriad Pro" w:eastAsia="Times" w:hAnsi="Myriad Pro" w:cs="Arial"/>
                <w:sz w:val="22"/>
                <w:szCs w:val="22"/>
                <w:lang w:eastAsia="en-ZA"/>
              </w:rPr>
              <w:t>and also</w:t>
            </w:r>
            <w:proofErr w:type="gramEnd"/>
            <w:r w:rsidRPr="006E5F19">
              <w:rPr>
                <w:rFonts w:ascii="Myriad Pro" w:eastAsia="Times" w:hAnsi="Myriad Pro" w:cs="Arial"/>
                <w:sz w:val="22"/>
                <w:szCs w:val="22"/>
                <w:lang w:eastAsia="en-ZA"/>
              </w:rPr>
              <w:t xml:space="preserve"> confirm that should he/she is successful, </w:t>
            </w:r>
            <w:proofErr w:type="gramStart"/>
            <w:r w:rsidRPr="006E5F19">
              <w:rPr>
                <w:rFonts w:ascii="Myriad Pro" w:eastAsia="Times" w:hAnsi="Myriad Pro" w:cs="Arial"/>
                <w:sz w:val="22"/>
                <w:szCs w:val="22"/>
                <w:lang w:eastAsia="en-ZA"/>
              </w:rPr>
              <w:t>will</w:t>
            </w:r>
            <w:proofErr w:type="gramEnd"/>
            <w:r w:rsidRPr="006E5F19">
              <w:rPr>
                <w:rFonts w:ascii="Myriad Pro" w:eastAsia="Times" w:hAnsi="Myriad Pro" w:cs="Arial"/>
                <w:sz w:val="22"/>
                <w:szCs w:val="22"/>
                <w:lang w:eastAsia="en-ZA"/>
              </w:rPr>
              <w:t xml:space="preserve"> be able to offer and </w:t>
            </w:r>
          </w:p>
          <w:p w14:paraId="2F1CA0B6"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deliver quality service.   </w:t>
            </w:r>
          </w:p>
          <w:p w14:paraId="784E3BFB"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w:t>
            </w:r>
            <w:r w:rsidRPr="006E5F19">
              <w:rPr>
                <w:rFonts w:ascii="Myriad Pro" w:eastAsia="Times" w:hAnsi="Myriad Pro" w:cs="Arial"/>
                <w:sz w:val="22"/>
                <w:szCs w:val="22"/>
                <w:lang w:eastAsia="en-ZA"/>
              </w:rPr>
              <w:tab/>
              <w:t xml:space="preserve">SIU as a public entity is not allowed to </w:t>
            </w:r>
            <w:proofErr w:type="gramStart"/>
            <w:r w:rsidRPr="006E5F19">
              <w:rPr>
                <w:rFonts w:ascii="Myriad Pro" w:eastAsia="Times" w:hAnsi="Myriad Pro" w:cs="Arial"/>
                <w:sz w:val="22"/>
                <w:szCs w:val="22"/>
                <w:lang w:eastAsia="en-ZA"/>
              </w:rPr>
              <w:t>do</w:t>
            </w:r>
            <w:proofErr w:type="gramEnd"/>
            <w:r w:rsidRPr="006E5F19">
              <w:rPr>
                <w:rFonts w:ascii="Myriad Pro" w:eastAsia="Times" w:hAnsi="Myriad Pro" w:cs="Arial"/>
                <w:sz w:val="22"/>
                <w:szCs w:val="22"/>
                <w:lang w:eastAsia="en-ZA"/>
              </w:rPr>
              <w:t xml:space="preserve"> pre-payments, therefore when the bidder </w:t>
            </w:r>
            <w:proofErr w:type="gramStart"/>
            <w:r w:rsidRPr="006E5F19">
              <w:rPr>
                <w:rFonts w:ascii="Myriad Pro" w:eastAsia="Times" w:hAnsi="Myriad Pro" w:cs="Arial"/>
                <w:sz w:val="22"/>
                <w:szCs w:val="22"/>
                <w:lang w:eastAsia="en-ZA"/>
              </w:rPr>
              <w:t>respond</w:t>
            </w:r>
            <w:proofErr w:type="gramEnd"/>
            <w:r w:rsidRPr="006E5F19">
              <w:rPr>
                <w:rFonts w:ascii="Myriad Pro" w:eastAsia="Times" w:hAnsi="Myriad Pro" w:cs="Arial"/>
                <w:sz w:val="22"/>
                <w:szCs w:val="22"/>
                <w:lang w:eastAsia="en-ZA"/>
              </w:rPr>
              <w:t xml:space="preserve"> to this request, accept the quotation</w:t>
            </w:r>
          </w:p>
          <w:p w14:paraId="6C601287"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w:t>
            </w:r>
            <w:r w:rsidRPr="006E5F19">
              <w:rPr>
                <w:rFonts w:ascii="Myriad Pro" w:eastAsia="Times" w:hAnsi="Myriad Pro" w:cs="Arial"/>
                <w:sz w:val="22"/>
                <w:szCs w:val="22"/>
                <w:lang w:eastAsia="en-ZA"/>
              </w:rPr>
              <w:tab/>
              <w:t xml:space="preserve">The appointed bidder is required to </w:t>
            </w:r>
            <w:proofErr w:type="gramStart"/>
            <w:r w:rsidRPr="006E5F19">
              <w:rPr>
                <w:rFonts w:ascii="Myriad Pro" w:eastAsia="Times" w:hAnsi="Myriad Pro" w:cs="Arial"/>
                <w:sz w:val="22"/>
                <w:szCs w:val="22"/>
                <w:lang w:eastAsia="en-ZA"/>
              </w:rPr>
              <w:t>sign of</w:t>
            </w:r>
            <w:proofErr w:type="gramEnd"/>
            <w:r w:rsidRPr="006E5F19">
              <w:rPr>
                <w:rFonts w:ascii="Myriad Pro" w:eastAsia="Times" w:hAnsi="Myriad Pro" w:cs="Arial"/>
                <w:sz w:val="22"/>
                <w:szCs w:val="22"/>
                <w:lang w:eastAsia="en-ZA"/>
              </w:rPr>
              <w:t xml:space="preserve"> the SBD document truthfully and in full</w:t>
            </w:r>
          </w:p>
          <w:p w14:paraId="3CB3B91C"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r)</w:t>
            </w:r>
            <w:r w:rsidRPr="006E5F19">
              <w:rPr>
                <w:rFonts w:ascii="Myriad Pro" w:eastAsia="Times" w:hAnsi="Myriad Pro" w:cs="Arial"/>
                <w:sz w:val="22"/>
                <w:szCs w:val="22"/>
                <w:lang w:eastAsia="en-ZA"/>
              </w:rPr>
              <w:tab/>
              <w:t xml:space="preserve">Any bidder who has reasons to believe that the RFQ specifications is based on a specific brand must inform SIU on or before RFQ’s closing date. </w:t>
            </w:r>
          </w:p>
          <w:p w14:paraId="55D12895"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w:t>
            </w:r>
            <w:r w:rsidRPr="006E5F19">
              <w:rPr>
                <w:rFonts w:ascii="Myriad Pro" w:eastAsia="Times" w:hAnsi="Myriad Pro" w:cs="Arial"/>
                <w:sz w:val="22"/>
                <w:szCs w:val="22"/>
                <w:lang w:eastAsia="en-ZA"/>
              </w:rPr>
              <w:tab/>
              <w:t>Awarding of the quotation will be subject to the Service Provider’s express acceptance of the SIU Supply Chain Management policy, general contract</w:t>
            </w:r>
          </w:p>
          <w:p w14:paraId="540ECBEC"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conditions and any other related general </w:t>
            </w:r>
          </w:p>
          <w:p w14:paraId="56B1F6DF"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t)</w:t>
            </w:r>
            <w:r w:rsidRPr="006E5F19">
              <w:rPr>
                <w:rFonts w:ascii="Myriad Pro" w:eastAsia="Times" w:hAnsi="Myriad Pro" w:cs="Arial"/>
                <w:sz w:val="22"/>
                <w:szCs w:val="22"/>
                <w:lang w:eastAsia="en-ZA"/>
              </w:rPr>
              <w:tab/>
              <w:t>By responding to this RFQ document, a bidder commits to bind himself or herself by SIU’s conditions which supersedes bidders’ own quotation’s</w:t>
            </w:r>
          </w:p>
          <w:p w14:paraId="0458B690"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conditions. </w:t>
            </w:r>
          </w:p>
          <w:p w14:paraId="5A6054DA"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proofErr w:type="gramStart"/>
            <w:r w:rsidRPr="006E5F19">
              <w:rPr>
                <w:rFonts w:ascii="Myriad Pro" w:eastAsia="Times" w:hAnsi="Myriad Pro" w:cs="Arial"/>
                <w:sz w:val="22"/>
                <w:szCs w:val="22"/>
                <w:lang w:eastAsia="en-ZA"/>
              </w:rPr>
              <w:t>u)</w:t>
            </w:r>
            <w:r w:rsidRPr="006E5F19">
              <w:rPr>
                <w:rFonts w:ascii="Myriad Pro" w:eastAsia="Times" w:hAnsi="Myriad Pro" w:cs="Arial"/>
                <w:sz w:val="22"/>
                <w:szCs w:val="22"/>
                <w:lang w:eastAsia="en-ZA"/>
              </w:rPr>
              <w:tab/>
              <w:t>Upon</w:t>
            </w:r>
            <w:proofErr w:type="gramEnd"/>
            <w:r w:rsidRPr="006E5F19">
              <w:rPr>
                <w:rFonts w:ascii="Myriad Pro" w:eastAsia="Times" w:hAnsi="Myriad Pro" w:cs="Arial"/>
                <w:sz w:val="22"/>
                <w:szCs w:val="22"/>
                <w:lang w:eastAsia="en-ZA"/>
              </w:rPr>
              <w:t xml:space="preserve"> finalization of the appointment, SIU may enter into a Service Level Agreement (SLA), </w:t>
            </w:r>
          </w:p>
          <w:p w14:paraId="3CA42548"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 xml:space="preserve">SIU reserves the right to conduct its own internal tests and analysis on products/goods to ascertain the quality as per SABS compliance etc. </w:t>
            </w:r>
          </w:p>
          <w:p w14:paraId="00371F31"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w)</w:t>
            </w:r>
            <w:r w:rsidRPr="006E5F19">
              <w:rPr>
                <w:rFonts w:ascii="Myriad Pro" w:eastAsia="Times" w:hAnsi="Myriad Pro" w:cs="Arial"/>
                <w:sz w:val="22"/>
                <w:szCs w:val="22"/>
                <w:lang w:eastAsia="en-ZA"/>
              </w:rPr>
              <w:tab/>
              <w:t xml:space="preserve">No equipment, utensils or agents that may damage the buildings, fittings, persons shall be used. The SIU reserves the right to reject such conduct. </w:t>
            </w:r>
          </w:p>
          <w:p w14:paraId="5DB43AB8"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x)</w:t>
            </w:r>
            <w:r w:rsidRPr="006E5F19">
              <w:rPr>
                <w:rFonts w:ascii="Myriad Pro" w:eastAsia="Times" w:hAnsi="Myriad Pro" w:cs="Arial"/>
                <w:sz w:val="22"/>
                <w:szCs w:val="22"/>
                <w:lang w:eastAsia="en-ZA"/>
              </w:rPr>
              <w:tab/>
              <w:t>Bids must be delivered by the stipulated time to the correct address. Late bids will not be accepted for consideration.</w:t>
            </w:r>
          </w:p>
          <w:p w14:paraId="663D8D38"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y)</w:t>
            </w:r>
            <w:r w:rsidRPr="006E5F19">
              <w:rPr>
                <w:rFonts w:ascii="Myriad Pro" w:eastAsia="Times" w:hAnsi="Myriad Pro" w:cs="Arial"/>
                <w:sz w:val="22"/>
                <w:szCs w:val="22"/>
                <w:lang w:eastAsia="en-ZA"/>
              </w:rPr>
              <w:tab/>
              <w:t>All bids must be submitted on the official forms provided– (not to be re-typed) or in the manner prescribed in the bid document.</w:t>
            </w:r>
          </w:p>
          <w:p w14:paraId="625F868B"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z)</w:t>
            </w:r>
            <w:r w:rsidRPr="006E5F19">
              <w:rPr>
                <w:rFonts w:ascii="Myriad Pro" w:eastAsia="Times" w:hAnsi="Myriad Pro" w:cs="Arial"/>
                <w:sz w:val="22"/>
                <w:szCs w:val="22"/>
                <w:lang w:eastAsia="en-ZA"/>
              </w:rPr>
              <w:tab/>
              <w:t>This bid is subject to the preferential procurement policy framework act, 2000 and the preferential procurement regulations, 20</w:t>
            </w:r>
            <w:r>
              <w:rPr>
                <w:rFonts w:ascii="Myriad Pro" w:eastAsia="Times" w:hAnsi="Myriad Pro" w:cs="Arial"/>
                <w:sz w:val="22"/>
                <w:szCs w:val="22"/>
                <w:lang w:eastAsia="en-ZA"/>
              </w:rPr>
              <w:t>22</w:t>
            </w:r>
            <w:r w:rsidRPr="006E5F19">
              <w:rPr>
                <w:rFonts w:ascii="Myriad Pro" w:eastAsia="Times" w:hAnsi="Myriad Pro" w:cs="Arial"/>
                <w:sz w:val="22"/>
                <w:szCs w:val="22"/>
                <w:lang w:eastAsia="en-ZA"/>
              </w:rPr>
              <w:t>, the general conditions</w:t>
            </w:r>
          </w:p>
          <w:p w14:paraId="05B95D3D"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of contract (GCC) and, if applicable, any other special conditions of contract.</w:t>
            </w:r>
          </w:p>
          <w:p w14:paraId="333A9F5D"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aa)</w:t>
            </w:r>
            <w:r w:rsidRPr="006E5F19">
              <w:rPr>
                <w:rFonts w:ascii="Myriad Pro" w:eastAsia="Times" w:hAnsi="Myriad Pro" w:cs="Arial"/>
                <w:sz w:val="22"/>
                <w:szCs w:val="22"/>
                <w:lang w:eastAsia="en-ZA"/>
              </w:rPr>
              <w:tab/>
              <w:t>This RFQ is subject to Procurement General Conditions of Contract, (you may request a copy from SCM official or download from National Treasury’s</w:t>
            </w:r>
          </w:p>
          <w:p w14:paraId="6B008115" w14:textId="77777777" w:rsidR="007106A6" w:rsidRPr="006E5F19" w:rsidRDefault="007106A6" w:rsidP="007106A6">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website. </w:t>
            </w:r>
          </w:p>
          <w:p w14:paraId="76196355" w14:textId="16471D0E" w:rsidR="007106A6" w:rsidRPr="006E5F19" w:rsidRDefault="007106A6" w:rsidP="00843D4F">
            <w:pPr>
              <w:spacing w:line="276" w:lineRule="auto"/>
              <w:ind w:left="702"/>
              <w:contextualSpacing/>
              <w:jc w:val="both"/>
              <w:rPr>
                <w:rFonts w:ascii="Myriad Pro" w:eastAsiaTheme="minorHAnsi" w:hAnsi="Myriad Pro" w:cs="Arial"/>
                <w:color w:val="auto"/>
                <w:sz w:val="22"/>
                <w:szCs w:val="22"/>
                <w:lang w:val="en-ZA" w:eastAsia="en-ZA"/>
              </w:rPr>
            </w:pPr>
            <w:r w:rsidRPr="006E5F19">
              <w:rPr>
                <w:rFonts w:ascii="Myriad Pro" w:eastAsia="Times" w:hAnsi="Myriad Pro" w:cs="Arial"/>
                <w:sz w:val="22"/>
                <w:szCs w:val="22"/>
                <w:lang w:eastAsia="en-ZA"/>
              </w:rPr>
              <w:t>bb)</w:t>
            </w:r>
            <w:r w:rsidRPr="006E5F19">
              <w:rPr>
                <w:rFonts w:ascii="Myriad Pro" w:eastAsia="Times" w:hAnsi="Myriad Pro" w:cs="Arial"/>
                <w:sz w:val="22"/>
                <w:szCs w:val="22"/>
                <w:lang w:eastAsia="en-ZA"/>
              </w:rPr>
              <w:tab/>
              <w:t>The successful bidder will be required to fill in and sign a written contract form (SBD7).</w:t>
            </w:r>
          </w:p>
        </w:tc>
      </w:tr>
      <w:tr w:rsidR="007106A6" w:rsidRPr="006E5F19" w14:paraId="1872223A" w14:textId="77777777" w:rsidTr="007106A6">
        <w:tc>
          <w:tcPr>
            <w:tcW w:w="10485" w:type="dxa"/>
          </w:tcPr>
          <w:p w14:paraId="1B99EEA6" w14:textId="77777777" w:rsidR="007106A6" w:rsidRPr="006E5F19" w:rsidRDefault="007106A6" w:rsidP="007106A6">
            <w:pPr>
              <w:keepNext/>
              <w:widowControl w:val="0"/>
              <w:numPr>
                <w:ilvl w:val="0"/>
                <w:numId w:val="2"/>
              </w:numPr>
              <w:tabs>
                <w:tab w:val="left" w:pos="284"/>
                <w:tab w:val="left" w:pos="900"/>
                <w:tab w:val="left" w:pos="2250"/>
                <w:tab w:val="right" w:pos="9752"/>
              </w:tabs>
              <w:ind w:left="644"/>
              <w:contextualSpacing/>
              <w:outlineLvl w:val="0"/>
              <w:rPr>
                <w:rFonts w:ascii="Myriad Pro" w:eastAsia="Times New Roman" w:hAnsi="Myriad Pro" w:cs="Arial"/>
                <w:b/>
                <w:iCs/>
                <w:snapToGrid w:val="0"/>
                <w:color w:val="auto"/>
                <w:sz w:val="22"/>
                <w:szCs w:val="22"/>
                <w:lang w:val="en-GB"/>
              </w:rPr>
            </w:pPr>
            <w:r w:rsidRPr="006E5F19">
              <w:rPr>
                <w:rFonts w:ascii="Myriad Pro" w:eastAsia="Times New Roman" w:hAnsi="Myriad Pro" w:cs="Arial"/>
                <w:b/>
                <w:iCs/>
                <w:snapToGrid w:val="0"/>
                <w:color w:val="auto"/>
                <w:sz w:val="22"/>
                <w:szCs w:val="22"/>
                <w:lang w:val="en-GB"/>
              </w:rPr>
              <w:lastRenderedPageBreak/>
              <w:t xml:space="preserve">CONDITIONS </w:t>
            </w:r>
          </w:p>
          <w:p w14:paraId="7B652547" w14:textId="77777777" w:rsidR="007106A6" w:rsidRPr="006E5F19" w:rsidRDefault="007106A6" w:rsidP="007106A6">
            <w:pPr>
              <w:keepNext/>
              <w:widowControl w:val="0"/>
              <w:tabs>
                <w:tab w:val="left" w:pos="284"/>
                <w:tab w:val="left" w:pos="900"/>
                <w:tab w:val="left" w:pos="2250"/>
                <w:tab w:val="right" w:pos="9752"/>
              </w:tabs>
              <w:outlineLvl w:val="0"/>
              <w:rPr>
                <w:rFonts w:ascii="Myriad Pro" w:eastAsia="Times New Roman" w:hAnsi="Myriad Pro" w:cs="Arial"/>
                <w:i/>
                <w:snapToGrid w:val="0"/>
                <w:sz w:val="22"/>
                <w:szCs w:val="22"/>
                <w:lang w:val="en-GB"/>
              </w:rPr>
            </w:pPr>
          </w:p>
          <w:p w14:paraId="7253FFDD" w14:textId="77777777" w:rsidR="007106A6" w:rsidRPr="006E5F19" w:rsidRDefault="007106A6" w:rsidP="007106A6">
            <w:pPr>
              <w:keepNext/>
              <w:widowControl w:val="0"/>
              <w:tabs>
                <w:tab w:val="left" w:pos="284"/>
                <w:tab w:val="left" w:pos="900"/>
                <w:tab w:val="left" w:pos="2250"/>
                <w:tab w:val="right" w:pos="9752"/>
              </w:tabs>
              <w:outlineLvl w:val="0"/>
              <w:rPr>
                <w:rFonts w:ascii="Myriad Pro" w:eastAsia="Times New Roman" w:hAnsi="Myriad Pro" w:cs="Arial"/>
                <w:iCs/>
                <w:snapToGrid w:val="0"/>
                <w:sz w:val="22"/>
                <w:szCs w:val="22"/>
                <w:lang w:val="en-GB"/>
              </w:rPr>
            </w:pPr>
            <w:r w:rsidRPr="006E5F19">
              <w:rPr>
                <w:rFonts w:ascii="Myriad Pro" w:eastAsia="Times New Roman" w:hAnsi="Myriad Pro" w:cs="Arial"/>
                <w:iCs/>
                <w:snapToGrid w:val="0"/>
                <w:sz w:val="22"/>
                <w:szCs w:val="22"/>
                <w:lang w:val="en-GB"/>
              </w:rPr>
              <w:t xml:space="preserve">Quotations above R30 000 will be evaluated </w:t>
            </w:r>
            <w:proofErr w:type="gramStart"/>
            <w:r w:rsidRPr="006E5F19">
              <w:rPr>
                <w:rFonts w:ascii="Myriad Pro" w:eastAsia="Times New Roman" w:hAnsi="Myriad Pro" w:cs="Arial"/>
                <w:iCs/>
                <w:snapToGrid w:val="0"/>
                <w:sz w:val="22"/>
                <w:szCs w:val="22"/>
                <w:lang w:val="en-GB"/>
              </w:rPr>
              <w:t>on the basis of</w:t>
            </w:r>
            <w:proofErr w:type="gramEnd"/>
            <w:r w:rsidRPr="006E5F19">
              <w:rPr>
                <w:rFonts w:ascii="Myriad Pro" w:eastAsia="Times New Roman" w:hAnsi="Myriad Pro" w:cs="Arial"/>
                <w:iCs/>
                <w:snapToGrid w:val="0"/>
                <w:sz w:val="22"/>
                <w:szCs w:val="22"/>
                <w:lang w:val="en-GB"/>
              </w:rPr>
              <w:t xml:space="preserve"> the 80:20-point system as stipulated in the Preferential Procurement Regulation 20</w:t>
            </w:r>
            <w:r>
              <w:rPr>
                <w:rFonts w:ascii="Myriad Pro" w:eastAsia="Times New Roman" w:hAnsi="Myriad Pro" w:cs="Arial"/>
                <w:iCs/>
                <w:snapToGrid w:val="0"/>
                <w:sz w:val="22"/>
                <w:szCs w:val="22"/>
                <w:lang w:val="en-GB"/>
              </w:rPr>
              <w:t>22</w:t>
            </w:r>
            <w:r w:rsidRPr="006E5F19">
              <w:rPr>
                <w:rFonts w:ascii="Myriad Pro" w:eastAsia="Times New Roman" w:hAnsi="Myriad Pro" w:cs="Arial"/>
                <w:iCs/>
                <w:snapToGrid w:val="0"/>
                <w:sz w:val="22"/>
                <w:szCs w:val="22"/>
                <w:lang w:val="en-GB"/>
              </w:rPr>
              <w:t>, SIU’s</w:t>
            </w:r>
          </w:p>
          <w:p w14:paraId="1B8BB0DB" w14:textId="77777777" w:rsidR="007106A6" w:rsidRPr="006E5F19" w:rsidRDefault="007106A6" w:rsidP="007106A6">
            <w:pPr>
              <w:keepNext/>
              <w:widowControl w:val="0"/>
              <w:tabs>
                <w:tab w:val="left" w:pos="284"/>
                <w:tab w:val="left" w:pos="900"/>
                <w:tab w:val="left" w:pos="2250"/>
                <w:tab w:val="right" w:pos="9752"/>
              </w:tabs>
              <w:outlineLvl w:val="0"/>
              <w:rPr>
                <w:rFonts w:ascii="Myriad Pro" w:eastAsia="Times New Roman" w:hAnsi="Myriad Pro" w:cs="Arial"/>
                <w:iCs/>
                <w:snapToGrid w:val="0"/>
                <w:sz w:val="22"/>
                <w:szCs w:val="22"/>
                <w:lang w:val="en-GB"/>
              </w:rPr>
            </w:pPr>
            <w:r w:rsidRPr="006E5F19">
              <w:rPr>
                <w:rFonts w:ascii="Myriad Pro" w:eastAsia="Times New Roman" w:hAnsi="Myriad Pro" w:cs="Arial"/>
                <w:iCs/>
                <w:snapToGrid w:val="0"/>
                <w:sz w:val="22"/>
                <w:szCs w:val="22"/>
                <w:lang w:val="en-GB"/>
              </w:rPr>
              <w:t>Supply Chain Management Policies and National Treasury Practice and instruction note (s).</w:t>
            </w:r>
          </w:p>
          <w:p w14:paraId="590C86DE" w14:textId="77777777" w:rsidR="007106A6" w:rsidRPr="006E5F19" w:rsidRDefault="007106A6" w:rsidP="007106A6">
            <w:pPr>
              <w:keepNext/>
              <w:widowControl w:val="0"/>
              <w:tabs>
                <w:tab w:val="left" w:pos="284"/>
                <w:tab w:val="left" w:pos="900"/>
                <w:tab w:val="left" w:pos="2250"/>
                <w:tab w:val="right" w:pos="9752"/>
              </w:tabs>
              <w:outlineLvl w:val="0"/>
              <w:rPr>
                <w:rFonts w:ascii="Myriad Pro" w:eastAsia="Times New Roman" w:hAnsi="Myriad Pro" w:cs="Arial"/>
                <w:iCs/>
                <w:snapToGrid w:val="0"/>
                <w:sz w:val="22"/>
                <w:szCs w:val="22"/>
                <w:lang w:val="en-GB"/>
              </w:rPr>
            </w:pPr>
          </w:p>
          <w:p w14:paraId="509ECD29" w14:textId="77777777" w:rsidR="007106A6" w:rsidRPr="006E5F19" w:rsidRDefault="007106A6" w:rsidP="007106A6">
            <w:pPr>
              <w:keepNext/>
              <w:widowControl w:val="0"/>
              <w:tabs>
                <w:tab w:val="left" w:pos="284"/>
                <w:tab w:val="left" w:pos="900"/>
                <w:tab w:val="left" w:pos="2250"/>
                <w:tab w:val="right" w:pos="9752"/>
              </w:tabs>
              <w:outlineLvl w:val="0"/>
              <w:rPr>
                <w:rFonts w:ascii="Myriad Pro" w:eastAsia="Times New Roman" w:hAnsi="Myriad Pro" w:cs="Arial"/>
                <w:b/>
                <w:iCs/>
                <w:snapToGrid w:val="0"/>
                <w:sz w:val="22"/>
                <w:szCs w:val="22"/>
                <w:lang w:val="en-GB"/>
              </w:rPr>
            </w:pPr>
            <w:r w:rsidRPr="006E5F19">
              <w:rPr>
                <w:rFonts w:ascii="Myriad Pro" w:eastAsia="Times New Roman" w:hAnsi="Myriad Pro" w:cs="Arial"/>
                <w:b/>
                <w:iCs/>
                <w:snapToGrid w:val="0"/>
                <w:sz w:val="22"/>
                <w:szCs w:val="22"/>
                <w:lang w:val="en-GB"/>
              </w:rPr>
              <w:t>PLEASE NOTE THAT THE QUOTATION MAY BE REGARDED INVALID/DISQUALIFIED IN THE FOLLOWING INSTANCES:</w:t>
            </w:r>
          </w:p>
          <w:p w14:paraId="773187EA" w14:textId="77777777" w:rsidR="007106A6" w:rsidRPr="006E5F19" w:rsidRDefault="007106A6" w:rsidP="007106A6">
            <w:pPr>
              <w:keepNext/>
              <w:widowControl w:val="0"/>
              <w:tabs>
                <w:tab w:val="left" w:pos="284"/>
                <w:tab w:val="left" w:pos="900"/>
                <w:tab w:val="left" w:pos="2250"/>
                <w:tab w:val="right" w:pos="9752"/>
              </w:tabs>
              <w:outlineLvl w:val="0"/>
              <w:rPr>
                <w:rFonts w:ascii="Myriad Pro" w:eastAsia="Times New Roman" w:hAnsi="Myriad Pro" w:cs="Arial"/>
                <w:iCs/>
                <w:snapToGrid w:val="0"/>
                <w:sz w:val="22"/>
                <w:szCs w:val="22"/>
                <w:lang w:val="en-GB"/>
              </w:rPr>
            </w:pPr>
          </w:p>
          <w:p w14:paraId="42381D09" w14:textId="77777777" w:rsidR="007106A6" w:rsidRPr="006E5F19" w:rsidRDefault="007106A6" w:rsidP="007106A6">
            <w:pPr>
              <w:keepNext/>
              <w:widowControl w:val="0"/>
              <w:numPr>
                <w:ilvl w:val="0"/>
                <w:numId w:val="3"/>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If the quotation page is not signed</w:t>
            </w:r>
          </w:p>
          <w:p w14:paraId="7DBEB403" w14:textId="77777777" w:rsidR="007106A6" w:rsidRPr="00D52B6A" w:rsidRDefault="007106A6" w:rsidP="007106A6">
            <w:pPr>
              <w:keepNext/>
              <w:widowControl w:val="0"/>
              <w:numPr>
                <w:ilvl w:val="0"/>
                <w:numId w:val="3"/>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If the SBD 4: declaration of interest form is not completed and signed</w:t>
            </w:r>
          </w:p>
          <w:p w14:paraId="180CDDD0" w14:textId="77777777" w:rsidR="007106A6" w:rsidRPr="006E5F19" w:rsidRDefault="007106A6" w:rsidP="007106A6">
            <w:pPr>
              <w:keepNext/>
              <w:widowControl w:val="0"/>
              <w:numPr>
                <w:ilvl w:val="0"/>
                <w:numId w:val="3"/>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CSD tax clearance is non-compliant </w:t>
            </w:r>
          </w:p>
          <w:p w14:paraId="40A63ED1" w14:textId="77777777" w:rsidR="007106A6" w:rsidRPr="006E5F19" w:rsidRDefault="007106A6" w:rsidP="007106A6">
            <w:pPr>
              <w:keepNext/>
              <w:widowControl w:val="0"/>
              <w:numPr>
                <w:ilvl w:val="0"/>
                <w:numId w:val="3"/>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If SBD and/or information is proven incorrect. </w:t>
            </w:r>
          </w:p>
          <w:p w14:paraId="44C4B1FD" w14:textId="77777777" w:rsidR="007106A6" w:rsidRPr="006E5F19" w:rsidRDefault="007106A6" w:rsidP="007106A6">
            <w:pPr>
              <w:keepNext/>
              <w:widowControl w:val="0"/>
              <w:numPr>
                <w:ilvl w:val="0"/>
                <w:numId w:val="3"/>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Late and incomplete submissions will not be accepted</w:t>
            </w:r>
          </w:p>
          <w:p w14:paraId="48ED1D7D" w14:textId="77777777" w:rsidR="007106A6" w:rsidRPr="006E5F19" w:rsidRDefault="007106A6" w:rsidP="007106A6">
            <w:pPr>
              <w:keepNext/>
              <w:widowControl w:val="0"/>
              <w:numPr>
                <w:ilvl w:val="0"/>
                <w:numId w:val="3"/>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lastRenderedPageBreak/>
              <w:t>Service providers who are listed on the national treasury’s database of restricted suppliers and defaulters</w:t>
            </w:r>
          </w:p>
          <w:p w14:paraId="4B911170" w14:textId="77777777" w:rsidR="007106A6" w:rsidRPr="006E5F19" w:rsidRDefault="007106A6" w:rsidP="007106A6">
            <w:pPr>
              <w:keepNext/>
              <w:widowControl w:val="0"/>
              <w:numPr>
                <w:ilvl w:val="0"/>
                <w:numId w:val="3"/>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Service providers who are under investigation of corrupt activities </w:t>
            </w:r>
          </w:p>
          <w:p w14:paraId="1756C50A" w14:textId="77777777" w:rsidR="007106A6" w:rsidRPr="006E5F19" w:rsidRDefault="007106A6" w:rsidP="007106A6">
            <w:pPr>
              <w:keepNext/>
              <w:widowControl w:val="0"/>
              <w:numPr>
                <w:ilvl w:val="0"/>
                <w:numId w:val="3"/>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Appointment may be subjected to screening by the SIU internal integrity unit or vetting by the state security agency before commencements </w:t>
            </w:r>
          </w:p>
          <w:p w14:paraId="76D1D1D1" w14:textId="77777777" w:rsidR="007106A6" w:rsidRPr="006E5F19" w:rsidRDefault="007106A6" w:rsidP="007106A6">
            <w:pPr>
              <w:keepNext/>
              <w:widowControl w:val="0"/>
              <w:tabs>
                <w:tab w:val="left" w:pos="284"/>
                <w:tab w:val="left" w:pos="900"/>
                <w:tab w:val="left" w:pos="2250"/>
                <w:tab w:val="right" w:pos="9752"/>
              </w:tabs>
              <w:outlineLvl w:val="0"/>
              <w:rPr>
                <w:rFonts w:ascii="Myriad Pro" w:eastAsia="Times New Roman" w:hAnsi="Myriad Pro" w:cs="Arial"/>
                <w:b/>
                <w:i/>
                <w:snapToGrid w:val="0"/>
                <w:sz w:val="22"/>
                <w:szCs w:val="22"/>
                <w:lang w:val="en-GB"/>
              </w:rPr>
            </w:pPr>
          </w:p>
          <w:p w14:paraId="6A6B402D" w14:textId="77777777" w:rsidR="007106A6" w:rsidRPr="006E5F19" w:rsidRDefault="007106A6" w:rsidP="007106A6">
            <w:pPr>
              <w:keepNext/>
              <w:widowControl w:val="0"/>
              <w:numPr>
                <w:ilvl w:val="0"/>
                <w:numId w:val="2"/>
              </w:numPr>
              <w:tabs>
                <w:tab w:val="left" w:pos="284"/>
                <w:tab w:val="left" w:pos="900"/>
                <w:tab w:val="left" w:pos="2250"/>
                <w:tab w:val="right" w:pos="9752"/>
              </w:tabs>
              <w:ind w:left="644"/>
              <w:contextualSpacing/>
              <w:outlineLvl w:val="0"/>
              <w:rPr>
                <w:rFonts w:ascii="Myriad Pro" w:eastAsia="Times New Roman" w:hAnsi="Myriad Pro" w:cs="Arial"/>
                <w:b/>
                <w:iCs/>
                <w:snapToGrid w:val="0"/>
                <w:color w:val="auto"/>
                <w:sz w:val="22"/>
                <w:szCs w:val="22"/>
                <w:u w:val="single"/>
                <w:lang w:val="en-GB"/>
              </w:rPr>
            </w:pPr>
            <w:r w:rsidRPr="006E5F19">
              <w:rPr>
                <w:rFonts w:ascii="Myriad Pro" w:eastAsia="Times New Roman" w:hAnsi="Myriad Pro" w:cs="Arial"/>
                <w:b/>
                <w:iCs/>
                <w:snapToGrid w:val="0"/>
                <w:color w:val="auto"/>
                <w:sz w:val="22"/>
                <w:szCs w:val="22"/>
                <w:u w:val="single"/>
                <w:lang w:val="en-GB"/>
              </w:rPr>
              <w:t>TAX COMPLIANCE REQUIREMENTS</w:t>
            </w:r>
          </w:p>
          <w:p w14:paraId="2F89E4ED" w14:textId="77777777" w:rsidR="007106A6" w:rsidRPr="006E5F19" w:rsidRDefault="007106A6" w:rsidP="007106A6">
            <w:pPr>
              <w:keepNext/>
              <w:widowControl w:val="0"/>
              <w:tabs>
                <w:tab w:val="left" w:pos="284"/>
                <w:tab w:val="left" w:pos="900"/>
                <w:tab w:val="left" w:pos="2250"/>
                <w:tab w:val="right" w:pos="9752"/>
              </w:tabs>
              <w:outlineLvl w:val="0"/>
              <w:rPr>
                <w:rFonts w:ascii="Myriad Pro" w:eastAsia="Times New Roman" w:hAnsi="Myriad Pro" w:cs="Arial"/>
                <w:i/>
                <w:snapToGrid w:val="0"/>
                <w:sz w:val="22"/>
                <w:szCs w:val="22"/>
                <w:lang w:val="en-GB"/>
              </w:rPr>
            </w:pPr>
          </w:p>
          <w:p w14:paraId="5820251F" w14:textId="77777777" w:rsidR="007106A6" w:rsidRPr="006E5F19" w:rsidRDefault="007106A6" w:rsidP="007106A6">
            <w:pPr>
              <w:widowControl w:val="0"/>
              <w:numPr>
                <w:ilvl w:val="0"/>
                <w:numId w:val="5"/>
              </w:numPr>
              <w:tabs>
                <w:tab w:val="left" w:pos="426"/>
              </w:tabs>
              <w:autoSpaceDE w:val="0"/>
              <w:autoSpaceDN w:val="0"/>
              <w:adjustRightInd w:val="0"/>
              <w:spacing w:after="120"/>
              <w:rPr>
                <w:rFonts w:ascii="Myriad Pro" w:hAnsi="Myriad Pro" w:cs="Arial"/>
                <w:iCs/>
                <w:sz w:val="22"/>
                <w:szCs w:val="22"/>
              </w:rPr>
            </w:pPr>
            <w:r w:rsidRPr="006E5F19">
              <w:rPr>
                <w:rFonts w:ascii="Myriad Pro" w:hAnsi="Myriad Pro" w:cs="Arial"/>
                <w:iCs/>
                <w:sz w:val="22"/>
                <w:szCs w:val="22"/>
              </w:rPr>
              <w:t xml:space="preserve">Bidders must ensure compliance with their tax obligations. </w:t>
            </w:r>
          </w:p>
          <w:p w14:paraId="643D0BF9" w14:textId="77777777" w:rsidR="007106A6" w:rsidRPr="006E5F19" w:rsidRDefault="007106A6" w:rsidP="007106A6">
            <w:pPr>
              <w:widowControl w:val="0"/>
              <w:numPr>
                <w:ilvl w:val="0"/>
                <w:numId w:val="5"/>
              </w:numPr>
              <w:tabs>
                <w:tab w:val="left" w:pos="426"/>
              </w:tabs>
              <w:autoSpaceDE w:val="0"/>
              <w:autoSpaceDN w:val="0"/>
              <w:adjustRightInd w:val="0"/>
              <w:spacing w:after="120"/>
              <w:ind w:left="454" w:hanging="94"/>
              <w:rPr>
                <w:rFonts w:ascii="Myriad Pro" w:hAnsi="Myriad Pro" w:cs="Arial"/>
                <w:iCs/>
                <w:sz w:val="22"/>
                <w:szCs w:val="22"/>
              </w:rPr>
            </w:pPr>
            <w:r w:rsidRPr="006E5F19">
              <w:rPr>
                <w:rFonts w:ascii="Myriad Pro" w:hAnsi="Myriad Pro" w:cs="Arial"/>
                <w:iCs/>
                <w:sz w:val="22"/>
                <w:szCs w:val="22"/>
              </w:rPr>
              <w:t xml:space="preserve">Bidders are required to submit their unique personal identification number (pin) issued by SARS to enable   the </w:t>
            </w:r>
            <w:proofErr w:type="gramStart"/>
            <w:r w:rsidRPr="006E5F19">
              <w:rPr>
                <w:rFonts w:ascii="Myriad Pro" w:hAnsi="Myriad Pro" w:cs="Arial"/>
                <w:iCs/>
                <w:sz w:val="22"/>
                <w:szCs w:val="22"/>
              </w:rPr>
              <w:t>organ of state</w:t>
            </w:r>
            <w:proofErr w:type="gramEnd"/>
            <w:r w:rsidRPr="006E5F19">
              <w:rPr>
                <w:rFonts w:ascii="Myriad Pro" w:hAnsi="Myriad Pro" w:cs="Arial"/>
                <w:iCs/>
                <w:sz w:val="22"/>
                <w:szCs w:val="22"/>
              </w:rPr>
              <w:t xml:space="preserve"> to verify the taxpayer’s profile </w:t>
            </w:r>
          </w:p>
          <w:p w14:paraId="15013703" w14:textId="77777777" w:rsidR="007106A6" w:rsidRPr="006E5F19" w:rsidRDefault="007106A6" w:rsidP="007106A6">
            <w:pPr>
              <w:widowControl w:val="0"/>
              <w:tabs>
                <w:tab w:val="left" w:pos="426"/>
              </w:tabs>
              <w:autoSpaceDE w:val="0"/>
              <w:autoSpaceDN w:val="0"/>
              <w:adjustRightInd w:val="0"/>
              <w:spacing w:after="120"/>
              <w:ind w:left="454"/>
              <w:rPr>
                <w:rFonts w:ascii="Myriad Pro" w:hAnsi="Myriad Pro" w:cs="Arial"/>
                <w:iCs/>
                <w:sz w:val="22"/>
                <w:szCs w:val="22"/>
              </w:rPr>
            </w:pPr>
            <w:r w:rsidRPr="006E5F19">
              <w:rPr>
                <w:rFonts w:ascii="Myriad Pro" w:hAnsi="Myriad Pro" w:cs="Arial"/>
                <w:iCs/>
                <w:sz w:val="22"/>
                <w:szCs w:val="22"/>
              </w:rPr>
              <w:t>and tax status.</w:t>
            </w:r>
          </w:p>
          <w:p w14:paraId="6AA8229D" w14:textId="77777777" w:rsidR="007106A6" w:rsidRPr="006E5F19" w:rsidRDefault="007106A6" w:rsidP="007106A6">
            <w:pPr>
              <w:widowControl w:val="0"/>
              <w:numPr>
                <w:ilvl w:val="0"/>
                <w:numId w:val="5"/>
              </w:numPr>
              <w:tabs>
                <w:tab w:val="left" w:pos="426"/>
              </w:tabs>
              <w:autoSpaceDE w:val="0"/>
              <w:autoSpaceDN w:val="0"/>
              <w:adjustRightInd w:val="0"/>
              <w:spacing w:after="120"/>
              <w:ind w:left="454" w:hanging="94"/>
              <w:rPr>
                <w:rFonts w:ascii="Myriad Pro" w:hAnsi="Myriad Pro" w:cs="Arial"/>
                <w:iCs/>
                <w:sz w:val="22"/>
                <w:szCs w:val="22"/>
              </w:rPr>
            </w:pPr>
            <w:r w:rsidRPr="006E5F19">
              <w:rPr>
                <w:rFonts w:ascii="Myriad Pro" w:hAnsi="Myriad Pro" w:cs="Arial"/>
                <w:iCs/>
                <w:sz w:val="22"/>
                <w:szCs w:val="22"/>
              </w:rPr>
              <w:t xml:space="preserve">Application for Tax Compliance Status (TCS) pin may be made via e-filing through the SARS website </w:t>
            </w:r>
            <w:hyperlink r:id="rId8" w:history="1">
              <w:r w:rsidRPr="006E5F19">
                <w:rPr>
                  <w:rFonts w:ascii="Myriad Pro" w:hAnsi="Myriad Pro" w:cs="Arial"/>
                  <w:iCs/>
                  <w:sz w:val="22"/>
                  <w:szCs w:val="22"/>
                </w:rPr>
                <w:t>www.sars.gov.za</w:t>
              </w:r>
            </w:hyperlink>
            <w:r w:rsidRPr="006E5F19">
              <w:rPr>
                <w:rFonts w:ascii="Myriad Pro" w:hAnsi="Myriad Pro" w:cs="Arial"/>
                <w:iCs/>
                <w:sz w:val="22"/>
                <w:szCs w:val="22"/>
              </w:rPr>
              <w:t>.</w:t>
            </w:r>
          </w:p>
          <w:p w14:paraId="4F44C789" w14:textId="77777777" w:rsidR="007106A6" w:rsidRPr="006E5F19" w:rsidRDefault="007106A6" w:rsidP="007106A6">
            <w:pPr>
              <w:widowControl w:val="0"/>
              <w:numPr>
                <w:ilvl w:val="0"/>
                <w:numId w:val="5"/>
              </w:numPr>
              <w:tabs>
                <w:tab w:val="left" w:pos="426"/>
              </w:tabs>
              <w:autoSpaceDE w:val="0"/>
              <w:autoSpaceDN w:val="0"/>
              <w:adjustRightInd w:val="0"/>
              <w:spacing w:after="120"/>
              <w:rPr>
                <w:rFonts w:ascii="Myriad Pro" w:hAnsi="Myriad Pro" w:cs="Arial"/>
                <w:iCs/>
                <w:sz w:val="22"/>
                <w:szCs w:val="22"/>
              </w:rPr>
            </w:pPr>
            <w:r w:rsidRPr="006E5F19">
              <w:rPr>
                <w:rFonts w:ascii="Myriad Pro" w:hAnsi="Myriad Pro" w:cs="Arial"/>
                <w:iCs/>
                <w:sz w:val="22"/>
                <w:szCs w:val="22"/>
              </w:rPr>
              <w:t xml:space="preserve">Bidders may also submit a printed TCS certificate together with the bid. </w:t>
            </w:r>
          </w:p>
          <w:p w14:paraId="1CA7BF31" w14:textId="77777777" w:rsidR="007106A6" w:rsidRPr="006E5F19" w:rsidRDefault="007106A6" w:rsidP="007106A6">
            <w:pPr>
              <w:widowControl w:val="0"/>
              <w:numPr>
                <w:ilvl w:val="0"/>
                <w:numId w:val="5"/>
              </w:numPr>
              <w:tabs>
                <w:tab w:val="left" w:pos="426"/>
              </w:tabs>
              <w:autoSpaceDE w:val="0"/>
              <w:autoSpaceDN w:val="0"/>
              <w:adjustRightInd w:val="0"/>
              <w:spacing w:after="120"/>
              <w:ind w:left="454" w:hanging="94"/>
              <w:rPr>
                <w:rFonts w:ascii="Myriad Pro" w:hAnsi="Myriad Pro" w:cs="Arial"/>
                <w:iCs/>
                <w:sz w:val="22"/>
                <w:szCs w:val="22"/>
              </w:rPr>
            </w:pPr>
            <w:r w:rsidRPr="006E5F19">
              <w:rPr>
                <w:rFonts w:ascii="Myriad Pro" w:hAnsi="Myriad Pro" w:cs="Arial"/>
                <w:iCs/>
                <w:sz w:val="22"/>
                <w:szCs w:val="22"/>
              </w:rPr>
              <w:t>In bids where consortia / joint ventures / sub-contractors are involved, each party must submit a separate   TCS certificate / pin / CSD number.</w:t>
            </w:r>
          </w:p>
          <w:p w14:paraId="6A5E8E45" w14:textId="1B910AF8" w:rsidR="007106A6" w:rsidRPr="006E5F19" w:rsidRDefault="007106A6" w:rsidP="007106A6">
            <w:pPr>
              <w:widowControl w:val="0"/>
              <w:numPr>
                <w:ilvl w:val="0"/>
                <w:numId w:val="5"/>
              </w:numPr>
              <w:tabs>
                <w:tab w:val="left" w:pos="426"/>
              </w:tabs>
              <w:autoSpaceDE w:val="0"/>
              <w:autoSpaceDN w:val="0"/>
              <w:adjustRightInd w:val="0"/>
              <w:spacing w:after="120"/>
              <w:ind w:left="454" w:hanging="94"/>
              <w:rPr>
                <w:rFonts w:ascii="Myriad Pro" w:hAnsi="Myriad Pro" w:cs="Arial"/>
                <w:iCs/>
                <w:sz w:val="22"/>
                <w:szCs w:val="22"/>
              </w:rPr>
            </w:pPr>
            <w:r w:rsidRPr="006E5F19">
              <w:rPr>
                <w:rFonts w:ascii="Myriad Pro" w:hAnsi="Myriad Pro" w:cs="Arial"/>
                <w:iCs/>
                <w:sz w:val="22"/>
                <w:szCs w:val="22"/>
              </w:rPr>
              <w:t xml:space="preserve">Where no TCS is </w:t>
            </w:r>
            <w:r w:rsidR="00456858" w:rsidRPr="006E5F19">
              <w:rPr>
                <w:rFonts w:ascii="Myriad Pro" w:hAnsi="Myriad Pro" w:cs="Arial"/>
                <w:iCs/>
                <w:sz w:val="22"/>
                <w:szCs w:val="22"/>
              </w:rPr>
              <w:t>available,</w:t>
            </w:r>
            <w:r w:rsidRPr="006E5F19">
              <w:rPr>
                <w:rFonts w:ascii="Myriad Pro" w:hAnsi="Myriad Pro" w:cs="Arial"/>
                <w:iCs/>
                <w:sz w:val="22"/>
                <w:szCs w:val="22"/>
              </w:rPr>
              <w:t xml:space="preserve"> but the bidder is registered on the central supplier database (CSD), a CSD number must be provided. </w:t>
            </w:r>
          </w:p>
          <w:p w14:paraId="4884D43E" w14:textId="77777777" w:rsidR="007106A6" w:rsidRPr="006E5F19" w:rsidRDefault="007106A6" w:rsidP="007106A6">
            <w:pPr>
              <w:widowControl w:val="0"/>
              <w:numPr>
                <w:ilvl w:val="0"/>
                <w:numId w:val="5"/>
              </w:numPr>
              <w:tabs>
                <w:tab w:val="left" w:pos="426"/>
              </w:tabs>
              <w:autoSpaceDE w:val="0"/>
              <w:autoSpaceDN w:val="0"/>
              <w:adjustRightInd w:val="0"/>
              <w:spacing w:after="120"/>
              <w:ind w:left="454" w:hanging="94"/>
              <w:rPr>
                <w:rFonts w:ascii="Myriad Pro" w:hAnsi="Myriad Pro" w:cs="Arial"/>
                <w:iCs/>
                <w:sz w:val="22"/>
                <w:szCs w:val="22"/>
              </w:rPr>
            </w:pPr>
            <w:r w:rsidRPr="006E5F19">
              <w:rPr>
                <w:rFonts w:ascii="Myriad Pro" w:hAnsi="Myriad Pro" w:cs="Arial"/>
                <w:iCs/>
                <w:sz w:val="22"/>
                <w:szCs w:val="22"/>
              </w:rPr>
              <w:t xml:space="preserve">No bids will be considered from </w:t>
            </w:r>
            <w:proofErr w:type="gramStart"/>
            <w:r w:rsidRPr="006E5F19">
              <w:rPr>
                <w:rFonts w:ascii="Myriad Pro" w:hAnsi="Myriad Pro" w:cs="Arial"/>
                <w:iCs/>
                <w:sz w:val="22"/>
                <w:szCs w:val="22"/>
              </w:rPr>
              <w:t>persons</w:t>
            </w:r>
            <w:proofErr w:type="gramEnd"/>
            <w:r w:rsidRPr="006E5F19">
              <w:rPr>
                <w:rFonts w:ascii="Myriad Pro" w:hAnsi="Myriad Pro" w:cs="Arial"/>
                <w:iCs/>
                <w:sz w:val="22"/>
                <w:szCs w:val="22"/>
              </w:rPr>
              <w:t xml:space="preserve"> in the service of the state, companies with directors who are </w:t>
            </w:r>
            <w:proofErr w:type="gramStart"/>
            <w:r w:rsidRPr="006E5F19">
              <w:rPr>
                <w:rFonts w:ascii="Myriad Pro" w:hAnsi="Myriad Pro" w:cs="Arial"/>
                <w:iCs/>
                <w:sz w:val="22"/>
                <w:szCs w:val="22"/>
              </w:rPr>
              <w:t>persons</w:t>
            </w:r>
            <w:proofErr w:type="gramEnd"/>
            <w:r w:rsidRPr="006E5F19">
              <w:rPr>
                <w:rFonts w:ascii="Myriad Pro" w:hAnsi="Myriad Pro" w:cs="Arial"/>
                <w:iCs/>
                <w:sz w:val="22"/>
                <w:szCs w:val="22"/>
              </w:rPr>
              <w:t xml:space="preserve"> in the service of the state, or close</w:t>
            </w:r>
          </w:p>
          <w:p w14:paraId="68FBA191" w14:textId="41326C31" w:rsidR="007106A6" w:rsidRPr="006E5F19" w:rsidRDefault="007106A6" w:rsidP="00843D4F">
            <w:pPr>
              <w:widowControl w:val="0"/>
              <w:tabs>
                <w:tab w:val="left" w:pos="426"/>
              </w:tabs>
              <w:autoSpaceDE w:val="0"/>
              <w:autoSpaceDN w:val="0"/>
              <w:adjustRightInd w:val="0"/>
              <w:spacing w:after="120"/>
              <w:ind w:left="454"/>
              <w:rPr>
                <w:rFonts w:ascii="Myriad Pro" w:hAnsi="Myriad Pro" w:cs="Arial"/>
                <w:sz w:val="22"/>
                <w:szCs w:val="22"/>
              </w:rPr>
            </w:pPr>
            <w:r w:rsidRPr="006E5F19">
              <w:rPr>
                <w:rFonts w:ascii="Myriad Pro" w:hAnsi="Myriad Pro" w:cs="Arial"/>
                <w:iCs/>
                <w:sz w:val="22"/>
                <w:szCs w:val="22"/>
              </w:rPr>
              <w:t xml:space="preserve"> corporations with members’ persons in the service of the state.”</w:t>
            </w:r>
          </w:p>
        </w:tc>
      </w:tr>
      <w:tr w:rsidR="007106A6" w:rsidRPr="006E5F19" w14:paraId="66BCC4F9" w14:textId="77777777" w:rsidTr="007106A6">
        <w:tc>
          <w:tcPr>
            <w:tcW w:w="10485" w:type="dxa"/>
          </w:tcPr>
          <w:p w14:paraId="6D97C9C8" w14:textId="77777777" w:rsidR="007106A6" w:rsidRPr="006E5F19" w:rsidRDefault="007106A6" w:rsidP="007106A6">
            <w:pPr>
              <w:keepNext/>
              <w:widowControl w:val="0"/>
              <w:numPr>
                <w:ilvl w:val="0"/>
                <w:numId w:val="2"/>
              </w:numPr>
              <w:tabs>
                <w:tab w:val="left" w:pos="284"/>
                <w:tab w:val="left" w:pos="900"/>
                <w:tab w:val="left" w:pos="2250"/>
                <w:tab w:val="right" w:pos="9752"/>
              </w:tabs>
              <w:ind w:left="644"/>
              <w:contextualSpacing/>
              <w:outlineLvl w:val="0"/>
              <w:rPr>
                <w:rFonts w:ascii="Myriad Pro" w:eastAsia="Times New Roman" w:hAnsi="Myriad Pro" w:cs="Arial"/>
                <w:b/>
                <w:iCs/>
                <w:snapToGrid w:val="0"/>
                <w:color w:val="auto"/>
                <w:sz w:val="22"/>
                <w:szCs w:val="22"/>
                <w:lang w:val="en-GB"/>
              </w:rPr>
            </w:pPr>
            <w:r w:rsidRPr="006E5F19">
              <w:rPr>
                <w:rFonts w:ascii="Myriad Pro" w:eastAsia="Times New Roman" w:hAnsi="Myriad Pro" w:cs="Arial"/>
                <w:b/>
                <w:iCs/>
                <w:snapToGrid w:val="0"/>
                <w:color w:val="auto"/>
                <w:sz w:val="22"/>
                <w:szCs w:val="22"/>
                <w:lang w:val="en-GB"/>
              </w:rPr>
              <w:lastRenderedPageBreak/>
              <w:t>TERMS AND CONDITIONS:</w:t>
            </w:r>
          </w:p>
          <w:p w14:paraId="7324FF21" w14:textId="77777777" w:rsidR="007106A6" w:rsidRPr="006E5F19" w:rsidRDefault="007106A6" w:rsidP="007106A6">
            <w:pPr>
              <w:keepNext/>
              <w:widowControl w:val="0"/>
              <w:tabs>
                <w:tab w:val="left" w:pos="284"/>
                <w:tab w:val="left" w:pos="900"/>
                <w:tab w:val="left" w:pos="2250"/>
                <w:tab w:val="right" w:pos="9752"/>
              </w:tabs>
              <w:ind w:left="720"/>
              <w:contextualSpacing/>
              <w:outlineLvl w:val="0"/>
              <w:rPr>
                <w:rFonts w:ascii="Myriad Pro" w:eastAsia="Times New Roman" w:hAnsi="Myriad Pro" w:cs="Arial"/>
                <w:i/>
                <w:snapToGrid w:val="0"/>
                <w:color w:val="auto"/>
                <w:sz w:val="22"/>
                <w:szCs w:val="22"/>
                <w:lang w:val="en-GB"/>
              </w:rPr>
            </w:pPr>
          </w:p>
          <w:p w14:paraId="6D5C9065"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Quotations must be submitted in the company letterhead</w:t>
            </w:r>
          </w:p>
          <w:p w14:paraId="131C52D4"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copyright and intellectual property herein rests with the SIU</w:t>
            </w:r>
          </w:p>
          <w:p w14:paraId="40A2444A"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goods or services purchased will be subject to SIU’s conditions, policies and procedures.</w:t>
            </w:r>
          </w:p>
          <w:p w14:paraId="2C22AA58"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It is the responsibility of the bidder to ensure that the SIU is in possession of a compliant Tax Status documentations. The onus therefore rests on the </w:t>
            </w:r>
          </w:p>
          <w:p w14:paraId="48EDB52E" w14:textId="77777777" w:rsidR="007106A6" w:rsidRPr="006E5F19" w:rsidRDefault="007106A6" w:rsidP="007106A6">
            <w:pPr>
              <w:keepNext/>
              <w:widowControl w:val="0"/>
              <w:tabs>
                <w:tab w:val="left" w:pos="284"/>
                <w:tab w:val="left" w:pos="900"/>
                <w:tab w:val="left" w:pos="2250"/>
                <w:tab w:val="right" w:pos="9752"/>
              </w:tabs>
              <w:ind w:left="720"/>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bidder to ensure that the SIU is in receipt of a Compliant Tax Status as per CSD summary report. </w:t>
            </w:r>
          </w:p>
          <w:p w14:paraId="624C7CED"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All purchases will be made through an official order </w:t>
            </w:r>
            <w:proofErr w:type="gramStart"/>
            <w:r w:rsidRPr="006E5F19">
              <w:rPr>
                <w:rFonts w:ascii="Myriad Pro" w:eastAsia="Times New Roman" w:hAnsi="Myriad Pro" w:cs="Arial"/>
                <w:iCs/>
                <w:snapToGrid w:val="0"/>
                <w:color w:val="auto"/>
                <w:sz w:val="22"/>
                <w:szCs w:val="22"/>
                <w:lang w:val="en-GB"/>
              </w:rPr>
              <w:t>form therefore;</w:t>
            </w:r>
            <w:proofErr w:type="gramEnd"/>
            <w:r w:rsidRPr="006E5F19">
              <w:rPr>
                <w:rFonts w:ascii="Myriad Pro" w:eastAsia="Times New Roman" w:hAnsi="Myriad Pro" w:cs="Arial"/>
                <w:iCs/>
                <w:snapToGrid w:val="0"/>
                <w:color w:val="auto"/>
                <w:sz w:val="22"/>
                <w:szCs w:val="22"/>
                <w:lang w:val="en-GB"/>
              </w:rPr>
              <w:t xml:space="preserve"> no goods must be delivered or render services before an official order has been</w:t>
            </w:r>
          </w:p>
          <w:p w14:paraId="2B617A6C" w14:textId="77777777" w:rsidR="007106A6" w:rsidRPr="006E5F19" w:rsidRDefault="007106A6" w:rsidP="007106A6">
            <w:pPr>
              <w:keepNext/>
              <w:widowControl w:val="0"/>
              <w:tabs>
                <w:tab w:val="left" w:pos="284"/>
                <w:tab w:val="left" w:pos="900"/>
                <w:tab w:val="left" w:pos="2250"/>
                <w:tab w:val="right" w:pos="9752"/>
              </w:tabs>
              <w:ind w:left="720"/>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received.</w:t>
            </w:r>
          </w:p>
          <w:p w14:paraId="55A25168"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To participate in SIU’s Quotation of goods and/or services, vendors are advised to register on SIU’s National Treasury Central Supplier Database (CSD)</w:t>
            </w:r>
          </w:p>
          <w:p w14:paraId="4F19EA42"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Bidder</w:t>
            </w:r>
            <w:r w:rsidRPr="006E5F19">
              <w:rPr>
                <w:rFonts w:ascii="Myriad Pro" w:eastAsia="Times New Roman" w:hAnsi="Myriad Pro" w:cs="Arial"/>
                <w:iCs/>
                <w:snapToGrid w:val="0"/>
                <w:color w:val="auto"/>
                <w:sz w:val="22"/>
                <w:szCs w:val="22"/>
                <w:vertAlign w:val="superscript"/>
                <w:lang w:val="en-GB"/>
              </w:rPr>
              <w:footnoteReference w:id="3"/>
            </w:r>
            <w:r w:rsidRPr="006E5F19">
              <w:rPr>
                <w:rFonts w:ascii="Myriad Pro" w:eastAsia="Times New Roman" w:hAnsi="Myriad Pro" w:cs="Arial"/>
                <w:iCs/>
                <w:snapToGrid w:val="0"/>
                <w:color w:val="auto"/>
                <w:sz w:val="22"/>
                <w:szCs w:val="22"/>
                <w:lang w:val="en-GB"/>
              </w:rPr>
              <w:t xml:space="preserve"> certify that the information supplied is correct and I have read and understood SIU’s Conditions and procedures and accept it.</w:t>
            </w:r>
          </w:p>
          <w:p w14:paraId="303CB9E6"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Bidder further certify that all the required information has been </w:t>
            </w:r>
            <w:proofErr w:type="gramStart"/>
            <w:r w:rsidRPr="006E5F19">
              <w:rPr>
                <w:rFonts w:ascii="Myriad Pro" w:eastAsia="Times New Roman" w:hAnsi="Myriad Pro" w:cs="Arial"/>
                <w:iCs/>
                <w:snapToGrid w:val="0"/>
                <w:color w:val="auto"/>
                <w:sz w:val="22"/>
                <w:szCs w:val="22"/>
                <w:lang w:val="en-GB"/>
              </w:rPr>
              <w:t>furnished</w:t>
            </w:r>
            <w:proofErr w:type="gramEnd"/>
            <w:r w:rsidRPr="006E5F19">
              <w:rPr>
                <w:rFonts w:ascii="Myriad Pro" w:eastAsia="Times New Roman" w:hAnsi="Myriad Pro" w:cs="Arial"/>
                <w:iCs/>
                <w:snapToGrid w:val="0"/>
                <w:color w:val="auto"/>
                <w:sz w:val="22"/>
                <w:szCs w:val="22"/>
                <w:lang w:val="en-GB"/>
              </w:rPr>
              <w:t xml:space="preserve"> and the relevant forms completed and are herewith submitted as part of the bid. </w:t>
            </w:r>
          </w:p>
          <w:p w14:paraId="24B470D1"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Payments are effective within 30 days after receipt of invoice</w:t>
            </w:r>
          </w:p>
          <w:p w14:paraId="3958C79C"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 late responses will be considered.    </w:t>
            </w:r>
          </w:p>
          <w:p w14:paraId="1DEE82AB"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quotes should be accompanied by a valid BBBEE status Certificate with a SANAS logo or Sworn Affidavit by the Commissioner of Oaths with an</w:t>
            </w:r>
          </w:p>
          <w:p w14:paraId="6217892D" w14:textId="77777777" w:rsidR="007106A6" w:rsidRPr="006E5F19" w:rsidRDefault="007106A6" w:rsidP="007106A6">
            <w:pPr>
              <w:keepNext/>
              <w:widowControl w:val="0"/>
              <w:tabs>
                <w:tab w:val="left" w:pos="284"/>
                <w:tab w:val="left" w:pos="900"/>
                <w:tab w:val="left" w:pos="2250"/>
                <w:tab w:val="right" w:pos="9752"/>
              </w:tabs>
              <w:ind w:left="720"/>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lastRenderedPageBreak/>
              <w:t xml:space="preserve">SAPS Stamp for 80/20 evaluation criteria.    </w:t>
            </w:r>
          </w:p>
          <w:p w14:paraId="3BF65FE2"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Note that there are no pre-payments and payments will take place within 30 working days from the invoice date </w:t>
            </w:r>
          </w:p>
          <w:p w14:paraId="75C94773"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Successful bidders must be able to deliver the specified goods/services in full no later than stipulated date.   </w:t>
            </w:r>
          </w:p>
          <w:p w14:paraId="45C70BA0"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Please do not hesitate to contact the undersigned for further information. </w:t>
            </w:r>
          </w:p>
          <w:p w14:paraId="0015D4EB"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When a bidder responds to this request for quotations, accept SIU’s condition </w:t>
            </w:r>
            <w:proofErr w:type="gramStart"/>
            <w:r w:rsidRPr="006E5F19">
              <w:rPr>
                <w:rFonts w:ascii="Myriad Pro" w:eastAsia="Times New Roman" w:hAnsi="Myriad Pro" w:cs="Arial"/>
                <w:iCs/>
                <w:snapToGrid w:val="0"/>
                <w:color w:val="auto"/>
                <w:sz w:val="22"/>
                <w:szCs w:val="22"/>
                <w:lang w:val="en-GB"/>
              </w:rPr>
              <w:t>and also</w:t>
            </w:r>
            <w:proofErr w:type="gramEnd"/>
            <w:r w:rsidRPr="006E5F19">
              <w:rPr>
                <w:rFonts w:ascii="Myriad Pro" w:eastAsia="Times New Roman" w:hAnsi="Myriad Pro" w:cs="Arial"/>
                <w:iCs/>
                <w:snapToGrid w:val="0"/>
                <w:color w:val="auto"/>
                <w:sz w:val="22"/>
                <w:szCs w:val="22"/>
                <w:lang w:val="en-GB"/>
              </w:rPr>
              <w:t xml:space="preserve"> confirm that should he/she is successful, will be able to offer and </w:t>
            </w:r>
          </w:p>
          <w:p w14:paraId="6095DC0A" w14:textId="77777777" w:rsidR="007106A6" w:rsidRPr="006E5F19" w:rsidRDefault="007106A6" w:rsidP="007106A6">
            <w:pPr>
              <w:keepNext/>
              <w:widowControl w:val="0"/>
              <w:tabs>
                <w:tab w:val="left" w:pos="284"/>
                <w:tab w:val="left" w:pos="900"/>
                <w:tab w:val="left" w:pos="2250"/>
                <w:tab w:val="right" w:pos="9752"/>
              </w:tabs>
              <w:ind w:left="720"/>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deliver quality service   </w:t>
            </w:r>
          </w:p>
          <w:p w14:paraId="70274CF7"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SIU as a public entity is not allowed to do pre-payments, therefore when the bidder respond to this request, accept the quotation</w:t>
            </w:r>
          </w:p>
          <w:p w14:paraId="2EC08556"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The appointed bidder is required to sign of the SBD document truthfully and in full</w:t>
            </w:r>
          </w:p>
          <w:p w14:paraId="2AC7F369"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Any bidder who has reasons to believe that the RFQ specifications is based on a specific brand must inform SIU on or before RFQ’s closing date. </w:t>
            </w:r>
          </w:p>
          <w:p w14:paraId="53D1BB57"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Awarding of the quotation will be subject to the Service Provider’s express acceptance of the SIU Supply Chain Management policy, general contract</w:t>
            </w:r>
          </w:p>
          <w:p w14:paraId="300CDB4A" w14:textId="77777777" w:rsidR="007106A6" w:rsidRPr="006E5F19" w:rsidRDefault="007106A6" w:rsidP="007106A6">
            <w:pPr>
              <w:keepNext/>
              <w:widowControl w:val="0"/>
              <w:tabs>
                <w:tab w:val="left" w:pos="284"/>
                <w:tab w:val="left" w:pos="900"/>
                <w:tab w:val="left" w:pos="2250"/>
                <w:tab w:val="right" w:pos="9752"/>
              </w:tabs>
              <w:ind w:left="720"/>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conditions and any other related general </w:t>
            </w:r>
          </w:p>
          <w:p w14:paraId="784561D3"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By responding to this RFQ document, a bidder commits to bind himself or herself by SIU’s conditions which supersedes bidders’ own quotation’s</w:t>
            </w:r>
          </w:p>
          <w:p w14:paraId="18C6C17C" w14:textId="77777777" w:rsidR="007106A6" w:rsidRPr="006E5F19" w:rsidRDefault="007106A6" w:rsidP="007106A6">
            <w:pPr>
              <w:keepNext/>
              <w:widowControl w:val="0"/>
              <w:tabs>
                <w:tab w:val="left" w:pos="284"/>
                <w:tab w:val="left" w:pos="900"/>
                <w:tab w:val="left" w:pos="2250"/>
                <w:tab w:val="right" w:pos="9752"/>
              </w:tabs>
              <w:ind w:left="720"/>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conditions. </w:t>
            </w:r>
          </w:p>
          <w:p w14:paraId="1BF95FD5"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Upon finalisation of the appointment, SIU may enter into a Service Level Agreement (SLA), </w:t>
            </w:r>
          </w:p>
          <w:p w14:paraId="48DE212E"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SIU reserves the right to conduct its own internal tests and analysis on products/goods to ascertain the quality as per SABS compliance etc. </w:t>
            </w:r>
          </w:p>
          <w:p w14:paraId="0CABC166"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 equipment, utensils or agents that may damage the buildings, fittings, persons shall be used. The SIU reserves the right to reject such conduct. </w:t>
            </w:r>
          </w:p>
          <w:p w14:paraId="342717CF"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Bids must be delivered by the stipulated time to the correct address. Late bids will not be accepted for consideration.</w:t>
            </w:r>
          </w:p>
          <w:p w14:paraId="5AC92B0D"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All bids must be submitted on the official forms provided– (not to be re-typed) or in the manner prescribed in the bid document.</w:t>
            </w:r>
          </w:p>
          <w:p w14:paraId="72857D2B"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This bid is subject to the preferential procurement policy framework act, 2000 and the preferential procurement regulations, 20</w:t>
            </w:r>
            <w:r>
              <w:rPr>
                <w:rFonts w:ascii="Myriad Pro" w:eastAsiaTheme="minorHAnsi" w:hAnsi="Myriad Pro" w:cs="Arial"/>
                <w:iCs/>
                <w:color w:val="auto"/>
                <w:sz w:val="22"/>
                <w:szCs w:val="22"/>
                <w:lang w:val="en-ZA"/>
              </w:rPr>
              <w:t>22</w:t>
            </w:r>
            <w:r w:rsidRPr="006E5F19">
              <w:rPr>
                <w:rFonts w:ascii="Myriad Pro" w:eastAsiaTheme="minorHAnsi" w:hAnsi="Myriad Pro" w:cs="Arial"/>
                <w:iCs/>
                <w:color w:val="auto"/>
                <w:sz w:val="22"/>
                <w:szCs w:val="22"/>
                <w:lang w:val="en-ZA"/>
              </w:rPr>
              <w:t>, the general conditions</w:t>
            </w:r>
          </w:p>
          <w:p w14:paraId="061FC699" w14:textId="77777777" w:rsidR="007106A6" w:rsidRPr="006E5F19" w:rsidRDefault="007106A6" w:rsidP="007106A6">
            <w:pPr>
              <w:keepNext/>
              <w:widowControl w:val="0"/>
              <w:tabs>
                <w:tab w:val="left" w:pos="284"/>
                <w:tab w:val="left" w:pos="900"/>
                <w:tab w:val="left" w:pos="2250"/>
                <w:tab w:val="right" w:pos="9752"/>
              </w:tabs>
              <w:ind w:left="720"/>
              <w:contextualSpacing/>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 xml:space="preserve"> of contract (GCC) and, if applicable, any other special conditions of contract.</w:t>
            </w:r>
          </w:p>
          <w:p w14:paraId="0C128552"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This RFQ is subject to Procurement General Conditions of Contract, (you may request a copy from SCM official or download from National Treasury’s</w:t>
            </w:r>
          </w:p>
          <w:p w14:paraId="3D9154EF" w14:textId="77777777" w:rsidR="007106A6" w:rsidRPr="006E5F19" w:rsidRDefault="007106A6" w:rsidP="007106A6">
            <w:pPr>
              <w:keepNext/>
              <w:widowControl w:val="0"/>
              <w:tabs>
                <w:tab w:val="left" w:pos="284"/>
                <w:tab w:val="left" w:pos="900"/>
                <w:tab w:val="left" w:pos="2250"/>
                <w:tab w:val="right" w:pos="9752"/>
              </w:tabs>
              <w:ind w:left="720"/>
              <w:contextualSpacing/>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website. </w:t>
            </w:r>
          </w:p>
          <w:p w14:paraId="0B742CDE" w14:textId="77777777" w:rsidR="007106A6" w:rsidRPr="006E5F19" w:rsidRDefault="007106A6" w:rsidP="007106A6">
            <w:pPr>
              <w:keepNext/>
              <w:widowControl w:val="0"/>
              <w:numPr>
                <w:ilvl w:val="0"/>
                <w:numId w:val="4"/>
              </w:numPr>
              <w:tabs>
                <w:tab w:val="left" w:pos="284"/>
                <w:tab w:val="left" w:pos="900"/>
                <w:tab w:val="left" w:pos="2250"/>
                <w:tab w:val="right" w:pos="9752"/>
              </w:tabs>
              <w:contextualSpacing/>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GB"/>
              </w:rPr>
              <w:t>The successful bidder will be required to fill in and sign a written contract form (SBD7).</w:t>
            </w:r>
          </w:p>
          <w:p w14:paraId="02EA048A" w14:textId="77777777" w:rsidR="007106A6" w:rsidRPr="006E5F19" w:rsidRDefault="007106A6" w:rsidP="007106A6">
            <w:pPr>
              <w:keepNext/>
              <w:widowControl w:val="0"/>
              <w:tabs>
                <w:tab w:val="left" w:pos="284"/>
                <w:tab w:val="left" w:pos="900"/>
                <w:tab w:val="left" w:pos="2250"/>
                <w:tab w:val="right" w:pos="9752"/>
              </w:tabs>
              <w:ind w:left="720"/>
              <w:contextualSpacing/>
              <w:outlineLvl w:val="0"/>
              <w:rPr>
                <w:rFonts w:ascii="Myriad Pro" w:eastAsia="Times New Roman" w:hAnsi="Myriad Pro" w:cs="Arial"/>
                <w:i/>
                <w:snapToGrid w:val="0"/>
                <w:color w:val="auto"/>
                <w:sz w:val="22"/>
                <w:szCs w:val="22"/>
                <w:lang w:val="en-GB"/>
              </w:rPr>
            </w:pPr>
          </w:p>
        </w:tc>
      </w:tr>
    </w:tbl>
    <w:p w14:paraId="1828910C" w14:textId="77777777" w:rsidR="00FC1B0D" w:rsidRDefault="00FC1B0D" w:rsidP="00274D85">
      <w:pPr>
        <w:spacing w:line="276" w:lineRule="auto"/>
        <w:jc w:val="both"/>
        <w:rPr>
          <w:rFonts w:ascii="Myriad Pro" w:hAnsi="Myriad Pro" w:cs="Arial"/>
          <w:b/>
        </w:rPr>
      </w:pPr>
    </w:p>
    <w:p w14:paraId="1195FE1F" w14:textId="77777777" w:rsidR="00456858" w:rsidRDefault="00456858" w:rsidP="00274D85">
      <w:pPr>
        <w:spacing w:line="276" w:lineRule="auto"/>
        <w:jc w:val="both"/>
        <w:rPr>
          <w:rFonts w:ascii="Myriad Pro" w:hAnsi="Myriad Pro" w:cs="Arial"/>
          <w:b/>
        </w:rPr>
      </w:pPr>
    </w:p>
    <w:p w14:paraId="10A56C46" w14:textId="77777777" w:rsidR="00456858" w:rsidRDefault="00456858" w:rsidP="00274D85">
      <w:pPr>
        <w:spacing w:line="276" w:lineRule="auto"/>
        <w:jc w:val="both"/>
        <w:rPr>
          <w:rFonts w:ascii="Myriad Pro" w:hAnsi="Myriad Pro" w:cs="Arial"/>
          <w:b/>
        </w:rPr>
      </w:pPr>
    </w:p>
    <w:p w14:paraId="2DCC4A40" w14:textId="77777777" w:rsidR="00456858" w:rsidRPr="006E5F19" w:rsidRDefault="00456858" w:rsidP="00274D85">
      <w:pPr>
        <w:spacing w:line="276" w:lineRule="auto"/>
        <w:jc w:val="both"/>
        <w:rPr>
          <w:rFonts w:ascii="Myriad Pro" w:hAnsi="Myriad Pro" w:cs="Arial"/>
          <w:b/>
        </w:rPr>
      </w:pPr>
    </w:p>
    <w:p w14:paraId="6F9C1BAB" w14:textId="3D34A4AA" w:rsidR="004431B2" w:rsidRPr="006E5F19" w:rsidRDefault="004431B2" w:rsidP="00373818">
      <w:pPr>
        <w:keepNext/>
        <w:widowControl w:val="0"/>
        <w:numPr>
          <w:ilvl w:val="0"/>
          <w:numId w:val="2"/>
        </w:numPr>
        <w:tabs>
          <w:tab w:val="left" w:pos="284"/>
          <w:tab w:val="left" w:pos="900"/>
          <w:tab w:val="left" w:pos="2250"/>
          <w:tab w:val="right" w:pos="9752"/>
        </w:tabs>
        <w:ind w:left="426" w:hanging="426"/>
        <w:contextualSpacing/>
        <w:jc w:val="both"/>
        <w:outlineLvl w:val="0"/>
        <w:rPr>
          <w:rFonts w:ascii="Myriad Pro" w:hAnsi="Myriad Pro" w:cs="Arial"/>
          <w:b/>
        </w:rPr>
      </w:pPr>
      <w:r w:rsidRPr="006E5F19">
        <w:rPr>
          <w:rFonts w:ascii="Myriad Pro" w:hAnsi="Myriad Pro" w:cs="Arial"/>
          <w:b/>
        </w:rPr>
        <w:t>EVALUATION CRITERIA</w:t>
      </w:r>
    </w:p>
    <w:p w14:paraId="52DE69EE" w14:textId="77777777" w:rsidR="004431B2" w:rsidRPr="006E5F19" w:rsidRDefault="004431B2" w:rsidP="00373818">
      <w:pPr>
        <w:spacing w:line="276" w:lineRule="auto"/>
        <w:ind w:left="426"/>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which does not necessarily provide the best value. Best value incorporates the expertise, experience and technical proposal of the organization and </w:t>
      </w:r>
      <w:r w:rsidRPr="006E5F19">
        <w:rPr>
          <w:rFonts w:ascii="Myriad Pro" w:hAnsi="Myriad Pro" w:cs="Arial"/>
          <w:bCs/>
        </w:rPr>
        <w:lastRenderedPageBreak/>
        <w:t>individuals who will be providing the service and the organisational capacity supporting the project team.</w:t>
      </w:r>
    </w:p>
    <w:p w14:paraId="431E1DE8" w14:textId="77777777" w:rsidR="00892354" w:rsidRPr="006E5F19" w:rsidRDefault="00892354" w:rsidP="004431B2">
      <w:pPr>
        <w:spacing w:line="276" w:lineRule="auto"/>
        <w:jc w:val="both"/>
        <w:rPr>
          <w:rFonts w:ascii="Myriad Pro" w:hAnsi="Myriad Pro" w:cs="Arial"/>
          <w:bCs/>
        </w:rPr>
      </w:pPr>
    </w:p>
    <w:p w14:paraId="39929E36" w14:textId="64043195" w:rsidR="004431B2" w:rsidRPr="006E5F19" w:rsidRDefault="004431B2" w:rsidP="00373818">
      <w:pPr>
        <w:spacing w:line="276" w:lineRule="auto"/>
        <w:ind w:left="426"/>
        <w:jc w:val="both"/>
        <w:rPr>
          <w:rFonts w:ascii="Myriad Pro" w:hAnsi="Myriad Pro" w:cs="Arial"/>
          <w:bCs/>
        </w:rPr>
      </w:pPr>
      <w:r w:rsidRPr="006E5F19">
        <w:rPr>
          <w:rFonts w:ascii="Myriad Pro" w:hAnsi="Myriad Pro" w:cs="Arial"/>
          <w:bCs/>
        </w:rPr>
        <w:t>SIU is committed to achieving the government’s transformation objectives in terms of the Preferential Procurement Policy Framework Act (PPPFA), Procurement Regulation 20</w:t>
      </w:r>
      <w:r w:rsidR="00D52B6A">
        <w:rPr>
          <w:rFonts w:ascii="Myriad Pro" w:hAnsi="Myriad Pro" w:cs="Arial"/>
          <w:bCs/>
        </w:rPr>
        <w:t>22</w:t>
      </w:r>
      <w:r w:rsidRPr="006E5F19">
        <w:rPr>
          <w:rFonts w:ascii="Myriad Pro" w:hAnsi="Myriad Pro" w:cs="Arial"/>
          <w:bCs/>
        </w:rPr>
        <w:t>. The value of this bid is estimated not to exceed R</w:t>
      </w:r>
      <w:r w:rsidR="0032191B">
        <w:rPr>
          <w:rFonts w:ascii="Myriad Pro" w:hAnsi="Myriad Pro" w:cs="Arial"/>
          <w:bCs/>
        </w:rPr>
        <w:t xml:space="preserve"> 1</w:t>
      </w:r>
      <w:r w:rsidRPr="006E5F19">
        <w:rPr>
          <w:rFonts w:ascii="Myriad Pro" w:hAnsi="Myriad Pro" w:cs="Arial"/>
          <w:bCs/>
        </w:rPr>
        <w:t xml:space="preserve"> 000 000.00 (all applicable taxes included) and therefore the 80/20 system shall be applicable. (This is by no means the budget of the project but the process threshold as per </w:t>
      </w:r>
      <w:r w:rsidR="00135928" w:rsidRPr="006E5F19">
        <w:rPr>
          <w:rFonts w:ascii="Myriad Pro" w:hAnsi="Myriad Pro" w:cs="Arial"/>
          <w:bCs/>
        </w:rPr>
        <w:t>PPPFA) The</w:t>
      </w:r>
      <w:r w:rsidRPr="006E5F19">
        <w:rPr>
          <w:rFonts w:ascii="Myriad Pro" w:hAnsi="Myriad Pro" w:cs="Arial"/>
          <w:bCs/>
        </w:rPr>
        <w:t xml:space="preserve"> procedure for the evaluation of responsive bids   is Price, and Preference method. </w:t>
      </w:r>
    </w:p>
    <w:p w14:paraId="7CA42581" w14:textId="77777777" w:rsidR="003A02C3" w:rsidRPr="006E5F19" w:rsidRDefault="003A02C3" w:rsidP="004431B2">
      <w:pPr>
        <w:spacing w:line="276" w:lineRule="auto"/>
        <w:jc w:val="both"/>
        <w:rPr>
          <w:rFonts w:ascii="Myriad Pro" w:hAnsi="Myriad Pro" w:cs="Arial"/>
          <w:bCs/>
        </w:rPr>
      </w:pPr>
    </w:p>
    <w:p w14:paraId="50E9DFF8" w14:textId="77777777" w:rsidR="003A02C3" w:rsidRPr="006E5F19" w:rsidRDefault="003A02C3" w:rsidP="00373818">
      <w:pPr>
        <w:keepNext/>
        <w:widowControl w:val="0"/>
        <w:numPr>
          <w:ilvl w:val="0"/>
          <w:numId w:val="2"/>
        </w:numPr>
        <w:tabs>
          <w:tab w:val="left" w:pos="284"/>
          <w:tab w:val="left" w:pos="900"/>
          <w:tab w:val="left" w:pos="2250"/>
          <w:tab w:val="right" w:pos="9752"/>
        </w:tabs>
        <w:ind w:left="426" w:hanging="426"/>
        <w:contextualSpacing/>
        <w:jc w:val="both"/>
        <w:outlineLvl w:val="0"/>
        <w:rPr>
          <w:rFonts w:ascii="Myriad Pro" w:hAnsi="Myriad Pro" w:cs="Arial"/>
          <w:b/>
        </w:rPr>
      </w:pPr>
      <w:r w:rsidRPr="006E5F19">
        <w:rPr>
          <w:rFonts w:ascii="Myriad Pro" w:hAnsi="Myriad Pro" w:cs="Arial"/>
          <w:b/>
        </w:rPr>
        <w:t xml:space="preserve">B-BBEE STATUS LEVELS </w:t>
      </w:r>
      <w:r w:rsidRPr="006E5F19">
        <w:rPr>
          <w:rFonts w:ascii="Myriad Pro" w:hAnsi="Myriad Pro" w:cs="Arial"/>
          <w:b/>
        </w:rPr>
        <w:tab/>
      </w:r>
    </w:p>
    <w:p w14:paraId="374206B6" w14:textId="07113281" w:rsidR="003A02C3" w:rsidRPr="006E5F19" w:rsidRDefault="003A02C3" w:rsidP="00373818">
      <w:pPr>
        <w:spacing w:line="276" w:lineRule="auto"/>
        <w:ind w:left="426"/>
        <w:jc w:val="both"/>
        <w:rPr>
          <w:rFonts w:ascii="Myriad Pro" w:hAnsi="Myriad Pro" w:cs="Arial"/>
          <w:bCs/>
        </w:rPr>
      </w:pPr>
      <w:r w:rsidRPr="006E5F19">
        <w:rPr>
          <w:rFonts w:ascii="Myriad Pro" w:hAnsi="Myriad Pro" w:cs="Arial"/>
          <w:bCs/>
        </w:rPr>
        <w:t xml:space="preserve">A bidder and/or service provider will be used interchangeably across the bid </w:t>
      </w:r>
      <w:r w:rsidR="00DA0CD2" w:rsidRPr="006E5F19">
        <w:rPr>
          <w:rFonts w:ascii="Myriad Pro" w:hAnsi="Myriad Pro" w:cs="Arial"/>
          <w:bCs/>
        </w:rPr>
        <w:t>document.</w:t>
      </w:r>
    </w:p>
    <w:p w14:paraId="313DC32A" w14:textId="0B1E4449" w:rsidR="0003223D" w:rsidRPr="006E5F19" w:rsidRDefault="00DA0CD2" w:rsidP="00373818">
      <w:pPr>
        <w:spacing w:line="276" w:lineRule="auto"/>
        <w:ind w:left="426"/>
        <w:jc w:val="both"/>
        <w:rPr>
          <w:rFonts w:ascii="Myriad Pro" w:hAnsi="Myriad Pro" w:cs="Arial"/>
          <w:bCs/>
        </w:rPr>
      </w:pPr>
      <w:r w:rsidRPr="006E5F19">
        <w:rPr>
          <w:rFonts w:ascii="Myriad Pro" w:hAnsi="Myriad Pro" w:cs="Arial"/>
          <w:bCs/>
        </w:rPr>
        <w:t>Responsive bids</w:t>
      </w:r>
      <w:r w:rsidR="003A02C3" w:rsidRPr="006E5F19">
        <w:rPr>
          <w:rFonts w:ascii="Myriad Pro" w:hAnsi="Myriad Pro" w:cs="Arial"/>
          <w:bCs/>
        </w:rPr>
        <w:t xml:space="preserve"> are those bids that meet the eligibility/mandatory/administrative criteria as set out on the bid document.</w:t>
      </w:r>
    </w:p>
    <w:p w14:paraId="3C7B7F7A" w14:textId="77777777" w:rsidR="003A02C3" w:rsidRPr="006E5F19" w:rsidRDefault="003A02C3" w:rsidP="004431B2">
      <w:pPr>
        <w:spacing w:line="276" w:lineRule="auto"/>
        <w:jc w:val="both"/>
        <w:rPr>
          <w:rFonts w:ascii="Myriad Pro" w:hAnsi="Myriad Pro" w:cs="Arial"/>
          <w:bCs/>
        </w:rPr>
      </w:pPr>
    </w:p>
    <w:p w14:paraId="48CC53C9"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61B71B83"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t>
      </w:r>
    </w:p>
    <w:p w14:paraId="1AC9C92F" w14:textId="48A75418" w:rsidR="004431B2" w:rsidRDefault="004431B2" w:rsidP="004431B2">
      <w:pPr>
        <w:spacing w:line="276" w:lineRule="auto"/>
        <w:jc w:val="both"/>
        <w:rPr>
          <w:rFonts w:ascii="Myriad Pro" w:hAnsi="Myriad Pro" w:cs="Arial"/>
          <w:bCs/>
        </w:rPr>
      </w:pPr>
      <w:r w:rsidRPr="006E5F19">
        <w:rPr>
          <w:rFonts w:ascii="Myriad Pro" w:hAnsi="Myriad Pro" w:cs="Arial"/>
          <w:bCs/>
        </w:rPr>
        <w:t>SIU is committed to achieving Government’s transformation objectives in terms of the Preferential Procurement Policy Framework Act (PPPFA).</w:t>
      </w:r>
    </w:p>
    <w:p w14:paraId="4787112E" w14:textId="77777777" w:rsidR="00EA7F98" w:rsidRDefault="00EA7F98" w:rsidP="004431B2">
      <w:pPr>
        <w:spacing w:line="276" w:lineRule="auto"/>
        <w:jc w:val="both"/>
        <w:rPr>
          <w:rFonts w:ascii="Myriad Pro" w:hAnsi="Myriad Pro" w:cs="Arial"/>
          <w:bCs/>
        </w:rPr>
      </w:pPr>
    </w:p>
    <w:p w14:paraId="12FA2CB0" w14:textId="45F764CE" w:rsidR="007B075F" w:rsidRPr="006E5F19" w:rsidRDefault="007B075F" w:rsidP="00373818">
      <w:pPr>
        <w:keepNext/>
        <w:widowControl w:val="0"/>
        <w:numPr>
          <w:ilvl w:val="0"/>
          <w:numId w:val="2"/>
        </w:numPr>
        <w:tabs>
          <w:tab w:val="left" w:pos="284"/>
          <w:tab w:val="left" w:pos="900"/>
          <w:tab w:val="left" w:pos="2250"/>
          <w:tab w:val="right" w:pos="9752"/>
        </w:tabs>
        <w:ind w:left="426" w:hanging="426"/>
        <w:contextualSpacing/>
        <w:jc w:val="both"/>
        <w:outlineLvl w:val="0"/>
        <w:rPr>
          <w:rFonts w:ascii="Myriad Pro" w:hAnsi="Myriad Pro" w:cs="Arial"/>
          <w:b/>
        </w:rPr>
      </w:pPr>
      <w:r w:rsidRPr="006E5F19">
        <w:rPr>
          <w:rFonts w:ascii="Myriad Pro" w:hAnsi="Myriad Pro" w:cs="Arial"/>
          <w:b/>
        </w:rPr>
        <w:t>PRICING SCHEDULE</w:t>
      </w:r>
    </w:p>
    <w:p w14:paraId="31A76B94" w14:textId="77777777" w:rsidR="007B075F" w:rsidRPr="006E5F19" w:rsidRDefault="007B075F" w:rsidP="00373818">
      <w:pPr>
        <w:spacing w:line="276" w:lineRule="auto"/>
        <w:ind w:left="426"/>
        <w:jc w:val="both"/>
        <w:rPr>
          <w:rFonts w:ascii="Myriad Pro" w:hAnsi="Myriad Pro" w:cs="Arial"/>
          <w:bCs/>
        </w:rPr>
      </w:pPr>
      <w:r w:rsidRPr="006E5F19">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1348B1C8" w14:textId="77777777" w:rsidR="007B075F" w:rsidRPr="006E5F19" w:rsidRDefault="007B075F" w:rsidP="007B075F">
      <w:pPr>
        <w:spacing w:line="276" w:lineRule="auto"/>
        <w:jc w:val="both"/>
        <w:rPr>
          <w:rFonts w:ascii="Myriad Pro" w:hAnsi="Myriad Pro" w:cs="Arial"/>
          <w:bCs/>
        </w:rPr>
      </w:pPr>
    </w:p>
    <w:p w14:paraId="3B85A905" w14:textId="0DDE658D" w:rsidR="004431B2" w:rsidRPr="006E5F19" w:rsidRDefault="007B075F" w:rsidP="00373818">
      <w:pPr>
        <w:spacing w:line="276" w:lineRule="auto"/>
        <w:ind w:left="426"/>
        <w:jc w:val="both"/>
        <w:rPr>
          <w:rFonts w:ascii="Myriad Pro" w:hAnsi="Myriad Pro" w:cs="Arial"/>
          <w:bCs/>
        </w:rPr>
      </w:pPr>
      <w:r w:rsidRPr="006E5F19">
        <w:rPr>
          <w:rFonts w:ascii="Myriad Pro" w:hAnsi="Myriad Pro" w:cs="Arial"/>
          <w:bCs/>
        </w:rPr>
        <w:t xml:space="preserve">Note: VAT must be included and disbursements on the final product. </w:t>
      </w:r>
    </w:p>
    <w:tbl>
      <w:tblPr>
        <w:tblStyle w:val="TableGrid"/>
        <w:tblW w:w="0" w:type="auto"/>
        <w:tblLook w:val="04A0" w:firstRow="1" w:lastRow="0" w:firstColumn="1" w:lastColumn="0" w:noHBand="0" w:noVBand="1"/>
      </w:tblPr>
      <w:tblGrid>
        <w:gridCol w:w="1413"/>
        <w:gridCol w:w="6095"/>
        <w:gridCol w:w="2903"/>
      </w:tblGrid>
      <w:tr w:rsidR="001A793A" w14:paraId="4F0DBD0E" w14:textId="77777777" w:rsidTr="005E15E6">
        <w:trPr>
          <w:trHeight w:val="462"/>
        </w:trPr>
        <w:tc>
          <w:tcPr>
            <w:tcW w:w="1413" w:type="dxa"/>
          </w:tcPr>
          <w:p w14:paraId="23F39A45" w14:textId="6E3D7FFC" w:rsidR="001A793A" w:rsidRPr="005E15E6" w:rsidRDefault="001A793A" w:rsidP="007B075F">
            <w:pPr>
              <w:spacing w:line="276" w:lineRule="auto"/>
              <w:jc w:val="both"/>
              <w:rPr>
                <w:rFonts w:ascii="Myriad Pro" w:hAnsi="Myriad Pro" w:cs="Arial"/>
                <w:b/>
              </w:rPr>
            </w:pPr>
            <w:r w:rsidRPr="005E15E6">
              <w:rPr>
                <w:rFonts w:ascii="Myriad Pro" w:hAnsi="Myriad Pro" w:cs="Arial"/>
                <w:b/>
              </w:rPr>
              <w:t>Item No.</w:t>
            </w:r>
          </w:p>
        </w:tc>
        <w:tc>
          <w:tcPr>
            <w:tcW w:w="6095" w:type="dxa"/>
          </w:tcPr>
          <w:p w14:paraId="53721AAA" w14:textId="2D7D2B78" w:rsidR="001A793A" w:rsidRPr="005E15E6" w:rsidRDefault="001A793A" w:rsidP="00843D4F">
            <w:pPr>
              <w:spacing w:line="276" w:lineRule="auto"/>
              <w:rPr>
                <w:rFonts w:ascii="Myriad Pro" w:hAnsi="Myriad Pro" w:cs="Arial"/>
                <w:b/>
              </w:rPr>
            </w:pPr>
            <w:r w:rsidRPr="005E15E6">
              <w:rPr>
                <w:rFonts w:ascii="Myriad Pro" w:hAnsi="Myriad Pro" w:cs="Arial"/>
                <w:b/>
              </w:rPr>
              <w:t>Deliverable/Description of Work/Services/Goods</w:t>
            </w:r>
          </w:p>
        </w:tc>
        <w:tc>
          <w:tcPr>
            <w:tcW w:w="2903" w:type="dxa"/>
          </w:tcPr>
          <w:p w14:paraId="5B75BE2D" w14:textId="1CB40B94" w:rsidR="00546E09" w:rsidRPr="005E15E6" w:rsidRDefault="00546E09" w:rsidP="005E15E6">
            <w:pPr>
              <w:spacing w:line="276" w:lineRule="auto"/>
              <w:jc w:val="both"/>
              <w:rPr>
                <w:rFonts w:ascii="Myriad Pro" w:hAnsi="Myriad Pro" w:cs="Arial"/>
                <w:b/>
              </w:rPr>
            </w:pPr>
            <w:r w:rsidRPr="005E15E6">
              <w:rPr>
                <w:rFonts w:ascii="Myriad Pro" w:hAnsi="Myriad Pro" w:cs="Arial"/>
                <w:b/>
              </w:rPr>
              <w:t>Pricing (R)</w:t>
            </w:r>
          </w:p>
        </w:tc>
      </w:tr>
      <w:tr w:rsidR="001A793A" w14:paraId="2DF25FEA" w14:textId="77777777" w:rsidTr="005E15E6">
        <w:trPr>
          <w:trHeight w:val="430"/>
        </w:trPr>
        <w:tc>
          <w:tcPr>
            <w:tcW w:w="1413" w:type="dxa"/>
          </w:tcPr>
          <w:p w14:paraId="5D1AB3D3" w14:textId="7157860C" w:rsidR="001A793A" w:rsidRPr="00BF65B2" w:rsidRDefault="001A793A" w:rsidP="007B075F">
            <w:pPr>
              <w:spacing w:line="276" w:lineRule="auto"/>
              <w:jc w:val="both"/>
              <w:rPr>
                <w:rFonts w:ascii="Myriad Pro" w:hAnsi="Myriad Pro" w:cs="Arial"/>
                <w:b/>
              </w:rPr>
            </w:pPr>
            <w:r w:rsidRPr="00BF65B2">
              <w:rPr>
                <w:rFonts w:ascii="Myriad Pro" w:hAnsi="Myriad Pro" w:cs="Arial"/>
                <w:b/>
              </w:rPr>
              <w:t>1</w:t>
            </w:r>
            <w:r w:rsidR="005E15E6" w:rsidRPr="00BF65B2">
              <w:rPr>
                <w:rFonts w:ascii="Myriad Pro" w:hAnsi="Myriad Pro" w:cs="Arial"/>
                <w:b/>
              </w:rPr>
              <w:t>.</w:t>
            </w:r>
          </w:p>
        </w:tc>
        <w:tc>
          <w:tcPr>
            <w:tcW w:w="6095" w:type="dxa"/>
          </w:tcPr>
          <w:p w14:paraId="64719B83" w14:textId="2D55F63C" w:rsidR="001A793A" w:rsidRPr="001A793A" w:rsidRDefault="001A793A" w:rsidP="007B075F">
            <w:pPr>
              <w:spacing w:line="276" w:lineRule="auto"/>
              <w:jc w:val="both"/>
              <w:rPr>
                <w:rFonts w:ascii="Myriad Pro" w:hAnsi="Myriad Pro" w:cs="Arial"/>
                <w:bCs/>
              </w:rPr>
            </w:pPr>
            <w:r w:rsidRPr="001A793A">
              <w:rPr>
                <w:rFonts w:ascii="Myriad Pro" w:hAnsi="Myriad Pro" w:cs="Arial"/>
                <w:bCs/>
              </w:rPr>
              <w:t>Placement fee per candidate</w:t>
            </w:r>
          </w:p>
        </w:tc>
        <w:tc>
          <w:tcPr>
            <w:tcW w:w="2903" w:type="dxa"/>
          </w:tcPr>
          <w:p w14:paraId="7567E613" w14:textId="77777777" w:rsidR="001A793A" w:rsidRDefault="001A793A" w:rsidP="007B075F">
            <w:pPr>
              <w:spacing w:line="276" w:lineRule="auto"/>
              <w:jc w:val="both"/>
              <w:rPr>
                <w:rFonts w:ascii="Myriad Pro" w:hAnsi="Myriad Pro" w:cs="Arial"/>
                <w:bCs/>
              </w:rPr>
            </w:pPr>
          </w:p>
        </w:tc>
      </w:tr>
      <w:tr w:rsidR="005E15E6" w14:paraId="1DA85FF3" w14:textId="77777777" w:rsidTr="005E15E6">
        <w:trPr>
          <w:trHeight w:val="408"/>
        </w:trPr>
        <w:tc>
          <w:tcPr>
            <w:tcW w:w="1413" w:type="dxa"/>
          </w:tcPr>
          <w:p w14:paraId="5CD85E9A" w14:textId="3F31B773" w:rsidR="005E15E6" w:rsidRPr="00BF65B2" w:rsidRDefault="005E15E6" w:rsidP="007B075F">
            <w:pPr>
              <w:spacing w:line="276" w:lineRule="auto"/>
              <w:jc w:val="both"/>
              <w:rPr>
                <w:rFonts w:ascii="Myriad Pro" w:hAnsi="Myriad Pro" w:cs="Arial"/>
                <w:b/>
              </w:rPr>
            </w:pPr>
            <w:r w:rsidRPr="00BF65B2">
              <w:rPr>
                <w:rFonts w:ascii="Myriad Pro" w:hAnsi="Myriad Pro" w:cs="Arial"/>
                <w:b/>
              </w:rPr>
              <w:t>2.</w:t>
            </w:r>
          </w:p>
        </w:tc>
        <w:tc>
          <w:tcPr>
            <w:tcW w:w="6095" w:type="dxa"/>
          </w:tcPr>
          <w:p w14:paraId="73B224CA" w14:textId="4D4913A2" w:rsidR="005E15E6" w:rsidRPr="001A793A" w:rsidRDefault="00044F14" w:rsidP="007B075F">
            <w:pPr>
              <w:spacing w:line="276" w:lineRule="auto"/>
              <w:jc w:val="both"/>
              <w:rPr>
                <w:rFonts w:ascii="Myriad Pro" w:hAnsi="Myriad Pro" w:cs="Arial"/>
                <w:bCs/>
              </w:rPr>
            </w:pPr>
            <w:r>
              <w:rPr>
                <w:rFonts w:ascii="Myriad Pro" w:hAnsi="Myriad Pro" w:cs="Arial"/>
                <w:bCs/>
              </w:rPr>
              <w:t xml:space="preserve">Salary Scale </w:t>
            </w:r>
          </w:p>
        </w:tc>
        <w:tc>
          <w:tcPr>
            <w:tcW w:w="2903" w:type="dxa"/>
          </w:tcPr>
          <w:p w14:paraId="143A5A56" w14:textId="77777777" w:rsidR="005E15E6" w:rsidRDefault="005E15E6" w:rsidP="007B075F">
            <w:pPr>
              <w:spacing w:line="276" w:lineRule="auto"/>
              <w:jc w:val="both"/>
              <w:rPr>
                <w:rFonts w:ascii="Myriad Pro" w:hAnsi="Myriad Pro" w:cs="Arial"/>
                <w:bCs/>
              </w:rPr>
            </w:pPr>
          </w:p>
        </w:tc>
      </w:tr>
      <w:tr w:rsidR="00611DB4" w14:paraId="1A1E7BF6" w14:textId="77777777" w:rsidTr="005E15E6">
        <w:trPr>
          <w:trHeight w:val="408"/>
        </w:trPr>
        <w:tc>
          <w:tcPr>
            <w:tcW w:w="1413" w:type="dxa"/>
          </w:tcPr>
          <w:p w14:paraId="5B53E341" w14:textId="5445F662" w:rsidR="00611DB4" w:rsidRPr="00BF65B2" w:rsidRDefault="00611DB4" w:rsidP="00611DB4">
            <w:pPr>
              <w:spacing w:line="276" w:lineRule="auto"/>
              <w:jc w:val="both"/>
              <w:rPr>
                <w:rFonts w:ascii="Myriad Pro" w:hAnsi="Myriad Pro" w:cs="Arial"/>
                <w:b/>
              </w:rPr>
            </w:pPr>
            <w:r w:rsidRPr="00BF65B2">
              <w:rPr>
                <w:rFonts w:ascii="Myriad Pro" w:hAnsi="Myriad Pro" w:cs="Arial"/>
                <w:b/>
              </w:rPr>
              <w:t>3.</w:t>
            </w:r>
          </w:p>
        </w:tc>
        <w:tc>
          <w:tcPr>
            <w:tcW w:w="6095" w:type="dxa"/>
          </w:tcPr>
          <w:p w14:paraId="3C42180B" w14:textId="1A0B8E8C" w:rsidR="00611DB4" w:rsidRPr="00611DB4" w:rsidRDefault="00611DB4" w:rsidP="007B075F">
            <w:pPr>
              <w:spacing w:line="276" w:lineRule="auto"/>
              <w:jc w:val="both"/>
              <w:rPr>
                <w:rFonts w:ascii="Myriad Pro" w:hAnsi="Myriad Pro" w:cs="Arial"/>
                <w:b/>
              </w:rPr>
            </w:pPr>
            <w:r w:rsidRPr="00611DB4">
              <w:rPr>
                <w:rFonts w:ascii="Myriad Pro" w:hAnsi="Myriad Pro" w:cs="Arial"/>
                <w:b/>
              </w:rPr>
              <w:t xml:space="preserve">Total </w:t>
            </w:r>
          </w:p>
        </w:tc>
        <w:tc>
          <w:tcPr>
            <w:tcW w:w="2903" w:type="dxa"/>
          </w:tcPr>
          <w:p w14:paraId="4EA13942" w14:textId="77777777" w:rsidR="00611DB4" w:rsidRDefault="00611DB4" w:rsidP="007B075F">
            <w:pPr>
              <w:spacing w:line="276" w:lineRule="auto"/>
              <w:jc w:val="both"/>
              <w:rPr>
                <w:rFonts w:ascii="Myriad Pro" w:hAnsi="Myriad Pro" w:cs="Arial"/>
                <w:bCs/>
              </w:rPr>
            </w:pPr>
          </w:p>
        </w:tc>
      </w:tr>
    </w:tbl>
    <w:p w14:paraId="55F5946B" w14:textId="11812833" w:rsidR="00C23887" w:rsidRDefault="00C23887" w:rsidP="00546E09">
      <w:pPr>
        <w:spacing w:after="160" w:line="259" w:lineRule="auto"/>
        <w:contextualSpacing/>
        <w:jc w:val="both"/>
        <w:rPr>
          <w:rFonts w:ascii="Myriad Pro" w:eastAsia="Calibri" w:hAnsi="Myriad Pro" w:cs="Arial"/>
        </w:rPr>
      </w:pPr>
    </w:p>
    <w:p w14:paraId="37953032" w14:textId="77777777" w:rsidR="00FF1D71" w:rsidRDefault="00FF1D71" w:rsidP="00546E09">
      <w:pPr>
        <w:spacing w:after="160" w:line="259" w:lineRule="auto"/>
        <w:contextualSpacing/>
        <w:jc w:val="both"/>
        <w:rPr>
          <w:rFonts w:ascii="Myriad Pro" w:eastAsia="Calibri" w:hAnsi="Myriad Pro" w:cs="Arial"/>
        </w:rPr>
      </w:pPr>
    </w:p>
    <w:p w14:paraId="07A8FE5E" w14:textId="08E5A489" w:rsidR="00546E09" w:rsidRPr="00575A0F" w:rsidRDefault="00546E09" w:rsidP="00B03C07">
      <w:pPr>
        <w:pStyle w:val="ListParagraph"/>
        <w:numPr>
          <w:ilvl w:val="0"/>
          <w:numId w:val="44"/>
        </w:numPr>
        <w:spacing w:after="160" w:line="259" w:lineRule="auto"/>
        <w:jc w:val="both"/>
        <w:rPr>
          <w:rFonts w:ascii="Myriad Pro" w:eastAsia="Calibri" w:hAnsi="Myriad Pro" w:cs="Arial"/>
        </w:rPr>
      </w:pPr>
      <w:r w:rsidRPr="00575A0F">
        <w:rPr>
          <w:rFonts w:ascii="Myriad Pro" w:eastAsia="Calibri" w:hAnsi="Myriad Pro" w:cs="Arial"/>
        </w:rPr>
        <w:t>Quotation must reflect a cost breakdown and prices quoted must be inclusive of VAT.</w:t>
      </w:r>
    </w:p>
    <w:p w14:paraId="11FC23E8" w14:textId="27662C82" w:rsidR="00B03C07" w:rsidRPr="00575A0F" w:rsidRDefault="00B03C07" w:rsidP="00B03C07">
      <w:pPr>
        <w:pStyle w:val="ListParagraph"/>
        <w:numPr>
          <w:ilvl w:val="0"/>
          <w:numId w:val="44"/>
        </w:numPr>
        <w:spacing w:after="160" w:line="259" w:lineRule="auto"/>
        <w:jc w:val="both"/>
        <w:rPr>
          <w:rFonts w:ascii="Myriad Pro" w:eastAsia="Calibri" w:hAnsi="Myriad Pro" w:cs="Arial"/>
        </w:rPr>
      </w:pPr>
      <w:r w:rsidRPr="00575A0F">
        <w:rPr>
          <w:rFonts w:ascii="Myriad Pro" w:eastAsia="Calibri" w:hAnsi="Myriad Pro" w:cs="Arial"/>
        </w:rPr>
        <w:t>SIU reserves the right to negotiate the placement rates with the recommended bidder.</w:t>
      </w:r>
    </w:p>
    <w:p w14:paraId="73E74D6E" w14:textId="45647311" w:rsidR="00B03C07" w:rsidRPr="00575A0F" w:rsidRDefault="00B03C07" w:rsidP="00B03C07">
      <w:pPr>
        <w:pStyle w:val="ListParagraph"/>
        <w:numPr>
          <w:ilvl w:val="0"/>
          <w:numId w:val="44"/>
        </w:numPr>
        <w:spacing w:after="160" w:line="259" w:lineRule="auto"/>
        <w:jc w:val="both"/>
        <w:rPr>
          <w:rFonts w:ascii="Myriad Pro" w:eastAsia="Calibri" w:hAnsi="Myriad Pro" w:cs="Arial"/>
        </w:rPr>
      </w:pPr>
      <w:r w:rsidRPr="00575A0F">
        <w:rPr>
          <w:rFonts w:ascii="Myriad Pro" w:eastAsia="Calibri" w:hAnsi="Myriad Pro" w:cs="Arial"/>
        </w:rPr>
        <w:lastRenderedPageBreak/>
        <w:t>The quoted price must be inclusive of administration payroll payment but not the placement fee only.</w:t>
      </w:r>
    </w:p>
    <w:p w14:paraId="793306DB" w14:textId="3B397090" w:rsidR="00546E09" w:rsidRPr="00575A0F" w:rsidRDefault="00546E09" w:rsidP="00B03C07">
      <w:pPr>
        <w:pStyle w:val="ListParagraph"/>
        <w:numPr>
          <w:ilvl w:val="0"/>
          <w:numId w:val="44"/>
        </w:numPr>
        <w:spacing w:after="160" w:line="259" w:lineRule="auto"/>
        <w:jc w:val="both"/>
        <w:rPr>
          <w:rFonts w:ascii="Myriad Pro" w:eastAsia="Calibri" w:hAnsi="Myriad Pro" w:cs="Arial"/>
        </w:rPr>
      </w:pPr>
      <w:r w:rsidRPr="00575A0F">
        <w:rPr>
          <w:rFonts w:ascii="Myriad Pro" w:eastAsia="Calibri" w:hAnsi="Myriad Pro" w:cs="Arial"/>
        </w:rPr>
        <w:t>A separate quote should be on bidders’ letter head</w:t>
      </w:r>
    </w:p>
    <w:p w14:paraId="359AEDEE" w14:textId="33BCFFF4" w:rsidR="00546E09" w:rsidRPr="00575A0F" w:rsidRDefault="00546E09" w:rsidP="00B03C07">
      <w:pPr>
        <w:pStyle w:val="ListParagraph"/>
        <w:numPr>
          <w:ilvl w:val="0"/>
          <w:numId w:val="44"/>
        </w:numPr>
        <w:spacing w:after="160" w:line="259" w:lineRule="auto"/>
        <w:jc w:val="both"/>
        <w:rPr>
          <w:rFonts w:ascii="Myriad Pro" w:eastAsia="Calibri" w:hAnsi="Myriad Pro" w:cs="Arial"/>
        </w:rPr>
      </w:pPr>
      <w:r w:rsidRPr="00575A0F">
        <w:rPr>
          <w:rFonts w:ascii="Myriad Pro" w:eastAsia="Calibri" w:hAnsi="Myriad Pro" w:cs="Arial"/>
        </w:rPr>
        <w:t>The Bidder must thus complete the attached schedule and return (No separate schedules permitted).</w:t>
      </w:r>
    </w:p>
    <w:p w14:paraId="50F07861" w14:textId="60049E52" w:rsidR="001F60E1" w:rsidRPr="00575A0F" w:rsidRDefault="00546E09" w:rsidP="00C23887">
      <w:pPr>
        <w:pStyle w:val="ListParagraph"/>
        <w:numPr>
          <w:ilvl w:val="0"/>
          <w:numId w:val="44"/>
        </w:numPr>
        <w:spacing w:after="160" w:line="259" w:lineRule="auto"/>
        <w:jc w:val="both"/>
        <w:rPr>
          <w:rFonts w:ascii="Myriad Pro" w:eastAsia="Calibri" w:hAnsi="Myriad Pro" w:cs="Arial"/>
        </w:rPr>
      </w:pPr>
      <w:r w:rsidRPr="00575A0F">
        <w:rPr>
          <w:rFonts w:ascii="Myriad Pro" w:eastAsia="Calibri" w:hAnsi="Myriad Pro" w:cs="Arial"/>
        </w:rPr>
        <w:t>All fee rates shall be quoted in the currency of the Republic of South Africa for the periods specified and will be held to be firm for the period of the Bid.</w:t>
      </w:r>
    </w:p>
    <w:p w14:paraId="54943837" w14:textId="77777777" w:rsidR="00086B7E" w:rsidRPr="004940A4" w:rsidRDefault="00086B7E" w:rsidP="00086B7E">
      <w:pPr>
        <w:pStyle w:val="ListParagraph"/>
        <w:spacing w:after="160" w:line="259" w:lineRule="auto"/>
        <w:jc w:val="both"/>
        <w:rPr>
          <w:rFonts w:ascii="Myriad Pro" w:eastAsia="Calibri" w:hAnsi="Myriad Pro" w:cs="Arial"/>
          <w:highlight w:val="yellow"/>
        </w:rPr>
      </w:pPr>
    </w:p>
    <w:p w14:paraId="494BAC54" w14:textId="77777777" w:rsidR="00C23887" w:rsidRPr="006E5F19" w:rsidRDefault="00C23887" w:rsidP="00373818">
      <w:pPr>
        <w:pStyle w:val="ListParagraph"/>
        <w:tabs>
          <w:tab w:val="left" w:pos="900"/>
          <w:tab w:val="left" w:pos="2880"/>
          <w:tab w:val="left" w:pos="5760"/>
          <w:tab w:val="left" w:pos="7920"/>
        </w:tabs>
        <w:ind w:left="0"/>
        <w:rPr>
          <w:rFonts w:ascii="Myriad Pro" w:hAnsi="Myriad Pro" w:cs="Arial"/>
          <w:b/>
          <w:lang w:val="en-GB"/>
        </w:rPr>
      </w:pPr>
      <w:r w:rsidRPr="006E5F19">
        <w:rPr>
          <w:rFonts w:ascii="Myriad Pro" w:hAnsi="Myriad Pro" w:cs="Arial"/>
          <w:b/>
          <w:lang w:val="en-GB"/>
        </w:rPr>
        <w:t>SBD 4 - BIDDER’S DISCLOSURE</w:t>
      </w:r>
    </w:p>
    <w:p w14:paraId="771EFC16" w14:textId="77777777" w:rsidR="00C23887" w:rsidRPr="006E5F19" w:rsidRDefault="00C23887" w:rsidP="00C23887">
      <w:pPr>
        <w:tabs>
          <w:tab w:val="left" w:pos="7363"/>
          <w:tab w:val="center" w:pos="10530"/>
        </w:tabs>
        <w:jc w:val="both"/>
        <w:rPr>
          <w:rFonts w:ascii="Myriad Pro" w:hAnsi="Myriad Pro" w:cs="Arial"/>
          <w:lang w:val="en-GB"/>
        </w:rPr>
      </w:pPr>
    </w:p>
    <w:p w14:paraId="7AB9D592" w14:textId="77777777" w:rsidR="00C23887" w:rsidRPr="006E5F19" w:rsidRDefault="00C23887">
      <w:pPr>
        <w:pStyle w:val="ListParagraph"/>
        <w:numPr>
          <w:ilvl w:val="0"/>
          <w:numId w:val="19"/>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PURPOSE OF THE FORM</w:t>
      </w:r>
    </w:p>
    <w:p w14:paraId="46432C5D" w14:textId="77777777" w:rsidR="00C23887" w:rsidRPr="006E5F19"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A09BC09" w14:textId="77777777" w:rsidR="00C23887"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Where a person/s are listed in the Register for Tender Defaulters and / or the List of Restricted Suppliers, that person will automatically be disqualified from the bid process. </w:t>
      </w:r>
    </w:p>
    <w:p w14:paraId="49B24143" w14:textId="77777777" w:rsidR="00D52B6A" w:rsidRDefault="00D52B6A" w:rsidP="00C23887">
      <w:pPr>
        <w:tabs>
          <w:tab w:val="left" w:pos="900"/>
          <w:tab w:val="left" w:pos="2880"/>
          <w:tab w:val="left" w:pos="5760"/>
          <w:tab w:val="left" w:pos="7920"/>
        </w:tabs>
        <w:ind w:left="360"/>
        <w:rPr>
          <w:rFonts w:ascii="Myriad Pro" w:hAnsi="Myriad Pro" w:cs="Arial"/>
        </w:rPr>
      </w:pPr>
    </w:p>
    <w:p w14:paraId="6D92E57E" w14:textId="56909180" w:rsidR="00C23887" w:rsidRPr="007E1CA2" w:rsidRDefault="00C23887">
      <w:pPr>
        <w:pStyle w:val="ListParagraph"/>
        <w:numPr>
          <w:ilvl w:val="0"/>
          <w:numId w:val="19"/>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BIDDER’S DECLARATION</w:t>
      </w:r>
    </w:p>
    <w:p w14:paraId="377AFDC6"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Is the bidder, or any of its directors / trustees / shareholders / members / partners or any person having a controlling interest</w:t>
      </w:r>
      <w:r w:rsidRPr="006E5F19">
        <w:rPr>
          <w:rStyle w:val="FootnoteReference"/>
          <w:rFonts w:ascii="Myriad Pro" w:hAnsi="Myriad Pro" w:cs="Arial"/>
        </w:rPr>
        <w:footnoteReference w:id="4"/>
      </w:r>
      <w:r w:rsidRPr="006E5F19">
        <w:rPr>
          <w:rFonts w:ascii="Myriad Pro" w:hAnsi="Myriad Pro" w:cs="Arial"/>
          <w:lang w:val="en-GB"/>
        </w:rPr>
        <w:t xml:space="preserve"> in the enterprise, </w:t>
      </w:r>
    </w:p>
    <w:p w14:paraId="04666E2C" w14:textId="34FD955E" w:rsidR="00C23887" w:rsidRPr="006E5F19" w:rsidRDefault="00C23887" w:rsidP="00C23887">
      <w:pPr>
        <w:tabs>
          <w:tab w:val="left" w:pos="-963"/>
          <w:tab w:val="left" w:pos="-720"/>
        </w:tabs>
        <w:ind w:left="720" w:hanging="720"/>
        <w:jc w:val="both"/>
        <w:rPr>
          <w:rFonts w:ascii="Myriad Pro" w:hAnsi="Myriad Pro" w:cs="Arial"/>
          <w:lang w:val="en-GB"/>
        </w:rPr>
      </w:pPr>
      <w:r w:rsidRPr="006E5F19">
        <w:rPr>
          <w:rFonts w:ascii="Myriad Pro" w:hAnsi="Myriad Pro" w:cs="Arial"/>
          <w:lang w:val="en-GB"/>
        </w:rPr>
        <w:tab/>
      </w:r>
      <w:r w:rsidR="000C6168" w:rsidRPr="006E5F19">
        <w:rPr>
          <w:rFonts w:ascii="Myriad Pro" w:hAnsi="Myriad Pro" w:cs="Arial"/>
          <w:b/>
          <w:bCs/>
          <w:lang w:val="en-GB"/>
        </w:rPr>
        <w:t>E</w:t>
      </w:r>
      <w:r w:rsidRPr="006E5F19">
        <w:rPr>
          <w:rFonts w:ascii="Myriad Pro" w:hAnsi="Myriad Pro" w:cs="Arial"/>
          <w:b/>
          <w:bCs/>
          <w:lang w:val="en-GB"/>
        </w:rPr>
        <w:t>mployed by the state?</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YES/NO</w:t>
      </w:r>
      <w:r w:rsidRPr="006E5F19">
        <w:rPr>
          <w:rFonts w:ascii="Myriad Pro" w:hAnsi="Myriad Pro" w:cs="Arial"/>
          <w:lang w:val="en-GB"/>
        </w:rPr>
        <w:tab/>
      </w:r>
    </w:p>
    <w:p w14:paraId="689D4E45" w14:textId="77777777" w:rsidR="00C23887" w:rsidRPr="006E5F19" w:rsidRDefault="00C23887">
      <w:pPr>
        <w:pStyle w:val="ListParagraph"/>
        <w:numPr>
          <w:ilvl w:val="2"/>
          <w:numId w:val="19"/>
        </w:numPr>
        <w:tabs>
          <w:tab w:val="left" w:pos="900"/>
          <w:tab w:val="left" w:pos="1276"/>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C23887" w:rsidRPr="006E5F19" w14:paraId="353D1622" w14:textId="77777777" w:rsidTr="00426C30">
        <w:trPr>
          <w:trHeight w:val="565"/>
        </w:trPr>
        <w:tc>
          <w:tcPr>
            <w:tcW w:w="3801" w:type="dxa"/>
            <w:shd w:val="clear" w:color="auto" w:fill="BFBFBF" w:themeFill="background1" w:themeFillShade="BF"/>
            <w:vAlign w:val="center"/>
          </w:tcPr>
          <w:p w14:paraId="75D0A76C"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Full Name</w:t>
            </w:r>
          </w:p>
        </w:tc>
        <w:tc>
          <w:tcPr>
            <w:tcW w:w="2410" w:type="dxa"/>
            <w:shd w:val="clear" w:color="auto" w:fill="BFBFBF" w:themeFill="background1" w:themeFillShade="BF"/>
            <w:vAlign w:val="center"/>
          </w:tcPr>
          <w:p w14:paraId="60B3CBD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Identity Number</w:t>
            </w:r>
          </w:p>
        </w:tc>
        <w:tc>
          <w:tcPr>
            <w:tcW w:w="3990" w:type="dxa"/>
            <w:shd w:val="clear" w:color="auto" w:fill="BFBFBF" w:themeFill="background1" w:themeFillShade="BF"/>
            <w:vAlign w:val="center"/>
          </w:tcPr>
          <w:p w14:paraId="6C9F459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Name of State institution</w:t>
            </w:r>
          </w:p>
        </w:tc>
      </w:tr>
      <w:tr w:rsidR="00C23887" w:rsidRPr="006E5F19" w14:paraId="40D89F78" w14:textId="77777777" w:rsidTr="00426C30">
        <w:trPr>
          <w:trHeight w:val="270"/>
        </w:trPr>
        <w:tc>
          <w:tcPr>
            <w:tcW w:w="3801" w:type="dxa"/>
          </w:tcPr>
          <w:p w14:paraId="0386E867" w14:textId="77777777" w:rsidR="00C23887" w:rsidRPr="006E5F19" w:rsidRDefault="00C23887" w:rsidP="00426C30">
            <w:pPr>
              <w:jc w:val="both"/>
              <w:rPr>
                <w:rFonts w:ascii="Myriad Pro" w:hAnsi="Myriad Pro" w:cs="Arial"/>
                <w:sz w:val="20"/>
                <w:szCs w:val="20"/>
                <w:lang w:val="en-GB"/>
              </w:rPr>
            </w:pPr>
          </w:p>
        </w:tc>
        <w:tc>
          <w:tcPr>
            <w:tcW w:w="2410" w:type="dxa"/>
          </w:tcPr>
          <w:p w14:paraId="698E66EC" w14:textId="77777777" w:rsidR="00C23887" w:rsidRPr="006E5F19" w:rsidRDefault="00C23887" w:rsidP="00426C30">
            <w:pPr>
              <w:jc w:val="both"/>
              <w:rPr>
                <w:rFonts w:ascii="Myriad Pro" w:hAnsi="Myriad Pro" w:cs="Arial"/>
                <w:sz w:val="20"/>
                <w:szCs w:val="20"/>
                <w:lang w:val="en-GB"/>
              </w:rPr>
            </w:pPr>
          </w:p>
        </w:tc>
        <w:tc>
          <w:tcPr>
            <w:tcW w:w="3990" w:type="dxa"/>
          </w:tcPr>
          <w:p w14:paraId="170F4BB8" w14:textId="77777777" w:rsidR="00C23887" w:rsidRPr="006E5F19" w:rsidRDefault="00C23887" w:rsidP="00426C30">
            <w:pPr>
              <w:jc w:val="both"/>
              <w:rPr>
                <w:rFonts w:ascii="Myriad Pro" w:hAnsi="Myriad Pro" w:cs="Arial"/>
                <w:sz w:val="20"/>
                <w:szCs w:val="20"/>
                <w:lang w:val="en-GB"/>
              </w:rPr>
            </w:pPr>
          </w:p>
        </w:tc>
      </w:tr>
      <w:tr w:rsidR="00C23887" w:rsidRPr="006E5F19" w14:paraId="3B42C06D" w14:textId="77777777" w:rsidTr="00426C30">
        <w:trPr>
          <w:trHeight w:val="256"/>
        </w:trPr>
        <w:tc>
          <w:tcPr>
            <w:tcW w:w="3801" w:type="dxa"/>
          </w:tcPr>
          <w:p w14:paraId="516A9F53" w14:textId="77777777" w:rsidR="00C23887" w:rsidRPr="006E5F19" w:rsidRDefault="00C23887" w:rsidP="00426C30">
            <w:pPr>
              <w:jc w:val="both"/>
              <w:rPr>
                <w:rFonts w:ascii="Myriad Pro" w:hAnsi="Myriad Pro" w:cs="Arial"/>
                <w:sz w:val="20"/>
                <w:szCs w:val="20"/>
                <w:lang w:val="en-GB"/>
              </w:rPr>
            </w:pPr>
          </w:p>
        </w:tc>
        <w:tc>
          <w:tcPr>
            <w:tcW w:w="2410" w:type="dxa"/>
          </w:tcPr>
          <w:p w14:paraId="026F201A" w14:textId="77777777" w:rsidR="00C23887" w:rsidRPr="006E5F19" w:rsidRDefault="00C23887" w:rsidP="00426C30">
            <w:pPr>
              <w:jc w:val="both"/>
              <w:rPr>
                <w:rFonts w:ascii="Myriad Pro" w:hAnsi="Myriad Pro" w:cs="Arial"/>
                <w:sz w:val="20"/>
                <w:szCs w:val="20"/>
                <w:lang w:val="en-GB"/>
              </w:rPr>
            </w:pPr>
          </w:p>
        </w:tc>
        <w:tc>
          <w:tcPr>
            <w:tcW w:w="3990" w:type="dxa"/>
          </w:tcPr>
          <w:p w14:paraId="7C2F3CF7" w14:textId="77777777" w:rsidR="00C23887" w:rsidRPr="006E5F19" w:rsidRDefault="00C23887" w:rsidP="00426C30">
            <w:pPr>
              <w:jc w:val="both"/>
              <w:rPr>
                <w:rFonts w:ascii="Myriad Pro" w:hAnsi="Myriad Pro" w:cs="Arial"/>
                <w:sz w:val="20"/>
                <w:szCs w:val="20"/>
                <w:lang w:val="en-GB"/>
              </w:rPr>
            </w:pPr>
          </w:p>
        </w:tc>
      </w:tr>
      <w:tr w:rsidR="00C23887" w:rsidRPr="006E5F19" w14:paraId="5CAB92E3" w14:textId="77777777" w:rsidTr="00426C30">
        <w:trPr>
          <w:trHeight w:val="270"/>
        </w:trPr>
        <w:tc>
          <w:tcPr>
            <w:tcW w:w="3801" w:type="dxa"/>
          </w:tcPr>
          <w:p w14:paraId="0ADCE759" w14:textId="77777777" w:rsidR="00C23887" w:rsidRPr="006E5F19" w:rsidRDefault="00C23887" w:rsidP="00426C30">
            <w:pPr>
              <w:jc w:val="both"/>
              <w:rPr>
                <w:rFonts w:ascii="Myriad Pro" w:hAnsi="Myriad Pro" w:cs="Arial"/>
                <w:sz w:val="20"/>
                <w:szCs w:val="20"/>
                <w:lang w:val="en-GB"/>
              </w:rPr>
            </w:pPr>
          </w:p>
        </w:tc>
        <w:tc>
          <w:tcPr>
            <w:tcW w:w="2410" w:type="dxa"/>
          </w:tcPr>
          <w:p w14:paraId="57A3FB53" w14:textId="77777777" w:rsidR="00C23887" w:rsidRPr="006E5F19" w:rsidRDefault="00C23887" w:rsidP="00426C30">
            <w:pPr>
              <w:jc w:val="both"/>
              <w:rPr>
                <w:rFonts w:ascii="Myriad Pro" w:hAnsi="Myriad Pro" w:cs="Arial"/>
                <w:sz w:val="20"/>
                <w:szCs w:val="20"/>
                <w:lang w:val="en-GB"/>
              </w:rPr>
            </w:pPr>
          </w:p>
        </w:tc>
        <w:tc>
          <w:tcPr>
            <w:tcW w:w="3990" w:type="dxa"/>
          </w:tcPr>
          <w:p w14:paraId="48ED8F9F" w14:textId="77777777" w:rsidR="00C23887" w:rsidRPr="006E5F19" w:rsidRDefault="00C23887" w:rsidP="00426C30">
            <w:pPr>
              <w:jc w:val="both"/>
              <w:rPr>
                <w:rFonts w:ascii="Myriad Pro" w:hAnsi="Myriad Pro" w:cs="Arial"/>
                <w:sz w:val="20"/>
                <w:szCs w:val="20"/>
                <w:lang w:val="en-GB"/>
              </w:rPr>
            </w:pPr>
          </w:p>
        </w:tc>
      </w:tr>
      <w:tr w:rsidR="00C23887" w:rsidRPr="006E5F19" w14:paraId="69566DE5" w14:textId="77777777" w:rsidTr="00426C30">
        <w:trPr>
          <w:trHeight w:val="270"/>
        </w:trPr>
        <w:tc>
          <w:tcPr>
            <w:tcW w:w="3801" w:type="dxa"/>
          </w:tcPr>
          <w:p w14:paraId="3D2EFD49" w14:textId="77777777" w:rsidR="00C23887" w:rsidRPr="006E5F19" w:rsidRDefault="00C23887" w:rsidP="00426C30">
            <w:pPr>
              <w:jc w:val="both"/>
              <w:rPr>
                <w:rFonts w:ascii="Myriad Pro" w:hAnsi="Myriad Pro" w:cs="Arial"/>
                <w:sz w:val="20"/>
                <w:szCs w:val="20"/>
                <w:lang w:val="en-GB"/>
              </w:rPr>
            </w:pPr>
          </w:p>
        </w:tc>
        <w:tc>
          <w:tcPr>
            <w:tcW w:w="2410" w:type="dxa"/>
          </w:tcPr>
          <w:p w14:paraId="4EB7A5CC" w14:textId="77777777" w:rsidR="00C23887" w:rsidRPr="006E5F19" w:rsidRDefault="00C23887" w:rsidP="00426C30">
            <w:pPr>
              <w:jc w:val="both"/>
              <w:rPr>
                <w:rFonts w:ascii="Myriad Pro" w:hAnsi="Myriad Pro" w:cs="Arial"/>
                <w:sz w:val="20"/>
                <w:szCs w:val="20"/>
                <w:lang w:val="en-GB"/>
              </w:rPr>
            </w:pPr>
          </w:p>
        </w:tc>
        <w:tc>
          <w:tcPr>
            <w:tcW w:w="3990" w:type="dxa"/>
          </w:tcPr>
          <w:p w14:paraId="76605980" w14:textId="77777777" w:rsidR="00C23887" w:rsidRPr="006E5F19" w:rsidRDefault="00C23887" w:rsidP="00426C30">
            <w:pPr>
              <w:jc w:val="both"/>
              <w:rPr>
                <w:rFonts w:ascii="Myriad Pro" w:hAnsi="Myriad Pro" w:cs="Arial"/>
                <w:sz w:val="20"/>
                <w:szCs w:val="20"/>
                <w:lang w:val="en-GB"/>
              </w:rPr>
            </w:pPr>
          </w:p>
        </w:tc>
      </w:tr>
      <w:tr w:rsidR="00C23887" w:rsidRPr="006E5F19" w14:paraId="169E7047" w14:textId="77777777" w:rsidTr="00426C30">
        <w:trPr>
          <w:trHeight w:val="256"/>
        </w:trPr>
        <w:tc>
          <w:tcPr>
            <w:tcW w:w="3801" w:type="dxa"/>
          </w:tcPr>
          <w:p w14:paraId="33C2E7B3" w14:textId="77777777" w:rsidR="00C23887" w:rsidRPr="006E5F19" w:rsidRDefault="00C23887" w:rsidP="00426C30">
            <w:pPr>
              <w:jc w:val="both"/>
              <w:rPr>
                <w:rFonts w:ascii="Myriad Pro" w:hAnsi="Myriad Pro" w:cs="Arial"/>
                <w:sz w:val="20"/>
                <w:szCs w:val="20"/>
                <w:lang w:val="en-GB"/>
              </w:rPr>
            </w:pPr>
          </w:p>
        </w:tc>
        <w:tc>
          <w:tcPr>
            <w:tcW w:w="2410" w:type="dxa"/>
          </w:tcPr>
          <w:p w14:paraId="573F7B05" w14:textId="77777777" w:rsidR="00C23887" w:rsidRPr="006E5F19" w:rsidRDefault="00C23887" w:rsidP="00426C30">
            <w:pPr>
              <w:jc w:val="both"/>
              <w:rPr>
                <w:rFonts w:ascii="Myriad Pro" w:hAnsi="Myriad Pro" w:cs="Arial"/>
                <w:sz w:val="20"/>
                <w:szCs w:val="20"/>
                <w:lang w:val="en-GB"/>
              </w:rPr>
            </w:pPr>
          </w:p>
        </w:tc>
        <w:tc>
          <w:tcPr>
            <w:tcW w:w="3990" w:type="dxa"/>
          </w:tcPr>
          <w:p w14:paraId="395F431D" w14:textId="77777777" w:rsidR="00C23887" w:rsidRPr="006E5F19" w:rsidRDefault="00C23887" w:rsidP="00426C30">
            <w:pPr>
              <w:jc w:val="both"/>
              <w:rPr>
                <w:rFonts w:ascii="Myriad Pro" w:hAnsi="Myriad Pro" w:cs="Arial"/>
                <w:sz w:val="20"/>
                <w:szCs w:val="20"/>
                <w:lang w:val="en-GB"/>
              </w:rPr>
            </w:pPr>
          </w:p>
        </w:tc>
      </w:tr>
      <w:tr w:rsidR="00C23887" w:rsidRPr="006E5F19" w14:paraId="108E4176" w14:textId="77777777" w:rsidTr="00426C30">
        <w:trPr>
          <w:trHeight w:val="270"/>
        </w:trPr>
        <w:tc>
          <w:tcPr>
            <w:tcW w:w="3801" w:type="dxa"/>
          </w:tcPr>
          <w:p w14:paraId="574604DF" w14:textId="77777777" w:rsidR="00C23887" w:rsidRPr="006E5F19" w:rsidRDefault="00C23887" w:rsidP="00426C30">
            <w:pPr>
              <w:jc w:val="both"/>
              <w:rPr>
                <w:rFonts w:ascii="Myriad Pro" w:hAnsi="Myriad Pro" w:cs="Arial"/>
                <w:sz w:val="20"/>
                <w:szCs w:val="20"/>
                <w:lang w:val="en-GB"/>
              </w:rPr>
            </w:pPr>
          </w:p>
        </w:tc>
        <w:tc>
          <w:tcPr>
            <w:tcW w:w="2410" w:type="dxa"/>
          </w:tcPr>
          <w:p w14:paraId="3435B7E1" w14:textId="77777777" w:rsidR="00C23887" w:rsidRPr="006E5F19" w:rsidRDefault="00C23887" w:rsidP="00426C30">
            <w:pPr>
              <w:jc w:val="both"/>
              <w:rPr>
                <w:rFonts w:ascii="Myriad Pro" w:hAnsi="Myriad Pro" w:cs="Arial"/>
                <w:sz w:val="20"/>
                <w:szCs w:val="20"/>
                <w:lang w:val="en-GB"/>
              </w:rPr>
            </w:pPr>
          </w:p>
        </w:tc>
        <w:tc>
          <w:tcPr>
            <w:tcW w:w="3990" w:type="dxa"/>
          </w:tcPr>
          <w:p w14:paraId="0BDBF68D" w14:textId="77777777" w:rsidR="00C23887" w:rsidRPr="006E5F19" w:rsidRDefault="00C23887" w:rsidP="00426C30">
            <w:pPr>
              <w:jc w:val="both"/>
              <w:rPr>
                <w:rFonts w:ascii="Myriad Pro" w:hAnsi="Myriad Pro" w:cs="Arial"/>
                <w:sz w:val="20"/>
                <w:szCs w:val="20"/>
                <w:lang w:val="en-GB"/>
              </w:rPr>
            </w:pPr>
          </w:p>
        </w:tc>
      </w:tr>
    </w:tbl>
    <w:p w14:paraId="2B102237" w14:textId="77777777" w:rsidR="00C23887" w:rsidRPr="006E5F19" w:rsidRDefault="00C23887" w:rsidP="00C23887">
      <w:pPr>
        <w:tabs>
          <w:tab w:val="left" w:pos="-963"/>
          <w:tab w:val="left" w:pos="-720"/>
          <w:tab w:val="left" w:pos="142"/>
          <w:tab w:val="left" w:pos="1215"/>
          <w:tab w:val="left" w:pos="2250"/>
          <w:tab w:val="left" w:pos="7363"/>
        </w:tabs>
        <w:jc w:val="both"/>
        <w:rPr>
          <w:rFonts w:ascii="Myriad Pro" w:hAnsi="Myriad Pro" w:cs="Arial"/>
          <w:sz w:val="20"/>
          <w:szCs w:val="20"/>
          <w:lang w:val="en-GB"/>
        </w:rPr>
      </w:pPr>
    </w:p>
    <w:p w14:paraId="24FD57E5" w14:textId="77777777" w:rsidR="00C23887" w:rsidRPr="006E5F19" w:rsidRDefault="00C23887"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2621C3B6" w14:textId="7B6F4DFE" w:rsidR="00C23887" w:rsidRPr="006E5F19" w:rsidRDefault="00A8503C" w:rsidP="00C23887">
      <w:pPr>
        <w:tabs>
          <w:tab w:val="left" w:pos="-963"/>
          <w:tab w:val="left" w:pos="-720"/>
        </w:tabs>
        <w:jc w:val="both"/>
        <w:rPr>
          <w:rFonts w:ascii="Myriad Pro" w:hAnsi="Myriad Pro" w:cs="Arial"/>
          <w:lang w:val="en-GB"/>
        </w:rPr>
      </w:pPr>
      <w:r w:rsidRPr="006E5F19">
        <w:rPr>
          <w:rFonts w:ascii="Myriad Pro" w:hAnsi="Myriad Pro" w:cs="Arial"/>
          <w:lang w:val="en-GB"/>
        </w:rPr>
        <w:lastRenderedPageBreak/>
        <w:t xml:space="preserve">the power, by one person or a group of persons holding </w:t>
      </w:r>
      <w:proofErr w:type="gramStart"/>
      <w:r w:rsidRPr="006E5F19">
        <w:rPr>
          <w:rFonts w:ascii="Myriad Pro" w:hAnsi="Myriad Pro" w:cs="Arial"/>
          <w:lang w:val="en-GB"/>
        </w:rPr>
        <w:t>the majority of</w:t>
      </w:r>
      <w:proofErr w:type="gramEnd"/>
      <w:r w:rsidRPr="006E5F19">
        <w:rPr>
          <w:rFonts w:ascii="Myriad Pro" w:hAnsi="Myriad Pro" w:cs="Arial"/>
          <w:lang w:val="en-GB"/>
        </w:rPr>
        <w:t xml:space="preserve"> the equity of an enterprise, alternatively, the person/s having the deciding vote or power to influence or to direct the course and decisions of the enterprise.</w:t>
      </w:r>
    </w:p>
    <w:p w14:paraId="785DD696" w14:textId="77777777" w:rsidR="00C23887" w:rsidRPr="006E5F19" w:rsidRDefault="00C23887" w:rsidP="00C23887">
      <w:pPr>
        <w:tabs>
          <w:tab w:val="left" w:pos="-963"/>
          <w:tab w:val="left" w:pos="-720"/>
        </w:tabs>
        <w:ind w:left="720" w:hanging="720"/>
        <w:jc w:val="both"/>
        <w:rPr>
          <w:rFonts w:ascii="Myriad Pro" w:hAnsi="Myriad Pro" w:cs="Arial"/>
          <w:lang w:val="en-GB"/>
        </w:rPr>
      </w:pPr>
    </w:p>
    <w:p w14:paraId="42FE1E8B"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lang w:val="en-GB"/>
        </w:rPr>
        <w:t>Do you, or any person connected with the bidder, have a relationship with any person who is employed by the procuring institution?</w:t>
      </w:r>
      <w:r w:rsidRPr="006E5F19">
        <w:rPr>
          <w:rFonts w:ascii="Myriad Pro" w:hAnsi="Myriad Pro" w:cs="Arial"/>
          <w:b/>
          <w:lang w:val="en-GB"/>
        </w:rPr>
        <w:t xml:space="preserve"> YES/NO</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 xml:space="preserve">                                          </w:t>
      </w:r>
    </w:p>
    <w:p w14:paraId="29E6A39F" w14:textId="77777777" w:rsidR="00C23887" w:rsidRPr="006E5F19" w:rsidRDefault="00C23887">
      <w:pPr>
        <w:pStyle w:val="ListParagraph"/>
        <w:numPr>
          <w:ilvl w:val="2"/>
          <w:numId w:val="19"/>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w:t>
      </w:r>
    </w:p>
    <w:p w14:paraId="101FDE89"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1A8E418"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7433AA5"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 xml:space="preserve">Does the bidder or any of its directors / trustees / shareholders / members / partners or any person having a controlling interest in the enterprise have any interest in any other related enterprise </w:t>
      </w:r>
      <w:proofErr w:type="gramStart"/>
      <w:r w:rsidRPr="006E5F19">
        <w:rPr>
          <w:rFonts w:ascii="Myriad Pro" w:hAnsi="Myriad Pro" w:cs="Arial"/>
        </w:rPr>
        <w:t>whether or not</w:t>
      </w:r>
      <w:proofErr w:type="gramEnd"/>
      <w:r w:rsidRPr="006E5F19">
        <w:rPr>
          <w:rFonts w:ascii="Myriad Pro" w:hAnsi="Myriad Pro" w:cs="Arial"/>
        </w:rPr>
        <w:t xml:space="preserve"> they are bidding for this contract?</w:t>
      </w:r>
      <w:r w:rsidRPr="006E5F19">
        <w:rPr>
          <w:rFonts w:ascii="Myriad Pro" w:hAnsi="Myriad Pro" w:cs="Arial"/>
        </w:rPr>
        <w:tab/>
      </w:r>
      <w:r w:rsidRPr="006E5F19">
        <w:rPr>
          <w:rFonts w:ascii="Myriad Pro" w:hAnsi="Myriad Pro" w:cs="Arial"/>
        </w:rPr>
        <w:tab/>
      </w:r>
      <w:r w:rsidRPr="006E5F19">
        <w:rPr>
          <w:rFonts w:ascii="Myriad Pro" w:hAnsi="Myriad Pro" w:cs="Arial"/>
        </w:rPr>
        <w:tab/>
      </w:r>
      <w:r w:rsidRPr="006E5F19">
        <w:rPr>
          <w:rFonts w:ascii="Myriad Pro" w:hAnsi="Myriad Pro" w:cs="Arial"/>
        </w:rPr>
        <w:tab/>
      </w:r>
    </w:p>
    <w:p w14:paraId="292DA230" w14:textId="77777777" w:rsidR="00C23887" w:rsidRPr="006E5F19" w:rsidRDefault="00C23887" w:rsidP="00C23887">
      <w:pPr>
        <w:pStyle w:val="ListParagraph"/>
        <w:tabs>
          <w:tab w:val="left" w:pos="900"/>
          <w:tab w:val="left" w:pos="2880"/>
          <w:tab w:val="left" w:pos="5760"/>
          <w:tab w:val="left" w:pos="7920"/>
        </w:tabs>
        <w:ind w:left="792"/>
        <w:jc w:val="center"/>
        <w:rPr>
          <w:rFonts w:ascii="Myriad Pro" w:hAnsi="Myriad Pro" w:cs="Arial"/>
        </w:rPr>
      </w:pPr>
      <w:r w:rsidRPr="006E5F19">
        <w:rPr>
          <w:rFonts w:ascii="Myriad Pro" w:hAnsi="Myriad Pro" w:cs="Arial"/>
          <w:b/>
          <w:lang w:val="en-GB"/>
        </w:rPr>
        <w:t>YES/NO</w:t>
      </w:r>
    </w:p>
    <w:p w14:paraId="56B3C189" w14:textId="77777777" w:rsidR="00C23887" w:rsidRPr="006E5F19" w:rsidRDefault="00C23887" w:rsidP="00C23887">
      <w:pPr>
        <w:jc w:val="both"/>
        <w:rPr>
          <w:rFonts w:ascii="Myriad Pro" w:hAnsi="Myriad Pro" w:cs="Arial"/>
        </w:rPr>
      </w:pPr>
    </w:p>
    <w:p w14:paraId="49148427" w14:textId="77777777" w:rsidR="00C23887" w:rsidRPr="006E5F19" w:rsidRDefault="00C23887">
      <w:pPr>
        <w:widowControl w:val="0"/>
        <w:numPr>
          <w:ilvl w:val="2"/>
          <w:numId w:val="18"/>
        </w:numPr>
        <w:jc w:val="both"/>
        <w:rPr>
          <w:rFonts w:ascii="Myriad Pro" w:hAnsi="Myriad Pro" w:cs="Arial"/>
        </w:rPr>
      </w:pPr>
      <w:r w:rsidRPr="006E5F19">
        <w:rPr>
          <w:rFonts w:ascii="Myriad Pro" w:hAnsi="Myriad Pro" w:cs="Arial"/>
        </w:rPr>
        <w:t>If so, furnish particulars:</w:t>
      </w:r>
    </w:p>
    <w:p w14:paraId="331EAEC6"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7DA45B01" w14:textId="296ED8F8" w:rsidR="007E1CA2" w:rsidRDefault="00C23887" w:rsidP="007E1CA2">
      <w:pPr>
        <w:ind w:left="720"/>
        <w:jc w:val="both"/>
        <w:rPr>
          <w:rFonts w:ascii="Myriad Pro" w:hAnsi="Myriad Pro" w:cs="Arial"/>
          <w:sz w:val="20"/>
          <w:szCs w:val="20"/>
        </w:rPr>
      </w:pPr>
      <w:r w:rsidRPr="006E5F19">
        <w:rPr>
          <w:rFonts w:ascii="Myriad Pro" w:hAnsi="Myriad Pro" w:cs="Arial"/>
          <w:sz w:val="20"/>
          <w:szCs w:val="20"/>
        </w:rPr>
        <w:t>…………………………………………………………………………….</w:t>
      </w:r>
    </w:p>
    <w:p w14:paraId="4204AD3D" w14:textId="77777777" w:rsidR="007E1CA2" w:rsidRDefault="007E1CA2" w:rsidP="00C23887">
      <w:pPr>
        <w:jc w:val="both"/>
        <w:rPr>
          <w:rFonts w:ascii="Myriad Pro" w:hAnsi="Myriad Pro" w:cs="Arial"/>
          <w:sz w:val="20"/>
          <w:szCs w:val="20"/>
        </w:rPr>
      </w:pPr>
    </w:p>
    <w:p w14:paraId="0FCFE772" w14:textId="77777777" w:rsidR="007E1CA2" w:rsidRPr="006E5F19" w:rsidRDefault="007E1CA2" w:rsidP="00C23887">
      <w:pPr>
        <w:jc w:val="both"/>
        <w:rPr>
          <w:rFonts w:ascii="Myriad Pro" w:hAnsi="Myriad Pro" w:cs="Arial"/>
          <w:sz w:val="20"/>
          <w:szCs w:val="20"/>
        </w:rPr>
      </w:pPr>
    </w:p>
    <w:p w14:paraId="34FEB15D" w14:textId="77777777" w:rsidR="00C23887" w:rsidRPr="006E5F19" w:rsidRDefault="00C23887">
      <w:pPr>
        <w:pStyle w:val="ListParagraph"/>
        <w:numPr>
          <w:ilvl w:val="0"/>
          <w:numId w:val="19"/>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b/>
        </w:rPr>
        <w:t>DECLARATION</w:t>
      </w:r>
    </w:p>
    <w:p w14:paraId="29E71281" w14:textId="77777777" w:rsidR="00C23887" w:rsidRPr="006E5F19" w:rsidRDefault="00C23887" w:rsidP="00C23887">
      <w:pPr>
        <w:jc w:val="both"/>
        <w:rPr>
          <w:rFonts w:ascii="Myriad Pro" w:hAnsi="Myriad Pro" w:cs="Arial"/>
        </w:rPr>
      </w:pPr>
      <w:r w:rsidRPr="006E5F19">
        <w:rPr>
          <w:rFonts w:ascii="Myriad Pro" w:hAnsi="Myriad Pro" w:cs="Arial"/>
        </w:rPr>
        <w:t>I, the undersigned, (name)……………………………………………………………………. in submitting the accompanying bid, do hereby make the following statements that I certify to be true and complete in every respect:</w:t>
      </w:r>
    </w:p>
    <w:p w14:paraId="20BDB0E9" w14:textId="77777777" w:rsidR="00C23887" w:rsidRPr="006E5F19" w:rsidRDefault="00C23887" w:rsidP="00C23887">
      <w:pPr>
        <w:ind w:left="720"/>
        <w:jc w:val="both"/>
        <w:rPr>
          <w:rFonts w:ascii="Myriad Pro" w:hAnsi="Myriad Pro" w:cs="Arial"/>
        </w:rPr>
      </w:pPr>
    </w:p>
    <w:p w14:paraId="2838B084"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 xml:space="preserve">I have read and I understand the contents of this </w:t>
      </w:r>
      <w:proofErr w:type="gramStart"/>
      <w:r w:rsidRPr="006E5F19">
        <w:rPr>
          <w:rFonts w:ascii="Myriad Pro" w:hAnsi="Myriad Pro" w:cs="Arial"/>
        </w:rPr>
        <w:t>disclosure;</w:t>
      </w:r>
      <w:proofErr w:type="gramEnd"/>
    </w:p>
    <w:p w14:paraId="21D87193"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 xml:space="preserve">I understand that the accompanying bid will be disqualified if this disclosure is found not to be true and complete in every </w:t>
      </w:r>
      <w:proofErr w:type="gramStart"/>
      <w:r w:rsidRPr="006E5F19">
        <w:rPr>
          <w:rFonts w:ascii="Myriad Pro" w:hAnsi="Myriad Pro" w:cs="Arial"/>
        </w:rPr>
        <w:t>respect;</w:t>
      </w:r>
      <w:proofErr w:type="gramEnd"/>
    </w:p>
    <w:p w14:paraId="0789E208"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6E5F19">
        <w:rPr>
          <w:rStyle w:val="FootnoteReference"/>
          <w:rFonts w:ascii="Myriad Pro" w:hAnsi="Myriad Pro" w:cs="Arial"/>
        </w:rPr>
        <w:footnoteReference w:id="5"/>
      </w:r>
      <w:r w:rsidRPr="006E5F19">
        <w:rPr>
          <w:rFonts w:ascii="Myriad Pro" w:hAnsi="Myriad Pro" w:cs="Arial"/>
        </w:rPr>
        <w:t xml:space="preserve"> will not be construed as collusive bidding.</w:t>
      </w:r>
    </w:p>
    <w:p w14:paraId="4FB10746"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rPr>
        <w:t xml:space="preserve">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t>
      </w:r>
      <w:r w:rsidRPr="006E5F19">
        <w:rPr>
          <w:rFonts w:ascii="Myriad Pro" w:hAnsi="Myriad Pro" w:cs="Arial"/>
        </w:rPr>
        <w:lastRenderedPageBreak/>
        <w:t>win the bid and conditions or delivery particulars of the products or services to which this bid invitation relates.</w:t>
      </w:r>
    </w:p>
    <w:p w14:paraId="5570F560"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698241C2"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521A02B" w14:textId="77777777" w:rsidR="00C23887" w:rsidRPr="006E5F19" w:rsidRDefault="00C23887" w:rsidP="00C23887">
      <w:pPr>
        <w:pStyle w:val="ListParagraph"/>
        <w:tabs>
          <w:tab w:val="left" w:pos="900"/>
          <w:tab w:val="left" w:pos="2880"/>
          <w:tab w:val="left" w:pos="5760"/>
          <w:tab w:val="left" w:pos="7920"/>
        </w:tabs>
        <w:ind w:left="792"/>
        <w:rPr>
          <w:rFonts w:ascii="Myriad Pro" w:hAnsi="Myriad Pro" w:cs="Arial"/>
        </w:rPr>
      </w:pPr>
    </w:p>
    <w:p w14:paraId="360A72A7"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9DD5320" w14:textId="77777777" w:rsidR="00C23887" w:rsidRPr="006E5F19" w:rsidRDefault="00C23887" w:rsidP="00C23887">
      <w:pPr>
        <w:tabs>
          <w:tab w:val="left" w:pos="1418"/>
          <w:tab w:val="right" w:pos="9752"/>
        </w:tabs>
        <w:jc w:val="both"/>
        <w:rPr>
          <w:rFonts w:ascii="Myriad Pro" w:hAnsi="Myriad Pro" w:cs="Arial"/>
          <w:lang w:val="en-GB"/>
        </w:rPr>
      </w:pPr>
    </w:p>
    <w:p w14:paraId="4ACAC007" w14:textId="77777777" w:rsidR="00C23887" w:rsidRPr="006E5F19" w:rsidRDefault="00C23887" w:rsidP="006E5F19">
      <w:pPr>
        <w:tabs>
          <w:tab w:val="left" w:pos="1418"/>
          <w:tab w:val="right" w:pos="9752"/>
        </w:tabs>
        <w:spacing w:line="276" w:lineRule="auto"/>
        <w:ind w:left="720"/>
        <w:jc w:val="both"/>
        <w:rPr>
          <w:rFonts w:ascii="Myriad Pro" w:hAnsi="Myriad Pro" w:cs="Arial"/>
          <w:lang w:val="en-GB"/>
        </w:rPr>
      </w:pPr>
      <w:r w:rsidRPr="006E5F19">
        <w:rPr>
          <w:rFonts w:ascii="Myriad Pro" w:hAnsi="Myriad Pro" w:cs="Arial"/>
          <w:lang w:val="en-GB"/>
        </w:rPr>
        <w:t xml:space="preserve">I CERTIFY THAT THE INFORMATION FURNISHED IN PARAGRAPHS 1, 2 and 3 ABOVE IS CORRECT. </w:t>
      </w:r>
    </w:p>
    <w:p w14:paraId="5F35985E" w14:textId="77777777" w:rsidR="00C23887" w:rsidRPr="006E5F19" w:rsidRDefault="00C23887" w:rsidP="006E5F19">
      <w:pPr>
        <w:pStyle w:val="BodyTextIndent2"/>
        <w:spacing w:line="276" w:lineRule="auto"/>
        <w:ind w:left="720"/>
        <w:rPr>
          <w:rFonts w:ascii="Myriad Pro" w:hAnsi="Myriad Pro" w:cs="Arial"/>
        </w:rPr>
      </w:pPr>
      <w:r w:rsidRPr="006E5F19">
        <w:rPr>
          <w:rFonts w:ascii="Myriad Pro" w:hAnsi="Myriad Pro" w:cs="Arial"/>
        </w:rPr>
        <w:t xml:space="preserve">I ACCEPT THAT THE STATE MAY REJECT THE BID OR ACT AGAINST ME IN TERMS OF PARAGRAPH 6 OF PFMA SCM INSTRUCTION 03 OF 2021/22 ON </w:t>
      </w:r>
      <w:r w:rsidRPr="006E5F19">
        <w:rPr>
          <w:rFonts w:ascii="Myriad Pro" w:hAnsi="Myriad Pro" w:cs="Arial"/>
          <w:bCs/>
        </w:rPr>
        <w:t>PREVENTING AND COMBATING ABUSE IN THE SUPPLY CHAIN MANAGEMENT SYSTEM</w:t>
      </w:r>
      <w:r w:rsidRPr="006E5F19">
        <w:rPr>
          <w:rFonts w:ascii="Myriad Pro" w:hAnsi="Myriad Pro" w:cs="Arial"/>
        </w:rPr>
        <w:t xml:space="preserve"> SHOULD THIS DECLARATION PROVE TO BE FALSE.  </w:t>
      </w:r>
    </w:p>
    <w:p w14:paraId="26234776"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 xml:space="preserve"> ..…………………………………………… </w:t>
      </w:r>
      <w:r w:rsidRPr="006E5F19">
        <w:rPr>
          <w:rFonts w:ascii="Myriad Pro" w:hAnsi="Myriad Pro" w:cs="Arial"/>
          <w:lang w:val="en-GB"/>
        </w:rPr>
        <w:tab/>
      </w:r>
    </w:p>
    <w:p w14:paraId="32793044" w14:textId="77777777" w:rsidR="00C23887" w:rsidRPr="006E5F19" w:rsidRDefault="00C23887" w:rsidP="00C23887">
      <w:pPr>
        <w:tabs>
          <w:tab w:val="left" w:pos="1080"/>
          <w:tab w:val="left" w:pos="4320"/>
          <w:tab w:val="left" w:pos="7920"/>
          <w:tab w:val="right" w:pos="9752"/>
        </w:tabs>
        <w:ind w:left="540"/>
        <w:jc w:val="both"/>
        <w:rPr>
          <w:rFonts w:ascii="Myriad Pro" w:hAnsi="Myriad Pro" w:cs="Arial"/>
          <w:lang w:val="en-GB"/>
        </w:rPr>
      </w:pPr>
      <w:r w:rsidRPr="006E5F19">
        <w:rPr>
          <w:rFonts w:ascii="Myriad Pro" w:hAnsi="Myriad Pro" w:cs="Arial"/>
          <w:lang w:val="en-GB"/>
        </w:rPr>
        <w:tab/>
        <w:t>Signature</w:t>
      </w:r>
      <w:r w:rsidRPr="006E5F19">
        <w:rPr>
          <w:rFonts w:ascii="Myriad Pro" w:hAnsi="Myriad Pro" w:cs="Arial"/>
          <w:lang w:val="en-GB"/>
        </w:rPr>
        <w:tab/>
        <w:t xml:space="preserve">                          Date</w:t>
      </w:r>
    </w:p>
    <w:p w14:paraId="6E3D7598" w14:textId="77777777" w:rsidR="00C23887" w:rsidRPr="006E5F19" w:rsidRDefault="00C23887" w:rsidP="00C23887">
      <w:pPr>
        <w:tabs>
          <w:tab w:val="left" w:pos="3960"/>
          <w:tab w:val="left" w:pos="7020"/>
          <w:tab w:val="right" w:pos="9752"/>
        </w:tabs>
        <w:ind w:left="540"/>
        <w:jc w:val="both"/>
        <w:rPr>
          <w:rFonts w:ascii="Myriad Pro" w:hAnsi="Myriad Pro" w:cs="Arial"/>
          <w:lang w:val="en-GB"/>
        </w:rPr>
      </w:pPr>
    </w:p>
    <w:p w14:paraId="46D540B4"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w:t>
      </w:r>
    </w:p>
    <w:p w14:paraId="7E201639" w14:textId="77777777" w:rsidR="00C23887" w:rsidRDefault="00C23887" w:rsidP="00C23887">
      <w:pPr>
        <w:tabs>
          <w:tab w:val="left" w:pos="900"/>
          <w:tab w:val="left" w:pos="2880"/>
          <w:tab w:val="left" w:pos="5760"/>
          <w:tab w:val="left" w:pos="7920"/>
        </w:tabs>
        <w:outlineLvl w:val="0"/>
        <w:rPr>
          <w:rFonts w:ascii="Myriad Pro" w:hAnsi="Myriad Pro" w:cs="Arial"/>
          <w:lang w:val="en-GB"/>
        </w:rPr>
      </w:pPr>
      <w:r w:rsidRPr="006E5F19">
        <w:rPr>
          <w:rFonts w:ascii="Myriad Pro" w:hAnsi="Myriad Pro" w:cs="Arial"/>
          <w:lang w:val="en-GB"/>
        </w:rPr>
        <w:tab/>
        <w:t xml:space="preserve">Position </w:t>
      </w:r>
      <w:r w:rsidRPr="006E5F19">
        <w:rPr>
          <w:rFonts w:ascii="Myriad Pro" w:hAnsi="Myriad Pro" w:cs="Arial"/>
          <w:lang w:val="en-GB"/>
        </w:rPr>
        <w:tab/>
        <w:t xml:space="preserve">                                                  Name of bidder</w:t>
      </w:r>
    </w:p>
    <w:p w14:paraId="6F4D3DB1" w14:textId="77777777" w:rsidR="006E5F19" w:rsidRDefault="006E5F19" w:rsidP="00C23887">
      <w:pPr>
        <w:tabs>
          <w:tab w:val="left" w:pos="900"/>
          <w:tab w:val="left" w:pos="2880"/>
          <w:tab w:val="left" w:pos="5760"/>
          <w:tab w:val="left" w:pos="7920"/>
        </w:tabs>
        <w:outlineLvl w:val="0"/>
        <w:rPr>
          <w:rFonts w:ascii="Myriad Pro" w:hAnsi="Myriad Pro" w:cs="Arial"/>
          <w:color w:val="000080"/>
          <w:lang w:val="en-GB"/>
        </w:rPr>
      </w:pPr>
    </w:p>
    <w:p w14:paraId="0CA86E51"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7C73A259"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4F3F9080"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4CFC9516"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67422F04" w14:textId="77777777" w:rsidR="00D52B6A" w:rsidRDefault="00D52B6A" w:rsidP="00C23887">
      <w:pPr>
        <w:tabs>
          <w:tab w:val="left" w:pos="900"/>
          <w:tab w:val="left" w:pos="2880"/>
          <w:tab w:val="left" w:pos="5760"/>
          <w:tab w:val="left" w:pos="7920"/>
        </w:tabs>
        <w:outlineLvl w:val="0"/>
        <w:rPr>
          <w:rFonts w:ascii="Myriad Pro" w:hAnsi="Myriad Pro" w:cs="Arial"/>
          <w:color w:val="000080"/>
          <w:lang w:val="en-GB"/>
        </w:rPr>
      </w:pPr>
    </w:p>
    <w:p w14:paraId="47E3281E" w14:textId="77777777" w:rsidR="009751C7" w:rsidRDefault="009751C7" w:rsidP="00C23887">
      <w:pPr>
        <w:tabs>
          <w:tab w:val="left" w:pos="900"/>
          <w:tab w:val="left" w:pos="2880"/>
          <w:tab w:val="left" w:pos="5760"/>
          <w:tab w:val="left" w:pos="7920"/>
        </w:tabs>
        <w:outlineLvl w:val="0"/>
        <w:rPr>
          <w:rFonts w:ascii="Myriad Pro" w:hAnsi="Myriad Pro" w:cs="Arial"/>
          <w:color w:val="000080"/>
          <w:lang w:val="en-GB"/>
        </w:rPr>
      </w:pPr>
    </w:p>
    <w:p w14:paraId="70BC25A3" w14:textId="77777777" w:rsidR="00D52B6A" w:rsidRDefault="00D52B6A" w:rsidP="00C23887">
      <w:pPr>
        <w:tabs>
          <w:tab w:val="left" w:pos="900"/>
          <w:tab w:val="left" w:pos="2880"/>
          <w:tab w:val="left" w:pos="5760"/>
          <w:tab w:val="left" w:pos="7920"/>
        </w:tabs>
        <w:outlineLvl w:val="0"/>
        <w:rPr>
          <w:rFonts w:ascii="Myriad Pro" w:hAnsi="Myriad Pro" w:cs="Arial"/>
          <w:color w:val="000080"/>
          <w:lang w:val="en-GB"/>
        </w:rPr>
      </w:pPr>
    </w:p>
    <w:p w14:paraId="5B00ECA2" w14:textId="28180C79" w:rsidR="001F60E1" w:rsidRDefault="001F60E1" w:rsidP="001F60E1">
      <w:pPr>
        <w:widowControl w:val="0"/>
        <w:tabs>
          <w:tab w:val="left" w:pos="900"/>
          <w:tab w:val="left" w:pos="2880"/>
          <w:tab w:val="left" w:pos="5760"/>
          <w:tab w:val="left" w:pos="7920"/>
        </w:tabs>
        <w:jc w:val="right"/>
        <w:rPr>
          <w:rFonts w:ascii="Arial" w:hAnsi="Arial" w:cs="Arial"/>
          <w:b/>
          <w:bCs/>
          <w:sz w:val="20"/>
          <w:szCs w:val="20"/>
        </w:rPr>
      </w:pPr>
      <w:r>
        <w:rPr>
          <w:rFonts w:ascii="Arial" w:hAnsi="Arial" w:cs="Arial"/>
          <w:b/>
          <w:bCs/>
          <w:sz w:val="20"/>
          <w:szCs w:val="20"/>
        </w:rPr>
        <w:t>SBD 6.1</w:t>
      </w:r>
    </w:p>
    <w:p w14:paraId="4D82F903" w14:textId="77777777" w:rsidR="001F60E1" w:rsidRPr="00196D49" w:rsidRDefault="001F60E1" w:rsidP="001F60E1">
      <w:pPr>
        <w:widowControl w:val="0"/>
        <w:tabs>
          <w:tab w:val="left" w:pos="900"/>
          <w:tab w:val="left" w:pos="2880"/>
          <w:tab w:val="left" w:pos="5760"/>
          <w:tab w:val="left" w:pos="7920"/>
        </w:tabs>
        <w:jc w:val="center"/>
        <w:rPr>
          <w:rFonts w:ascii="Arial" w:eastAsia="Times New Roman" w:hAnsi="Arial" w:cs="Arial"/>
          <w:b/>
          <w:snapToGrid w:val="0"/>
          <w:sz w:val="20"/>
          <w:szCs w:val="20"/>
          <w:lang w:val="en-GB"/>
        </w:rPr>
      </w:pPr>
      <w:r>
        <w:rPr>
          <w:rFonts w:ascii="Arial" w:hAnsi="Arial" w:cs="Arial"/>
          <w:b/>
          <w:bCs/>
          <w:sz w:val="20"/>
          <w:szCs w:val="20"/>
        </w:rPr>
        <w:lastRenderedPageBreak/>
        <w:tab/>
      </w:r>
      <w:r w:rsidRPr="00196D49">
        <w:rPr>
          <w:rFonts w:ascii="Arial" w:eastAsia="Times New Roman" w:hAnsi="Arial" w:cs="Arial"/>
          <w:b/>
          <w:snapToGrid w:val="0"/>
          <w:sz w:val="20"/>
          <w:szCs w:val="20"/>
          <w:lang w:val="en-GB"/>
        </w:rPr>
        <w:t>PREFERENCE POINTS CLAIM FORM IN TERMS OF THE PREFERENTIAL PROCUREMENT REGULATIONS 2022</w:t>
      </w:r>
    </w:p>
    <w:p w14:paraId="3497D317" w14:textId="77777777" w:rsidR="001F60E1" w:rsidRPr="00196D49" w:rsidRDefault="001F60E1" w:rsidP="001F60E1">
      <w:pPr>
        <w:keepNext/>
        <w:widowControl w:val="0"/>
        <w:tabs>
          <w:tab w:val="left" w:pos="900"/>
          <w:tab w:val="left" w:pos="2880"/>
          <w:tab w:val="left" w:pos="5760"/>
          <w:tab w:val="left" w:pos="7920"/>
        </w:tabs>
        <w:jc w:val="center"/>
        <w:outlineLvl w:val="3"/>
        <w:rPr>
          <w:rFonts w:ascii="Arial" w:eastAsia="Times New Roman" w:hAnsi="Arial" w:cs="Arial"/>
          <w:b/>
          <w:snapToGrid w:val="0"/>
          <w:sz w:val="20"/>
          <w:szCs w:val="20"/>
          <w:u w:val="single"/>
          <w:lang w:val="en-GB"/>
        </w:rPr>
      </w:pPr>
    </w:p>
    <w:p w14:paraId="3F89DB84" w14:textId="77777777" w:rsidR="001F60E1" w:rsidRPr="00196D49" w:rsidRDefault="001F60E1" w:rsidP="001F60E1">
      <w:pPr>
        <w:widowControl w:val="0"/>
        <w:jc w:val="center"/>
        <w:rPr>
          <w:rFonts w:ascii="Arial" w:eastAsia="Times New Roman" w:hAnsi="Arial" w:cs="Arial"/>
          <w:snapToGrid w:val="0"/>
          <w:sz w:val="20"/>
          <w:szCs w:val="20"/>
        </w:rPr>
      </w:pPr>
    </w:p>
    <w:p w14:paraId="26B73FB4" w14:textId="77777777" w:rsidR="001F60E1" w:rsidRPr="00196D49" w:rsidRDefault="001F60E1" w:rsidP="001F60E1">
      <w:pPr>
        <w:widowControl w:val="0"/>
        <w:tabs>
          <w:tab w:val="left" w:pos="900"/>
          <w:tab w:val="left" w:pos="2880"/>
          <w:tab w:val="left" w:pos="5760"/>
          <w:tab w:val="left" w:pos="7920"/>
        </w:tabs>
        <w:rPr>
          <w:rFonts w:ascii="Arial" w:eastAsia="Times New Roman" w:hAnsi="Arial" w:cs="Arial"/>
          <w:snapToGrid w:val="0"/>
          <w:sz w:val="20"/>
          <w:szCs w:val="20"/>
        </w:rPr>
      </w:pPr>
      <w:r w:rsidRPr="00196D49">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p>
    <w:p w14:paraId="5F13B3AE" w14:textId="77777777" w:rsidR="001F60E1" w:rsidRPr="00196D49" w:rsidRDefault="001F60E1" w:rsidP="001F60E1">
      <w:pPr>
        <w:widowControl w:val="0"/>
        <w:tabs>
          <w:tab w:val="left" w:pos="900"/>
          <w:tab w:val="left" w:pos="2880"/>
          <w:tab w:val="left" w:pos="5760"/>
          <w:tab w:val="left" w:pos="7920"/>
        </w:tabs>
        <w:rPr>
          <w:rFonts w:ascii="Arial" w:eastAsia="Times New Roman" w:hAnsi="Arial" w:cs="Arial"/>
          <w:snapToGrid w:val="0"/>
          <w:sz w:val="20"/>
          <w:szCs w:val="20"/>
          <w:lang w:val="en-GB"/>
        </w:rPr>
      </w:pPr>
    </w:p>
    <w:p w14:paraId="11E10B81" w14:textId="77777777" w:rsidR="001F60E1" w:rsidRPr="00196D49" w:rsidRDefault="001F60E1" w:rsidP="001F60E1">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NB:</w:t>
      </w:r>
      <w:r w:rsidRPr="00196D49">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01831FEB" w14:textId="77777777" w:rsidR="001F60E1" w:rsidRPr="00196D49" w:rsidRDefault="001F60E1" w:rsidP="001F60E1">
      <w:pPr>
        <w:widowControl w:val="0"/>
        <w:pBdr>
          <w:bottom w:val="single" w:sz="6" w:space="1" w:color="auto"/>
        </w:pBdr>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1E6C3BDC" w14:textId="77777777" w:rsidR="001F60E1" w:rsidRPr="00196D49" w:rsidRDefault="001F60E1" w:rsidP="001F60E1">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39413752" w14:textId="77777777" w:rsidR="001F60E1" w:rsidRPr="00196D49" w:rsidRDefault="001F60E1">
      <w:pPr>
        <w:widowControl w:val="0"/>
        <w:numPr>
          <w:ilvl w:val="0"/>
          <w:numId w:val="9"/>
        </w:numPr>
        <w:tabs>
          <w:tab w:val="num" w:pos="720"/>
          <w:tab w:val="left" w:pos="2880"/>
          <w:tab w:val="left" w:pos="5760"/>
          <w:tab w:val="left" w:pos="7920"/>
        </w:tabs>
        <w:spacing w:after="120"/>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GENERAL CONDITIONS</w:t>
      </w:r>
    </w:p>
    <w:p w14:paraId="15F42650"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following preference point systems are applicable to invitations to tender:</w:t>
      </w:r>
    </w:p>
    <w:p w14:paraId="526E7ADE" w14:textId="77777777" w:rsidR="001F60E1" w:rsidRPr="00196D49" w:rsidRDefault="001F60E1">
      <w:pPr>
        <w:widowControl w:val="0"/>
        <w:numPr>
          <w:ilvl w:val="0"/>
          <w:numId w:val="10"/>
        </w:numPr>
        <w:tabs>
          <w:tab w:val="left" w:pos="900"/>
          <w:tab w:val="left" w:pos="5760"/>
          <w:tab w:val="left" w:pos="7920"/>
        </w:tabs>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80/20 system for requirements with a Rand value of up to R50 000 000 (all applicable taxes included); and </w:t>
      </w:r>
    </w:p>
    <w:p w14:paraId="736C6C24" w14:textId="77777777" w:rsidR="001F60E1" w:rsidRPr="00196D49" w:rsidRDefault="001F60E1">
      <w:pPr>
        <w:widowControl w:val="0"/>
        <w:numPr>
          <w:ilvl w:val="0"/>
          <w:numId w:val="10"/>
        </w:numPr>
        <w:tabs>
          <w:tab w:val="left" w:pos="900"/>
          <w:tab w:val="left" w:pos="5760"/>
          <w:tab w:val="left" w:pos="7920"/>
        </w:tabs>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90/10 system for requirements with a Rand value above R50 000 000 (all applicable taxes included).</w:t>
      </w:r>
    </w:p>
    <w:p w14:paraId="217D8496" w14:textId="77777777" w:rsidR="001F60E1" w:rsidRPr="00196D49" w:rsidRDefault="001F60E1" w:rsidP="001F60E1">
      <w:pPr>
        <w:widowControl w:val="0"/>
        <w:tabs>
          <w:tab w:val="left" w:pos="900"/>
          <w:tab w:val="left" w:pos="5760"/>
          <w:tab w:val="left" w:pos="7920"/>
        </w:tabs>
        <w:ind w:left="1350"/>
        <w:jc w:val="both"/>
        <w:rPr>
          <w:rFonts w:ascii="Arial" w:eastAsia="Times New Roman" w:hAnsi="Arial" w:cs="Arial"/>
          <w:snapToGrid w:val="0"/>
          <w:sz w:val="20"/>
          <w:szCs w:val="20"/>
          <w:lang w:val="en-GB"/>
        </w:rPr>
      </w:pPr>
    </w:p>
    <w:p w14:paraId="67542A5C" w14:textId="77777777" w:rsidR="001F60E1" w:rsidRPr="00196D49" w:rsidRDefault="001F60E1">
      <w:pPr>
        <w:widowControl w:val="0"/>
        <w:numPr>
          <w:ilvl w:val="1"/>
          <w:numId w:val="9"/>
        </w:numPr>
        <w:tabs>
          <w:tab w:val="num" w:pos="993"/>
          <w:tab w:val="left" w:pos="2880"/>
          <w:tab w:val="left" w:pos="5760"/>
          <w:tab w:val="left" w:pos="7920"/>
        </w:tabs>
        <w:spacing w:after="120"/>
        <w:ind w:left="993" w:hanging="993"/>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To be completed by the organ of state</w:t>
      </w:r>
    </w:p>
    <w:p w14:paraId="22E9EA48" w14:textId="77777777" w:rsidR="001F60E1" w:rsidRPr="00196D49" w:rsidRDefault="001F60E1" w:rsidP="001F60E1">
      <w:pPr>
        <w:widowControl w:val="0"/>
        <w:tabs>
          <w:tab w:val="num" w:pos="993"/>
          <w:tab w:val="left" w:pos="2880"/>
          <w:tab w:val="left" w:pos="5760"/>
          <w:tab w:val="left" w:pos="7920"/>
        </w:tabs>
        <w:spacing w:after="120"/>
        <w:jc w:val="both"/>
        <w:rPr>
          <w:rFonts w:ascii="Arial" w:eastAsia="Times New Roman" w:hAnsi="Arial" w:cs="Arial"/>
          <w:b/>
          <w:snapToGrid w:val="0"/>
          <w:sz w:val="20"/>
          <w:szCs w:val="20"/>
          <w:lang w:val="en-GB"/>
        </w:rPr>
      </w:pPr>
      <w:r w:rsidRPr="00196D49">
        <w:rPr>
          <w:rFonts w:ascii="Arial" w:eastAsia="Times New Roman" w:hAnsi="Arial" w:cs="Arial"/>
          <w:snapToGrid w:val="0"/>
          <w:sz w:val="20"/>
          <w:szCs w:val="20"/>
          <w:lang w:val="en-GB"/>
        </w:rPr>
        <w:tab/>
        <w:t>(</w:t>
      </w:r>
      <w:r w:rsidRPr="00196D49">
        <w:rPr>
          <w:rFonts w:ascii="Arial" w:eastAsia="Times New Roman" w:hAnsi="Arial" w:cs="Arial"/>
          <w:i/>
          <w:snapToGrid w:val="0"/>
          <w:sz w:val="20"/>
          <w:szCs w:val="20"/>
          <w:lang w:val="en-GB"/>
        </w:rPr>
        <w:t>delete whichever is not applicable for this tender</w:t>
      </w:r>
      <w:r w:rsidRPr="00196D49">
        <w:rPr>
          <w:rFonts w:ascii="Arial" w:eastAsia="Times New Roman" w:hAnsi="Arial" w:cs="Arial"/>
          <w:snapToGrid w:val="0"/>
          <w:sz w:val="20"/>
          <w:szCs w:val="20"/>
          <w:lang w:val="en-GB"/>
        </w:rPr>
        <w:t>).</w:t>
      </w:r>
    </w:p>
    <w:p w14:paraId="02CDA45A" w14:textId="77777777" w:rsidR="001F60E1" w:rsidRPr="00196D49" w:rsidRDefault="001F60E1">
      <w:pPr>
        <w:pStyle w:val="ListParagraph"/>
        <w:widowControl w:val="0"/>
        <w:numPr>
          <w:ilvl w:val="0"/>
          <w:numId w:val="25"/>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applicable preference point system for this tender is the </w:t>
      </w:r>
      <w:r w:rsidRPr="00196D49">
        <w:rPr>
          <w:rFonts w:ascii="Arial" w:eastAsia="Times New Roman" w:hAnsi="Arial" w:cs="Arial"/>
          <w:snapToGrid w:val="0"/>
          <w:color w:val="FF0000"/>
          <w:sz w:val="20"/>
          <w:szCs w:val="20"/>
          <w:lang w:val="en-GB"/>
        </w:rPr>
        <w:t xml:space="preserve">90/10 </w:t>
      </w:r>
      <w:r w:rsidRPr="00196D49">
        <w:rPr>
          <w:rFonts w:ascii="Arial" w:eastAsia="Times New Roman" w:hAnsi="Arial" w:cs="Arial"/>
          <w:snapToGrid w:val="0"/>
          <w:sz w:val="20"/>
          <w:szCs w:val="20"/>
          <w:lang w:val="en-GB"/>
        </w:rPr>
        <w:t>preference point system.</w:t>
      </w:r>
    </w:p>
    <w:p w14:paraId="2626BC28" w14:textId="77777777" w:rsidR="001F60E1" w:rsidRPr="00196D49" w:rsidRDefault="001F60E1" w:rsidP="001F60E1">
      <w:pPr>
        <w:pStyle w:val="ListParagraph"/>
        <w:widowControl w:val="0"/>
        <w:tabs>
          <w:tab w:val="left" w:pos="2880"/>
          <w:tab w:val="left" w:pos="5760"/>
          <w:tab w:val="left" w:pos="7920"/>
        </w:tabs>
        <w:spacing w:after="120"/>
        <w:ind w:left="1069"/>
        <w:jc w:val="both"/>
        <w:rPr>
          <w:rFonts w:ascii="Arial" w:eastAsia="Times New Roman" w:hAnsi="Arial" w:cs="Arial"/>
          <w:snapToGrid w:val="0"/>
          <w:sz w:val="20"/>
          <w:szCs w:val="20"/>
          <w:lang w:val="en-GB"/>
        </w:rPr>
      </w:pPr>
    </w:p>
    <w:p w14:paraId="370D0B7F" w14:textId="77777777" w:rsidR="001F60E1" w:rsidRPr="00196D49" w:rsidRDefault="001F60E1">
      <w:pPr>
        <w:pStyle w:val="ListParagraph"/>
        <w:widowControl w:val="0"/>
        <w:numPr>
          <w:ilvl w:val="0"/>
          <w:numId w:val="25"/>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applicable preference point system for this tender is the </w:t>
      </w:r>
      <w:r w:rsidRPr="00196D49">
        <w:rPr>
          <w:rFonts w:ascii="Arial" w:eastAsia="Times New Roman" w:hAnsi="Arial" w:cs="Arial"/>
          <w:snapToGrid w:val="0"/>
          <w:color w:val="FF0000"/>
          <w:sz w:val="20"/>
          <w:szCs w:val="20"/>
          <w:lang w:val="en-GB"/>
        </w:rPr>
        <w:t xml:space="preserve">80/20 </w:t>
      </w:r>
      <w:r w:rsidRPr="00196D49">
        <w:rPr>
          <w:rFonts w:ascii="Arial" w:eastAsia="Times New Roman" w:hAnsi="Arial" w:cs="Arial"/>
          <w:snapToGrid w:val="0"/>
          <w:sz w:val="20"/>
          <w:szCs w:val="20"/>
          <w:lang w:val="en-GB"/>
        </w:rPr>
        <w:t>preference point system.</w:t>
      </w:r>
    </w:p>
    <w:p w14:paraId="0A7EE420" w14:textId="77777777" w:rsidR="001F60E1" w:rsidRPr="00196D49" w:rsidRDefault="001F60E1" w:rsidP="001F60E1">
      <w:pPr>
        <w:pStyle w:val="ListParagraph"/>
        <w:widowControl w:val="0"/>
        <w:tabs>
          <w:tab w:val="left" w:pos="2880"/>
          <w:tab w:val="left" w:pos="5760"/>
          <w:tab w:val="left" w:pos="7920"/>
        </w:tabs>
        <w:spacing w:after="120"/>
        <w:ind w:left="1069"/>
        <w:jc w:val="both"/>
        <w:rPr>
          <w:rFonts w:ascii="Arial" w:eastAsia="Times New Roman" w:hAnsi="Arial" w:cs="Arial"/>
          <w:snapToGrid w:val="0"/>
          <w:sz w:val="20"/>
          <w:szCs w:val="20"/>
          <w:lang w:val="en-GB"/>
        </w:rPr>
      </w:pPr>
    </w:p>
    <w:p w14:paraId="41026310" w14:textId="77777777" w:rsidR="001F60E1" w:rsidRPr="00196D49" w:rsidRDefault="001F60E1">
      <w:pPr>
        <w:pStyle w:val="ListParagraph"/>
        <w:widowControl w:val="0"/>
        <w:numPr>
          <w:ilvl w:val="0"/>
          <w:numId w:val="25"/>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Either the </w:t>
      </w:r>
      <w:r w:rsidRPr="00196D49">
        <w:rPr>
          <w:rFonts w:ascii="Arial" w:eastAsia="Times New Roman" w:hAnsi="Arial" w:cs="Arial"/>
          <w:snapToGrid w:val="0"/>
          <w:color w:val="FF0000"/>
          <w:sz w:val="20"/>
          <w:szCs w:val="20"/>
          <w:lang w:val="en-GB"/>
        </w:rPr>
        <w:t xml:space="preserve">90/10 or 80/20 preference point system </w:t>
      </w:r>
      <w:r w:rsidRPr="00196D49">
        <w:rPr>
          <w:rFonts w:ascii="Arial" w:eastAsia="Times New Roman" w:hAnsi="Arial" w:cs="Arial"/>
          <w:snapToGrid w:val="0"/>
          <w:sz w:val="20"/>
          <w:szCs w:val="20"/>
          <w:lang w:val="en-GB"/>
        </w:rPr>
        <w:t>will be applicable in this tender. The lowest/ highest acceptable tender will be used to determine the accurate system once tenders are received.</w:t>
      </w:r>
    </w:p>
    <w:p w14:paraId="139F2293" w14:textId="77777777" w:rsidR="001F60E1" w:rsidRPr="00196D49" w:rsidRDefault="001F60E1" w:rsidP="001F60E1">
      <w:pPr>
        <w:pStyle w:val="ListParagraph"/>
        <w:rPr>
          <w:rFonts w:ascii="Arial" w:eastAsia="Times New Roman" w:hAnsi="Arial" w:cs="Arial"/>
          <w:snapToGrid w:val="0"/>
          <w:sz w:val="20"/>
          <w:szCs w:val="20"/>
          <w:lang w:val="en-GB"/>
        </w:rPr>
      </w:pPr>
    </w:p>
    <w:p w14:paraId="5AFE18FF" w14:textId="77777777" w:rsidR="001F60E1" w:rsidRPr="00196D49" w:rsidRDefault="001F60E1">
      <w:pPr>
        <w:pStyle w:val="ListParagraph"/>
        <w:widowControl w:val="0"/>
        <w:numPr>
          <w:ilvl w:val="1"/>
          <w:numId w:val="9"/>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Points for this tender (even in the case of a tender for income-generating contracts) shall be awarded for: </w:t>
      </w:r>
    </w:p>
    <w:p w14:paraId="6111E64C" w14:textId="77777777" w:rsidR="001F60E1" w:rsidRPr="00196D49" w:rsidRDefault="001F60E1">
      <w:pPr>
        <w:widowControl w:val="0"/>
        <w:numPr>
          <w:ilvl w:val="0"/>
          <w:numId w:val="11"/>
        </w:numPr>
        <w:tabs>
          <w:tab w:val="num" w:pos="1080"/>
          <w:tab w:val="left" w:pos="7920"/>
        </w:tabs>
        <w:spacing w:after="120"/>
        <w:ind w:left="1080" w:hanging="36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Price; and</w:t>
      </w:r>
    </w:p>
    <w:p w14:paraId="06BCCE86" w14:textId="77777777" w:rsidR="001F60E1" w:rsidRPr="00196D49" w:rsidRDefault="001F60E1">
      <w:pPr>
        <w:widowControl w:val="0"/>
        <w:numPr>
          <w:ilvl w:val="0"/>
          <w:numId w:val="11"/>
        </w:numPr>
        <w:tabs>
          <w:tab w:val="num" w:pos="1080"/>
          <w:tab w:val="left" w:pos="7920"/>
        </w:tabs>
        <w:spacing w:after="120"/>
        <w:ind w:left="1080" w:hanging="36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Specific Goals.</w:t>
      </w:r>
    </w:p>
    <w:p w14:paraId="144BA726" w14:textId="77777777" w:rsidR="001F60E1" w:rsidRPr="00196D49" w:rsidRDefault="001F60E1" w:rsidP="001F60E1">
      <w:pPr>
        <w:widowControl w:val="0"/>
        <w:tabs>
          <w:tab w:val="left" w:pos="7920"/>
        </w:tabs>
        <w:spacing w:after="120"/>
        <w:ind w:left="1080"/>
        <w:jc w:val="both"/>
        <w:rPr>
          <w:rFonts w:ascii="Arial" w:eastAsia="Times New Roman" w:hAnsi="Arial" w:cs="Arial"/>
          <w:snapToGrid w:val="0"/>
          <w:sz w:val="20"/>
          <w:szCs w:val="20"/>
          <w:lang w:val="en-GB"/>
        </w:rPr>
      </w:pPr>
    </w:p>
    <w:p w14:paraId="355826AF"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To be completed by the organ of state:</w:t>
      </w:r>
    </w:p>
    <w:p w14:paraId="11D0E52A" w14:textId="77777777" w:rsidR="001F60E1" w:rsidRPr="00196D49" w:rsidRDefault="001F60E1" w:rsidP="001F60E1">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F60E1" w:rsidRPr="00196D49" w14:paraId="46A21CCF" w14:textId="77777777" w:rsidTr="0029531F">
        <w:tc>
          <w:tcPr>
            <w:tcW w:w="5130" w:type="dxa"/>
            <w:shd w:val="clear" w:color="auto" w:fill="C00000"/>
            <w:vAlign w:val="bottom"/>
          </w:tcPr>
          <w:p w14:paraId="15F42AB7" w14:textId="77777777" w:rsidR="001F60E1" w:rsidRPr="00196D49" w:rsidRDefault="001F60E1" w:rsidP="0029531F">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p>
        </w:tc>
        <w:tc>
          <w:tcPr>
            <w:tcW w:w="1800" w:type="dxa"/>
            <w:shd w:val="clear" w:color="auto" w:fill="C00000"/>
            <w:vAlign w:val="bottom"/>
          </w:tcPr>
          <w:p w14:paraId="531779A2" w14:textId="77777777" w:rsidR="001F60E1" w:rsidRPr="00196D49" w:rsidRDefault="001F60E1" w:rsidP="0029531F">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POINTS</w:t>
            </w:r>
          </w:p>
        </w:tc>
      </w:tr>
      <w:tr w:rsidR="001F60E1" w:rsidRPr="00196D49" w14:paraId="3E7EB352" w14:textId="77777777" w:rsidTr="0029531F">
        <w:tc>
          <w:tcPr>
            <w:tcW w:w="5130" w:type="dxa"/>
            <w:vAlign w:val="bottom"/>
          </w:tcPr>
          <w:p w14:paraId="54380CB0"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PRICE</w:t>
            </w:r>
          </w:p>
        </w:tc>
        <w:tc>
          <w:tcPr>
            <w:tcW w:w="1800" w:type="dxa"/>
            <w:shd w:val="clear" w:color="auto" w:fill="FFFF00"/>
          </w:tcPr>
          <w:p w14:paraId="054B8D77" w14:textId="77777777" w:rsidR="001F60E1" w:rsidRPr="006B7E47" w:rsidRDefault="001F60E1" w:rsidP="0029531F">
            <w:pPr>
              <w:widowControl w:val="0"/>
              <w:tabs>
                <w:tab w:val="left" w:pos="2880"/>
                <w:tab w:val="left" w:pos="5760"/>
                <w:tab w:val="left" w:pos="7920"/>
              </w:tabs>
              <w:spacing w:after="120"/>
              <w:jc w:val="center"/>
              <w:rPr>
                <w:rFonts w:ascii="Arial" w:eastAsia="Times New Roman" w:hAnsi="Arial" w:cs="Arial"/>
                <w:b/>
                <w:bCs/>
                <w:snapToGrid w:val="0"/>
                <w:sz w:val="20"/>
                <w:szCs w:val="20"/>
                <w:highlight w:val="yellow"/>
                <w:lang w:val="en-GB"/>
              </w:rPr>
            </w:pPr>
            <w:r w:rsidRPr="006B7E47">
              <w:rPr>
                <w:rFonts w:ascii="Arial" w:eastAsia="Times New Roman" w:hAnsi="Arial" w:cs="Arial"/>
                <w:b/>
                <w:bCs/>
                <w:snapToGrid w:val="0"/>
                <w:sz w:val="20"/>
                <w:szCs w:val="20"/>
                <w:highlight w:val="yellow"/>
                <w:lang w:val="en-GB"/>
              </w:rPr>
              <w:t>80</w:t>
            </w:r>
          </w:p>
        </w:tc>
      </w:tr>
      <w:tr w:rsidR="001F60E1" w:rsidRPr="00196D49" w14:paraId="40EF4534" w14:textId="77777777" w:rsidTr="0029531F">
        <w:tc>
          <w:tcPr>
            <w:tcW w:w="5130" w:type="dxa"/>
            <w:vAlign w:val="bottom"/>
          </w:tcPr>
          <w:p w14:paraId="1DB22742"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B-BBEE STATUS LEVEL OF CONTRIBUTOR</w:t>
            </w:r>
          </w:p>
        </w:tc>
        <w:tc>
          <w:tcPr>
            <w:tcW w:w="1800" w:type="dxa"/>
            <w:shd w:val="clear" w:color="auto" w:fill="FFFF00"/>
          </w:tcPr>
          <w:p w14:paraId="5698D9FB" w14:textId="77777777" w:rsidR="001F60E1" w:rsidRPr="006B7E47" w:rsidRDefault="001F60E1" w:rsidP="0029531F">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6B7E47">
              <w:rPr>
                <w:rFonts w:ascii="Arial" w:eastAsia="Times New Roman" w:hAnsi="Arial" w:cs="Arial"/>
                <w:b/>
                <w:bCs/>
                <w:snapToGrid w:val="0"/>
                <w:sz w:val="20"/>
                <w:szCs w:val="20"/>
                <w:lang w:val="en-GB"/>
              </w:rPr>
              <w:t>18</w:t>
            </w:r>
          </w:p>
        </w:tc>
      </w:tr>
      <w:tr w:rsidR="001F60E1" w:rsidRPr="00196D49" w14:paraId="530FE544" w14:textId="77777777" w:rsidTr="0029531F">
        <w:tc>
          <w:tcPr>
            <w:tcW w:w="5130" w:type="dxa"/>
            <w:vAlign w:val="bottom"/>
          </w:tcPr>
          <w:p w14:paraId="363EBF9F"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SPECIFIC GOALS</w:t>
            </w:r>
          </w:p>
        </w:tc>
        <w:tc>
          <w:tcPr>
            <w:tcW w:w="1800" w:type="dxa"/>
            <w:shd w:val="clear" w:color="auto" w:fill="FFFF00"/>
          </w:tcPr>
          <w:p w14:paraId="204A0789" w14:textId="77777777" w:rsidR="001F60E1" w:rsidRPr="006B7E47" w:rsidRDefault="001F60E1" w:rsidP="0029531F">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6B7E47">
              <w:rPr>
                <w:rFonts w:ascii="Arial" w:eastAsia="Times New Roman" w:hAnsi="Arial" w:cs="Arial"/>
                <w:b/>
                <w:bCs/>
                <w:snapToGrid w:val="0"/>
                <w:sz w:val="20"/>
                <w:szCs w:val="20"/>
                <w:lang w:val="en-GB"/>
              </w:rPr>
              <w:t>2</w:t>
            </w:r>
          </w:p>
        </w:tc>
      </w:tr>
      <w:tr w:rsidR="001F60E1" w:rsidRPr="00196D49" w14:paraId="77B406C6" w14:textId="77777777" w:rsidTr="0029531F">
        <w:tc>
          <w:tcPr>
            <w:tcW w:w="5130" w:type="dxa"/>
            <w:vAlign w:val="bottom"/>
          </w:tcPr>
          <w:p w14:paraId="23DB3B05"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 xml:space="preserve">Total points for Price and SPECIFIC GOALS </w:t>
            </w:r>
          </w:p>
        </w:tc>
        <w:tc>
          <w:tcPr>
            <w:tcW w:w="1800" w:type="dxa"/>
            <w:shd w:val="clear" w:color="auto" w:fill="C00000"/>
          </w:tcPr>
          <w:p w14:paraId="2C73F613" w14:textId="77777777" w:rsidR="001F60E1" w:rsidRPr="00196D49" w:rsidRDefault="001F60E1" w:rsidP="0029531F">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100</w:t>
            </w:r>
          </w:p>
        </w:tc>
      </w:tr>
    </w:tbl>
    <w:p w14:paraId="5074CBE5" w14:textId="77777777" w:rsidR="001F60E1" w:rsidRPr="00196D49" w:rsidRDefault="001F60E1" w:rsidP="001F60E1">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2BBEF4AC"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57BD3436" w14:textId="77777777" w:rsidR="001F60E1" w:rsidRPr="00196D49" w:rsidRDefault="001F60E1" w:rsidP="001F60E1">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1088F1A2"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organ of state reserves the right to require of a tenderer, either before a tender is adjudicated or at any time subsequently, to substantiate any claim </w:t>
      </w:r>
      <w:proofErr w:type="gramStart"/>
      <w:r w:rsidRPr="00196D49">
        <w:rPr>
          <w:rFonts w:ascii="Arial" w:eastAsia="Times New Roman" w:hAnsi="Arial" w:cs="Arial"/>
          <w:snapToGrid w:val="0"/>
          <w:sz w:val="20"/>
          <w:szCs w:val="20"/>
          <w:lang w:val="en-GB"/>
        </w:rPr>
        <w:t>in regard to</w:t>
      </w:r>
      <w:proofErr w:type="gramEnd"/>
      <w:r w:rsidRPr="00196D49">
        <w:rPr>
          <w:rFonts w:ascii="Arial" w:eastAsia="Times New Roman" w:hAnsi="Arial" w:cs="Arial"/>
          <w:snapToGrid w:val="0"/>
          <w:sz w:val="20"/>
          <w:szCs w:val="20"/>
          <w:lang w:val="en-GB"/>
        </w:rPr>
        <w:t xml:space="preserve"> preferences, in any manner required by the organ of state.</w:t>
      </w:r>
    </w:p>
    <w:p w14:paraId="60E8275B" w14:textId="77777777" w:rsidR="00AB14E2" w:rsidRDefault="00AB14E2" w:rsidP="001F60E1">
      <w:pPr>
        <w:widowControl w:val="0"/>
        <w:tabs>
          <w:tab w:val="left" w:pos="2880"/>
          <w:tab w:val="left" w:pos="5760"/>
          <w:tab w:val="left" w:pos="7920"/>
        </w:tabs>
        <w:spacing w:after="120"/>
        <w:ind w:left="900"/>
        <w:jc w:val="both"/>
        <w:rPr>
          <w:rFonts w:ascii="Myriad Pro" w:hAnsi="Myriad Pro" w:cs="Arial"/>
          <w:lang w:val="en-GB"/>
        </w:rPr>
      </w:pPr>
    </w:p>
    <w:p w14:paraId="2D22FE7D" w14:textId="77777777" w:rsidR="001F60E1" w:rsidRPr="006E5F19" w:rsidRDefault="001F60E1" w:rsidP="001F60E1">
      <w:pPr>
        <w:widowControl w:val="0"/>
        <w:tabs>
          <w:tab w:val="left" w:pos="2880"/>
          <w:tab w:val="left" w:pos="5760"/>
          <w:tab w:val="left" w:pos="7920"/>
        </w:tabs>
        <w:spacing w:after="120"/>
        <w:ind w:left="900"/>
        <w:jc w:val="both"/>
        <w:rPr>
          <w:rFonts w:ascii="Myriad Pro" w:hAnsi="Myriad Pro" w:cs="Arial"/>
          <w:lang w:val="en-GB"/>
        </w:rPr>
      </w:pPr>
    </w:p>
    <w:p w14:paraId="2DAF6539"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DEFINITIONS</w:t>
      </w:r>
    </w:p>
    <w:p w14:paraId="3CCB0E94"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lastRenderedPageBreak/>
        <w:t>“B-BBEE”</w:t>
      </w:r>
      <w:r w:rsidRPr="006E5F19">
        <w:rPr>
          <w:rFonts w:ascii="Myriad Pro" w:hAnsi="Myriad Pro" w:cs="Arial"/>
        </w:rPr>
        <w:t xml:space="preserve"> means broad-based black economic empowerment as defined in section 1 of the Broad-Based Black Economic Empowerment </w:t>
      </w:r>
      <w:proofErr w:type="gramStart"/>
      <w:r w:rsidRPr="006E5F19">
        <w:rPr>
          <w:rFonts w:ascii="Myriad Pro" w:hAnsi="Myriad Pro" w:cs="Arial"/>
        </w:rPr>
        <w:t>Act;</w:t>
      </w:r>
      <w:proofErr w:type="gramEnd"/>
    </w:p>
    <w:p w14:paraId="54FB198F"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rPr>
        <w:t>“</w:t>
      </w:r>
      <w:r w:rsidRPr="006E5F19">
        <w:rPr>
          <w:rFonts w:ascii="Myriad Pro" w:hAnsi="Myriad Pro" w:cs="Arial"/>
          <w:b/>
        </w:rPr>
        <w:t xml:space="preserve">B-BBEE status level of contributor” </w:t>
      </w:r>
      <w:r w:rsidRPr="006E5F19">
        <w:rPr>
          <w:rFonts w:ascii="Myriad Pro" w:hAnsi="Myriad Pro" w:cs="Arial"/>
        </w:rPr>
        <w:t xml:space="preserve">means the B-BBEE status of an entity in terms of a code of good practice on black economic empowerment, issued in terms of section 9(1) of the Broad-Based Black Economic Empowerment </w:t>
      </w:r>
      <w:proofErr w:type="gramStart"/>
      <w:r w:rsidRPr="006E5F19">
        <w:rPr>
          <w:rFonts w:ascii="Myriad Pro" w:hAnsi="Myriad Pro" w:cs="Arial"/>
        </w:rPr>
        <w:t>Act;</w:t>
      </w:r>
      <w:proofErr w:type="gramEnd"/>
    </w:p>
    <w:p w14:paraId="40105BF7"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“bid”</w:t>
      </w:r>
      <w:r w:rsidRPr="006E5F19">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w:t>
      </w:r>
      <w:proofErr w:type="gramStart"/>
      <w:r w:rsidRPr="006E5F19">
        <w:rPr>
          <w:rFonts w:ascii="Myriad Pro" w:hAnsi="Myriad Pro" w:cs="Arial"/>
        </w:rPr>
        <w:t>proposals;</w:t>
      </w:r>
      <w:proofErr w:type="gramEnd"/>
      <w:r w:rsidRPr="006E5F19">
        <w:rPr>
          <w:rFonts w:ascii="Myriad Pro" w:hAnsi="Myriad Pro" w:cs="Arial"/>
        </w:rPr>
        <w:t xml:space="preserve"> </w:t>
      </w:r>
    </w:p>
    <w:p w14:paraId="4EA4E47A"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“Broad-Based Black Economic Empowerment Act”</w:t>
      </w:r>
      <w:r w:rsidRPr="006E5F19">
        <w:rPr>
          <w:rFonts w:ascii="Myriad Pro" w:hAnsi="Myriad Pro" w:cs="Arial"/>
        </w:rPr>
        <w:t xml:space="preserve"> means the Broad-Based Black Economic Empowerment Act, 2003 (Act No. 53 of 2003</w:t>
      </w:r>
      <w:proofErr w:type="gramStart"/>
      <w:r w:rsidRPr="006E5F19">
        <w:rPr>
          <w:rFonts w:ascii="Myriad Pro" w:hAnsi="Myriad Pro" w:cs="Arial"/>
        </w:rPr>
        <w:t>);</w:t>
      </w:r>
      <w:proofErr w:type="gramEnd"/>
    </w:p>
    <w:p w14:paraId="26DDFCAE"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b/>
        </w:rPr>
      </w:pPr>
      <w:r w:rsidRPr="006E5F19">
        <w:rPr>
          <w:rFonts w:ascii="Myriad Pro" w:hAnsi="Myriad Pro" w:cs="Arial"/>
          <w:b/>
        </w:rPr>
        <w:t xml:space="preserve"> “EME” </w:t>
      </w:r>
      <w:r w:rsidRPr="006E5F19">
        <w:rPr>
          <w:rFonts w:ascii="Myriad Pro" w:hAnsi="Myriad Pro" w:cs="Arial"/>
        </w:rPr>
        <w:t xml:space="preserve">means an Exempted Micro Enterprise in terms of a code of good practice on black economic empowerment issued in terms of section 9 (1) of the Broad-Based Black Economic Empowerment </w:t>
      </w:r>
      <w:proofErr w:type="gramStart"/>
      <w:r w:rsidRPr="006E5F19">
        <w:rPr>
          <w:rFonts w:ascii="Myriad Pro" w:hAnsi="Myriad Pro" w:cs="Arial"/>
        </w:rPr>
        <w:t>Act;</w:t>
      </w:r>
      <w:proofErr w:type="gramEnd"/>
    </w:p>
    <w:p w14:paraId="2D336951"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“functionality” </w:t>
      </w:r>
      <w:r w:rsidRPr="006E5F19">
        <w:rPr>
          <w:rFonts w:ascii="Myriad Pro" w:hAnsi="Myriad Pro" w:cs="Arial"/>
        </w:rPr>
        <w:t>means the ability of a tenderer to provide goods or services in accordance with specifications as set out in the tender documents.</w:t>
      </w:r>
    </w:p>
    <w:p w14:paraId="285C148E"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“prices” </w:t>
      </w:r>
      <w:r w:rsidRPr="006E5F19">
        <w:rPr>
          <w:rFonts w:ascii="Myriad Pro" w:hAnsi="Myriad Pro" w:cs="Arial"/>
        </w:rPr>
        <w:t xml:space="preserve">includes all applicable taxes less all unconditional </w:t>
      </w:r>
      <w:proofErr w:type="gramStart"/>
      <w:r w:rsidRPr="006E5F19">
        <w:rPr>
          <w:rFonts w:ascii="Myriad Pro" w:hAnsi="Myriad Pro" w:cs="Arial"/>
        </w:rPr>
        <w:t>discounts;</w:t>
      </w:r>
      <w:proofErr w:type="gramEnd"/>
      <w:r w:rsidRPr="006E5F19">
        <w:rPr>
          <w:rFonts w:ascii="Myriad Pro" w:hAnsi="Myriad Pro" w:cs="Arial"/>
        </w:rPr>
        <w:t xml:space="preserve">  </w:t>
      </w:r>
    </w:p>
    <w:p w14:paraId="6F8D540A"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w:t>
      </w:r>
      <w:proofErr w:type="gramStart"/>
      <w:r w:rsidRPr="006E5F19">
        <w:rPr>
          <w:rFonts w:ascii="Myriad Pro" w:hAnsi="Myriad Pro" w:cs="Arial"/>
          <w:b/>
        </w:rPr>
        <w:t>proof</w:t>
      </w:r>
      <w:proofErr w:type="gramEnd"/>
      <w:r w:rsidRPr="006E5F19">
        <w:rPr>
          <w:rFonts w:ascii="Myriad Pro" w:hAnsi="Myriad Pro" w:cs="Arial"/>
          <w:b/>
        </w:rPr>
        <w:t xml:space="preserve"> of B-BBEE status level of contributor” </w:t>
      </w:r>
      <w:r w:rsidRPr="006E5F19">
        <w:rPr>
          <w:rFonts w:ascii="Myriad Pro" w:hAnsi="Myriad Pro" w:cs="Arial"/>
        </w:rPr>
        <w:t>means:</w:t>
      </w:r>
    </w:p>
    <w:p w14:paraId="1BDDF647"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 xml:space="preserve">B-BBEE Status level certificate issued by an authorized body or </w:t>
      </w:r>
      <w:proofErr w:type="gramStart"/>
      <w:r w:rsidRPr="006E5F19">
        <w:rPr>
          <w:rFonts w:ascii="Myriad Pro" w:hAnsi="Myriad Pro" w:cs="Arial"/>
        </w:rPr>
        <w:t>person;</w:t>
      </w:r>
      <w:proofErr w:type="gramEnd"/>
    </w:p>
    <w:p w14:paraId="2D3DB1F9"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proofErr w:type="gramStart"/>
      <w:r w:rsidRPr="006E5F19">
        <w:rPr>
          <w:rFonts w:ascii="Myriad Pro" w:hAnsi="Myriad Pro" w:cs="Arial"/>
        </w:rPr>
        <w:t>A sworn affidavit</w:t>
      </w:r>
      <w:proofErr w:type="gramEnd"/>
      <w:r w:rsidRPr="006E5F19">
        <w:rPr>
          <w:rFonts w:ascii="Myriad Pro" w:hAnsi="Myriad Pro" w:cs="Arial"/>
        </w:rPr>
        <w:t xml:space="preserve"> as prescribed by the B-BBEE Codes of Good </w:t>
      </w:r>
      <w:proofErr w:type="gramStart"/>
      <w:r w:rsidRPr="006E5F19">
        <w:rPr>
          <w:rFonts w:ascii="Myriad Pro" w:hAnsi="Myriad Pro" w:cs="Arial"/>
        </w:rPr>
        <w:t>Practice;</w:t>
      </w:r>
      <w:proofErr w:type="gramEnd"/>
    </w:p>
    <w:p w14:paraId="32E16F6E"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 xml:space="preserve">Any other requirement prescribed in terms of the B-BBEE </w:t>
      </w:r>
      <w:proofErr w:type="gramStart"/>
      <w:r w:rsidRPr="006E5F19">
        <w:rPr>
          <w:rFonts w:ascii="Myriad Pro" w:hAnsi="Myriad Pro" w:cs="Arial"/>
        </w:rPr>
        <w:t>Act;</w:t>
      </w:r>
      <w:proofErr w:type="gramEnd"/>
    </w:p>
    <w:p w14:paraId="0D7C9DDD" w14:textId="77777777" w:rsidR="00C23887" w:rsidRPr="006E5F19" w:rsidRDefault="00C23887">
      <w:pPr>
        <w:pStyle w:val="ListParagraph"/>
        <w:widowControl w:val="0"/>
        <w:numPr>
          <w:ilvl w:val="0"/>
          <w:numId w:val="15"/>
        </w:numPr>
        <w:tabs>
          <w:tab w:val="clear" w:pos="1440"/>
          <w:tab w:val="num" w:pos="1134"/>
        </w:tabs>
        <w:ind w:left="1134" w:hanging="425"/>
        <w:contextualSpacing w:val="0"/>
        <w:rPr>
          <w:rFonts w:ascii="Myriad Pro" w:hAnsi="Myriad Pro" w:cs="Arial"/>
        </w:rPr>
      </w:pPr>
      <w:r w:rsidRPr="006E5F19">
        <w:rPr>
          <w:rFonts w:ascii="Myriad Pro" w:hAnsi="Myriad Pro" w:cs="Arial"/>
          <w:b/>
        </w:rPr>
        <w:t>“QSE”</w:t>
      </w:r>
      <w:r w:rsidRPr="006E5F19">
        <w:rPr>
          <w:rFonts w:ascii="Myriad Pro" w:hAnsi="Myriad Pro" w:cs="Arial"/>
        </w:rPr>
        <w:t xml:space="preserve"> means a qualifying small business enterprise in terms of a code of good practice on black economic empowerment issued in terms of section 9 (1) of the Broad-Based Black Economic Empowerment </w:t>
      </w:r>
      <w:proofErr w:type="gramStart"/>
      <w:r w:rsidRPr="006E5F19">
        <w:rPr>
          <w:rFonts w:ascii="Myriad Pro" w:hAnsi="Myriad Pro" w:cs="Arial"/>
        </w:rPr>
        <w:t>Act;</w:t>
      </w:r>
      <w:proofErr w:type="gramEnd"/>
    </w:p>
    <w:p w14:paraId="00C0E508"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i/>
        </w:rPr>
      </w:pPr>
      <w:r w:rsidRPr="006E5F19">
        <w:rPr>
          <w:rFonts w:ascii="Myriad Pro" w:hAnsi="Myriad Pro" w:cs="Arial"/>
          <w:b/>
        </w:rPr>
        <w:t>“</w:t>
      </w:r>
      <w:proofErr w:type="gramStart"/>
      <w:r w:rsidRPr="006E5F19">
        <w:rPr>
          <w:rFonts w:ascii="Myriad Pro" w:hAnsi="Myriad Pro" w:cs="Arial"/>
          <w:b/>
        </w:rPr>
        <w:t>rand</w:t>
      </w:r>
      <w:proofErr w:type="gramEnd"/>
      <w:r w:rsidRPr="006E5F19">
        <w:rPr>
          <w:rFonts w:ascii="Myriad Pro" w:hAnsi="Myriad Pro" w:cs="Arial"/>
          <w:b/>
        </w:rPr>
        <w:t xml:space="preserve"> value”</w:t>
      </w:r>
      <w:r w:rsidRPr="006E5F19">
        <w:rPr>
          <w:rFonts w:ascii="Myriad Pro" w:hAnsi="Myriad Pro" w:cs="Arial"/>
        </w:rPr>
        <w:t xml:space="preserve"> means the total estimated value of a contract in Rand, calculated at the time of bid invitation, and includes all applicable </w:t>
      </w:r>
      <w:proofErr w:type="gramStart"/>
      <w:r w:rsidRPr="006E5F19">
        <w:rPr>
          <w:rFonts w:ascii="Myriad Pro" w:hAnsi="Myriad Pro" w:cs="Arial"/>
        </w:rPr>
        <w:t>taxes;</w:t>
      </w:r>
      <w:proofErr w:type="gramEnd"/>
      <w:r w:rsidRPr="006E5F19">
        <w:rPr>
          <w:rFonts w:ascii="Myriad Pro" w:hAnsi="Myriad Pro" w:cs="Arial"/>
        </w:rPr>
        <w:t xml:space="preserve"> </w:t>
      </w:r>
    </w:p>
    <w:p w14:paraId="031F0ACC" w14:textId="77777777" w:rsidR="00C23887" w:rsidRPr="006E5F19" w:rsidRDefault="00C23887">
      <w:pPr>
        <w:pStyle w:val="ListParagraph"/>
        <w:widowControl w:val="0"/>
        <w:numPr>
          <w:ilvl w:val="0"/>
          <w:numId w:val="9"/>
        </w:numPr>
        <w:tabs>
          <w:tab w:val="left" w:pos="2880"/>
          <w:tab w:val="left" w:pos="5760"/>
          <w:tab w:val="left" w:pos="7920"/>
        </w:tabs>
        <w:spacing w:after="120"/>
        <w:contextualSpacing w:val="0"/>
        <w:jc w:val="both"/>
        <w:rPr>
          <w:rFonts w:ascii="Myriad Pro" w:hAnsi="Myriad Pro" w:cs="Arial"/>
          <w:b/>
          <w:lang w:val="en-GB"/>
        </w:rPr>
      </w:pPr>
      <w:r w:rsidRPr="006E5F19">
        <w:rPr>
          <w:rFonts w:ascii="Myriad Pro" w:hAnsi="Myriad Pro" w:cs="Arial"/>
          <w:b/>
          <w:lang w:val="en-GB"/>
        </w:rPr>
        <w:t>POINTS AWARDED FOR PRICE</w:t>
      </w:r>
    </w:p>
    <w:p w14:paraId="58EDF200" w14:textId="77777777" w:rsidR="00C23887" w:rsidRPr="006E5F19" w:rsidRDefault="00C23887">
      <w:pPr>
        <w:widowControl w:val="0"/>
        <w:numPr>
          <w:ilvl w:val="1"/>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THE 80/20 PREFERENCE POINT SYSTEMS </w:t>
      </w:r>
    </w:p>
    <w:p w14:paraId="3B69D0B0" w14:textId="77777777" w:rsidR="00C23887" w:rsidRPr="006E5F19" w:rsidRDefault="00C23887" w:rsidP="00C23887">
      <w:pPr>
        <w:tabs>
          <w:tab w:val="left" w:pos="900"/>
          <w:tab w:val="left" w:pos="126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lang w:val="en-GB"/>
        </w:rPr>
        <w:t>A maximum of 80 points is allocated for price on the following basis:</w:t>
      </w:r>
      <w:r w:rsidRPr="006E5F19">
        <w:rPr>
          <w:rFonts w:ascii="Myriad Pro" w:hAnsi="Myriad Pro" w:cs="Arial"/>
          <w:b/>
          <w:lang w:val="en-GB"/>
        </w:rPr>
        <w:t>80/20</w:t>
      </w:r>
      <w:r w:rsidRPr="006E5F19">
        <w:rPr>
          <w:rFonts w:ascii="Myriad Pro" w:hAnsi="Myriad Pro" w:cs="Arial"/>
          <w:b/>
          <w:lang w:val="en-GB"/>
        </w:rPr>
        <w:tab/>
      </w:r>
    </w:p>
    <w:p w14:paraId="6577C3A1" w14:textId="77777777" w:rsidR="00C23887" w:rsidRPr="006E5F19" w:rsidRDefault="00C23887" w:rsidP="00C23887">
      <w:pPr>
        <w:tabs>
          <w:tab w:val="left" w:pos="900"/>
          <w:tab w:val="left" w:pos="1260"/>
          <w:tab w:val="left" w:pos="2880"/>
          <w:tab w:val="left" w:pos="5760"/>
          <w:tab w:val="left" w:pos="7920"/>
        </w:tabs>
        <w:jc w:val="both"/>
        <w:rPr>
          <w:rFonts w:ascii="Myriad Pro" w:hAnsi="Myriad Pro" w:cs="Arial"/>
          <w:b/>
          <w:lang w:val="en-GB"/>
        </w:rPr>
      </w:pPr>
    </w:p>
    <w:p w14:paraId="3E98F392" w14:textId="77777777" w:rsidR="00C23887" w:rsidRPr="006E5F19" w:rsidRDefault="00C23887" w:rsidP="00C23887">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b/>
          <w:position w:val="-28"/>
          <w:lang w:val="en-GB"/>
        </w:rPr>
        <w:object w:dxaOrig="2420" w:dyaOrig="680" w14:anchorId="7A2B1D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pt" o:ole="" fillcolor="window">
            <v:imagedata r:id="rId9" o:title=""/>
          </v:shape>
          <o:OLEObject Type="Embed" ProgID="Equation.3" ShapeID="_x0000_i1025" DrawAspect="Content" ObjectID="_1831810856" r:id="rId10"/>
        </w:object>
      </w:r>
      <w:r w:rsidRPr="006E5F19">
        <w:rPr>
          <w:rFonts w:ascii="Myriad Pro" w:hAnsi="Myriad Pro" w:cs="Arial"/>
          <w:b/>
          <w:lang w:val="en-GB"/>
        </w:rPr>
        <w:tab/>
      </w:r>
      <w:r w:rsidRPr="006E5F19">
        <w:rPr>
          <w:rFonts w:ascii="Myriad Pro" w:hAnsi="Myriad Pro" w:cs="Arial"/>
          <w:lang w:val="en-GB"/>
        </w:rPr>
        <w:tab/>
      </w:r>
    </w:p>
    <w:p w14:paraId="0CC4FA17"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r>
      <w:proofErr w:type="gramStart"/>
      <w:r w:rsidRPr="006E5F19">
        <w:rPr>
          <w:rFonts w:ascii="Myriad Pro" w:hAnsi="Myriad Pro" w:cs="Arial"/>
          <w:lang w:val="en-GB"/>
        </w:rPr>
        <w:t>Where</w:t>
      </w:r>
      <w:proofErr w:type="gramEnd"/>
    </w:p>
    <w:p w14:paraId="7BBAF3D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Ps</w:t>
      </w:r>
      <w:r w:rsidRPr="006E5F19">
        <w:rPr>
          <w:rFonts w:ascii="Myriad Pro" w:hAnsi="Myriad Pro" w:cs="Arial"/>
          <w:lang w:val="en-GB"/>
        </w:rPr>
        <w:tab/>
        <w:t>=</w:t>
      </w:r>
      <w:r w:rsidRPr="006E5F19">
        <w:rPr>
          <w:rFonts w:ascii="Myriad Pro" w:hAnsi="Myriad Pro" w:cs="Arial"/>
          <w:lang w:val="en-GB"/>
        </w:rPr>
        <w:tab/>
        <w:t>Points scored for price of bid under consideration</w:t>
      </w:r>
    </w:p>
    <w:p w14:paraId="4E2A1EE8"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Pt</w:t>
      </w:r>
      <w:r w:rsidRPr="006E5F19">
        <w:rPr>
          <w:rFonts w:ascii="Myriad Pro" w:hAnsi="Myriad Pro" w:cs="Arial"/>
          <w:lang w:val="en-GB"/>
        </w:rPr>
        <w:tab/>
        <w:t>=</w:t>
      </w:r>
      <w:r w:rsidRPr="006E5F19">
        <w:rPr>
          <w:rFonts w:ascii="Myriad Pro" w:hAnsi="Myriad Pro" w:cs="Arial"/>
          <w:lang w:val="en-GB"/>
        </w:rPr>
        <w:tab/>
        <w:t>Price of bid under consideration</w:t>
      </w:r>
    </w:p>
    <w:p w14:paraId="40F077F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r>
      <w:proofErr w:type="spellStart"/>
      <w:r w:rsidRPr="006E5F19">
        <w:rPr>
          <w:rFonts w:ascii="Myriad Pro" w:hAnsi="Myriad Pro" w:cs="Arial"/>
          <w:lang w:val="en-GB"/>
        </w:rPr>
        <w:t>Pmin</w:t>
      </w:r>
      <w:proofErr w:type="spellEnd"/>
      <w:r w:rsidRPr="006E5F19">
        <w:rPr>
          <w:rFonts w:ascii="Myriad Pro" w:hAnsi="Myriad Pro" w:cs="Arial"/>
          <w:lang w:val="en-GB"/>
        </w:rPr>
        <w:tab/>
        <w:t>=</w:t>
      </w:r>
      <w:r w:rsidRPr="006E5F19">
        <w:rPr>
          <w:rFonts w:ascii="Myriad Pro" w:hAnsi="Myriad Pro" w:cs="Arial"/>
          <w:lang w:val="en-GB"/>
        </w:rPr>
        <w:tab/>
        <w:t>Price of lowest acceptable bid</w:t>
      </w:r>
    </w:p>
    <w:p w14:paraId="6437BFE2"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p>
    <w:p w14:paraId="49C929ED"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POINTS AWARDED FOR B-BBEE STATUS LEVEL OF CONTRIBUTOR</w:t>
      </w:r>
    </w:p>
    <w:p w14:paraId="726DFF05" w14:textId="77777777" w:rsidR="00721FA8" w:rsidRDefault="00721FA8">
      <w:pPr>
        <w:pStyle w:val="ListParagraph"/>
        <w:numPr>
          <w:ilvl w:val="1"/>
          <w:numId w:val="9"/>
        </w:numPr>
        <w:rPr>
          <w:rFonts w:ascii="Myriad Pro" w:hAnsi="Myriad Pro" w:cs="Arial"/>
          <w:lang w:val="en-GB"/>
        </w:rPr>
      </w:pPr>
      <w:r w:rsidRPr="00721FA8">
        <w:rPr>
          <w:rFonts w:ascii="Myriad Pro" w:hAnsi="Myriad Pro" w:cs="Arial"/>
          <w:lang w:val="en-GB"/>
        </w:rPr>
        <w:lastRenderedPageBreak/>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AFB342F" w14:textId="77777777" w:rsidR="00721FA8" w:rsidRPr="00721FA8" w:rsidRDefault="00721FA8" w:rsidP="00721FA8">
      <w:pPr>
        <w:pStyle w:val="ListParagraph"/>
        <w:ind w:left="900"/>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8A1CCE" w:rsidRPr="008A1CCE" w14:paraId="126DBA26" w14:textId="77777777" w:rsidTr="00C67B50">
        <w:trPr>
          <w:tblHeader/>
          <w:jc w:val="center"/>
        </w:trPr>
        <w:tc>
          <w:tcPr>
            <w:tcW w:w="4320" w:type="dxa"/>
            <w:shd w:val="clear" w:color="auto" w:fill="FF0000"/>
          </w:tcPr>
          <w:p w14:paraId="7A87BDA8"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B-BBEE Status Level of Contributor</w:t>
            </w:r>
          </w:p>
        </w:tc>
        <w:tc>
          <w:tcPr>
            <w:tcW w:w="2520" w:type="dxa"/>
            <w:shd w:val="clear" w:color="auto" w:fill="FF0000"/>
          </w:tcPr>
          <w:p w14:paraId="4483E179"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Number of Points</w:t>
            </w:r>
          </w:p>
        </w:tc>
      </w:tr>
      <w:tr w:rsidR="008A1CCE" w:rsidRPr="008A1CCE" w14:paraId="0632DB3D" w14:textId="77777777" w:rsidTr="00C67B50">
        <w:trPr>
          <w:jc w:val="center"/>
        </w:trPr>
        <w:tc>
          <w:tcPr>
            <w:tcW w:w="4320" w:type="dxa"/>
          </w:tcPr>
          <w:p w14:paraId="168AF975"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w:t>
            </w:r>
          </w:p>
        </w:tc>
        <w:tc>
          <w:tcPr>
            <w:tcW w:w="2520" w:type="dxa"/>
          </w:tcPr>
          <w:p w14:paraId="6C90B31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18</w:t>
            </w:r>
          </w:p>
        </w:tc>
      </w:tr>
      <w:tr w:rsidR="008A1CCE" w:rsidRPr="008A1CCE" w14:paraId="34AE2ABB" w14:textId="77777777" w:rsidTr="00C67B50">
        <w:trPr>
          <w:jc w:val="center"/>
        </w:trPr>
        <w:tc>
          <w:tcPr>
            <w:tcW w:w="4320" w:type="dxa"/>
          </w:tcPr>
          <w:p w14:paraId="68116609"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c>
          <w:tcPr>
            <w:tcW w:w="2520" w:type="dxa"/>
          </w:tcPr>
          <w:p w14:paraId="7E844DEB"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14</w:t>
            </w:r>
          </w:p>
        </w:tc>
      </w:tr>
      <w:tr w:rsidR="008A1CCE" w:rsidRPr="008A1CCE" w14:paraId="4DB6008C" w14:textId="77777777" w:rsidTr="00C67B50">
        <w:trPr>
          <w:jc w:val="center"/>
        </w:trPr>
        <w:tc>
          <w:tcPr>
            <w:tcW w:w="4320" w:type="dxa"/>
          </w:tcPr>
          <w:p w14:paraId="18AA133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3</w:t>
            </w:r>
          </w:p>
        </w:tc>
        <w:tc>
          <w:tcPr>
            <w:tcW w:w="2520" w:type="dxa"/>
          </w:tcPr>
          <w:p w14:paraId="4FB0D3B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12</w:t>
            </w:r>
          </w:p>
        </w:tc>
      </w:tr>
      <w:tr w:rsidR="008A1CCE" w:rsidRPr="008A1CCE" w14:paraId="00BFED77" w14:textId="77777777" w:rsidTr="00C67B50">
        <w:trPr>
          <w:jc w:val="center"/>
        </w:trPr>
        <w:tc>
          <w:tcPr>
            <w:tcW w:w="4320" w:type="dxa"/>
          </w:tcPr>
          <w:p w14:paraId="5A3FC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c>
          <w:tcPr>
            <w:tcW w:w="2520" w:type="dxa"/>
          </w:tcPr>
          <w:p w14:paraId="5CAD55C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10</w:t>
            </w:r>
          </w:p>
        </w:tc>
      </w:tr>
      <w:tr w:rsidR="008A1CCE" w:rsidRPr="008A1CCE" w14:paraId="3EF8F8A2" w14:textId="77777777" w:rsidTr="00C67B50">
        <w:trPr>
          <w:jc w:val="center"/>
        </w:trPr>
        <w:tc>
          <w:tcPr>
            <w:tcW w:w="4320" w:type="dxa"/>
          </w:tcPr>
          <w:p w14:paraId="5E05969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5</w:t>
            </w:r>
          </w:p>
        </w:tc>
        <w:tc>
          <w:tcPr>
            <w:tcW w:w="2520" w:type="dxa"/>
          </w:tcPr>
          <w:p w14:paraId="1770019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r>
      <w:tr w:rsidR="008A1CCE" w:rsidRPr="008A1CCE" w14:paraId="06D6D672" w14:textId="77777777" w:rsidTr="00C67B50">
        <w:trPr>
          <w:jc w:val="center"/>
        </w:trPr>
        <w:tc>
          <w:tcPr>
            <w:tcW w:w="4320" w:type="dxa"/>
          </w:tcPr>
          <w:p w14:paraId="70673A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c>
          <w:tcPr>
            <w:tcW w:w="2520" w:type="dxa"/>
          </w:tcPr>
          <w:p w14:paraId="4335E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r>
      <w:tr w:rsidR="008A1CCE" w:rsidRPr="008A1CCE" w14:paraId="6CA52CE2" w14:textId="77777777" w:rsidTr="00C67B50">
        <w:trPr>
          <w:jc w:val="center"/>
        </w:trPr>
        <w:tc>
          <w:tcPr>
            <w:tcW w:w="4320" w:type="dxa"/>
          </w:tcPr>
          <w:p w14:paraId="7AED838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7</w:t>
            </w:r>
          </w:p>
        </w:tc>
        <w:tc>
          <w:tcPr>
            <w:tcW w:w="2520" w:type="dxa"/>
          </w:tcPr>
          <w:p w14:paraId="04DB505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r>
      <w:tr w:rsidR="008A1CCE" w:rsidRPr="008A1CCE" w14:paraId="769BD37E" w14:textId="77777777" w:rsidTr="00C67B50">
        <w:trPr>
          <w:jc w:val="center"/>
        </w:trPr>
        <w:tc>
          <w:tcPr>
            <w:tcW w:w="4320" w:type="dxa"/>
          </w:tcPr>
          <w:p w14:paraId="17B7C4C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c>
          <w:tcPr>
            <w:tcW w:w="2520" w:type="dxa"/>
          </w:tcPr>
          <w:p w14:paraId="0005B9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5D551D24" w14:textId="77777777" w:rsidTr="00C67B50">
        <w:trPr>
          <w:jc w:val="center"/>
        </w:trPr>
        <w:tc>
          <w:tcPr>
            <w:tcW w:w="4320" w:type="dxa"/>
          </w:tcPr>
          <w:p w14:paraId="530D84E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Non-compliant contributor</w:t>
            </w:r>
          </w:p>
        </w:tc>
        <w:tc>
          <w:tcPr>
            <w:tcW w:w="2520" w:type="dxa"/>
          </w:tcPr>
          <w:p w14:paraId="48B185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0</w:t>
            </w:r>
          </w:p>
        </w:tc>
      </w:tr>
      <w:tr w:rsidR="008A1CCE" w:rsidRPr="008A1CCE" w14:paraId="4A10E2C4" w14:textId="77777777" w:rsidTr="00C67B50">
        <w:trPr>
          <w:jc w:val="center"/>
        </w:trPr>
        <w:tc>
          <w:tcPr>
            <w:tcW w:w="4320" w:type="dxa"/>
          </w:tcPr>
          <w:p w14:paraId="254BD34F"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 xml:space="preserve"> Additional Specific goal</w:t>
            </w:r>
          </w:p>
        </w:tc>
        <w:tc>
          <w:tcPr>
            <w:tcW w:w="2520" w:type="dxa"/>
          </w:tcPr>
          <w:p w14:paraId="68F64062" w14:textId="77777777" w:rsidR="008A1CCE" w:rsidRPr="008A1CCE" w:rsidRDefault="008A1CCE" w:rsidP="008A1CCE">
            <w:pPr>
              <w:spacing w:after="120"/>
              <w:jc w:val="both"/>
              <w:rPr>
                <w:rFonts w:ascii="Myriad Pro" w:hAnsi="Myriad Pro" w:cs="Arial"/>
                <w:b/>
                <w:bCs/>
                <w:lang w:val="en-US"/>
              </w:rPr>
            </w:pPr>
          </w:p>
        </w:tc>
      </w:tr>
      <w:tr w:rsidR="008A1CCE" w:rsidRPr="008A1CCE" w14:paraId="14C65758" w14:textId="77777777" w:rsidTr="00C67B50">
        <w:trPr>
          <w:jc w:val="center"/>
        </w:trPr>
        <w:tc>
          <w:tcPr>
            <w:tcW w:w="4320" w:type="dxa"/>
          </w:tcPr>
          <w:p w14:paraId="04D85A0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More than 50% Black ownership</w:t>
            </w:r>
          </w:p>
        </w:tc>
        <w:tc>
          <w:tcPr>
            <w:tcW w:w="2520" w:type="dxa"/>
          </w:tcPr>
          <w:p w14:paraId="7B01F2A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1CCA0C45" w14:textId="77777777" w:rsidTr="00C67B50">
        <w:trPr>
          <w:jc w:val="center"/>
        </w:trPr>
        <w:tc>
          <w:tcPr>
            <w:tcW w:w="4320" w:type="dxa"/>
          </w:tcPr>
          <w:p w14:paraId="181195D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b/>
                <w:bCs/>
                <w:lang w:val="en-US"/>
              </w:rPr>
              <w:t>Total Number of Possible Points</w:t>
            </w:r>
          </w:p>
        </w:tc>
        <w:tc>
          <w:tcPr>
            <w:tcW w:w="2520" w:type="dxa"/>
          </w:tcPr>
          <w:p w14:paraId="75AD84BC"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20</w:t>
            </w:r>
          </w:p>
        </w:tc>
      </w:tr>
    </w:tbl>
    <w:p w14:paraId="327B0FF3" w14:textId="77777777" w:rsidR="00C23887" w:rsidRPr="006E5F19" w:rsidRDefault="00C23887" w:rsidP="00C23887">
      <w:pPr>
        <w:spacing w:after="120"/>
        <w:jc w:val="both"/>
        <w:rPr>
          <w:rFonts w:ascii="Myriad Pro" w:hAnsi="Myriad Pro" w:cs="Arial"/>
        </w:rPr>
      </w:pPr>
    </w:p>
    <w:p w14:paraId="694717A6" w14:textId="77777777" w:rsidR="002C0B1D" w:rsidRPr="00316ED1" w:rsidRDefault="002C0B1D">
      <w:pPr>
        <w:widowControl w:val="0"/>
        <w:numPr>
          <w:ilvl w:val="1"/>
          <w:numId w:val="23"/>
        </w:numPr>
        <w:spacing w:after="120"/>
        <w:ind w:left="709" w:hanging="709"/>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7631C56" w14:textId="77777777" w:rsidR="002C0B1D" w:rsidRPr="00316ED1" w:rsidRDefault="002C0B1D">
      <w:pPr>
        <w:pStyle w:val="ListParagraph"/>
        <w:widowControl w:val="0"/>
        <w:numPr>
          <w:ilvl w:val="0"/>
          <w:numId w:val="22"/>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316ED1">
        <w:rPr>
          <w:rFonts w:ascii="Myriad Pro" w:eastAsia="Times New Roman" w:hAnsi="Myriad Pro" w:cs="Arial"/>
          <w:snapToGrid w:val="0"/>
          <w:sz w:val="22"/>
          <w:szCs w:val="22"/>
          <w:lang w:val="en-GB"/>
        </w:rPr>
        <w:t>system;</w:t>
      </w:r>
      <w:proofErr w:type="gramEnd"/>
      <w:r w:rsidRPr="00316ED1">
        <w:rPr>
          <w:rFonts w:ascii="Myriad Pro" w:eastAsia="Times New Roman" w:hAnsi="Myriad Pro" w:cs="Arial"/>
          <w:snapToGrid w:val="0"/>
          <w:sz w:val="22"/>
          <w:szCs w:val="22"/>
          <w:lang w:val="en-GB"/>
        </w:rPr>
        <w:t xml:space="preserve"> or</w:t>
      </w:r>
    </w:p>
    <w:p w14:paraId="6042F1B2" w14:textId="77777777" w:rsidR="002C0B1D" w:rsidRPr="00316ED1" w:rsidRDefault="002C0B1D" w:rsidP="002C0B1D">
      <w:pPr>
        <w:pStyle w:val="ListParagraph"/>
        <w:widowControl w:val="0"/>
        <w:spacing w:after="120"/>
        <w:ind w:left="16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 </w:t>
      </w:r>
    </w:p>
    <w:p w14:paraId="033F2D6F" w14:textId="77777777" w:rsidR="002C0B1D" w:rsidRPr="00316ED1" w:rsidRDefault="002C0B1D">
      <w:pPr>
        <w:pStyle w:val="ListParagraph"/>
        <w:widowControl w:val="0"/>
        <w:numPr>
          <w:ilvl w:val="0"/>
          <w:numId w:val="22"/>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9BEA0CA"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112B3855"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p>
    <w:p w14:paraId="421CE248" w14:textId="77777777" w:rsidR="002C0B1D"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snapToGrid w:val="0"/>
          <w:sz w:val="22"/>
          <w:szCs w:val="22"/>
          <w:lang w:val="en-GB"/>
        </w:rPr>
        <w:t xml:space="preserve">Table 1: Specific goals for the tender and points claimed are indicated per the table below. </w:t>
      </w:r>
    </w:p>
    <w:p w14:paraId="6921AFFB" w14:textId="77777777" w:rsidR="002C0B1D" w:rsidRPr="00316ED1" w:rsidRDefault="002C0B1D" w:rsidP="002C0B1D">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6D180322" w14:textId="465BFD53" w:rsid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i/>
          <w:snapToGrid w:val="0"/>
          <w:sz w:val="22"/>
          <w:szCs w:val="22"/>
          <w:lang w:val="en-GB"/>
        </w:rPr>
        <w:t>Note to tenderers: The tenderer must indicate how they claim points for each preference point system.</w:t>
      </w:r>
      <w:r w:rsidRPr="00316ED1">
        <w:rPr>
          <w:rFonts w:ascii="Myriad Pro" w:eastAsia="Times New Roman" w:hAnsi="Myriad Pro" w:cs="Arial"/>
          <w:b/>
          <w:snapToGrid w:val="0"/>
          <w:sz w:val="22"/>
          <w:szCs w:val="22"/>
          <w:lang w:val="en-GB"/>
        </w:rPr>
        <w:t xml:space="preserve">)  </w:t>
      </w:r>
    </w:p>
    <w:p w14:paraId="352962A1" w14:textId="77777777" w:rsidR="00316ED1" w:rsidRPr="00316ED1" w:rsidRDefault="00316ED1" w:rsidP="002C0B1D">
      <w:pPr>
        <w:widowControl w:val="0"/>
        <w:spacing w:after="120"/>
        <w:jc w:val="both"/>
        <w:rPr>
          <w:rFonts w:ascii="Myriad Pro" w:eastAsia="Times New Roman" w:hAnsi="Myriad Pro" w:cs="Arial"/>
          <w:b/>
          <w:snapToGrid w:val="0"/>
          <w:sz w:val="22"/>
          <w:szCs w:val="22"/>
          <w:lang w:val="en-GB"/>
        </w:rPr>
      </w:pP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2C0B1D" w:rsidRPr="00316ED1" w14:paraId="78131924" w14:textId="77777777" w:rsidTr="00316ED1">
        <w:trPr>
          <w:trHeight w:val="1706"/>
          <w:tblHeader/>
        </w:trPr>
        <w:tc>
          <w:tcPr>
            <w:tcW w:w="1843" w:type="dxa"/>
            <w:tcBorders>
              <w:top w:val="nil"/>
            </w:tcBorders>
            <w:shd w:val="clear" w:color="auto" w:fill="AEAAAA" w:themeFill="background2" w:themeFillShade="BF"/>
          </w:tcPr>
          <w:p w14:paraId="7969A388" w14:textId="77777777" w:rsidR="002C0B1D" w:rsidRPr="00316ED1" w:rsidRDefault="002C0B1D" w:rsidP="00C67B50">
            <w:pPr>
              <w:kinsoku w:val="0"/>
              <w:overflowPunct w:val="0"/>
              <w:spacing w:before="96"/>
              <w:ind w:left="33"/>
              <w:textAlignment w:val="baseline"/>
              <w:rPr>
                <w:rFonts w:ascii="Myriad Pro" w:eastAsia="Times New Roman" w:hAnsi="Myriad Pro" w:cs="Arial"/>
                <w:b/>
                <w:sz w:val="22"/>
                <w:szCs w:val="22"/>
              </w:rPr>
            </w:pPr>
            <w:r w:rsidRPr="00316ED1">
              <w:rPr>
                <w:rFonts w:ascii="Myriad Pro" w:eastAsia="Times New Roman" w:hAnsi="Myriad Pro" w:cs="Arial"/>
                <w:b/>
                <w:kern w:val="24"/>
                <w:sz w:val="22"/>
                <w:szCs w:val="22"/>
              </w:rPr>
              <w:t>The specific goals allocated points in terms of this tender</w:t>
            </w:r>
          </w:p>
        </w:tc>
        <w:tc>
          <w:tcPr>
            <w:tcW w:w="1843" w:type="dxa"/>
            <w:shd w:val="clear" w:color="auto" w:fill="C00000"/>
          </w:tcPr>
          <w:p w14:paraId="64B393A9"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5834B2F4"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8C21E71"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4A16D32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p w14:paraId="68AF73FB"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2E0144D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01BAD216"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71A51A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(80/20 system)</w:t>
            </w:r>
          </w:p>
          <w:p w14:paraId="47BAA42C"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5E39012D" w14:textId="5579C4BA"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 xml:space="preserve">Number of points </w:t>
            </w:r>
            <w:r w:rsidR="00EF05BD" w:rsidRPr="00316ED1">
              <w:rPr>
                <w:rFonts w:ascii="Myriad Pro" w:eastAsia="Times New Roman" w:hAnsi="Myriad Pro" w:cs="Arial"/>
                <w:b/>
                <w:kern w:val="24"/>
                <w:sz w:val="22"/>
                <w:szCs w:val="22"/>
              </w:rPr>
              <w:t>claimed.</w:t>
            </w:r>
          </w:p>
          <w:p w14:paraId="4BEF095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2C46415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1E44C427"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 (80/20 system)</w:t>
            </w:r>
          </w:p>
          <w:p w14:paraId="4F25CC15"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r>
      <w:tr w:rsidR="002C0B1D" w:rsidRPr="00316ED1" w14:paraId="707AA96A" w14:textId="77777777" w:rsidTr="00316ED1">
        <w:trPr>
          <w:trHeight w:val="317"/>
        </w:trPr>
        <w:tc>
          <w:tcPr>
            <w:tcW w:w="1843" w:type="dxa"/>
          </w:tcPr>
          <w:p w14:paraId="0FB88047" w14:textId="77777777" w:rsidR="002C0B1D" w:rsidRPr="00316ED1" w:rsidRDefault="002C0B1D" w:rsidP="00C67B50">
            <w:pPr>
              <w:kinsoku w:val="0"/>
              <w:overflowPunct w:val="0"/>
              <w:spacing w:before="115"/>
              <w:textAlignment w:val="baseline"/>
              <w:rPr>
                <w:rFonts w:ascii="Myriad Pro" w:eastAsia="Times New Roman" w:hAnsi="Myriad Pro" w:cs="Arial"/>
                <w:sz w:val="22"/>
                <w:szCs w:val="22"/>
              </w:rPr>
            </w:pPr>
            <w:r w:rsidRPr="00316ED1">
              <w:rPr>
                <w:rFonts w:ascii="Myriad Pro" w:eastAsia="Times New Roman" w:hAnsi="Myriad Pro" w:cs="Arial"/>
                <w:sz w:val="22"/>
                <w:szCs w:val="22"/>
              </w:rPr>
              <w:t>More than 50% Black ownership</w:t>
            </w:r>
          </w:p>
        </w:tc>
        <w:tc>
          <w:tcPr>
            <w:tcW w:w="1843" w:type="dxa"/>
          </w:tcPr>
          <w:p w14:paraId="341DE38F"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984" w:type="dxa"/>
          </w:tcPr>
          <w:p w14:paraId="79AFAE87"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r w:rsidRPr="00316ED1">
              <w:rPr>
                <w:rFonts w:ascii="Myriad Pro" w:eastAsia="Times New Roman" w:hAnsi="Myriad Pro" w:cs="Arial"/>
                <w:sz w:val="22"/>
                <w:szCs w:val="22"/>
              </w:rPr>
              <w:t>2</w:t>
            </w:r>
          </w:p>
        </w:tc>
        <w:tc>
          <w:tcPr>
            <w:tcW w:w="1701" w:type="dxa"/>
          </w:tcPr>
          <w:p w14:paraId="63C7591E"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843" w:type="dxa"/>
          </w:tcPr>
          <w:p w14:paraId="71B2B946"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r>
    </w:tbl>
    <w:p w14:paraId="2CC2326F" w14:textId="77777777" w:rsidR="002C0B1D" w:rsidRPr="00196D49" w:rsidRDefault="002C0B1D" w:rsidP="002C0B1D">
      <w:pPr>
        <w:spacing w:after="120"/>
        <w:ind w:left="907"/>
        <w:jc w:val="both"/>
        <w:rPr>
          <w:rFonts w:ascii="Arial" w:eastAsia="Times New Roman" w:hAnsi="Arial" w:cs="Arial"/>
          <w:snapToGrid w:val="0"/>
          <w:sz w:val="20"/>
          <w:szCs w:val="20"/>
        </w:rPr>
      </w:pPr>
    </w:p>
    <w:p w14:paraId="361FA2BD" w14:textId="77777777" w:rsidR="00C23887" w:rsidRPr="006E5F19" w:rsidRDefault="00C23887" w:rsidP="00C23887">
      <w:pPr>
        <w:spacing w:after="120"/>
        <w:ind w:left="907"/>
        <w:jc w:val="both"/>
        <w:rPr>
          <w:rFonts w:ascii="Myriad Pro" w:hAnsi="Myriad Pro" w:cs="Arial"/>
        </w:rPr>
      </w:pPr>
    </w:p>
    <w:p w14:paraId="76B2EEBE"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BID DECLARATION</w:t>
      </w:r>
    </w:p>
    <w:p w14:paraId="497DF72B" w14:textId="77777777" w:rsidR="00C23887" w:rsidRPr="006E5F19" w:rsidRDefault="00C23887">
      <w:pPr>
        <w:numPr>
          <w:ilvl w:val="1"/>
          <w:numId w:val="9"/>
        </w:numPr>
        <w:spacing w:after="120"/>
        <w:ind w:left="907" w:hanging="907"/>
        <w:jc w:val="both"/>
        <w:rPr>
          <w:rFonts w:ascii="Myriad Pro" w:hAnsi="Myriad Pro" w:cs="Arial"/>
          <w:lang w:val="en-GB"/>
        </w:rPr>
      </w:pPr>
      <w:r w:rsidRPr="006E5F19">
        <w:rPr>
          <w:rFonts w:ascii="Myriad Pro" w:hAnsi="Myriad Pro" w:cs="Arial"/>
          <w:lang w:val="en-GB"/>
        </w:rPr>
        <w:t>Bidders who claim points in respect of B-BBEE Status Level of Contribution must complete the following:</w:t>
      </w:r>
    </w:p>
    <w:p w14:paraId="0080081D"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B-BBEE STATUS LEVEL OF CONTRIBUTOR CLAIMED IN TERMS OF PARAGRAPHS 1.4 AND 4.1 </w:t>
      </w:r>
    </w:p>
    <w:p w14:paraId="4AC3EBB2" w14:textId="77777777" w:rsidR="00C23887" w:rsidRPr="006E5F19" w:rsidRDefault="00C23887">
      <w:pPr>
        <w:numPr>
          <w:ilvl w:val="1"/>
          <w:numId w:val="9"/>
        </w:numPr>
        <w:spacing w:after="120"/>
        <w:ind w:left="907" w:hanging="907"/>
        <w:jc w:val="both"/>
        <w:rPr>
          <w:rFonts w:ascii="Myriad Pro" w:hAnsi="Myriad Pro" w:cs="Arial"/>
          <w:lang w:val="en-GB"/>
        </w:rPr>
      </w:pPr>
      <w:r w:rsidRPr="006E5F19">
        <w:rPr>
          <w:rFonts w:ascii="Myriad Pro" w:hAnsi="Myriad Pro" w:cs="Arial"/>
          <w:lang w:val="en-GB"/>
        </w:rPr>
        <w:t>B-BBEE Status Level of Contributor:</w:t>
      </w:r>
      <w:r w:rsidRPr="006E5F19">
        <w:rPr>
          <w:rFonts w:ascii="Myriad Pro" w:hAnsi="Myriad Pro" w:cs="Arial"/>
          <w:lang w:val="en-GB"/>
        </w:rPr>
        <w:tab/>
        <w:t>.      =     ……… (maximum of 20 points)</w:t>
      </w:r>
    </w:p>
    <w:p w14:paraId="5935D71E"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E5F19">
        <w:rPr>
          <w:rFonts w:ascii="Myriad Pro" w:hAnsi="Myriad Pro" w:cs="Arial"/>
        </w:rPr>
        <w:t>(Points claimed in respect of paragraph 7.1 must be in accordance with the table reflected in paragraph 4.1 and must be substantiated by relevant proof of B-BBEE status level of contributor.</w:t>
      </w:r>
    </w:p>
    <w:p w14:paraId="018A7BD5"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p>
    <w:p w14:paraId="38BD5D5E"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SUB-CONTRACTING</w:t>
      </w:r>
    </w:p>
    <w:p w14:paraId="53B3A176" w14:textId="77777777" w:rsidR="00C23887" w:rsidRPr="006E5F19" w:rsidRDefault="00C23887">
      <w:pPr>
        <w:numPr>
          <w:ilvl w:val="1"/>
          <w:numId w:val="9"/>
        </w:numPr>
        <w:spacing w:after="120"/>
        <w:ind w:left="907" w:hanging="907"/>
        <w:jc w:val="both"/>
        <w:rPr>
          <w:rFonts w:ascii="Myriad Pro" w:hAnsi="Myriad Pro" w:cs="Arial"/>
        </w:rPr>
      </w:pPr>
      <w:r w:rsidRPr="006E5F19">
        <w:rPr>
          <w:rFonts w:ascii="Myriad Pro" w:hAnsi="Myriad Pro" w:cs="Arial"/>
          <w:lang w:val="en-GB"/>
        </w:rPr>
        <w:t xml:space="preserve">Will any portion of the contract be sub-contracted?  </w:t>
      </w:r>
    </w:p>
    <w:p w14:paraId="2D4607A8" w14:textId="77777777" w:rsidR="00C23887" w:rsidRPr="006E5F19" w:rsidRDefault="00C23887" w:rsidP="00C23887">
      <w:pPr>
        <w:tabs>
          <w:tab w:val="left" w:pos="-963"/>
          <w:tab w:val="left" w:pos="-720"/>
          <w:tab w:val="left" w:pos="2268"/>
          <w:tab w:val="left" w:pos="2552"/>
        </w:tabs>
        <w:ind w:left="907"/>
        <w:rPr>
          <w:rFonts w:ascii="Myriad Pro" w:hAnsi="Myriad Pro" w:cs="Arial"/>
        </w:rPr>
      </w:pPr>
      <w:r w:rsidRPr="006E5F19">
        <w:rPr>
          <w:rFonts w:ascii="Myriad Pro" w:hAnsi="Myriad Pro" w:cs="Arial"/>
        </w:rPr>
        <w:t>(</w:t>
      </w:r>
      <w:r w:rsidRPr="006E5F19">
        <w:rPr>
          <w:rFonts w:ascii="Myriad Pro" w:hAnsi="Myriad Pro" w:cs="Arial"/>
          <w:b/>
          <w:i/>
        </w:rPr>
        <w:t>Tick applicable box</w:t>
      </w:r>
      <w:r w:rsidRPr="006E5F19">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C23887" w:rsidRPr="006E5F19" w14:paraId="32C33AF5" w14:textId="77777777" w:rsidTr="004207EF">
        <w:tc>
          <w:tcPr>
            <w:tcW w:w="617" w:type="dxa"/>
            <w:tcBorders>
              <w:top w:val="single" w:sz="18" w:space="0" w:color="auto"/>
              <w:left w:val="single" w:sz="18" w:space="0" w:color="auto"/>
              <w:bottom w:val="single" w:sz="18" w:space="0" w:color="auto"/>
              <w:right w:val="single" w:sz="18" w:space="0" w:color="auto"/>
            </w:tcBorders>
            <w:hideMark/>
          </w:tcPr>
          <w:p w14:paraId="72A07F0F" w14:textId="77777777" w:rsidR="00C23887" w:rsidRPr="006E5F19" w:rsidRDefault="00C23887" w:rsidP="004207EF">
            <w:pPr>
              <w:jc w:val="center"/>
              <w:rPr>
                <w:rFonts w:ascii="Myriad Pro" w:hAnsi="Myriad Pro" w:cs="Arial"/>
                <w:b/>
              </w:rPr>
            </w:pPr>
            <w:r w:rsidRPr="006E5F19">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12376A26" w14:textId="77777777" w:rsidR="00C23887" w:rsidRPr="006E5F19" w:rsidRDefault="00C23887" w:rsidP="004207EF">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72EFE57B" w14:textId="77777777" w:rsidR="00C23887" w:rsidRPr="006E5F19" w:rsidRDefault="00C23887" w:rsidP="004207EF">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784389EE" w14:textId="77777777" w:rsidR="00C23887" w:rsidRPr="006E5F19" w:rsidRDefault="00C23887" w:rsidP="004207EF">
            <w:pPr>
              <w:jc w:val="center"/>
              <w:rPr>
                <w:rFonts w:ascii="Myriad Pro" w:hAnsi="Myriad Pro" w:cs="Arial"/>
                <w:b/>
              </w:rPr>
            </w:pPr>
            <w:r w:rsidRPr="006E5F19">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20F5F2E" w14:textId="77777777" w:rsidR="00C23887" w:rsidRPr="006E5F19" w:rsidRDefault="00C23887" w:rsidP="004207EF">
            <w:pPr>
              <w:rPr>
                <w:rFonts w:ascii="Myriad Pro" w:hAnsi="Myriad Pro" w:cs="Arial"/>
                <w:b/>
              </w:rPr>
            </w:pPr>
          </w:p>
        </w:tc>
      </w:tr>
    </w:tbl>
    <w:p w14:paraId="06B99B47" w14:textId="77777777" w:rsidR="00C23887" w:rsidRPr="006E5F19" w:rsidRDefault="00C23887" w:rsidP="00C23887">
      <w:pPr>
        <w:spacing w:after="120"/>
        <w:ind w:left="907"/>
        <w:jc w:val="both"/>
        <w:rPr>
          <w:rFonts w:ascii="Myriad Pro" w:hAnsi="Myriad Pro" w:cs="Arial"/>
        </w:rPr>
      </w:pPr>
    </w:p>
    <w:p w14:paraId="1986B735" w14:textId="77777777" w:rsidR="00C23887" w:rsidRPr="006E5F19" w:rsidRDefault="00C23887">
      <w:pPr>
        <w:widowControl w:val="0"/>
        <w:numPr>
          <w:ilvl w:val="2"/>
          <w:numId w:val="9"/>
        </w:numPr>
        <w:tabs>
          <w:tab w:val="left" w:pos="2880"/>
          <w:tab w:val="left" w:pos="3600"/>
          <w:tab w:val="left" w:pos="7110"/>
          <w:tab w:val="left" w:pos="7290"/>
          <w:tab w:val="left" w:pos="7560"/>
        </w:tabs>
        <w:spacing w:after="120"/>
        <w:ind w:left="907" w:hanging="907"/>
        <w:jc w:val="both"/>
        <w:rPr>
          <w:rFonts w:ascii="Myriad Pro" w:hAnsi="Myriad Pro" w:cs="Arial"/>
        </w:rPr>
      </w:pPr>
      <w:r w:rsidRPr="006E5F19">
        <w:rPr>
          <w:rFonts w:ascii="Myriad Pro" w:hAnsi="Myriad Pro" w:cs="Arial"/>
        </w:rPr>
        <w:t>If yes, indicate:</w:t>
      </w:r>
    </w:p>
    <w:p w14:paraId="602F1982"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What percentage of the contract will be subcontracted............…………….…………%</w:t>
      </w:r>
    </w:p>
    <w:p w14:paraId="09F28558"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The name of the sub-contractor………………………………………………………</w:t>
      </w:r>
      <w:proofErr w:type="gramStart"/>
      <w:r w:rsidRPr="006E5F19">
        <w:rPr>
          <w:rFonts w:ascii="Myriad Pro" w:hAnsi="Myriad Pro" w:cs="Arial"/>
        </w:rPr>
        <w:t>…..</w:t>
      </w:r>
      <w:proofErr w:type="gramEnd"/>
    </w:p>
    <w:p w14:paraId="37F230C6"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The B-BBEE status level of the sub-contractor......................................…………</w:t>
      </w:r>
      <w:proofErr w:type="gramStart"/>
      <w:r w:rsidRPr="006E5F19">
        <w:rPr>
          <w:rFonts w:ascii="Myriad Pro" w:hAnsi="Myriad Pro" w:cs="Arial"/>
        </w:rPr>
        <w:t>…..</w:t>
      </w:r>
      <w:proofErr w:type="gramEnd"/>
    </w:p>
    <w:p w14:paraId="6145F16C"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b/>
          <w:lang w:val="en-GB"/>
        </w:rPr>
      </w:pPr>
      <w:r w:rsidRPr="006E5F19">
        <w:rPr>
          <w:rFonts w:ascii="Myriad Pro" w:hAnsi="Myriad Pro" w:cs="Arial"/>
        </w:rPr>
        <w:t>Whether the sub-contractor is an EME or QSE</w:t>
      </w:r>
    </w:p>
    <w:p w14:paraId="0AC19103" w14:textId="77777777" w:rsidR="006E5F19" w:rsidRPr="006E5F19" w:rsidRDefault="006E5F19" w:rsidP="006E5F19">
      <w:pPr>
        <w:widowControl w:val="0"/>
        <w:tabs>
          <w:tab w:val="left" w:pos="-1099"/>
          <w:tab w:val="left" w:pos="-720"/>
          <w:tab w:val="left" w:pos="1260"/>
        </w:tabs>
        <w:ind w:left="1260"/>
        <w:jc w:val="both"/>
        <w:rPr>
          <w:rFonts w:ascii="Myriad Pro" w:hAnsi="Myriad Pro" w:cs="Arial"/>
          <w:b/>
          <w:lang w:val="en-GB"/>
        </w:rPr>
      </w:pPr>
    </w:p>
    <w:p w14:paraId="534B9FBD" w14:textId="77777777" w:rsidR="00C23887" w:rsidRDefault="00C23887" w:rsidP="00C23887">
      <w:pPr>
        <w:tabs>
          <w:tab w:val="left" w:pos="-963"/>
          <w:tab w:val="left" w:pos="-720"/>
          <w:tab w:val="left" w:pos="2268"/>
          <w:tab w:val="left" w:pos="2552"/>
        </w:tabs>
        <w:ind w:left="1260"/>
        <w:rPr>
          <w:rFonts w:ascii="Myriad Pro" w:hAnsi="Myriad Pro" w:cs="Arial"/>
        </w:rPr>
      </w:pPr>
      <w:r w:rsidRPr="006E5F19">
        <w:rPr>
          <w:rFonts w:ascii="Myriad Pro" w:hAnsi="Myriad Pro" w:cs="Arial"/>
          <w:b/>
          <w:i/>
        </w:rPr>
        <w:t>(Tick applicable box</w:t>
      </w:r>
      <w:r w:rsidRPr="006E5F19">
        <w:rPr>
          <w:rFonts w:ascii="Myriad Pro" w:hAnsi="Myriad Pro" w:cs="Arial"/>
        </w:rPr>
        <w:t>)</w:t>
      </w:r>
    </w:p>
    <w:p w14:paraId="27C9CA0D" w14:textId="77777777" w:rsidR="006E5F19" w:rsidRDefault="006E5F19" w:rsidP="00C23887">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6E5F19" w:rsidRPr="006E5F19" w14:paraId="6A982EB7" w14:textId="77777777" w:rsidTr="006E5F19">
        <w:trPr>
          <w:trHeight w:val="362"/>
        </w:trPr>
        <w:tc>
          <w:tcPr>
            <w:tcW w:w="1327" w:type="dxa"/>
            <w:hideMark/>
          </w:tcPr>
          <w:p w14:paraId="3909CF85"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YES</w:t>
            </w:r>
          </w:p>
        </w:tc>
        <w:tc>
          <w:tcPr>
            <w:tcW w:w="1328" w:type="dxa"/>
          </w:tcPr>
          <w:p w14:paraId="486AF96F" w14:textId="77777777" w:rsidR="006E5F19" w:rsidRPr="006E5F19" w:rsidRDefault="006E5F19" w:rsidP="004207EF">
            <w:pPr>
              <w:rPr>
                <w:rFonts w:ascii="Myriad Pro" w:hAnsi="Myriad Pro" w:cs="Arial"/>
                <w:b/>
                <w:sz w:val="24"/>
                <w:szCs w:val="24"/>
              </w:rPr>
            </w:pPr>
          </w:p>
        </w:tc>
        <w:tc>
          <w:tcPr>
            <w:tcW w:w="1327" w:type="dxa"/>
            <w:hideMark/>
          </w:tcPr>
          <w:p w14:paraId="4AEFE22D"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NO</w:t>
            </w:r>
          </w:p>
        </w:tc>
        <w:tc>
          <w:tcPr>
            <w:tcW w:w="1328" w:type="dxa"/>
          </w:tcPr>
          <w:p w14:paraId="6FC4C3CB" w14:textId="77777777" w:rsidR="006E5F19" w:rsidRPr="006E5F19" w:rsidRDefault="006E5F19" w:rsidP="004207EF">
            <w:pPr>
              <w:rPr>
                <w:rFonts w:ascii="Myriad Pro" w:hAnsi="Myriad Pro" w:cs="Arial"/>
                <w:b/>
                <w:sz w:val="24"/>
                <w:szCs w:val="24"/>
              </w:rPr>
            </w:pPr>
          </w:p>
        </w:tc>
      </w:tr>
    </w:tbl>
    <w:p w14:paraId="3B3345CE" w14:textId="77777777" w:rsidR="006E5F19" w:rsidRPr="006E5F19" w:rsidRDefault="006E5F19" w:rsidP="006E5F19">
      <w:pPr>
        <w:tabs>
          <w:tab w:val="left" w:pos="-963"/>
          <w:tab w:val="left" w:pos="-720"/>
          <w:tab w:val="left" w:pos="2268"/>
          <w:tab w:val="left" w:pos="2552"/>
        </w:tabs>
        <w:rPr>
          <w:rFonts w:ascii="Myriad Pro" w:hAnsi="Myriad Pro" w:cs="Arial"/>
        </w:rPr>
      </w:pPr>
    </w:p>
    <w:p w14:paraId="47BE5DEB" w14:textId="77777777" w:rsidR="00C23887" w:rsidRPr="006E5F19" w:rsidRDefault="00C23887">
      <w:pPr>
        <w:pStyle w:val="BodyText"/>
        <w:numPr>
          <w:ilvl w:val="0"/>
          <w:numId w:val="12"/>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Specify, by ticking the appropriate box, if subcontracting with an enterprise in terms of Preferential Procurement Regulations,2017:</w:t>
      </w:r>
    </w:p>
    <w:p w14:paraId="6D25CD3F" w14:textId="77777777" w:rsidR="00C23887" w:rsidRPr="006E5F19" w:rsidRDefault="00C23887" w:rsidP="00C23887">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E5F19">
        <w:rPr>
          <w:rFonts w:ascii="Myriad Pro" w:hAnsi="Myriad Pro" w:cs="Arial"/>
          <w:color w:val="auto"/>
          <w:sz w:val="18"/>
          <w:szCs w:val="18"/>
        </w:rPr>
        <w:tab/>
      </w:r>
      <w:r w:rsidRPr="006E5F19">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C23887" w:rsidRPr="006E5F19" w14:paraId="557A342A" w14:textId="77777777" w:rsidTr="006E5F19">
        <w:tc>
          <w:tcPr>
            <w:tcW w:w="7054" w:type="dxa"/>
            <w:shd w:val="clear" w:color="auto" w:fill="F9ED1A"/>
          </w:tcPr>
          <w:p w14:paraId="5E3FD1A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Designated Group: An EME or QSE which is at last 51% owned by:</w:t>
            </w:r>
          </w:p>
        </w:tc>
        <w:tc>
          <w:tcPr>
            <w:tcW w:w="1644" w:type="dxa"/>
            <w:shd w:val="clear" w:color="auto" w:fill="F9ED1A"/>
          </w:tcPr>
          <w:p w14:paraId="515B304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EME</w:t>
            </w:r>
          </w:p>
          <w:p w14:paraId="32575B7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c>
          <w:tcPr>
            <w:tcW w:w="1645" w:type="dxa"/>
            <w:shd w:val="clear" w:color="auto" w:fill="F9ED1A"/>
          </w:tcPr>
          <w:p w14:paraId="5C5C0DD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QSE</w:t>
            </w:r>
          </w:p>
          <w:p w14:paraId="528BBA6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r>
      <w:tr w:rsidR="00C23887" w:rsidRPr="006E5F19" w14:paraId="5404CCDF" w14:textId="77777777" w:rsidTr="006E5F19">
        <w:tc>
          <w:tcPr>
            <w:tcW w:w="7054" w:type="dxa"/>
          </w:tcPr>
          <w:p w14:paraId="4C30250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w:t>
            </w:r>
          </w:p>
        </w:tc>
        <w:tc>
          <w:tcPr>
            <w:tcW w:w="1644" w:type="dxa"/>
          </w:tcPr>
          <w:p w14:paraId="6E0A058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1826FB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5484683" w14:textId="77777777" w:rsidTr="006E5F19">
        <w:tc>
          <w:tcPr>
            <w:tcW w:w="7054" w:type="dxa"/>
          </w:tcPr>
          <w:p w14:paraId="573457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youth</w:t>
            </w:r>
          </w:p>
        </w:tc>
        <w:tc>
          <w:tcPr>
            <w:tcW w:w="1644" w:type="dxa"/>
          </w:tcPr>
          <w:p w14:paraId="0E0D0D0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5B9D5B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5B77F5E6" w14:textId="77777777" w:rsidTr="006E5F19">
        <w:tc>
          <w:tcPr>
            <w:tcW w:w="7054" w:type="dxa"/>
          </w:tcPr>
          <w:p w14:paraId="20C5ED8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women</w:t>
            </w:r>
          </w:p>
        </w:tc>
        <w:tc>
          <w:tcPr>
            <w:tcW w:w="1644" w:type="dxa"/>
          </w:tcPr>
          <w:p w14:paraId="64370B8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EC1CA3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2936C34" w14:textId="77777777" w:rsidTr="006E5F19">
        <w:tc>
          <w:tcPr>
            <w:tcW w:w="7054" w:type="dxa"/>
          </w:tcPr>
          <w:p w14:paraId="242168C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with disabilities</w:t>
            </w:r>
          </w:p>
        </w:tc>
        <w:tc>
          <w:tcPr>
            <w:tcW w:w="1644" w:type="dxa"/>
          </w:tcPr>
          <w:p w14:paraId="30BE37B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0C6B7C7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23E812B3" w14:textId="77777777" w:rsidTr="006E5F19">
        <w:tc>
          <w:tcPr>
            <w:tcW w:w="7054" w:type="dxa"/>
          </w:tcPr>
          <w:p w14:paraId="3CAAC1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living in rural or underdeveloped areas or townships</w:t>
            </w:r>
          </w:p>
        </w:tc>
        <w:tc>
          <w:tcPr>
            <w:tcW w:w="1644" w:type="dxa"/>
          </w:tcPr>
          <w:p w14:paraId="7DCD8D88"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1BB924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B45A4D0" w14:textId="77777777" w:rsidTr="006E5F19">
        <w:tc>
          <w:tcPr>
            <w:tcW w:w="7054" w:type="dxa"/>
          </w:tcPr>
          <w:p w14:paraId="1922337F"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Cooperative owned by black people</w:t>
            </w:r>
          </w:p>
        </w:tc>
        <w:tc>
          <w:tcPr>
            <w:tcW w:w="1644" w:type="dxa"/>
          </w:tcPr>
          <w:p w14:paraId="501E5A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774EA1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43EBCA14" w14:textId="77777777" w:rsidTr="006E5F19">
        <w:tc>
          <w:tcPr>
            <w:tcW w:w="7054" w:type="dxa"/>
          </w:tcPr>
          <w:p w14:paraId="59D0905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military veterans</w:t>
            </w:r>
          </w:p>
        </w:tc>
        <w:tc>
          <w:tcPr>
            <w:tcW w:w="1644" w:type="dxa"/>
          </w:tcPr>
          <w:p w14:paraId="313E05B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36EFCF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6CDFDAE" w14:textId="77777777" w:rsidTr="006E5F19">
        <w:tc>
          <w:tcPr>
            <w:tcW w:w="10343" w:type="dxa"/>
            <w:gridSpan w:val="3"/>
          </w:tcPr>
          <w:p w14:paraId="47B431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OR</w:t>
            </w:r>
          </w:p>
        </w:tc>
      </w:tr>
      <w:tr w:rsidR="00C23887" w:rsidRPr="006E5F19" w14:paraId="04D7BE73" w14:textId="77777777" w:rsidTr="006E5F19">
        <w:tc>
          <w:tcPr>
            <w:tcW w:w="7054" w:type="dxa"/>
          </w:tcPr>
          <w:p w14:paraId="0789E09E"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Any EME </w:t>
            </w:r>
          </w:p>
        </w:tc>
        <w:tc>
          <w:tcPr>
            <w:tcW w:w="1644" w:type="dxa"/>
          </w:tcPr>
          <w:p w14:paraId="4F7AD02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59088A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746EFDA0" w14:textId="77777777" w:rsidTr="006E5F19">
        <w:tc>
          <w:tcPr>
            <w:tcW w:w="7054" w:type="dxa"/>
          </w:tcPr>
          <w:p w14:paraId="63B1E95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Any QSE</w:t>
            </w:r>
          </w:p>
        </w:tc>
        <w:tc>
          <w:tcPr>
            <w:tcW w:w="1644" w:type="dxa"/>
          </w:tcPr>
          <w:p w14:paraId="3B5184D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4162554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6104EC18"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rPr>
      </w:pPr>
      <w:r w:rsidRPr="006E5F19">
        <w:rPr>
          <w:rFonts w:ascii="Myriad Pro" w:hAnsi="Myriad Pro" w:cs="Arial"/>
          <w:b/>
        </w:rPr>
        <w:t>DECLARATION WITH REGARD TO COMPANY/FIRM</w:t>
      </w:r>
    </w:p>
    <w:p w14:paraId="14E2300F" w14:textId="4B31F3F4" w:rsidR="00C23887" w:rsidRPr="006E5F19" w:rsidRDefault="00C23887">
      <w:pPr>
        <w:numPr>
          <w:ilvl w:val="1"/>
          <w:numId w:val="9"/>
        </w:numPr>
        <w:tabs>
          <w:tab w:val="clear" w:pos="900"/>
          <w:tab w:val="left" w:leader="underscore" w:pos="10065"/>
        </w:tabs>
        <w:spacing w:after="120" w:line="312" w:lineRule="auto"/>
        <w:ind w:left="907" w:hanging="907"/>
        <w:jc w:val="both"/>
        <w:rPr>
          <w:rFonts w:ascii="Myriad Pro" w:hAnsi="Myriad Pro" w:cs="Arial"/>
          <w:lang w:val="en-GB"/>
        </w:rPr>
      </w:pPr>
      <w:r w:rsidRPr="006E5F19">
        <w:rPr>
          <w:rFonts w:ascii="Myriad Pro" w:hAnsi="Myriad Pro" w:cs="Arial"/>
          <w:lang w:val="en-GB"/>
        </w:rPr>
        <w:t>Name of company/firm</w:t>
      </w:r>
      <w:r w:rsidR="000C03BA">
        <w:rPr>
          <w:rFonts w:ascii="Myriad Pro" w:hAnsi="Myriad Pro" w:cs="Arial"/>
          <w:lang w:val="en-GB"/>
        </w:rPr>
        <w:t>:</w:t>
      </w:r>
      <w:r w:rsidR="000C03BA">
        <w:rPr>
          <w:rFonts w:ascii="Myriad Pro" w:hAnsi="Myriad Pro" w:cs="Arial"/>
          <w:lang w:val="en-GB"/>
        </w:rPr>
        <w:tab/>
      </w:r>
      <w:r w:rsidR="000C03BA">
        <w:rPr>
          <w:rFonts w:ascii="Myriad Pro" w:hAnsi="Myriad Pro" w:cs="Arial"/>
          <w:lang w:val="en-GB"/>
        </w:rPr>
        <w:tab/>
      </w:r>
    </w:p>
    <w:p w14:paraId="445A7309" w14:textId="4EDFBDB6" w:rsidR="00C23887" w:rsidRPr="006E5F19" w:rsidRDefault="00C23887">
      <w:pPr>
        <w:numPr>
          <w:ilvl w:val="1"/>
          <w:numId w:val="9"/>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VAT registration number:</w:t>
      </w:r>
      <w:r w:rsidR="000C03BA">
        <w:rPr>
          <w:rFonts w:ascii="Myriad Pro" w:hAnsi="Myriad Pro" w:cs="Arial"/>
          <w:lang w:val="en-GB"/>
        </w:rPr>
        <w:tab/>
      </w:r>
    </w:p>
    <w:p w14:paraId="5CFBF3F7" w14:textId="5950D160" w:rsidR="00C23887" w:rsidRPr="006E5F19" w:rsidRDefault="00C23887">
      <w:pPr>
        <w:numPr>
          <w:ilvl w:val="1"/>
          <w:numId w:val="9"/>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Company registration number:</w:t>
      </w:r>
      <w:r w:rsidR="000C03BA">
        <w:rPr>
          <w:rFonts w:ascii="Myriad Pro" w:hAnsi="Myriad Pro" w:cs="Arial"/>
          <w:lang w:val="en-GB"/>
        </w:rPr>
        <w:tab/>
      </w:r>
    </w:p>
    <w:p w14:paraId="48CB2073"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TYPE OF COMPANY/ FIRM</w:t>
      </w:r>
    </w:p>
    <w:p w14:paraId="33A8ADD3"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Partnership/Joint Venture / Consortium</w:t>
      </w:r>
    </w:p>
    <w:p w14:paraId="69214D85"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One person business/sole propriety</w:t>
      </w:r>
    </w:p>
    <w:p w14:paraId="3DA7C74D"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Close corporation</w:t>
      </w:r>
    </w:p>
    <w:p w14:paraId="6895A29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Company</w:t>
      </w:r>
    </w:p>
    <w:p w14:paraId="4F8BA85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(Pty) Limited</w:t>
      </w:r>
    </w:p>
    <w:p w14:paraId="3BC4F202"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E5F19">
        <w:rPr>
          <w:rFonts w:ascii="Myriad Pro" w:hAnsi="Myriad Pro" w:cs="Arial"/>
          <w:smallCaps/>
          <w:lang w:val="en-GB"/>
        </w:rPr>
        <w:t>[Tick applicable box]</w:t>
      </w:r>
    </w:p>
    <w:p w14:paraId="0D85149D"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lang w:val="en-GB"/>
        </w:rPr>
      </w:pPr>
    </w:p>
    <w:p w14:paraId="4574955D"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DESCRIBE PRINCIPAL BUSINESS ACTIVITIES</w:t>
      </w:r>
    </w:p>
    <w:p w14:paraId="6F4DEE2B" w14:textId="1E11BC78" w:rsidR="000C03BA" w:rsidRPr="000C03BA" w:rsidRDefault="000C03BA" w:rsidP="000C03BA">
      <w:pPr>
        <w:tabs>
          <w:tab w:val="left" w:pos="900"/>
          <w:tab w:val="left" w:leader="underscore" w:pos="10064"/>
        </w:tabs>
        <w:spacing w:after="120" w:line="312" w:lineRule="auto"/>
        <w:ind w:left="907"/>
        <w:jc w:val="both"/>
        <w:rPr>
          <w:rFonts w:ascii="Myriad Pro" w:hAnsi="Myriad Pro" w:cs="Arial"/>
          <w:b/>
          <w:bCs/>
          <w:lang w:val="en-GB"/>
        </w:rPr>
      </w:pP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p>
    <w:p w14:paraId="3453C162" w14:textId="39077CDD" w:rsidR="00C23887" w:rsidRPr="006E5F19" w:rsidRDefault="00C23887">
      <w:pPr>
        <w:numPr>
          <w:ilvl w:val="1"/>
          <w:numId w:val="9"/>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COMPANY CLASSIFICATION</w:t>
      </w:r>
    </w:p>
    <w:p w14:paraId="0C2E9A02"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Manufacturer</w:t>
      </w:r>
    </w:p>
    <w:p w14:paraId="72D6E43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Supplier</w:t>
      </w:r>
    </w:p>
    <w:p w14:paraId="38FCFEBF"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Professional service provider</w:t>
      </w:r>
    </w:p>
    <w:p w14:paraId="5CC5C23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lastRenderedPageBreak/>
        <w:sym w:font="Symbol" w:char="F07F"/>
      </w:r>
      <w:r w:rsidRPr="006E5F19">
        <w:rPr>
          <w:rFonts w:ascii="Myriad Pro" w:hAnsi="Myriad Pro" w:cs="Arial"/>
          <w:lang w:val="en-GB"/>
        </w:rPr>
        <w:tab/>
        <w:t>Other service providers, e.g. transporter, etc.</w:t>
      </w:r>
    </w:p>
    <w:p w14:paraId="29B8E092" w14:textId="77777777" w:rsidR="00C23887"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E5F19">
        <w:rPr>
          <w:rFonts w:ascii="Myriad Pro" w:hAnsi="Myriad Pro" w:cs="Arial"/>
          <w:b/>
          <w:bCs/>
          <w:smallCaps/>
          <w:lang w:val="en-GB"/>
        </w:rPr>
        <w:t>[Tick applicable box]</w:t>
      </w:r>
    </w:p>
    <w:p w14:paraId="3736A8C1" w14:textId="77777777" w:rsidR="006E5F19" w:rsidRPr="006E5F19" w:rsidRDefault="006E5F19"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48C0F0A" w14:textId="10140854" w:rsidR="00C23887" w:rsidRPr="006E5F19" w:rsidRDefault="00C23887">
      <w:pPr>
        <w:numPr>
          <w:ilvl w:val="1"/>
          <w:numId w:val="9"/>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 xml:space="preserve">Total number of years the company/firm has been in business: </w:t>
      </w:r>
      <w:r w:rsidR="000C03BA">
        <w:rPr>
          <w:rFonts w:ascii="Myriad Pro" w:hAnsi="Myriad Pro" w:cs="Arial"/>
          <w:lang w:val="en-GB"/>
        </w:rPr>
        <w:tab/>
      </w:r>
    </w:p>
    <w:p w14:paraId="7C29CFD7"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6B1769CF"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The information furnished is true and </w:t>
      </w:r>
      <w:proofErr w:type="gramStart"/>
      <w:r w:rsidRPr="006E5F19">
        <w:rPr>
          <w:rFonts w:ascii="Myriad Pro" w:hAnsi="Myriad Pro" w:cs="Arial"/>
          <w:lang w:val="en-GB"/>
        </w:rPr>
        <w:t>correct;</w:t>
      </w:r>
      <w:proofErr w:type="gramEnd"/>
    </w:p>
    <w:p w14:paraId="7C430A07"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The preference points claimed are in accordance with the General Conditions as indicated in paragraph 1 of this </w:t>
      </w:r>
      <w:proofErr w:type="gramStart"/>
      <w:r w:rsidRPr="006E5F19">
        <w:rPr>
          <w:rFonts w:ascii="Myriad Pro" w:hAnsi="Myriad Pro" w:cs="Arial"/>
          <w:lang w:val="en-GB"/>
        </w:rPr>
        <w:t>form;</w:t>
      </w:r>
      <w:proofErr w:type="gramEnd"/>
    </w:p>
    <w:p w14:paraId="32E4BB09"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In the event of a contract being awarded </w:t>
      </w:r>
      <w:proofErr w:type="gramStart"/>
      <w:r w:rsidRPr="006E5F19">
        <w:rPr>
          <w:rFonts w:ascii="Myriad Pro" w:hAnsi="Myriad Pro" w:cs="Arial"/>
          <w:lang w:val="en-GB"/>
        </w:rPr>
        <w:t>as a result of</w:t>
      </w:r>
      <w:proofErr w:type="gramEnd"/>
      <w:r w:rsidRPr="006E5F19">
        <w:rPr>
          <w:rFonts w:ascii="Myriad Pro" w:hAnsi="Myriad Pro" w:cs="Arial"/>
          <w:lang w:val="en-GB"/>
        </w:rPr>
        <w:t xml:space="preserve"> points claimed as shown in paragraphs 1.4 and 6.1, the contractor may be required to furnish documentary proof to the satisfaction of the purchaser that the claims are </w:t>
      </w:r>
      <w:proofErr w:type="gramStart"/>
      <w:r w:rsidRPr="006E5F19">
        <w:rPr>
          <w:rFonts w:ascii="Myriad Pro" w:hAnsi="Myriad Pro" w:cs="Arial"/>
          <w:lang w:val="en-GB"/>
        </w:rPr>
        <w:t>correct;</w:t>
      </w:r>
      <w:proofErr w:type="gramEnd"/>
      <w:r w:rsidRPr="006E5F19">
        <w:rPr>
          <w:rFonts w:ascii="Myriad Pro" w:hAnsi="Myriad Pro" w:cs="Arial"/>
          <w:lang w:val="en-GB"/>
        </w:rPr>
        <w:t xml:space="preserve"> </w:t>
      </w:r>
    </w:p>
    <w:p w14:paraId="0BE811ED"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610479C7"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disqualify the person from the bidding </w:t>
      </w:r>
      <w:proofErr w:type="gramStart"/>
      <w:r w:rsidRPr="006E5F19">
        <w:rPr>
          <w:rFonts w:ascii="Myriad Pro" w:hAnsi="Myriad Pro" w:cs="Arial"/>
          <w:lang w:val="en-GB"/>
        </w:rPr>
        <w:t>process;</w:t>
      </w:r>
      <w:proofErr w:type="gramEnd"/>
    </w:p>
    <w:p w14:paraId="03C0A87B"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recover costs, losses or damages it has incurred or suffered </w:t>
      </w:r>
      <w:proofErr w:type="gramStart"/>
      <w:r w:rsidRPr="006E5F19">
        <w:rPr>
          <w:rFonts w:ascii="Myriad Pro" w:hAnsi="Myriad Pro" w:cs="Arial"/>
          <w:lang w:val="en-GB"/>
        </w:rPr>
        <w:t>as a result of</w:t>
      </w:r>
      <w:proofErr w:type="gramEnd"/>
      <w:r w:rsidRPr="006E5F19">
        <w:rPr>
          <w:rFonts w:ascii="Myriad Pro" w:hAnsi="Myriad Pro" w:cs="Arial"/>
          <w:lang w:val="en-GB"/>
        </w:rPr>
        <w:t xml:space="preserve"> that person’s </w:t>
      </w:r>
      <w:proofErr w:type="gramStart"/>
      <w:r w:rsidRPr="006E5F19">
        <w:rPr>
          <w:rFonts w:ascii="Myriad Pro" w:hAnsi="Myriad Pro" w:cs="Arial"/>
          <w:lang w:val="en-GB"/>
        </w:rPr>
        <w:t>conduct;</w:t>
      </w:r>
      <w:proofErr w:type="gramEnd"/>
    </w:p>
    <w:p w14:paraId="110C1A5A"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cancel the contract and claim any damages which it has suffered </w:t>
      </w:r>
      <w:proofErr w:type="gramStart"/>
      <w:r w:rsidRPr="006E5F19">
        <w:rPr>
          <w:rFonts w:ascii="Myriad Pro" w:hAnsi="Myriad Pro" w:cs="Arial"/>
          <w:lang w:val="en-GB"/>
        </w:rPr>
        <w:t>as a result of</w:t>
      </w:r>
      <w:proofErr w:type="gramEnd"/>
      <w:r w:rsidRPr="006E5F19">
        <w:rPr>
          <w:rFonts w:ascii="Myriad Pro" w:hAnsi="Myriad Pro" w:cs="Arial"/>
          <w:lang w:val="en-GB"/>
        </w:rPr>
        <w:t xml:space="preserve"> having to make less favourable arrangements due to such </w:t>
      </w:r>
      <w:proofErr w:type="gramStart"/>
      <w:r w:rsidRPr="006E5F19">
        <w:rPr>
          <w:rFonts w:ascii="Myriad Pro" w:hAnsi="Myriad Pro" w:cs="Arial"/>
          <w:lang w:val="en-GB"/>
        </w:rPr>
        <w:t>cancellation;</w:t>
      </w:r>
      <w:proofErr w:type="gramEnd"/>
    </w:p>
    <w:p w14:paraId="185BB3DB" w14:textId="0F4D7DA6"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6E5F19">
        <w:rPr>
          <w:rFonts w:ascii="Myriad Pro" w:hAnsi="Myriad Pro" w:cs="Arial"/>
          <w:i/>
          <w:lang w:val="en-GB"/>
        </w:rPr>
        <w:t>audi</w:t>
      </w:r>
      <w:proofErr w:type="spellEnd"/>
      <w:r w:rsidRPr="006E5F19">
        <w:rPr>
          <w:rFonts w:ascii="Myriad Pro" w:hAnsi="Myriad Pro" w:cs="Arial"/>
          <w:i/>
          <w:lang w:val="en-GB"/>
        </w:rPr>
        <w:t xml:space="preserve"> alteram partem</w:t>
      </w:r>
      <w:r w:rsidRPr="006E5F19">
        <w:rPr>
          <w:rFonts w:ascii="Myriad Pro" w:hAnsi="Myriad Pro" w:cs="Arial"/>
          <w:lang w:val="en-GB"/>
        </w:rPr>
        <w:t xml:space="preserve"> (hear the other side) rule has been applied; and</w:t>
      </w:r>
    </w:p>
    <w:p w14:paraId="110FA523" w14:textId="4BD7EF2A"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forward the matter for criminal prosecution.</w:t>
      </w:r>
    </w:p>
    <w:p w14:paraId="4886C325" w14:textId="2A56AF02" w:rsidR="00C23887" w:rsidRDefault="00C23887" w:rsidP="00C23887">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6E5F19" w:rsidRPr="00F87751" w14:paraId="4877EF76" w14:textId="77777777" w:rsidTr="006E5F19">
        <w:tc>
          <w:tcPr>
            <w:tcW w:w="5205" w:type="dxa"/>
          </w:tcPr>
          <w:p w14:paraId="180FFF86" w14:textId="6E4A4108" w:rsidR="006E5F19" w:rsidRPr="004E34A2" w:rsidRDefault="006E5F19" w:rsidP="006E5F19">
            <w:pPr>
              <w:rPr>
                <w:rFonts w:ascii="Myriad Pro" w:hAnsi="Myriad Pro" w:cs="Arial"/>
                <w:b/>
                <w:bCs/>
              </w:rPr>
            </w:pPr>
            <w:r w:rsidRPr="004E34A2">
              <w:rPr>
                <w:rFonts w:ascii="Myriad Pro" w:hAnsi="Myriad Pro" w:cs="Arial"/>
                <w:b/>
                <w:bCs/>
              </w:rPr>
              <w:t>WITNESSES</w:t>
            </w:r>
          </w:p>
        </w:tc>
        <w:tc>
          <w:tcPr>
            <w:tcW w:w="5206" w:type="dxa"/>
          </w:tcPr>
          <w:p w14:paraId="168784D4" w14:textId="21BB11BA" w:rsidR="00773380" w:rsidRPr="004E34A2" w:rsidRDefault="0019669D" w:rsidP="00773380">
            <w:pPr>
              <w:jc w:val="center"/>
              <w:rPr>
                <w:rFonts w:ascii="Myriad Pro" w:hAnsi="Myriad Pro" w:cs="Arial"/>
                <w:b/>
                <w:bCs/>
              </w:rPr>
            </w:pPr>
            <w:r w:rsidRPr="004E34A2">
              <w:rPr>
                <w:rFonts w:ascii="Myriad Pro" w:hAnsi="Myriad Pro" w:cs="Arial"/>
                <w:b/>
                <w:bCs/>
              </w:rPr>
              <w:t>SIGNATURE(S) OF BIDDERS(S)</w:t>
            </w:r>
            <w:r w:rsidR="004E34A2" w:rsidRPr="004E34A2">
              <w:rPr>
                <w:rFonts w:ascii="Myriad Pro" w:hAnsi="Myriad Pro" w:cs="Arial"/>
                <w:b/>
                <w:bCs/>
              </w:rPr>
              <w:t>:</w:t>
            </w:r>
          </w:p>
          <w:p w14:paraId="38CA6B02" w14:textId="1E487C51" w:rsidR="0058122E" w:rsidRPr="004E34A2" w:rsidRDefault="0058122E" w:rsidP="00C23887">
            <w:pPr>
              <w:tabs>
                <w:tab w:val="left" w:pos="709"/>
              </w:tabs>
              <w:jc w:val="both"/>
              <w:rPr>
                <w:rFonts w:ascii="Myriad Pro" w:hAnsi="Myriad Pro" w:cs="Arial"/>
                <w:b/>
                <w:bCs/>
              </w:rPr>
            </w:pPr>
          </w:p>
        </w:tc>
      </w:tr>
      <w:tr w:rsidR="006E5F19" w:rsidRPr="00F87751" w14:paraId="1A71339E" w14:textId="77777777" w:rsidTr="00EA7F98">
        <w:trPr>
          <w:trHeight w:val="650"/>
        </w:trPr>
        <w:tc>
          <w:tcPr>
            <w:tcW w:w="5205" w:type="dxa"/>
            <w:vAlign w:val="center"/>
          </w:tcPr>
          <w:p w14:paraId="3C2A6380" w14:textId="71AA9419" w:rsidR="0058122E" w:rsidRPr="00F87751" w:rsidRDefault="006E5F19" w:rsidP="004E34A2">
            <w:pPr>
              <w:tabs>
                <w:tab w:val="left" w:pos="709"/>
              </w:tabs>
              <w:rPr>
                <w:rFonts w:ascii="Myriad Pro" w:hAnsi="Myriad Pro" w:cs="Arial"/>
                <w:b/>
              </w:rPr>
            </w:pPr>
            <w:r w:rsidRPr="00F87751">
              <w:rPr>
                <w:rFonts w:ascii="Myriad Pro" w:hAnsi="Myriad Pro" w:cs="Arial"/>
                <w:b/>
              </w:rPr>
              <w:t>1.</w:t>
            </w:r>
          </w:p>
        </w:tc>
        <w:tc>
          <w:tcPr>
            <w:tcW w:w="5206" w:type="dxa"/>
            <w:vAlign w:val="center"/>
          </w:tcPr>
          <w:p w14:paraId="6F7A281E" w14:textId="77777777" w:rsidR="006E5F19" w:rsidRPr="004E34A2" w:rsidRDefault="0019669D" w:rsidP="004E34A2">
            <w:pPr>
              <w:tabs>
                <w:tab w:val="left" w:pos="709"/>
              </w:tabs>
              <w:rPr>
                <w:rFonts w:ascii="Myriad Pro" w:hAnsi="Myriad Pro" w:cs="Arial"/>
                <w:b/>
                <w:bCs/>
              </w:rPr>
            </w:pPr>
            <w:r w:rsidRPr="004E34A2">
              <w:rPr>
                <w:rFonts w:ascii="Myriad Pro" w:hAnsi="Myriad Pro" w:cs="Arial"/>
                <w:b/>
                <w:bCs/>
              </w:rPr>
              <w:t>DATE:</w:t>
            </w:r>
          </w:p>
          <w:p w14:paraId="183B7C3F" w14:textId="77777777" w:rsidR="0058122E" w:rsidRPr="004E34A2" w:rsidRDefault="0058122E" w:rsidP="004E34A2">
            <w:pPr>
              <w:tabs>
                <w:tab w:val="left" w:pos="709"/>
              </w:tabs>
              <w:rPr>
                <w:rFonts w:ascii="Myriad Pro" w:hAnsi="Myriad Pro" w:cs="Arial"/>
                <w:b/>
                <w:bCs/>
              </w:rPr>
            </w:pPr>
          </w:p>
          <w:p w14:paraId="4137F2FA" w14:textId="3C620A8C" w:rsidR="0058122E" w:rsidRPr="004E34A2" w:rsidRDefault="0058122E" w:rsidP="004E34A2">
            <w:pPr>
              <w:tabs>
                <w:tab w:val="left" w:pos="709"/>
              </w:tabs>
              <w:rPr>
                <w:rFonts w:ascii="Myriad Pro" w:hAnsi="Myriad Pro" w:cs="Arial"/>
                <w:b/>
                <w:bCs/>
              </w:rPr>
            </w:pPr>
          </w:p>
        </w:tc>
      </w:tr>
      <w:tr w:rsidR="006E5F19" w:rsidRPr="00F87751" w14:paraId="5F7CF5D7" w14:textId="77777777" w:rsidTr="0058122E">
        <w:tc>
          <w:tcPr>
            <w:tcW w:w="5205" w:type="dxa"/>
            <w:vAlign w:val="center"/>
          </w:tcPr>
          <w:p w14:paraId="03D6033A" w14:textId="1734218C" w:rsidR="006E5F19" w:rsidRPr="00F87751" w:rsidRDefault="006E5F19" w:rsidP="0058122E">
            <w:pPr>
              <w:tabs>
                <w:tab w:val="left" w:pos="709"/>
              </w:tabs>
              <w:rPr>
                <w:rFonts w:ascii="Myriad Pro" w:hAnsi="Myriad Pro" w:cs="Arial"/>
                <w:b/>
              </w:rPr>
            </w:pPr>
            <w:r w:rsidRPr="00F87751">
              <w:rPr>
                <w:rFonts w:ascii="Myriad Pro" w:hAnsi="Myriad Pro" w:cs="Arial"/>
                <w:b/>
              </w:rPr>
              <w:t>2.</w:t>
            </w:r>
          </w:p>
        </w:tc>
        <w:tc>
          <w:tcPr>
            <w:tcW w:w="5206" w:type="dxa"/>
          </w:tcPr>
          <w:p w14:paraId="409A26D2" w14:textId="77777777" w:rsidR="006E5F19" w:rsidRPr="004E34A2" w:rsidRDefault="0019669D" w:rsidP="00C23887">
            <w:pPr>
              <w:tabs>
                <w:tab w:val="left" w:pos="709"/>
              </w:tabs>
              <w:jc w:val="both"/>
              <w:rPr>
                <w:rFonts w:ascii="Myriad Pro" w:hAnsi="Myriad Pro" w:cs="Arial"/>
                <w:b/>
                <w:bCs/>
              </w:rPr>
            </w:pPr>
            <w:r w:rsidRPr="004E34A2">
              <w:rPr>
                <w:rFonts w:ascii="Myriad Pro" w:hAnsi="Myriad Pro" w:cs="Arial"/>
                <w:b/>
                <w:bCs/>
              </w:rPr>
              <w:t>ADDRESS:</w:t>
            </w:r>
          </w:p>
          <w:p w14:paraId="51EF5BAA" w14:textId="77777777" w:rsidR="0058122E" w:rsidRDefault="0058122E" w:rsidP="00C23887">
            <w:pPr>
              <w:tabs>
                <w:tab w:val="left" w:pos="709"/>
              </w:tabs>
              <w:jc w:val="both"/>
              <w:rPr>
                <w:rFonts w:ascii="Myriad Pro" w:hAnsi="Myriad Pro" w:cs="Arial"/>
                <w:b/>
                <w:bCs/>
              </w:rPr>
            </w:pPr>
          </w:p>
          <w:p w14:paraId="44467ED8" w14:textId="2660281B" w:rsidR="004E34A2" w:rsidRPr="004E34A2" w:rsidRDefault="004E34A2" w:rsidP="00C23887">
            <w:pPr>
              <w:tabs>
                <w:tab w:val="left" w:pos="709"/>
              </w:tabs>
              <w:jc w:val="both"/>
              <w:rPr>
                <w:rFonts w:ascii="Myriad Pro" w:hAnsi="Myriad Pro" w:cs="Arial"/>
                <w:b/>
                <w:bCs/>
              </w:rPr>
            </w:pPr>
          </w:p>
        </w:tc>
      </w:tr>
    </w:tbl>
    <w:p w14:paraId="43E32EF1" w14:textId="77777777" w:rsidR="00C23887" w:rsidRPr="006E5F19" w:rsidRDefault="00C23887" w:rsidP="00C23887">
      <w:pPr>
        <w:ind w:left="284"/>
        <w:jc w:val="both"/>
        <w:rPr>
          <w:rFonts w:ascii="Myriad Pro" w:eastAsia="Times New Roman" w:hAnsi="Myriad Pro" w:cs="Arial"/>
          <w:b/>
        </w:rPr>
      </w:pPr>
      <w:r w:rsidRPr="006E5F19">
        <w:rPr>
          <w:rFonts w:ascii="Myriad Pro" w:eastAsia="Times New Roman" w:hAnsi="Myriad Pro" w:cs="Arial"/>
          <w:b/>
        </w:rPr>
        <w:t>6. SPECIAL CONDITIONS</w:t>
      </w:r>
    </w:p>
    <w:p w14:paraId="7D8CAE49"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rPr>
        <w:lastRenderedPageBreak/>
        <w:t>Quotations to be returned to: (</w:t>
      </w:r>
      <w:hyperlink r:id="rId11" w:history="1">
        <w:r w:rsidRPr="006E5F19">
          <w:rPr>
            <w:rStyle w:val="Hyperlink"/>
            <w:rFonts w:ascii="Myriad Pro" w:eastAsia="Times New Roman" w:hAnsi="Myriad Pro" w:cs="Arial"/>
          </w:rPr>
          <w:t>rfq@siu.org.za</w:t>
        </w:r>
      </w:hyperlink>
      <w:r w:rsidRPr="006E5F19">
        <w:rPr>
          <w:rFonts w:ascii="Myriad Pro" w:eastAsia="Times New Roman" w:hAnsi="Myriad Pro" w:cs="Arial"/>
        </w:rPr>
        <w:t>)</w:t>
      </w:r>
    </w:p>
    <w:p w14:paraId="19072573"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Proposal submitted to the SIU becomes the property of the SIU. SIU is therefore not obliged to send it back to the bidder</w:t>
      </w:r>
    </w:p>
    <w:p w14:paraId="42347B3A"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 xml:space="preserve">The service provider shall commit to post support service where and when required by SIU. </w:t>
      </w:r>
    </w:p>
    <w:p w14:paraId="726840BA"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Payment will be done on deliverables achieved, with payments done within 30 days of receipt of invoice.</w:t>
      </w:r>
    </w:p>
    <w:p w14:paraId="2488058D"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CSD Tax Compliance status must be found on the CSD Summary report</w:t>
      </w:r>
    </w:p>
    <w:p w14:paraId="1149ADF2" w14:textId="77777777" w:rsidR="00C23887" w:rsidRPr="006E5F19" w:rsidRDefault="00C23887">
      <w:pPr>
        <w:pStyle w:val="ListParagraph"/>
        <w:numPr>
          <w:ilvl w:val="0"/>
          <w:numId w:val="7"/>
        </w:numPr>
        <w:jc w:val="both"/>
        <w:rPr>
          <w:rFonts w:ascii="Myriad Pro" w:eastAsia="Times New Roman" w:hAnsi="Myriad Pro" w:cs="Arial"/>
          <w:b/>
        </w:rPr>
      </w:pPr>
      <w:r w:rsidRPr="006E5F19">
        <w:rPr>
          <w:rFonts w:ascii="Myriad Pro" w:eastAsia="Times New Roman" w:hAnsi="Myriad Pro" w:cs="Arial"/>
          <w:b/>
        </w:rPr>
        <w:t>SIU Head Office are situated at the following address:</w:t>
      </w:r>
    </w:p>
    <w:p w14:paraId="52A2C779" w14:textId="77777777" w:rsidR="00C23887" w:rsidRPr="006E5F19" w:rsidRDefault="00C23887" w:rsidP="00C23887">
      <w:pPr>
        <w:pStyle w:val="ListParagraph"/>
        <w:ind w:left="2160" w:hanging="742"/>
        <w:jc w:val="both"/>
        <w:rPr>
          <w:rFonts w:ascii="Myriad Pro" w:hAnsi="Myriad Pro" w:cs="Arial"/>
          <w:b/>
        </w:rPr>
      </w:pPr>
      <w:r w:rsidRPr="006E5F19">
        <w:rPr>
          <w:rFonts w:ascii="Myriad Pro" w:hAnsi="Myriad Pro" w:cs="Arial"/>
          <w:b/>
        </w:rPr>
        <w:t xml:space="preserve">74 Water Meyers Street, Rentmeester Building, Meyers Park, First </w:t>
      </w:r>
      <w:proofErr w:type="spellStart"/>
      <w:r w:rsidRPr="006E5F19">
        <w:rPr>
          <w:rFonts w:ascii="Myriad Pro" w:hAnsi="Myriad Pro" w:cs="Arial"/>
          <w:b/>
        </w:rPr>
        <w:t>FlooR</w:t>
      </w:r>
      <w:proofErr w:type="spellEnd"/>
    </w:p>
    <w:p w14:paraId="49CB4D64" w14:textId="77777777" w:rsidR="00C23887" w:rsidRPr="006E5F19" w:rsidRDefault="00C23887" w:rsidP="00C23887">
      <w:pPr>
        <w:pStyle w:val="ListParagraph"/>
        <w:ind w:left="2160" w:hanging="742"/>
        <w:jc w:val="both"/>
        <w:rPr>
          <w:rFonts w:ascii="Myriad Pro" w:hAnsi="Myriad Pro" w:cs="Arial"/>
          <w:b/>
        </w:rPr>
      </w:pPr>
    </w:p>
    <w:p w14:paraId="1764C667" w14:textId="77777777" w:rsidR="00C23887" w:rsidRPr="006E5F19" w:rsidRDefault="00C23887">
      <w:pPr>
        <w:pStyle w:val="ListParagraph"/>
        <w:numPr>
          <w:ilvl w:val="0"/>
          <w:numId w:val="8"/>
        </w:numPr>
        <w:ind w:left="426" w:firstLine="0"/>
        <w:jc w:val="both"/>
        <w:rPr>
          <w:rFonts w:ascii="Myriad Pro" w:eastAsia="Times New Roman" w:hAnsi="Myriad Pro" w:cs="Arial"/>
          <w:b/>
        </w:rPr>
      </w:pPr>
      <w:r w:rsidRPr="006E5F19">
        <w:rPr>
          <w:rFonts w:ascii="Myriad Pro" w:eastAsia="Times New Roman" w:hAnsi="Myriad Pro" w:cs="Arial"/>
          <w:b/>
        </w:rPr>
        <w:t xml:space="preserve"> SUPPORTING DOCUMENTATION AND MINIMUM CRITERIA</w:t>
      </w:r>
    </w:p>
    <w:p w14:paraId="101C256D" w14:textId="77777777" w:rsidR="00C23887" w:rsidRPr="006E5F19" w:rsidRDefault="00C23887" w:rsidP="00C23887">
      <w:pPr>
        <w:pStyle w:val="ListParagraph"/>
        <w:ind w:left="426"/>
        <w:jc w:val="both"/>
        <w:rPr>
          <w:rFonts w:ascii="Myriad Pro" w:eastAsia="Times New Roman" w:hAnsi="Myriad Pro" w:cs="Arial"/>
          <w:b/>
        </w:rPr>
      </w:pPr>
    </w:p>
    <w:p w14:paraId="22D48F6E"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lang w:val="en-GB"/>
        </w:rPr>
        <w:t xml:space="preserve">A B-BBEE status level verification certificate must be submitted </w:t>
      </w:r>
      <w:proofErr w:type="gramStart"/>
      <w:r w:rsidRPr="006E5F19">
        <w:rPr>
          <w:rFonts w:ascii="Myriad Pro" w:eastAsia="Times New Roman" w:hAnsi="Myriad Pro" w:cs="Arial"/>
          <w:lang w:val="en-GB"/>
        </w:rPr>
        <w:t>in order to</w:t>
      </w:r>
      <w:proofErr w:type="gramEnd"/>
      <w:r w:rsidRPr="006E5F19">
        <w:rPr>
          <w:rFonts w:ascii="Myriad Pro" w:eastAsia="Times New Roman" w:hAnsi="Myriad Pro" w:cs="Arial"/>
          <w:lang w:val="en-GB"/>
        </w:rPr>
        <w:t xml:space="preserve"> qualify for preference points for B-BBEE</w:t>
      </w:r>
      <w:proofErr w:type="gramStart"/>
      <w:r w:rsidRPr="006E5F19">
        <w:rPr>
          <w:rFonts w:ascii="Myriad Pro" w:eastAsia="Times New Roman" w:hAnsi="Myriad Pro" w:cs="Arial"/>
          <w:lang w:val="en-GB"/>
        </w:rPr>
        <w:t>)</w:t>
      </w:r>
      <w:r w:rsidRPr="006E5F19">
        <w:rPr>
          <w:rFonts w:ascii="Myriad Pro" w:eastAsia="Times New Roman" w:hAnsi="Myriad Pro" w:cs="Arial"/>
        </w:rPr>
        <w:t>;</w:t>
      </w:r>
      <w:proofErr w:type="gramEnd"/>
    </w:p>
    <w:p w14:paraId="4F8F37B7"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color w:val="FF0000"/>
        </w:rPr>
      </w:pPr>
      <w:r w:rsidRPr="006E5F19">
        <w:rPr>
          <w:rFonts w:ascii="Myriad Pro" w:eastAsia="Times New Roman" w:hAnsi="Myriad Pro" w:cs="Arial"/>
          <w:color w:val="000000"/>
        </w:rPr>
        <w:t>send and the original will be requested from the recommended bidder</w:t>
      </w:r>
      <w:r w:rsidRPr="006E5F19">
        <w:rPr>
          <w:rFonts w:ascii="Myriad Pro" w:eastAsia="Times New Roman" w:hAnsi="Myriad Pro" w:cs="Arial"/>
        </w:rPr>
        <w:t>) failure to attached will lead to disqualification.</w:t>
      </w:r>
    </w:p>
    <w:p w14:paraId="44594FA1"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rPr>
        <w:t>The quote must be valid for a period of 30 days</w:t>
      </w:r>
    </w:p>
    <w:p w14:paraId="3150BFC3"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quotations must be accompanied by the following documents if you have not submitted the information before:</w:t>
      </w:r>
    </w:p>
    <w:p w14:paraId="01D96161" w14:textId="77777777" w:rsidR="00C23887" w:rsidRPr="00D52B6A" w:rsidRDefault="00C23887">
      <w:pPr>
        <w:pStyle w:val="ListParagraph"/>
        <w:numPr>
          <w:ilvl w:val="0"/>
          <w:numId w:val="20"/>
        </w:numPr>
        <w:spacing w:after="200" w:line="276" w:lineRule="auto"/>
        <w:jc w:val="both"/>
        <w:rPr>
          <w:rFonts w:ascii="Myriad Pro" w:hAnsi="Myriad Pro" w:cs="Arial"/>
        </w:rPr>
      </w:pPr>
      <w:r w:rsidRPr="00D52B6A">
        <w:rPr>
          <w:rFonts w:ascii="Myriad Pro" w:hAnsi="Myriad Pro" w:cs="Arial"/>
        </w:rPr>
        <w:t>Central supplier database for Government (CSD)</w:t>
      </w:r>
    </w:p>
    <w:p w14:paraId="0B7968EF"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Quotation must reflect a cost breakdown, where applicable, prices quoted must be inclusive of VAT</w:t>
      </w:r>
    </w:p>
    <w:p w14:paraId="4BBB5020"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pages of quotation must be signed by the responsible person</w:t>
      </w:r>
    </w:p>
    <w:p w14:paraId="6BFDA80A"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SIU has the right to withdraw any quotation at any time within or outside the validity of the quotation.</w:t>
      </w:r>
    </w:p>
    <w:p w14:paraId="7CC3F6C3" w14:textId="038D09B3" w:rsidR="00C23887" w:rsidRPr="007E1CA2" w:rsidRDefault="00C23887">
      <w:pPr>
        <w:pStyle w:val="ListParagraph"/>
        <w:numPr>
          <w:ilvl w:val="0"/>
          <w:numId w:val="6"/>
        </w:numPr>
        <w:tabs>
          <w:tab w:val="clear" w:pos="720"/>
          <w:tab w:val="num" w:pos="1014"/>
        </w:tabs>
        <w:ind w:left="1014" w:hanging="294"/>
        <w:rPr>
          <w:rFonts w:ascii="Myriad Pro" w:eastAsia="Times New Roman" w:hAnsi="Myriad Pro" w:cs="Arial"/>
          <w:b/>
        </w:rPr>
      </w:pPr>
      <w:r w:rsidRPr="004A460F">
        <w:rPr>
          <w:rFonts w:ascii="Myriad Pro" w:hAnsi="Myriad Pro" w:cs="Arial"/>
          <w:b/>
        </w:rPr>
        <w:t xml:space="preserve">SIU reserves the right to invite suppliers/companies to present their bid proposals for final </w:t>
      </w:r>
      <w:r w:rsidR="00D82B61" w:rsidRPr="004A460F">
        <w:rPr>
          <w:rFonts w:ascii="Myriad Pro" w:hAnsi="Myriad Pro" w:cs="Arial"/>
          <w:b/>
        </w:rPr>
        <w:t>decision.</w:t>
      </w:r>
    </w:p>
    <w:p w14:paraId="2D0F1E85" w14:textId="77777777" w:rsidR="007E1CA2" w:rsidRPr="007E1CA2" w:rsidRDefault="007E1CA2" w:rsidP="007E1CA2">
      <w:pPr>
        <w:tabs>
          <w:tab w:val="num" w:pos="1014"/>
        </w:tabs>
        <w:rPr>
          <w:rFonts w:ascii="Myriad Pro" w:eastAsia="Times New Roman" w:hAnsi="Myriad Pro" w:cs="Arial"/>
          <w:b/>
        </w:rPr>
      </w:pPr>
    </w:p>
    <w:p w14:paraId="04DE98D8" w14:textId="77777777" w:rsidR="00C23887" w:rsidRPr="006E5F19" w:rsidRDefault="00C23887">
      <w:pPr>
        <w:pStyle w:val="ListParagraph"/>
        <w:keepNext/>
        <w:widowControl w:val="0"/>
        <w:numPr>
          <w:ilvl w:val="0"/>
          <w:numId w:val="8"/>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DECLARATION</w:t>
      </w:r>
    </w:p>
    <w:p w14:paraId="6A9A4FA3" w14:textId="77777777" w:rsidR="00C23887" w:rsidRPr="006E5F19" w:rsidRDefault="00C23887" w:rsidP="00C23887">
      <w:pPr>
        <w:widowControl w:val="0"/>
        <w:tabs>
          <w:tab w:val="left" w:pos="284"/>
          <w:tab w:val="left" w:pos="1418"/>
          <w:tab w:val="right" w:pos="9752"/>
        </w:tabs>
        <w:ind w:left="284" w:hanging="142"/>
        <w:jc w:val="both"/>
        <w:rPr>
          <w:rFonts w:ascii="Myriad Pro" w:eastAsia="Times New Roman" w:hAnsi="Myriad Pro" w:cs="Arial"/>
          <w:lang w:val="en-GB"/>
        </w:rPr>
      </w:pPr>
      <w:r w:rsidRPr="006E5F19">
        <w:rPr>
          <w:rFonts w:ascii="Myriad Pro" w:eastAsia="Times New Roman" w:hAnsi="Myriad Pro" w:cs="Arial"/>
          <w:snapToGrid w:val="0"/>
        </w:rPr>
        <w:t xml:space="preserve">         </w:t>
      </w:r>
      <w:r w:rsidRPr="006E5F19">
        <w:rPr>
          <w:rFonts w:ascii="Myriad Pro" w:eastAsia="Times New Roman" w:hAnsi="Myriad Pro" w:cs="Arial"/>
          <w:lang w:val="en-GB"/>
        </w:rPr>
        <w:t xml:space="preserve">The undersigned, </w:t>
      </w:r>
      <w:r w:rsidRPr="006E5F19">
        <w:rPr>
          <w:rFonts w:ascii="Myriad Pro" w:eastAsia="Times New Roman" w:hAnsi="Myriad Pro" w:cs="Arial"/>
        </w:rPr>
        <w:t>who</w:t>
      </w:r>
      <w:r w:rsidRPr="006E5F19">
        <w:rPr>
          <w:rFonts w:ascii="Myriad Pro" w:eastAsia="Times New Roman" w:hAnsi="Myriad Pro" w:cs="Arial"/>
          <w:lang w:val="en-GB"/>
        </w:rPr>
        <w:t xml:space="preserve"> warrants that he / she is duly authorized to do so on behalf of the enterprise:  </w:t>
      </w:r>
    </w:p>
    <w:p w14:paraId="3CEE10C2" w14:textId="77777777" w:rsidR="00C23887" w:rsidRPr="006E5F19" w:rsidRDefault="00C23887" w:rsidP="00C23887">
      <w:pPr>
        <w:tabs>
          <w:tab w:val="left" w:pos="-1440"/>
        </w:tabs>
        <w:ind w:firstLine="568"/>
        <w:jc w:val="both"/>
        <w:rPr>
          <w:rFonts w:ascii="Myriad Pro" w:eastAsia="Times New Roman" w:hAnsi="Myriad Pro" w:cs="Arial"/>
          <w:lang w:val="en-GB"/>
        </w:rPr>
      </w:pPr>
    </w:p>
    <w:p w14:paraId="1405B593" w14:textId="7DA3A05A" w:rsidR="00C23887" w:rsidRPr="006E5F19" w:rsidRDefault="00C23887" w:rsidP="00C23887">
      <w:pPr>
        <w:ind w:left="567" w:hanging="283"/>
        <w:jc w:val="both"/>
        <w:rPr>
          <w:rFonts w:ascii="Myriad Pro" w:eastAsia="Times New Roman" w:hAnsi="Myriad Pro" w:cs="Arial"/>
          <w:lang w:val="en-GB"/>
        </w:rPr>
      </w:pPr>
      <w:proofErr w:type="spellStart"/>
      <w:r w:rsidRPr="006E5F19">
        <w:rPr>
          <w:rFonts w:ascii="Myriad Pro" w:eastAsia="Times New Roman" w:hAnsi="Myriad Pro" w:cs="Arial"/>
          <w:lang w:val="en-GB"/>
        </w:rPr>
        <w:t>i</w:t>
      </w:r>
      <w:proofErr w:type="spellEnd"/>
      <w:r w:rsidRPr="006E5F19">
        <w:rPr>
          <w:rFonts w:ascii="Myriad Pro" w:eastAsia="Times New Roman" w:hAnsi="Myriad Pro" w:cs="Arial"/>
          <w:lang w:val="en-GB"/>
        </w:rPr>
        <w:t xml:space="preserve">)   Confirms that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w:t>
      </w:r>
      <w:proofErr w:type="gramStart"/>
      <w:r w:rsidRPr="006E5F19">
        <w:rPr>
          <w:rFonts w:ascii="Myriad Pro" w:eastAsia="Times New Roman" w:hAnsi="Myriad Pro" w:cs="Arial"/>
          <w:lang w:val="en-GB"/>
        </w:rPr>
        <w:t>2004;</w:t>
      </w:r>
      <w:proofErr w:type="gramEnd"/>
      <w:r w:rsidRPr="006E5F19">
        <w:rPr>
          <w:rFonts w:ascii="Myriad Pro" w:eastAsia="Times New Roman" w:hAnsi="Myriad Pro" w:cs="Arial"/>
          <w:lang w:val="en-GB"/>
        </w:rPr>
        <w:t xml:space="preserve"> </w:t>
      </w:r>
    </w:p>
    <w:p w14:paraId="3A138CBD"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w:t>
      </w:r>
      <w:proofErr w:type="gramStart"/>
      <w:r w:rsidRPr="006E5F19">
        <w:rPr>
          <w:rFonts w:ascii="Myriad Pro" w:eastAsia="Times New Roman" w:hAnsi="Myriad Pro" w:cs="Arial"/>
          <w:lang w:val="en-GB"/>
        </w:rPr>
        <w:t>corruption;</w:t>
      </w:r>
      <w:proofErr w:type="gramEnd"/>
      <w:r w:rsidRPr="006E5F19">
        <w:rPr>
          <w:rFonts w:ascii="Myriad Pro" w:eastAsia="Times New Roman" w:hAnsi="Myriad Pro" w:cs="Arial"/>
          <w:lang w:val="en-GB"/>
        </w:rPr>
        <w:t xml:space="preserve"> </w:t>
      </w:r>
    </w:p>
    <w:p w14:paraId="1B0AFB50" w14:textId="4340F3C1"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iii)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w:t>
      </w:r>
      <w:proofErr w:type="gramStart"/>
      <w:r w:rsidRPr="006E5F19">
        <w:rPr>
          <w:rFonts w:ascii="Myriad Pro" w:eastAsia="Times New Roman" w:hAnsi="Myriad Pro" w:cs="Arial"/>
          <w:lang w:val="en-GB"/>
        </w:rPr>
        <w:t>and ;</w:t>
      </w:r>
      <w:proofErr w:type="gramEnd"/>
    </w:p>
    <w:p w14:paraId="0F57FEF0" w14:textId="18451D1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lastRenderedPageBreak/>
        <w:t xml:space="preserve">iv) Confirms that the contents of </w:t>
      </w:r>
      <w:proofErr w:type="gramStart"/>
      <w:r w:rsidRPr="006E5F19">
        <w:rPr>
          <w:rFonts w:ascii="Myriad Pro" w:eastAsia="Times New Roman" w:hAnsi="Myriad Pro" w:cs="Arial"/>
          <w:lang w:val="en-GB"/>
        </w:rPr>
        <w:t>this questionnaire/forms (SBD 4</w:t>
      </w:r>
      <w:r w:rsidR="00D52B6A">
        <w:rPr>
          <w:rFonts w:ascii="Myriad Pro" w:eastAsia="Times New Roman" w:hAnsi="Myriad Pro" w:cs="Arial"/>
          <w:lang w:val="en-GB"/>
        </w:rPr>
        <w:t xml:space="preserve"> and 6</w:t>
      </w:r>
      <w:r w:rsidRPr="006E5F19">
        <w:rPr>
          <w:rFonts w:ascii="Myriad Pro" w:eastAsia="Times New Roman" w:hAnsi="Myriad Pro" w:cs="Arial"/>
          <w:lang w:val="en-GB"/>
        </w:rPr>
        <w:t>)</w:t>
      </w:r>
      <w:proofErr w:type="gramEnd"/>
      <w:r w:rsidRPr="006E5F19">
        <w:rPr>
          <w:rFonts w:ascii="Myriad Pro" w:eastAsia="Times New Roman" w:hAnsi="Myriad Pro" w:cs="Arial"/>
          <w:lang w:val="en-GB"/>
        </w:rPr>
        <w:t xml:space="preserve"> are within my personal knowledge and are to the best of my belief both true and correct</w:t>
      </w:r>
    </w:p>
    <w:p w14:paraId="3DDBEC9E"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v)  Accept that, in addition to cancellation of a contract, action may be taken against me should the Declaration prove to be false.</w:t>
      </w:r>
    </w:p>
    <w:p w14:paraId="3911426A" w14:textId="77777777" w:rsidR="00C23887" w:rsidRPr="006E5F19" w:rsidRDefault="00C23887" w:rsidP="00C23887">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D2DFF" w14:paraId="3DC780B9" w14:textId="77777777" w:rsidTr="000437B3">
        <w:tc>
          <w:tcPr>
            <w:tcW w:w="10411" w:type="dxa"/>
          </w:tcPr>
          <w:p w14:paraId="7467662B" w14:textId="1DCB5BD4" w:rsidR="001D2DFF" w:rsidRDefault="001D2DFF" w:rsidP="001D2DFF">
            <w:pPr>
              <w:autoSpaceDE w:val="0"/>
              <w:autoSpaceDN w:val="0"/>
              <w:adjustRightInd w:val="0"/>
              <w:jc w:val="both"/>
              <w:rPr>
                <w:rFonts w:ascii="Myriad Pro" w:eastAsia="Times New Roman" w:hAnsi="Myriad Pro" w:cs="Arial"/>
                <w:lang w:val="en-GB"/>
              </w:rPr>
            </w:pPr>
            <w:r w:rsidRPr="000331EC">
              <w:rPr>
                <w:rFonts w:ascii="Myriad Pro" w:eastAsia="Times New Roman" w:hAnsi="Myriad Pro" w:cs="Arial"/>
                <w:b/>
                <w:bCs/>
                <w:i/>
                <w:iCs/>
              </w:rPr>
              <w:t>Please note that if the supporting documentation is not provided then the submission will be classified as non-responsive.</w:t>
            </w:r>
          </w:p>
        </w:tc>
      </w:tr>
      <w:tr w:rsidR="001D2DFF" w14:paraId="4993871A" w14:textId="77777777" w:rsidTr="005E03BE">
        <w:trPr>
          <w:trHeight w:val="1816"/>
        </w:trPr>
        <w:tc>
          <w:tcPr>
            <w:tcW w:w="10411" w:type="dxa"/>
          </w:tcPr>
          <w:p w14:paraId="4C4965AA" w14:textId="77777777" w:rsidR="001D2DFF" w:rsidRDefault="001D2DFF" w:rsidP="001D2DFF">
            <w:pPr>
              <w:autoSpaceDE w:val="0"/>
              <w:autoSpaceDN w:val="0"/>
              <w:adjustRightInd w:val="0"/>
              <w:jc w:val="both"/>
              <w:rPr>
                <w:rFonts w:ascii="Myriad Pro" w:eastAsia="Times New Roman" w:hAnsi="Myriad Pro" w:cs="Arial"/>
                <w:b/>
              </w:rPr>
            </w:pPr>
            <w:r w:rsidRPr="00CF5441">
              <w:rPr>
                <w:rFonts w:ascii="Myriad Pro" w:eastAsia="Times New Roman" w:hAnsi="Myriad Pro" w:cs="Arial"/>
                <w:b/>
              </w:rPr>
              <w:t>Tender Conditions</w:t>
            </w:r>
          </w:p>
          <w:p w14:paraId="62D2D0AF" w14:textId="77777777" w:rsidR="00CF5441" w:rsidRPr="00CF5441" w:rsidRDefault="00CF5441" w:rsidP="001D2DFF">
            <w:pPr>
              <w:autoSpaceDE w:val="0"/>
              <w:autoSpaceDN w:val="0"/>
              <w:adjustRightInd w:val="0"/>
              <w:jc w:val="both"/>
              <w:rPr>
                <w:rFonts w:ascii="Myriad Pro" w:eastAsia="Times New Roman" w:hAnsi="Myriad Pro" w:cs="Arial"/>
                <w:b/>
              </w:rPr>
            </w:pPr>
          </w:p>
          <w:p w14:paraId="39E6E135" w14:textId="06269090" w:rsidR="00CF5441" w:rsidRPr="00CF5441" w:rsidRDefault="00CF5441">
            <w:pPr>
              <w:pStyle w:val="ListParagraph"/>
              <w:numPr>
                <w:ilvl w:val="0"/>
                <w:numId w:val="21"/>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Disqualification</w:t>
            </w:r>
          </w:p>
          <w:p w14:paraId="695A74E9"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 xml:space="preserve">Please note that if a tender document is not filled in correctly or </w:t>
            </w:r>
            <w:proofErr w:type="gramStart"/>
            <w:r w:rsidRPr="00CF5441">
              <w:rPr>
                <w:rFonts w:ascii="Myriad Pro" w:eastAsia="Times New Roman" w:hAnsi="Myriad Pro" w:cs="Arial"/>
                <w:lang w:val="en-GB"/>
              </w:rPr>
              <w:t>completely, or</w:t>
            </w:r>
            <w:proofErr w:type="gramEnd"/>
            <w:r w:rsidRPr="00CF5441">
              <w:rPr>
                <w:rFonts w:ascii="Myriad Pro" w:eastAsia="Times New Roman" w:hAnsi="Myriad Pro" w:cs="Arial"/>
                <w:lang w:val="en-GB"/>
              </w:rPr>
              <w:t xml:space="preserve"> is delivered/send after the tender closing time, or CSD tax compliant status is not reflected on the CSD summary report will automatically </w:t>
            </w:r>
            <w:proofErr w:type="gramStart"/>
            <w:r w:rsidRPr="00CF5441">
              <w:rPr>
                <w:rFonts w:ascii="Myriad Pro" w:eastAsia="Times New Roman" w:hAnsi="Myriad Pro" w:cs="Arial"/>
                <w:lang w:val="en-GB"/>
              </w:rPr>
              <w:t>disqualified</w:t>
            </w:r>
            <w:proofErr w:type="gramEnd"/>
            <w:r w:rsidRPr="00CF5441">
              <w:rPr>
                <w:rFonts w:ascii="Myriad Pro" w:eastAsia="Times New Roman" w:hAnsi="Myriad Pro" w:cs="Arial"/>
                <w:lang w:val="en-GB"/>
              </w:rPr>
              <w:t xml:space="preserve"> the bid. Please return this document with the supporting documents including CSD Tax Compliance summary status report.</w:t>
            </w:r>
          </w:p>
          <w:p w14:paraId="4E43FEF6" w14:textId="77777777" w:rsidR="00CF5441" w:rsidRPr="00CF5441" w:rsidRDefault="00CF5441" w:rsidP="00CF5441">
            <w:pPr>
              <w:autoSpaceDE w:val="0"/>
              <w:autoSpaceDN w:val="0"/>
              <w:adjustRightInd w:val="0"/>
              <w:jc w:val="both"/>
              <w:rPr>
                <w:rFonts w:ascii="Myriad Pro" w:eastAsia="Times New Roman" w:hAnsi="Myriad Pro" w:cs="Arial"/>
                <w:lang w:val="en-GB"/>
              </w:rPr>
            </w:pPr>
          </w:p>
          <w:p w14:paraId="219907EC" w14:textId="6FFB3F84" w:rsidR="00CF5441" w:rsidRPr="00CF5441" w:rsidRDefault="00CF5441">
            <w:pPr>
              <w:pStyle w:val="ListParagraph"/>
              <w:numPr>
                <w:ilvl w:val="0"/>
                <w:numId w:val="21"/>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Tender Document Submission</w:t>
            </w:r>
          </w:p>
          <w:p w14:paraId="06D1B970"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29A211D9" w14:textId="36C3A2DA" w:rsidR="00A24315"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3AFD6DC3" w14:textId="5D5B65AC" w:rsidR="00C23887" w:rsidRDefault="00C23887" w:rsidP="00CB20AE">
      <w:pPr>
        <w:autoSpaceDE w:val="0"/>
        <w:autoSpaceDN w:val="0"/>
        <w:adjustRightInd w:val="0"/>
        <w:rPr>
          <w:rFonts w:ascii="Myriad Pro" w:hAnsi="Myriad Pro" w:cs="Arial"/>
          <w:lang w:val="en-GB"/>
        </w:rPr>
      </w:pPr>
    </w:p>
    <w:p w14:paraId="33CE8919" w14:textId="7A0D6A5C" w:rsidR="00CB20AE" w:rsidRDefault="00CB20AE" w:rsidP="00CB20AE">
      <w:pPr>
        <w:autoSpaceDE w:val="0"/>
        <w:autoSpaceDN w:val="0"/>
        <w:adjustRightInd w:val="0"/>
        <w:rPr>
          <w:rFonts w:ascii="Myriad Pro" w:hAnsi="Myriad Pro" w:cs="Arial"/>
          <w:b/>
          <w:bCs/>
          <w:lang w:val="en-GB"/>
        </w:rPr>
      </w:pPr>
      <w:r w:rsidRPr="00CB20AE">
        <w:rPr>
          <w:rFonts w:ascii="Myriad Pro" w:hAnsi="Myriad Pro" w:cs="Arial"/>
          <w:b/>
          <w:bCs/>
          <w:lang w:val="en-GB"/>
        </w:rPr>
        <w:t>NB: FAILURE TO PROVIDE / OR COMPLY WITH ANY OF THE ABOVE PARTICULARS MAY RENDER THE BID INVALID.</w:t>
      </w:r>
    </w:p>
    <w:p w14:paraId="51A119AA" w14:textId="77777777" w:rsidR="00CB20AE" w:rsidRPr="00CB20AE" w:rsidRDefault="00CB20AE" w:rsidP="00CB20AE">
      <w:pPr>
        <w:autoSpaceDE w:val="0"/>
        <w:autoSpaceDN w:val="0"/>
        <w:adjustRightInd w:val="0"/>
        <w:rPr>
          <w:rFonts w:ascii="Myriad Pro" w:hAnsi="Myriad Pro" w:cs="Arial"/>
          <w:b/>
          <w:bCs/>
          <w:lang w:val="en-GB"/>
        </w:rPr>
      </w:pPr>
    </w:p>
    <w:p w14:paraId="2768B426" w14:textId="344E0F82"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SIGNATURE OF BIDDER:</w:t>
      </w:r>
      <w:r w:rsidR="006F68BC">
        <w:rPr>
          <w:rFonts w:ascii="Myriad Pro" w:hAnsi="Myriad Pro" w:cs="Arial"/>
          <w:b/>
        </w:rPr>
        <w:tab/>
      </w:r>
      <w:r w:rsidR="006F68BC">
        <w:rPr>
          <w:rFonts w:ascii="Myriad Pro" w:hAnsi="Myriad Pro" w:cs="Arial"/>
          <w:b/>
        </w:rPr>
        <w:tab/>
      </w:r>
    </w:p>
    <w:p w14:paraId="76D3D544" w14:textId="77777777" w:rsidR="00C23887" w:rsidRPr="006E5F19" w:rsidRDefault="00C23887" w:rsidP="00C23887">
      <w:pPr>
        <w:autoSpaceDE w:val="0"/>
        <w:autoSpaceDN w:val="0"/>
        <w:adjustRightInd w:val="0"/>
        <w:ind w:left="720" w:hanging="720"/>
        <w:rPr>
          <w:rFonts w:ascii="Myriad Pro" w:hAnsi="Myriad Pro" w:cs="Arial"/>
          <w:b/>
        </w:rPr>
      </w:pPr>
    </w:p>
    <w:p w14:paraId="37A98C23" w14:textId="12BC25F7"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CAPACITY UNDER WHICH THIS BID IS SIGNED</w:t>
      </w:r>
      <w:r w:rsidR="00185C53">
        <w:rPr>
          <w:rFonts w:ascii="Myriad Pro" w:hAnsi="Myriad Pro" w:cs="Arial"/>
          <w:b/>
        </w:rPr>
        <w:t>:</w:t>
      </w:r>
      <w:r w:rsidR="006F68BC">
        <w:rPr>
          <w:rFonts w:ascii="Myriad Pro" w:hAnsi="Myriad Pro" w:cs="Arial"/>
          <w:b/>
        </w:rPr>
        <w:tab/>
      </w:r>
      <w:r w:rsidR="006F68BC">
        <w:rPr>
          <w:rFonts w:ascii="Myriad Pro" w:hAnsi="Myriad Pro" w:cs="Arial"/>
          <w:b/>
        </w:rPr>
        <w:tab/>
      </w:r>
    </w:p>
    <w:p w14:paraId="7E71ED0F" w14:textId="1C67D143" w:rsidR="00C23887" w:rsidRDefault="00C23887" w:rsidP="00C23887">
      <w:pPr>
        <w:autoSpaceDE w:val="0"/>
        <w:autoSpaceDN w:val="0"/>
        <w:adjustRightInd w:val="0"/>
        <w:ind w:left="720" w:hanging="720"/>
        <w:rPr>
          <w:rFonts w:ascii="Myriad Pro" w:hAnsi="Myriad Pro" w:cs="Arial"/>
          <w:iCs/>
        </w:rPr>
      </w:pPr>
      <w:r w:rsidRPr="00C26BB2">
        <w:rPr>
          <w:rFonts w:ascii="Myriad Pro" w:hAnsi="Myriad Pro" w:cs="Arial"/>
          <w:iCs/>
        </w:rPr>
        <w:t xml:space="preserve">(Proof of authority must be submitted </w:t>
      </w:r>
      <w:r w:rsidR="00EF05BD" w:rsidRPr="00C26BB2">
        <w:rPr>
          <w:rFonts w:ascii="Myriad Pro" w:hAnsi="Myriad Pro" w:cs="Arial"/>
          <w:iCs/>
        </w:rPr>
        <w:t>e.g.,</w:t>
      </w:r>
      <w:r w:rsidRPr="00C26BB2">
        <w:rPr>
          <w:rFonts w:ascii="Myriad Pro" w:hAnsi="Myriad Pro" w:cs="Arial"/>
          <w:iCs/>
        </w:rPr>
        <w:t xml:space="preserve"> company resolution)</w:t>
      </w:r>
    </w:p>
    <w:p w14:paraId="6A3AA4D9" w14:textId="77777777" w:rsidR="00475AB1" w:rsidRPr="00C26BB2" w:rsidRDefault="00475AB1" w:rsidP="00C23887">
      <w:pPr>
        <w:autoSpaceDE w:val="0"/>
        <w:autoSpaceDN w:val="0"/>
        <w:adjustRightInd w:val="0"/>
        <w:ind w:left="720" w:hanging="720"/>
        <w:rPr>
          <w:rFonts w:ascii="Myriad Pro" w:hAnsi="Myriad Pro" w:cs="Arial"/>
          <w:iCs/>
        </w:rPr>
      </w:pPr>
    </w:p>
    <w:p w14:paraId="73A04A30" w14:textId="73FB77EB" w:rsidR="00C23887" w:rsidRPr="006E5F19" w:rsidRDefault="00C23887" w:rsidP="006F68BC">
      <w:pPr>
        <w:tabs>
          <w:tab w:val="left" w:pos="5670"/>
          <w:tab w:val="left" w:leader="underscore" w:pos="9498"/>
        </w:tabs>
        <w:autoSpaceDE w:val="0"/>
        <w:autoSpaceDN w:val="0"/>
        <w:adjustRightInd w:val="0"/>
        <w:ind w:left="567" w:hanging="567"/>
        <w:rPr>
          <w:rFonts w:ascii="Myriad Pro" w:hAnsi="Myriad Pro" w:cs="Arial"/>
          <w:b/>
          <w:lang w:val="en-GB"/>
        </w:rPr>
      </w:pPr>
      <w:r w:rsidRPr="006E5F19">
        <w:rPr>
          <w:rFonts w:ascii="Myriad Pro" w:hAnsi="Myriad Pro" w:cs="Arial"/>
          <w:b/>
        </w:rPr>
        <w:t>DATE:</w:t>
      </w:r>
      <w:r w:rsidR="00AF1884">
        <w:rPr>
          <w:rFonts w:ascii="Myriad Pro" w:hAnsi="Myriad Pro" w:cs="Arial"/>
          <w:b/>
        </w:rPr>
        <w:tab/>
      </w:r>
      <w:r w:rsidR="00AF1884">
        <w:rPr>
          <w:rFonts w:ascii="Myriad Pro" w:hAnsi="Myriad Pro" w:cs="Arial"/>
          <w:b/>
        </w:rPr>
        <w:tab/>
      </w:r>
    </w:p>
    <w:p w14:paraId="103FFF97" w14:textId="77777777" w:rsidR="00C23887" w:rsidRPr="006E5F19" w:rsidRDefault="00C23887" w:rsidP="007B075F">
      <w:pPr>
        <w:spacing w:line="276" w:lineRule="auto"/>
        <w:jc w:val="both"/>
        <w:rPr>
          <w:rFonts w:ascii="Myriad Pro" w:hAnsi="Myriad Pro" w:cs="Arial"/>
          <w:bCs/>
        </w:rPr>
      </w:pPr>
    </w:p>
    <w:sectPr w:rsidR="00C23887" w:rsidRPr="006E5F19" w:rsidSect="00397D97">
      <w:headerReference w:type="default" r:id="rId12"/>
      <w:footerReference w:type="default" r:id="rId13"/>
      <w:headerReference w:type="first" r:id="rId14"/>
      <w:footerReference w:type="first" r:id="rId15"/>
      <w:pgSz w:w="11906" w:h="16838"/>
      <w:pgMar w:top="1247" w:right="765" w:bottom="993"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9F7B1" w14:textId="77777777" w:rsidR="0005048F" w:rsidRDefault="0005048F" w:rsidP="00F634D0">
      <w:r>
        <w:separator/>
      </w:r>
    </w:p>
  </w:endnote>
  <w:endnote w:type="continuationSeparator" w:id="0">
    <w:p w14:paraId="3EDEA156" w14:textId="77777777" w:rsidR="0005048F" w:rsidRDefault="0005048F" w:rsidP="00F634D0">
      <w:r>
        <w:continuationSeparator/>
      </w:r>
    </w:p>
  </w:endnote>
  <w:endnote w:type="continuationNotice" w:id="1">
    <w:p w14:paraId="1F0F9E92" w14:textId="77777777" w:rsidR="0005048F" w:rsidRDefault="000504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70C3" w14:textId="5C22A771" w:rsidR="00274D85" w:rsidRDefault="00274D85">
    <w:pPr>
      <w:pStyle w:val="Footer"/>
    </w:pPr>
  </w:p>
  <w:p w14:paraId="6AFAE9C5" w14:textId="77777777" w:rsidR="00274D85" w:rsidRDefault="00274D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6476458"/>
      <w:docPartObj>
        <w:docPartGallery w:val="Page Numbers (Bottom of Page)"/>
        <w:docPartUnique/>
      </w:docPartObj>
    </w:sdtPr>
    <w:sdtEndPr>
      <w:rPr>
        <w:noProof/>
      </w:rPr>
    </w:sdtEndPr>
    <w:sdtContent>
      <w:p w14:paraId="0EF5CBEF" w14:textId="42EBD3A8" w:rsidR="00E026AF" w:rsidRDefault="00E026A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924DFD" w14:textId="77777777" w:rsidR="00322644" w:rsidRDefault="00322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08583" w14:textId="77777777" w:rsidR="0005048F" w:rsidRDefault="0005048F" w:rsidP="00F634D0">
      <w:r>
        <w:separator/>
      </w:r>
    </w:p>
  </w:footnote>
  <w:footnote w:type="continuationSeparator" w:id="0">
    <w:p w14:paraId="04C156D8" w14:textId="77777777" w:rsidR="0005048F" w:rsidRDefault="0005048F" w:rsidP="00F634D0">
      <w:r>
        <w:continuationSeparator/>
      </w:r>
    </w:p>
  </w:footnote>
  <w:footnote w:type="continuationNotice" w:id="1">
    <w:p w14:paraId="4E1020B2" w14:textId="77777777" w:rsidR="0005048F" w:rsidRDefault="0005048F"/>
  </w:footnote>
  <w:footnote w:id="2">
    <w:p w14:paraId="21207A02" w14:textId="77777777" w:rsidR="00784961" w:rsidRPr="007605B1" w:rsidRDefault="00784961" w:rsidP="00DB2CBC">
      <w:pPr>
        <w:pStyle w:val="FootnoteText"/>
        <w:ind w:left="0"/>
        <w:rPr>
          <w:rFonts w:ascii="Myriad Pro" w:hAnsi="Myriad Pro"/>
        </w:rPr>
      </w:pPr>
    </w:p>
  </w:footnote>
  <w:footnote w:id="3">
    <w:p w14:paraId="72DD700E" w14:textId="77777777" w:rsidR="007106A6" w:rsidRPr="007605B1" w:rsidRDefault="007106A6" w:rsidP="007106A6">
      <w:pPr>
        <w:pStyle w:val="FootnoteText"/>
        <w:rPr>
          <w:rFonts w:ascii="Myriad Pro" w:hAnsi="Myriad Pro"/>
        </w:rPr>
      </w:pPr>
    </w:p>
  </w:footnote>
  <w:footnote w:id="4">
    <w:p w14:paraId="0BB1612A" w14:textId="77777777" w:rsidR="00C23887" w:rsidRPr="007605B1" w:rsidRDefault="00C23887" w:rsidP="00C23887">
      <w:pPr>
        <w:pStyle w:val="FootnoteText"/>
        <w:rPr>
          <w:rFonts w:ascii="Myriad Pro" w:hAnsi="Myriad Pro"/>
        </w:rPr>
      </w:pPr>
    </w:p>
    <w:p w14:paraId="2EE94879" w14:textId="77777777" w:rsidR="00C23887" w:rsidRPr="007605B1" w:rsidRDefault="00C23887" w:rsidP="00C23887">
      <w:pPr>
        <w:pStyle w:val="FootnoteText"/>
        <w:rPr>
          <w:rFonts w:ascii="Myriad Pro" w:hAnsi="Myriad Pro"/>
        </w:rPr>
      </w:pPr>
    </w:p>
  </w:footnote>
  <w:footnote w:id="5">
    <w:p w14:paraId="468E16FC" w14:textId="77777777" w:rsidR="00C23887" w:rsidRPr="007605B1" w:rsidRDefault="00C23887" w:rsidP="00C23887">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91630361" name="Picture 19163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1649108808" name="Picture 164910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6F564F"/>
    <w:multiLevelType w:val="hybridMultilevel"/>
    <w:tmpl w:val="D3F63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DA92EE4"/>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6457A33"/>
    <w:multiLevelType w:val="hybridMultilevel"/>
    <w:tmpl w:val="A9B64DEC"/>
    <w:lvl w:ilvl="0" w:tplc="04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19EB1454"/>
    <w:multiLevelType w:val="hybridMultilevel"/>
    <w:tmpl w:val="280E0CE8"/>
    <w:lvl w:ilvl="0" w:tplc="04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1D8A6246"/>
    <w:multiLevelType w:val="hybridMultilevel"/>
    <w:tmpl w:val="8CBA27BE"/>
    <w:lvl w:ilvl="0" w:tplc="0D8E59E2">
      <w:start w:val="1"/>
      <w:numFmt w:val="decimal"/>
      <w:lvlText w:val="%1."/>
      <w:lvlJc w:val="left"/>
      <w:pPr>
        <w:ind w:left="1442" w:hanging="740"/>
      </w:pPr>
      <w:rPr>
        <w:rFonts w:hint="default"/>
      </w:rPr>
    </w:lvl>
    <w:lvl w:ilvl="1" w:tplc="1C090019" w:tentative="1">
      <w:start w:val="1"/>
      <w:numFmt w:val="lowerLetter"/>
      <w:lvlText w:val="%2."/>
      <w:lvlJc w:val="left"/>
      <w:pPr>
        <w:ind w:left="1782" w:hanging="360"/>
      </w:pPr>
    </w:lvl>
    <w:lvl w:ilvl="2" w:tplc="1C09001B" w:tentative="1">
      <w:start w:val="1"/>
      <w:numFmt w:val="lowerRoman"/>
      <w:lvlText w:val="%3."/>
      <w:lvlJc w:val="right"/>
      <w:pPr>
        <w:ind w:left="2502" w:hanging="180"/>
      </w:pPr>
    </w:lvl>
    <w:lvl w:ilvl="3" w:tplc="1C09000F" w:tentative="1">
      <w:start w:val="1"/>
      <w:numFmt w:val="decimal"/>
      <w:lvlText w:val="%4."/>
      <w:lvlJc w:val="left"/>
      <w:pPr>
        <w:ind w:left="3222" w:hanging="360"/>
      </w:pPr>
    </w:lvl>
    <w:lvl w:ilvl="4" w:tplc="1C090019" w:tentative="1">
      <w:start w:val="1"/>
      <w:numFmt w:val="lowerLetter"/>
      <w:lvlText w:val="%5."/>
      <w:lvlJc w:val="left"/>
      <w:pPr>
        <w:ind w:left="3942" w:hanging="360"/>
      </w:pPr>
    </w:lvl>
    <w:lvl w:ilvl="5" w:tplc="1C09001B" w:tentative="1">
      <w:start w:val="1"/>
      <w:numFmt w:val="lowerRoman"/>
      <w:lvlText w:val="%6."/>
      <w:lvlJc w:val="right"/>
      <w:pPr>
        <w:ind w:left="4662" w:hanging="180"/>
      </w:pPr>
    </w:lvl>
    <w:lvl w:ilvl="6" w:tplc="1C09000F" w:tentative="1">
      <w:start w:val="1"/>
      <w:numFmt w:val="decimal"/>
      <w:lvlText w:val="%7."/>
      <w:lvlJc w:val="left"/>
      <w:pPr>
        <w:ind w:left="5382" w:hanging="360"/>
      </w:pPr>
    </w:lvl>
    <w:lvl w:ilvl="7" w:tplc="1C090019" w:tentative="1">
      <w:start w:val="1"/>
      <w:numFmt w:val="lowerLetter"/>
      <w:lvlText w:val="%8."/>
      <w:lvlJc w:val="left"/>
      <w:pPr>
        <w:ind w:left="6102" w:hanging="360"/>
      </w:pPr>
    </w:lvl>
    <w:lvl w:ilvl="8" w:tplc="1C09001B" w:tentative="1">
      <w:start w:val="1"/>
      <w:numFmt w:val="lowerRoman"/>
      <w:lvlText w:val="%9."/>
      <w:lvlJc w:val="right"/>
      <w:pPr>
        <w:ind w:left="6822" w:hanging="180"/>
      </w:pPr>
    </w:lvl>
  </w:abstractNum>
  <w:abstractNum w:abstractNumId="12" w15:restartNumberingAfterBreak="0">
    <w:nsid w:val="20B20CB4"/>
    <w:multiLevelType w:val="hybridMultilevel"/>
    <w:tmpl w:val="EC3C5B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0" w15:restartNumberingAfterBreak="0">
    <w:nsid w:val="30AD2B22"/>
    <w:multiLevelType w:val="hybridMultilevel"/>
    <w:tmpl w:val="0A4C52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2147924"/>
    <w:multiLevelType w:val="hybridMultilevel"/>
    <w:tmpl w:val="6CCC4A88"/>
    <w:lvl w:ilvl="0" w:tplc="04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2E83E3A"/>
    <w:multiLevelType w:val="hybridMultilevel"/>
    <w:tmpl w:val="D88E4F84"/>
    <w:lvl w:ilvl="0" w:tplc="04090017">
      <w:start w:val="1"/>
      <w:numFmt w:val="lowerLetter"/>
      <w:lvlText w:val="%1)"/>
      <w:lvlJc w:val="left"/>
      <w:pPr>
        <w:ind w:left="1506" w:hanging="360"/>
      </w:pPr>
    </w:lvl>
    <w:lvl w:ilvl="1" w:tplc="1C090019" w:tentative="1">
      <w:start w:val="1"/>
      <w:numFmt w:val="lowerLetter"/>
      <w:lvlText w:val="%2."/>
      <w:lvlJc w:val="left"/>
      <w:pPr>
        <w:ind w:left="2226" w:hanging="360"/>
      </w:pPr>
    </w:lvl>
    <w:lvl w:ilvl="2" w:tplc="1C09001B" w:tentative="1">
      <w:start w:val="1"/>
      <w:numFmt w:val="lowerRoman"/>
      <w:lvlText w:val="%3."/>
      <w:lvlJc w:val="right"/>
      <w:pPr>
        <w:ind w:left="2946" w:hanging="180"/>
      </w:pPr>
    </w:lvl>
    <w:lvl w:ilvl="3" w:tplc="1C09000F" w:tentative="1">
      <w:start w:val="1"/>
      <w:numFmt w:val="decimal"/>
      <w:lvlText w:val="%4."/>
      <w:lvlJc w:val="left"/>
      <w:pPr>
        <w:ind w:left="3666" w:hanging="360"/>
      </w:pPr>
    </w:lvl>
    <w:lvl w:ilvl="4" w:tplc="1C090019" w:tentative="1">
      <w:start w:val="1"/>
      <w:numFmt w:val="lowerLetter"/>
      <w:lvlText w:val="%5."/>
      <w:lvlJc w:val="left"/>
      <w:pPr>
        <w:ind w:left="4386" w:hanging="360"/>
      </w:pPr>
    </w:lvl>
    <w:lvl w:ilvl="5" w:tplc="1C09001B" w:tentative="1">
      <w:start w:val="1"/>
      <w:numFmt w:val="lowerRoman"/>
      <w:lvlText w:val="%6."/>
      <w:lvlJc w:val="right"/>
      <w:pPr>
        <w:ind w:left="5106" w:hanging="180"/>
      </w:pPr>
    </w:lvl>
    <w:lvl w:ilvl="6" w:tplc="1C09000F" w:tentative="1">
      <w:start w:val="1"/>
      <w:numFmt w:val="decimal"/>
      <w:lvlText w:val="%7."/>
      <w:lvlJc w:val="left"/>
      <w:pPr>
        <w:ind w:left="5826" w:hanging="360"/>
      </w:pPr>
    </w:lvl>
    <w:lvl w:ilvl="7" w:tplc="1C090019" w:tentative="1">
      <w:start w:val="1"/>
      <w:numFmt w:val="lowerLetter"/>
      <w:lvlText w:val="%8."/>
      <w:lvlJc w:val="left"/>
      <w:pPr>
        <w:ind w:left="6546" w:hanging="360"/>
      </w:pPr>
    </w:lvl>
    <w:lvl w:ilvl="8" w:tplc="1C09001B" w:tentative="1">
      <w:start w:val="1"/>
      <w:numFmt w:val="lowerRoman"/>
      <w:lvlText w:val="%9."/>
      <w:lvlJc w:val="right"/>
      <w:pPr>
        <w:ind w:left="7266" w:hanging="180"/>
      </w:pPr>
    </w:lvl>
  </w:abstractNum>
  <w:abstractNum w:abstractNumId="23" w15:restartNumberingAfterBreak="0">
    <w:nsid w:val="333834A2"/>
    <w:multiLevelType w:val="hybridMultilevel"/>
    <w:tmpl w:val="E49E34CE"/>
    <w:lvl w:ilvl="0" w:tplc="1C090001">
      <w:start w:val="1"/>
      <w:numFmt w:val="bullet"/>
      <w:lvlText w:val=""/>
      <w:lvlJc w:val="left"/>
      <w:pPr>
        <w:ind w:left="1152" w:hanging="360"/>
      </w:pPr>
      <w:rPr>
        <w:rFonts w:ascii="Symbol" w:hAnsi="Symbol" w:hint="default"/>
      </w:rPr>
    </w:lvl>
    <w:lvl w:ilvl="1" w:tplc="1C090003" w:tentative="1">
      <w:start w:val="1"/>
      <w:numFmt w:val="bullet"/>
      <w:lvlText w:val="o"/>
      <w:lvlJc w:val="left"/>
      <w:pPr>
        <w:ind w:left="1872" w:hanging="360"/>
      </w:pPr>
      <w:rPr>
        <w:rFonts w:ascii="Courier New" w:hAnsi="Courier New" w:cs="Courier New" w:hint="default"/>
      </w:rPr>
    </w:lvl>
    <w:lvl w:ilvl="2" w:tplc="1C090005" w:tentative="1">
      <w:start w:val="1"/>
      <w:numFmt w:val="bullet"/>
      <w:lvlText w:val=""/>
      <w:lvlJc w:val="left"/>
      <w:pPr>
        <w:ind w:left="2592" w:hanging="360"/>
      </w:pPr>
      <w:rPr>
        <w:rFonts w:ascii="Wingdings" w:hAnsi="Wingdings" w:hint="default"/>
      </w:rPr>
    </w:lvl>
    <w:lvl w:ilvl="3" w:tplc="1C090001" w:tentative="1">
      <w:start w:val="1"/>
      <w:numFmt w:val="bullet"/>
      <w:lvlText w:val=""/>
      <w:lvlJc w:val="left"/>
      <w:pPr>
        <w:ind w:left="3312" w:hanging="360"/>
      </w:pPr>
      <w:rPr>
        <w:rFonts w:ascii="Symbol" w:hAnsi="Symbol" w:hint="default"/>
      </w:rPr>
    </w:lvl>
    <w:lvl w:ilvl="4" w:tplc="1C090003" w:tentative="1">
      <w:start w:val="1"/>
      <w:numFmt w:val="bullet"/>
      <w:lvlText w:val="o"/>
      <w:lvlJc w:val="left"/>
      <w:pPr>
        <w:ind w:left="4032" w:hanging="360"/>
      </w:pPr>
      <w:rPr>
        <w:rFonts w:ascii="Courier New" w:hAnsi="Courier New" w:cs="Courier New" w:hint="default"/>
      </w:rPr>
    </w:lvl>
    <w:lvl w:ilvl="5" w:tplc="1C090005" w:tentative="1">
      <w:start w:val="1"/>
      <w:numFmt w:val="bullet"/>
      <w:lvlText w:val=""/>
      <w:lvlJc w:val="left"/>
      <w:pPr>
        <w:ind w:left="4752" w:hanging="360"/>
      </w:pPr>
      <w:rPr>
        <w:rFonts w:ascii="Wingdings" w:hAnsi="Wingdings" w:hint="default"/>
      </w:rPr>
    </w:lvl>
    <w:lvl w:ilvl="6" w:tplc="1C090001" w:tentative="1">
      <w:start w:val="1"/>
      <w:numFmt w:val="bullet"/>
      <w:lvlText w:val=""/>
      <w:lvlJc w:val="left"/>
      <w:pPr>
        <w:ind w:left="5472" w:hanging="360"/>
      </w:pPr>
      <w:rPr>
        <w:rFonts w:ascii="Symbol" w:hAnsi="Symbol" w:hint="default"/>
      </w:rPr>
    </w:lvl>
    <w:lvl w:ilvl="7" w:tplc="1C090003" w:tentative="1">
      <w:start w:val="1"/>
      <w:numFmt w:val="bullet"/>
      <w:lvlText w:val="o"/>
      <w:lvlJc w:val="left"/>
      <w:pPr>
        <w:ind w:left="6192" w:hanging="360"/>
      </w:pPr>
      <w:rPr>
        <w:rFonts w:ascii="Courier New" w:hAnsi="Courier New" w:cs="Courier New" w:hint="default"/>
      </w:rPr>
    </w:lvl>
    <w:lvl w:ilvl="8" w:tplc="1C090005" w:tentative="1">
      <w:start w:val="1"/>
      <w:numFmt w:val="bullet"/>
      <w:lvlText w:val=""/>
      <w:lvlJc w:val="left"/>
      <w:pPr>
        <w:ind w:left="6912" w:hanging="360"/>
      </w:pPr>
      <w:rPr>
        <w:rFonts w:ascii="Wingdings" w:hAnsi="Wingdings" w:hint="default"/>
      </w:rPr>
    </w:lvl>
  </w:abstractNum>
  <w:abstractNum w:abstractNumId="24" w15:restartNumberingAfterBreak="0">
    <w:nsid w:val="35FE7E89"/>
    <w:multiLevelType w:val="hybridMultilevel"/>
    <w:tmpl w:val="3BC421DE"/>
    <w:lvl w:ilvl="0" w:tplc="04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3B3116D9"/>
    <w:multiLevelType w:val="hybridMultilevel"/>
    <w:tmpl w:val="7AE6684E"/>
    <w:lvl w:ilvl="0" w:tplc="04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3B7F2E86"/>
    <w:multiLevelType w:val="hybridMultilevel"/>
    <w:tmpl w:val="DB782AF8"/>
    <w:lvl w:ilvl="0" w:tplc="FFFFFFFF">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9" w15:restartNumberingAfterBreak="0">
    <w:nsid w:val="42C95CB7"/>
    <w:multiLevelType w:val="multilevel"/>
    <w:tmpl w:val="CB9CB7B2"/>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44675E20"/>
    <w:multiLevelType w:val="hybridMultilevel"/>
    <w:tmpl w:val="4BB28476"/>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2"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3"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00A6630"/>
    <w:multiLevelType w:val="hybridMultilevel"/>
    <w:tmpl w:val="000C386A"/>
    <w:lvl w:ilvl="0" w:tplc="877ADFB4">
      <w:start w:val="1"/>
      <w:numFmt w:val="lowerLetter"/>
      <w:lvlText w:val="%1)"/>
      <w:lvlJc w:val="left"/>
      <w:pPr>
        <w:ind w:left="786" w:hanging="360"/>
      </w:pPr>
      <w:rPr>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522C30BB"/>
    <w:multiLevelType w:val="hybridMultilevel"/>
    <w:tmpl w:val="4228807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7" w15:restartNumberingAfterBreak="0">
    <w:nsid w:val="54186226"/>
    <w:multiLevelType w:val="hybridMultilevel"/>
    <w:tmpl w:val="474CAC04"/>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38" w15:restartNumberingAfterBreak="0">
    <w:nsid w:val="5560077D"/>
    <w:multiLevelType w:val="hybridMultilevel"/>
    <w:tmpl w:val="F26004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0" w15:restartNumberingAfterBreak="0">
    <w:nsid w:val="5D5B45EA"/>
    <w:multiLevelType w:val="hybridMultilevel"/>
    <w:tmpl w:val="58AAD922"/>
    <w:lvl w:ilvl="0" w:tplc="04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5E67583A"/>
    <w:multiLevelType w:val="hybridMultilevel"/>
    <w:tmpl w:val="BEFC76A2"/>
    <w:lvl w:ilvl="0" w:tplc="1C090001">
      <w:start w:val="1"/>
      <w:numFmt w:val="bullet"/>
      <w:lvlText w:val=""/>
      <w:lvlJc w:val="left"/>
      <w:pPr>
        <w:ind w:left="1506" w:hanging="360"/>
      </w:pPr>
      <w:rPr>
        <w:rFonts w:ascii="Symbol" w:hAnsi="Symbol" w:hint="default"/>
      </w:rPr>
    </w:lvl>
    <w:lvl w:ilvl="1" w:tplc="1C090003" w:tentative="1">
      <w:start w:val="1"/>
      <w:numFmt w:val="bullet"/>
      <w:lvlText w:val="o"/>
      <w:lvlJc w:val="left"/>
      <w:pPr>
        <w:ind w:left="2226" w:hanging="360"/>
      </w:pPr>
      <w:rPr>
        <w:rFonts w:ascii="Courier New" w:hAnsi="Courier New" w:cs="Courier New" w:hint="default"/>
      </w:rPr>
    </w:lvl>
    <w:lvl w:ilvl="2" w:tplc="1C090005" w:tentative="1">
      <w:start w:val="1"/>
      <w:numFmt w:val="bullet"/>
      <w:lvlText w:val=""/>
      <w:lvlJc w:val="left"/>
      <w:pPr>
        <w:ind w:left="2946" w:hanging="360"/>
      </w:pPr>
      <w:rPr>
        <w:rFonts w:ascii="Wingdings" w:hAnsi="Wingdings" w:hint="default"/>
      </w:rPr>
    </w:lvl>
    <w:lvl w:ilvl="3" w:tplc="1C090001" w:tentative="1">
      <w:start w:val="1"/>
      <w:numFmt w:val="bullet"/>
      <w:lvlText w:val=""/>
      <w:lvlJc w:val="left"/>
      <w:pPr>
        <w:ind w:left="3666" w:hanging="360"/>
      </w:pPr>
      <w:rPr>
        <w:rFonts w:ascii="Symbol" w:hAnsi="Symbol" w:hint="default"/>
      </w:rPr>
    </w:lvl>
    <w:lvl w:ilvl="4" w:tplc="1C090003" w:tentative="1">
      <w:start w:val="1"/>
      <w:numFmt w:val="bullet"/>
      <w:lvlText w:val="o"/>
      <w:lvlJc w:val="left"/>
      <w:pPr>
        <w:ind w:left="4386" w:hanging="360"/>
      </w:pPr>
      <w:rPr>
        <w:rFonts w:ascii="Courier New" w:hAnsi="Courier New" w:cs="Courier New" w:hint="default"/>
      </w:rPr>
    </w:lvl>
    <w:lvl w:ilvl="5" w:tplc="1C090005" w:tentative="1">
      <w:start w:val="1"/>
      <w:numFmt w:val="bullet"/>
      <w:lvlText w:val=""/>
      <w:lvlJc w:val="left"/>
      <w:pPr>
        <w:ind w:left="5106" w:hanging="360"/>
      </w:pPr>
      <w:rPr>
        <w:rFonts w:ascii="Wingdings" w:hAnsi="Wingdings" w:hint="default"/>
      </w:rPr>
    </w:lvl>
    <w:lvl w:ilvl="6" w:tplc="1C090001" w:tentative="1">
      <w:start w:val="1"/>
      <w:numFmt w:val="bullet"/>
      <w:lvlText w:val=""/>
      <w:lvlJc w:val="left"/>
      <w:pPr>
        <w:ind w:left="5826" w:hanging="360"/>
      </w:pPr>
      <w:rPr>
        <w:rFonts w:ascii="Symbol" w:hAnsi="Symbol" w:hint="default"/>
      </w:rPr>
    </w:lvl>
    <w:lvl w:ilvl="7" w:tplc="1C090003" w:tentative="1">
      <w:start w:val="1"/>
      <w:numFmt w:val="bullet"/>
      <w:lvlText w:val="o"/>
      <w:lvlJc w:val="left"/>
      <w:pPr>
        <w:ind w:left="6546" w:hanging="360"/>
      </w:pPr>
      <w:rPr>
        <w:rFonts w:ascii="Courier New" w:hAnsi="Courier New" w:cs="Courier New" w:hint="default"/>
      </w:rPr>
    </w:lvl>
    <w:lvl w:ilvl="8" w:tplc="1C090005" w:tentative="1">
      <w:start w:val="1"/>
      <w:numFmt w:val="bullet"/>
      <w:lvlText w:val=""/>
      <w:lvlJc w:val="left"/>
      <w:pPr>
        <w:ind w:left="7266" w:hanging="360"/>
      </w:pPr>
      <w:rPr>
        <w:rFonts w:ascii="Wingdings" w:hAnsi="Wingdings" w:hint="default"/>
      </w:rPr>
    </w:lvl>
  </w:abstractNum>
  <w:abstractNum w:abstractNumId="42"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21E729E"/>
    <w:multiLevelType w:val="hybridMultilevel"/>
    <w:tmpl w:val="9C32A8A0"/>
    <w:lvl w:ilvl="0" w:tplc="D52EFA30">
      <w:start w:val="9"/>
      <w:numFmt w:val="lowerLetter"/>
      <w:lvlText w:val="%1)"/>
      <w:lvlJc w:val="left"/>
      <w:pPr>
        <w:ind w:left="1146" w:hanging="360"/>
      </w:pPr>
      <w:rPr>
        <w:rFonts w:hint="default"/>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4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5" w15:restartNumberingAfterBreak="0">
    <w:nsid w:val="735676D0"/>
    <w:multiLevelType w:val="hybridMultilevel"/>
    <w:tmpl w:val="C12402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7A596997"/>
    <w:multiLevelType w:val="hybridMultilevel"/>
    <w:tmpl w:val="1BEC7FAC"/>
    <w:lvl w:ilvl="0" w:tplc="1C090001">
      <w:start w:val="1"/>
      <w:numFmt w:val="bullet"/>
      <w:lvlText w:val=""/>
      <w:lvlJc w:val="left"/>
      <w:pPr>
        <w:ind w:left="1152" w:hanging="360"/>
      </w:pPr>
      <w:rPr>
        <w:rFonts w:ascii="Symbol" w:hAnsi="Symbol" w:hint="default"/>
      </w:rPr>
    </w:lvl>
    <w:lvl w:ilvl="1" w:tplc="1C090003" w:tentative="1">
      <w:start w:val="1"/>
      <w:numFmt w:val="bullet"/>
      <w:lvlText w:val="o"/>
      <w:lvlJc w:val="left"/>
      <w:pPr>
        <w:ind w:left="1872" w:hanging="360"/>
      </w:pPr>
      <w:rPr>
        <w:rFonts w:ascii="Courier New" w:hAnsi="Courier New" w:cs="Courier New" w:hint="default"/>
      </w:rPr>
    </w:lvl>
    <w:lvl w:ilvl="2" w:tplc="1C090005" w:tentative="1">
      <w:start w:val="1"/>
      <w:numFmt w:val="bullet"/>
      <w:lvlText w:val=""/>
      <w:lvlJc w:val="left"/>
      <w:pPr>
        <w:ind w:left="2592" w:hanging="360"/>
      </w:pPr>
      <w:rPr>
        <w:rFonts w:ascii="Wingdings" w:hAnsi="Wingdings" w:hint="default"/>
      </w:rPr>
    </w:lvl>
    <w:lvl w:ilvl="3" w:tplc="1C090001" w:tentative="1">
      <w:start w:val="1"/>
      <w:numFmt w:val="bullet"/>
      <w:lvlText w:val=""/>
      <w:lvlJc w:val="left"/>
      <w:pPr>
        <w:ind w:left="3312" w:hanging="360"/>
      </w:pPr>
      <w:rPr>
        <w:rFonts w:ascii="Symbol" w:hAnsi="Symbol" w:hint="default"/>
      </w:rPr>
    </w:lvl>
    <w:lvl w:ilvl="4" w:tplc="1C090003" w:tentative="1">
      <w:start w:val="1"/>
      <w:numFmt w:val="bullet"/>
      <w:lvlText w:val="o"/>
      <w:lvlJc w:val="left"/>
      <w:pPr>
        <w:ind w:left="4032" w:hanging="360"/>
      </w:pPr>
      <w:rPr>
        <w:rFonts w:ascii="Courier New" w:hAnsi="Courier New" w:cs="Courier New" w:hint="default"/>
      </w:rPr>
    </w:lvl>
    <w:lvl w:ilvl="5" w:tplc="1C090005" w:tentative="1">
      <w:start w:val="1"/>
      <w:numFmt w:val="bullet"/>
      <w:lvlText w:val=""/>
      <w:lvlJc w:val="left"/>
      <w:pPr>
        <w:ind w:left="4752" w:hanging="360"/>
      </w:pPr>
      <w:rPr>
        <w:rFonts w:ascii="Wingdings" w:hAnsi="Wingdings" w:hint="default"/>
      </w:rPr>
    </w:lvl>
    <w:lvl w:ilvl="6" w:tplc="1C090001" w:tentative="1">
      <w:start w:val="1"/>
      <w:numFmt w:val="bullet"/>
      <w:lvlText w:val=""/>
      <w:lvlJc w:val="left"/>
      <w:pPr>
        <w:ind w:left="5472" w:hanging="360"/>
      </w:pPr>
      <w:rPr>
        <w:rFonts w:ascii="Symbol" w:hAnsi="Symbol" w:hint="default"/>
      </w:rPr>
    </w:lvl>
    <w:lvl w:ilvl="7" w:tplc="1C090003" w:tentative="1">
      <w:start w:val="1"/>
      <w:numFmt w:val="bullet"/>
      <w:lvlText w:val="o"/>
      <w:lvlJc w:val="left"/>
      <w:pPr>
        <w:ind w:left="6192" w:hanging="360"/>
      </w:pPr>
      <w:rPr>
        <w:rFonts w:ascii="Courier New" w:hAnsi="Courier New" w:cs="Courier New" w:hint="default"/>
      </w:rPr>
    </w:lvl>
    <w:lvl w:ilvl="8" w:tplc="1C090005" w:tentative="1">
      <w:start w:val="1"/>
      <w:numFmt w:val="bullet"/>
      <w:lvlText w:val=""/>
      <w:lvlJc w:val="left"/>
      <w:pPr>
        <w:ind w:left="6912" w:hanging="360"/>
      </w:pPr>
      <w:rPr>
        <w:rFonts w:ascii="Wingdings" w:hAnsi="Wingdings" w:hint="default"/>
      </w:rPr>
    </w:lvl>
  </w:abstractNum>
  <w:abstractNum w:abstractNumId="47" w15:restartNumberingAfterBreak="0">
    <w:nsid w:val="7BF11CA4"/>
    <w:multiLevelType w:val="hybridMultilevel"/>
    <w:tmpl w:val="CD70D8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704793206">
    <w:abstractNumId w:val="30"/>
  </w:num>
  <w:num w:numId="2" w16cid:durableId="625624849">
    <w:abstractNumId w:val="29"/>
  </w:num>
  <w:num w:numId="3" w16cid:durableId="828253785">
    <w:abstractNumId w:val="18"/>
  </w:num>
  <w:num w:numId="4" w16cid:durableId="1417552564">
    <w:abstractNumId w:val="3"/>
  </w:num>
  <w:num w:numId="5" w16cid:durableId="2132741064">
    <w:abstractNumId w:val="28"/>
  </w:num>
  <w:num w:numId="6" w16cid:durableId="2138914109">
    <w:abstractNumId w:val="1"/>
  </w:num>
  <w:num w:numId="7" w16cid:durableId="1260061978">
    <w:abstractNumId w:val="7"/>
  </w:num>
  <w:num w:numId="8" w16cid:durableId="1715348788">
    <w:abstractNumId w:val="15"/>
  </w:num>
  <w:num w:numId="9" w16cid:durableId="2017727097">
    <w:abstractNumId w:val="0"/>
  </w:num>
  <w:num w:numId="10" w16cid:durableId="1863667307">
    <w:abstractNumId w:val="10"/>
  </w:num>
  <w:num w:numId="11" w16cid:durableId="853114632">
    <w:abstractNumId w:val="44"/>
  </w:num>
  <w:num w:numId="12" w16cid:durableId="578951959">
    <w:abstractNumId w:val="36"/>
  </w:num>
  <w:num w:numId="13" w16cid:durableId="166292858">
    <w:abstractNumId w:val="14"/>
  </w:num>
  <w:num w:numId="14" w16cid:durableId="1099719271">
    <w:abstractNumId w:val="16"/>
  </w:num>
  <w:num w:numId="15" w16cid:durableId="1312096351">
    <w:abstractNumId w:val="39"/>
  </w:num>
  <w:num w:numId="16" w16cid:durableId="1724787708">
    <w:abstractNumId w:val="32"/>
  </w:num>
  <w:num w:numId="17" w16cid:durableId="461659679">
    <w:abstractNumId w:val="27"/>
  </w:num>
  <w:num w:numId="18" w16cid:durableId="403991621">
    <w:abstractNumId w:val="42"/>
  </w:num>
  <w:num w:numId="19" w16cid:durableId="1448813564">
    <w:abstractNumId w:val="17"/>
  </w:num>
  <w:num w:numId="20" w16cid:durableId="2780771">
    <w:abstractNumId w:val="9"/>
  </w:num>
  <w:num w:numId="21" w16cid:durableId="1240211623">
    <w:abstractNumId w:val="33"/>
  </w:num>
  <w:num w:numId="22" w16cid:durableId="1855879920">
    <w:abstractNumId w:val="13"/>
  </w:num>
  <w:num w:numId="23" w16cid:durableId="573777056">
    <w:abstractNumId w:val="19"/>
  </w:num>
  <w:num w:numId="24" w16cid:durableId="1659921061">
    <w:abstractNumId w:val="34"/>
  </w:num>
  <w:num w:numId="25" w16cid:durableId="968819419">
    <w:abstractNumId w:val="5"/>
  </w:num>
  <w:num w:numId="26" w16cid:durableId="1739547885">
    <w:abstractNumId w:val="21"/>
  </w:num>
  <w:num w:numId="27" w16cid:durableId="207381349">
    <w:abstractNumId w:val="40"/>
  </w:num>
  <w:num w:numId="28" w16cid:durableId="1014573529">
    <w:abstractNumId w:val="6"/>
  </w:num>
  <w:num w:numId="29" w16cid:durableId="1693990776">
    <w:abstractNumId w:val="8"/>
  </w:num>
  <w:num w:numId="30" w16cid:durableId="1464537850">
    <w:abstractNumId w:val="25"/>
  </w:num>
  <w:num w:numId="31" w16cid:durableId="1656179017">
    <w:abstractNumId w:val="24"/>
  </w:num>
  <w:num w:numId="32" w16cid:durableId="1110667888">
    <w:abstractNumId w:val="11"/>
  </w:num>
  <w:num w:numId="33" w16cid:durableId="885799334">
    <w:abstractNumId w:val="31"/>
  </w:num>
  <w:num w:numId="34" w16cid:durableId="1486360185">
    <w:abstractNumId w:val="35"/>
  </w:num>
  <w:num w:numId="35" w16cid:durableId="227961185">
    <w:abstractNumId w:val="26"/>
  </w:num>
  <w:num w:numId="36" w16cid:durableId="208415358">
    <w:abstractNumId w:val="2"/>
  </w:num>
  <w:num w:numId="37" w16cid:durableId="587930894">
    <w:abstractNumId w:val="41"/>
  </w:num>
  <w:num w:numId="38" w16cid:durableId="281813798">
    <w:abstractNumId w:val="22"/>
  </w:num>
  <w:num w:numId="39" w16cid:durableId="1054282204">
    <w:abstractNumId w:val="43"/>
  </w:num>
  <w:num w:numId="40" w16cid:durableId="646206412">
    <w:abstractNumId w:val="47"/>
  </w:num>
  <w:num w:numId="41" w16cid:durableId="1684627877">
    <w:abstractNumId w:val="38"/>
  </w:num>
  <w:num w:numId="42" w16cid:durableId="1811703282">
    <w:abstractNumId w:val="20"/>
  </w:num>
  <w:num w:numId="43" w16cid:durableId="936014755">
    <w:abstractNumId w:val="4"/>
  </w:num>
  <w:num w:numId="44" w16cid:durableId="1983802325">
    <w:abstractNumId w:val="12"/>
  </w:num>
  <w:num w:numId="45" w16cid:durableId="736897442">
    <w:abstractNumId w:val="45"/>
  </w:num>
  <w:num w:numId="46" w16cid:durableId="330645888">
    <w:abstractNumId w:val="46"/>
  </w:num>
  <w:num w:numId="47" w16cid:durableId="1797018270">
    <w:abstractNumId w:val="23"/>
  </w:num>
  <w:num w:numId="48" w16cid:durableId="1235118298">
    <w:abstractNumId w:val="3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244"/>
    <w:rsid w:val="00000BD8"/>
    <w:rsid w:val="00001869"/>
    <w:rsid w:val="00003217"/>
    <w:rsid w:val="00004144"/>
    <w:rsid w:val="00004C93"/>
    <w:rsid w:val="00005B06"/>
    <w:rsid w:val="00006458"/>
    <w:rsid w:val="000070B5"/>
    <w:rsid w:val="00012297"/>
    <w:rsid w:val="000174CB"/>
    <w:rsid w:val="00017AAF"/>
    <w:rsid w:val="00021044"/>
    <w:rsid w:val="00023898"/>
    <w:rsid w:val="00025582"/>
    <w:rsid w:val="00025750"/>
    <w:rsid w:val="000278CB"/>
    <w:rsid w:val="00030DAB"/>
    <w:rsid w:val="0003223D"/>
    <w:rsid w:val="000420F8"/>
    <w:rsid w:val="00042F9D"/>
    <w:rsid w:val="000437B3"/>
    <w:rsid w:val="00044F14"/>
    <w:rsid w:val="0004712B"/>
    <w:rsid w:val="0005048F"/>
    <w:rsid w:val="0005127F"/>
    <w:rsid w:val="0005160D"/>
    <w:rsid w:val="0005214B"/>
    <w:rsid w:val="00053E79"/>
    <w:rsid w:val="000566EA"/>
    <w:rsid w:val="00057332"/>
    <w:rsid w:val="000639CE"/>
    <w:rsid w:val="00066835"/>
    <w:rsid w:val="000732E0"/>
    <w:rsid w:val="00074074"/>
    <w:rsid w:val="00075B6B"/>
    <w:rsid w:val="00075EEE"/>
    <w:rsid w:val="0007766B"/>
    <w:rsid w:val="00077715"/>
    <w:rsid w:val="00077903"/>
    <w:rsid w:val="00080E42"/>
    <w:rsid w:val="000856C8"/>
    <w:rsid w:val="00086745"/>
    <w:rsid w:val="00086B7E"/>
    <w:rsid w:val="00090623"/>
    <w:rsid w:val="0009111A"/>
    <w:rsid w:val="0009212B"/>
    <w:rsid w:val="00093E0A"/>
    <w:rsid w:val="00093E52"/>
    <w:rsid w:val="00094000"/>
    <w:rsid w:val="000953ED"/>
    <w:rsid w:val="000A1132"/>
    <w:rsid w:val="000A3D6C"/>
    <w:rsid w:val="000A4D41"/>
    <w:rsid w:val="000A5454"/>
    <w:rsid w:val="000A6296"/>
    <w:rsid w:val="000A7B98"/>
    <w:rsid w:val="000B1396"/>
    <w:rsid w:val="000B3162"/>
    <w:rsid w:val="000B3FC6"/>
    <w:rsid w:val="000B567A"/>
    <w:rsid w:val="000B5F69"/>
    <w:rsid w:val="000B6FD6"/>
    <w:rsid w:val="000C03BA"/>
    <w:rsid w:val="000C1741"/>
    <w:rsid w:val="000C6168"/>
    <w:rsid w:val="000D08B8"/>
    <w:rsid w:val="000D1558"/>
    <w:rsid w:val="000D29E8"/>
    <w:rsid w:val="000D4BE4"/>
    <w:rsid w:val="000D505F"/>
    <w:rsid w:val="000D5895"/>
    <w:rsid w:val="000E0616"/>
    <w:rsid w:val="000E1DD3"/>
    <w:rsid w:val="000E586B"/>
    <w:rsid w:val="000E67B3"/>
    <w:rsid w:val="000F16C4"/>
    <w:rsid w:val="000F5B6C"/>
    <w:rsid w:val="000F6FF4"/>
    <w:rsid w:val="0010110F"/>
    <w:rsid w:val="0010143F"/>
    <w:rsid w:val="00103B1B"/>
    <w:rsid w:val="00105720"/>
    <w:rsid w:val="00107661"/>
    <w:rsid w:val="00110BFE"/>
    <w:rsid w:val="00112D5B"/>
    <w:rsid w:val="00113D4F"/>
    <w:rsid w:val="001152D8"/>
    <w:rsid w:val="00117727"/>
    <w:rsid w:val="00125286"/>
    <w:rsid w:val="001274CC"/>
    <w:rsid w:val="00130419"/>
    <w:rsid w:val="00134CC0"/>
    <w:rsid w:val="00135928"/>
    <w:rsid w:val="00135C45"/>
    <w:rsid w:val="00144CCD"/>
    <w:rsid w:val="00146F8B"/>
    <w:rsid w:val="00147886"/>
    <w:rsid w:val="0015504C"/>
    <w:rsid w:val="0015523D"/>
    <w:rsid w:val="00156460"/>
    <w:rsid w:val="00156B75"/>
    <w:rsid w:val="00161189"/>
    <w:rsid w:val="001618E5"/>
    <w:rsid w:val="0016292A"/>
    <w:rsid w:val="00162DFD"/>
    <w:rsid w:val="0016438E"/>
    <w:rsid w:val="001706B7"/>
    <w:rsid w:val="00170C29"/>
    <w:rsid w:val="00172A12"/>
    <w:rsid w:val="00173ECD"/>
    <w:rsid w:val="00175AF3"/>
    <w:rsid w:val="00177383"/>
    <w:rsid w:val="00177954"/>
    <w:rsid w:val="00180E4D"/>
    <w:rsid w:val="0018245D"/>
    <w:rsid w:val="00185231"/>
    <w:rsid w:val="00185C53"/>
    <w:rsid w:val="00186BFE"/>
    <w:rsid w:val="0019669D"/>
    <w:rsid w:val="001A040C"/>
    <w:rsid w:val="001A21B4"/>
    <w:rsid w:val="001A23C6"/>
    <w:rsid w:val="001A6FC8"/>
    <w:rsid w:val="001A793A"/>
    <w:rsid w:val="001B078E"/>
    <w:rsid w:val="001B081C"/>
    <w:rsid w:val="001B4737"/>
    <w:rsid w:val="001B665D"/>
    <w:rsid w:val="001B669E"/>
    <w:rsid w:val="001B67D2"/>
    <w:rsid w:val="001C1406"/>
    <w:rsid w:val="001C3522"/>
    <w:rsid w:val="001C388E"/>
    <w:rsid w:val="001C4F8D"/>
    <w:rsid w:val="001C76C4"/>
    <w:rsid w:val="001D0467"/>
    <w:rsid w:val="001D2DFF"/>
    <w:rsid w:val="001E5F34"/>
    <w:rsid w:val="001E60A5"/>
    <w:rsid w:val="001E6C2A"/>
    <w:rsid w:val="001F03D3"/>
    <w:rsid w:val="001F42DF"/>
    <w:rsid w:val="001F60E1"/>
    <w:rsid w:val="001F74E5"/>
    <w:rsid w:val="0020281D"/>
    <w:rsid w:val="00206823"/>
    <w:rsid w:val="00206A19"/>
    <w:rsid w:val="002123F2"/>
    <w:rsid w:val="00213308"/>
    <w:rsid w:val="00214B76"/>
    <w:rsid w:val="00214D6D"/>
    <w:rsid w:val="002170A0"/>
    <w:rsid w:val="002200C9"/>
    <w:rsid w:val="002205C8"/>
    <w:rsid w:val="00223126"/>
    <w:rsid w:val="00224CC2"/>
    <w:rsid w:val="0022652C"/>
    <w:rsid w:val="0022654B"/>
    <w:rsid w:val="00230906"/>
    <w:rsid w:val="00231398"/>
    <w:rsid w:val="002327DD"/>
    <w:rsid w:val="0024063A"/>
    <w:rsid w:val="00240CC7"/>
    <w:rsid w:val="00243737"/>
    <w:rsid w:val="00243805"/>
    <w:rsid w:val="0024464D"/>
    <w:rsid w:val="00245F39"/>
    <w:rsid w:val="002505CF"/>
    <w:rsid w:val="00253103"/>
    <w:rsid w:val="002535E4"/>
    <w:rsid w:val="00260B0F"/>
    <w:rsid w:val="00260C3E"/>
    <w:rsid w:val="00263499"/>
    <w:rsid w:val="002650C2"/>
    <w:rsid w:val="00270826"/>
    <w:rsid w:val="00272285"/>
    <w:rsid w:val="00273262"/>
    <w:rsid w:val="002736EC"/>
    <w:rsid w:val="00274771"/>
    <w:rsid w:val="00274D85"/>
    <w:rsid w:val="002759A9"/>
    <w:rsid w:val="00276F89"/>
    <w:rsid w:val="002821E4"/>
    <w:rsid w:val="002835AE"/>
    <w:rsid w:val="002847C9"/>
    <w:rsid w:val="00284AAB"/>
    <w:rsid w:val="00284D98"/>
    <w:rsid w:val="00286B05"/>
    <w:rsid w:val="00287222"/>
    <w:rsid w:val="002877EB"/>
    <w:rsid w:val="00287859"/>
    <w:rsid w:val="00290FA7"/>
    <w:rsid w:val="00295EAC"/>
    <w:rsid w:val="0029635B"/>
    <w:rsid w:val="00296CF1"/>
    <w:rsid w:val="002A0C27"/>
    <w:rsid w:val="002A1885"/>
    <w:rsid w:val="002A22BF"/>
    <w:rsid w:val="002B2043"/>
    <w:rsid w:val="002B4EF3"/>
    <w:rsid w:val="002B5A02"/>
    <w:rsid w:val="002C00DE"/>
    <w:rsid w:val="002C0B1D"/>
    <w:rsid w:val="002C0DB5"/>
    <w:rsid w:val="002C270E"/>
    <w:rsid w:val="002C2A34"/>
    <w:rsid w:val="002C6B14"/>
    <w:rsid w:val="002D27FE"/>
    <w:rsid w:val="002D3CC0"/>
    <w:rsid w:val="002D74AB"/>
    <w:rsid w:val="002D7E67"/>
    <w:rsid w:val="002E21FC"/>
    <w:rsid w:val="002E27F6"/>
    <w:rsid w:val="002E2A8A"/>
    <w:rsid w:val="002E3148"/>
    <w:rsid w:val="002E3225"/>
    <w:rsid w:val="002E358E"/>
    <w:rsid w:val="002E7F4E"/>
    <w:rsid w:val="002F3FB6"/>
    <w:rsid w:val="002F7671"/>
    <w:rsid w:val="002F7822"/>
    <w:rsid w:val="002F7C58"/>
    <w:rsid w:val="0031005D"/>
    <w:rsid w:val="00316D25"/>
    <w:rsid w:val="00316ED1"/>
    <w:rsid w:val="00320C37"/>
    <w:rsid w:val="0032191B"/>
    <w:rsid w:val="00322644"/>
    <w:rsid w:val="003235C2"/>
    <w:rsid w:val="00323D68"/>
    <w:rsid w:val="0032640A"/>
    <w:rsid w:val="0033070B"/>
    <w:rsid w:val="00331DC3"/>
    <w:rsid w:val="003337AA"/>
    <w:rsid w:val="0034185F"/>
    <w:rsid w:val="00344CE0"/>
    <w:rsid w:val="00345DA4"/>
    <w:rsid w:val="00347ACC"/>
    <w:rsid w:val="00350F3C"/>
    <w:rsid w:val="0035295F"/>
    <w:rsid w:val="003543DC"/>
    <w:rsid w:val="00355DCC"/>
    <w:rsid w:val="00360140"/>
    <w:rsid w:val="003623DB"/>
    <w:rsid w:val="00363EF6"/>
    <w:rsid w:val="00364965"/>
    <w:rsid w:val="0036516C"/>
    <w:rsid w:val="00365CB4"/>
    <w:rsid w:val="00365D71"/>
    <w:rsid w:val="0036709B"/>
    <w:rsid w:val="00370F52"/>
    <w:rsid w:val="003733D8"/>
    <w:rsid w:val="00373818"/>
    <w:rsid w:val="00376BD2"/>
    <w:rsid w:val="003806BE"/>
    <w:rsid w:val="00381F1B"/>
    <w:rsid w:val="003850A0"/>
    <w:rsid w:val="00385EC6"/>
    <w:rsid w:val="0039180F"/>
    <w:rsid w:val="00393006"/>
    <w:rsid w:val="003950C4"/>
    <w:rsid w:val="003972C1"/>
    <w:rsid w:val="00397D97"/>
    <w:rsid w:val="003A02C3"/>
    <w:rsid w:val="003A251E"/>
    <w:rsid w:val="003A2CA3"/>
    <w:rsid w:val="003A3135"/>
    <w:rsid w:val="003A3B2D"/>
    <w:rsid w:val="003A5352"/>
    <w:rsid w:val="003A5D96"/>
    <w:rsid w:val="003A5FC4"/>
    <w:rsid w:val="003A69A1"/>
    <w:rsid w:val="003B0582"/>
    <w:rsid w:val="003B0C7C"/>
    <w:rsid w:val="003B3894"/>
    <w:rsid w:val="003B3CB7"/>
    <w:rsid w:val="003B445B"/>
    <w:rsid w:val="003C21D6"/>
    <w:rsid w:val="003C455E"/>
    <w:rsid w:val="003C4C48"/>
    <w:rsid w:val="003D0835"/>
    <w:rsid w:val="003D09D5"/>
    <w:rsid w:val="003D1DE5"/>
    <w:rsid w:val="003D208E"/>
    <w:rsid w:val="003D2703"/>
    <w:rsid w:val="003D2C3A"/>
    <w:rsid w:val="003D31B6"/>
    <w:rsid w:val="003E14DC"/>
    <w:rsid w:val="003E5019"/>
    <w:rsid w:val="003E6264"/>
    <w:rsid w:val="003E6E02"/>
    <w:rsid w:val="003F05E2"/>
    <w:rsid w:val="003F389F"/>
    <w:rsid w:val="00401151"/>
    <w:rsid w:val="00401559"/>
    <w:rsid w:val="00401C67"/>
    <w:rsid w:val="00403131"/>
    <w:rsid w:val="00403B62"/>
    <w:rsid w:val="00405579"/>
    <w:rsid w:val="00406520"/>
    <w:rsid w:val="00410CD0"/>
    <w:rsid w:val="00411486"/>
    <w:rsid w:val="00411B5F"/>
    <w:rsid w:val="004123DD"/>
    <w:rsid w:val="004156EB"/>
    <w:rsid w:val="00415970"/>
    <w:rsid w:val="00415A99"/>
    <w:rsid w:val="0042284D"/>
    <w:rsid w:val="00426C30"/>
    <w:rsid w:val="00441D30"/>
    <w:rsid w:val="00442290"/>
    <w:rsid w:val="004431B2"/>
    <w:rsid w:val="00443614"/>
    <w:rsid w:val="00447A9A"/>
    <w:rsid w:val="00447BC6"/>
    <w:rsid w:val="004506FD"/>
    <w:rsid w:val="004507EF"/>
    <w:rsid w:val="00450D25"/>
    <w:rsid w:val="00453134"/>
    <w:rsid w:val="00454FE0"/>
    <w:rsid w:val="004551AA"/>
    <w:rsid w:val="00456858"/>
    <w:rsid w:val="00461BDA"/>
    <w:rsid w:val="00472C43"/>
    <w:rsid w:val="00475AB1"/>
    <w:rsid w:val="004802D6"/>
    <w:rsid w:val="00481E39"/>
    <w:rsid w:val="0048326C"/>
    <w:rsid w:val="00490098"/>
    <w:rsid w:val="004940A4"/>
    <w:rsid w:val="00495B5B"/>
    <w:rsid w:val="004A1F0A"/>
    <w:rsid w:val="004A3142"/>
    <w:rsid w:val="004A460F"/>
    <w:rsid w:val="004A6C88"/>
    <w:rsid w:val="004A749D"/>
    <w:rsid w:val="004B282B"/>
    <w:rsid w:val="004B7B95"/>
    <w:rsid w:val="004C763D"/>
    <w:rsid w:val="004D1210"/>
    <w:rsid w:val="004D147E"/>
    <w:rsid w:val="004D1C3E"/>
    <w:rsid w:val="004D5822"/>
    <w:rsid w:val="004D5EDE"/>
    <w:rsid w:val="004E1C70"/>
    <w:rsid w:val="004E34A2"/>
    <w:rsid w:val="004E3C66"/>
    <w:rsid w:val="004E4F1B"/>
    <w:rsid w:val="004E73FF"/>
    <w:rsid w:val="004F00DC"/>
    <w:rsid w:val="004F34EA"/>
    <w:rsid w:val="004F4B5D"/>
    <w:rsid w:val="004F4C06"/>
    <w:rsid w:val="004F7D0E"/>
    <w:rsid w:val="00500A17"/>
    <w:rsid w:val="00501AF8"/>
    <w:rsid w:val="00504635"/>
    <w:rsid w:val="0050637C"/>
    <w:rsid w:val="005103BE"/>
    <w:rsid w:val="00514AFA"/>
    <w:rsid w:val="00514D8C"/>
    <w:rsid w:val="00515ED5"/>
    <w:rsid w:val="0051610C"/>
    <w:rsid w:val="00520194"/>
    <w:rsid w:val="005208C1"/>
    <w:rsid w:val="00520A69"/>
    <w:rsid w:val="00521D6B"/>
    <w:rsid w:val="005258F7"/>
    <w:rsid w:val="00531FE4"/>
    <w:rsid w:val="00543377"/>
    <w:rsid w:val="00543B60"/>
    <w:rsid w:val="00543D45"/>
    <w:rsid w:val="0054444C"/>
    <w:rsid w:val="005449E9"/>
    <w:rsid w:val="00546E09"/>
    <w:rsid w:val="00547883"/>
    <w:rsid w:val="00550C4F"/>
    <w:rsid w:val="00552515"/>
    <w:rsid w:val="00556615"/>
    <w:rsid w:val="005617F2"/>
    <w:rsid w:val="0056665B"/>
    <w:rsid w:val="00567086"/>
    <w:rsid w:val="00567C05"/>
    <w:rsid w:val="005722A6"/>
    <w:rsid w:val="005732EA"/>
    <w:rsid w:val="00574A4D"/>
    <w:rsid w:val="00574A64"/>
    <w:rsid w:val="00575A0F"/>
    <w:rsid w:val="00576A67"/>
    <w:rsid w:val="0058122E"/>
    <w:rsid w:val="00581F59"/>
    <w:rsid w:val="0058426B"/>
    <w:rsid w:val="005866C1"/>
    <w:rsid w:val="005913AB"/>
    <w:rsid w:val="00591781"/>
    <w:rsid w:val="00597106"/>
    <w:rsid w:val="005973F9"/>
    <w:rsid w:val="005A069F"/>
    <w:rsid w:val="005A1CC3"/>
    <w:rsid w:val="005A40BB"/>
    <w:rsid w:val="005A4947"/>
    <w:rsid w:val="005A511D"/>
    <w:rsid w:val="005A541C"/>
    <w:rsid w:val="005A7BB9"/>
    <w:rsid w:val="005B13F1"/>
    <w:rsid w:val="005B1CF1"/>
    <w:rsid w:val="005B231D"/>
    <w:rsid w:val="005B398E"/>
    <w:rsid w:val="005C02BB"/>
    <w:rsid w:val="005C0909"/>
    <w:rsid w:val="005C1705"/>
    <w:rsid w:val="005C2774"/>
    <w:rsid w:val="005C6B2B"/>
    <w:rsid w:val="005C6E30"/>
    <w:rsid w:val="005D1875"/>
    <w:rsid w:val="005D4818"/>
    <w:rsid w:val="005E03BE"/>
    <w:rsid w:val="005E15E6"/>
    <w:rsid w:val="005E4E62"/>
    <w:rsid w:val="005E533F"/>
    <w:rsid w:val="005E6785"/>
    <w:rsid w:val="005E733E"/>
    <w:rsid w:val="005E7AFC"/>
    <w:rsid w:val="005F3968"/>
    <w:rsid w:val="005F530A"/>
    <w:rsid w:val="005F665E"/>
    <w:rsid w:val="005F7AFA"/>
    <w:rsid w:val="006031C4"/>
    <w:rsid w:val="00604687"/>
    <w:rsid w:val="00604B22"/>
    <w:rsid w:val="006055AC"/>
    <w:rsid w:val="00605652"/>
    <w:rsid w:val="00605AD8"/>
    <w:rsid w:val="00611DB4"/>
    <w:rsid w:val="006127A4"/>
    <w:rsid w:val="00612ACD"/>
    <w:rsid w:val="0061408A"/>
    <w:rsid w:val="00614F3F"/>
    <w:rsid w:val="006178CF"/>
    <w:rsid w:val="00620663"/>
    <w:rsid w:val="00621403"/>
    <w:rsid w:val="00630F18"/>
    <w:rsid w:val="00631AA1"/>
    <w:rsid w:val="0063349D"/>
    <w:rsid w:val="0063572F"/>
    <w:rsid w:val="006427F3"/>
    <w:rsid w:val="006435CC"/>
    <w:rsid w:val="00643CE7"/>
    <w:rsid w:val="006441F7"/>
    <w:rsid w:val="006460DC"/>
    <w:rsid w:val="00646563"/>
    <w:rsid w:val="00650654"/>
    <w:rsid w:val="00651B10"/>
    <w:rsid w:val="006524AD"/>
    <w:rsid w:val="006525F5"/>
    <w:rsid w:val="00654F5D"/>
    <w:rsid w:val="006559C8"/>
    <w:rsid w:val="006564A7"/>
    <w:rsid w:val="006572F8"/>
    <w:rsid w:val="00662875"/>
    <w:rsid w:val="00664551"/>
    <w:rsid w:val="00665DBD"/>
    <w:rsid w:val="00666139"/>
    <w:rsid w:val="00670321"/>
    <w:rsid w:val="0067392E"/>
    <w:rsid w:val="0067422D"/>
    <w:rsid w:val="0067461D"/>
    <w:rsid w:val="00675D8E"/>
    <w:rsid w:val="00677719"/>
    <w:rsid w:val="00680ABE"/>
    <w:rsid w:val="00682741"/>
    <w:rsid w:val="00682C3C"/>
    <w:rsid w:val="00682DEE"/>
    <w:rsid w:val="0068661D"/>
    <w:rsid w:val="006901AB"/>
    <w:rsid w:val="00690AC6"/>
    <w:rsid w:val="006959A5"/>
    <w:rsid w:val="00697074"/>
    <w:rsid w:val="00697700"/>
    <w:rsid w:val="006A1586"/>
    <w:rsid w:val="006A2520"/>
    <w:rsid w:val="006A70DF"/>
    <w:rsid w:val="006B37F9"/>
    <w:rsid w:val="006B3EF4"/>
    <w:rsid w:val="006B4068"/>
    <w:rsid w:val="006B6091"/>
    <w:rsid w:val="006B609E"/>
    <w:rsid w:val="006B69C6"/>
    <w:rsid w:val="006C203B"/>
    <w:rsid w:val="006C2A19"/>
    <w:rsid w:val="006C478A"/>
    <w:rsid w:val="006C5663"/>
    <w:rsid w:val="006C7352"/>
    <w:rsid w:val="006D03AB"/>
    <w:rsid w:val="006D1ACD"/>
    <w:rsid w:val="006D50C7"/>
    <w:rsid w:val="006D60AB"/>
    <w:rsid w:val="006E014D"/>
    <w:rsid w:val="006E42A2"/>
    <w:rsid w:val="006E4F5A"/>
    <w:rsid w:val="006E5F19"/>
    <w:rsid w:val="006E773B"/>
    <w:rsid w:val="006F0BB7"/>
    <w:rsid w:val="006F29FA"/>
    <w:rsid w:val="006F38F1"/>
    <w:rsid w:val="006F68BC"/>
    <w:rsid w:val="006F7C11"/>
    <w:rsid w:val="00701D1D"/>
    <w:rsid w:val="00701F35"/>
    <w:rsid w:val="00701FAD"/>
    <w:rsid w:val="007106A6"/>
    <w:rsid w:val="00713347"/>
    <w:rsid w:val="007144CE"/>
    <w:rsid w:val="00716E81"/>
    <w:rsid w:val="0072038B"/>
    <w:rsid w:val="00721AFE"/>
    <w:rsid w:val="00721FA8"/>
    <w:rsid w:val="0072363C"/>
    <w:rsid w:val="00730EBB"/>
    <w:rsid w:val="007314EF"/>
    <w:rsid w:val="00733A35"/>
    <w:rsid w:val="007347BD"/>
    <w:rsid w:val="00737288"/>
    <w:rsid w:val="00740AB5"/>
    <w:rsid w:val="00744A94"/>
    <w:rsid w:val="00746B0E"/>
    <w:rsid w:val="007507BB"/>
    <w:rsid w:val="00752FC1"/>
    <w:rsid w:val="007542A9"/>
    <w:rsid w:val="00754539"/>
    <w:rsid w:val="0075456A"/>
    <w:rsid w:val="007605B1"/>
    <w:rsid w:val="007608BA"/>
    <w:rsid w:val="00763792"/>
    <w:rsid w:val="007644B5"/>
    <w:rsid w:val="007647F6"/>
    <w:rsid w:val="007653E5"/>
    <w:rsid w:val="007656C4"/>
    <w:rsid w:val="007708F7"/>
    <w:rsid w:val="00773380"/>
    <w:rsid w:val="007735CD"/>
    <w:rsid w:val="00773A8B"/>
    <w:rsid w:val="007765EB"/>
    <w:rsid w:val="00777A8A"/>
    <w:rsid w:val="00781704"/>
    <w:rsid w:val="00782318"/>
    <w:rsid w:val="00784083"/>
    <w:rsid w:val="00784961"/>
    <w:rsid w:val="007860F3"/>
    <w:rsid w:val="007875A8"/>
    <w:rsid w:val="00795A68"/>
    <w:rsid w:val="00795DB8"/>
    <w:rsid w:val="007A3F4A"/>
    <w:rsid w:val="007A4FD5"/>
    <w:rsid w:val="007B075F"/>
    <w:rsid w:val="007B0EB1"/>
    <w:rsid w:val="007B11BF"/>
    <w:rsid w:val="007B416A"/>
    <w:rsid w:val="007B4D21"/>
    <w:rsid w:val="007C3DA2"/>
    <w:rsid w:val="007C647D"/>
    <w:rsid w:val="007D7A47"/>
    <w:rsid w:val="007E0895"/>
    <w:rsid w:val="007E1CA2"/>
    <w:rsid w:val="007E4377"/>
    <w:rsid w:val="007E4B73"/>
    <w:rsid w:val="007E4E5F"/>
    <w:rsid w:val="007E587C"/>
    <w:rsid w:val="007E78E5"/>
    <w:rsid w:val="007F01FC"/>
    <w:rsid w:val="007F240C"/>
    <w:rsid w:val="007F4664"/>
    <w:rsid w:val="007F703A"/>
    <w:rsid w:val="007F75AE"/>
    <w:rsid w:val="0080310E"/>
    <w:rsid w:val="0080714C"/>
    <w:rsid w:val="00807250"/>
    <w:rsid w:val="00812692"/>
    <w:rsid w:val="0081368A"/>
    <w:rsid w:val="00813837"/>
    <w:rsid w:val="0082062A"/>
    <w:rsid w:val="008230CA"/>
    <w:rsid w:val="00823244"/>
    <w:rsid w:val="00823F5D"/>
    <w:rsid w:val="0082548A"/>
    <w:rsid w:val="00830A35"/>
    <w:rsid w:val="00833D51"/>
    <w:rsid w:val="0083576E"/>
    <w:rsid w:val="00836407"/>
    <w:rsid w:val="008379D6"/>
    <w:rsid w:val="00837C3F"/>
    <w:rsid w:val="00843D4F"/>
    <w:rsid w:val="00844AF6"/>
    <w:rsid w:val="00845987"/>
    <w:rsid w:val="0084626C"/>
    <w:rsid w:val="008478E2"/>
    <w:rsid w:val="00853957"/>
    <w:rsid w:val="00862450"/>
    <w:rsid w:val="00863DDF"/>
    <w:rsid w:val="00864429"/>
    <w:rsid w:val="008649A7"/>
    <w:rsid w:val="00864C3C"/>
    <w:rsid w:val="00866D4A"/>
    <w:rsid w:val="0086709F"/>
    <w:rsid w:val="00867B4C"/>
    <w:rsid w:val="00867D54"/>
    <w:rsid w:val="008743A5"/>
    <w:rsid w:val="008761D3"/>
    <w:rsid w:val="008772CA"/>
    <w:rsid w:val="008802C3"/>
    <w:rsid w:val="00882138"/>
    <w:rsid w:val="0088222B"/>
    <w:rsid w:val="0088664C"/>
    <w:rsid w:val="00891C90"/>
    <w:rsid w:val="00892354"/>
    <w:rsid w:val="008926E7"/>
    <w:rsid w:val="00895A07"/>
    <w:rsid w:val="00895F38"/>
    <w:rsid w:val="008963FF"/>
    <w:rsid w:val="008970A5"/>
    <w:rsid w:val="00897698"/>
    <w:rsid w:val="008A0BF0"/>
    <w:rsid w:val="008A1CCE"/>
    <w:rsid w:val="008A2647"/>
    <w:rsid w:val="008A31AE"/>
    <w:rsid w:val="008A4CA6"/>
    <w:rsid w:val="008A4EB9"/>
    <w:rsid w:val="008A5E5B"/>
    <w:rsid w:val="008A7430"/>
    <w:rsid w:val="008B0336"/>
    <w:rsid w:val="008B08CB"/>
    <w:rsid w:val="008B44EA"/>
    <w:rsid w:val="008B61E6"/>
    <w:rsid w:val="008C35F6"/>
    <w:rsid w:val="008C7D02"/>
    <w:rsid w:val="008D0114"/>
    <w:rsid w:val="008D0A63"/>
    <w:rsid w:val="008D5D5E"/>
    <w:rsid w:val="008E003E"/>
    <w:rsid w:val="008E01F7"/>
    <w:rsid w:val="008E0C40"/>
    <w:rsid w:val="008E12BD"/>
    <w:rsid w:val="008F14AD"/>
    <w:rsid w:val="008F14B6"/>
    <w:rsid w:val="008F1B9D"/>
    <w:rsid w:val="008F4E73"/>
    <w:rsid w:val="0090302E"/>
    <w:rsid w:val="00905BA4"/>
    <w:rsid w:val="00905F7D"/>
    <w:rsid w:val="00913D8E"/>
    <w:rsid w:val="00913E64"/>
    <w:rsid w:val="00915501"/>
    <w:rsid w:val="00921198"/>
    <w:rsid w:val="009220D4"/>
    <w:rsid w:val="00923105"/>
    <w:rsid w:val="00932EBD"/>
    <w:rsid w:val="0094077F"/>
    <w:rsid w:val="00941239"/>
    <w:rsid w:val="0094310A"/>
    <w:rsid w:val="00950B00"/>
    <w:rsid w:val="00951D05"/>
    <w:rsid w:val="00956D02"/>
    <w:rsid w:val="00957274"/>
    <w:rsid w:val="009575A6"/>
    <w:rsid w:val="00963951"/>
    <w:rsid w:val="00970839"/>
    <w:rsid w:val="00970E10"/>
    <w:rsid w:val="009751C7"/>
    <w:rsid w:val="00975336"/>
    <w:rsid w:val="0097709E"/>
    <w:rsid w:val="00977791"/>
    <w:rsid w:val="009779EA"/>
    <w:rsid w:val="00984BB3"/>
    <w:rsid w:val="00986D17"/>
    <w:rsid w:val="009879AD"/>
    <w:rsid w:val="00987D0E"/>
    <w:rsid w:val="009916E5"/>
    <w:rsid w:val="009919EB"/>
    <w:rsid w:val="00992071"/>
    <w:rsid w:val="009922E6"/>
    <w:rsid w:val="00993D1B"/>
    <w:rsid w:val="009957AD"/>
    <w:rsid w:val="00996213"/>
    <w:rsid w:val="009A0521"/>
    <w:rsid w:val="009A0D00"/>
    <w:rsid w:val="009A1743"/>
    <w:rsid w:val="009A3F7E"/>
    <w:rsid w:val="009A48D0"/>
    <w:rsid w:val="009A48EA"/>
    <w:rsid w:val="009A64E5"/>
    <w:rsid w:val="009A7935"/>
    <w:rsid w:val="009B1276"/>
    <w:rsid w:val="009B370A"/>
    <w:rsid w:val="009B3A0B"/>
    <w:rsid w:val="009B64B5"/>
    <w:rsid w:val="009B6A37"/>
    <w:rsid w:val="009C2BB1"/>
    <w:rsid w:val="009C494A"/>
    <w:rsid w:val="009C6A41"/>
    <w:rsid w:val="009C74A3"/>
    <w:rsid w:val="009D06D0"/>
    <w:rsid w:val="009D325A"/>
    <w:rsid w:val="009D3861"/>
    <w:rsid w:val="009D73C1"/>
    <w:rsid w:val="009E02CD"/>
    <w:rsid w:val="009E0A80"/>
    <w:rsid w:val="009E0C7F"/>
    <w:rsid w:val="009E2431"/>
    <w:rsid w:val="009E5DC7"/>
    <w:rsid w:val="009E6D41"/>
    <w:rsid w:val="009F4143"/>
    <w:rsid w:val="009F6F20"/>
    <w:rsid w:val="00A008E7"/>
    <w:rsid w:val="00A0226C"/>
    <w:rsid w:val="00A056B3"/>
    <w:rsid w:val="00A05C63"/>
    <w:rsid w:val="00A074F2"/>
    <w:rsid w:val="00A10106"/>
    <w:rsid w:val="00A1417F"/>
    <w:rsid w:val="00A16744"/>
    <w:rsid w:val="00A2090C"/>
    <w:rsid w:val="00A20A65"/>
    <w:rsid w:val="00A20C9B"/>
    <w:rsid w:val="00A24315"/>
    <w:rsid w:val="00A27915"/>
    <w:rsid w:val="00A30400"/>
    <w:rsid w:val="00A30F35"/>
    <w:rsid w:val="00A31772"/>
    <w:rsid w:val="00A3753D"/>
    <w:rsid w:val="00A41F9C"/>
    <w:rsid w:val="00A424CD"/>
    <w:rsid w:val="00A42A5C"/>
    <w:rsid w:val="00A4362E"/>
    <w:rsid w:val="00A43C19"/>
    <w:rsid w:val="00A45079"/>
    <w:rsid w:val="00A45A1C"/>
    <w:rsid w:val="00A52D19"/>
    <w:rsid w:val="00A53003"/>
    <w:rsid w:val="00A60CFD"/>
    <w:rsid w:val="00A61233"/>
    <w:rsid w:val="00A6254A"/>
    <w:rsid w:val="00A626B6"/>
    <w:rsid w:val="00A62B96"/>
    <w:rsid w:val="00A6776B"/>
    <w:rsid w:val="00A715E3"/>
    <w:rsid w:val="00A740CB"/>
    <w:rsid w:val="00A742E3"/>
    <w:rsid w:val="00A75B4E"/>
    <w:rsid w:val="00A76E13"/>
    <w:rsid w:val="00A83FF9"/>
    <w:rsid w:val="00A8503C"/>
    <w:rsid w:val="00A85724"/>
    <w:rsid w:val="00A85F7A"/>
    <w:rsid w:val="00A86E7D"/>
    <w:rsid w:val="00A9021D"/>
    <w:rsid w:val="00A907BC"/>
    <w:rsid w:val="00A9140E"/>
    <w:rsid w:val="00A91F36"/>
    <w:rsid w:val="00A954D9"/>
    <w:rsid w:val="00A959AE"/>
    <w:rsid w:val="00A97568"/>
    <w:rsid w:val="00AA04B0"/>
    <w:rsid w:val="00AA1081"/>
    <w:rsid w:val="00AA69C9"/>
    <w:rsid w:val="00AB14E2"/>
    <w:rsid w:val="00AB280F"/>
    <w:rsid w:val="00AB5A0D"/>
    <w:rsid w:val="00AC061B"/>
    <w:rsid w:val="00AC1074"/>
    <w:rsid w:val="00AC124C"/>
    <w:rsid w:val="00AC630E"/>
    <w:rsid w:val="00AD423A"/>
    <w:rsid w:val="00AD7CC9"/>
    <w:rsid w:val="00AE4BCD"/>
    <w:rsid w:val="00AF14D7"/>
    <w:rsid w:val="00AF1884"/>
    <w:rsid w:val="00AF20AA"/>
    <w:rsid w:val="00AF6583"/>
    <w:rsid w:val="00AF7567"/>
    <w:rsid w:val="00B01DCD"/>
    <w:rsid w:val="00B02277"/>
    <w:rsid w:val="00B03B08"/>
    <w:rsid w:val="00B03C07"/>
    <w:rsid w:val="00B04789"/>
    <w:rsid w:val="00B14627"/>
    <w:rsid w:val="00B14A20"/>
    <w:rsid w:val="00B14E36"/>
    <w:rsid w:val="00B21F81"/>
    <w:rsid w:val="00B23145"/>
    <w:rsid w:val="00B310AA"/>
    <w:rsid w:val="00B33B52"/>
    <w:rsid w:val="00B35AF8"/>
    <w:rsid w:val="00B41F3D"/>
    <w:rsid w:val="00B429D6"/>
    <w:rsid w:val="00B448FF"/>
    <w:rsid w:val="00B46672"/>
    <w:rsid w:val="00B529B8"/>
    <w:rsid w:val="00B53601"/>
    <w:rsid w:val="00B55B81"/>
    <w:rsid w:val="00B5675E"/>
    <w:rsid w:val="00B60258"/>
    <w:rsid w:val="00B61A03"/>
    <w:rsid w:val="00B61D26"/>
    <w:rsid w:val="00B633E1"/>
    <w:rsid w:val="00B66068"/>
    <w:rsid w:val="00B67E66"/>
    <w:rsid w:val="00B71B8D"/>
    <w:rsid w:val="00B72119"/>
    <w:rsid w:val="00B73102"/>
    <w:rsid w:val="00B827B5"/>
    <w:rsid w:val="00B8444B"/>
    <w:rsid w:val="00B84513"/>
    <w:rsid w:val="00B91030"/>
    <w:rsid w:val="00B91616"/>
    <w:rsid w:val="00BA0939"/>
    <w:rsid w:val="00BA2DBA"/>
    <w:rsid w:val="00BA54B7"/>
    <w:rsid w:val="00BA70D8"/>
    <w:rsid w:val="00BB219C"/>
    <w:rsid w:val="00BB295D"/>
    <w:rsid w:val="00BB4495"/>
    <w:rsid w:val="00BB6B7D"/>
    <w:rsid w:val="00BB7B58"/>
    <w:rsid w:val="00BC113C"/>
    <w:rsid w:val="00BC6B72"/>
    <w:rsid w:val="00BD4074"/>
    <w:rsid w:val="00BD6FE0"/>
    <w:rsid w:val="00BE01C9"/>
    <w:rsid w:val="00BE112B"/>
    <w:rsid w:val="00BE4875"/>
    <w:rsid w:val="00BE48D1"/>
    <w:rsid w:val="00BE6CE4"/>
    <w:rsid w:val="00BF0E58"/>
    <w:rsid w:val="00BF0FD9"/>
    <w:rsid w:val="00BF1FCB"/>
    <w:rsid w:val="00BF2D21"/>
    <w:rsid w:val="00BF4412"/>
    <w:rsid w:val="00BF461B"/>
    <w:rsid w:val="00BF4F93"/>
    <w:rsid w:val="00BF65B2"/>
    <w:rsid w:val="00BF6E92"/>
    <w:rsid w:val="00C01012"/>
    <w:rsid w:val="00C02EEF"/>
    <w:rsid w:val="00C03457"/>
    <w:rsid w:val="00C0454C"/>
    <w:rsid w:val="00C066BC"/>
    <w:rsid w:val="00C07033"/>
    <w:rsid w:val="00C109EC"/>
    <w:rsid w:val="00C160DA"/>
    <w:rsid w:val="00C16FEB"/>
    <w:rsid w:val="00C22E1B"/>
    <w:rsid w:val="00C23887"/>
    <w:rsid w:val="00C2439A"/>
    <w:rsid w:val="00C244FE"/>
    <w:rsid w:val="00C24635"/>
    <w:rsid w:val="00C26BB2"/>
    <w:rsid w:val="00C30B56"/>
    <w:rsid w:val="00C316EA"/>
    <w:rsid w:val="00C32E54"/>
    <w:rsid w:val="00C33144"/>
    <w:rsid w:val="00C40981"/>
    <w:rsid w:val="00C4585B"/>
    <w:rsid w:val="00C46DC8"/>
    <w:rsid w:val="00C46E1B"/>
    <w:rsid w:val="00C47082"/>
    <w:rsid w:val="00C50D22"/>
    <w:rsid w:val="00C602AA"/>
    <w:rsid w:val="00C6119C"/>
    <w:rsid w:val="00C64F48"/>
    <w:rsid w:val="00C72DC7"/>
    <w:rsid w:val="00C756A5"/>
    <w:rsid w:val="00C77D94"/>
    <w:rsid w:val="00C800FC"/>
    <w:rsid w:val="00C8104D"/>
    <w:rsid w:val="00C8330D"/>
    <w:rsid w:val="00C83918"/>
    <w:rsid w:val="00C85F68"/>
    <w:rsid w:val="00C869FC"/>
    <w:rsid w:val="00C90886"/>
    <w:rsid w:val="00C93FFE"/>
    <w:rsid w:val="00C94360"/>
    <w:rsid w:val="00C9470B"/>
    <w:rsid w:val="00CA0359"/>
    <w:rsid w:val="00CA1E18"/>
    <w:rsid w:val="00CA335D"/>
    <w:rsid w:val="00CA695C"/>
    <w:rsid w:val="00CA7C52"/>
    <w:rsid w:val="00CA7F88"/>
    <w:rsid w:val="00CB0F3E"/>
    <w:rsid w:val="00CB20AE"/>
    <w:rsid w:val="00CB39C1"/>
    <w:rsid w:val="00CB4506"/>
    <w:rsid w:val="00CB4B8E"/>
    <w:rsid w:val="00CB677D"/>
    <w:rsid w:val="00CC1B26"/>
    <w:rsid w:val="00CC1FD6"/>
    <w:rsid w:val="00CC3D34"/>
    <w:rsid w:val="00CC7559"/>
    <w:rsid w:val="00CD2F4E"/>
    <w:rsid w:val="00CD6170"/>
    <w:rsid w:val="00CD6408"/>
    <w:rsid w:val="00CE1F6E"/>
    <w:rsid w:val="00CE3578"/>
    <w:rsid w:val="00CE5714"/>
    <w:rsid w:val="00CF0FA3"/>
    <w:rsid w:val="00CF14B8"/>
    <w:rsid w:val="00CF5441"/>
    <w:rsid w:val="00D014E1"/>
    <w:rsid w:val="00D01C38"/>
    <w:rsid w:val="00D03711"/>
    <w:rsid w:val="00D03F24"/>
    <w:rsid w:val="00D173D4"/>
    <w:rsid w:val="00D20A52"/>
    <w:rsid w:val="00D24C89"/>
    <w:rsid w:val="00D255B3"/>
    <w:rsid w:val="00D2723A"/>
    <w:rsid w:val="00D30A04"/>
    <w:rsid w:val="00D3280C"/>
    <w:rsid w:val="00D339A1"/>
    <w:rsid w:val="00D34667"/>
    <w:rsid w:val="00D3512A"/>
    <w:rsid w:val="00D37D6B"/>
    <w:rsid w:val="00D40200"/>
    <w:rsid w:val="00D406C7"/>
    <w:rsid w:val="00D4116C"/>
    <w:rsid w:val="00D433AF"/>
    <w:rsid w:val="00D44DC3"/>
    <w:rsid w:val="00D47371"/>
    <w:rsid w:val="00D4774A"/>
    <w:rsid w:val="00D500DC"/>
    <w:rsid w:val="00D52518"/>
    <w:rsid w:val="00D52B38"/>
    <w:rsid w:val="00D52B6A"/>
    <w:rsid w:val="00D6006B"/>
    <w:rsid w:val="00D60826"/>
    <w:rsid w:val="00D61CBB"/>
    <w:rsid w:val="00D6266D"/>
    <w:rsid w:val="00D662F5"/>
    <w:rsid w:val="00D672DB"/>
    <w:rsid w:val="00D7195F"/>
    <w:rsid w:val="00D759C4"/>
    <w:rsid w:val="00D767B2"/>
    <w:rsid w:val="00D8137D"/>
    <w:rsid w:val="00D81CEF"/>
    <w:rsid w:val="00D81F77"/>
    <w:rsid w:val="00D82865"/>
    <w:rsid w:val="00D82B61"/>
    <w:rsid w:val="00D8473C"/>
    <w:rsid w:val="00D869DB"/>
    <w:rsid w:val="00D87FEA"/>
    <w:rsid w:val="00D91F03"/>
    <w:rsid w:val="00D92D4A"/>
    <w:rsid w:val="00D95CFD"/>
    <w:rsid w:val="00DA0B6E"/>
    <w:rsid w:val="00DA0CD2"/>
    <w:rsid w:val="00DA212C"/>
    <w:rsid w:val="00DA3628"/>
    <w:rsid w:val="00DA6794"/>
    <w:rsid w:val="00DA753B"/>
    <w:rsid w:val="00DB0519"/>
    <w:rsid w:val="00DB2CBC"/>
    <w:rsid w:val="00DB3A51"/>
    <w:rsid w:val="00DC0210"/>
    <w:rsid w:val="00DC4595"/>
    <w:rsid w:val="00DC5BB6"/>
    <w:rsid w:val="00DC7A79"/>
    <w:rsid w:val="00DD1A55"/>
    <w:rsid w:val="00DD4AD4"/>
    <w:rsid w:val="00DE0C69"/>
    <w:rsid w:val="00DE254E"/>
    <w:rsid w:val="00DE5844"/>
    <w:rsid w:val="00DE5A87"/>
    <w:rsid w:val="00DE6356"/>
    <w:rsid w:val="00DF2654"/>
    <w:rsid w:val="00DF4839"/>
    <w:rsid w:val="00DF4D8C"/>
    <w:rsid w:val="00DF7F0A"/>
    <w:rsid w:val="00E026AF"/>
    <w:rsid w:val="00E040B5"/>
    <w:rsid w:val="00E115D9"/>
    <w:rsid w:val="00E116FA"/>
    <w:rsid w:val="00E20187"/>
    <w:rsid w:val="00E20C61"/>
    <w:rsid w:val="00E2746F"/>
    <w:rsid w:val="00E2759F"/>
    <w:rsid w:val="00E310B2"/>
    <w:rsid w:val="00E31331"/>
    <w:rsid w:val="00E32707"/>
    <w:rsid w:val="00E34031"/>
    <w:rsid w:val="00E37299"/>
    <w:rsid w:val="00E41630"/>
    <w:rsid w:val="00E41973"/>
    <w:rsid w:val="00E44112"/>
    <w:rsid w:val="00E44EBF"/>
    <w:rsid w:val="00E451E5"/>
    <w:rsid w:val="00E45B93"/>
    <w:rsid w:val="00E526B8"/>
    <w:rsid w:val="00E53D9A"/>
    <w:rsid w:val="00E60E3B"/>
    <w:rsid w:val="00E62532"/>
    <w:rsid w:val="00E655FD"/>
    <w:rsid w:val="00E67F6D"/>
    <w:rsid w:val="00E741A1"/>
    <w:rsid w:val="00E74AC4"/>
    <w:rsid w:val="00E751E2"/>
    <w:rsid w:val="00E83D7B"/>
    <w:rsid w:val="00E84537"/>
    <w:rsid w:val="00E84A2A"/>
    <w:rsid w:val="00E87A28"/>
    <w:rsid w:val="00E9017D"/>
    <w:rsid w:val="00E943FB"/>
    <w:rsid w:val="00E9599E"/>
    <w:rsid w:val="00E968C1"/>
    <w:rsid w:val="00EA133C"/>
    <w:rsid w:val="00EA2CFB"/>
    <w:rsid w:val="00EA7F98"/>
    <w:rsid w:val="00EB42B6"/>
    <w:rsid w:val="00EB7691"/>
    <w:rsid w:val="00EC3996"/>
    <w:rsid w:val="00EC3E52"/>
    <w:rsid w:val="00EC6F14"/>
    <w:rsid w:val="00ED086F"/>
    <w:rsid w:val="00ED2ABA"/>
    <w:rsid w:val="00ED39AA"/>
    <w:rsid w:val="00ED640F"/>
    <w:rsid w:val="00ED7D05"/>
    <w:rsid w:val="00EE135B"/>
    <w:rsid w:val="00EE387E"/>
    <w:rsid w:val="00EE6313"/>
    <w:rsid w:val="00EE7851"/>
    <w:rsid w:val="00EF05BD"/>
    <w:rsid w:val="00EF36F1"/>
    <w:rsid w:val="00EF3B4D"/>
    <w:rsid w:val="00EF5521"/>
    <w:rsid w:val="00EF684C"/>
    <w:rsid w:val="00F003C7"/>
    <w:rsid w:val="00F0280C"/>
    <w:rsid w:val="00F05389"/>
    <w:rsid w:val="00F07FA9"/>
    <w:rsid w:val="00F100A3"/>
    <w:rsid w:val="00F10532"/>
    <w:rsid w:val="00F12767"/>
    <w:rsid w:val="00F136E8"/>
    <w:rsid w:val="00F155C0"/>
    <w:rsid w:val="00F22512"/>
    <w:rsid w:val="00F2336E"/>
    <w:rsid w:val="00F25CDA"/>
    <w:rsid w:val="00F27F4B"/>
    <w:rsid w:val="00F27FFA"/>
    <w:rsid w:val="00F31562"/>
    <w:rsid w:val="00F35263"/>
    <w:rsid w:val="00F36456"/>
    <w:rsid w:val="00F412B4"/>
    <w:rsid w:val="00F520A3"/>
    <w:rsid w:val="00F52D2A"/>
    <w:rsid w:val="00F54C84"/>
    <w:rsid w:val="00F568BB"/>
    <w:rsid w:val="00F56E31"/>
    <w:rsid w:val="00F6304C"/>
    <w:rsid w:val="00F634D0"/>
    <w:rsid w:val="00F6401F"/>
    <w:rsid w:val="00F673E2"/>
    <w:rsid w:val="00F7048B"/>
    <w:rsid w:val="00F70DE6"/>
    <w:rsid w:val="00F713FB"/>
    <w:rsid w:val="00F73253"/>
    <w:rsid w:val="00F73B55"/>
    <w:rsid w:val="00F800EF"/>
    <w:rsid w:val="00F81CE0"/>
    <w:rsid w:val="00F82DDB"/>
    <w:rsid w:val="00F83527"/>
    <w:rsid w:val="00F837DF"/>
    <w:rsid w:val="00F83DE3"/>
    <w:rsid w:val="00F85386"/>
    <w:rsid w:val="00F87751"/>
    <w:rsid w:val="00F916C8"/>
    <w:rsid w:val="00F91DAD"/>
    <w:rsid w:val="00F93046"/>
    <w:rsid w:val="00F9314B"/>
    <w:rsid w:val="00F946A8"/>
    <w:rsid w:val="00F94AE6"/>
    <w:rsid w:val="00F97DF7"/>
    <w:rsid w:val="00FA11D6"/>
    <w:rsid w:val="00FA3E90"/>
    <w:rsid w:val="00FA435F"/>
    <w:rsid w:val="00FA6E90"/>
    <w:rsid w:val="00FB1904"/>
    <w:rsid w:val="00FB4D62"/>
    <w:rsid w:val="00FB4D85"/>
    <w:rsid w:val="00FB5090"/>
    <w:rsid w:val="00FB5AAA"/>
    <w:rsid w:val="00FB5C77"/>
    <w:rsid w:val="00FC15B4"/>
    <w:rsid w:val="00FC1B0D"/>
    <w:rsid w:val="00FC35B8"/>
    <w:rsid w:val="00FC549D"/>
    <w:rsid w:val="00FC633F"/>
    <w:rsid w:val="00FD38B4"/>
    <w:rsid w:val="00FD5FF7"/>
    <w:rsid w:val="00FE2107"/>
    <w:rsid w:val="00FE3961"/>
    <w:rsid w:val="00FE4644"/>
    <w:rsid w:val="00FE64FD"/>
    <w:rsid w:val="00FF0671"/>
    <w:rsid w:val="00FF1D71"/>
    <w:rsid w:val="00FF34C8"/>
    <w:rsid w:val="00FF52DC"/>
    <w:rsid w:val="00FF7A7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3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34"/>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34"/>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 w:type="character" w:customStyle="1" w:styleId="Normal-TableChar">
    <w:name w:val="Normal - Table Char"/>
    <w:basedOn w:val="DefaultParagraphFont"/>
    <w:link w:val="Normal-Table"/>
    <w:locked/>
    <w:rsid w:val="007E587C"/>
    <w:rPr>
      <w:rFonts w:ascii="Segoe UI" w:hAnsi="Segoe UI" w:cs="Segoe UI"/>
      <w:lang w:eastAsia="zh-CN"/>
    </w:rPr>
  </w:style>
  <w:style w:type="paragraph" w:customStyle="1" w:styleId="Normal-Table">
    <w:name w:val="Normal - Table"/>
    <w:basedOn w:val="Normal"/>
    <w:link w:val="Normal-TableChar"/>
    <w:rsid w:val="007E587C"/>
    <w:pPr>
      <w:spacing w:line="276" w:lineRule="auto"/>
    </w:pPr>
    <w:rPr>
      <w:rFonts w:ascii="Segoe UI" w:hAnsi="Segoe UI" w:cs="Segoe U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1272861304">
      <w:bodyDiv w:val="1"/>
      <w:marLeft w:val="0"/>
      <w:marRight w:val="0"/>
      <w:marTop w:val="0"/>
      <w:marBottom w:val="0"/>
      <w:divBdr>
        <w:top w:val="none" w:sz="0" w:space="0" w:color="auto"/>
        <w:left w:val="none" w:sz="0" w:space="0" w:color="auto"/>
        <w:bottom w:val="none" w:sz="0" w:space="0" w:color="auto"/>
        <w:right w:val="none" w:sz="0" w:space="0" w:color="auto"/>
      </w:divBdr>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siu.org.z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6410</Words>
  <Characters>36542</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42867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Kgaamedi, Pertunia</cp:lastModifiedBy>
  <cp:revision>4</cp:revision>
  <cp:lastPrinted>2024-02-22T13:25:00Z</cp:lastPrinted>
  <dcterms:created xsi:type="dcterms:W3CDTF">2026-02-05T13:32:00Z</dcterms:created>
  <dcterms:modified xsi:type="dcterms:W3CDTF">2026-02-05T13:34:00Z</dcterms:modified>
</cp:coreProperties>
</file>