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025E6"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w:t>
      </w:r>
      <w:r>
        <w:rPr>
          <w:rFonts w:ascii="Arial" w:hAnsi="Arial" w:cs="Arial"/>
          <w:b/>
          <w:bCs/>
          <w:sz w:val="24"/>
          <w:szCs w:val="24"/>
        </w:rPr>
        <w:t>OHS</w:t>
      </w:r>
      <w:r w:rsidR="00B91C17">
        <w:rPr>
          <w:rFonts w:ascii="Arial" w:hAnsi="Arial" w:cs="Arial"/>
          <w:b/>
          <w:bCs/>
          <w:sz w:val="24"/>
          <w:szCs w:val="24"/>
        </w:rPr>
        <w:t xml:space="preserve"> legal </w:t>
      </w:r>
      <w:r>
        <w:rPr>
          <w:rFonts w:ascii="Arial" w:hAnsi="Arial" w:cs="Arial"/>
          <w:b/>
          <w:bCs/>
          <w:sz w:val="24"/>
          <w:szCs w:val="24"/>
        </w:rPr>
        <w:t>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r w:rsidRPr="00D053D6">
        <w:rPr>
          <w:rFonts w:ascii="Arial" w:eastAsia="Times New Roman" w:hAnsi="Arial" w:cs="Arial"/>
          <w:b/>
          <w:sz w:val="20"/>
          <w:szCs w:val="20"/>
        </w:rPr>
        <w:t xml:space="preserve"> </w:t>
      </w:r>
    </w:p>
    <w:p w14:paraId="623AC264" w14:textId="77777777" w:rsidR="00993FD9" w:rsidRDefault="00993FD9" w:rsidP="0063632A">
      <w:pPr>
        <w:autoSpaceDE w:val="0"/>
        <w:autoSpaceDN w:val="0"/>
        <w:adjustRightInd w:val="0"/>
        <w:spacing w:after="0" w:line="240" w:lineRule="auto"/>
        <w:jc w:val="both"/>
        <w:rPr>
          <w:rFonts w:ascii="Arial" w:eastAsia="Times New Roman" w:hAnsi="Arial" w:cs="Arial"/>
          <w:b/>
          <w:sz w:val="20"/>
          <w:szCs w:val="20"/>
        </w:rPr>
      </w:pPr>
    </w:p>
    <w:p w14:paraId="03406E5E" w14:textId="2C6F08BC" w:rsidR="0063632A"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 xml:space="preserve">NOTE: the </w:t>
      </w:r>
      <w:r w:rsidR="00993FD9">
        <w:rPr>
          <w:rFonts w:ascii="Arial" w:eastAsia="Times New Roman" w:hAnsi="Arial" w:cs="Arial"/>
          <w:b/>
          <w:sz w:val="20"/>
          <w:szCs w:val="20"/>
        </w:rPr>
        <w:t>supplier/contractor/</w:t>
      </w:r>
      <w:r w:rsidRPr="00D053D6">
        <w:rPr>
          <w:rFonts w:ascii="Arial" w:eastAsia="Times New Roman" w:hAnsi="Arial" w:cs="Arial"/>
          <w:b/>
          <w:sz w:val="20"/>
          <w:szCs w:val="20"/>
        </w:rPr>
        <w:t xml:space="preserve">tenderer </w:t>
      </w:r>
      <w:proofErr w:type="gramStart"/>
      <w:r w:rsidRPr="00D053D6">
        <w:rPr>
          <w:rFonts w:ascii="Arial" w:eastAsia="Times New Roman" w:hAnsi="Arial" w:cs="Arial"/>
          <w:b/>
          <w:sz w:val="20"/>
          <w:szCs w:val="20"/>
        </w:rPr>
        <w:t>has to</w:t>
      </w:r>
      <w:proofErr w:type="gramEnd"/>
      <w:r w:rsidRPr="00D053D6">
        <w:rPr>
          <w:rFonts w:ascii="Arial" w:eastAsia="Times New Roman" w:hAnsi="Arial" w:cs="Arial"/>
          <w:b/>
          <w:sz w:val="20"/>
          <w:szCs w:val="20"/>
        </w:rPr>
        <w:t xml:space="preserve"> ensure that he/she understands the </w:t>
      </w:r>
      <w:r w:rsidR="00993FD9">
        <w:rPr>
          <w:rFonts w:ascii="Arial" w:eastAsia="Times New Roman" w:hAnsi="Arial" w:cs="Arial"/>
          <w:b/>
          <w:sz w:val="20"/>
          <w:szCs w:val="20"/>
        </w:rPr>
        <w:t>OHS</w:t>
      </w:r>
      <w:r w:rsidR="00993FD9" w:rsidRPr="00D053D6">
        <w:rPr>
          <w:rFonts w:ascii="Arial" w:eastAsia="Times New Roman" w:hAnsi="Arial" w:cs="Arial"/>
          <w:b/>
          <w:sz w:val="20"/>
          <w:szCs w:val="20"/>
        </w:rPr>
        <w:t xml:space="preserve"> </w:t>
      </w:r>
      <w:r w:rsidRPr="00D053D6">
        <w:rPr>
          <w:rFonts w:ascii="Arial" w:eastAsia="Times New Roman" w:hAnsi="Arial" w:cs="Arial"/>
          <w:b/>
          <w:sz w:val="20"/>
          <w:szCs w:val="20"/>
        </w:rPr>
        <w:t>requirements listed hereunder</w:t>
      </w:r>
      <w:r>
        <w:rPr>
          <w:rFonts w:ascii="Arial" w:eastAsia="Times New Roman" w:hAnsi="Arial" w:cs="Arial"/>
          <w:b/>
          <w:sz w:val="20"/>
          <w:szCs w:val="20"/>
        </w:rPr>
        <w:t>.</w:t>
      </w:r>
    </w:p>
    <w:p w14:paraId="3AAEDF87" w14:textId="61C1FF9A" w:rsidR="00FD58D0" w:rsidRDefault="00FD58D0" w:rsidP="0063632A">
      <w:pPr>
        <w:autoSpaceDE w:val="0"/>
        <w:autoSpaceDN w:val="0"/>
        <w:adjustRightInd w:val="0"/>
        <w:spacing w:after="0" w:line="240" w:lineRule="auto"/>
        <w:jc w:val="both"/>
        <w:rPr>
          <w:rFonts w:ascii="Arial" w:eastAsia="Times New Roman" w:hAnsi="Arial" w:cs="Arial"/>
          <w:b/>
          <w:sz w:val="20"/>
          <w:szCs w:val="20"/>
        </w:rPr>
      </w:pPr>
    </w:p>
    <w:p w14:paraId="59D6BF2C" w14:textId="2F81C57E" w:rsidR="0063632A" w:rsidRPr="002C0F94" w:rsidRDefault="00AA1E79" w:rsidP="002C0F94">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bCs/>
        </w:rPr>
      </w:pPr>
      <w:r>
        <w:rPr>
          <w:rFonts w:ascii="Arial" w:hAnsi="Arial" w:cs="Arial"/>
          <w:b/>
          <w:bCs/>
        </w:rPr>
        <w:t>Supply and Maintenance of Documentation Centre Equipment’s for Kusile Power Station for a period of 5 years</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14:paraId="0140C47A" w14:textId="77777777" w:rsidTr="0031539B">
        <w:trPr>
          <w:trHeight w:val="341"/>
        </w:trPr>
        <w:tc>
          <w:tcPr>
            <w:tcW w:w="10490" w:type="dxa"/>
          </w:tcPr>
          <w:p w14:paraId="1E70EF94" w14:textId="77777777"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sidR="00993FD9">
              <w:rPr>
                <w:rFonts w:ascii="Arial" w:eastAsia="Times New Roman" w:hAnsi="Arial" w:cs="Arial"/>
                <w:b/>
                <w:sz w:val="20"/>
                <w:szCs w:val="20"/>
              </w:rPr>
              <w:t xml:space="preserve"> supplier/contractor/</w:t>
            </w:r>
            <w:r w:rsidR="00993FD9" w:rsidRPr="00D053D6">
              <w:rPr>
                <w:rFonts w:ascii="Arial" w:eastAsia="Times New Roman" w:hAnsi="Arial" w:cs="Arial"/>
                <w:b/>
                <w:sz w:val="20"/>
                <w:szCs w:val="20"/>
              </w:rPr>
              <w:t xml:space="preserve">tenderer </w:t>
            </w:r>
            <w:r>
              <w:rPr>
                <w:rFonts w:ascii="Arial" w:eastAsia="Times New Roman" w:hAnsi="Arial" w:cs="Arial"/>
                <w:sz w:val="20"/>
              </w:rPr>
              <w:t>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w:t>
            </w:r>
            <w:proofErr w:type="gramStart"/>
            <w:r w:rsidRPr="005B4ABB">
              <w:rPr>
                <w:rFonts w:ascii="Arial" w:eastAsia="Times New Roman" w:hAnsi="Arial" w:cs="Arial"/>
                <w:sz w:val="20"/>
              </w:rPr>
              <w:t>not  limited</w:t>
            </w:r>
            <w:proofErr w:type="gramEnd"/>
            <w:r w:rsidRPr="005B4ABB">
              <w:rPr>
                <w:rFonts w:ascii="Arial" w:eastAsia="Times New Roman" w:hAnsi="Arial" w:cs="Arial"/>
                <w:sz w:val="20"/>
              </w:rPr>
              <w:t xml:space="preserve"> to the following:</w:t>
            </w:r>
          </w:p>
          <w:p w14:paraId="6DA3BD28" w14:textId="77777777"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14:paraId="3D9C90CE" w14:textId="77777777" w:rsidR="0063632A" w:rsidRDefault="00993FD9"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OHS</w:t>
            </w:r>
            <w:r w:rsidRPr="005B4ABB">
              <w:rPr>
                <w:rFonts w:ascii="Arial" w:eastAsia="Times New Roman" w:hAnsi="Arial" w:cs="Arial"/>
                <w:sz w:val="20"/>
              </w:rPr>
              <w:t xml:space="preserve"> </w:t>
            </w:r>
            <w:r w:rsidR="0063632A" w:rsidRPr="005B4ABB">
              <w:rPr>
                <w:rFonts w:ascii="Arial" w:eastAsia="Times New Roman" w:hAnsi="Arial" w:cs="Arial"/>
                <w:sz w:val="20"/>
              </w:rPr>
              <w:t>specification</w:t>
            </w:r>
            <w:r>
              <w:rPr>
                <w:rFonts w:ascii="Arial" w:eastAsia="Times New Roman" w:hAnsi="Arial" w:cs="Arial"/>
                <w:sz w:val="20"/>
              </w:rPr>
              <w:t>/requirements</w:t>
            </w:r>
            <w:r w:rsidR="0063632A" w:rsidRPr="005B4ABB">
              <w:rPr>
                <w:rFonts w:ascii="Arial" w:eastAsia="Times New Roman" w:hAnsi="Arial" w:cs="Arial"/>
                <w:sz w:val="20"/>
              </w:rPr>
              <w:t xml:space="preserve"> provided</w:t>
            </w:r>
            <w:r w:rsidR="0063632A">
              <w:rPr>
                <w:rFonts w:ascii="Arial" w:eastAsia="Times New Roman" w:hAnsi="Arial" w:cs="Arial"/>
                <w:sz w:val="20"/>
              </w:rPr>
              <w:t xml:space="preserve"> </w:t>
            </w:r>
          </w:p>
          <w:p w14:paraId="3A6C109E" w14:textId="77777777" w:rsidR="0063632A" w:rsidRPr="0099372B" w:rsidRDefault="0063632A" w:rsidP="0099372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14:paraId="5EC658CF" w14:textId="77777777"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14:paraId="7A49EE1D" w14:textId="77777777" w:rsidR="0063632A" w:rsidRPr="005B4ABB" w:rsidRDefault="0063632A" w:rsidP="005C3C64">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w:t>
            </w:r>
            <w:r w:rsidR="005C3C64">
              <w:rPr>
                <w:rFonts w:ascii="Arial" w:eastAsia="Times New Roman" w:hAnsi="Arial" w:cs="Arial"/>
                <w:b/>
                <w:sz w:val="20"/>
              </w:rPr>
              <w:t>OHS</w:t>
            </w:r>
            <w:r>
              <w:rPr>
                <w:rFonts w:ascii="Arial" w:eastAsia="Times New Roman" w:hAnsi="Arial" w:cs="Arial"/>
                <w:b/>
                <w:sz w:val="20"/>
              </w:rPr>
              <w:t xml:space="preserve"> requirements (policies, procedures, standards etc). </w:t>
            </w:r>
          </w:p>
        </w:tc>
      </w:tr>
      <w:tr w:rsidR="0063632A" w:rsidRPr="005B4ABB" w14:paraId="16B27CFE" w14:textId="77777777" w:rsidTr="0031539B">
        <w:trPr>
          <w:trHeight w:val="326"/>
        </w:trPr>
        <w:tc>
          <w:tcPr>
            <w:tcW w:w="10490" w:type="dxa"/>
          </w:tcPr>
          <w:p w14:paraId="2CBE2C33" w14:textId="77777777" w:rsidR="0063632A" w:rsidRPr="005B4ABB" w:rsidRDefault="00C70E11"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Pr>
                <w:rFonts w:ascii="Arial" w:eastAsia="Times New Roman" w:hAnsi="Arial" w:cs="Arial"/>
                <w:sz w:val="20"/>
                <w:szCs w:val="20"/>
              </w:rPr>
              <w:t>2</w:t>
            </w:r>
            <w:r w:rsidR="0063632A" w:rsidRPr="005B4ABB">
              <w:rPr>
                <w:rFonts w:ascii="Arial" w:eastAsia="Times New Roman" w:hAnsi="Arial" w:cs="Arial"/>
                <w:sz w:val="20"/>
                <w:szCs w:val="20"/>
              </w:rPr>
              <w:t xml:space="preserve">. </w:t>
            </w:r>
            <w:r w:rsidR="00993FD9">
              <w:rPr>
                <w:rFonts w:ascii="Arial" w:eastAsia="Times New Roman" w:hAnsi="Arial" w:cs="Arial"/>
                <w:sz w:val="20"/>
                <w:szCs w:val="20"/>
              </w:rPr>
              <w:t>P</w:t>
            </w:r>
            <w:r w:rsidR="0063632A" w:rsidRPr="005B4ABB">
              <w:rPr>
                <w:rFonts w:ascii="Arial" w:eastAsia="Times New Roman" w:hAnsi="Arial" w:cs="Arial"/>
                <w:sz w:val="20"/>
                <w:szCs w:val="20"/>
              </w:rPr>
              <w:t xml:space="preserve">enalties shall be enforced on the main supplier for non-conformance/s (identified for the main supplier </w:t>
            </w:r>
            <w:r w:rsidR="0063632A">
              <w:rPr>
                <w:rFonts w:ascii="Arial" w:eastAsia="Times New Roman" w:hAnsi="Arial" w:cs="Arial"/>
                <w:sz w:val="20"/>
                <w:szCs w:val="20"/>
              </w:rPr>
              <w:t xml:space="preserve">   </w:t>
            </w:r>
            <w:r w:rsidR="0063632A" w:rsidRPr="005B4ABB">
              <w:rPr>
                <w:rFonts w:ascii="Arial" w:eastAsia="Times New Roman" w:hAnsi="Arial" w:cs="Arial"/>
                <w:sz w:val="20"/>
                <w:szCs w:val="20"/>
              </w:rPr>
              <w:t>and/or its</w:t>
            </w:r>
            <w:r w:rsidR="00993FD9">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contractor and/or supplier) pertaining to Eskom and/or Statutory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 xml:space="preserve">requirement/s.  </w:t>
            </w:r>
          </w:p>
        </w:tc>
      </w:tr>
      <w:tr w:rsidR="0063632A" w:rsidRPr="005B4ABB" w14:paraId="23C9BD01" w14:textId="77777777" w:rsidTr="0031539B">
        <w:trPr>
          <w:trHeight w:val="326"/>
        </w:trPr>
        <w:tc>
          <w:tcPr>
            <w:tcW w:w="10490" w:type="dxa"/>
          </w:tcPr>
          <w:p w14:paraId="5871E0CB" w14:textId="77777777" w:rsidR="0063632A" w:rsidRPr="005B4ABB" w:rsidRDefault="0063632A" w:rsidP="00993FD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w:t>
            </w:r>
            <w:r w:rsidR="00993FD9">
              <w:rPr>
                <w:rFonts w:ascii="Arial" w:eastAsia="Times New Roman" w:hAnsi="Arial" w:cs="Arial"/>
                <w:sz w:val="20"/>
              </w:rPr>
              <w:t xml:space="preserve"> the</w:t>
            </w:r>
            <w:r>
              <w:rPr>
                <w:rFonts w:ascii="Arial" w:eastAsia="Times New Roman" w:hAnsi="Arial" w:cs="Arial"/>
                <w:sz w:val="20"/>
              </w:rPr>
              <w:t xml:space="preserve"> company’s </w:t>
            </w:r>
            <w:r w:rsidR="00993FD9">
              <w:rPr>
                <w:rFonts w:ascii="Arial" w:eastAsia="Times New Roman" w:hAnsi="Arial" w:cs="Arial"/>
                <w:sz w:val="20"/>
              </w:rPr>
              <w:t>induction</w:t>
            </w:r>
          </w:p>
        </w:tc>
      </w:tr>
      <w:tr w:rsidR="0063632A" w:rsidRPr="005B4ABB" w14:paraId="66012510" w14:textId="77777777" w:rsidTr="0031539B">
        <w:trPr>
          <w:trHeight w:val="326"/>
        </w:trPr>
        <w:tc>
          <w:tcPr>
            <w:tcW w:w="10490" w:type="dxa"/>
          </w:tcPr>
          <w:p w14:paraId="0D6484B7"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szCs w:val="20"/>
              </w:rPr>
            </w:pPr>
            <w:bookmarkStart w:id="0" w:name="_Toc283362476"/>
            <w:bookmarkStart w:id="1"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w:t>
            </w:r>
            <w:r w:rsidR="00993FD9">
              <w:rPr>
                <w:rFonts w:ascii="Arial" w:eastAsia="Times New Roman" w:hAnsi="Arial" w:cs="Arial"/>
                <w:sz w:val="20"/>
                <w:szCs w:val="20"/>
              </w:rPr>
              <w:t>/</w:t>
            </w:r>
            <w:r w:rsidRPr="005B4ABB">
              <w:rPr>
                <w:rFonts w:ascii="Arial" w:eastAsia="Times New Roman" w:hAnsi="Arial" w:cs="Arial"/>
                <w:sz w:val="20"/>
                <w:szCs w:val="20"/>
              </w:rPr>
              <w:t xml:space="preserve"> Suppliers</w:t>
            </w:r>
            <w:bookmarkEnd w:id="0"/>
            <w:bookmarkEnd w:id="1"/>
          </w:p>
          <w:p w14:paraId="6444208B" w14:textId="77777777" w:rsidR="00993FD9" w:rsidRPr="005B4ABB" w:rsidRDefault="00993FD9"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r>
              <w:rPr>
                <w:rFonts w:ascii="Arial" w:eastAsia="Times New Roman" w:hAnsi="Arial" w:cs="Arial"/>
                <w:sz w:val="20"/>
                <w:szCs w:val="20"/>
              </w:rPr>
              <w:t>The main contractor/supplier:</w:t>
            </w:r>
          </w:p>
          <w:p w14:paraId="24A159F3"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demonstrate to Eskom the process and selection criteria applied when appointing contractors and suppliers.</w:t>
            </w:r>
          </w:p>
          <w:p w14:paraId="5D0496DE"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proofErr w:type="gramStart"/>
            <w:r w:rsidRPr="005B4ABB">
              <w:rPr>
                <w:rFonts w:ascii="Arial" w:eastAsia="Times New Roman" w:hAnsi="Arial" w:cs="Arial"/>
                <w:sz w:val="20"/>
                <w:szCs w:val="20"/>
              </w:rPr>
              <w:t>Has</w:t>
            </w:r>
            <w:r w:rsidR="0063632A" w:rsidRPr="005B4ABB">
              <w:rPr>
                <w:rFonts w:ascii="Arial" w:eastAsia="Times New Roman" w:hAnsi="Arial" w:cs="Arial"/>
                <w:sz w:val="20"/>
                <w:szCs w:val="20"/>
              </w:rPr>
              <w:t xml:space="preserve"> to</w:t>
            </w:r>
            <w:proofErr w:type="gramEnd"/>
            <w:r w:rsidR="0063632A" w:rsidRPr="005B4ABB">
              <w:rPr>
                <w:rFonts w:ascii="Arial" w:eastAsia="Times New Roman" w:hAnsi="Arial" w:cs="Arial"/>
                <w:sz w:val="20"/>
                <w:szCs w:val="20"/>
              </w:rPr>
              <w:t xml:space="preserve"> provide notification to Eskom, prior to the appointment of contractors or suppliers for the commencement of work.</w:t>
            </w:r>
          </w:p>
          <w:p w14:paraId="141CA974"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proofErr w:type="gramStart"/>
            <w:r>
              <w:rPr>
                <w:rFonts w:ascii="Arial" w:eastAsia="Times New Roman" w:hAnsi="Arial" w:cs="Arial"/>
                <w:sz w:val="20"/>
                <w:szCs w:val="20"/>
              </w:rPr>
              <w:t xml:space="preserve">Has </w:t>
            </w:r>
            <w:r w:rsidR="0063632A" w:rsidRPr="005B4ABB">
              <w:rPr>
                <w:rFonts w:ascii="Arial" w:eastAsia="Times New Roman" w:hAnsi="Arial" w:cs="Arial"/>
                <w:sz w:val="20"/>
                <w:szCs w:val="20"/>
              </w:rPr>
              <w:t>to</w:t>
            </w:r>
            <w:proofErr w:type="gramEnd"/>
            <w:r w:rsidR="0063632A" w:rsidRPr="005B4ABB">
              <w:rPr>
                <w:rFonts w:ascii="Arial" w:eastAsia="Times New Roman" w:hAnsi="Arial" w:cs="Arial"/>
                <w:sz w:val="20"/>
                <w:szCs w:val="20"/>
              </w:rPr>
              <w:t xml:space="preserve"> ensure that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r>
              <w:rPr>
                <w:rFonts w:ascii="Arial" w:eastAsia="Times New Roman" w:hAnsi="Arial" w:cs="Arial"/>
                <w:sz w:val="20"/>
                <w:szCs w:val="20"/>
              </w:rPr>
              <w:t>have</w:t>
            </w:r>
            <w:r w:rsidRPr="005B4ABB">
              <w:rPr>
                <w:rFonts w:ascii="Arial" w:eastAsia="Times New Roman" w:hAnsi="Arial" w:cs="Arial"/>
                <w:sz w:val="20"/>
                <w:szCs w:val="20"/>
              </w:rPr>
              <w:t xml:space="preserve"> </w:t>
            </w:r>
            <w:r w:rsidR="0063632A" w:rsidRPr="005B4ABB">
              <w:rPr>
                <w:rFonts w:ascii="Arial" w:eastAsia="Times New Roman" w:hAnsi="Arial" w:cs="Arial"/>
                <w:sz w:val="20"/>
                <w:szCs w:val="20"/>
              </w:rPr>
              <w:t>adequate resources and competencies.</w:t>
            </w:r>
          </w:p>
          <w:p w14:paraId="2A9D82B6" w14:textId="77777777" w:rsidR="0063632A" w:rsidRPr="005B4ABB" w:rsidRDefault="00993FD9"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Is</w:t>
            </w:r>
            <w:r w:rsidR="0063632A" w:rsidRPr="005B4ABB">
              <w:rPr>
                <w:rFonts w:ascii="Arial" w:eastAsia="Times New Roman" w:hAnsi="Arial" w:cs="Arial"/>
                <w:sz w:val="20"/>
                <w:szCs w:val="20"/>
              </w:rPr>
              <w:t xml:space="preserve"> accountable for the management of its contractors</w:t>
            </w:r>
            <w:r>
              <w:rPr>
                <w:rFonts w:ascii="Arial" w:eastAsia="Times New Roman" w:hAnsi="Arial" w:cs="Arial"/>
                <w:sz w:val="20"/>
                <w:szCs w:val="20"/>
              </w:rPr>
              <w:t>/</w:t>
            </w:r>
            <w:r w:rsidR="0063632A" w:rsidRPr="005B4ABB">
              <w:rPr>
                <w:rFonts w:ascii="Arial" w:eastAsia="Times New Roman" w:hAnsi="Arial" w:cs="Arial"/>
                <w:sz w:val="20"/>
                <w:szCs w:val="20"/>
              </w:rPr>
              <w:t xml:space="preserve"> suppliers </w:t>
            </w:r>
            <w:proofErr w:type="gramStart"/>
            <w:r w:rsidR="0063632A" w:rsidRPr="005B4ABB">
              <w:rPr>
                <w:rFonts w:ascii="Arial" w:eastAsia="Times New Roman" w:hAnsi="Arial" w:cs="Arial"/>
                <w:sz w:val="20"/>
                <w:szCs w:val="20"/>
              </w:rPr>
              <w:t>in order to</w:t>
            </w:r>
            <w:proofErr w:type="gramEnd"/>
            <w:r w:rsidR="0063632A" w:rsidRPr="005B4ABB">
              <w:rPr>
                <w:rFonts w:ascii="Arial" w:eastAsia="Times New Roman" w:hAnsi="Arial" w:cs="Arial"/>
                <w:sz w:val="20"/>
                <w:szCs w:val="20"/>
              </w:rPr>
              <w:t xml:space="preserve"> ensure that the applicable legal and Eskom requirements (that are applicable to the main supplier during contract execution) are complied with by the contractors or suppliers.</w:t>
            </w:r>
          </w:p>
          <w:p w14:paraId="77AC431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shall monitor contractors or suppliers through audits and assessments </w:t>
            </w:r>
            <w:proofErr w:type="gramStart"/>
            <w:r w:rsidRPr="005B4ABB">
              <w:rPr>
                <w:rFonts w:ascii="Arial" w:eastAsia="Times New Roman" w:hAnsi="Arial" w:cs="Arial"/>
                <w:sz w:val="20"/>
                <w:szCs w:val="20"/>
              </w:rPr>
              <w:t>with regard to</w:t>
            </w:r>
            <w:proofErr w:type="gramEnd"/>
            <w:r w:rsidRPr="005B4ABB">
              <w:rPr>
                <w:rFonts w:ascii="Arial" w:eastAsia="Times New Roman" w:hAnsi="Arial" w:cs="Arial"/>
                <w:sz w:val="20"/>
                <w:szCs w:val="20"/>
              </w:rPr>
              <w:t xml:space="preserve"> </w:t>
            </w:r>
            <w:r w:rsidR="00993FD9">
              <w:rPr>
                <w:rFonts w:ascii="Arial" w:eastAsia="Times New Roman" w:hAnsi="Arial" w:cs="Arial"/>
                <w:sz w:val="20"/>
                <w:szCs w:val="20"/>
              </w:rPr>
              <w:t>OHS</w:t>
            </w:r>
            <w:r w:rsidR="00993FD9" w:rsidRPr="005B4ABB">
              <w:rPr>
                <w:rFonts w:ascii="Arial" w:eastAsia="Times New Roman" w:hAnsi="Arial" w:cs="Arial"/>
                <w:sz w:val="20"/>
                <w:szCs w:val="20"/>
              </w:rPr>
              <w:t xml:space="preserve"> </w:t>
            </w:r>
            <w:r w:rsidRPr="005B4ABB">
              <w:rPr>
                <w:rFonts w:ascii="Arial" w:eastAsia="Times New Roman" w:hAnsi="Arial" w:cs="Arial"/>
                <w:sz w:val="20"/>
                <w:szCs w:val="20"/>
              </w:rPr>
              <w:t>compliance during the execution of the work.</w:t>
            </w:r>
          </w:p>
          <w:p w14:paraId="2697251F"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w:t>
            </w:r>
            <w:r w:rsidR="00993FD9">
              <w:rPr>
                <w:rFonts w:ascii="Arial" w:eastAsia="Times New Roman" w:hAnsi="Arial" w:cs="Arial"/>
                <w:sz w:val="20"/>
                <w:szCs w:val="20"/>
              </w:rPr>
              <w:t>/</w:t>
            </w:r>
            <w:r w:rsidRPr="005B4ABB">
              <w:rPr>
                <w:rFonts w:ascii="Arial" w:eastAsia="Times New Roman" w:hAnsi="Arial" w:cs="Arial"/>
                <w:sz w:val="20"/>
                <w:szCs w:val="20"/>
              </w:rPr>
              <w:t>suppliers shall be provided by the main supplier.</w:t>
            </w:r>
          </w:p>
          <w:p w14:paraId="0F77E6AA" w14:textId="77777777"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 xml:space="preserve">All non-conformances/non-compliance by the contractors/suppliers (all tiers) to the main supplier shall be dealt with directly with the main </w:t>
            </w:r>
            <w:r w:rsidR="00993FD9">
              <w:rPr>
                <w:rFonts w:ascii="Arial" w:eastAsia="Times New Roman" w:hAnsi="Arial" w:cs="Arial"/>
                <w:sz w:val="20"/>
                <w:szCs w:val="20"/>
              </w:rPr>
              <w:t>contractor/</w:t>
            </w:r>
            <w:r w:rsidRPr="005B4ABB">
              <w:rPr>
                <w:rFonts w:ascii="Arial" w:eastAsia="Times New Roman" w:hAnsi="Arial" w:cs="Arial"/>
                <w:sz w:val="20"/>
                <w:szCs w:val="20"/>
              </w:rPr>
              <w:t>supplier in terms of performance and penalty processes.</w:t>
            </w:r>
            <w:r w:rsidRPr="005B4ABB">
              <w:rPr>
                <w:rFonts w:ascii="Arial" w:eastAsia="Times New Roman" w:hAnsi="Arial" w:cs="Arial"/>
                <w:b/>
                <w:i/>
                <w:sz w:val="20"/>
                <w:szCs w:val="20"/>
              </w:rPr>
              <w:t xml:space="preserve"> </w:t>
            </w:r>
          </w:p>
          <w:p w14:paraId="05D8B76B" w14:textId="77777777"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14:paraId="3FEFC96E" w14:textId="77777777" w:rsidTr="0031539B">
        <w:trPr>
          <w:trHeight w:val="326"/>
        </w:trPr>
        <w:tc>
          <w:tcPr>
            <w:tcW w:w="10490" w:type="dxa"/>
          </w:tcPr>
          <w:p w14:paraId="54F7C28F"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14:paraId="2C26D550" w14:textId="77777777" w:rsidTr="0031539B">
        <w:trPr>
          <w:trHeight w:val="326"/>
        </w:trPr>
        <w:tc>
          <w:tcPr>
            <w:tcW w:w="10490" w:type="dxa"/>
          </w:tcPr>
          <w:p w14:paraId="6D0F66DC"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14:paraId="02EA0754"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727C94D" w14:textId="77777777"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S</w:t>
            </w:r>
            <w:r>
              <w:rPr>
                <w:rFonts w:ascii="Arial" w:eastAsia="Times New Roman" w:hAnsi="Arial" w:cs="Arial"/>
                <w:b/>
                <w:sz w:val="20"/>
              </w:rPr>
              <w:t xml:space="preserve">igned at ………………………………………… on </w:t>
            </w:r>
            <w:r w:rsidRPr="005B4ABB">
              <w:rPr>
                <w:rFonts w:ascii="Arial" w:eastAsia="Times New Roman" w:hAnsi="Arial" w:cs="Arial"/>
                <w:b/>
                <w:sz w:val="20"/>
              </w:rPr>
              <w:t>…</w:t>
            </w:r>
            <w:proofErr w:type="gramStart"/>
            <w:r w:rsidRPr="005B4ABB">
              <w:rPr>
                <w:rFonts w:ascii="Arial" w:eastAsia="Times New Roman" w:hAnsi="Arial" w:cs="Arial"/>
                <w:b/>
                <w:sz w:val="20"/>
              </w:rPr>
              <w:t>…..</w:t>
            </w:r>
            <w:proofErr w:type="gramEnd"/>
            <w:r w:rsidRPr="005B4ABB">
              <w:rPr>
                <w:rFonts w:ascii="Arial" w:eastAsia="Times New Roman" w:hAnsi="Arial" w:cs="Arial"/>
                <w:b/>
                <w:sz w:val="20"/>
              </w:rPr>
              <w:t xml:space="preserve"> day of ………………………</w:t>
            </w:r>
            <w:r>
              <w:rPr>
                <w:rFonts w:ascii="Arial" w:eastAsia="Times New Roman" w:hAnsi="Arial" w:cs="Arial"/>
                <w:b/>
                <w:sz w:val="20"/>
              </w:rPr>
              <w:t>…….</w:t>
            </w:r>
            <w:r w:rsidRPr="005B4ABB">
              <w:rPr>
                <w:rFonts w:ascii="Arial" w:eastAsia="Times New Roman" w:hAnsi="Arial" w:cs="Arial"/>
                <w:b/>
                <w:sz w:val="20"/>
              </w:rPr>
              <w:t xml:space="preserve"> 20………...</w:t>
            </w:r>
          </w:p>
          <w:p w14:paraId="7C627A1E" w14:textId="77777777" w:rsidR="001D2CDD"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8F3DE5C" w14:textId="77777777" w:rsidR="00201BFD" w:rsidRDefault="00201BF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EA66D39"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1B922F0" w14:textId="77777777" w:rsidR="000044E0" w:rsidRDefault="000044E0"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367E1526" w14:textId="77777777" w:rsidR="008B4FE8" w:rsidRDefault="008B4FE8" w:rsidP="001D2CDD">
            <w:pPr>
              <w:autoSpaceDE w:val="0"/>
              <w:autoSpaceDN w:val="0"/>
              <w:adjustRightInd w:val="0"/>
              <w:spacing w:after="0" w:line="240" w:lineRule="auto"/>
              <w:jc w:val="both"/>
              <w:rPr>
                <w:rFonts w:ascii="Arial" w:eastAsia="Times New Roman" w:hAnsi="Arial" w:cs="Arial"/>
                <w:b/>
                <w:sz w:val="20"/>
              </w:rPr>
            </w:pPr>
          </w:p>
          <w:p w14:paraId="1DFE22FC" w14:textId="77777777" w:rsidR="001D2CDD" w:rsidRPr="001D2CDD" w:rsidRDefault="001D2CDD" w:rsidP="001D2CDD">
            <w:pPr>
              <w:autoSpaceDE w:val="0"/>
              <w:autoSpaceDN w:val="0"/>
              <w:adjustRightInd w:val="0"/>
              <w:spacing w:after="0" w:line="240" w:lineRule="auto"/>
              <w:jc w:val="both"/>
              <w:rPr>
                <w:rFonts w:ascii="Arial" w:eastAsia="Times New Roman" w:hAnsi="Arial" w:cs="Arial"/>
                <w:sz w:val="20"/>
              </w:rPr>
            </w:pPr>
            <w:r w:rsidRPr="001D2CDD">
              <w:rPr>
                <w:rFonts w:ascii="Arial" w:eastAsia="Times New Roman" w:hAnsi="Arial" w:cs="Arial"/>
                <w:b/>
                <w:sz w:val="20"/>
              </w:rPr>
              <w:t xml:space="preserve">Company/Supplier Name: </w:t>
            </w:r>
            <w:r w:rsidRPr="005B4ABB">
              <w:rPr>
                <w:rFonts w:ascii="Arial" w:eastAsia="Times New Roman" w:hAnsi="Arial" w:cs="Arial"/>
                <w:b/>
                <w:sz w:val="20"/>
              </w:rPr>
              <w:t>------------------------------------------------</w:t>
            </w:r>
          </w:p>
          <w:p w14:paraId="3990CF4D"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036D87D4" w14:textId="77777777" w:rsidR="001D2CDD" w:rsidRPr="005B4ABB" w:rsidRDefault="001D2CDD"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1C00951A" w14:textId="77777777" w:rsidR="001D2CDD" w:rsidRPr="001D2CDD" w:rsidRDefault="0063632A" w:rsidP="001D2CDD">
            <w:pPr>
              <w:autoSpaceDE w:val="0"/>
              <w:autoSpaceDN w:val="0"/>
              <w:adjustRightInd w:val="0"/>
              <w:spacing w:after="0" w:line="240" w:lineRule="auto"/>
              <w:jc w:val="both"/>
              <w:rPr>
                <w:rFonts w:ascii="Arial" w:eastAsia="Times New Roman" w:hAnsi="Arial" w:cs="Arial"/>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r w:rsidR="001D2CDD">
              <w:rPr>
                <w:rFonts w:ascii="Arial" w:eastAsia="Times New Roman" w:hAnsi="Arial" w:cs="Arial"/>
                <w:b/>
                <w:sz w:val="20"/>
              </w:rPr>
              <w:t xml:space="preserve">     </w:t>
            </w:r>
            <w:r w:rsidR="001D2CDD" w:rsidRPr="001D2CDD">
              <w:rPr>
                <w:rFonts w:ascii="Arial" w:eastAsia="Times New Roman" w:hAnsi="Arial" w:cs="Arial"/>
                <w:b/>
                <w:sz w:val="20"/>
              </w:rPr>
              <w:t xml:space="preserve">  </w:t>
            </w:r>
          </w:p>
          <w:p w14:paraId="5D64CC0D"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w:t>
            </w:r>
          </w:p>
          <w:p w14:paraId="7EF5051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14:paraId="18D1DCB7"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60D0E5B"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7DEC8389"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14:paraId="757F0DBC"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proofErr w:type="gramStart"/>
            <w:r>
              <w:rPr>
                <w:rFonts w:ascii="Arial" w:eastAsia="Times New Roman" w:hAnsi="Arial" w:cs="Arial"/>
                <w:b/>
                <w:sz w:val="20"/>
              </w:rPr>
              <w:t xml:space="preserve">Signature  </w:t>
            </w:r>
            <w:r>
              <w:rPr>
                <w:rFonts w:ascii="Arial" w:eastAsia="Times New Roman" w:hAnsi="Arial" w:cs="Arial"/>
                <w:b/>
                <w:sz w:val="20"/>
              </w:rPr>
              <w:tab/>
            </w:r>
            <w:proofErr w:type="gramEnd"/>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14:paraId="263EE5F3" w14:textId="77777777"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56087078"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roofErr w:type="gramStart"/>
            <w:r w:rsidRPr="005B4ABB">
              <w:rPr>
                <w:rFonts w:ascii="Arial" w:eastAsia="Times New Roman" w:hAnsi="Arial" w:cs="Arial"/>
                <w:b/>
                <w:sz w:val="20"/>
              </w:rPr>
              <w:t>…..</w:t>
            </w:r>
            <w:proofErr w:type="gramEnd"/>
          </w:p>
          <w:p w14:paraId="1CCF9997"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63440235"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14:paraId="4315889D" w14:textId="77777777"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14:paraId="68D23594" w14:textId="77777777" w:rsidR="003914DE" w:rsidRDefault="003914DE">
      <w:pPr>
        <w:rPr>
          <w:rFonts w:ascii="Arial" w:hAnsi="Arial" w:cs="Arial"/>
          <w:sz w:val="20"/>
          <w:szCs w:val="20"/>
          <w:lang w:val="en-GB"/>
        </w:rPr>
      </w:pPr>
    </w:p>
    <w:sectPr w:rsidR="003914DE" w:rsidSect="00581796">
      <w:headerReference w:type="even" r:id="rId7"/>
      <w:headerReference w:type="default" r:id="rId8"/>
      <w:footerReference w:type="default" r:id="rId9"/>
      <w:headerReference w:type="firs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BA147" w14:textId="77777777" w:rsidR="004B59EB" w:rsidRDefault="004B59EB" w:rsidP="00201A98">
      <w:pPr>
        <w:spacing w:after="0" w:line="240" w:lineRule="auto"/>
      </w:pPr>
      <w:r>
        <w:separator/>
      </w:r>
    </w:p>
  </w:endnote>
  <w:endnote w:type="continuationSeparator" w:id="0">
    <w:p w14:paraId="354885F1" w14:textId="77777777" w:rsidR="004B59EB" w:rsidRDefault="004B59EB"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17088632" w14:textId="77777777" w:rsidTr="00EA1B3D">
      <w:tc>
        <w:tcPr>
          <w:tcW w:w="10206" w:type="dxa"/>
          <w:gridSpan w:val="2"/>
          <w:tcBorders>
            <w:top w:val="nil"/>
            <w:left w:val="nil"/>
            <w:bottom w:val="nil"/>
            <w:right w:val="nil"/>
          </w:tcBorders>
          <w:vAlign w:val="center"/>
        </w:tcPr>
        <w:p w14:paraId="051BD00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56DA987B" w14:textId="77777777" w:rsidTr="00EA1B3D">
      <w:tc>
        <w:tcPr>
          <w:tcW w:w="10206" w:type="dxa"/>
          <w:gridSpan w:val="2"/>
          <w:tcBorders>
            <w:top w:val="nil"/>
            <w:left w:val="nil"/>
            <w:bottom w:val="nil"/>
            <w:right w:val="nil"/>
          </w:tcBorders>
        </w:tcPr>
        <w:p w14:paraId="3D10E3FC"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3B4AA6C" wp14:editId="74FADF27">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9CEF32"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B4AA6C"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1E9CEF32" w14:textId="77777777" w:rsidR="00EA1B3D" w:rsidRPr="007D1F0A" w:rsidRDefault="00EA1B3D" w:rsidP="00581796">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581796">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C0720C0" w14:textId="77777777" w:rsidR="00EA1B3D" w:rsidRDefault="00EA1B3D" w:rsidP="00EA1B3D">
          <w:pPr>
            <w:rPr>
              <w:rFonts w:ascii="Arial" w:hAnsi="Arial" w:cs="Arial"/>
              <w:sz w:val="20"/>
              <w:szCs w:val="20"/>
              <w:lang w:val="en-GB"/>
            </w:rPr>
          </w:pPr>
        </w:p>
        <w:p w14:paraId="4880364C" w14:textId="77777777" w:rsidR="00EA1B3D" w:rsidRDefault="00EA1B3D" w:rsidP="00EA1B3D">
          <w:pPr>
            <w:rPr>
              <w:rFonts w:ascii="Arial" w:hAnsi="Arial" w:cs="Arial"/>
              <w:sz w:val="20"/>
              <w:szCs w:val="20"/>
              <w:lang w:val="en-GB"/>
            </w:rPr>
          </w:pPr>
        </w:p>
        <w:p w14:paraId="79AFE58F" w14:textId="77777777" w:rsidR="00EA1B3D" w:rsidRDefault="00EA1B3D" w:rsidP="00EA1B3D">
          <w:pPr>
            <w:rPr>
              <w:rFonts w:ascii="Arial" w:hAnsi="Arial" w:cs="Arial"/>
              <w:sz w:val="20"/>
              <w:szCs w:val="20"/>
              <w:lang w:val="en-GB"/>
            </w:rPr>
          </w:pPr>
        </w:p>
        <w:p w14:paraId="6C06AAFD" w14:textId="77777777" w:rsidR="00EA1B3D" w:rsidRDefault="00EA1B3D" w:rsidP="00EA1B3D">
          <w:pPr>
            <w:rPr>
              <w:rFonts w:ascii="Arial" w:hAnsi="Arial" w:cs="Arial"/>
              <w:sz w:val="20"/>
              <w:szCs w:val="20"/>
              <w:lang w:val="en-GB"/>
            </w:rPr>
          </w:pPr>
        </w:p>
      </w:tc>
    </w:tr>
    <w:tr w:rsidR="00EA1B3D" w14:paraId="24FC94EF" w14:textId="77777777" w:rsidTr="00EA1B3D">
      <w:tc>
        <w:tcPr>
          <w:tcW w:w="6237" w:type="dxa"/>
          <w:tcBorders>
            <w:top w:val="nil"/>
            <w:left w:val="nil"/>
            <w:bottom w:val="nil"/>
            <w:right w:val="nil"/>
          </w:tcBorders>
          <w:vAlign w:val="center"/>
        </w:tcPr>
        <w:p w14:paraId="1B18882B"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172C992A"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943B8">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943B8">
            <w:rPr>
              <w:rFonts w:ascii="Arial" w:hAnsi="Arial" w:cs="Arial"/>
              <w:noProof/>
              <w:sz w:val="18"/>
              <w:szCs w:val="18"/>
            </w:rPr>
            <w:t>2</w:t>
          </w:r>
          <w:r w:rsidRPr="0047798B">
            <w:rPr>
              <w:rFonts w:ascii="Arial" w:hAnsi="Arial" w:cs="Arial"/>
              <w:sz w:val="18"/>
              <w:szCs w:val="18"/>
            </w:rPr>
            <w:fldChar w:fldCharType="end"/>
          </w:r>
        </w:p>
      </w:tc>
    </w:tr>
  </w:tbl>
  <w:p w14:paraId="08EA62E7"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5F58B" w14:textId="77777777" w:rsidR="004B59EB" w:rsidRDefault="004B59EB" w:rsidP="00201A98">
      <w:pPr>
        <w:spacing w:after="0" w:line="240" w:lineRule="auto"/>
      </w:pPr>
      <w:r>
        <w:separator/>
      </w:r>
    </w:p>
  </w:footnote>
  <w:footnote w:type="continuationSeparator" w:id="0">
    <w:p w14:paraId="5F93195B" w14:textId="77777777" w:rsidR="004B59EB" w:rsidRDefault="004B59EB"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6E59B" w14:textId="77777777" w:rsidR="00EA1B3D" w:rsidRDefault="00000000">
    <w:pPr>
      <w:pStyle w:val="Header"/>
    </w:pPr>
    <w:r>
      <w:rPr>
        <w:noProof/>
      </w:rPr>
      <w:pict w14:anchorId="427E38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1027"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190B3D5C" w14:textId="77777777" w:rsidTr="00581796">
      <w:trPr>
        <w:cantSplit/>
        <w:trHeight w:val="529"/>
      </w:trPr>
      <w:tc>
        <w:tcPr>
          <w:tcW w:w="2410" w:type="dxa"/>
          <w:vMerge w:val="restart"/>
          <w:vAlign w:val="bottom"/>
        </w:tcPr>
        <w:p w14:paraId="499A541B" w14:textId="77777777" w:rsidR="00EA1B3D" w:rsidRPr="003914DE" w:rsidRDefault="00000000" w:rsidP="00EA1B3D">
          <w:pPr>
            <w:spacing w:before="840"/>
            <w:rPr>
              <w:rFonts w:ascii="Arial" w:hAnsi="Arial"/>
              <w:b/>
              <w:lang w:val="en-GB"/>
            </w:rPr>
          </w:pPr>
          <w:r>
            <w:rPr>
              <w:rFonts w:ascii="Arial" w:hAnsi="Arial"/>
              <w:b/>
              <w:lang w:val="en-GB"/>
            </w:rPr>
            <w:object w:dxaOrig="1440" w:dyaOrig="1440" w14:anchorId="7F3A1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25585316" r:id="rId2"/>
            </w:object>
          </w:r>
        </w:p>
      </w:tc>
      <w:tc>
        <w:tcPr>
          <w:tcW w:w="3544" w:type="dxa"/>
          <w:vMerge w:val="restart"/>
          <w:vAlign w:val="center"/>
        </w:tcPr>
        <w:p w14:paraId="40996381" w14:textId="77777777" w:rsidR="00EA1B3D" w:rsidRPr="00CA666C" w:rsidRDefault="0063632A" w:rsidP="00B91C17">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sidR="00B91C17">
            <w:rPr>
              <w:rFonts w:ascii="Arial" w:hAnsi="Arial" w:cs="Arial"/>
              <w:b/>
              <w:bCs/>
              <w:sz w:val="24"/>
              <w:szCs w:val="24"/>
            </w:rPr>
            <w:t xml:space="preserve">Eskom </w:t>
          </w:r>
          <w:r>
            <w:rPr>
              <w:rFonts w:ascii="Arial" w:hAnsi="Arial" w:cs="Arial"/>
              <w:b/>
              <w:bCs/>
              <w:sz w:val="24"/>
              <w:szCs w:val="24"/>
            </w:rPr>
            <w:t xml:space="preserve">Acknowledgement Form for </w:t>
          </w:r>
          <w:r w:rsidR="00993FD9">
            <w:rPr>
              <w:rFonts w:ascii="Arial" w:hAnsi="Arial" w:cs="Arial"/>
              <w:b/>
              <w:bCs/>
              <w:sz w:val="24"/>
              <w:szCs w:val="24"/>
            </w:rPr>
            <w:t>OHS</w:t>
          </w:r>
          <w:r w:rsidR="00B91C17">
            <w:rPr>
              <w:rFonts w:ascii="Arial" w:hAnsi="Arial" w:cs="Arial"/>
              <w:b/>
              <w:bCs/>
              <w:sz w:val="24"/>
              <w:szCs w:val="24"/>
            </w:rPr>
            <w:t xml:space="preserve"> </w:t>
          </w:r>
          <w:proofErr w:type="gramStart"/>
          <w:r w:rsidR="00B91C17">
            <w:rPr>
              <w:rFonts w:ascii="Arial" w:hAnsi="Arial" w:cs="Arial"/>
              <w:b/>
              <w:bCs/>
              <w:sz w:val="24"/>
              <w:szCs w:val="24"/>
            </w:rPr>
            <w:t>legal</w:t>
          </w:r>
          <w:r w:rsidR="00993FD9">
            <w:rPr>
              <w:rFonts w:ascii="Arial" w:hAnsi="Arial" w:cs="Arial"/>
              <w:b/>
              <w:bCs/>
              <w:sz w:val="24"/>
              <w:szCs w:val="24"/>
            </w:rPr>
            <w:t xml:space="preserve"> </w:t>
          </w:r>
          <w:r>
            <w:rPr>
              <w:rFonts w:ascii="Arial" w:hAnsi="Arial" w:cs="Arial"/>
              <w:b/>
              <w:bCs/>
              <w:sz w:val="24"/>
              <w:szCs w:val="24"/>
            </w:rPr>
            <w:t xml:space="preserve"> and</w:t>
          </w:r>
          <w:proofErr w:type="gramEnd"/>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sidR="008B4FE8">
            <w:rPr>
              <w:rFonts w:ascii="Arial" w:hAnsi="Arial" w:cs="Arial"/>
              <w:b/>
              <w:bCs/>
              <w:sz w:val="24"/>
              <w:szCs w:val="24"/>
            </w:rPr>
            <w:t>r</w:t>
          </w:r>
          <w:r>
            <w:rPr>
              <w:rFonts w:ascii="Arial" w:hAnsi="Arial" w:cs="Arial"/>
              <w:b/>
              <w:bCs/>
              <w:sz w:val="24"/>
              <w:szCs w:val="24"/>
            </w:rPr>
            <w:t>equirements</w:t>
          </w:r>
        </w:p>
      </w:tc>
      <w:tc>
        <w:tcPr>
          <w:tcW w:w="1559" w:type="dxa"/>
          <w:vAlign w:val="center"/>
        </w:tcPr>
        <w:p w14:paraId="578B2195"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0F94232E"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vAlign w:val="center"/>
        </w:tcPr>
        <w:p w14:paraId="41164B37"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vAlign w:val="center"/>
        </w:tcPr>
        <w:p w14:paraId="0F505CF8"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14:paraId="439629EB" w14:textId="77777777" w:rsidTr="00581796">
      <w:trPr>
        <w:cantSplit/>
        <w:trHeight w:val="529"/>
      </w:trPr>
      <w:tc>
        <w:tcPr>
          <w:tcW w:w="2410" w:type="dxa"/>
          <w:vMerge/>
          <w:vAlign w:val="bottom"/>
        </w:tcPr>
        <w:p w14:paraId="5F3DACCA" w14:textId="77777777" w:rsidR="00EA1B3D" w:rsidRPr="003914DE" w:rsidRDefault="00EA1B3D" w:rsidP="00EA1B3D">
          <w:pPr>
            <w:spacing w:before="840"/>
            <w:rPr>
              <w:rFonts w:ascii="Arial" w:hAnsi="Arial"/>
              <w:b/>
              <w:lang w:val="en-GB"/>
            </w:rPr>
          </w:pPr>
        </w:p>
      </w:tc>
      <w:tc>
        <w:tcPr>
          <w:tcW w:w="3544" w:type="dxa"/>
          <w:vMerge/>
          <w:vAlign w:val="center"/>
        </w:tcPr>
        <w:p w14:paraId="5C1AAE54" w14:textId="77777777" w:rsidR="00EA1B3D" w:rsidRPr="003914DE" w:rsidRDefault="00EA1B3D" w:rsidP="00EA1B3D">
          <w:pPr>
            <w:jc w:val="center"/>
            <w:rPr>
              <w:rFonts w:ascii="Arial" w:hAnsi="Arial" w:cs="Arial"/>
              <w:b/>
              <w:lang w:val="en-GB"/>
            </w:rPr>
          </w:pPr>
        </w:p>
      </w:tc>
      <w:tc>
        <w:tcPr>
          <w:tcW w:w="1559" w:type="dxa"/>
          <w:vAlign w:val="center"/>
        </w:tcPr>
        <w:p w14:paraId="069EAA68" w14:textId="77777777"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0FFBFBC0" w14:textId="77777777"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vAlign w:val="center"/>
        </w:tcPr>
        <w:p w14:paraId="50F5AF6B" w14:textId="77777777"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vAlign w:val="center"/>
        </w:tcPr>
        <w:p w14:paraId="7C577E53" w14:textId="77777777" w:rsidR="00EA1B3D" w:rsidRPr="0063632A" w:rsidRDefault="005C3C64" w:rsidP="0088295E">
          <w:pPr>
            <w:spacing w:after="0"/>
            <w:rPr>
              <w:rFonts w:ascii="Arial" w:hAnsi="Arial"/>
              <w:b/>
              <w:sz w:val="20"/>
              <w:lang w:val="en-GB"/>
            </w:rPr>
          </w:pPr>
          <w:r>
            <w:rPr>
              <w:rFonts w:ascii="Arial" w:hAnsi="Arial"/>
              <w:b/>
              <w:sz w:val="20"/>
              <w:lang w:val="en-GB"/>
            </w:rPr>
            <w:t>3</w:t>
          </w:r>
        </w:p>
      </w:tc>
    </w:tr>
    <w:tr w:rsidR="00EA1B3D" w:rsidRPr="00116E60" w14:paraId="60829026" w14:textId="77777777" w:rsidTr="00581796">
      <w:trPr>
        <w:cantSplit/>
        <w:trHeight w:val="529"/>
      </w:trPr>
      <w:tc>
        <w:tcPr>
          <w:tcW w:w="2410" w:type="dxa"/>
          <w:vMerge/>
          <w:vAlign w:val="bottom"/>
        </w:tcPr>
        <w:p w14:paraId="72D2E845" w14:textId="77777777" w:rsidR="00EA1B3D" w:rsidRPr="003914DE" w:rsidRDefault="00EA1B3D" w:rsidP="00EA1B3D">
          <w:pPr>
            <w:spacing w:before="840"/>
            <w:rPr>
              <w:rFonts w:ascii="Arial" w:hAnsi="Arial"/>
              <w:b/>
              <w:lang w:val="en-GB"/>
            </w:rPr>
          </w:pPr>
        </w:p>
      </w:tc>
      <w:tc>
        <w:tcPr>
          <w:tcW w:w="3544" w:type="dxa"/>
          <w:vMerge/>
          <w:vAlign w:val="center"/>
        </w:tcPr>
        <w:p w14:paraId="20259F59" w14:textId="77777777" w:rsidR="00EA1B3D" w:rsidRPr="003914DE" w:rsidRDefault="00EA1B3D" w:rsidP="00EA1B3D">
          <w:pPr>
            <w:jc w:val="center"/>
            <w:rPr>
              <w:rFonts w:ascii="Arial" w:hAnsi="Arial" w:cs="Arial"/>
              <w:b/>
              <w:lang w:val="en-GB"/>
            </w:rPr>
          </w:pPr>
        </w:p>
      </w:tc>
      <w:tc>
        <w:tcPr>
          <w:tcW w:w="1559" w:type="dxa"/>
          <w:vAlign w:val="center"/>
        </w:tcPr>
        <w:p w14:paraId="5E5ECB9B"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vAlign w:val="center"/>
        </w:tcPr>
        <w:p w14:paraId="75B5F4F0" w14:textId="77777777" w:rsidR="00EA1B3D" w:rsidRPr="005E3BE0" w:rsidRDefault="00581796" w:rsidP="0088295E">
          <w:pPr>
            <w:spacing w:after="0"/>
            <w:rPr>
              <w:rFonts w:ascii="Arial" w:hAnsi="Arial"/>
              <w:b/>
              <w:color w:val="0070C0"/>
              <w:sz w:val="20"/>
              <w:lang w:val="en-GB"/>
            </w:rPr>
          </w:pPr>
          <w:r>
            <w:rPr>
              <w:rFonts w:ascii="Arial" w:hAnsi="Arial"/>
              <w:b/>
              <w:color w:val="0070C0"/>
              <w:sz w:val="20"/>
              <w:lang w:val="en-GB"/>
            </w:rPr>
            <w:t>May 2021</w:t>
          </w:r>
        </w:p>
      </w:tc>
    </w:tr>
  </w:tbl>
  <w:p w14:paraId="0BE0F07A"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00185" w14:textId="77777777" w:rsidR="00EA1B3D" w:rsidRDefault="00000000">
    <w:pPr>
      <w:pStyle w:val="Header"/>
    </w:pPr>
    <w:r>
      <w:rPr>
        <w:noProof/>
      </w:rPr>
      <w:pict w14:anchorId="574FC6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1026"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15:restartNumberingAfterBreak="0">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16cid:durableId="272519994">
    <w:abstractNumId w:val="0"/>
  </w:num>
  <w:num w:numId="2" w16cid:durableId="12178147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44E0"/>
    <w:rsid w:val="00053CA9"/>
    <w:rsid w:val="000943B8"/>
    <w:rsid w:val="000A01FA"/>
    <w:rsid w:val="000B165C"/>
    <w:rsid w:val="001477A3"/>
    <w:rsid w:val="00155248"/>
    <w:rsid w:val="0017549E"/>
    <w:rsid w:val="001D042C"/>
    <w:rsid w:val="001D2CDD"/>
    <w:rsid w:val="001D2D71"/>
    <w:rsid w:val="00201A98"/>
    <w:rsid w:val="00201BFD"/>
    <w:rsid w:val="002C0F94"/>
    <w:rsid w:val="003113D9"/>
    <w:rsid w:val="00332369"/>
    <w:rsid w:val="003914DE"/>
    <w:rsid w:val="00394B25"/>
    <w:rsid w:val="003A5606"/>
    <w:rsid w:val="003B3ABD"/>
    <w:rsid w:val="003E4D3F"/>
    <w:rsid w:val="003F7B1E"/>
    <w:rsid w:val="00457274"/>
    <w:rsid w:val="00460577"/>
    <w:rsid w:val="004B59EB"/>
    <w:rsid w:val="004E19F4"/>
    <w:rsid w:val="00550760"/>
    <w:rsid w:val="005765A0"/>
    <w:rsid w:val="00581796"/>
    <w:rsid w:val="005C234C"/>
    <w:rsid w:val="005C3C64"/>
    <w:rsid w:val="005E3BE0"/>
    <w:rsid w:val="005E6044"/>
    <w:rsid w:val="006017C6"/>
    <w:rsid w:val="00627923"/>
    <w:rsid w:val="0063632A"/>
    <w:rsid w:val="00657B8A"/>
    <w:rsid w:val="006A0FEE"/>
    <w:rsid w:val="00732A3F"/>
    <w:rsid w:val="007D0327"/>
    <w:rsid w:val="007F7F0B"/>
    <w:rsid w:val="008013D3"/>
    <w:rsid w:val="00844412"/>
    <w:rsid w:val="00866FD3"/>
    <w:rsid w:val="0088295E"/>
    <w:rsid w:val="008B4FE8"/>
    <w:rsid w:val="0099372B"/>
    <w:rsid w:val="00993FD9"/>
    <w:rsid w:val="009B705F"/>
    <w:rsid w:val="00A225A9"/>
    <w:rsid w:val="00A22EF4"/>
    <w:rsid w:val="00A67C16"/>
    <w:rsid w:val="00AA1E79"/>
    <w:rsid w:val="00B91C17"/>
    <w:rsid w:val="00BA5C88"/>
    <w:rsid w:val="00BC05DC"/>
    <w:rsid w:val="00C25080"/>
    <w:rsid w:val="00C70E11"/>
    <w:rsid w:val="00C72E5D"/>
    <w:rsid w:val="00C8088F"/>
    <w:rsid w:val="00CA666C"/>
    <w:rsid w:val="00D30F12"/>
    <w:rsid w:val="00D34B5F"/>
    <w:rsid w:val="00D70BC5"/>
    <w:rsid w:val="00D81467"/>
    <w:rsid w:val="00DB22F3"/>
    <w:rsid w:val="00E90B24"/>
    <w:rsid w:val="00EA1B3D"/>
    <w:rsid w:val="00EF6D03"/>
    <w:rsid w:val="00F30A6D"/>
    <w:rsid w:val="00FB5A53"/>
    <w:rsid w:val="00FD58D0"/>
    <w:rsid w:val="00FE27D9"/>
    <w:rsid w:val="00FF75B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E6715"/>
  <w15:docId w15:val="{8FC1932A-E85B-4039-B0E9-5F4B95930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 w:type="paragraph" w:styleId="BalloonText">
    <w:name w:val="Balloon Text"/>
    <w:basedOn w:val="Normal"/>
    <w:link w:val="BalloonTextChar"/>
    <w:uiPriority w:val="99"/>
    <w:semiHidden/>
    <w:unhideWhenUsed/>
    <w:rsid w:val="00993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F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488</Words>
  <Characters>2787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Phuti Ngwepe</cp:lastModifiedBy>
  <cp:revision>2</cp:revision>
  <cp:lastPrinted>2017-02-14T11:39:00Z</cp:lastPrinted>
  <dcterms:created xsi:type="dcterms:W3CDTF">2025-11-25T12:16:00Z</dcterms:created>
  <dcterms:modified xsi:type="dcterms:W3CDTF">2025-11-25T12:16:00Z</dcterms:modified>
</cp:coreProperties>
</file>