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C1F" w:rsidRDefault="00246684">
      <w:pPr>
        <w:pStyle w:val="BodyText"/>
        <w:ind w:left="10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ZA" w:eastAsia="en-ZA"/>
        </w:rPr>
        <w:drawing>
          <wp:inline distT="0" distB="0" distL="0" distR="0">
            <wp:extent cx="2727436" cy="113823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7436" cy="1138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C1F" w:rsidRDefault="00145C1F">
      <w:pPr>
        <w:pStyle w:val="BodyText"/>
        <w:rPr>
          <w:rFonts w:ascii="Times New Roman"/>
        </w:rPr>
      </w:pPr>
    </w:p>
    <w:p w:rsidR="00145C1F" w:rsidRDefault="00145C1F">
      <w:pPr>
        <w:pStyle w:val="BodyText"/>
        <w:rPr>
          <w:rFonts w:ascii="Times New Roman"/>
        </w:rPr>
      </w:pPr>
    </w:p>
    <w:p w:rsidR="00145C1F" w:rsidRDefault="00145C1F">
      <w:pPr>
        <w:pStyle w:val="BodyText"/>
        <w:rPr>
          <w:rFonts w:ascii="Times New Roman"/>
        </w:rPr>
      </w:pPr>
    </w:p>
    <w:p w:rsidR="00145C1F" w:rsidRDefault="00145C1F">
      <w:pPr>
        <w:pStyle w:val="BodyText"/>
        <w:rPr>
          <w:rFonts w:ascii="Times New Roman"/>
        </w:rPr>
      </w:pPr>
    </w:p>
    <w:p w:rsidR="00145C1F" w:rsidRDefault="00145C1F">
      <w:pPr>
        <w:pStyle w:val="BodyText"/>
        <w:spacing w:before="38"/>
        <w:rPr>
          <w:rFonts w:ascii="Times New Roman"/>
        </w:rPr>
      </w:pPr>
    </w:p>
    <w:p w:rsidR="00145C1F" w:rsidRDefault="00246684">
      <w:pPr>
        <w:pStyle w:val="Heading1"/>
        <w:spacing w:line="360" w:lineRule="auto"/>
        <w:ind w:left="482" w:right="121" w:firstLine="0"/>
      </w:pPr>
      <w:r>
        <w:rPr>
          <w:u w:val="single"/>
        </w:rPr>
        <w:t>REQUEST</w:t>
      </w:r>
      <w:r>
        <w:rPr>
          <w:spacing w:val="-4"/>
          <w:u w:val="single"/>
        </w:rPr>
        <w:t xml:space="preserve"> </w:t>
      </w:r>
      <w:r>
        <w:rPr>
          <w:u w:val="single"/>
        </w:rPr>
        <w:t>FOR</w:t>
      </w:r>
      <w:r>
        <w:rPr>
          <w:spacing w:val="-4"/>
          <w:u w:val="single"/>
        </w:rPr>
        <w:t xml:space="preserve"> </w:t>
      </w:r>
      <w:r>
        <w:rPr>
          <w:u w:val="single"/>
        </w:rPr>
        <w:t>BIDDERS</w:t>
      </w:r>
      <w:r>
        <w:rPr>
          <w:spacing w:val="-3"/>
          <w:u w:val="single"/>
        </w:rPr>
        <w:t xml:space="preserve"> </w:t>
      </w:r>
      <w:r>
        <w:rPr>
          <w:u w:val="single"/>
        </w:rPr>
        <w:t>TO</w:t>
      </w:r>
      <w:r>
        <w:rPr>
          <w:spacing w:val="-4"/>
          <w:u w:val="single"/>
        </w:rPr>
        <w:t xml:space="preserve"> </w:t>
      </w:r>
      <w:r>
        <w:rPr>
          <w:u w:val="single"/>
        </w:rPr>
        <w:t>RENDER</w:t>
      </w:r>
      <w:r w:rsidR="00BE6F4C">
        <w:rPr>
          <w:u w:val="single"/>
        </w:rPr>
        <w:t xml:space="preserve"> AIR FREIGHT</w:t>
      </w:r>
      <w:r>
        <w:rPr>
          <w:spacing w:val="-4"/>
          <w:u w:val="single"/>
        </w:rPr>
        <w:t xml:space="preserve"> </w:t>
      </w:r>
      <w:r>
        <w:rPr>
          <w:u w:val="single"/>
        </w:rPr>
        <w:t>COURIER</w:t>
      </w:r>
      <w:r>
        <w:rPr>
          <w:spacing w:val="-2"/>
          <w:u w:val="single"/>
        </w:rPr>
        <w:t xml:space="preserve"> </w:t>
      </w:r>
      <w:r>
        <w:rPr>
          <w:u w:val="single"/>
        </w:rPr>
        <w:t>SERVICES</w:t>
      </w:r>
      <w:r>
        <w:rPr>
          <w:spacing w:val="-3"/>
          <w:u w:val="single"/>
        </w:rPr>
        <w:t xml:space="preserve"> </w:t>
      </w:r>
      <w:r>
        <w:rPr>
          <w:u w:val="single"/>
        </w:rPr>
        <w:t>TO</w:t>
      </w:r>
      <w:r>
        <w:rPr>
          <w:spacing w:val="-2"/>
          <w:u w:val="single"/>
        </w:rPr>
        <w:t xml:space="preserve"> </w:t>
      </w:r>
      <w:r>
        <w:rPr>
          <w:u w:val="single"/>
        </w:rPr>
        <w:t>THE</w:t>
      </w:r>
      <w:r>
        <w:rPr>
          <w:spacing w:val="-4"/>
          <w:u w:val="single"/>
        </w:rPr>
        <w:t xml:space="preserve"> </w:t>
      </w:r>
      <w:r>
        <w:rPr>
          <w:u w:val="single"/>
        </w:rPr>
        <w:t>STATE</w:t>
      </w:r>
      <w:r>
        <w:t xml:space="preserve"> </w:t>
      </w:r>
      <w:r>
        <w:rPr>
          <w:u w:val="single"/>
        </w:rPr>
        <w:t>SECURITY AGENCY</w:t>
      </w:r>
      <w:r w:rsidR="006617A2">
        <w:rPr>
          <w:u w:val="single"/>
        </w:rPr>
        <w:t xml:space="preserve"> FOR THE DURATION OF TWO YEARS</w:t>
      </w:r>
      <w:bookmarkStart w:id="0" w:name="_GoBack"/>
      <w:bookmarkEnd w:id="0"/>
    </w:p>
    <w:p w:rsidR="00145C1F" w:rsidRDefault="00145C1F">
      <w:pPr>
        <w:pStyle w:val="BodyText"/>
        <w:spacing w:before="136"/>
        <w:rPr>
          <w:b/>
        </w:rPr>
      </w:pPr>
    </w:p>
    <w:p w:rsidR="00145C1F" w:rsidRDefault="00246684">
      <w:pPr>
        <w:pStyle w:val="BodyText"/>
        <w:spacing w:line="357" w:lineRule="auto"/>
        <w:ind w:left="482" w:right="121"/>
      </w:pPr>
      <w:r>
        <w:t>The</w:t>
      </w:r>
      <w:r>
        <w:rPr>
          <w:spacing w:val="-2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Security</w:t>
      </w:r>
      <w:r>
        <w:rPr>
          <w:spacing w:val="-1"/>
        </w:rPr>
        <w:t xml:space="preserve"> </w:t>
      </w:r>
      <w:r>
        <w:t>Agency</w:t>
      </w:r>
      <w:r>
        <w:rPr>
          <w:spacing w:val="-4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invite</w:t>
      </w:r>
      <w:r>
        <w:rPr>
          <w:spacing w:val="-2"/>
        </w:rPr>
        <w:t xml:space="preserve"> </w:t>
      </w:r>
      <w:r>
        <w:t>prospective</w:t>
      </w:r>
      <w:r>
        <w:rPr>
          <w:spacing w:val="-4"/>
        </w:rPr>
        <w:t xml:space="preserve"> </w:t>
      </w:r>
      <w:r>
        <w:t>bidders to</w:t>
      </w:r>
      <w:r>
        <w:rPr>
          <w:spacing w:val="-1"/>
        </w:rPr>
        <w:t xml:space="preserve"> </w:t>
      </w:r>
      <w:r>
        <w:t>render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managing, securing, dispatching and collecting of cargo and docu</w:t>
      </w:r>
      <w:r w:rsidR="00FB7584">
        <w:t>mentation to and from Provinces (Eastern Cape, Western Cape, KwaZulu/ Natal, Free State, Northern Cape, Mpumalanga, Limpopo and North West).</w:t>
      </w:r>
    </w:p>
    <w:p w:rsidR="00145C1F" w:rsidRDefault="00145C1F">
      <w:pPr>
        <w:pStyle w:val="BodyText"/>
      </w:pPr>
    </w:p>
    <w:p w:rsidR="00145C1F" w:rsidRDefault="00145C1F">
      <w:pPr>
        <w:pStyle w:val="BodyText"/>
        <w:spacing w:before="74"/>
      </w:pPr>
    </w:p>
    <w:p w:rsidR="00145C1F" w:rsidRDefault="00246684">
      <w:pPr>
        <w:pStyle w:val="Heading1"/>
        <w:numPr>
          <w:ilvl w:val="0"/>
          <w:numId w:val="2"/>
        </w:numPr>
        <w:tabs>
          <w:tab w:val="left" w:pos="764"/>
        </w:tabs>
        <w:ind w:left="764" w:hanging="282"/>
      </w:pPr>
      <w:r>
        <w:t>END</w:t>
      </w:r>
      <w:r>
        <w:rPr>
          <w:spacing w:val="-3"/>
        </w:rPr>
        <w:t xml:space="preserve"> </w:t>
      </w:r>
      <w:r>
        <w:t>USER</w:t>
      </w:r>
      <w:r>
        <w:rPr>
          <w:spacing w:val="-3"/>
        </w:rPr>
        <w:t xml:space="preserve"> </w:t>
      </w:r>
      <w:r>
        <w:rPr>
          <w:spacing w:val="-2"/>
        </w:rPr>
        <w:t>REQUIREMENTS:</w:t>
      </w:r>
    </w:p>
    <w:p w:rsidR="00145C1F" w:rsidRDefault="00145C1F">
      <w:pPr>
        <w:pStyle w:val="BodyText"/>
        <w:spacing w:before="63"/>
        <w:rPr>
          <w:b/>
        </w:rPr>
      </w:pPr>
    </w:p>
    <w:p w:rsidR="00145C1F" w:rsidRDefault="00246684">
      <w:pPr>
        <w:pStyle w:val="ListParagraph"/>
        <w:numPr>
          <w:ilvl w:val="1"/>
          <w:numId w:val="2"/>
        </w:numPr>
        <w:tabs>
          <w:tab w:val="left" w:pos="762"/>
          <w:tab w:val="left" w:pos="765"/>
        </w:tabs>
        <w:spacing w:line="360" w:lineRule="auto"/>
        <w:ind w:right="316"/>
      </w:pPr>
      <w:r>
        <w:t>All</w:t>
      </w:r>
      <w:r>
        <w:rPr>
          <w:spacing w:val="-2"/>
        </w:rPr>
        <w:t xml:space="preserve"> </w:t>
      </w:r>
      <w:r>
        <w:t>cargo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treated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diplomatic</w:t>
      </w:r>
      <w:r>
        <w:rPr>
          <w:spacing w:val="-2"/>
        </w:rPr>
        <w:t xml:space="preserve"> </w:t>
      </w:r>
      <w:r>
        <w:t>bag,</w:t>
      </w:r>
      <w:r>
        <w:rPr>
          <w:spacing w:val="-4"/>
        </w:rPr>
        <w:t xml:space="preserve"> </w:t>
      </w:r>
      <w:r>
        <w:t>meaning</w:t>
      </w:r>
      <w:r>
        <w:rPr>
          <w:spacing w:val="-3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tampered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contents be declared apart when electronic devices are been transported.</w:t>
      </w:r>
    </w:p>
    <w:p w:rsidR="00145C1F" w:rsidRDefault="00246684">
      <w:pPr>
        <w:pStyle w:val="ListParagraph"/>
        <w:numPr>
          <w:ilvl w:val="1"/>
          <w:numId w:val="2"/>
        </w:numPr>
        <w:tabs>
          <w:tab w:val="left" w:pos="763"/>
        </w:tabs>
        <w:spacing w:line="267" w:lineRule="exact"/>
        <w:ind w:left="763" w:hanging="281"/>
      </w:pPr>
      <w:r>
        <w:t>All</w:t>
      </w:r>
      <w:r>
        <w:rPr>
          <w:spacing w:val="-3"/>
        </w:rPr>
        <w:t xml:space="preserve"> </w:t>
      </w:r>
      <w:r>
        <w:t>cargo</w:t>
      </w:r>
      <w:r>
        <w:rPr>
          <w:spacing w:val="-3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treated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valuable</w:t>
      </w:r>
      <w:r>
        <w:rPr>
          <w:spacing w:val="-4"/>
        </w:rPr>
        <w:t xml:space="preserve"> </w:t>
      </w:r>
      <w:r>
        <w:rPr>
          <w:spacing w:val="-2"/>
        </w:rPr>
        <w:t>cargo.</w:t>
      </w:r>
    </w:p>
    <w:p w:rsidR="00145C1F" w:rsidRDefault="00246684">
      <w:pPr>
        <w:pStyle w:val="ListParagraph"/>
        <w:numPr>
          <w:ilvl w:val="1"/>
          <w:numId w:val="2"/>
        </w:numPr>
        <w:tabs>
          <w:tab w:val="left" w:pos="763"/>
        </w:tabs>
        <w:spacing w:before="135"/>
        <w:ind w:left="763" w:hanging="281"/>
      </w:pPr>
      <w:r>
        <w:t>Where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safe</w:t>
      </w:r>
      <w:r>
        <w:rPr>
          <w:spacing w:val="-3"/>
        </w:rPr>
        <w:t xml:space="preserve"> </w:t>
      </w:r>
      <w:r>
        <w:t>hand</w:t>
      </w:r>
      <w:r>
        <w:rPr>
          <w:spacing w:val="-3"/>
        </w:rPr>
        <w:t xml:space="preserve"> </w:t>
      </w:r>
      <w:r>
        <w:rPr>
          <w:spacing w:val="-2"/>
        </w:rPr>
        <w:t>requested.</w:t>
      </w:r>
    </w:p>
    <w:p w:rsidR="00145C1F" w:rsidRDefault="00246684">
      <w:pPr>
        <w:pStyle w:val="ListParagraph"/>
        <w:numPr>
          <w:ilvl w:val="1"/>
          <w:numId w:val="2"/>
        </w:numPr>
        <w:tabs>
          <w:tab w:val="left" w:pos="762"/>
          <w:tab w:val="left" w:pos="765"/>
        </w:tabs>
        <w:spacing w:before="135" w:line="360" w:lineRule="auto"/>
        <w:ind w:right="568"/>
      </w:pPr>
      <w:r>
        <w:t>All</w:t>
      </w:r>
      <w:r>
        <w:rPr>
          <w:spacing w:val="-2"/>
        </w:rPr>
        <w:t xml:space="preserve"> </w:t>
      </w:r>
      <w:r>
        <w:t>cargo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collected</w:t>
      </w:r>
      <w:r>
        <w:rPr>
          <w:spacing w:val="-5"/>
        </w:rPr>
        <w:t xml:space="preserve"> </w:t>
      </w:r>
      <w:r>
        <w:t>only</w:t>
      </w:r>
      <w:r>
        <w:rPr>
          <w:spacing w:val="-4"/>
        </w:rPr>
        <w:t xml:space="preserve"> </w:t>
      </w:r>
      <w:r>
        <w:t>b</w:t>
      </w:r>
      <w:r w:rsidR="00FB7584">
        <w:t>y</w:t>
      </w:r>
      <w:r>
        <w:rPr>
          <w:spacing w:val="-2"/>
        </w:rPr>
        <w:t xml:space="preserve"> </w:t>
      </w:r>
      <w:proofErr w:type="spellStart"/>
      <w:r>
        <w:t>authorised</w:t>
      </w:r>
      <w:proofErr w:type="spellEnd"/>
      <w:r>
        <w:rPr>
          <w:spacing w:val="-3"/>
        </w:rPr>
        <w:t xml:space="preserve"> </w:t>
      </w:r>
      <w:r>
        <w:t>personnel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full</w:t>
      </w:r>
      <w:r>
        <w:rPr>
          <w:spacing w:val="-2"/>
        </w:rPr>
        <w:t xml:space="preserve"> </w:t>
      </w:r>
      <w:r>
        <w:t>identification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agreed</w:t>
      </w:r>
      <w:r>
        <w:rPr>
          <w:spacing w:val="-4"/>
        </w:rPr>
        <w:t xml:space="preserve"> </w:t>
      </w:r>
      <w:r>
        <w:t>with the airliner or service provider.</w:t>
      </w:r>
    </w:p>
    <w:p w:rsidR="00145C1F" w:rsidRDefault="00246684">
      <w:pPr>
        <w:pStyle w:val="ListParagraph"/>
        <w:numPr>
          <w:ilvl w:val="1"/>
          <w:numId w:val="2"/>
        </w:numPr>
        <w:tabs>
          <w:tab w:val="left" w:pos="762"/>
          <w:tab w:val="left" w:pos="765"/>
        </w:tabs>
        <w:spacing w:line="360" w:lineRule="auto"/>
        <w:ind w:right="553"/>
      </w:pPr>
      <w:r>
        <w:t>Where</w:t>
      </w:r>
      <w:r>
        <w:rPr>
          <w:spacing w:val="-2"/>
        </w:rPr>
        <w:t xml:space="preserve"> </w:t>
      </w:r>
      <w:r>
        <w:t>possible</w:t>
      </w:r>
      <w:r>
        <w:rPr>
          <w:spacing w:val="-5"/>
        </w:rPr>
        <w:t xml:space="preserve"> </w:t>
      </w:r>
      <w:r>
        <w:t>large</w:t>
      </w:r>
      <w:r>
        <w:rPr>
          <w:spacing w:val="-2"/>
        </w:rPr>
        <w:t xml:space="preserve"> </w:t>
      </w:r>
      <w:r>
        <w:t>heavy</w:t>
      </w:r>
      <w:r>
        <w:rPr>
          <w:spacing w:val="-2"/>
        </w:rPr>
        <w:t xml:space="preserve"> </w:t>
      </w:r>
      <w:r>
        <w:t>cargo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accommodated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provider,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of trunks, etc.</w:t>
      </w:r>
    </w:p>
    <w:p w:rsidR="00145C1F" w:rsidRDefault="00246684">
      <w:pPr>
        <w:pStyle w:val="ListParagraph"/>
        <w:numPr>
          <w:ilvl w:val="1"/>
          <w:numId w:val="2"/>
        </w:numPr>
        <w:tabs>
          <w:tab w:val="left" w:pos="763"/>
        </w:tabs>
        <w:spacing w:line="267" w:lineRule="exact"/>
        <w:ind w:left="763" w:hanging="281"/>
      </w:pPr>
      <w:r>
        <w:t>There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same</w:t>
      </w:r>
      <w:r>
        <w:rPr>
          <w:spacing w:val="-2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rPr>
          <w:spacing w:val="-2"/>
        </w:rPr>
        <w:t>requested.</w:t>
      </w:r>
    </w:p>
    <w:p w:rsidR="00145C1F" w:rsidRDefault="00246684">
      <w:pPr>
        <w:pStyle w:val="ListParagraph"/>
        <w:numPr>
          <w:ilvl w:val="1"/>
          <w:numId w:val="2"/>
        </w:numPr>
        <w:tabs>
          <w:tab w:val="left" w:pos="763"/>
        </w:tabs>
        <w:spacing w:before="135"/>
        <w:ind w:left="763" w:hanging="281"/>
      </w:pPr>
      <w:r>
        <w:t>Cargo</w:t>
      </w:r>
      <w:r>
        <w:rPr>
          <w:spacing w:val="-6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processed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kept</w:t>
      </w:r>
      <w:r>
        <w:rPr>
          <w:spacing w:val="-3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lock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key</w:t>
      </w:r>
      <w:r>
        <w:rPr>
          <w:spacing w:val="-5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collected</w:t>
      </w:r>
      <w:r w:rsidR="00FB7584">
        <w:rPr>
          <w:spacing w:val="-2"/>
        </w:rPr>
        <w:t xml:space="preserve"> or dispatched</w:t>
      </w:r>
      <w:r>
        <w:rPr>
          <w:spacing w:val="-2"/>
        </w:rPr>
        <w:t>.</w:t>
      </w:r>
    </w:p>
    <w:p w:rsidR="00145C1F" w:rsidRDefault="00246684">
      <w:pPr>
        <w:pStyle w:val="ListParagraph"/>
        <w:numPr>
          <w:ilvl w:val="1"/>
          <w:numId w:val="2"/>
        </w:numPr>
        <w:tabs>
          <w:tab w:val="left" w:pos="763"/>
        </w:tabs>
        <w:spacing w:before="135"/>
        <w:ind w:left="763" w:hanging="281"/>
      </w:pPr>
      <w:r>
        <w:t>Where</w:t>
      </w:r>
      <w:r>
        <w:rPr>
          <w:spacing w:val="-6"/>
        </w:rPr>
        <w:t xml:space="preserve"> </w:t>
      </w:r>
      <w:r>
        <w:t>possible</w:t>
      </w:r>
      <w:r>
        <w:rPr>
          <w:spacing w:val="-5"/>
        </w:rPr>
        <w:t xml:space="preserve"> </w:t>
      </w:r>
      <w:r>
        <w:t>delivery</w:t>
      </w:r>
      <w:r>
        <w:rPr>
          <w:spacing w:val="-5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arranged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provider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given</w:t>
      </w:r>
      <w:r>
        <w:rPr>
          <w:spacing w:val="-3"/>
        </w:rPr>
        <w:t xml:space="preserve"> </w:t>
      </w:r>
      <w:r>
        <w:rPr>
          <w:spacing w:val="-2"/>
        </w:rPr>
        <w:t>address.</w:t>
      </w:r>
    </w:p>
    <w:p w:rsidR="00145C1F" w:rsidRDefault="00246684">
      <w:pPr>
        <w:pStyle w:val="ListParagraph"/>
        <w:numPr>
          <w:ilvl w:val="1"/>
          <w:numId w:val="2"/>
        </w:numPr>
        <w:tabs>
          <w:tab w:val="left" w:pos="763"/>
        </w:tabs>
        <w:spacing w:before="134"/>
        <w:ind w:left="763" w:hanging="281"/>
      </w:pPr>
      <w:r>
        <w:t>Service</w:t>
      </w:r>
      <w:r>
        <w:rPr>
          <w:spacing w:val="-7"/>
        </w:rPr>
        <w:t xml:space="preserve"> </w:t>
      </w:r>
      <w:r>
        <w:t>provider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go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security</w:t>
      </w:r>
      <w:r>
        <w:rPr>
          <w:spacing w:val="-3"/>
        </w:rPr>
        <w:t xml:space="preserve"> </w:t>
      </w:r>
      <w:r>
        <w:t>clearance</w:t>
      </w:r>
      <w:r>
        <w:rPr>
          <w:spacing w:val="-5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screening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vetting.</w:t>
      </w:r>
    </w:p>
    <w:p w:rsidR="00145C1F" w:rsidRDefault="00246684">
      <w:pPr>
        <w:pStyle w:val="ListParagraph"/>
        <w:numPr>
          <w:ilvl w:val="1"/>
          <w:numId w:val="1"/>
        </w:numPr>
        <w:tabs>
          <w:tab w:val="left" w:pos="763"/>
        </w:tabs>
        <w:spacing w:before="136"/>
        <w:ind w:left="763" w:hanging="281"/>
      </w:pPr>
      <w:r>
        <w:t>Monthly</w:t>
      </w:r>
      <w:r>
        <w:rPr>
          <w:spacing w:val="-3"/>
        </w:rPr>
        <w:t xml:space="preserve"> </w:t>
      </w:r>
      <w:r>
        <w:t>payment</w:t>
      </w:r>
      <w:r>
        <w:rPr>
          <w:spacing w:val="-5"/>
        </w:rPr>
        <w:t xml:space="preserve"> </w:t>
      </w:r>
      <w:r>
        <w:t>method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preferred.</w:t>
      </w:r>
    </w:p>
    <w:p w:rsidR="00145C1F" w:rsidRDefault="00246684">
      <w:pPr>
        <w:pStyle w:val="ListParagraph"/>
        <w:numPr>
          <w:ilvl w:val="1"/>
          <w:numId w:val="1"/>
        </w:numPr>
        <w:tabs>
          <w:tab w:val="left" w:pos="763"/>
        </w:tabs>
        <w:spacing w:before="134"/>
        <w:ind w:left="763" w:hanging="281"/>
      </w:pPr>
      <w:r>
        <w:t>Service</w:t>
      </w:r>
      <w:r>
        <w:rPr>
          <w:spacing w:val="-7"/>
        </w:rPr>
        <w:t xml:space="preserve"> </w:t>
      </w:r>
      <w:r>
        <w:t>provider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able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start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early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06:00</w:t>
      </w:r>
      <w:r>
        <w:rPr>
          <w:spacing w:val="-3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20:00</w:t>
      </w:r>
      <w:r>
        <w:rPr>
          <w:spacing w:val="-4"/>
        </w:rPr>
        <w:t xml:space="preserve"> </w:t>
      </w:r>
      <w:r>
        <w:rPr>
          <w:spacing w:val="-2"/>
        </w:rPr>
        <w:t>hours.</w:t>
      </w:r>
    </w:p>
    <w:p w:rsidR="00145C1F" w:rsidRDefault="00246684">
      <w:pPr>
        <w:pStyle w:val="ListParagraph"/>
        <w:numPr>
          <w:ilvl w:val="1"/>
          <w:numId w:val="1"/>
        </w:numPr>
        <w:tabs>
          <w:tab w:val="left" w:pos="763"/>
        </w:tabs>
        <w:spacing w:before="135"/>
        <w:ind w:left="763" w:hanging="281"/>
      </w:pPr>
      <w:r>
        <w:t>Service</w:t>
      </w:r>
      <w:r>
        <w:rPr>
          <w:spacing w:val="-5"/>
        </w:rPr>
        <w:t xml:space="preserve"> </w:t>
      </w:r>
      <w:r>
        <w:t>provider</w:t>
      </w:r>
      <w:r>
        <w:rPr>
          <w:spacing w:val="-4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go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provinces</w:t>
      </w:r>
      <w:r>
        <w:rPr>
          <w:spacing w:val="-3"/>
        </w:rPr>
        <w:t xml:space="preserve"> </w:t>
      </w:r>
      <w:r>
        <w:t>airport</w:t>
      </w:r>
      <w:r w:rsidR="00FB7584">
        <w:t xml:space="preserve"> (where possible )</w:t>
      </w:r>
    </w:p>
    <w:p w:rsidR="00145C1F" w:rsidRDefault="00145C1F">
      <w:pPr>
        <w:pStyle w:val="BodyText"/>
      </w:pPr>
    </w:p>
    <w:p w:rsidR="00145C1F" w:rsidRDefault="00145C1F">
      <w:pPr>
        <w:pStyle w:val="BodyText"/>
        <w:spacing w:before="200"/>
      </w:pPr>
    </w:p>
    <w:p w:rsidR="00145C1F" w:rsidRDefault="00246684">
      <w:pPr>
        <w:pStyle w:val="Heading1"/>
        <w:numPr>
          <w:ilvl w:val="0"/>
          <w:numId w:val="2"/>
        </w:numPr>
        <w:tabs>
          <w:tab w:val="left" w:pos="764"/>
        </w:tabs>
        <w:ind w:left="764" w:hanging="282"/>
      </w:pPr>
      <w:r>
        <w:t>POSTAL</w:t>
      </w:r>
      <w:r>
        <w:rPr>
          <w:spacing w:val="-3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ACT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1998;</w:t>
      </w:r>
      <w:r>
        <w:rPr>
          <w:spacing w:val="-5"/>
        </w:rPr>
        <w:t xml:space="preserve"> </w:t>
      </w:r>
      <w:r>
        <w:rPr>
          <w:spacing w:val="-2"/>
        </w:rPr>
        <w:t>NO.124</w:t>
      </w:r>
    </w:p>
    <w:p w:rsidR="00145C1F" w:rsidRDefault="00145C1F">
      <w:pPr>
        <w:pStyle w:val="BodyText"/>
        <w:spacing w:before="267"/>
        <w:rPr>
          <w:b/>
        </w:rPr>
      </w:pPr>
    </w:p>
    <w:p w:rsidR="00145C1F" w:rsidRDefault="00246684">
      <w:pPr>
        <w:pStyle w:val="ListParagraph"/>
        <w:numPr>
          <w:ilvl w:val="1"/>
          <w:numId w:val="2"/>
        </w:numPr>
        <w:tabs>
          <w:tab w:val="left" w:pos="762"/>
          <w:tab w:val="left" w:pos="765"/>
        </w:tabs>
        <w:spacing w:line="360" w:lineRule="auto"/>
        <w:ind w:right="365"/>
      </w:pPr>
      <w:r>
        <w:t>It is the condition of this bid that bidders must be registered in terms of Postal Services Act of 1998,</w:t>
      </w:r>
      <w:r>
        <w:rPr>
          <w:spacing w:val="-5"/>
        </w:rPr>
        <w:t xml:space="preserve"> </w:t>
      </w:r>
      <w:r>
        <w:t>No.124,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Postal</w:t>
      </w:r>
      <w:r>
        <w:rPr>
          <w:spacing w:val="-2"/>
        </w:rPr>
        <w:t xml:space="preserve"> </w:t>
      </w:r>
      <w:r>
        <w:t>Regulator.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certified</w:t>
      </w:r>
      <w:r>
        <w:rPr>
          <w:spacing w:val="-5"/>
        </w:rPr>
        <w:t xml:space="preserve"> </w:t>
      </w:r>
      <w:r>
        <w:t>copy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certificate/</w:t>
      </w:r>
      <w:proofErr w:type="spellStart"/>
      <w:r>
        <w:t>licence</w:t>
      </w:r>
      <w:proofErr w:type="spellEnd"/>
      <w:r>
        <w:rPr>
          <w:spacing w:val="-4"/>
        </w:rPr>
        <w:t xml:space="preserve"> </w:t>
      </w:r>
      <w:r>
        <w:t>thereof</w:t>
      </w:r>
      <w:r>
        <w:rPr>
          <w:spacing w:val="-5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 handed with the bid document at the closing date.</w:t>
      </w:r>
    </w:p>
    <w:p w:rsidR="00145C1F" w:rsidRDefault="00145C1F">
      <w:pPr>
        <w:spacing w:line="360" w:lineRule="auto"/>
        <w:sectPr w:rsidR="00145C1F">
          <w:type w:val="continuous"/>
          <w:pgSz w:w="11910" w:h="16840"/>
          <w:pgMar w:top="120" w:right="900" w:bottom="280" w:left="1220" w:header="720" w:footer="720" w:gutter="0"/>
          <w:cols w:space="720"/>
        </w:sectPr>
      </w:pPr>
    </w:p>
    <w:p w:rsidR="00145C1F" w:rsidRDefault="00246684">
      <w:pPr>
        <w:spacing w:before="71"/>
        <w:ind w:left="4266" w:right="4018"/>
        <w:jc w:val="center"/>
        <w:rPr>
          <w:rFonts w:ascii="Arial"/>
          <w:sz w:val="20"/>
        </w:rPr>
      </w:pPr>
      <w:r>
        <w:rPr>
          <w:rFonts w:ascii="Arial"/>
          <w:spacing w:val="-2"/>
          <w:sz w:val="20"/>
        </w:rPr>
        <w:lastRenderedPageBreak/>
        <w:t xml:space="preserve">CONFIDENTIAL </w:t>
      </w:r>
      <w:r>
        <w:rPr>
          <w:rFonts w:ascii="Arial"/>
          <w:spacing w:val="-10"/>
          <w:sz w:val="20"/>
        </w:rPr>
        <w:t>2</w:t>
      </w:r>
    </w:p>
    <w:p w:rsidR="00145C1F" w:rsidRDefault="00246684">
      <w:pPr>
        <w:pStyle w:val="BodyText"/>
        <w:spacing w:before="2"/>
        <w:rPr>
          <w:rFonts w:ascii="Arial"/>
          <w:sz w:val="18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148487</wp:posOffset>
                </wp:positionV>
                <wp:extent cx="5798185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18415">
                              <a:moveTo>
                                <a:pt x="5798185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798185" y="18288"/>
                              </a:lnTo>
                              <a:lnTo>
                                <a:pt x="5798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E8C66" id="Graphic 2" o:spid="_x0000_s1026" style="position:absolute;margin-left:83.65pt;margin-top:11.7pt;width:456.55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" path="m5798185,l,,,18288r5798185,l5798185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145C1F" w:rsidRDefault="00145C1F">
      <w:pPr>
        <w:pStyle w:val="BodyText"/>
        <w:rPr>
          <w:rFonts w:ascii="Arial"/>
        </w:rPr>
      </w:pPr>
    </w:p>
    <w:p w:rsidR="00145C1F" w:rsidRDefault="00145C1F">
      <w:pPr>
        <w:pStyle w:val="BodyText"/>
        <w:rPr>
          <w:rFonts w:ascii="Arial"/>
        </w:rPr>
      </w:pPr>
    </w:p>
    <w:p w:rsidR="00145C1F" w:rsidRDefault="00145C1F">
      <w:pPr>
        <w:pStyle w:val="BodyText"/>
        <w:rPr>
          <w:rFonts w:ascii="Arial"/>
        </w:rPr>
      </w:pPr>
    </w:p>
    <w:p w:rsidR="00145C1F" w:rsidRDefault="00145C1F">
      <w:pPr>
        <w:pStyle w:val="BodyText"/>
        <w:spacing w:before="247"/>
        <w:rPr>
          <w:rFonts w:ascii="Arial"/>
        </w:rPr>
      </w:pPr>
    </w:p>
    <w:p w:rsidR="00145C1F" w:rsidRDefault="00246684">
      <w:pPr>
        <w:pStyle w:val="Heading1"/>
        <w:numPr>
          <w:ilvl w:val="0"/>
          <w:numId w:val="2"/>
        </w:numPr>
        <w:tabs>
          <w:tab w:val="left" w:pos="814"/>
        </w:tabs>
        <w:spacing w:before="1"/>
        <w:ind w:left="814" w:hanging="332"/>
      </w:pPr>
      <w:r>
        <w:t>PRICING</w:t>
      </w:r>
      <w:r>
        <w:rPr>
          <w:spacing w:val="-5"/>
        </w:rPr>
        <w:t xml:space="preserve"> </w:t>
      </w:r>
      <w:r>
        <w:rPr>
          <w:spacing w:val="-2"/>
        </w:rPr>
        <w:t>STRUCTURE</w:t>
      </w:r>
    </w:p>
    <w:p w:rsidR="00145C1F" w:rsidRDefault="00145C1F">
      <w:pPr>
        <w:pStyle w:val="BodyText"/>
        <w:rPr>
          <w:b/>
        </w:rPr>
      </w:pPr>
    </w:p>
    <w:p w:rsidR="00145C1F" w:rsidRDefault="00145C1F">
      <w:pPr>
        <w:pStyle w:val="BodyText"/>
        <w:rPr>
          <w:b/>
        </w:rPr>
      </w:pPr>
    </w:p>
    <w:p w:rsidR="00145C1F" w:rsidRDefault="00246684">
      <w:pPr>
        <w:pStyle w:val="ListParagraph"/>
        <w:numPr>
          <w:ilvl w:val="1"/>
          <w:numId w:val="2"/>
        </w:numPr>
        <w:tabs>
          <w:tab w:val="left" w:pos="763"/>
        </w:tabs>
        <w:ind w:left="763" w:hanging="281"/>
      </w:pPr>
      <w:r>
        <w:t>Bidders</w:t>
      </w:r>
      <w:r>
        <w:rPr>
          <w:spacing w:val="-5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requested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offer</w:t>
      </w:r>
      <w:r>
        <w:rPr>
          <w:spacing w:val="-3"/>
        </w:rPr>
        <w:t xml:space="preserve"> </w:t>
      </w:r>
      <w:r>
        <w:t>prices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types</w:t>
      </w:r>
      <w:r>
        <w:rPr>
          <w:spacing w:val="-5"/>
        </w:rPr>
        <w:t xml:space="preserve"> </w:t>
      </w:r>
      <w:r>
        <w:t>(series)</w:t>
      </w:r>
      <w:r>
        <w:rPr>
          <w:spacing w:val="-5"/>
        </w:rPr>
        <w:t xml:space="preserve"> </w:t>
      </w:r>
      <w:r>
        <w:t>specified</w:t>
      </w:r>
      <w:r>
        <w:rPr>
          <w:spacing w:val="-6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below</w:t>
      </w:r>
      <w:r>
        <w:rPr>
          <w:spacing w:val="-1"/>
        </w:rPr>
        <w:t xml:space="preserve"> </w:t>
      </w:r>
      <w:r>
        <w:rPr>
          <w:spacing w:val="-2"/>
        </w:rPr>
        <w:t>table.</w:t>
      </w:r>
    </w:p>
    <w:p w:rsidR="00145C1F" w:rsidRDefault="00246684">
      <w:pPr>
        <w:pStyle w:val="ListParagraph"/>
        <w:numPr>
          <w:ilvl w:val="1"/>
          <w:numId w:val="2"/>
        </w:numPr>
        <w:tabs>
          <w:tab w:val="left" w:pos="763"/>
        </w:tabs>
        <w:spacing w:before="135"/>
        <w:ind w:left="763" w:hanging="281"/>
      </w:pPr>
      <w:r>
        <w:t>Prices</w:t>
      </w:r>
      <w:r>
        <w:rPr>
          <w:spacing w:val="-6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inclusive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4"/>
        </w:rPr>
        <w:t>VAT.</w:t>
      </w:r>
    </w:p>
    <w:p w:rsidR="00145C1F" w:rsidRDefault="00145C1F">
      <w:pPr>
        <w:pStyle w:val="BodyText"/>
        <w:rPr>
          <w:sz w:val="20"/>
        </w:rPr>
      </w:pPr>
    </w:p>
    <w:p w:rsidR="00145C1F" w:rsidRDefault="00145C1F">
      <w:pPr>
        <w:pStyle w:val="BodyText"/>
        <w:rPr>
          <w:sz w:val="20"/>
        </w:rPr>
      </w:pPr>
    </w:p>
    <w:p w:rsidR="00145C1F" w:rsidRDefault="00145C1F">
      <w:pPr>
        <w:pStyle w:val="BodyText"/>
        <w:spacing w:before="8"/>
        <w:rPr>
          <w:sz w:val="20"/>
        </w:rPr>
      </w:pPr>
    </w:p>
    <w:tbl>
      <w:tblPr>
        <w:tblW w:w="0" w:type="auto"/>
        <w:tblInd w:w="10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5"/>
        <w:gridCol w:w="4285"/>
      </w:tblGrid>
      <w:tr w:rsidR="00145C1F">
        <w:trPr>
          <w:trHeight w:val="402"/>
        </w:trPr>
        <w:tc>
          <w:tcPr>
            <w:tcW w:w="4285" w:type="dxa"/>
          </w:tcPr>
          <w:p w:rsidR="00145C1F" w:rsidRDefault="00246684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Service</w:t>
            </w:r>
          </w:p>
        </w:tc>
        <w:tc>
          <w:tcPr>
            <w:tcW w:w="4285" w:type="dxa"/>
          </w:tcPr>
          <w:p w:rsidR="00145C1F" w:rsidRDefault="00246684">
            <w:pPr>
              <w:pStyle w:val="TableParagraph"/>
              <w:rPr>
                <w:b/>
              </w:rPr>
            </w:pPr>
            <w:r>
              <w:rPr>
                <w:b/>
                <w:spacing w:val="-4"/>
              </w:rPr>
              <w:t>R/1kg</w:t>
            </w:r>
          </w:p>
        </w:tc>
      </w:tr>
      <w:tr w:rsidR="00145C1F">
        <w:trPr>
          <w:trHeight w:val="402"/>
        </w:trPr>
        <w:tc>
          <w:tcPr>
            <w:tcW w:w="4285" w:type="dxa"/>
          </w:tcPr>
          <w:p w:rsidR="00145C1F" w:rsidRDefault="00246684">
            <w:pPr>
              <w:pStyle w:val="TableParagraph"/>
              <w:ind w:left="107"/>
            </w:pPr>
            <w:r>
              <w:t>Same</w:t>
            </w:r>
            <w:r>
              <w:rPr>
                <w:spacing w:val="-3"/>
              </w:rPr>
              <w:t xml:space="preserve"> </w:t>
            </w:r>
            <w:r>
              <w:t>day</w:t>
            </w:r>
            <w:r>
              <w:rPr>
                <w:spacing w:val="-2"/>
              </w:rPr>
              <w:t xml:space="preserve"> service</w:t>
            </w:r>
          </w:p>
        </w:tc>
        <w:tc>
          <w:tcPr>
            <w:tcW w:w="4285" w:type="dxa"/>
          </w:tcPr>
          <w:p w:rsidR="00145C1F" w:rsidRDefault="00246684">
            <w:pPr>
              <w:pStyle w:val="TableParagraph"/>
            </w:pPr>
            <w:r>
              <w:rPr>
                <w:spacing w:val="-2"/>
              </w:rPr>
              <w:t>R/1kg</w:t>
            </w:r>
          </w:p>
        </w:tc>
      </w:tr>
      <w:tr w:rsidR="00145C1F">
        <w:trPr>
          <w:trHeight w:val="402"/>
        </w:trPr>
        <w:tc>
          <w:tcPr>
            <w:tcW w:w="4285" w:type="dxa"/>
          </w:tcPr>
          <w:p w:rsidR="00145C1F" w:rsidRDefault="00246684">
            <w:pPr>
              <w:pStyle w:val="TableParagraph"/>
              <w:ind w:left="107"/>
            </w:pPr>
            <w:r>
              <w:t>Overnight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service</w:t>
            </w:r>
          </w:p>
        </w:tc>
        <w:tc>
          <w:tcPr>
            <w:tcW w:w="4285" w:type="dxa"/>
          </w:tcPr>
          <w:p w:rsidR="00145C1F" w:rsidRDefault="00246684">
            <w:pPr>
              <w:pStyle w:val="TableParagraph"/>
            </w:pPr>
            <w:r>
              <w:rPr>
                <w:spacing w:val="-2"/>
              </w:rPr>
              <w:t>R/1kg</w:t>
            </w:r>
          </w:p>
        </w:tc>
      </w:tr>
      <w:tr w:rsidR="00145C1F">
        <w:trPr>
          <w:trHeight w:val="402"/>
        </w:trPr>
        <w:tc>
          <w:tcPr>
            <w:tcW w:w="4285" w:type="dxa"/>
          </w:tcPr>
          <w:p w:rsidR="00145C1F" w:rsidRDefault="00246684">
            <w:pPr>
              <w:pStyle w:val="TableParagraph"/>
              <w:ind w:left="107"/>
            </w:pPr>
            <w:r>
              <w:t>Weekends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-5"/>
              </w:rPr>
              <w:t xml:space="preserve"> </w:t>
            </w:r>
            <w:r>
              <w:t>public</w:t>
            </w:r>
            <w:r>
              <w:rPr>
                <w:spacing w:val="-2"/>
              </w:rPr>
              <w:t xml:space="preserve"> holidays</w:t>
            </w:r>
          </w:p>
        </w:tc>
        <w:tc>
          <w:tcPr>
            <w:tcW w:w="4285" w:type="dxa"/>
          </w:tcPr>
          <w:p w:rsidR="00145C1F" w:rsidRDefault="00246684">
            <w:pPr>
              <w:pStyle w:val="TableParagraph"/>
            </w:pPr>
            <w:r>
              <w:rPr>
                <w:spacing w:val="-2"/>
              </w:rPr>
              <w:t>R/1kg</w:t>
            </w:r>
          </w:p>
        </w:tc>
      </w:tr>
      <w:tr w:rsidR="00145C1F">
        <w:trPr>
          <w:trHeight w:val="402"/>
        </w:trPr>
        <w:tc>
          <w:tcPr>
            <w:tcW w:w="4285" w:type="dxa"/>
          </w:tcPr>
          <w:p w:rsidR="00145C1F" w:rsidRDefault="00246684">
            <w:pPr>
              <w:pStyle w:val="TableParagraph"/>
              <w:ind w:left="107"/>
            </w:pPr>
            <w:r>
              <w:t>Economical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Services</w:t>
            </w:r>
          </w:p>
        </w:tc>
        <w:tc>
          <w:tcPr>
            <w:tcW w:w="4285" w:type="dxa"/>
          </w:tcPr>
          <w:p w:rsidR="00145C1F" w:rsidRDefault="00246684">
            <w:pPr>
              <w:pStyle w:val="TableParagraph"/>
            </w:pPr>
            <w:r>
              <w:rPr>
                <w:spacing w:val="-2"/>
              </w:rPr>
              <w:t>R/10kg</w:t>
            </w:r>
          </w:p>
        </w:tc>
      </w:tr>
      <w:tr w:rsidR="00145C1F">
        <w:trPr>
          <w:trHeight w:val="402"/>
        </w:trPr>
        <w:tc>
          <w:tcPr>
            <w:tcW w:w="4285" w:type="dxa"/>
          </w:tcPr>
          <w:p w:rsidR="00145C1F" w:rsidRDefault="00246684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Group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comparative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value</w:t>
            </w:r>
          </w:p>
        </w:tc>
        <w:tc>
          <w:tcPr>
            <w:tcW w:w="4285" w:type="dxa"/>
          </w:tcPr>
          <w:p w:rsidR="00145C1F" w:rsidRDefault="00246684">
            <w:pPr>
              <w:pStyle w:val="TableParagraph"/>
              <w:rPr>
                <w:b/>
              </w:rPr>
            </w:pPr>
            <w:r>
              <w:rPr>
                <w:b/>
                <w:spacing w:val="-4"/>
              </w:rPr>
              <w:t>R/1kg</w:t>
            </w:r>
          </w:p>
        </w:tc>
      </w:tr>
    </w:tbl>
    <w:p w:rsidR="00145C1F" w:rsidRDefault="00145C1F">
      <w:pPr>
        <w:pStyle w:val="BodyText"/>
        <w:spacing w:before="135"/>
      </w:pPr>
    </w:p>
    <w:p w:rsidR="00145C1F" w:rsidRDefault="00246684">
      <w:pPr>
        <w:pStyle w:val="Heading1"/>
        <w:numPr>
          <w:ilvl w:val="0"/>
          <w:numId w:val="2"/>
        </w:numPr>
        <w:tabs>
          <w:tab w:val="left" w:pos="703"/>
        </w:tabs>
        <w:spacing w:before="1"/>
        <w:ind w:left="703" w:hanging="221"/>
      </w:pPr>
      <w:r>
        <w:rPr>
          <w:spacing w:val="-2"/>
        </w:rPr>
        <w:t>SERVICE/PRODUCT</w:t>
      </w:r>
      <w:r>
        <w:rPr>
          <w:spacing w:val="15"/>
        </w:rPr>
        <w:t xml:space="preserve"> </w:t>
      </w:r>
      <w:r>
        <w:rPr>
          <w:spacing w:val="-2"/>
        </w:rPr>
        <w:t>COMPLIANCE</w:t>
      </w:r>
    </w:p>
    <w:p w:rsidR="00145C1F" w:rsidRDefault="00246684">
      <w:pPr>
        <w:pStyle w:val="ListParagraph"/>
        <w:numPr>
          <w:ilvl w:val="1"/>
          <w:numId w:val="2"/>
        </w:numPr>
        <w:tabs>
          <w:tab w:val="left" w:pos="765"/>
          <w:tab w:val="left" w:pos="810"/>
        </w:tabs>
        <w:spacing w:before="135" w:line="360" w:lineRule="auto"/>
        <w:ind w:right="580"/>
      </w:pPr>
      <w:r>
        <w:tab/>
        <w:t>Services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requested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short</w:t>
      </w:r>
      <w:r>
        <w:rPr>
          <w:spacing w:val="-2"/>
        </w:rPr>
        <w:t xml:space="preserve"> </w:t>
      </w:r>
      <w:r>
        <w:t>notice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time,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required,</w:t>
      </w:r>
      <w:r>
        <w:rPr>
          <w:spacing w:val="-3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 contract period.</w:t>
      </w:r>
    </w:p>
    <w:p w:rsidR="00145C1F" w:rsidRDefault="00246684">
      <w:pPr>
        <w:pStyle w:val="ListParagraph"/>
        <w:numPr>
          <w:ilvl w:val="1"/>
          <w:numId w:val="2"/>
        </w:numPr>
        <w:tabs>
          <w:tab w:val="left" w:pos="765"/>
          <w:tab w:val="left" w:pos="861"/>
        </w:tabs>
        <w:spacing w:line="360" w:lineRule="auto"/>
        <w:ind w:right="325"/>
      </w:pPr>
      <w:r>
        <w:tab/>
        <w:t>Successful</w:t>
      </w:r>
      <w:r>
        <w:rPr>
          <w:spacing w:val="-2"/>
        </w:rPr>
        <w:t xml:space="preserve"> </w:t>
      </w:r>
      <w:r>
        <w:t>bidders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requested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furnish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appointed</w:t>
      </w:r>
      <w:r>
        <w:rPr>
          <w:spacing w:val="-3"/>
        </w:rPr>
        <w:t xml:space="preserve"> </w:t>
      </w:r>
      <w:r>
        <w:t>branch</w:t>
      </w:r>
      <w:r>
        <w:rPr>
          <w:spacing w:val="-5"/>
        </w:rPr>
        <w:t xml:space="preserve"> </w:t>
      </w:r>
      <w:r>
        <w:t>offices/agents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region with full particulars of the contracts awarded. Each branch office/agent must be informed of full bid details which amongst others are pricing and special conditions applicable to the relevant items, for the duration of this contract.</w:t>
      </w:r>
    </w:p>
    <w:p w:rsidR="00145C1F" w:rsidRDefault="00246684">
      <w:pPr>
        <w:pStyle w:val="Heading1"/>
        <w:numPr>
          <w:ilvl w:val="0"/>
          <w:numId w:val="2"/>
        </w:numPr>
        <w:tabs>
          <w:tab w:val="left" w:pos="699"/>
        </w:tabs>
        <w:ind w:left="699" w:hanging="217"/>
        <w:rPr>
          <w:b w:val="0"/>
        </w:rPr>
      </w:pPr>
      <w:r>
        <w:t>SECURITY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CONFIDENTIALITY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spacing w:val="-2"/>
        </w:rPr>
        <w:t>INFORMATION</w:t>
      </w:r>
    </w:p>
    <w:p w:rsidR="00145C1F" w:rsidRDefault="00246684">
      <w:pPr>
        <w:pStyle w:val="ListParagraph"/>
        <w:numPr>
          <w:ilvl w:val="1"/>
          <w:numId w:val="2"/>
        </w:numPr>
        <w:tabs>
          <w:tab w:val="left" w:pos="862"/>
        </w:tabs>
        <w:spacing w:before="134"/>
        <w:ind w:left="862" w:hanging="380"/>
      </w:pPr>
      <w:r>
        <w:t>All</w:t>
      </w:r>
      <w:r>
        <w:rPr>
          <w:spacing w:val="-7"/>
        </w:rPr>
        <w:t xml:space="preserve"> </w:t>
      </w:r>
      <w:r>
        <w:t>successful</w:t>
      </w:r>
      <w:r>
        <w:rPr>
          <w:spacing w:val="-3"/>
        </w:rPr>
        <w:t xml:space="preserve"> </w:t>
      </w:r>
      <w:r>
        <w:t>contractors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vetting</w:t>
      </w:r>
      <w:r>
        <w:rPr>
          <w:spacing w:val="43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facilitated</w:t>
      </w:r>
      <w:r>
        <w:rPr>
          <w:spacing w:val="-4"/>
        </w:rPr>
        <w:t xml:space="preserve"> </w:t>
      </w:r>
      <w:r>
        <w:rPr>
          <w:spacing w:val="-5"/>
        </w:rPr>
        <w:t>by</w:t>
      </w:r>
    </w:p>
    <w:p w:rsidR="00145C1F" w:rsidRDefault="00246684">
      <w:pPr>
        <w:pStyle w:val="ListParagraph"/>
        <w:numPr>
          <w:ilvl w:val="1"/>
          <w:numId w:val="2"/>
        </w:numPr>
        <w:tabs>
          <w:tab w:val="left" w:pos="765"/>
          <w:tab w:val="left" w:pos="859"/>
        </w:tabs>
        <w:spacing w:before="135" w:line="357" w:lineRule="auto"/>
        <w:ind w:right="402"/>
      </w:pPr>
      <w:r>
        <w:tab/>
        <w:t>The</w:t>
      </w:r>
      <w:r>
        <w:rPr>
          <w:spacing w:val="-1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enforce</w:t>
      </w:r>
      <w:r>
        <w:rPr>
          <w:spacing w:val="-3"/>
        </w:rPr>
        <w:t xml:space="preserve"> </w:t>
      </w:r>
      <w:r>
        <w:t>section</w:t>
      </w:r>
      <w:r>
        <w:rPr>
          <w:spacing w:val="-2"/>
        </w:rPr>
        <w:t xml:space="preserve"> </w:t>
      </w:r>
      <w:r>
        <w:t>23</w:t>
      </w:r>
      <w:r>
        <w:rPr>
          <w:spacing w:val="-1"/>
        </w:rPr>
        <w:t xml:space="preserve"> </w:t>
      </w:r>
      <w:r>
        <w:t>(termination</w:t>
      </w:r>
      <w:r>
        <w:rPr>
          <w:spacing w:val="-2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default)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Condition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Contract in a case were the contractor’s clearance has a negative outcome.</w:t>
      </w:r>
    </w:p>
    <w:p w:rsidR="00145C1F" w:rsidRDefault="00246684">
      <w:pPr>
        <w:pStyle w:val="ListParagraph"/>
        <w:numPr>
          <w:ilvl w:val="1"/>
          <w:numId w:val="2"/>
        </w:numPr>
        <w:tabs>
          <w:tab w:val="left" w:pos="765"/>
          <w:tab w:val="left" w:pos="859"/>
        </w:tabs>
        <w:spacing w:before="4" w:line="360" w:lineRule="auto"/>
        <w:ind w:right="310"/>
      </w:pPr>
      <w:r>
        <w:tab/>
        <w:t>The contractor will regard all information which he/she obtains or is entrusted with concerning the</w:t>
      </w:r>
      <w:r>
        <w:rPr>
          <w:spacing w:val="-2"/>
        </w:rPr>
        <w:t xml:space="preserve"> </w:t>
      </w:r>
      <w:r>
        <w:t>participating</w:t>
      </w:r>
      <w:r>
        <w:rPr>
          <w:spacing w:val="-3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members</w:t>
      </w:r>
      <w:r>
        <w:rPr>
          <w:spacing w:val="-5"/>
        </w:rPr>
        <w:t xml:space="preserve"> </w:t>
      </w:r>
      <w:r>
        <w:t>whilst</w:t>
      </w:r>
      <w:r>
        <w:rPr>
          <w:spacing w:val="-4"/>
        </w:rPr>
        <w:t xml:space="preserve"> </w:t>
      </w:r>
      <w:r>
        <w:t>executing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contract,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confidential,</w:t>
      </w:r>
      <w:r>
        <w:rPr>
          <w:spacing w:val="-2"/>
        </w:rPr>
        <w:t xml:space="preserve"> </w:t>
      </w:r>
      <w:r>
        <w:t>secret or top secret.</w:t>
      </w:r>
    </w:p>
    <w:p w:rsidR="00145C1F" w:rsidRDefault="00246684">
      <w:pPr>
        <w:pStyle w:val="ListParagraph"/>
        <w:numPr>
          <w:ilvl w:val="1"/>
          <w:numId w:val="2"/>
        </w:numPr>
        <w:tabs>
          <w:tab w:val="left" w:pos="765"/>
          <w:tab w:val="left" w:pos="808"/>
        </w:tabs>
        <w:spacing w:before="1" w:line="360" w:lineRule="auto"/>
        <w:ind w:right="1231"/>
      </w:pPr>
      <w:r>
        <w:tab/>
        <w:t>The</w:t>
      </w:r>
      <w:r>
        <w:rPr>
          <w:spacing w:val="-2"/>
        </w:rPr>
        <w:t xml:space="preserve"> </w:t>
      </w:r>
      <w:r>
        <w:t>contractor,</w:t>
      </w:r>
      <w:r>
        <w:rPr>
          <w:spacing w:val="-2"/>
        </w:rPr>
        <w:t xml:space="preserve"> </w:t>
      </w:r>
      <w:r>
        <w:t>his</w:t>
      </w:r>
      <w:r>
        <w:rPr>
          <w:spacing w:val="-5"/>
        </w:rPr>
        <w:t xml:space="preserve"> </w:t>
      </w:r>
      <w:r>
        <w:t>/her</w:t>
      </w:r>
      <w:r>
        <w:rPr>
          <w:spacing w:val="-4"/>
        </w:rPr>
        <w:t xml:space="preserve"> </w:t>
      </w:r>
      <w:r>
        <w:t>employees,</w:t>
      </w:r>
      <w:r>
        <w:rPr>
          <w:spacing w:val="-5"/>
        </w:rPr>
        <w:t xml:space="preserve"> </w:t>
      </w:r>
      <w:proofErr w:type="gramStart"/>
      <w:r>
        <w:t>sub-contractor's</w:t>
      </w:r>
      <w:proofErr w:type="gramEnd"/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agents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make</w:t>
      </w:r>
      <w:r>
        <w:rPr>
          <w:spacing w:val="-6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such information obtained or entrusted with known to any other person or to the media.</w:t>
      </w:r>
    </w:p>
    <w:p w:rsidR="00145C1F" w:rsidRDefault="00145C1F">
      <w:pPr>
        <w:pStyle w:val="BodyText"/>
        <w:rPr>
          <w:sz w:val="24"/>
        </w:rPr>
      </w:pPr>
    </w:p>
    <w:p w:rsidR="00145C1F" w:rsidRDefault="00145C1F">
      <w:pPr>
        <w:pStyle w:val="BodyText"/>
        <w:rPr>
          <w:sz w:val="24"/>
        </w:rPr>
      </w:pPr>
    </w:p>
    <w:p w:rsidR="00145C1F" w:rsidRDefault="00145C1F">
      <w:pPr>
        <w:pStyle w:val="BodyText"/>
        <w:spacing w:before="236"/>
        <w:rPr>
          <w:sz w:val="24"/>
        </w:rPr>
      </w:pPr>
    </w:p>
    <w:p w:rsidR="00145C1F" w:rsidRDefault="00246684">
      <w:pPr>
        <w:ind w:right="231"/>
        <w:jc w:val="right"/>
        <w:rPr>
          <w:rFonts w:ascii="Times New Roman"/>
          <w:b/>
          <w:sz w:val="24"/>
        </w:rPr>
      </w:pPr>
      <w:r>
        <w:rPr>
          <w:rFonts w:ascii="Times New Roman"/>
          <w:sz w:val="24"/>
        </w:rPr>
        <w:t>Page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2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b/>
          <w:spacing w:val="-10"/>
          <w:sz w:val="24"/>
        </w:rPr>
        <w:t>2</w:t>
      </w:r>
    </w:p>
    <w:sectPr w:rsidR="00145C1F">
      <w:pgSz w:w="11910" w:h="16840"/>
      <w:pgMar w:top="760" w:right="90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75855"/>
    <w:multiLevelType w:val="multilevel"/>
    <w:tmpl w:val="C48A81BC"/>
    <w:lvl w:ilvl="0">
      <w:start w:val="1"/>
      <w:numFmt w:val="decimal"/>
      <w:lvlText w:val="%1"/>
      <w:lvlJc w:val="left"/>
      <w:pPr>
        <w:ind w:left="765" w:hanging="284"/>
        <w:jc w:val="left"/>
      </w:pPr>
      <w:rPr>
        <w:rFonts w:hint="default"/>
        <w:lang w:val="en-US" w:eastAsia="en-US" w:bidi="ar-SA"/>
      </w:rPr>
    </w:lvl>
    <w:lvl w:ilvl="1">
      <w:start w:val="7"/>
      <w:numFmt w:val="decimal"/>
      <w:lvlText w:val="%1.%2"/>
      <w:lvlJc w:val="left"/>
      <w:pPr>
        <w:ind w:left="765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565" w:hanging="28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67" w:hanging="2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70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73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75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78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81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659A1FB8"/>
    <w:multiLevelType w:val="multilevel"/>
    <w:tmpl w:val="6AD6106A"/>
    <w:lvl w:ilvl="0">
      <w:start w:val="1"/>
      <w:numFmt w:val="decimal"/>
      <w:lvlText w:val="%1."/>
      <w:lvlJc w:val="left"/>
      <w:pPr>
        <w:ind w:left="765" w:hanging="284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65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1851" w:hanging="28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843" w:hanging="2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35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27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19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10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02" w:hanging="284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C1F"/>
    <w:rsid w:val="00145C1F"/>
    <w:rsid w:val="00246684"/>
    <w:rsid w:val="006617A2"/>
    <w:rsid w:val="00BE6F4C"/>
    <w:rsid w:val="00D10D2D"/>
    <w:rsid w:val="00FB7584"/>
    <w:rsid w:val="00FE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264DDE"/>
  <w15:docId w15:val="{3BC60B26-42F1-4A9B-B254-DC11AA23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764" w:hanging="28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763" w:hanging="281"/>
    </w:pPr>
  </w:style>
  <w:style w:type="paragraph" w:customStyle="1" w:styleId="TableParagraph">
    <w:name w:val="Table Paragraph"/>
    <w:basedOn w:val="Normal"/>
    <w:uiPriority w:val="1"/>
    <w:qFormat/>
    <w:pPr>
      <w:spacing w:line="26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Security Agency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19236-30</dc:creator>
  <cp:lastModifiedBy>Matshidiso Gaba</cp:lastModifiedBy>
  <cp:revision>3</cp:revision>
  <dcterms:created xsi:type="dcterms:W3CDTF">2024-09-26T07:23:00Z</dcterms:created>
  <dcterms:modified xsi:type="dcterms:W3CDTF">2024-09-26T07:26:00Z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2024-08-20T00:00:00Z</vt:filetime>
  </property>
  <property fmtid="{D5CDD505-2E9C-101B-9397-08002B2CF9AE}" pid="5" name="Producer">
    <vt:lpwstr>Microsoft® Word 2010</vt:lpwstr>
  </property>
</Properties>
</file>