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C352D2" w14:textId="64C11328" w:rsidR="00700D71" w:rsidRPr="00460037" w:rsidRDefault="00700D71" w:rsidP="00700D71">
      <w:pPr>
        <w:pStyle w:val="Heading2"/>
      </w:pPr>
      <w:r w:rsidRPr="00460037">
        <w:t>TENDER NOTICE AND INVITATION TO TENDER</w:t>
      </w:r>
    </w:p>
    <w:p w14:paraId="004D0774" w14:textId="77777777" w:rsidR="00700D71" w:rsidRPr="00010B7A" w:rsidRDefault="00700D71" w:rsidP="00700D71">
      <w:pPr>
        <w:suppressAutoHyphens/>
        <w:rPr>
          <w:lang w:val="en-ZA"/>
        </w:rPr>
      </w:pPr>
    </w:p>
    <w:p w14:paraId="2623935B" w14:textId="77777777" w:rsidR="00700D71" w:rsidRDefault="00700D71" w:rsidP="00700D71">
      <w:pPr>
        <w:rPr>
          <w:rFonts w:cs="Times New Roman"/>
          <w:b/>
          <w:caps/>
          <w:sz w:val="20"/>
          <w:szCs w:val="24"/>
        </w:rPr>
      </w:pPr>
    </w:p>
    <w:p w14:paraId="22BD1893" w14:textId="656D061E" w:rsidR="00627A53" w:rsidRDefault="00627A53" w:rsidP="00627A53">
      <w:pPr>
        <w:spacing w:after="120"/>
        <w:jc w:val="center"/>
        <w:rPr>
          <w:rFonts w:cs="Times New Roman"/>
          <w:b/>
          <w:caps/>
          <w:color w:val="000000" w:themeColor="text1"/>
          <w:sz w:val="20"/>
          <w:szCs w:val="20"/>
        </w:rPr>
      </w:pPr>
      <w:r w:rsidRPr="00C00073">
        <w:rPr>
          <w:b/>
          <w:noProof/>
          <w:sz w:val="20"/>
          <w:szCs w:val="20"/>
          <w:lang w:val="en-US"/>
        </w:rPr>
        <w:drawing>
          <wp:inline distT="0" distB="0" distL="0" distR="0" wp14:anchorId="4868D876" wp14:editId="7944F4B7">
            <wp:extent cx="1304925" cy="1160145"/>
            <wp:effectExtent l="0" t="0" r="952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04925" cy="1160145"/>
                    </a:xfrm>
                    <a:prstGeom prst="rect">
                      <a:avLst/>
                    </a:prstGeom>
                    <a:noFill/>
                    <a:ln>
                      <a:noFill/>
                    </a:ln>
                  </pic:spPr>
                </pic:pic>
              </a:graphicData>
            </a:graphic>
          </wp:inline>
        </w:drawing>
      </w:r>
    </w:p>
    <w:p w14:paraId="22908DA2" w14:textId="306E73A8" w:rsidR="00627A53" w:rsidRPr="000A7B5F" w:rsidRDefault="00627A53" w:rsidP="00627A53">
      <w:pPr>
        <w:spacing w:after="120"/>
        <w:jc w:val="center"/>
        <w:rPr>
          <w:rFonts w:cs="Times New Roman"/>
          <w:b/>
          <w:caps/>
          <w:color w:val="000000" w:themeColor="text1"/>
          <w:sz w:val="24"/>
          <w:szCs w:val="24"/>
        </w:rPr>
      </w:pPr>
      <w:r w:rsidRPr="000A7B5F">
        <w:rPr>
          <w:rFonts w:cs="Times New Roman"/>
          <w:b/>
          <w:caps/>
          <w:color w:val="000000" w:themeColor="text1"/>
          <w:sz w:val="24"/>
          <w:szCs w:val="24"/>
        </w:rPr>
        <w:t>THE RENOSTERBERG MUNICIPALITY</w:t>
      </w:r>
    </w:p>
    <w:p w14:paraId="67CE1EF2" w14:textId="77777777" w:rsidR="005D3F08" w:rsidRPr="00A2612E" w:rsidRDefault="005D3F08" w:rsidP="000A7B5F">
      <w:pPr>
        <w:tabs>
          <w:tab w:val="left" w:pos="357"/>
        </w:tabs>
        <w:spacing w:after="120"/>
        <w:jc w:val="center"/>
        <w:rPr>
          <w:b/>
          <w:bCs/>
          <w:color w:val="000000" w:themeColor="text1"/>
          <w:sz w:val="20"/>
          <w:szCs w:val="20"/>
        </w:rPr>
      </w:pPr>
      <w:proofErr w:type="gramStart"/>
      <w:r w:rsidRPr="00A2612E">
        <w:rPr>
          <w:b/>
          <w:bCs/>
          <w:color w:val="000000" w:themeColor="text1"/>
          <w:sz w:val="20"/>
          <w:szCs w:val="20"/>
        </w:rPr>
        <w:t>PETRUSVILLE :</w:t>
      </w:r>
      <w:proofErr w:type="gramEnd"/>
      <w:r w:rsidRPr="00A2612E">
        <w:rPr>
          <w:b/>
          <w:bCs/>
          <w:color w:val="000000" w:themeColor="text1"/>
          <w:sz w:val="20"/>
          <w:szCs w:val="20"/>
        </w:rPr>
        <w:t xml:space="preserve"> UPGRADING OF BULK WATER LINE FIRST SECTION</w:t>
      </w:r>
    </w:p>
    <w:p w14:paraId="69861FB3" w14:textId="6017FFFA" w:rsidR="005D3F08" w:rsidRPr="0079541E" w:rsidRDefault="005D3F08" w:rsidP="000A7B5F">
      <w:pPr>
        <w:tabs>
          <w:tab w:val="left" w:pos="357"/>
        </w:tabs>
        <w:spacing w:after="120"/>
        <w:jc w:val="center"/>
        <w:rPr>
          <w:rFonts w:cs="Times New Roman"/>
          <w:b/>
          <w:caps/>
          <w:color w:val="000000" w:themeColor="text1"/>
          <w:sz w:val="20"/>
          <w:szCs w:val="20"/>
        </w:rPr>
      </w:pPr>
      <w:r w:rsidRPr="0079541E">
        <w:rPr>
          <w:rFonts w:cs="Times New Roman"/>
          <w:b/>
          <w:caps/>
          <w:color w:val="000000" w:themeColor="text1"/>
          <w:sz w:val="20"/>
          <w:szCs w:val="20"/>
        </w:rPr>
        <w:t xml:space="preserve">Contract No.: </w:t>
      </w:r>
      <w:r w:rsidR="009506F7" w:rsidRPr="009506F7">
        <w:rPr>
          <w:rFonts w:cs="Times New Roman"/>
          <w:b/>
          <w:caps/>
          <w:color w:val="000000" w:themeColor="text1"/>
          <w:sz w:val="20"/>
          <w:szCs w:val="20"/>
        </w:rPr>
        <w:t>DT-2021-01a</w:t>
      </w:r>
    </w:p>
    <w:p w14:paraId="597B12EE" w14:textId="77777777" w:rsidR="005D3F08" w:rsidRPr="0079541E" w:rsidRDefault="005D3F08" w:rsidP="005D3F08">
      <w:pPr>
        <w:tabs>
          <w:tab w:val="left" w:pos="357"/>
        </w:tabs>
        <w:spacing w:after="120"/>
        <w:jc w:val="center"/>
        <w:rPr>
          <w:rFonts w:cs="Times New Roman"/>
          <w:b/>
          <w:caps/>
          <w:color w:val="000000" w:themeColor="text1"/>
          <w:sz w:val="20"/>
          <w:szCs w:val="20"/>
        </w:rPr>
      </w:pPr>
    </w:p>
    <w:p w14:paraId="61922CCB" w14:textId="77777777" w:rsidR="005D3F08" w:rsidRPr="0079541E" w:rsidRDefault="005D3F08" w:rsidP="005D3F08">
      <w:pPr>
        <w:tabs>
          <w:tab w:val="left" w:pos="357"/>
        </w:tabs>
        <w:spacing w:after="120"/>
        <w:jc w:val="both"/>
        <w:rPr>
          <w:rFonts w:cs="Times New Roman"/>
          <w:b/>
          <w:caps/>
          <w:color w:val="000000" w:themeColor="text1"/>
          <w:sz w:val="20"/>
          <w:szCs w:val="20"/>
        </w:rPr>
      </w:pPr>
      <w:r w:rsidRPr="0079541E">
        <w:rPr>
          <w:rFonts w:cs="Times New Roman"/>
          <w:b/>
          <w:caps/>
          <w:color w:val="000000" w:themeColor="text1"/>
          <w:sz w:val="20"/>
          <w:szCs w:val="20"/>
        </w:rPr>
        <w:t xml:space="preserve">invitation and scope of work: </w:t>
      </w:r>
    </w:p>
    <w:p w14:paraId="3FCD5D02" w14:textId="45E48F98" w:rsidR="005D3F08" w:rsidRPr="0079541E" w:rsidRDefault="005D3F08" w:rsidP="005D3F08">
      <w:pPr>
        <w:tabs>
          <w:tab w:val="left" w:pos="357"/>
        </w:tabs>
        <w:spacing w:after="120"/>
        <w:jc w:val="both"/>
        <w:rPr>
          <w:color w:val="000000" w:themeColor="text1"/>
          <w:sz w:val="20"/>
          <w:szCs w:val="20"/>
        </w:rPr>
      </w:pPr>
      <w:r w:rsidRPr="0079541E">
        <w:rPr>
          <w:rFonts w:cs="Times New Roman"/>
          <w:color w:val="000000" w:themeColor="text1"/>
          <w:sz w:val="20"/>
          <w:szCs w:val="20"/>
        </w:rPr>
        <w:t xml:space="preserve">The proposed Works consist, in general terms, THE </w:t>
      </w:r>
      <w:r>
        <w:rPr>
          <w:rFonts w:cs="Times New Roman"/>
          <w:color w:val="000000" w:themeColor="text1"/>
          <w:sz w:val="20"/>
          <w:szCs w:val="20"/>
        </w:rPr>
        <w:t xml:space="preserve">REPLACEMENT OF </w:t>
      </w:r>
      <w:r w:rsidR="005509EB">
        <w:rPr>
          <w:rFonts w:cs="Times New Roman"/>
          <w:color w:val="000000" w:themeColor="text1"/>
          <w:sz w:val="20"/>
          <w:szCs w:val="20"/>
        </w:rPr>
        <w:t xml:space="preserve">620m </w:t>
      </w:r>
      <w:r w:rsidR="00FE12E0">
        <w:rPr>
          <w:rFonts w:cs="Times New Roman"/>
          <w:color w:val="000000" w:themeColor="text1"/>
          <w:sz w:val="20"/>
          <w:szCs w:val="20"/>
        </w:rPr>
        <w:t>SEWER OUTFALL LINE, DRILLING AND EQUIPPING OF NEW BOREHOLE</w:t>
      </w:r>
      <w:r w:rsidR="00BA6C8F">
        <w:rPr>
          <w:rFonts w:cs="Times New Roman"/>
          <w:color w:val="000000" w:themeColor="text1"/>
          <w:sz w:val="20"/>
          <w:szCs w:val="20"/>
        </w:rPr>
        <w:t xml:space="preserve"> AND THE RETROFITTING OF VARIOUS HOUSEHOLD PLUMBING IN PHILIPSTOWN.</w:t>
      </w:r>
    </w:p>
    <w:p w14:paraId="4475F9D5" w14:textId="77777777" w:rsidR="005D3F08" w:rsidRPr="0079541E" w:rsidRDefault="005D3F08" w:rsidP="005D3F08">
      <w:pPr>
        <w:tabs>
          <w:tab w:val="left" w:pos="357"/>
        </w:tabs>
        <w:spacing w:after="120"/>
        <w:rPr>
          <w:rFonts w:cs="Times New Roman"/>
          <w:b/>
          <w:color w:val="000000" w:themeColor="text1"/>
          <w:sz w:val="20"/>
          <w:szCs w:val="20"/>
        </w:rPr>
      </w:pPr>
      <w:r w:rsidRPr="0079541E">
        <w:rPr>
          <w:rFonts w:cs="Times New Roman"/>
          <w:b/>
          <w:color w:val="000000" w:themeColor="text1"/>
          <w:sz w:val="20"/>
          <w:szCs w:val="20"/>
        </w:rPr>
        <w:t>CONDITIONS:</w:t>
      </w:r>
    </w:p>
    <w:p w14:paraId="7CFE2DA0" w14:textId="77777777" w:rsidR="005D3F08" w:rsidRPr="0079541E" w:rsidRDefault="005D3F08" w:rsidP="005D3F08">
      <w:pPr>
        <w:spacing w:after="120"/>
        <w:jc w:val="both"/>
        <w:rPr>
          <w:color w:val="000000" w:themeColor="text1"/>
          <w:sz w:val="20"/>
          <w:szCs w:val="20"/>
          <w:lang w:val="en-ZA"/>
        </w:rPr>
      </w:pPr>
      <w:r w:rsidRPr="0079541E">
        <w:rPr>
          <w:color w:val="000000" w:themeColor="text1"/>
          <w:sz w:val="20"/>
          <w:szCs w:val="20"/>
          <w:lang w:val="en-ZA"/>
        </w:rPr>
        <w:t>Only bidders who satisfy the eligibility criteria stated in the Tender Data (Clause F 2.1) are eligible to submit tenders.</w:t>
      </w:r>
    </w:p>
    <w:p w14:paraId="3E295DBE" w14:textId="77777777" w:rsidR="005D3F08" w:rsidRPr="0079541E" w:rsidRDefault="005D3F08" w:rsidP="005D3F08">
      <w:pPr>
        <w:autoSpaceDE w:val="0"/>
        <w:autoSpaceDN w:val="0"/>
        <w:adjustRightInd w:val="0"/>
        <w:spacing w:after="120"/>
        <w:rPr>
          <w:b/>
          <w:bCs/>
          <w:color w:val="000000" w:themeColor="text1"/>
          <w:sz w:val="20"/>
          <w:szCs w:val="20"/>
          <w:u w:val="single"/>
          <w:lang w:val="en-ZA"/>
        </w:rPr>
      </w:pPr>
      <w:r w:rsidRPr="0079541E">
        <w:rPr>
          <w:b/>
          <w:bCs/>
          <w:color w:val="000000" w:themeColor="text1"/>
          <w:sz w:val="20"/>
          <w:szCs w:val="20"/>
          <w:u w:val="single"/>
          <w:lang w:val="en-ZA"/>
        </w:rPr>
        <w:t>It is estimated that tenderers should have a CIDB contractor grading as follows:</w:t>
      </w:r>
    </w:p>
    <w:p w14:paraId="53FE1D5C" w14:textId="7BC6ADAE" w:rsidR="005D3F08" w:rsidRPr="002D2DBE" w:rsidRDefault="003A5A18" w:rsidP="005D3F08">
      <w:pPr>
        <w:tabs>
          <w:tab w:val="left" w:pos="357"/>
        </w:tabs>
        <w:spacing w:after="120"/>
        <w:jc w:val="both"/>
        <w:rPr>
          <w:b/>
          <w:bCs/>
          <w:color w:val="000000" w:themeColor="text1"/>
          <w:sz w:val="20"/>
          <w:szCs w:val="20"/>
        </w:rPr>
      </w:pPr>
      <w:r>
        <w:rPr>
          <w:b/>
          <w:bCs/>
          <w:color w:val="000000" w:themeColor="text1"/>
          <w:sz w:val="20"/>
          <w:szCs w:val="20"/>
        </w:rPr>
        <w:t>3</w:t>
      </w:r>
      <w:r w:rsidR="005D3F08" w:rsidRPr="002D2DBE">
        <w:rPr>
          <w:b/>
          <w:bCs/>
          <w:color w:val="000000" w:themeColor="text1"/>
          <w:sz w:val="20"/>
          <w:szCs w:val="20"/>
        </w:rPr>
        <w:t>CE or Higher</w:t>
      </w:r>
    </w:p>
    <w:p w14:paraId="56B93C5F" w14:textId="53BE44DA" w:rsidR="005D3F08" w:rsidRPr="0079541E" w:rsidRDefault="005D3F08" w:rsidP="005D3F08">
      <w:pPr>
        <w:tabs>
          <w:tab w:val="left" w:pos="357"/>
        </w:tabs>
        <w:spacing w:after="120"/>
        <w:jc w:val="both"/>
        <w:rPr>
          <w:b/>
          <w:color w:val="000000" w:themeColor="text1"/>
          <w:sz w:val="20"/>
          <w:szCs w:val="20"/>
          <w:lang w:val="en-US"/>
        </w:rPr>
      </w:pPr>
      <w:r w:rsidRPr="0079541E">
        <w:rPr>
          <w:color w:val="000000" w:themeColor="text1"/>
          <w:sz w:val="20"/>
          <w:szCs w:val="20"/>
        </w:rPr>
        <w:t xml:space="preserve">Preferential Procurement Policy Framework Act (PPPFA), Act no. 5 of 2000 and its associated Regulations </w:t>
      </w:r>
      <w:r>
        <w:rPr>
          <w:color w:val="000000" w:themeColor="text1"/>
          <w:sz w:val="20"/>
          <w:szCs w:val="20"/>
        </w:rPr>
        <w:t>will apply</w:t>
      </w:r>
      <w:r w:rsidRPr="0079541E">
        <w:rPr>
          <w:color w:val="000000" w:themeColor="text1"/>
          <w:sz w:val="20"/>
          <w:szCs w:val="20"/>
        </w:rPr>
        <w:t xml:space="preserve">.  </w:t>
      </w:r>
      <w:r w:rsidRPr="0079541E">
        <w:rPr>
          <w:rFonts w:eastAsia="Arial"/>
          <w:color w:val="000000" w:themeColor="text1"/>
          <w:spacing w:val="-1"/>
          <w:w w:val="103"/>
          <w:sz w:val="20"/>
          <w:szCs w:val="20"/>
        </w:rPr>
        <w:t xml:space="preserve">The </w:t>
      </w:r>
      <w:r w:rsidR="00B03F9C">
        <w:rPr>
          <w:rFonts w:eastAsia="Arial"/>
          <w:b/>
          <w:color w:val="000000" w:themeColor="text1"/>
          <w:spacing w:val="-1"/>
          <w:w w:val="103"/>
          <w:sz w:val="20"/>
          <w:szCs w:val="20"/>
        </w:rPr>
        <w:t>8</w:t>
      </w:r>
      <w:r w:rsidRPr="0079541E">
        <w:rPr>
          <w:rFonts w:eastAsia="Arial"/>
          <w:b/>
          <w:color w:val="000000" w:themeColor="text1"/>
          <w:spacing w:val="-1"/>
          <w:w w:val="103"/>
          <w:sz w:val="20"/>
          <w:szCs w:val="20"/>
        </w:rPr>
        <w:t>0/</w:t>
      </w:r>
      <w:r w:rsidR="00B03F9C">
        <w:rPr>
          <w:rFonts w:eastAsia="Arial"/>
          <w:b/>
          <w:color w:val="000000" w:themeColor="text1"/>
          <w:spacing w:val="-1"/>
          <w:w w:val="103"/>
          <w:sz w:val="20"/>
          <w:szCs w:val="20"/>
        </w:rPr>
        <w:t>2</w:t>
      </w:r>
      <w:r w:rsidRPr="0079541E">
        <w:rPr>
          <w:rFonts w:eastAsia="Arial"/>
          <w:b/>
          <w:color w:val="000000" w:themeColor="text1"/>
          <w:spacing w:val="-1"/>
          <w:w w:val="103"/>
          <w:sz w:val="20"/>
          <w:szCs w:val="20"/>
        </w:rPr>
        <w:t>0</w:t>
      </w:r>
      <w:r w:rsidRPr="0079541E">
        <w:rPr>
          <w:rFonts w:eastAsia="Arial"/>
          <w:color w:val="000000" w:themeColor="text1"/>
          <w:spacing w:val="-1"/>
          <w:w w:val="103"/>
          <w:sz w:val="20"/>
          <w:szCs w:val="20"/>
        </w:rPr>
        <w:t xml:space="preserve"> Preference Point system will be applied</w:t>
      </w:r>
      <w:r w:rsidR="00B03F9C">
        <w:rPr>
          <w:rFonts w:eastAsia="Arial"/>
          <w:color w:val="000000" w:themeColor="text1"/>
          <w:spacing w:val="-1"/>
          <w:w w:val="103"/>
          <w:sz w:val="20"/>
          <w:szCs w:val="20"/>
        </w:rPr>
        <w:t>.</w:t>
      </w:r>
    </w:p>
    <w:p w14:paraId="1B4DDC36" w14:textId="15B00907" w:rsidR="005D3F08" w:rsidRPr="0079541E" w:rsidRDefault="005D3F08" w:rsidP="005D3F08">
      <w:pPr>
        <w:spacing w:after="120"/>
        <w:jc w:val="both"/>
        <w:rPr>
          <w:b/>
          <w:bCs/>
          <w:color w:val="000000" w:themeColor="text1"/>
          <w:sz w:val="20"/>
          <w:szCs w:val="20"/>
          <w:lang w:val="en-ZA"/>
        </w:rPr>
      </w:pPr>
      <w:r w:rsidRPr="0079541E">
        <w:rPr>
          <w:color w:val="000000" w:themeColor="text1"/>
          <w:sz w:val="20"/>
          <w:szCs w:val="20"/>
          <w:lang w:val="en-ZA"/>
        </w:rPr>
        <w:t xml:space="preserve">The tender documents will be obtainable </w:t>
      </w:r>
      <w:r>
        <w:rPr>
          <w:color w:val="000000" w:themeColor="text1"/>
          <w:sz w:val="20"/>
          <w:szCs w:val="20"/>
          <w:lang w:val="en-ZA"/>
        </w:rPr>
        <w:t xml:space="preserve">as </w:t>
      </w:r>
      <w:r w:rsidRPr="0079541E">
        <w:rPr>
          <w:color w:val="000000" w:themeColor="text1"/>
          <w:sz w:val="20"/>
          <w:szCs w:val="20"/>
          <w:lang w:val="en-ZA"/>
        </w:rPr>
        <w:t xml:space="preserve">from </w:t>
      </w:r>
      <w:r w:rsidR="000A4488">
        <w:rPr>
          <w:b/>
          <w:color w:val="000000" w:themeColor="text1"/>
          <w:sz w:val="20"/>
          <w:szCs w:val="20"/>
          <w:u w:val="single"/>
          <w:lang w:val="en-ZA"/>
        </w:rPr>
        <w:t>Friday</w:t>
      </w:r>
      <w:r>
        <w:rPr>
          <w:b/>
          <w:color w:val="000000" w:themeColor="text1"/>
          <w:sz w:val="20"/>
          <w:szCs w:val="20"/>
          <w:u w:val="single"/>
          <w:lang w:val="en-ZA"/>
        </w:rPr>
        <w:t xml:space="preserve"> 1</w:t>
      </w:r>
      <w:r w:rsidR="00504BBE">
        <w:rPr>
          <w:b/>
          <w:color w:val="000000" w:themeColor="text1"/>
          <w:sz w:val="20"/>
          <w:szCs w:val="20"/>
          <w:u w:val="single"/>
          <w:lang w:val="en-ZA"/>
        </w:rPr>
        <w:t>5</w:t>
      </w:r>
      <w:r>
        <w:rPr>
          <w:b/>
          <w:color w:val="000000" w:themeColor="text1"/>
          <w:sz w:val="20"/>
          <w:szCs w:val="20"/>
          <w:u w:val="single"/>
          <w:lang w:val="en-ZA"/>
        </w:rPr>
        <w:t xml:space="preserve"> </w:t>
      </w:r>
      <w:r w:rsidR="00504BBE">
        <w:rPr>
          <w:b/>
          <w:color w:val="000000" w:themeColor="text1"/>
          <w:sz w:val="20"/>
          <w:szCs w:val="20"/>
          <w:u w:val="single"/>
          <w:lang w:val="en-ZA"/>
        </w:rPr>
        <w:t>October</w:t>
      </w:r>
      <w:r>
        <w:rPr>
          <w:b/>
          <w:color w:val="000000" w:themeColor="text1"/>
          <w:sz w:val="20"/>
          <w:szCs w:val="20"/>
          <w:u w:val="single"/>
          <w:lang w:val="en-ZA"/>
        </w:rPr>
        <w:t xml:space="preserve"> 2021</w:t>
      </w:r>
      <w:r w:rsidRPr="0079541E">
        <w:rPr>
          <w:color w:val="000000" w:themeColor="text1"/>
          <w:sz w:val="20"/>
          <w:szCs w:val="20"/>
          <w:lang w:val="en-ZA"/>
        </w:rPr>
        <w:t xml:space="preserve"> during normal office hours (Monday to Friday from 0</w:t>
      </w:r>
      <w:r>
        <w:rPr>
          <w:color w:val="000000" w:themeColor="text1"/>
          <w:sz w:val="20"/>
          <w:szCs w:val="20"/>
          <w:lang w:val="en-ZA"/>
        </w:rPr>
        <w:t>8</w:t>
      </w:r>
      <w:r w:rsidRPr="0079541E">
        <w:rPr>
          <w:color w:val="000000" w:themeColor="text1"/>
          <w:sz w:val="20"/>
          <w:szCs w:val="20"/>
          <w:lang w:val="en-ZA"/>
        </w:rPr>
        <w:t>:30 - 12:</w:t>
      </w:r>
      <w:r>
        <w:rPr>
          <w:color w:val="000000" w:themeColor="text1"/>
          <w:sz w:val="20"/>
          <w:szCs w:val="20"/>
          <w:lang w:val="en-ZA"/>
        </w:rPr>
        <w:t>00</w:t>
      </w:r>
      <w:r w:rsidRPr="0079541E">
        <w:rPr>
          <w:color w:val="000000" w:themeColor="text1"/>
          <w:sz w:val="20"/>
          <w:szCs w:val="20"/>
          <w:lang w:val="en-ZA"/>
        </w:rPr>
        <w:t xml:space="preserve"> and 1</w:t>
      </w:r>
      <w:r>
        <w:rPr>
          <w:color w:val="000000" w:themeColor="text1"/>
          <w:sz w:val="20"/>
          <w:szCs w:val="20"/>
          <w:lang w:val="en-ZA"/>
        </w:rPr>
        <w:t>4</w:t>
      </w:r>
      <w:r w:rsidRPr="0079541E">
        <w:rPr>
          <w:color w:val="000000" w:themeColor="text1"/>
          <w:sz w:val="20"/>
          <w:szCs w:val="20"/>
          <w:lang w:val="en-ZA"/>
        </w:rPr>
        <w:t>:</w:t>
      </w:r>
      <w:r>
        <w:rPr>
          <w:color w:val="000000" w:themeColor="text1"/>
          <w:sz w:val="20"/>
          <w:szCs w:val="20"/>
          <w:lang w:val="en-ZA"/>
        </w:rPr>
        <w:t>0</w:t>
      </w:r>
      <w:r w:rsidRPr="0079541E">
        <w:rPr>
          <w:color w:val="000000" w:themeColor="text1"/>
          <w:sz w:val="20"/>
          <w:szCs w:val="20"/>
          <w:lang w:val="en-ZA"/>
        </w:rPr>
        <w:t>0 – 1</w:t>
      </w:r>
      <w:r>
        <w:rPr>
          <w:color w:val="000000" w:themeColor="text1"/>
          <w:sz w:val="20"/>
          <w:szCs w:val="20"/>
          <w:lang w:val="en-ZA"/>
        </w:rPr>
        <w:t>6</w:t>
      </w:r>
      <w:r w:rsidRPr="0079541E">
        <w:rPr>
          <w:color w:val="000000" w:themeColor="text1"/>
          <w:sz w:val="20"/>
          <w:szCs w:val="20"/>
          <w:lang w:val="en-ZA"/>
        </w:rPr>
        <w:t>:</w:t>
      </w:r>
      <w:r>
        <w:rPr>
          <w:color w:val="000000" w:themeColor="text1"/>
          <w:sz w:val="20"/>
          <w:szCs w:val="20"/>
          <w:lang w:val="en-ZA"/>
        </w:rPr>
        <w:t>0</w:t>
      </w:r>
      <w:r w:rsidRPr="0079541E">
        <w:rPr>
          <w:color w:val="000000" w:themeColor="text1"/>
          <w:sz w:val="20"/>
          <w:szCs w:val="20"/>
          <w:lang w:val="en-ZA"/>
        </w:rPr>
        <w:t xml:space="preserve">0) at the offices </w:t>
      </w:r>
      <w:r>
        <w:rPr>
          <w:color w:val="000000" w:themeColor="text1"/>
          <w:sz w:val="20"/>
          <w:szCs w:val="20"/>
          <w:lang w:val="en-ZA"/>
        </w:rPr>
        <w:t xml:space="preserve">of the Renosterberg Municipality in Petrusville </w:t>
      </w:r>
      <w:r w:rsidRPr="0079541E">
        <w:rPr>
          <w:color w:val="000000" w:themeColor="text1"/>
          <w:sz w:val="20"/>
          <w:szCs w:val="20"/>
          <w:lang w:val="en-ZA"/>
        </w:rPr>
        <w:t xml:space="preserve">upon payment of </w:t>
      </w:r>
      <w:r w:rsidRPr="0079541E">
        <w:rPr>
          <w:b/>
          <w:bCs/>
          <w:color w:val="000000" w:themeColor="text1"/>
          <w:sz w:val="20"/>
          <w:szCs w:val="20"/>
          <w:lang w:val="en-ZA"/>
        </w:rPr>
        <w:t xml:space="preserve">a </w:t>
      </w:r>
      <w:r w:rsidRPr="0079541E">
        <w:rPr>
          <w:b/>
          <w:bCs/>
          <w:color w:val="000000" w:themeColor="text1"/>
          <w:sz w:val="20"/>
          <w:szCs w:val="20"/>
          <w:u w:val="single"/>
          <w:lang w:val="en-ZA"/>
        </w:rPr>
        <w:t>non-refundable</w:t>
      </w:r>
      <w:r w:rsidRPr="0079541E">
        <w:rPr>
          <w:b/>
          <w:bCs/>
          <w:color w:val="000000" w:themeColor="text1"/>
          <w:sz w:val="20"/>
          <w:szCs w:val="20"/>
          <w:lang w:val="en-ZA"/>
        </w:rPr>
        <w:t xml:space="preserve"> tender deposit of R 1 250.0</w:t>
      </w:r>
      <w:r>
        <w:rPr>
          <w:b/>
          <w:bCs/>
          <w:color w:val="000000" w:themeColor="text1"/>
          <w:sz w:val="20"/>
          <w:szCs w:val="20"/>
          <w:lang w:val="en-ZA"/>
        </w:rPr>
        <w:t>0</w:t>
      </w:r>
      <w:r w:rsidRPr="0079541E">
        <w:rPr>
          <w:b/>
          <w:bCs/>
          <w:color w:val="000000" w:themeColor="text1"/>
          <w:sz w:val="20"/>
          <w:szCs w:val="20"/>
          <w:lang w:val="en-ZA"/>
        </w:rPr>
        <w:t>, inclusive of VAT) per document.</w:t>
      </w:r>
    </w:p>
    <w:p w14:paraId="1505B2FA" w14:textId="77777777" w:rsidR="005D3F08" w:rsidRPr="0079541E" w:rsidRDefault="005D3F08" w:rsidP="005D3F08">
      <w:pPr>
        <w:spacing w:after="120"/>
        <w:jc w:val="both"/>
        <w:rPr>
          <w:b/>
          <w:bCs/>
          <w:color w:val="000000" w:themeColor="text1"/>
          <w:sz w:val="20"/>
          <w:szCs w:val="20"/>
          <w:lang w:val="en-ZA"/>
        </w:rPr>
      </w:pPr>
      <w:r w:rsidRPr="0079541E">
        <w:rPr>
          <w:color w:val="000000" w:themeColor="text1"/>
          <w:sz w:val="20"/>
          <w:szCs w:val="20"/>
        </w:rPr>
        <w:t xml:space="preserve">Bidders must pay </w:t>
      </w:r>
      <w:r>
        <w:rPr>
          <w:color w:val="000000" w:themeColor="text1"/>
          <w:sz w:val="20"/>
          <w:szCs w:val="20"/>
        </w:rPr>
        <w:t xml:space="preserve">in </w:t>
      </w:r>
      <w:r w:rsidRPr="0079541E">
        <w:rPr>
          <w:color w:val="000000" w:themeColor="text1"/>
          <w:sz w:val="20"/>
          <w:szCs w:val="20"/>
        </w:rPr>
        <w:t>cash at the offices</w:t>
      </w:r>
      <w:r>
        <w:rPr>
          <w:color w:val="000000" w:themeColor="text1"/>
          <w:sz w:val="20"/>
          <w:szCs w:val="20"/>
        </w:rPr>
        <w:t xml:space="preserve"> in Petrusville and </w:t>
      </w:r>
      <w:r w:rsidRPr="0079541E">
        <w:rPr>
          <w:color w:val="000000" w:themeColor="text1"/>
          <w:sz w:val="20"/>
          <w:szCs w:val="20"/>
        </w:rPr>
        <w:t xml:space="preserve">must provide proof of </w:t>
      </w:r>
      <w:r>
        <w:rPr>
          <w:color w:val="000000" w:themeColor="text1"/>
          <w:sz w:val="20"/>
          <w:szCs w:val="20"/>
        </w:rPr>
        <w:t>payment</w:t>
      </w:r>
      <w:r w:rsidRPr="0079541E">
        <w:rPr>
          <w:color w:val="000000" w:themeColor="text1"/>
          <w:sz w:val="20"/>
          <w:szCs w:val="20"/>
        </w:rPr>
        <w:t xml:space="preserve"> before the documents will be released. </w:t>
      </w:r>
    </w:p>
    <w:p w14:paraId="16AFCC82" w14:textId="2680791F" w:rsidR="005D3F08" w:rsidRPr="0079541E" w:rsidRDefault="005D3F08" w:rsidP="005D3F08">
      <w:pPr>
        <w:spacing w:after="240"/>
        <w:jc w:val="both"/>
        <w:rPr>
          <w:sz w:val="20"/>
          <w:szCs w:val="20"/>
          <w:lang w:val="en-ZA"/>
        </w:rPr>
      </w:pPr>
      <w:r w:rsidRPr="0079541E">
        <w:rPr>
          <w:sz w:val="20"/>
          <w:szCs w:val="20"/>
          <w:lang w:val="en-ZA"/>
        </w:rPr>
        <w:t xml:space="preserve">A </w:t>
      </w:r>
      <w:r w:rsidRPr="0079541E">
        <w:rPr>
          <w:b/>
          <w:bCs/>
          <w:sz w:val="20"/>
          <w:szCs w:val="20"/>
          <w:lang w:val="en-ZA"/>
        </w:rPr>
        <w:t>COMPULSORY SITE INSPECTION</w:t>
      </w:r>
      <w:r w:rsidRPr="0079541E">
        <w:rPr>
          <w:sz w:val="20"/>
          <w:szCs w:val="20"/>
          <w:lang w:val="en-ZA"/>
        </w:rPr>
        <w:t xml:space="preserve"> will be held at the </w:t>
      </w:r>
      <w:r w:rsidRPr="0079541E">
        <w:rPr>
          <w:b/>
          <w:sz w:val="20"/>
          <w:szCs w:val="20"/>
          <w:lang w:val="en-ZA"/>
        </w:rPr>
        <w:t>board room of The Renosterberg Local Municipality</w:t>
      </w:r>
      <w:r>
        <w:rPr>
          <w:b/>
          <w:sz w:val="20"/>
          <w:szCs w:val="20"/>
          <w:lang w:val="en-ZA"/>
        </w:rPr>
        <w:t xml:space="preserve"> in</w:t>
      </w:r>
      <w:r w:rsidRPr="0079541E">
        <w:rPr>
          <w:b/>
          <w:sz w:val="20"/>
          <w:szCs w:val="20"/>
          <w:lang w:val="en-ZA"/>
        </w:rPr>
        <w:t xml:space="preserve"> </w:t>
      </w:r>
      <w:r>
        <w:rPr>
          <w:b/>
          <w:sz w:val="20"/>
          <w:szCs w:val="20"/>
          <w:lang w:val="en-ZA"/>
        </w:rPr>
        <w:t>Vanderkloof</w:t>
      </w:r>
      <w:r w:rsidRPr="0079541E">
        <w:rPr>
          <w:b/>
          <w:sz w:val="20"/>
          <w:szCs w:val="20"/>
          <w:lang w:val="en-ZA"/>
        </w:rPr>
        <w:t xml:space="preserve"> </w:t>
      </w:r>
      <w:r w:rsidRPr="0079541E">
        <w:rPr>
          <w:b/>
          <w:bCs/>
          <w:sz w:val="20"/>
          <w:szCs w:val="20"/>
          <w:lang w:val="en-ZA"/>
        </w:rPr>
        <w:t xml:space="preserve">on </w:t>
      </w:r>
      <w:r w:rsidR="00DD1CDE">
        <w:rPr>
          <w:b/>
          <w:bCs/>
          <w:sz w:val="20"/>
          <w:szCs w:val="20"/>
          <w:lang w:val="en-ZA"/>
        </w:rPr>
        <w:t>Fri</w:t>
      </w:r>
      <w:r>
        <w:rPr>
          <w:b/>
          <w:bCs/>
          <w:sz w:val="20"/>
          <w:szCs w:val="20"/>
          <w:lang w:val="en-ZA"/>
        </w:rPr>
        <w:t>day</w:t>
      </w:r>
      <w:r w:rsidRPr="0079541E">
        <w:rPr>
          <w:b/>
          <w:bCs/>
          <w:sz w:val="20"/>
          <w:szCs w:val="20"/>
          <w:lang w:val="en-ZA"/>
        </w:rPr>
        <w:t xml:space="preserve">, </w:t>
      </w:r>
      <w:r w:rsidR="005813A9">
        <w:rPr>
          <w:b/>
          <w:bCs/>
          <w:sz w:val="20"/>
          <w:szCs w:val="20"/>
          <w:lang w:val="en-ZA"/>
        </w:rPr>
        <w:t>15</w:t>
      </w:r>
      <w:bookmarkStart w:id="0" w:name="_GoBack"/>
      <w:bookmarkEnd w:id="0"/>
      <w:r>
        <w:rPr>
          <w:b/>
          <w:bCs/>
          <w:sz w:val="20"/>
          <w:szCs w:val="20"/>
          <w:lang w:val="en-ZA"/>
        </w:rPr>
        <w:t xml:space="preserve"> </w:t>
      </w:r>
      <w:r w:rsidR="00E90FC6">
        <w:rPr>
          <w:b/>
          <w:bCs/>
          <w:sz w:val="20"/>
          <w:szCs w:val="20"/>
          <w:lang w:val="en-ZA"/>
        </w:rPr>
        <w:t>October</w:t>
      </w:r>
      <w:r>
        <w:rPr>
          <w:b/>
          <w:bCs/>
          <w:sz w:val="20"/>
          <w:szCs w:val="20"/>
          <w:lang w:val="en-ZA"/>
        </w:rPr>
        <w:t xml:space="preserve"> 2021</w:t>
      </w:r>
      <w:r w:rsidRPr="0079541E">
        <w:rPr>
          <w:b/>
          <w:bCs/>
          <w:sz w:val="20"/>
          <w:szCs w:val="20"/>
          <w:lang w:val="en-ZA"/>
        </w:rPr>
        <w:t xml:space="preserve"> at 1</w:t>
      </w:r>
      <w:r>
        <w:rPr>
          <w:b/>
          <w:bCs/>
          <w:sz w:val="20"/>
          <w:szCs w:val="20"/>
          <w:lang w:val="en-ZA"/>
        </w:rPr>
        <w:t>2</w:t>
      </w:r>
      <w:r w:rsidRPr="0079541E">
        <w:rPr>
          <w:b/>
          <w:bCs/>
          <w:sz w:val="20"/>
          <w:szCs w:val="20"/>
          <w:lang w:val="en-ZA"/>
        </w:rPr>
        <w:t xml:space="preserve">h00.  </w:t>
      </w:r>
      <w:r w:rsidRPr="0079541E">
        <w:rPr>
          <w:b/>
          <w:bCs/>
          <w:sz w:val="20"/>
          <w:szCs w:val="20"/>
        </w:rPr>
        <w:t>Please note that no grace period will be given to late comers at the clarification meeting</w:t>
      </w:r>
      <w:r w:rsidRPr="0079541E">
        <w:rPr>
          <w:b/>
          <w:sz w:val="20"/>
          <w:szCs w:val="20"/>
        </w:rPr>
        <w:t>.</w:t>
      </w:r>
    </w:p>
    <w:p w14:paraId="714546BA" w14:textId="77777777" w:rsidR="005D3F08" w:rsidRPr="0079541E" w:rsidRDefault="005D3F08" w:rsidP="005D3F08">
      <w:pPr>
        <w:tabs>
          <w:tab w:val="left" w:pos="3600"/>
        </w:tabs>
        <w:ind w:left="1980" w:hanging="1980"/>
        <w:rPr>
          <w:rFonts w:eastAsia="Calibri"/>
          <w:b/>
          <w:color w:val="000000" w:themeColor="text1"/>
          <w:sz w:val="20"/>
          <w:szCs w:val="20"/>
          <w:lang w:val="en-ZA"/>
        </w:rPr>
      </w:pPr>
      <w:r w:rsidRPr="0079541E">
        <w:rPr>
          <w:color w:val="000000" w:themeColor="text1"/>
          <w:sz w:val="20"/>
          <w:szCs w:val="20"/>
        </w:rPr>
        <w:t>GPS Coordinates:</w:t>
      </w:r>
      <w:r w:rsidRPr="0079541E">
        <w:rPr>
          <w:color w:val="000000" w:themeColor="text1"/>
          <w:sz w:val="20"/>
          <w:szCs w:val="20"/>
        </w:rPr>
        <w:tab/>
      </w:r>
      <w:r w:rsidRPr="0079541E">
        <w:rPr>
          <w:b/>
          <w:color w:val="000000" w:themeColor="text1"/>
          <w:sz w:val="20"/>
          <w:szCs w:val="20"/>
        </w:rPr>
        <w:t>Latitude</w:t>
      </w:r>
      <w:r w:rsidRPr="0079541E">
        <w:rPr>
          <w:b/>
          <w:color w:val="000000" w:themeColor="text1"/>
          <w:sz w:val="20"/>
          <w:szCs w:val="20"/>
        </w:rPr>
        <w:tab/>
      </w:r>
      <w:r w:rsidRPr="0079541E">
        <w:rPr>
          <w:b/>
          <w:color w:val="000000" w:themeColor="text1"/>
          <w:sz w:val="20"/>
          <w:szCs w:val="20"/>
          <w:lang w:val="en-ZA"/>
        </w:rPr>
        <w:t>30°0</w:t>
      </w:r>
      <w:r>
        <w:rPr>
          <w:b/>
          <w:color w:val="000000" w:themeColor="text1"/>
          <w:sz w:val="20"/>
          <w:szCs w:val="20"/>
          <w:lang w:val="en-ZA"/>
        </w:rPr>
        <w:t>0</w:t>
      </w:r>
      <w:r w:rsidRPr="0079541E">
        <w:rPr>
          <w:b/>
          <w:color w:val="000000" w:themeColor="text1"/>
          <w:sz w:val="20"/>
          <w:szCs w:val="20"/>
          <w:lang w:val="en-ZA"/>
        </w:rPr>
        <w:t>’</w:t>
      </w:r>
      <w:r>
        <w:rPr>
          <w:b/>
          <w:color w:val="000000" w:themeColor="text1"/>
          <w:sz w:val="20"/>
          <w:szCs w:val="20"/>
          <w:lang w:val="en-ZA"/>
        </w:rPr>
        <w:t>07</w:t>
      </w:r>
      <w:r w:rsidRPr="0079541E">
        <w:rPr>
          <w:b/>
          <w:color w:val="000000" w:themeColor="text1"/>
          <w:sz w:val="20"/>
          <w:szCs w:val="20"/>
          <w:lang w:val="en-ZA"/>
        </w:rPr>
        <w:t>”S</w:t>
      </w:r>
    </w:p>
    <w:p w14:paraId="09B753EC" w14:textId="77777777" w:rsidR="005D3F08" w:rsidRPr="0079541E" w:rsidRDefault="005D3F08" w:rsidP="005D3F08">
      <w:pPr>
        <w:tabs>
          <w:tab w:val="left" w:pos="3600"/>
        </w:tabs>
        <w:ind w:left="1980" w:hanging="1980"/>
        <w:rPr>
          <w:rFonts w:eastAsia="Calibri"/>
          <w:b/>
          <w:color w:val="000000" w:themeColor="text1"/>
          <w:sz w:val="20"/>
          <w:szCs w:val="20"/>
          <w:lang w:val="en-ZA"/>
        </w:rPr>
      </w:pPr>
      <w:r w:rsidRPr="0079541E">
        <w:rPr>
          <w:rFonts w:eastAsia="Calibri"/>
          <w:b/>
          <w:color w:val="000000" w:themeColor="text1"/>
          <w:sz w:val="20"/>
          <w:szCs w:val="20"/>
          <w:lang w:val="en-ZA"/>
        </w:rPr>
        <w:tab/>
        <w:t>Longitude</w:t>
      </w:r>
      <w:r w:rsidRPr="0079541E">
        <w:rPr>
          <w:rFonts w:eastAsia="Calibri"/>
          <w:b/>
          <w:color w:val="000000" w:themeColor="text1"/>
          <w:sz w:val="20"/>
          <w:szCs w:val="20"/>
          <w:lang w:val="en-ZA"/>
        </w:rPr>
        <w:tab/>
        <w:t>24</w:t>
      </w:r>
      <w:r w:rsidRPr="0079541E">
        <w:rPr>
          <w:b/>
          <w:color w:val="000000" w:themeColor="text1"/>
          <w:sz w:val="20"/>
          <w:szCs w:val="20"/>
          <w:lang w:val="en-ZA"/>
        </w:rPr>
        <w:t>°</w:t>
      </w:r>
      <w:r>
        <w:rPr>
          <w:b/>
          <w:color w:val="000000" w:themeColor="text1"/>
          <w:sz w:val="20"/>
          <w:szCs w:val="20"/>
          <w:lang w:val="en-ZA"/>
        </w:rPr>
        <w:t>44</w:t>
      </w:r>
      <w:r w:rsidRPr="0079541E">
        <w:rPr>
          <w:b/>
          <w:color w:val="000000" w:themeColor="text1"/>
          <w:sz w:val="20"/>
          <w:szCs w:val="20"/>
          <w:lang w:val="en-ZA"/>
        </w:rPr>
        <w:t>’</w:t>
      </w:r>
      <w:r>
        <w:rPr>
          <w:b/>
          <w:color w:val="000000" w:themeColor="text1"/>
          <w:sz w:val="20"/>
          <w:szCs w:val="20"/>
          <w:lang w:val="en-ZA"/>
        </w:rPr>
        <w:t>59</w:t>
      </w:r>
      <w:r w:rsidRPr="0079541E">
        <w:rPr>
          <w:b/>
          <w:color w:val="000000" w:themeColor="text1"/>
          <w:sz w:val="20"/>
          <w:szCs w:val="20"/>
          <w:lang w:val="en-ZA"/>
        </w:rPr>
        <w:t>”E</w:t>
      </w:r>
    </w:p>
    <w:p w14:paraId="591B2C12" w14:textId="77777777" w:rsidR="005D3F08" w:rsidRPr="0079541E" w:rsidRDefault="005D3F08" w:rsidP="005D3F08">
      <w:pPr>
        <w:ind w:left="1980" w:hanging="1980"/>
        <w:rPr>
          <w:rFonts w:eastAsia="Calibri"/>
          <w:b/>
          <w:color w:val="000000" w:themeColor="text1"/>
          <w:sz w:val="20"/>
          <w:szCs w:val="20"/>
          <w:lang w:val="en-ZA"/>
        </w:rPr>
      </w:pPr>
    </w:p>
    <w:p w14:paraId="0276963E" w14:textId="77777777" w:rsidR="005D3F08" w:rsidRPr="0079541E" w:rsidRDefault="005D3F08" w:rsidP="005D3F08">
      <w:pPr>
        <w:tabs>
          <w:tab w:val="left" w:pos="0"/>
        </w:tabs>
        <w:spacing w:after="240"/>
        <w:jc w:val="both"/>
        <w:rPr>
          <w:b/>
          <w:bCs/>
          <w:color w:val="000000" w:themeColor="text1"/>
          <w:sz w:val="20"/>
          <w:szCs w:val="20"/>
          <w:lang w:val="en-ZA"/>
        </w:rPr>
      </w:pPr>
      <w:r w:rsidRPr="0079541E">
        <w:rPr>
          <w:color w:val="000000" w:themeColor="text1"/>
          <w:sz w:val="20"/>
          <w:szCs w:val="20"/>
          <w:lang w:val="en-ZA"/>
        </w:rPr>
        <w:t>The lowest or any tender will not necessarily be accepted, and the Municipality reserves the right to accept a tender as a whole or in part.</w:t>
      </w:r>
    </w:p>
    <w:p w14:paraId="1A6E8AFD" w14:textId="0EBB2801" w:rsidR="005D3F08" w:rsidRDefault="005D3F08" w:rsidP="005D3F08">
      <w:pPr>
        <w:spacing w:after="240"/>
        <w:jc w:val="both"/>
        <w:rPr>
          <w:color w:val="000000" w:themeColor="text1"/>
          <w:sz w:val="20"/>
          <w:szCs w:val="20"/>
          <w:lang w:val="en-ZA"/>
        </w:rPr>
      </w:pPr>
      <w:r w:rsidRPr="0079541E">
        <w:rPr>
          <w:color w:val="000000" w:themeColor="text1"/>
          <w:sz w:val="20"/>
          <w:szCs w:val="20"/>
          <w:lang w:val="en-ZA"/>
        </w:rPr>
        <w:t xml:space="preserve">Tenders must remain valid for a period of </w:t>
      </w:r>
      <w:r w:rsidRPr="0079541E">
        <w:rPr>
          <w:b/>
          <w:bCs/>
          <w:color w:val="000000" w:themeColor="text1"/>
          <w:sz w:val="20"/>
          <w:szCs w:val="20"/>
          <w:u w:val="single"/>
          <w:lang w:val="en-ZA"/>
        </w:rPr>
        <w:t>90 days</w:t>
      </w:r>
      <w:r w:rsidRPr="0079541E">
        <w:rPr>
          <w:color w:val="000000" w:themeColor="text1"/>
          <w:sz w:val="20"/>
          <w:szCs w:val="20"/>
          <w:lang w:val="en-ZA"/>
        </w:rPr>
        <w:t xml:space="preserve"> after the closing date for the submission of tenders, during which period a tender may not be amended or withdrawn and may be accepted at any time by the Municipality. </w:t>
      </w:r>
    </w:p>
    <w:p w14:paraId="3CFA5447" w14:textId="6A7FFE2F" w:rsidR="00110343" w:rsidRDefault="00110343" w:rsidP="005D3F08">
      <w:pPr>
        <w:spacing w:after="240"/>
        <w:jc w:val="both"/>
        <w:rPr>
          <w:color w:val="000000" w:themeColor="text1"/>
          <w:sz w:val="20"/>
          <w:szCs w:val="20"/>
          <w:lang w:val="en-ZA"/>
        </w:rPr>
      </w:pPr>
    </w:p>
    <w:p w14:paraId="4B473B79" w14:textId="06C1681A" w:rsidR="00110343" w:rsidRDefault="00110343" w:rsidP="005D3F08">
      <w:pPr>
        <w:spacing w:after="240"/>
        <w:jc w:val="both"/>
        <w:rPr>
          <w:color w:val="000000" w:themeColor="text1"/>
          <w:sz w:val="20"/>
          <w:szCs w:val="20"/>
          <w:lang w:val="en-ZA"/>
        </w:rPr>
      </w:pPr>
    </w:p>
    <w:p w14:paraId="44C36A70" w14:textId="77777777" w:rsidR="00110343" w:rsidRPr="0079541E" w:rsidRDefault="00110343" w:rsidP="005D3F08">
      <w:pPr>
        <w:spacing w:after="240"/>
        <w:jc w:val="both"/>
        <w:rPr>
          <w:color w:val="000000" w:themeColor="text1"/>
          <w:sz w:val="20"/>
          <w:szCs w:val="20"/>
          <w:lang w:val="en-ZA"/>
        </w:rPr>
      </w:pPr>
    </w:p>
    <w:p w14:paraId="1DD6C3D0" w14:textId="48876F06" w:rsidR="005D3F08" w:rsidRDefault="005D3F08" w:rsidP="005D3F08">
      <w:pPr>
        <w:spacing w:after="240"/>
        <w:ind w:right="-159"/>
        <w:jc w:val="both"/>
        <w:rPr>
          <w:b/>
          <w:bCs/>
          <w:color w:val="000000" w:themeColor="text1"/>
          <w:sz w:val="20"/>
          <w:szCs w:val="20"/>
          <w:u w:val="single"/>
          <w:lang w:val="en-ZA"/>
        </w:rPr>
      </w:pPr>
      <w:r w:rsidRPr="0079541E">
        <w:rPr>
          <w:color w:val="000000" w:themeColor="text1"/>
          <w:sz w:val="20"/>
          <w:szCs w:val="20"/>
          <w:lang w:val="en-ZA"/>
        </w:rPr>
        <w:lastRenderedPageBreak/>
        <w:t xml:space="preserve">The </w:t>
      </w:r>
      <w:r w:rsidRPr="0079541E">
        <w:rPr>
          <w:b/>
          <w:bCs/>
          <w:color w:val="000000" w:themeColor="text1"/>
          <w:sz w:val="20"/>
          <w:szCs w:val="20"/>
          <w:u w:val="single"/>
          <w:lang w:val="en-ZA"/>
        </w:rPr>
        <w:t>closing time</w:t>
      </w:r>
      <w:r w:rsidRPr="0079541E">
        <w:rPr>
          <w:color w:val="000000" w:themeColor="text1"/>
          <w:sz w:val="20"/>
          <w:szCs w:val="20"/>
          <w:lang w:val="en-ZA"/>
        </w:rPr>
        <w:t xml:space="preserve"> for receipt of tenders is </w:t>
      </w:r>
      <w:r>
        <w:rPr>
          <w:b/>
          <w:color w:val="000000" w:themeColor="text1"/>
          <w:sz w:val="20"/>
          <w:szCs w:val="20"/>
          <w:u w:val="single"/>
          <w:lang w:val="en-ZA"/>
        </w:rPr>
        <w:t>Friday</w:t>
      </w:r>
      <w:r w:rsidRPr="0079541E">
        <w:rPr>
          <w:b/>
          <w:color w:val="000000" w:themeColor="text1"/>
          <w:sz w:val="20"/>
          <w:szCs w:val="20"/>
          <w:u w:val="single"/>
          <w:lang w:val="en-ZA"/>
        </w:rPr>
        <w:t xml:space="preserve">, </w:t>
      </w:r>
      <w:r w:rsidR="00110343">
        <w:rPr>
          <w:b/>
          <w:color w:val="000000" w:themeColor="text1"/>
          <w:sz w:val="20"/>
          <w:szCs w:val="20"/>
          <w:u w:val="single"/>
          <w:lang w:val="en-ZA"/>
        </w:rPr>
        <w:t>29</w:t>
      </w:r>
      <w:r>
        <w:rPr>
          <w:b/>
          <w:color w:val="000000" w:themeColor="text1"/>
          <w:sz w:val="20"/>
          <w:szCs w:val="20"/>
          <w:u w:val="single"/>
          <w:lang w:val="en-ZA"/>
        </w:rPr>
        <w:t xml:space="preserve"> </w:t>
      </w:r>
      <w:r w:rsidR="00110343">
        <w:rPr>
          <w:b/>
          <w:color w:val="000000" w:themeColor="text1"/>
          <w:sz w:val="20"/>
          <w:szCs w:val="20"/>
          <w:u w:val="single"/>
          <w:lang w:val="en-ZA"/>
        </w:rPr>
        <w:t>October</w:t>
      </w:r>
      <w:r>
        <w:rPr>
          <w:b/>
          <w:color w:val="000000" w:themeColor="text1"/>
          <w:sz w:val="20"/>
          <w:szCs w:val="20"/>
          <w:u w:val="single"/>
          <w:lang w:val="en-ZA"/>
        </w:rPr>
        <w:t xml:space="preserve"> 2021</w:t>
      </w:r>
      <w:r w:rsidRPr="0079541E">
        <w:rPr>
          <w:b/>
          <w:color w:val="000000" w:themeColor="text1"/>
          <w:sz w:val="20"/>
          <w:szCs w:val="20"/>
          <w:u w:val="single"/>
          <w:lang w:val="en-ZA"/>
        </w:rPr>
        <w:t xml:space="preserve"> at 1</w:t>
      </w:r>
      <w:r>
        <w:rPr>
          <w:b/>
          <w:color w:val="000000" w:themeColor="text1"/>
          <w:sz w:val="20"/>
          <w:szCs w:val="20"/>
          <w:u w:val="single"/>
          <w:lang w:val="en-ZA"/>
        </w:rPr>
        <w:t>2</w:t>
      </w:r>
      <w:r w:rsidRPr="0079541E">
        <w:rPr>
          <w:b/>
          <w:color w:val="000000" w:themeColor="text1"/>
          <w:sz w:val="20"/>
          <w:szCs w:val="20"/>
          <w:u w:val="single"/>
          <w:lang w:val="en-ZA"/>
        </w:rPr>
        <w:t>h00</w:t>
      </w:r>
      <w:r w:rsidRPr="0079541E">
        <w:rPr>
          <w:b/>
          <w:bCs/>
          <w:color w:val="000000" w:themeColor="text1"/>
          <w:sz w:val="20"/>
          <w:szCs w:val="20"/>
          <w:u w:val="single"/>
          <w:lang w:val="en-ZA"/>
        </w:rPr>
        <w:t>.</w:t>
      </w:r>
    </w:p>
    <w:p w14:paraId="5322BA02" w14:textId="77777777" w:rsidR="005D3F08" w:rsidRDefault="005D3F08" w:rsidP="005D3F08">
      <w:pPr>
        <w:tabs>
          <w:tab w:val="left" w:pos="357"/>
        </w:tabs>
        <w:jc w:val="both"/>
        <w:rPr>
          <w:sz w:val="20"/>
          <w:szCs w:val="24"/>
        </w:rPr>
      </w:pPr>
      <w:r w:rsidRPr="00834EA1">
        <w:rPr>
          <w:sz w:val="20"/>
          <w:szCs w:val="24"/>
        </w:rPr>
        <w:t xml:space="preserve">Tenders will be received on the closing date and time shown above. </w:t>
      </w:r>
      <w:r>
        <w:rPr>
          <w:sz w:val="20"/>
          <w:szCs w:val="24"/>
        </w:rPr>
        <w:t xml:space="preserve"> </w:t>
      </w:r>
      <w:r w:rsidRPr="00834EA1">
        <w:rPr>
          <w:sz w:val="20"/>
          <w:szCs w:val="24"/>
        </w:rPr>
        <w:t xml:space="preserve">All tenders must be enclosed in sealed envelopes bearing the applicable tender heading and contract number, as well as the closing time and due date, and must be addressed to the </w:t>
      </w:r>
      <w:r>
        <w:rPr>
          <w:b/>
          <w:sz w:val="20"/>
          <w:szCs w:val="24"/>
        </w:rPr>
        <w:t>MUNICIPAL MANAGER, RENOSTERBERG MUNICIPALITY</w:t>
      </w:r>
      <w:r w:rsidRPr="00834EA1">
        <w:rPr>
          <w:sz w:val="20"/>
          <w:szCs w:val="24"/>
        </w:rPr>
        <w:t xml:space="preserve">, and must be submitted in the tender box situated </w:t>
      </w:r>
      <w:proofErr w:type="gramStart"/>
      <w:r w:rsidRPr="00834EA1">
        <w:rPr>
          <w:sz w:val="20"/>
          <w:szCs w:val="24"/>
        </w:rPr>
        <w:t>at :</w:t>
      </w:r>
      <w:proofErr w:type="gramEnd"/>
    </w:p>
    <w:p w14:paraId="7646C873" w14:textId="77777777" w:rsidR="005D3F08" w:rsidRPr="00834EA1" w:rsidRDefault="005D3F08" w:rsidP="005D3F08">
      <w:pPr>
        <w:tabs>
          <w:tab w:val="left" w:pos="357"/>
        </w:tabs>
        <w:jc w:val="both"/>
        <w:rPr>
          <w:sz w:val="20"/>
          <w:szCs w:val="24"/>
        </w:rPr>
      </w:pPr>
    </w:p>
    <w:p w14:paraId="451D34B1" w14:textId="77777777" w:rsidR="005D3F08" w:rsidRDefault="005D3F08" w:rsidP="005D3F08">
      <w:pPr>
        <w:tabs>
          <w:tab w:val="left" w:pos="357"/>
        </w:tabs>
        <w:spacing w:line="312" w:lineRule="auto"/>
        <w:ind w:right="-154"/>
        <w:jc w:val="both"/>
        <w:rPr>
          <w:b/>
          <w:color w:val="000000" w:themeColor="text1"/>
          <w:sz w:val="20"/>
          <w:szCs w:val="20"/>
          <w:u w:val="single"/>
        </w:rPr>
      </w:pPr>
      <w:r w:rsidRPr="007A3094">
        <w:rPr>
          <w:b/>
          <w:color w:val="000000" w:themeColor="text1"/>
          <w:sz w:val="20"/>
          <w:szCs w:val="20"/>
          <w:u w:val="single"/>
        </w:rPr>
        <w:fldChar w:fldCharType="begin"/>
      </w:r>
      <w:r w:rsidRPr="007A3094">
        <w:rPr>
          <w:b/>
          <w:color w:val="000000" w:themeColor="text1"/>
          <w:sz w:val="20"/>
          <w:szCs w:val="20"/>
          <w:u w:val="single"/>
        </w:rPr>
        <w:instrText xml:space="preserve"> LINK Word.Document.12 "https://d.docs.live.net/973fada80c07e8cb/3.%20DTRIO%20GROUP/13.%20Projects/dT-2019-05-REN-Petrusville%20and%20Philipstown%20sewer%20network/Tender%20Document/Doc%20-%20Part%20A.docx" "OLE_LINK2" \a \t \u  \* MERGEFORMAT </w:instrText>
      </w:r>
      <w:r w:rsidRPr="007A3094">
        <w:rPr>
          <w:b/>
          <w:color w:val="000000" w:themeColor="text1"/>
          <w:sz w:val="20"/>
          <w:szCs w:val="20"/>
          <w:u w:val="single"/>
        </w:rPr>
        <w:fldChar w:fldCharType="separate"/>
      </w:r>
      <w:r w:rsidRPr="007A3094">
        <w:rPr>
          <w:b/>
          <w:sz w:val="20"/>
          <w:szCs w:val="20"/>
          <w:u w:val="single"/>
        </w:rPr>
        <w:t xml:space="preserve">The </w:t>
      </w:r>
      <w:proofErr w:type="spellStart"/>
      <w:r w:rsidRPr="007A3094">
        <w:rPr>
          <w:b/>
          <w:sz w:val="20"/>
          <w:szCs w:val="20"/>
          <w:u w:val="single"/>
        </w:rPr>
        <w:t>Renosterberg</w:t>
      </w:r>
      <w:proofErr w:type="spellEnd"/>
      <w:r w:rsidRPr="007A3094">
        <w:rPr>
          <w:b/>
          <w:sz w:val="20"/>
          <w:szCs w:val="20"/>
          <w:u w:val="single"/>
        </w:rPr>
        <w:t xml:space="preserve"> Municipality</w:t>
      </w:r>
      <w:r w:rsidRPr="007A3094">
        <w:rPr>
          <w:b/>
          <w:color w:val="000000" w:themeColor="text1"/>
          <w:sz w:val="20"/>
          <w:szCs w:val="20"/>
          <w:u w:val="single"/>
        </w:rPr>
        <w:fldChar w:fldCharType="end"/>
      </w:r>
      <w:r w:rsidRPr="007A3094">
        <w:rPr>
          <w:b/>
          <w:color w:val="000000" w:themeColor="text1"/>
          <w:sz w:val="20"/>
          <w:szCs w:val="20"/>
          <w:u w:val="single"/>
        </w:rPr>
        <w:t xml:space="preserve"> Offices:</w:t>
      </w:r>
    </w:p>
    <w:p w14:paraId="0C7B492A" w14:textId="77777777" w:rsidR="005D3F08" w:rsidRPr="007A3094" w:rsidRDefault="005D3F08" w:rsidP="005D3F08">
      <w:pPr>
        <w:rPr>
          <w:sz w:val="20"/>
          <w:szCs w:val="20"/>
        </w:rPr>
      </w:pPr>
      <w:r w:rsidRPr="007A3094">
        <w:rPr>
          <w:b/>
          <w:color w:val="000000" w:themeColor="text1"/>
          <w:sz w:val="20"/>
          <w:szCs w:val="20"/>
          <w:u w:val="single"/>
        </w:rPr>
        <w:fldChar w:fldCharType="begin"/>
      </w:r>
      <w:r w:rsidRPr="007A3094">
        <w:rPr>
          <w:b/>
          <w:color w:val="000000" w:themeColor="text1"/>
          <w:sz w:val="20"/>
          <w:szCs w:val="20"/>
          <w:u w:val="single"/>
        </w:rPr>
        <w:instrText xml:space="preserve"> LINK Word.Document.12 "https://d.docs.live.net/973fada80c07e8cb/3.%20DTRIO%20GROUP/13.%20Projects/dT-2019-05-REN-Petrusville%20and%20Philipstown%20sewer%20network/Tender%20Document/Doc%20-%20Part%20A.docx" "OLE_LINK5" \a \t \u </w:instrText>
      </w:r>
      <w:r>
        <w:rPr>
          <w:b/>
          <w:color w:val="000000" w:themeColor="text1"/>
          <w:sz w:val="20"/>
          <w:szCs w:val="20"/>
          <w:u w:val="single"/>
        </w:rPr>
        <w:instrText xml:space="preserve"> \* MERGEFORMAT </w:instrText>
      </w:r>
      <w:r w:rsidRPr="007A3094">
        <w:rPr>
          <w:b/>
          <w:color w:val="000000" w:themeColor="text1"/>
          <w:sz w:val="20"/>
          <w:szCs w:val="20"/>
          <w:u w:val="single"/>
        </w:rPr>
        <w:fldChar w:fldCharType="separate"/>
      </w:r>
      <w:r w:rsidRPr="007A3094">
        <w:rPr>
          <w:sz w:val="20"/>
          <w:szCs w:val="20"/>
        </w:rPr>
        <w:t>555 School Street</w:t>
      </w:r>
    </w:p>
    <w:p w14:paraId="70B28215" w14:textId="77777777" w:rsidR="005D3F08" w:rsidRPr="007A3094" w:rsidRDefault="005D3F08" w:rsidP="005D3F08">
      <w:pPr>
        <w:rPr>
          <w:sz w:val="20"/>
          <w:szCs w:val="20"/>
        </w:rPr>
      </w:pPr>
      <w:r w:rsidRPr="007A3094">
        <w:rPr>
          <w:sz w:val="20"/>
          <w:szCs w:val="20"/>
        </w:rPr>
        <w:t>PETRUSVILLE</w:t>
      </w:r>
    </w:p>
    <w:p w14:paraId="0B3557D1" w14:textId="77777777" w:rsidR="005D3F08" w:rsidRPr="007A3094" w:rsidRDefault="005D3F08" w:rsidP="005D3F08">
      <w:pPr>
        <w:tabs>
          <w:tab w:val="left" w:pos="357"/>
        </w:tabs>
        <w:spacing w:line="312" w:lineRule="auto"/>
        <w:ind w:right="-154"/>
        <w:jc w:val="both"/>
        <w:rPr>
          <w:b/>
          <w:color w:val="000000" w:themeColor="text1"/>
          <w:sz w:val="20"/>
          <w:szCs w:val="20"/>
          <w:u w:val="single"/>
        </w:rPr>
      </w:pPr>
      <w:r w:rsidRPr="007A3094">
        <w:rPr>
          <w:sz w:val="20"/>
          <w:szCs w:val="20"/>
        </w:rPr>
        <w:t>8770</w:t>
      </w:r>
      <w:r w:rsidRPr="007A3094">
        <w:rPr>
          <w:b/>
          <w:color w:val="000000" w:themeColor="text1"/>
          <w:sz w:val="20"/>
          <w:szCs w:val="20"/>
          <w:u w:val="single"/>
        </w:rPr>
        <w:fldChar w:fldCharType="end"/>
      </w:r>
    </w:p>
    <w:p w14:paraId="1876ADE4" w14:textId="77777777" w:rsidR="005D3F08" w:rsidRDefault="005D3F08" w:rsidP="005D3F08">
      <w:pPr>
        <w:tabs>
          <w:tab w:val="left" w:pos="357"/>
        </w:tabs>
        <w:jc w:val="both"/>
        <w:rPr>
          <w:b/>
          <w:sz w:val="20"/>
          <w:szCs w:val="24"/>
        </w:rPr>
      </w:pPr>
    </w:p>
    <w:p w14:paraId="1BF9C9D0" w14:textId="77777777" w:rsidR="005D3F08" w:rsidRPr="00834EA1" w:rsidRDefault="005D3F08" w:rsidP="005D3F08">
      <w:pPr>
        <w:tabs>
          <w:tab w:val="left" w:pos="357"/>
        </w:tabs>
        <w:jc w:val="both"/>
        <w:rPr>
          <w:b/>
          <w:bCs/>
          <w:sz w:val="20"/>
          <w:szCs w:val="24"/>
        </w:rPr>
      </w:pPr>
      <w:r w:rsidRPr="00834EA1">
        <w:rPr>
          <w:b/>
          <w:bCs/>
          <w:sz w:val="20"/>
          <w:szCs w:val="24"/>
        </w:rPr>
        <w:t xml:space="preserve">No telephonic or any other form of communication relating to this bid will be permitted with any other staff by bidders other than with the named individuals stated below. </w:t>
      </w:r>
    </w:p>
    <w:p w14:paraId="58BFFD10" w14:textId="77777777" w:rsidR="005D3F08" w:rsidRDefault="005D3F08" w:rsidP="005D3F08">
      <w:pPr>
        <w:tabs>
          <w:tab w:val="left" w:pos="357"/>
        </w:tabs>
        <w:jc w:val="both"/>
        <w:rPr>
          <w:b/>
          <w:bCs/>
          <w:sz w:val="20"/>
          <w:szCs w:val="24"/>
        </w:rPr>
      </w:pPr>
    </w:p>
    <w:p w14:paraId="35D67B2E" w14:textId="1BCED5CB" w:rsidR="005D3F08" w:rsidRDefault="005D3F08" w:rsidP="005D3F08">
      <w:pPr>
        <w:tabs>
          <w:tab w:val="left" w:leader="dot" w:pos="9639"/>
        </w:tabs>
        <w:jc w:val="both"/>
        <w:rPr>
          <w:sz w:val="20"/>
          <w:szCs w:val="24"/>
        </w:rPr>
      </w:pPr>
      <w:r w:rsidRPr="00834EA1">
        <w:rPr>
          <w:sz w:val="20"/>
          <w:szCs w:val="24"/>
        </w:rPr>
        <w:t xml:space="preserve">Bids will be opened in public. </w:t>
      </w:r>
      <w:r>
        <w:rPr>
          <w:sz w:val="20"/>
          <w:szCs w:val="24"/>
        </w:rPr>
        <w:t xml:space="preserve"> </w:t>
      </w:r>
      <w:r w:rsidRPr="00834EA1">
        <w:rPr>
          <w:sz w:val="20"/>
          <w:szCs w:val="24"/>
        </w:rPr>
        <w:t xml:space="preserve">No late submissions will be considered. </w:t>
      </w:r>
      <w:r>
        <w:rPr>
          <w:sz w:val="20"/>
          <w:szCs w:val="24"/>
        </w:rPr>
        <w:t xml:space="preserve"> </w:t>
      </w:r>
      <w:r w:rsidRPr="00834EA1">
        <w:rPr>
          <w:sz w:val="20"/>
          <w:szCs w:val="24"/>
        </w:rPr>
        <w:t>Telegraphic, telexed, facsimiled or e-mail submissions will not be accepted.</w:t>
      </w:r>
      <w:r>
        <w:rPr>
          <w:sz w:val="20"/>
          <w:szCs w:val="24"/>
        </w:rPr>
        <w:t xml:space="preserve">  </w:t>
      </w:r>
      <w:r w:rsidRPr="00834EA1">
        <w:rPr>
          <w:sz w:val="20"/>
          <w:szCs w:val="24"/>
        </w:rPr>
        <w:t xml:space="preserve">Failure to meet the </w:t>
      </w:r>
      <w:r w:rsidRPr="00834EA1">
        <w:rPr>
          <w:b/>
          <w:sz w:val="20"/>
          <w:szCs w:val="24"/>
        </w:rPr>
        <w:t>mandatory requirements</w:t>
      </w:r>
      <w:r w:rsidRPr="00834EA1">
        <w:rPr>
          <w:sz w:val="20"/>
          <w:szCs w:val="24"/>
        </w:rPr>
        <w:t xml:space="preserve"> required in this Bid will result in the submissions being deemed null and void and shall be considered non-responsive. </w:t>
      </w:r>
    </w:p>
    <w:p w14:paraId="68EC8CA8" w14:textId="55DD06E9" w:rsidR="008C1B8E" w:rsidRDefault="008C1B8E" w:rsidP="005D3F08">
      <w:pPr>
        <w:tabs>
          <w:tab w:val="left" w:leader="dot" w:pos="9639"/>
        </w:tabs>
        <w:jc w:val="both"/>
        <w:rPr>
          <w:sz w:val="20"/>
          <w:szCs w:val="24"/>
        </w:rPr>
      </w:pPr>
    </w:p>
    <w:p w14:paraId="256F4660" w14:textId="77777777" w:rsidR="008C1B8E" w:rsidRPr="003D5C22" w:rsidRDefault="008C1B8E" w:rsidP="008C1B8E">
      <w:pPr>
        <w:tabs>
          <w:tab w:val="left" w:pos="357"/>
        </w:tabs>
        <w:jc w:val="both"/>
        <w:rPr>
          <w:b/>
          <w:bCs/>
          <w:sz w:val="20"/>
          <w:szCs w:val="24"/>
        </w:rPr>
      </w:pPr>
      <w:r w:rsidRPr="003D5C22">
        <w:rPr>
          <w:b/>
          <w:bCs/>
          <w:sz w:val="20"/>
          <w:szCs w:val="24"/>
        </w:rPr>
        <w:t>All enquiries regarding this bid must be directed to:</w:t>
      </w:r>
    </w:p>
    <w:p w14:paraId="38EB937D" w14:textId="77777777" w:rsidR="008C1B8E" w:rsidRPr="003D5C22" w:rsidRDefault="008C1B8E" w:rsidP="008C1B8E">
      <w:pPr>
        <w:tabs>
          <w:tab w:val="left" w:pos="357"/>
        </w:tabs>
        <w:ind w:right="-154"/>
        <w:jc w:val="both"/>
        <w:rPr>
          <w:color w:val="000000"/>
          <w:sz w:val="20"/>
          <w:szCs w:val="10"/>
        </w:rPr>
      </w:pPr>
    </w:p>
    <w:p w14:paraId="4085E83E" w14:textId="77777777" w:rsidR="008C1B8E" w:rsidRPr="003D5C22" w:rsidRDefault="008C1B8E" w:rsidP="008C1B8E">
      <w:pPr>
        <w:spacing w:line="312" w:lineRule="auto"/>
        <w:ind w:right="-2"/>
        <w:jc w:val="both"/>
        <w:rPr>
          <w:rFonts w:eastAsia="Arial"/>
          <w:color w:val="000000"/>
          <w:sz w:val="20"/>
          <w:szCs w:val="20"/>
          <w:lang w:val="en-ZA" w:eastAsia="x-none"/>
        </w:rPr>
      </w:pPr>
      <w:proofErr w:type="gramStart"/>
      <w:r w:rsidRPr="003D5C22">
        <w:rPr>
          <w:rFonts w:eastAsia="Arial"/>
          <w:b/>
          <w:color w:val="000000"/>
          <w:sz w:val="20"/>
          <w:szCs w:val="20"/>
          <w:u w:val="single"/>
          <w:lang w:val="en-ZA" w:eastAsia="x-none"/>
        </w:rPr>
        <w:t xml:space="preserve">GENERAL </w:t>
      </w:r>
      <w:r w:rsidRPr="003D5C22">
        <w:rPr>
          <w:rFonts w:eastAsia="Arial"/>
          <w:b/>
          <w:color w:val="000000"/>
          <w:sz w:val="20"/>
          <w:szCs w:val="20"/>
          <w:lang w:val="en-ZA" w:eastAsia="x-none"/>
        </w:rPr>
        <w:t>:</w:t>
      </w:r>
      <w:proofErr w:type="gramEnd"/>
    </w:p>
    <w:p w14:paraId="6C2B7773" w14:textId="77777777" w:rsidR="008C1B8E" w:rsidRPr="003D5C22" w:rsidRDefault="008C1B8E" w:rsidP="008C1B8E">
      <w:pPr>
        <w:jc w:val="both"/>
        <w:rPr>
          <w:rFonts w:eastAsia="Arial"/>
          <w:color w:val="000000"/>
          <w:w w:val="103"/>
          <w:sz w:val="20"/>
          <w:szCs w:val="20"/>
          <w:lang w:val="en-ZA" w:eastAsia="x-none"/>
        </w:rPr>
      </w:pPr>
    </w:p>
    <w:p w14:paraId="5A926A51" w14:textId="77777777" w:rsidR="008C1B8E" w:rsidRPr="003D5C22" w:rsidRDefault="008C1B8E" w:rsidP="008C1B8E">
      <w:pPr>
        <w:tabs>
          <w:tab w:val="left" w:pos="357"/>
        </w:tabs>
        <w:spacing w:line="80" w:lineRule="atLeast"/>
        <w:rPr>
          <w:color w:val="000000"/>
          <w:sz w:val="20"/>
          <w:szCs w:val="20"/>
        </w:rPr>
      </w:pPr>
      <w:r w:rsidRPr="003D5C22">
        <w:rPr>
          <w:color w:val="000000"/>
          <w:sz w:val="20"/>
          <w:szCs w:val="20"/>
        </w:rPr>
        <w:t>Abe Matolong</w:t>
      </w:r>
    </w:p>
    <w:p w14:paraId="3E0582DD" w14:textId="77777777" w:rsidR="008C1B8E" w:rsidRPr="003D5C22" w:rsidRDefault="008C1B8E" w:rsidP="008C1B8E">
      <w:pPr>
        <w:tabs>
          <w:tab w:val="left" w:pos="357"/>
        </w:tabs>
        <w:spacing w:line="80" w:lineRule="atLeast"/>
        <w:rPr>
          <w:sz w:val="20"/>
          <w:szCs w:val="20"/>
        </w:rPr>
      </w:pPr>
      <w:r w:rsidRPr="003D5C22">
        <w:rPr>
          <w:color w:val="000000"/>
          <w:sz w:val="20"/>
          <w:szCs w:val="20"/>
        </w:rPr>
        <w:t>Renosterberg Municipality</w:t>
      </w:r>
    </w:p>
    <w:p w14:paraId="747A1F2A" w14:textId="77777777" w:rsidR="008C1B8E" w:rsidRPr="003D5C22" w:rsidRDefault="008C1B8E" w:rsidP="008C1B8E">
      <w:pPr>
        <w:jc w:val="both"/>
        <w:rPr>
          <w:rFonts w:eastAsia="Arial"/>
          <w:spacing w:val="-1"/>
          <w:sz w:val="20"/>
          <w:szCs w:val="20"/>
          <w:lang w:val="en-ZA" w:eastAsia="x-none"/>
        </w:rPr>
      </w:pPr>
      <w:r w:rsidRPr="003D5C22">
        <w:rPr>
          <w:rFonts w:eastAsia="Arial"/>
          <w:spacing w:val="-1"/>
          <w:sz w:val="20"/>
          <w:szCs w:val="20"/>
          <w:lang w:val="en-ZA" w:eastAsia="x-none"/>
        </w:rPr>
        <w:t>Cell: (076) 071 6614</w:t>
      </w:r>
    </w:p>
    <w:p w14:paraId="0C0A8805" w14:textId="31BB2396" w:rsidR="008C1B8E" w:rsidRPr="003D5C22" w:rsidRDefault="008C1B8E" w:rsidP="008C1B8E">
      <w:pPr>
        <w:jc w:val="both"/>
        <w:rPr>
          <w:rFonts w:eastAsia="Arial" w:cs="Times New Roman"/>
          <w:spacing w:val="-1"/>
          <w:sz w:val="20"/>
          <w:szCs w:val="20"/>
          <w:lang w:val="en-ZA" w:eastAsia="x-none"/>
        </w:rPr>
      </w:pPr>
      <w:r w:rsidRPr="003D5C22">
        <w:rPr>
          <w:rFonts w:eastAsia="Arial"/>
          <w:spacing w:val="-1"/>
          <w:sz w:val="20"/>
          <w:szCs w:val="20"/>
          <w:lang w:val="en-ZA" w:eastAsia="x-none"/>
        </w:rPr>
        <w:t xml:space="preserve">E-mail: </w:t>
      </w:r>
      <w:hyperlink r:id="rId5" w:history="1">
        <w:r w:rsidR="00556E7F" w:rsidRPr="00556E7F">
          <w:rPr>
            <w:rStyle w:val="Hyperlink"/>
            <w:sz w:val="20"/>
            <w:szCs w:val="20"/>
          </w:rPr>
          <w:t>abem@renosterberg.gov.za</w:t>
        </w:r>
      </w:hyperlink>
      <w:r w:rsidR="00556E7F">
        <w:t xml:space="preserve"> </w:t>
      </w:r>
    </w:p>
    <w:p w14:paraId="0B10E1BD" w14:textId="77777777" w:rsidR="008C1B8E" w:rsidRPr="003D5C22" w:rsidRDefault="008C1B8E" w:rsidP="008C1B8E">
      <w:pPr>
        <w:jc w:val="both"/>
        <w:rPr>
          <w:sz w:val="20"/>
          <w:szCs w:val="20"/>
          <w:lang w:val="en-ZA"/>
        </w:rPr>
      </w:pPr>
    </w:p>
    <w:p w14:paraId="21B0D2CC" w14:textId="77777777" w:rsidR="008C1B8E" w:rsidRPr="003D5C22" w:rsidRDefault="008C1B8E" w:rsidP="008C1B8E">
      <w:pPr>
        <w:jc w:val="both"/>
        <w:rPr>
          <w:sz w:val="20"/>
          <w:szCs w:val="20"/>
          <w:lang w:val="en-ZA"/>
        </w:rPr>
      </w:pPr>
    </w:p>
    <w:p w14:paraId="1793AC5C" w14:textId="77777777" w:rsidR="008C1B8E" w:rsidRPr="003D5C22" w:rsidRDefault="008C1B8E" w:rsidP="008C1B8E">
      <w:pPr>
        <w:tabs>
          <w:tab w:val="left" w:pos="357"/>
          <w:tab w:val="left" w:pos="1620"/>
          <w:tab w:val="left" w:pos="4320"/>
          <w:tab w:val="left" w:pos="6300"/>
          <w:tab w:val="left" w:pos="7560"/>
        </w:tabs>
        <w:spacing w:line="312" w:lineRule="auto"/>
        <w:ind w:right="-153"/>
        <w:jc w:val="both"/>
        <w:rPr>
          <w:b/>
          <w:sz w:val="20"/>
          <w:szCs w:val="20"/>
        </w:rPr>
      </w:pPr>
      <w:proofErr w:type="gramStart"/>
      <w:r w:rsidRPr="003D5C22">
        <w:rPr>
          <w:b/>
          <w:sz w:val="20"/>
          <w:szCs w:val="20"/>
          <w:u w:val="single"/>
        </w:rPr>
        <w:t xml:space="preserve">TECHNICAL </w:t>
      </w:r>
      <w:r w:rsidRPr="003D5C22">
        <w:rPr>
          <w:b/>
          <w:sz w:val="20"/>
          <w:szCs w:val="20"/>
        </w:rPr>
        <w:t>:</w:t>
      </w:r>
      <w:proofErr w:type="gramEnd"/>
    </w:p>
    <w:p w14:paraId="17480D81" w14:textId="77777777" w:rsidR="008C1B8E" w:rsidRPr="003D5C22" w:rsidRDefault="008C1B8E" w:rsidP="008C1B8E">
      <w:pPr>
        <w:jc w:val="both"/>
        <w:rPr>
          <w:rFonts w:eastAsia="Arial"/>
          <w:spacing w:val="-1"/>
          <w:sz w:val="20"/>
          <w:szCs w:val="20"/>
          <w:lang w:val="en-ZA" w:eastAsia="x-none"/>
        </w:rPr>
      </w:pPr>
    </w:p>
    <w:p w14:paraId="423ADDA9" w14:textId="77777777" w:rsidR="008C1B8E" w:rsidRPr="003D5C22" w:rsidRDefault="008C1B8E" w:rsidP="008C1B8E">
      <w:pPr>
        <w:jc w:val="both"/>
        <w:rPr>
          <w:rFonts w:eastAsia="Arial"/>
          <w:spacing w:val="-1"/>
          <w:sz w:val="20"/>
          <w:szCs w:val="20"/>
          <w:lang w:val="en-ZA" w:eastAsia="x-none"/>
        </w:rPr>
      </w:pPr>
      <w:r w:rsidRPr="003D5C22">
        <w:rPr>
          <w:rFonts w:eastAsia="Arial"/>
          <w:spacing w:val="-1"/>
          <w:sz w:val="20"/>
          <w:szCs w:val="20"/>
          <w:lang w:val="en-ZA" w:eastAsia="x-none"/>
        </w:rPr>
        <w:t>Pieter Venter</w:t>
      </w:r>
    </w:p>
    <w:p w14:paraId="67568764" w14:textId="77777777" w:rsidR="008C1B8E" w:rsidRPr="003D5C22" w:rsidRDefault="008C1B8E" w:rsidP="008C1B8E">
      <w:pPr>
        <w:jc w:val="both"/>
        <w:rPr>
          <w:rFonts w:eastAsia="Arial"/>
          <w:spacing w:val="-1"/>
          <w:sz w:val="20"/>
          <w:szCs w:val="20"/>
          <w:lang w:val="en-ZA" w:eastAsia="x-none"/>
        </w:rPr>
      </w:pPr>
      <w:r w:rsidRPr="003D5C22">
        <w:rPr>
          <w:rFonts w:eastAsia="Arial"/>
          <w:spacing w:val="-1"/>
          <w:sz w:val="20"/>
          <w:szCs w:val="20"/>
          <w:lang w:val="en-ZA" w:eastAsia="x-none"/>
        </w:rPr>
        <w:t>DTRIO GROUP (Pty) Ltd</w:t>
      </w:r>
    </w:p>
    <w:p w14:paraId="7D94EFDA" w14:textId="77777777" w:rsidR="008C1B8E" w:rsidRPr="003D5C22" w:rsidRDefault="008C1B8E" w:rsidP="008C1B8E">
      <w:pPr>
        <w:jc w:val="both"/>
        <w:rPr>
          <w:rFonts w:eastAsia="Arial"/>
          <w:spacing w:val="-1"/>
          <w:sz w:val="20"/>
          <w:szCs w:val="20"/>
          <w:lang w:val="en-ZA" w:eastAsia="x-none"/>
        </w:rPr>
      </w:pPr>
      <w:r w:rsidRPr="003D5C22">
        <w:rPr>
          <w:rFonts w:eastAsia="Arial"/>
          <w:spacing w:val="-1"/>
          <w:sz w:val="20"/>
          <w:szCs w:val="20"/>
          <w:lang w:val="en-ZA" w:eastAsia="x-none"/>
        </w:rPr>
        <w:t>Cell: (082) 338 7608</w:t>
      </w:r>
    </w:p>
    <w:p w14:paraId="55C266F2" w14:textId="77777777" w:rsidR="008C1B8E" w:rsidRPr="003D5C22" w:rsidRDefault="008C1B8E" w:rsidP="008C1B8E">
      <w:pPr>
        <w:jc w:val="both"/>
        <w:rPr>
          <w:rFonts w:eastAsia="Arial" w:cs="Times New Roman"/>
          <w:spacing w:val="-1"/>
          <w:sz w:val="20"/>
          <w:szCs w:val="20"/>
          <w:lang w:val="en-ZA" w:eastAsia="x-none"/>
        </w:rPr>
      </w:pPr>
      <w:r w:rsidRPr="003D5C22">
        <w:rPr>
          <w:rFonts w:eastAsia="Arial"/>
          <w:spacing w:val="-1"/>
          <w:sz w:val="20"/>
          <w:szCs w:val="20"/>
          <w:lang w:val="en-ZA" w:eastAsia="x-none"/>
        </w:rPr>
        <w:t xml:space="preserve">E-mail: </w:t>
      </w:r>
      <w:hyperlink r:id="rId6" w:history="1">
        <w:r w:rsidRPr="00556E7F">
          <w:rPr>
            <w:rStyle w:val="Hyperlink"/>
            <w:rFonts w:eastAsia="Arial"/>
            <w:spacing w:val="-1"/>
            <w:sz w:val="20"/>
            <w:szCs w:val="20"/>
            <w:lang w:val="en-ZA" w:eastAsia="x-none"/>
          </w:rPr>
          <w:t>pieter@dtrio.co.za</w:t>
        </w:r>
      </w:hyperlink>
      <w:r w:rsidRPr="003D5C22">
        <w:rPr>
          <w:rFonts w:eastAsia="Arial"/>
          <w:spacing w:val="-1"/>
          <w:sz w:val="20"/>
          <w:szCs w:val="20"/>
          <w:lang w:val="en-ZA" w:eastAsia="x-none"/>
        </w:rPr>
        <w:t xml:space="preserve"> </w:t>
      </w:r>
    </w:p>
    <w:p w14:paraId="1B5EF87B" w14:textId="77777777" w:rsidR="008C1B8E" w:rsidRDefault="008C1B8E" w:rsidP="005D3F08">
      <w:pPr>
        <w:tabs>
          <w:tab w:val="left" w:leader="dot" w:pos="9639"/>
        </w:tabs>
        <w:jc w:val="both"/>
        <w:rPr>
          <w:sz w:val="20"/>
          <w:szCs w:val="24"/>
        </w:rPr>
      </w:pPr>
    </w:p>
    <w:p w14:paraId="073E343F" w14:textId="78670D9B" w:rsidR="00791DD5" w:rsidRDefault="00791DD5" w:rsidP="005D3F08">
      <w:pPr>
        <w:tabs>
          <w:tab w:val="left" w:leader="dot" w:pos="9639"/>
        </w:tabs>
        <w:jc w:val="both"/>
        <w:rPr>
          <w:sz w:val="20"/>
          <w:szCs w:val="24"/>
        </w:rPr>
      </w:pPr>
    </w:p>
    <w:p w14:paraId="1FC1D8A7" w14:textId="6AA154C2" w:rsidR="00791DD5" w:rsidRDefault="00791DD5" w:rsidP="00791DD5">
      <w:pPr>
        <w:tabs>
          <w:tab w:val="left" w:pos="357"/>
        </w:tabs>
        <w:spacing w:line="80" w:lineRule="atLeast"/>
        <w:rPr>
          <w:color w:val="000000"/>
          <w:sz w:val="20"/>
          <w:szCs w:val="20"/>
        </w:rPr>
      </w:pPr>
    </w:p>
    <w:p w14:paraId="0F2113DC" w14:textId="77777777" w:rsidR="007F181D" w:rsidRPr="003D5C22" w:rsidRDefault="007F181D" w:rsidP="007F181D">
      <w:pPr>
        <w:tabs>
          <w:tab w:val="left" w:pos="357"/>
        </w:tabs>
        <w:spacing w:line="80" w:lineRule="atLeast"/>
        <w:rPr>
          <w:color w:val="000000"/>
          <w:sz w:val="20"/>
          <w:szCs w:val="20"/>
        </w:rPr>
      </w:pPr>
      <w:r>
        <w:rPr>
          <w:color w:val="000000"/>
          <w:sz w:val="20"/>
          <w:szCs w:val="20"/>
        </w:rPr>
        <w:t xml:space="preserve">Mr </w:t>
      </w:r>
      <w:r w:rsidRPr="003D5C22">
        <w:rPr>
          <w:color w:val="000000"/>
          <w:sz w:val="20"/>
          <w:szCs w:val="20"/>
        </w:rPr>
        <w:t>Abe Matolong</w:t>
      </w:r>
    </w:p>
    <w:p w14:paraId="15B6A4E3" w14:textId="4725FBCA" w:rsidR="007F181D" w:rsidRDefault="007F181D" w:rsidP="00791DD5">
      <w:pPr>
        <w:tabs>
          <w:tab w:val="left" w:pos="357"/>
        </w:tabs>
        <w:spacing w:line="80" w:lineRule="atLeast"/>
        <w:rPr>
          <w:color w:val="000000"/>
          <w:sz w:val="20"/>
          <w:szCs w:val="20"/>
        </w:rPr>
      </w:pPr>
      <w:r>
        <w:rPr>
          <w:color w:val="000000"/>
          <w:sz w:val="20"/>
          <w:szCs w:val="20"/>
        </w:rPr>
        <w:t>Acting Municipal Manager</w:t>
      </w:r>
    </w:p>
    <w:p w14:paraId="2481E068" w14:textId="75D59C4F" w:rsidR="00791DD5" w:rsidRPr="007F181D" w:rsidRDefault="00791DD5" w:rsidP="007F181D">
      <w:pPr>
        <w:tabs>
          <w:tab w:val="left" w:pos="357"/>
        </w:tabs>
        <w:spacing w:line="80" w:lineRule="atLeast"/>
        <w:rPr>
          <w:sz w:val="20"/>
          <w:szCs w:val="20"/>
        </w:rPr>
      </w:pPr>
      <w:r w:rsidRPr="003D5C22">
        <w:rPr>
          <w:color w:val="000000"/>
          <w:sz w:val="20"/>
          <w:szCs w:val="20"/>
        </w:rPr>
        <w:t>Renosterberg Municipality</w:t>
      </w:r>
    </w:p>
    <w:p w14:paraId="4E2A7E4F" w14:textId="77777777" w:rsidR="00A27047" w:rsidRDefault="00A27047"/>
    <w:sectPr w:rsidR="00A270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D71"/>
    <w:rsid w:val="00041D67"/>
    <w:rsid w:val="000A4488"/>
    <w:rsid w:val="000A7B5F"/>
    <w:rsid w:val="00110343"/>
    <w:rsid w:val="003A5A18"/>
    <w:rsid w:val="00504BBE"/>
    <w:rsid w:val="005509EB"/>
    <w:rsid w:val="00556E7F"/>
    <w:rsid w:val="005813A9"/>
    <w:rsid w:val="005D3F08"/>
    <w:rsid w:val="00627A53"/>
    <w:rsid w:val="006A02E0"/>
    <w:rsid w:val="00700D71"/>
    <w:rsid w:val="00791DD5"/>
    <w:rsid w:val="007F181D"/>
    <w:rsid w:val="008C1B8E"/>
    <w:rsid w:val="009506F7"/>
    <w:rsid w:val="009A5C02"/>
    <w:rsid w:val="00A27047"/>
    <w:rsid w:val="00B03F9C"/>
    <w:rsid w:val="00B170AD"/>
    <w:rsid w:val="00BA6C8F"/>
    <w:rsid w:val="00D36C9D"/>
    <w:rsid w:val="00D6282E"/>
    <w:rsid w:val="00DD1CDE"/>
    <w:rsid w:val="00E464AD"/>
    <w:rsid w:val="00E90FC6"/>
    <w:rsid w:val="00FC5B62"/>
    <w:rsid w:val="00FE12E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42A04"/>
  <w15:chartTrackingRefBased/>
  <w15:docId w15:val="{771D6D6A-1F5F-4F29-8A43-8F95155F7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0D71"/>
    <w:pPr>
      <w:spacing w:after="0" w:line="240" w:lineRule="auto"/>
    </w:pPr>
    <w:rPr>
      <w:rFonts w:ascii="Arial" w:eastAsia="Times New Roman" w:hAnsi="Arial" w:cs="Arial"/>
      <w:sz w:val="16"/>
      <w:szCs w:val="16"/>
      <w:lang w:val="en-GB"/>
    </w:rPr>
  </w:style>
  <w:style w:type="paragraph" w:styleId="Heading1">
    <w:name w:val="heading 1"/>
    <w:basedOn w:val="Normal"/>
    <w:next w:val="Normal"/>
    <w:link w:val="Heading1Char"/>
    <w:autoRedefine/>
    <w:qFormat/>
    <w:rsid w:val="009A5C02"/>
    <w:pPr>
      <w:keepNext/>
      <w:widowControl w:val="0"/>
      <w:pBdr>
        <w:top w:val="single" w:sz="4" w:space="1" w:color="auto"/>
        <w:left w:val="single" w:sz="4" w:space="4" w:color="auto"/>
        <w:bottom w:val="single" w:sz="4" w:space="1" w:color="auto"/>
        <w:right w:val="single" w:sz="4" w:space="4" w:color="auto"/>
      </w:pBdr>
      <w:shd w:val="clear" w:color="auto" w:fill="0070C0"/>
      <w:suppressAutoHyphens/>
      <w:autoSpaceDE w:val="0"/>
      <w:autoSpaceDN w:val="0"/>
      <w:adjustRightInd w:val="0"/>
      <w:ind w:right="142"/>
      <w:jc w:val="center"/>
      <w:textboxTightWrap w:val="allLines"/>
      <w:outlineLvl w:val="0"/>
    </w:pPr>
    <w:rPr>
      <w:rFonts w:ascii="Arial Bold" w:eastAsiaTheme="minorHAnsi" w:hAnsi="Arial Bold"/>
      <w:b/>
      <w:bCs/>
      <w:color w:val="000000"/>
      <w:sz w:val="40"/>
      <w:szCs w:val="40"/>
      <w:lang w:val="en-ZA"/>
    </w:rPr>
  </w:style>
  <w:style w:type="paragraph" w:styleId="Heading2">
    <w:name w:val="heading 2"/>
    <w:aliases w:val="h2,. (1.1),- 2nd Order Heading,Attribute,H2,1.1,Reset numbering,Gliederung2,Heading 2p,head 08"/>
    <w:basedOn w:val="Normal"/>
    <w:next w:val="Normal"/>
    <w:link w:val="Heading2Char"/>
    <w:autoRedefine/>
    <w:qFormat/>
    <w:rsid w:val="00700D71"/>
    <w:pPr>
      <w:numPr>
        <w:ilvl w:val="2"/>
      </w:numPr>
      <w:pBdr>
        <w:top w:val="single" w:sz="4" w:space="4" w:color="auto"/>
        <w:left w:val="single" w:sz="4" w:space="4" w:color="auto"/>
        <w:bottom w:val="single" w:sz="4" w:space="4" w:color="auto"/>
        <w:right w:val="single" w:sz="4" w:space="4" w:color="auto"/>
      </w:pBdr>
      <w:shd w:val="clear" w:color="auto" w:fill="A6A6A6" w:themeFill="background1" w:themeFillShade="A6"/>
      <w:jc w:val="center"/>
      <w:outlineLvl w:val="1"/>
    </w:pPr>
    <w:rPr>
      <w:rFonts w:cs="Times New Roman"/>
      <w:b/>
      <w:sz w:val="36"/>
      <w:szCs w:val="36"/>
      <w:lang w:val="en-ZA"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A5C02"/>
    <w:rPr>
      <w:rFonts w:ascii="Arial Bold" w:hAnsi="Arial Bold" w:cs="Arial"/>
      <w:b/>
      <w:bCs/>
      <w:color w:val="000000"/>
      <w:sz w:val="40"/>
      <w:szCs w:val="40"/>
      <w:shd w:val="clear" w:color="auto" w:fill="0070C0"/>
    </w:rPr>
  </w:style>
  <w:style w:type="character" w:customStyle="1" w:styleId="Heading2Char">
    <w:name w:val="Heading 2 Char"/>
    <w:aliases w:val="h2 Char,. (1.1) Char,- 2nd Order Heading Char,Attribute Char,H2 Char,1.1 Char,Reset numbering Char,Gliederung2 Char,Heading 2p Char,head 08 Char"/>
    <w:basedOn w:val="DefaultParagraphFont"/>
    <w:link w:val="Heading2"/>
    <w:rsid w:val="00700D71"/>
    <w:rPr>
      <w:rFonts w:ascii="Arial" w:eastAsia="Times New Roman" w:hAnsi="Arial" w:cs="Times New Roman"/>
      <w:b/>
      <w:sz w:val="36"/>
      <w:szCs w:val="36"/>
      <w:shd w:val="clear" w:color="auto" w:fill="A6A6A6" w:themeFill="background1" w:themeFillShade="A6"/>
      <w:lang w:eastAsia="x-none"/>
    </w:rPr>
  </w:style>
  <w:style w:type="character" w:styleId="Hyperlink">
    <w:name w:val="Hyperlink"/>
    <w:uiPriority w:val="99"/>
    <w:rsid w:val="00700D71"/>
    <w:rPr>
      <w:color w:val="0000FF"/>
      <w:u w:val="single"/>
    </w:rPr>
  </w:style>
  <w:style w:type="character" w:customStyle="1" w:styleId="UnresolvedMention">
    <w:name w:val="Unresolved Mention"/>
    <w:basedOn w:val="DefaultParagraphFont"/>
    <w:uiPriority w:val="99"/>
    <w:semiHidden/>
    <w:unhideWhenUsed/>
    <w:rsid w:val="00556E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ieter@dtrio.co.za" TargetMode="External"/><Relationship Id="rId5" Type="http://schemas.openxmlformats.org/officeDocument/2006/relationships/hyperlink" Target="mailto:abem@renosterberg.gov.za" TargetMode="Externa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Venter</dc:creator>
  <cp:keywords/>
  <dc:description/>
  <cp:lastModifiedBy>Miss Fezz</cp:lastModifiedBy>
  <cp:revision>3</cp:revision>
  <dcterms:created xsi:type="dcterms:W3CDTF">2021-10-08T08:08:00Z</dcterms:created>
  <dcterms:modified xsi:type="dcterms:W3CDTF">2021-10-08T08:32:00Z</dcterms:modified>
</cp:coreProperties>
</file>