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72C1" w:rsidRDefault="00A24683" w:rsidP="004172C1">
      <w:pPr>
        <w:pStyle w:val="BodyText"/>
        <w:ind w:left="4240"/>
        <w:rPr>
          <w:rFonts w:ascii="Arial"/>
          <w:b/>
          <w:sz w:val="17"/>
          <w:u w:val="single"/>
        </w:rPr>
      </w:pPr>
      <w:r>
        <w:rPr>
          <w:rFonts w:ascii="Times New Roman"/>
          <w:noProof/>
          <w:sz w:val="20"/>
          <w:lang w:val="en-ZA" w:eastAsia="en-ZA"/>
        </w:rPr>
        <w:drawing>
          <wp:inline distT="0" distB="0" distL="0" distR="0">
            <wp:extent cx="1743837" cy="1137284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3837" cy="1137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5E64" w:rsidRPr="004172C1" w:rsidRDefault="00A24683" w:rsidP="004172C1">
      <w:pPr>
        <w:pStyle w:val="BodyText"/>
        <w:ind w:left="4240"/>
        <w:rPr>
          <w:rFonts w:ascii="Times New Roman"/>
          <w:sz w:val="20"/>
        </w:rPr>
      </w:pPr>
      <w:r>
        <w:rPr>
          <w:rFonts w:ascii="Arial"/>
          <w:b/>
          <w:sz w:val="17"/>
          <w:u w:val="single"/>
        </w:rPr>
        <w:t>Request</w:t>
      </w:r>
      <w:r>
        <w:rPr>
          <w:rFonts w:ascii="Times New Roman"/>
          <w:spacing w:val="13"/>
          <w:sz w:val="17"/>
          <w:u w:val="single"/>
        </w:rPr>
        <w:t xml:space="preserve"> </w:t>
      </w:r>
      <w:r>
        <w:rPr>
          <w:rFonts w:ascii="Arial"/>
          <w:b/>
          <w:sz w:val="17"/>
          <w:u w:val="single"/>
        </w:rPr>
        <w:t>for</w:t>
      </w:r>
      <w:r>
        <w:rPr>
          <w:rFonts w:ascii="Times New Roman"/>
          <w:spacing w:val="14"/>
          <w:sz w:val="17"/>
          <w:u w:val="single"/>
        </w:rPr>
        <w:t xml:space="preserve"> </w:t>
      </w:r>
      <w:r>
        <w:rPr>
          <w:rFonts w:ascii="Arial"/>
          <w:b/>
          <w:spacing w:val="-2"/>
          <w:sz w:val="17"/>
          <w:u w:val="single"/>
        </w:rPr>
        <w:t>Quotation</w:t>
      </w:r>
    </w:p>
    <w:p w:rsidR="004A5E64" w:rsidRDefault="004A5E64">
      <w:pPr>
        <w:pStyle w:val="BodyText"/>
        <w:spacing w:before="19"/>
        <w:rPr>
          <w:rFonts w:ascii="Arial"/>
          <w:b/>
          <w:sz w:val="20"/>
        </w:rPr>
      </w:pPr>
    </w:p>
    <w:tbl>
      <w:tblPr>
        <w:tblW w:w="0" w:type="auto"/>
        <w:tblInd w:w="2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20"/>
        <w:gridCol w:w="5780"/>
      </w:tblGrid>
      <w:tr w:rsidR="004A5E64">
        <w:trPr>
          <w:trHeight w:val="340"/>
        </w:trPr>
        <w:tc>
          <w:tcPr>
            <w:tcW w:w="5020" w:type="dxa"/>
            <w:shd w:val="clear" w:color="auto" w:fill="C0C0C0"/>
          </w:tcPr>
          <w:p w:rsidR="004A5E64" w:rsidRDefault="00A24683">
            <w:pPr>
              <w:pStyle w:val="TableParagraph"/>
              <w:spacing w:line="241" w:lineRule="exact"/>
              <w:ind w:left="49"/>
              <w:rPr>
                <w:sz w:val="21"/>
              </w:rPr>
            </w:pPr>
            <w:r>
              <w:rPr>
                <w:sz w:val="21"/>
              </w:rPr>
              <w:t>RFQ</w:t>
            </w:r>
            <w:r>
              <w:rPr>
                <w:rFonts w:ascii="Times New Roman"/>
                <w:spacing w:val="15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NUMBER:</w:t>
            </w:r>
          </w:p>
        </w:tc>
        <w:tc>
          <w:tcPr>
            <w:tcW w:w="5780" w:type="dxa"/>
          </w:tcPr>
          <w:p w:rsidR="004A5E64" w:rsidRDefault="004172C1">
            <w:pPr>
              <w:pStyle w:val="TableParagraph"/>
              <w:spacing w:line="196" w:lineRule="exact"/>
              <w:ind w:left="59"/>
              <w:rPr>
                <w:sz w:val="18"/>
              </w:rPr>
            </w:pPr>
            <w:r>
              <w:rPr>
                <w:spacing w:val="-2"/>
                <w:sz w:val="18"/>
              </w:rPr>
              <w:t>ITS012407RFQ000000015</w:t>
            </w:r>
          </w:p>
        </w:tc>
      </w:tr>
      <w:tr w:rsidR="004A5E64">
        <w:trPr>
          <w:trHeight w:val="700"/>
        </w:trPr>
        <w:tc>
          <w:tcPr>
            <w:tcW w:w="5020" w:type="dxa"/>
            <w:shd w:val="clear" w:color="auto" w:fill="C0C0C0"/>
          </w:tcPr>
          <w:p w:rsidR="00C06632" w:rsidRDefault="00C06632" w:rsidP="00C06632">
            <w:pPr>
              <w:spacing w:line="259" w:lineRule="auto"/>
              <w:ind w:left="-10"/>
            </w:pPr>
            <w:r>
              <w:t>RFQ Date:</w:t>
            </w:r>
          </w:p>
          <w:p w:rsidR="00C06632" w:rsidRDefault="00C06632" w:rsidP="00C06632">
            <w:pPr>
              <w:pStyle w:val="TableParagraph"/>
              <w:rPr>
                <w:spacing w:val="-2"/>
                <w:sz w:val="19"/>
              </w:rPr>
            </w:pPr>
            <w:r>
              <w:rPr>
                <w:sz w:val="19"/>
              </w:rPr>
              <w:t>C</w:t>
            </w:r>
            <w:r w:rsidR="00A24683">
              <w:rPr>
                <w:sz w:val="19"/>
              </w:rPr>
              <w:t>LOSING</w:t>
            </w:r>
            <w:r w:rsidR="00A24683">
              <w:rPr>
                <w:rFonts w:ascii="Times New Roman"/>
                <w:spacing w:val="32"/>
                <w:sz w:val="19"/>
              </w:rPr>
              <w:t xml:space="preserve"> </w:t>
            </w:r>
            <w:r w:rsidR="00A24683">
              <w:rPr>
                <w:spacing w:val="-2"/>
                <w:sz w:val="19"/>
              </w:rPr>
              <w:t>DATE:</w:t>
            </w:r>
          </w:p>
          <w:p w:rsidR="00C06632" w:rsidRDefault="00C06632" w:rsidP="00C06632">
            <w:pPr>
              <w:pStyle w:val="TableParagraph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>Time:</w:t>
            </w:r>
          </w:p>
          <w:p w:rsidR="00C06632" w:rsidRDefault="00C06632">
            <w:pPr>
              <w:pStyle w:val="TableParagraph"/>
              <w:ind w:left="44"/>
              <w:rPr>
                <w:sz w:val="19"/>
              </w:rPr>
            </w:pPr>
          </w:p>
        </w:tc>
        <w:tc>
          <w:tcPr>
            <w:tcW w:w="5780" w:type="dxa"/>
          </w:tcPr>
          <w:p w:rsidR="004A5E64" w:rsidRDefault="00E03381" w:rsidP="00C06632">
            <w:pPr>
              <w:pStyle w:val="TableParagraph"/>
              <w:spacing w:line="196" w:lineRule="exact"/>
              <w:rPr>
                <w:spacing w:val="-4"/>
                <w:sz w:val="18"/>
              </w:rPr>
            </w:pPr>
            <w:r>
              <w:rPr>
                <w:spacing w:val="-2"/>
                <w:sz w:val="18"/>
              </w:rPr>
              <w:t>23</w:t>
            </w:r>
            <w:r w:rsidR="00A24683">
              <w:rPr>
                <w:spacing w:val="-2"/>
                <w:sz w:val="18"/>
              </w:rPr>
              <w:t>-July-</w:t>
            </w:r>
            <w:r w:rsidR="00A24683">
              <w:rPr>
                <w:spacing w:val="-4"/>
                <w:sz w:val="18"/>
              </w:rPr>
              <w:t>2024</w:t>
            </w:r>
          </w:p>
          <w:p w:rsidR="00C06632" w:rsidRDefault="00E03381" w:rsidP="00C06632">
            <w:pPr>
              <w:pStyle w:val="TableParagraph"/>
              <w:spacing w:line="196" w:lineRule="exact"/>
              <w:rPr>
                <w:sz w:val="18"/>
              </w:rPr>
            </w:pPr>
            <w:r>
              <w:rPr>
                <w:sz w:val="18"/>
              </w:rPr>
              <w:t>29</w:t>
            </w:r>
            <w:r w:rsidR="00C06632">
              <w:rPr>
                <w:sz w:val="18"/>
              </w:rPr>
              <w:t>-July -2024</w:t>
            </w:r>
          </w:p>
          <w:p w:rsidR="004A5E64" w:rsidRDefault="00A24683" w:rsidP="00C06632">
            <w:pPr>
              <w:pStyle w:val="TableParagraph"/>
              <w:spacing w:before="153"/>
              <w:rPr>
                <w:sz w:val="18"/>
              </w:rPr>
            </w:pPr>
            <w:r>
              <w:rPr>
                <w:spacing w:val="-2"/>
                <w:sz w:val="18"/>
              </w:rPr>
              <w:t>11:00</w:t>
            </w:r>
          </w:p>
        </w:tc>
      </w:tr>
      <w:tr w:rsidR="004A5E64">
        <w:trPr>
          <w:trHeight w:val="700"/>
        </w:trPr>
        <w:tc>
          <w:tcPr>
            <w:tcW w:w="5020" w:type="dxa"/>
            <w:shd w:val="clear" w:color="auto" w:fill="C0C0C0"/>
          </w:tcPr>
          <w:p w:rsidR="004A5E64" w:rsidRDefault="00A24683">
            <w:pPr>
              <w:pStyle w:val="TableParagraph"/>
              <w:ind w:left="44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DESCRIPTION</w:t>
            </w:r>
          </w:p>
        </w:tc>
        <w:tc>
          <w:tcPr>
            <w:tcW w:w="5780" w:type="dxa"/>
          </w:tcPr>
          <w:p w:rsidR="004A5E64" w:rsidRDefault="00A24683">
            <w:pPr>
              <w:pStyle w:val="TableParagraph"/>
              <w:spacing w:line="196" w:lineRule="exact"/>
              <w:ind w:left="10"/>
              <w:rPr>
                <w:sz w:val="18"/>
              </w:rPr>
            </w:pPr>
            <w:r>
              <w:rPr>
                <w:sz w:val="18"/>
              </w:rPr>
              <w:t>Supply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delivery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research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consumables.</w:t>
            </w:r>
          </w:p>
        </w:tc>
      </w:tr>
      <w:tr w:rsidR="004A5E64">
        <w:trPr>
          <w:trHeight w:val="1420"/>
        </w:trPr>
        <w:tc>
          <w:tcPr>
            <w:tcW w:w="5020" w:type="dxa"/>
            <w:shd w:val="clear" w:color="auto" w:fill="C0C0C0"/>
          </w:tcPr>
          <w:p w:rsidR="004A5E64" w:rsidRDefault="00A24683">
            <w:pPr>
              <w:pStyle w:val="TableParagraph"/>
              <w:ind w:left="33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ADDRESS</w:t>
            </w:r>
          </w:p>
        </w:tc>
        <w:tc>
          <w:tcPr>
            <w:tcW w:w="5780" w:type="dxa"/>
          </w:tcPr>
          <w:p w:rsidR="004A5E64" w:rsidRDefault="00A24683">
            <w:pPr>
              <w:pStyle w:val="TableParagraph"/>
              <w:spacing w:line="417" w:lineRule="auto"/>
              <w:ind w:left="49" w:right="2680" w:firstLine="10"/>
              <w:rPr>
                <w:sz w:val="18"/>
              </w:rPr>
            </w:pPr>
            <w:r>
              <w:rPr>
                <w:sz w:val="18"/>
              </w:rPr>
              <w:t>ITSC</w:t>
            </w:r>
            <w:r>
              <w:rPr>
                <w:rFonts w:asci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rFonts w:ascii="Times New Roman"/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Tropical</w:t>
            </w:r>
            <w:r>
              <w:rPr>
                <w:rFonts w:asci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rFonts w:asci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Subtropical</w:t>
            </w:r>
            <w:r>
              <w:rPr>
                <w:rFonts w:asci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Crops</w:t>
            </w:r>
            <w:r>
              <w:rPr>
                <w:rFonts w:ascii="Times New Roman"/>
                <w:sz w:val="18"/>
              </w:rPr>
              <w:t xml:space="preserve"> </w:t>
            </w:r>
            <w:r>
              <w:rPr>
                <w:sz w:val="18"/>
              </w:rPr>
              <w:t>ARC-</w:t>
            </w:r>
            <w:r>
              <w:rPr>
                <w:rFonts w:ascii="Times New Roman"/>
                <w:sz w:val="18"/>
              </w:rPr>
              <w:t xml:space="preserve"> </w:t>
            </w:r>
            <w:r>
              <w:rPr>
                <w:sz w:val="18"/>
              </w:rPr>
              <w:t>ITSC</w:t>
            </w:r>
            <w:r>
              <w:rPr>
                <w:rFonts w:ascii="Times New Roman"/>
                <w:sz w:val="18"/>
              </w:rPr>
              <w:t xml:space="preserve"> </w:t>
            </w:r>
            <w:r>
              <w:rPr>
                <w:sz w:val="18"/>
              </w:rPr>
              <w:t>River</w:t>
            </w:r>
            <w:r>
              <w:rPr>
                <w:rFonts w:ascii="Times New Roman"/>
                <w:sz w:val="18"/>
              </w:rPr>
              <w:t xml:space="preserve"> </w:t>
            </w:r>
            <w:r>
              <w:rPr>
                <w:sz w:val="18"/>
              </w:rPr>
              <w:t>Street</w:t>
            </w:r>
          </w:p>
          <w:p w:rsidR="004A5E64" w:rsidRDefault="004A5E64">
            <w:pPr>
              <w:pStyle w:val="TableParagraph"/>
              <w:spacing w:before="141"/>
              <w:rPr>
                <w:rFonts w:ascii="Arial"/>
                <w:b/>
                <w:sz w:val="18"/>
              </w:rPr>
            </w:pPr>
          </w:p>
          <w:p w:rsidR="004A5E64" w:rsidRDefault="00A24683">
            <w:pPr>
              <w:pStyle w:val="TableParagraph"/>
              <w:spacing w:before="1"/>
              <w:ind w:left="59"/>
              <w:rPr>
                <w:sz w:val="18"/>
              </w:rPr>
            </w:pPr>
            <w:r>
              <w:rPr>
                <w:spacing w:val="-2"/>
                <w:sz w:val="18"/>
              </w:rPr>
              <w:t>NELSPRUIT</w:t>
            </w:r>
          </w:p>
        </w:tc>
      </w:tr>
      <w:tr w:rsidR="004A5E64">
        <w:trPr>
          <w:trHeight w:val="1060"/>
        </w:trPr>
        <w:tc>
          <w:tcPr>
            <w:tcW w:w="5020" w:type="dxa"/>
            <w:shd w:val="clear" w:color="auto" w:fill="C0C0C0"/>
          </w:tcPr>
          <w:p w:rsidR="004A5E64" w:rsidRDefault="00A24683">
            <w:pPr>
              <w:pStyle w:val="TableParagraph"/>
              <w:ind w:left="44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ENQUIRY</w:t>
            </w:r>
          </w:p>
        </w:tc>
        <w:tc>
          <w:tcPr>
            <w:tcW w:w="5780" w:type="dxa"/>
          </w:tcPr>
          <w:p w:rsidR="004A5E64" w:rsidRDefault="00A24683">
            <w:pPr>
              <w:pStyle w:val="TableParagraph"/>
              <w:spacing w:line="417" w:lineRule="auto"/>
              <w:ind w:left="59" w:right="3169"/>
              <w:rPr>
                <w:sz w:val="18"/>
              </w:rPr>
            </w:pPr>
            <w:r>
              <w:rPr>
                <w:sz w:val="18"/>
              </w:rPr>
              <w:t>Name:</w:t>
            </w:r>
            <w:r>
              <w:rPr>
                <w:rFonts w:ascii="Times New Roman"/>
                <w:sz w:val="18"/>
              </w:rPr>
              <w:t xml:space="preserve"> </w:t>
            </w:r>
            <w:r>
              <w:rPr>
                <w:sz w:val="18"/>
              </w:rPr>
              <w:t>Khutso</w:t>
            </w:r>
            <w:r>
              <w:rPr>
                <w:rFonts w:ascii="Times New Roman"/>
                <w:sz w:val="18"/>
              </w:rPr>
              <w:t xml:space="preserve"> </w:t>
            </w:r>
            <w:r>
              <w:rPr>
                <w:sz w:val="18"/>
              </w:rPr>
              <w:t>sekgobela</w:t>
            </w:r>
            <w:r>
              <w:rPr>
                <w:rFonts w:ascii="Times New Roman"/>
                <w:sz w:val="18"/>
              </w:rPr>
              <w:t xml:space="preserve"> </w:t>
            </w:r>
            <w:r>
              <w:rPr>
                <w:sz w:val="18"/>
              </w:rPr>
              <w:t>Supply</w:t>
            </w:r>
            <w:r>
              <w:rPr>
                <w:rFonts w:ascii="Times New Roman"/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Chain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Management</w:t>
            </w:r>
          </w:p>
          <w:p w:rsidR="004A5E64" w:rsidRDefault="00A24683">
            <w:pPr>
              <w:pStyle w:val="TableParagraph"/>
              <w:spacing w:line="207" w:lineRule="exact"/>
              <w:ind w:left="59"/>
              <w:rPr>
                <w:sz w:val="18"/>
              </w:rPr>
            </w:pPr>
            <w:r>
              <w:rPr>
                <w:sz w:val="18"/>
              </w:rPr>
              <w:t>Email: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hyperlink r:id="rId8">
              <w:r>
                <w:rPr>
                  <w:color w:val="0000FF"/>
                  <w:spacing w:val="-2"/>
                  <w:sz w:val="18"/>
                </w:rPr>
                <w:t>sekgobelak@arc.agric.za</w:t>
              </w:r>
            </w:hyperlink>
          </w:p>
        </w:tc>
      </w:tr>
      <w:tr w:rsidR="004A5E64">
        <w:trPr>
          <w:trHeight w:val="700"/>
        </w:trPr>
        <w:tc>
          <w:tcPr>
            <w:tcW w:w="5020" w:type="dxa"/>
            <w:shd w:val="clear" w:color="auto" w:fill="C0C0C0"/>
          </w:tcPr>
          <w:p w:rsidR="004A5E64" w:rsidRDefault="00A24683">
            <w:pPr>
              <w:pStyle w:val="TableParagraph"/>
              <w:spacing w:line="278" w:lineRule="auto"/>
              <w:ind w:left="-10" w:right="3116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COMPULSORY</w:t>
            </w:r>
            <w:r>
              <w:rPr>
                <w:rFonts w:ascii="Times New Roman"/>
                <w:spacing w:val="-11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SITE</w:t>
            </w:r>
            <w:r>
              <w:rPr>
                <w:rFonts w:ascii="Times New Roman"/>
                <w:spacing w:val="-2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BRIEFING</w:t>
            </w:r>
          </w:p>
        </w:tc>
        <w:tc>
          <w:tcPr>
            <w:tcW w:w="578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A5E64">
        <w:trPr>
          <w:trHeight w:val="687"/>
        </w:trPr>
        <w:tc>
          <w:tcPr>
            <w:tcW w:w="5020" w:type="dxa"/>
            <w:tcBorders>
              <w:bottom w:val="single" w:sz="18" w:space="0" w:color="000000"/>
            </w:tcBorders>
            <w:shd w:val="clear" w:color="auto" w:fill="C0C0C0"/>
          </w:tcPr>
          <w:p w:rsidR="004A5E64" w:rsidRDefault="00A24683">
            <w:pPr>
              <w:pStyle w:val="TableParagraph"/>
              <w:ind w:left="-10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Special</w:t>
            </w:r>
            <w:r>
              <w:rPr>
                <w:rFonts w:ascii="Times New Roman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Condition</w:t>
            </w:r>
          </w:p>
        </w:tc>
        <w:tc>
          <w:tcPr>
            <w:tcW w:w="5780" w:type="dxa"/>
          </w:tcPr>
          <w:p w:rsidR="004A5E64" w:rsidRDefault="004A5E64" w:rsidP="00687454">
            <w:pPr>
              <w:rPr>
                <w:rFonts w:ascii="Times New Roman"/>
                <w:sz w:val="18"/>
              </w:rPr>
            </w:pPr>
            <w:bookmarkStart w:id="0" w:name="_GoBack"/>
            <w:bookmarkEnd w:id="0"/>
          </w:p>
        </w:tc>
      </w:tr>
    </w:tbl>
    <w:p w:rsidR="004A5E64" w:rsidRDefault="004A5E64">
      <w:pPr>
        <w:pStyle w:val="BodyText"/>
        <w:spacing w:before="168"/>
        <w:rPr>
          <w:rFonts w:ascii="Arial"/>
          <w:b/>
          <w:sz w:val="17"/>
        </w:rPr>
      </w:pPr>
    </w:p>
    <w:p w:rsidR="004A5E64" w:rsidRDefault="00A24683">
      <w:pPr>
        <w:ind w:left="819"/>
        <w:rPr>
          <w:rFonts w:ascii="Arial"/>
          <w:b/>
          <w:sz w:val="17"/>
        </w:rPr>
      </w:pPr>
      <w:r>
        <w:rPr>
          <w:rFonts w:ascii="Arial"/>
          <w:b/>
          <w:sz w:val="17"/>
          <w:u w:val="single"/>
        </w:rPr>
        <w:t>Research</w:t>
      </w:r>
      <w:r>
        <w:rPr>
          <w:rFonts w:ascii="Times New Roman"/>
          <w:spacing w:val="21"/>
          <w:sz w:val="17"/>
          <w:u w:val="single"/>
        </w:rPr>
        <w:t xml:space="preserve"> </w:t>
      </w:r>
      <w:r>
        <w:rPr>
          <w:rFonts w:ascii="Arial"/>
          <w:b/>
          <w:spacing w:val="-2"/>
          <w:sz w:val="17"/>
          <w:u w:val="single"/>
        </w:rPr>
        <w:t>Consumable:</w:t>
      </w:r>
    </w:p>
    <w:p w:rsidR="004A5E64" w:rsidRDefault="004A5E64">
      <w:pPr>
        <w:pStyle w:val="BodyText"/>
        <w:spacing w:before="80"/>
        <w:rPr>
          <w:rFonts w:ascii="Arial"/>
          <w:b/>
          <w:sz w:val="17"/>
        </w:rPr>
      </w:pPr>
    </w:p>
    <w:p w:rsidR="004A5E64" w:rsidRDefault="00A24683">
      <w:pPr>
        <w:pStyle w:val="ListParagraph"/>
        <w:numPr>
          <w:ilvl w:val="0"/>
          <w:numId w:val="13"/>
        </w:numPr>
        <w:tabs>
          <w:tab w:val="left" w:pos="1326"/>
          <w:tab w:val="left" w:pos="1385"/>
        </w:tabs>
        <w:spacing w:line="292" w:lineRule="auto"/>
        <w:ind w:left="1385" w:right="1583" w:hanging="554"/>
        <w:jc w:val="left"/>
        <w:rPr>
          <w:sz w:val="19"/>
        </w:rPr>
      </w:pPr>
      <w:r>
        <w:rPr>
          <w:w w:val="105"/>
          <w:sz w:val="19"/>
        </w:rPr>
        <w:t>You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are</w:t>
      </w:r>
      <w:r>
        <w:rPr>
          <w:rFonts w:ascii="Times New Roman"/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kindly</w:t>
      </w:r>
      <w:r>
        <w:rPr>
          <w:rFonts w:ascii="Times New Roman"/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requested</w:t>
      </w:r>
      <w:r>
        <w:rPr>
          <w:rFonts w:ascii="Times New Roman"/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submit</w:t>
      </w:r>
      <w:r>
        <w:rPr>
          <w:rFonts w:ascii="Times New Roman"/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a</w:t>
      </w:r>
      <w:r>
        <w:rPr>
          <w:rFonts w:ascii="Times New Roman"/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written</w:t>
      </w:r>
      <w:r>
        <w:rPr>
          <w:rFonts w:ascii="Times New Roman"/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quotation</w:t>
      </w:r>
      <w:r>
        <w:rPr>
          <w:rFonts w:ascii="Times New Roman"/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-13"/>
          <w:w w:val="105"/>
          <w:sz w:val="19"/>
        </w:rPr>
        <w:t xml:space="preserve"> </w:t>
      </w:r>
      <w:r>
        <w:rPr>
          <w:w w:val="105"/>
          <w:sz w:val="19"/>
        </w:rPr>
        <w:t>Agricultural</w:t>
      </w:r>
      <w:r>
        <w:rPr>
          <w:rFonts w:ascii="Times New Roman"/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Research</w:t>
      </w:r>
      <w:r>
        <w:rPr>
          <w:rFonts w:ascii="Times New Roman"/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Council</w:t>
      </w:r>
      <w:r>
        <w:rPr>
          <w:rFonts w:ascii="Times New Roman"/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as</w:t>
      </w:r>
      <w:r>
        <w:rPr>
          <w:rFonts w:ascii="Times New Roman"/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per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below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attached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terms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reference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(TOR).</w:t>
      </w:r>
    </w:p>
    <w:p w:rsidR="004A5E64" w:rsidRDefault="004A5E64">
      <w:pPr>
        <w:pStyle w:val="BodyText"/>
        <w:spacing w:before="60"/>
        <w:rPr>
          <w:sz w:val="20"/>
        </w:rPr>
      </w:pPr>
    </w:p>
    <w:tbl>
      <w:tblPr>
        <w:tblW w:w="0" w:type="auto"/>
        <w:tblInd w:w="2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40"/>
        <w:gridCol w:w="2040"/>
        <w:gridCol w:w="2040"/>
      </w:tblGrid>
      <w:tr w:rsidR="004A5E64">
        <w:trPr>
          <w:trHeight w:val="800"/>
        </w:trPr>
        <w:tc>
          <w:tcPr>
            <w:tcW w:w="5640" w:type="dxa"/>
            <w:shd w:val="clear" w:color="auto" w:fill="C0C0C0"/>
          </w:tcPr>
          <w:p w:rsidR="004A5E64" w:rsidRDefault="004A5E64">
            <w:pPr>
              <w:pStyle w:val="TableParagraph"/>
              <w:spacing w:before="111"/>
              <w:rPr>
                <w:sz w:val="17"/>
              </w:rPr>
            </w:pPr>
          </w:p>
          <w:p w:rsidR="004A5E64" w:rsidRDefault="00A24683">
            <w:pPr>
              <w:pStyle w:val="TableParagraph"/>
              <w:ind w:left="20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Description</w:t>
            </w:r>
          </w:p>
        </w:tc>
        <w:tc>
          <w:tcPr>
            <w:tcW w:w="2040" w:type="dxa"/>
            <w:shd w:val="clear" w:color="auto" w:fill="C0C0C0"/>
          </w:tcPr>
          <w:p w:rsidR="004A5E64" w:rsidRDefault="004A5E64">
            <w:pPr>
              <w:pStyle w:val="TableParagraph"/>
              <w:spacing w:before="111"/>
              <w:rPr>
                <w:sz w:val="17"/>
              </w:rPr>
            </w:pPr>
          </w:p>
          <w:p w:rsidR="004A5E64" w:rsidRDefault="00A24683">
            <w:pPr>
              <w:pStyle w:val="TableParagraph"/>
              <w:ind w:left="67" w:right="48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Quantity</w:t>
            </w:r>
          </w:p>
        </w:tc>
        <w:tc>
          <w:tcPr>
            <w:tcW w:w="2040" w:type="dxa"/>
            <w:tcBorders>
              <w:right w:val="single" w:sz="18" w:space="0" w:color="000000"/>
            </w:tcBorders>
            <w:shd w:val="clear" w:color="auto" w:fill="C0C0C0"/>
          </w:tcPr>
          <w:p w:rsidR="004A5E64" w:rsidRDefault="004A5E64">
            <w:pPr>
              <w:pStyle w:val="TableParagraph"/>
              <w:spacing w:before="111"/>
              <w:rPr>
                <w:sz w:val="17"/>
              </w:rPr>
            </w:pPr>
          </w:p>
          <w:p w:rsidR="004A5E64" w:rsidRDefault="00A24683">
            <w:pPr>
              <w:pStyle w:val="TableParagraph"/>
              <w:ind w:left="33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Unit</w:t>
            </w:r>
            <w:r>
              <w:rPr>
                <w:rFonts w:ascii="Times New Roman"/>
                <w:spacing w:val="10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of</w:t>
            </w:r>
            <w:r>
              <w:rPr>
                <w:rFonts w:ascii="Times New Roman"/>
                <w:spacing w:val="11"/>
                <w:sz w:val="17"/>
              </w:rPr>
              <w:t xml:space="preserve"> </w:t>
            </w:r>
            <w:r>
              <w:rPr>
                <w:rFonts w:ascii="Arial"/>
                <w:b/>
                <w:spacing w:val="-2"/>
                <w:sz w:val="17"/>
              </w:rPr>
              <w:t>Measure</w:t>
            </w:r>
          </w:p>
        </w:tc>
      </w:tr>
      <w:tr w:rsidR="004A5E64">
        <w:trPr>
          <w:trHeight w:val="527"/>
        </w:trPr>
        <w:tc>
          <w:tcPr>
            <w:tcW w:w="5640" w:type="dxa"/>
          </w:tcPr>
          <w:p w:rsidR="004172C1" w:rsidRPr="004172C1" w:rsidRDefault="004172C1" w:rsidP="004172C1">
            <w:pPr>
              <w:rPr>
                <w:rFonts w:ascii="Calibri" w:hAnsi="Calibri" w:cs="Calibri"/>
                <w:color w:val="000000"/>
              </w:rPr>
            </w:pPr>
            <w:r w:rsidRPr="004172C1">
              <w:rPr>
                <w:rFonts w:ascii="Calibri" w:hAnsi="Calibri" w:cs="Calibri"/>
                <w:color w:val="000000"/>
              </w:rPr>
              <w:t>Insect Science Spotted Wing Drosophila Lure</w:t>
            </w:r>
          </w:p>
          <w:p w:rsidR="004A5E64" w:rsidRPr="004172C1" w:rsidRDefault="004A5E64" w:rsidP="00A24683">
            <w:pPr>
              <w:pStyle w:val="TableParagraph"/>
              <w:spacing w:before="178"/>
              <w:rPr>
                <w:sz w:val="18"/>
              </w:rPr>
            </w:pPr>
          </w:p>
        </w:tc>
        <w:tc>
          <w:tcPr>
            <w:tcW w:w="2040" w:type="dxa"/>
          </w:tcPr>
          <w:p w:rsidR="004A5E64" w:rsidRDefault="00E03381">
            <w:pPr>
              <w:pStyle w:val="TableParagraph"/>
              <w:spacing w:before="178"/>
              <w:ind w:left="6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50</w:t>
            </w:r>
            <w:r w:rsidR="00A24683">
              <w:rPr>
                <w:spacing w:val="-2"/>
                <w:sz w:val="18"/>
              </w:rPr>
              <w:t>.00</w:t>
            </w:r>
          </w:p>
        </w:tc>
        <w:tc>
          <w:tcPr>
            <w:tcW w:w="2040" w:type="dxa"/>
          </w:tcPr>
          <w:p w:rsidR="004A5E64" w:rsidRDefault="00A24683">
            <w:pPr>
              <w:pStyle w:val="TableParagraph"/>
              <w:spacing w:before="178"/>
              <w:ind w:left="67" w:right="4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EA</w:t>
            </w:r>
          </w:p>
        </w:tc>
      </w:tr>
      <w:tr w:rsidR="004A5E64">
        <w:trPr>
          <w:trHeight w:val="580"/>
        </w:trPr>
        <w:tc>
          <w:tcPr>
            <w:tcW w:w="5640" w:type="dxa"/>
          </w:tcPr>
          <w:p w:rsidR="004172C1" w:rsidRPr="004172C1" w:rsidRDefault="004172C1" w:rsidP="004172C1">
            <w:pPr>
              <w:rPr>
                <w:rFonts w:ascii="Calibri" w:hAnsi="Calibri" w:cs="Calibri"/>
                <w:color w:val="000000"/>
              </w:rPr>
            </w:pPr>
            <w:r w:rsidRPr="004172C1">
              <w:rPr>
                <w:rFonts w:ascii="Calibri" w:hAnsi="Calibri" w:cs="Calibri"/>
                <w:color w:val="000000"/>
              </w:rPr>
              <w:t>Insect Science large yellow sticky cards pack of 20 cards</w:t>
            </w:r>
          </w:p>
          <w:p w:rsidR="004A5E64" w:rsidRPr="004172C1" w:rsidRDefault="004A5E64" w:rsidP="00A24683">
            <w:pPr>
              <w:pStyle w:val="TableParagraph"/>
              <w:rPr>
                <w:sz w:val="18"/>
              </w:rPr>
            </w:pPr>
          </w:p>
        </w:tc>
        <w:tc>
          <w:tcPr>
            <w:tcW w:w="2040" w:type="dxa"/>
          </w:tcPr>
          <w:p w:rsidR="004A5E64" w:rsidRDefault="004A5E64">
            <w:pPr>
              <w:pStyle w:val="TableParagraph"/>
              <w:spacing w:before="23"/>
              <w:rPr>
                <w:sz w:val="18"/>
              </w:rPr>
            </w:pPr>
          </w:p>
          <w:p w:rsidR="004A5E64" w:rsidRDefault="004172C1" w:rsidP="00A24683">
            <w:pPr>
              <w:pStyle w:val="TableParagraph"/>
              <w:ind w:left="67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                20</w:t>
            </w:r>
            <w:r w:rsidR="00A24683">
              <w:rPr>
                <w:spacing w:val="-2"/>
                <w:sz w:val="18"/>
              </w:rPr>
              <w:t>.00</w:t>
            </w:r>
          </w:p>
        </w:tc>
        <w:tc>
          <w:tcPr>
            <w:tcW w:w="2040" w:type="dxa"/>
          </w:tcPr>
          <w:p w:rsidR="004A5E64" w:rsidRDefault="004A5E64">
            <w:pPr>
              <w:pStyle w:val="TableParagraph"/>
              <w:spacing w:before="23"/>
              <w:rPr>
                <w:sz w:val="18"/>
              </w:rPr>
            </w:pPr>
          </w:p>
          <w:p w:rsidR="004A5E64" w:rsidRDefault="00A24683">
            <w:pPr>
              <w:pStyle w:val="TableParagraph"/>
              <w:ind w:left="67" w:right="4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EA</w:t>
            </w:r>
          </w:p>
        </w:tc>
      </w:tr>
    </w:tbl>
    <w:p w:rsidR="004A5E64" w:rsidRDefault="004A5E64">
      <w:pPr>
        <w:jc w:val="center"/>
        <w:rPr>
          <w:sz w:val="18"/>
        </w:rPr>
        <w:sectPr w:rsidR="004A5E64">
          <w:footerReference w:type="default" r:id="rId9"/>
          <w:type w:val="continuous"/>
          <w:pgSz w:w="12240" w:h="15840"/>
          <w:pgMar w:top="360" w:right="360" w:bottom="700" w:left="500" w:header="0" w:footer="518" w:gutter="0"/>
          <w:pgNumType w:start="1"/>
          <w:cols w:space="720"/>
        </w:sectPr>
      </w:pPr>
    </w:p>
    <w:p w:rsidR="004A5E64" w:rsidRDefault="00A24683">
      <w:pPr>
        <w:pStyle w:val="Heading3"/>
        <w:numPr>
          <w:ilvl w:val="0"/>
          <w:numId w:val="13"/>
        </w:numPr>
        <w:tabs>
          <w:tab w:val="left" w:pos="939"/>
        </w:tabs>
        <w:spacing w:before="67"/>
        <w:ind w:left="939" w:hanging="354"/>
        <w:jc w:val="left"/>
      </w:pPr>
      <w:r>
        <w:lastRenderedPageBreak/>
        <w:t>Essential</w:t>
      </w:r>
      <w:r>
        <w:rPr>
          <w:rFonts w:ascii="Times New Roman"/>
          <w:b w:val="0"/>
          <w:spacing w:val="2"/>
        </w:rPr>
        <w:t xml:space="preserve"> </w:t>
      </w:r>
      <w:r>
        <w:t>Administrative</w:t>
      </w:r>
      <w:r>
        <w:rPr>
          <w:rFonts w:ascii="Times New Roman"/>
          <w:b w:val="0"/>
          <w:spacing w:val="11"/>
        </w:rPr>
        <w:t xml:space="preserve"> </w:t>
      </w:r>
      <w:r>
        <w:rPr>
          <w:spacing w:val="-2"/>
        </w:rPr>
        <w:t>Requirements:</w:t>
      </w:r>
    </w:p>
    <w:p w:rsidR="004A5E64" w:rsidRDefault="004A5E64">
      <w:pPr>
        <w:pStyle w:val="BodyText"/>
        <w:spacing w:before="108"/>
        <w:rPr>
          <w:rFonts w:ascii="Arial"/>
          <w:b/>
        </w:rPr>
      </w:pPr>
    </w:p>
    <w:p w:rsidR="004A5E64" w:rsidRDefault="00A24683">
      <w:pPr>
        <w:pStyle w:val="ListParagraph"/>
        <w:numPr>
          <w:ilvl w:val="1"/>
          <w:numId w:val="13"/>
        </w:numPr>
        <w:tabs>
          <w:tab w:val="left" w:pos="1506"/>
          <w:tab w:val="left" w:pos="1659"/>
          <w:tab w:val="left" w:pos="10349"/>
        </w:tabs>
        <w:spacing w:before="1" w:line="292" w:lineRule="auto"/>
        <w:ind w:right="360" w:hanging="355"/>
        <w:rPr>
          <w:sz w:val="19"/>
        </w:rPr>
      </w:pPr>
      <w:r>
        <w:rPr>
          <w:sz w:val="19"/>
        </w:rPr>
        <w:tab/>
      </w:r>
      <w:r>
        <w:rPr>
          <w:w w:val="105"/>
          <w:sz w:val="19"/>
        </w:rPr>
        <w:t>Only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bidders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registered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Central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Supplier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Database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(CSD)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will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considered.</w:t>
      </w:r>
      <w:r>
        <w:rPr>
          <w:rFonts w:ascii="Times New Roman"/>
          <w:sz w:val="19"/>
        </w:rPr>
        <w:tab/>
      </w:r>
      <w:r>
        <w:rPr>
          <w:spacing w:val="-4"/>
          <w:w w:val="105"/>
          <w:sz w:val="19"/>
        </w:rPr>
        <w:t>Bidders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shall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include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CSD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registration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number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full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CSD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report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with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bid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proposal.</w:t>
      </w:r>
    </w:p>
    <w:p w:rsidR="004A5E64" w:rsidRDefault="004A5E64">
      <w:pPr>
        <w:pStyle w:val="BodyText"/>
        <w:spacing w:before="46"/>
      </w:pPr>
    </w:p>
    <w:p w:rsidR="004A5E64" w:rsidRDefault="00A24683">
      <w:pPr>
        <w:pStyle w:val="ListParagraph"/>
        <w:numPr>
          <w:ilvl w:val="1"/>
          <w:numId w:val="13"/>
        </w:numPr>
        <w:tabs>
          <w:tab w:val="left" w:pos="1506"/>
          <w:tab w:val="left" w:pos="1659"/>
        </w:tabs>
        <w:spacing w:line="292" w:lineRule="auto"/>
        <w:ind w:right="364" w:hanging="355"/>
        <w:rPr>
          <w:sz w:val="19"/>
        </w:rPr>
      </w:pPr>
      <w:r>
        <w:rPr>
          <w:sz w:val="19"/>
        </w:rPr>
        <w:tab/>
      </w:r>
      <w:r>
        <w:rPr>
          <w:w w:val="105"/>
          <w:sz w:val="19"/>
        </w:rPr>
        <w:t>Only</w:t>
      </w:r>
      <w:r>
        <w:rPr>
          <w:rFonts w:ascii="Times New Roman"/>
          <w:spacing w:val="61"/>
          <w:w w:val="105"/>
          <w:sz w:val="19"/>
        </w:rPr>
        <w:t xml:space="preserve"> </w:t>
      </w:r>
      <w:r>
        <w:rPr>
          <w:w w:val="105"/>
          <w:sz w:val="19"/>
        </w:rPr>
        <w:t>bidders</w:t>
      </w:r>
      <w:r>
        <w:rPr>
          <w:rFonts w:ascii="Times New Roman"/>
          <w:spacing w:val="61"/>
          <w:w w:val="105"/>
          <w:sz w:val="19"/>
        </w:rPr>
        <w:t xml:space="preserve"> </w:t>
      </w:r>
      <w:r>
        <w:rPr>
          <w:w w:val="105"/>
          <w:sz w:val="19"/>
        </w:rPr>
        <w:t>that</w:t>
      </w:r>
      <w:r>
        <w:rPr>
          <w:rFonts w:ascii="Times New Roman"/>
          <w:spacing w:val="61"/>
          <w:w w:val="105"/>
          <w:sz w:val="19"/>
        </w:rPr>
        <w:t xml:space="preserve"> </w:t>
      </w:r>
      <w:r>
        <w:rPr>
          <w:w w:val="105"/>
          <w:sz w:val="19"/>
        </w:rPr>
        <w:t>claim</w:t>
      </w:r>
      <w:r>
        <w:rPr>
          <w:rFonts w:ascii="Times New Roman"/>
          <w:spacing w:val="62"/>
          <w:w w:val="105"/>
          <w:sz w:val="19"/>
        </w:rPr>
        <w:t xml:space="preserve"> </w:t>
      </w:r>
      <w:r>
        <w:rPr>
          <w:w w:val="105"/>
          <w:sz w:val="19"/>
        </w:rPr>
        <w:t>specific</w:t>
      </w:r>
      <w:r>
        <w:rPr>
          <w:rFonts w:ascii="Times New Roman"/>
          <w:spacing w:val="62"/>
          <w:w w:val="105"/>
          <w:sz w:val="19"/>
        </w:rPr>
        <w:t xml:space="preserve"> </w:t>
      </w:r>
      <w:r>
        <w:rPr>
          <w:w w:val="105"/>
          <w:sz w:val="19"/>
        </w:rPr>
        <w:t>goals</w:t>
      </w:r>
      <w:r>
        <w:rPr>
          <w:rFonts w:ascii="Times New Roman"/>
          <w:spacing w:val="62"/>
          <w:w w:val="105"/>
          <w:sz w:val="19"/>
        </w:rPr>
        <w:t xml:space="preserve"> </w:t>
      </w:r>
      <w:r>
        <w:rPr>
          <w:w w:val="105"/>
          <w:sz w:val="19"/>
        </w:rPr>
        <w:t>will</w:t>
      </w:r>
      <w:r>
        <w:rPr>
          <w:rFonts w:ascii="Times New Roman"/>
          <w:spacing w:val="62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spacing w:val="62"/>
          <w:w w:val="105"/>
          <w:sz w:val="19"/>
        </w:rPr>
        <w:t xml:space="preserve"> </w:t>
      </w:r>
      <w:r>
        <w:rPr>
          <w:w w:val="105"/>
          <w:sz w:val="19"/>
        </w:rPr>
        <w:t>considered</w:t>
      </w:r>
      <w:r>
        <w:rPr>
          <w:rFonts w:ascii="Times New Roman"/>
          <w:spacing w:val="62"/>
          <w:w w:val="105"/>
          <w:sz w:val="19"/>
        </w:rPr>
        <w:t xml:space="preserve"> </w:t>
      </w:r>
      <w:r>
        <w:rPr>
          <w:w w:val="105"/>
          <w:sz w:val="19"/>
        </w:rPr>
        <w:t>for</w:t>
      </w:r>
      <w:r>
        <w:rPr>
          <w:rFonts w:ascii="Times New Roman"/>
          <w:spacing w:val="62"/>
          <w:w w:val="105"/>
          <w:sz w:val="19"/>
        </w:rPr>
        <w:t xml:space="preserve"> </w:t>
      </w:r>
      <w:r>
        <w:rPr>
          <w:w w:val="105"/>
          <w:sz w:val="19"/>
        </w:rPr>
        <w:t>scoring</w:t>
      </w:r>
      <w:r>
        <w:rPr>
          <w:rFonts w:ascii="Times New Roman"/>
          <w:spacing w:val="62"/>
          <w:w w:val="105"/>
          <w:sz w:val="19"/>
        </w:rPr>
        <w:t xml:space="preserve"> </w:t>
      </w:r>
      <w:r>
        <w:rPr>
          <w:w w:val="105"/>
          <w:sz w:val="19"/>
        </w:rPr>
        <w:t>on</w:t>
      </w:r>
      <w:r>
        <w:rPr>
          <w:rFonts w:ascii="Times New Roman"/>
          <w:spacing w:val="62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20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points</w:t>
      </w:r>
      <w:r>
        <w:rPr>
          <w:rFonts w:ascii="Times New Roman"/>
          <w:spacing w:val="62"/>
          <w:w w:val="105"/>
          <w:sz w:val="19"/>
        </w:rPr>
        <w:t xml:space="preserve"> </w:t>
      </w:r>
      <w:r>
        <w:rPr>
          <w:w w:val="105"/>
          <w:sz w:val="19"/>
        </w:rPr>
        <w:t>as</w:t>
      </w:r>
      <w:r>
        <w:rPr>
          <w:rFonts w:ascii="Times New Roman"/>
          <w:spacing w:val="62"/>
          <w:w w:val="105"/>
          <w:sz w:val="19"/>
        </w:rPr>
        <w:t xml:space="preserve"> </w:t>
      </w:r>
      <w:r>
        <w:rPr>
          <w:w w:val="105"/>
          <w:sz w:val="19"/>
        </w:rPr>
        <w:t>per</w:t>
      </w:r>
      <w:r>
        <w:rPr>
          <w:rFonts w:ascii="Times New Roman"/>
          <w:spacing w:val="62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80/20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principle.</w:t>
      </w:r>
    </w:p>
    <w:p w:rsidR="004A5E64" w:rsidRDefault="00A24683">
      <w:pPr>
        <w:pStyle w:val="ListParagraph"/>
        <w:numPr>
          <w:ilvl w:val="1"/>
          <w:numId w:val="13"/>
        </w:numPr>
        <w:tabs>
          <w:tab w:val="left" w:pos="1659"/>
        </w:tabs>
        <w:spacing w:line="217" w:lineRule="exact"/>
        <w:ind w:left="1659" w:hanging="508"/>
        <w:rPr>
          <w:sz w:val="19"/>
        </w:rPr>
      </w:pPr>
      <w:r>
        <w:rPr>
          <w:w w:val="105"/>
          <w:sz w:val="19"/>
        </w:rPr>
        <w:t>Completed</w:t>
      </w:r>
      <w:r>
        <w:rPr>
          <w:rFonts w:ascii="Times New Roman"/>
          <w:spacing w:val="-10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-10"/>
          <w:w w:val="105"/>
          <w:sz w:val="19"/>
        </w:rPr>
        <w:t xml:space="preserve"> </w:t>
      </w:r>
      <w:r>
        <w:rPr>
          <w:w w:val="105"/>
          <w:sz w:val="19"/>
        </w:rPr>
        <w:t>signed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Standard</w:t>
      </w:r>
      <w:r>
        <w:rPr>
          <w:rFonts w:ascii="Times New Roman"/>
          <w:spacing w:val="-10"/>
          <w:w w:val="105"/>
          <w:sz w:val="19"/>
        </w:rPr>
        <w:t xml:space="preserve"> </w:t>
      </w:r>
      <w:r>
        <w:rPr>
          <w:w w:val="105"/>
          <w:sz w:val="19"/>
        </w:rPr>
        <w:t>Bidding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Documents</w:t>
      </w:r>
      <w:r>
        <w:rPr>
          <w:rFonts w:ascii="Times New Roman"/>
          <w:spacing w:val="-10"/>
          <w:w w:val="105"/>
          <w:sz w:val="19"/>
        </w:rPr>
        <w:t xml:space="preserve"> </w:t>
      </w:r>
      <w:r>
        <w:rPr>
          <w:w w:val="105"/>
          <w:sz w:val="19"/>
        </w:rPr>
        <w:t>(SBD)</w:t>
      </w:r>
      <w:r>
        <w:rPr>
          <w:rFonts w:ascii="Times New Roman"/>
          <w:spacing w:val="-10"/>
          <w:w w:val="105"/>
          <w:sz w:val="19"/>
        </w:rPr>
        <w:t xml:space="preserve"> </w:t>
      </w:r>
      <w:r>
        <w:rPr>
          <w:w w:val="105"/>
          <w:sz w:val="19"/>
        </w:rPr>
        <w:t>forms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included</w:t>
      </w:r>
      <w:r>
        <w:rPr>
          <w:rFonts w:ascii="Times New Roman"/>
          <w:spacing w:val="-10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-10"/>
          <w:w w:val="105"/>
          <w:sz w:val="19"/>
        </w:rPr>
        <w:t xml:space="preserve"> </w:t>
      </w:r>
      <w:r>
        <w:rPr>
          <w:w w:val="105"/>
          <w:sz w:val="19"/>
        </w:rPr>
        <w:t>bid</w:t>
      </w:r>
      <w:r>
        <w:rPr>
          <w:rFonts w:ascii="Times New Roman"/>
          <w:spacing w:val="-10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document.</w:t>
      </w:r>
    </w:p>
    <w:p w:rsidR="004A5E64" w:rsidRDefault="00A24683">
      <w:pPr>
        <w:pStyle w:val="ListParagraph"/>
        <w:numPr>
          <w:ilvl w:val="1"/>
          <w:numId w:val="13"/>
        </w:numPr>
        <w:tabs>
          <w:tab w:val="left" w:pos="1659"/>
        </w:tabs>
        <w:spacing w:before="47"/>
        <w:ind w:left="1659" w:hanging="515"/>
        <w:rPr>
          <w:sz w:val="19"/>
        </w:rPr>
      </w:pPr>
      <w:r>
        <w:rPr>
          <w:w w:val="105"/>
          <w:sz w:val="19"/>
        </w:rPr>
        <w:t>Submission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should</w:t>
      </w:r>
      <w:r>
        <w:rPr>
          <w:rFonts w:asci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sent</w:t>
      </w:r>
      <w:r>
        <w:rPr>
          <w:rFonts w:asci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w w:val="105"/>
          <w:sz w:val="19"/>
        </w:rPr>
        <w:t xml:space="preserve"> </w:t>
      </w:r>
      <w:hyperlink r:id="rId10">
        <w:r>
          <w:rPr>
            <w:color w:val="0000FF"/>
            <w:spacing w:val="-2"/>
            <w:w w:val="105"/>
            <w:sz w:val="19"/>
          </w:rPr>
          <w:t>sekgobelak@arc.agric.za</w:t>
        </w:r>
      </w:hyperlink>
    </w:p>
    <w:p w:rsidR="004A5E64" w:rsidRDefault="004A5E64">
      <w:pPr>
        <w:pStyle w:val="BodyText"/>
      </w:pPr>
    </w:p>
    <w:p w:rsidR="004A5E64" w:rsidRDefault="004A5E64">
      <w:pPr>
        <w:pStyle w:val="BodyText"/>
        <w:spacing w:before="131"/>
      </w:pPr>
    </w:p>
    <w:p w:rsidR="004A5E64" w:rsidRDefault="00A24683">
      <w:pPr>
        <w:pStyle w:val="ListParagraph"/>
        <w:numPr>
          <w:ilvl w:val="0"/>
          <w:numId w:val="13"/>
        </w:numPr>
        <w:tabs>
          <w:tab w:val="left" w:pos="940"/>
        </w:tabs>
        <w:spacing w:line="292" w:lineRule="auto"/>
        <w:ind w:left="940" w:right="380" w:hanging="355"/>
        <w:jc w:val="both"/>
        <w:rPr>
          <w:sz w:val="19"/>
        </w:rPr>
      </w:pPr>
      <w:r>
        <w:rPr>
          <w:w w:val="105"/>
          <w:sz w:val="19"/>
        </w:rPr>
        <w:t>The</w:t>
      </w:r>
      <w:r>
        <w:rPr>
          <w:rFonts w:ascii="Times New Roman"/>
          <w:spacing w:val="40"/>
          <w:w w:val="105"/>
          <w:sz w:val="19"/>
        </w:rPr>
        <w:t xml:space="preserve">  </w:t>
      </w:r>
      <w:r>
        <w:rPr>
          <w:w w:val="105"/>
          <w:sz w:val="19"/>
        </w:rPr>
        <w:t>above</w:t>
      </w:r>
      <w:r>
        <w:rPr>
          <w:rFonts w:ascii="Times New Roman"/>
          <w:spacing w:val="40"/>
          <w:w w:val="105"/>
          <w:sz w:val="19"/>
        </w:rPr>
        <w:t xml:space="preserve">  </w:t>
      </w:r>
      <w:r>
        <w:rPr>
          <w:w w:val="105"/>
          <w:sz w:val="19"/>
        </w:rPr>
        <w:t>specified</w:t>
      </w:r>
      <w:r>
        <w:rPr>
          <w:rFonts w:ascii="Times New Roman"/>
          <w:spacing w:val="40"/>
          <w:w w:val="105"/>
          <w:sz w:val="19"/>
        </w:rPr>
        <w:t xml:space="preserve">  </w:t>
      </w:r>
      <w:r>
        <w:rPr>
          <w:w w:val="105"/>
          <w:sz w:val="19"/>
        </w:rPr>
        <w:t>goods/services</w:t>
      </w:r>
      <w:r>
        <w:rPr>
          <w:rFonts w:ascii="Times New Roman"/>
          <w:spacing w:val="40"/>
          <w:w w:val="105"/>
          <w:sz w:val="19"/>
        </w:rPr>
        <w:t xml:space="preserve">  </w:t>
      </w:r>
      <w:r>
        <w:rPr>
          <w:w w:val="105"/>
          <w:sz w:val="19"/>
        </w:rPr>
        <w:t>should</w:t>
      </w:r>
      <w:r>
        <w:rPr>
          <w:rFonts w:ascii="Times New Roman"/>
          <w:spacing w:val="40"/>
          <w:w w:val="105"/>
          <w:sz w:val="19"/>
        </w:rPr>
        <w:t xml:space="preserve">  </w:t>
      </w:r>
      <w:r>
        <w:rPr>
          <w:w w:val="105"/>
          <w:sz w:val="19"/>
        </w:rPr>
        <w:t>be</w:t>
      </w:r>
      <w:r>
        <w:rPr>
          <w:rFonts w:ascii="Times New Roman"/>
          <w:spacing w:val="40"/>
          <w:w w:val="105"/>
          <w:sz w:val="19"/>
        </w:rPr>
        <w:t xml:space="preserve">  </w:t>
      </w:r>
      <w:r>
        <w:rPr>
          <w:w w:val="105"/>
          <w:sz w:val="19"/>
        </w:rPr>
        <w:t>delivered</w:t>
      </w:r>
      <w:r>
        <w:rPr>
          <w:rFonts w:ascii="Times New Roman"/>
          <w:spacing w:val="40"/>
          <w:w w:val="105"/>
          <w:sz w:val="19"/>
        </w:rPr>
        <w:t xml:space="preserve">  </w:t>
      </w:r>
      <w:r>
        <w:rPr>
          <w:w w:val="105"/>
          <w:sz w:val="19"/>
        </w:rPr>
        <w:t>/</w:t>
      </w:r>
      <w:r>
        <w:rPr>
          <w:rFonts w:ascii="Times New Roman"/>
          <w:spacing w:val="40"/>
          <w:w w:val="105"/>
          <w:sz w:val="19"/>
        </w:rPr>
        <w:t xml:space="preserve">  </w:t>
      </w:r>
      <w:r>
        <w:rPr>
          <w:w w:val="105"/>
          <w:sz w:val="19"/>
        </w:rPr>
        <w:t>rendered</w:t>
      </w:r>
      <w:r>
        <w:rPr>
          <w:rFonts w:ascii="Times New Roman"/>
          <w:spacing w:val="40"/>
          <w:w w:val="105"/>
          <w:sz w:val="19"/>
        </w:rPr>
        <w:t xml:space="preserve">  </w:t>
      </w:r>
      <w:r>
        <w:rPr>
          <w:w w:val="105"/>
          <w:sz w:val="19"/>
        </w:rPr>
        <w:t>to</w:t>
      </w:r>
      <w:r>
        <w:rPr>
          <w:rFonts w:ascii="Times New Roman"/>
          <w:spacing w:val="40"/>
          <w:w w:val="105"/>
          <w:sz w:val="19"/>
        </w:rPr>
        <w:t xml:space="preserve">  </w:t>
      </w:r>
      <w:r>
        <w:rPr>
          <w:w w:val="105"/>
          <w:sz w:val="19"/>
        </w:rPr>
        <w:t>the</w:t>
      </w:r>
      <w:r>
        <w:rPr>
          <w:rFonts w:ascii="Times New Roman"/>
          <w:spacing w:val="40"/>
          <w:w w:val="105"/>
          <w:sz w:val="19"/>
        </w:rPr>
        <w:t xml:space="preserve">  </w:t>
      </w:r>
      <w:r>
        <w:rPr>
          <w:w w:val="105"/>
          <w:sz w:val="19"/>
        </w:rPr>
        <w:t>ARC-</w:t>
      </w:r>
      <w:r>
        <w:rPr>
          <w:rFonts w:ascii="Times New Roman"/>
          <w:spacing w:val="40"/>
          <w:w w:val="105"/>
          <w:sz w:val="19"/>
        </w:rPr>
        <w:t xml:space="preserve">  </w:t>
      </w:r>
      <w:r>
        <w:rPr>
          <w:w w:val="105"/>
          <w:sz w:val="19"/>
        </w:rPr>
        <w:t>Institute</w:t>
      </w:r>
      <w:r>
        <w:rPr>
          <w:rFonts w:ascii="Times New Roman"/>
          <w:spacing w:val="40"/>
          <w:w w:val="105"/>
          <w:sz w:val="19"/>
        </w:rPr>
        <w:t xml:space="preserve">  </w:t>
      </w:r>
      <w:r>
        <w:rPr>
          <w:w w:val="105"/>
          <w:sz w:val="19"/>
        </w:rPr>
        <w:t>at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above-mentioned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delivery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address.</w:t>
      </w:r>
    </w:p>
    <w:p w:rsidR="004A5E64" w:rsidRDefault="004A5E64">
      <w:pPr>
        <w:pStyle w:val="BodyText"/>
        <w:spacing w:before="46"/>
      </w:pPr>
    </w:p>
    <w:p w:rsidR="004A5E64" w:rsidRDefault="00A24683">
      <w:pPr>
        <w:pStyle w:val="ListParagraph"/>
        <w:numPr>
          <w:ilvl w:val="0"/>
          <w:numId w:val="13"/>
        </w:numPr>
        <w:tabs>
          <w:tab w:val="left" w:pos="940"/>
        </w:tabs>
        <w:spacing w:line="292" w:lineRule="auto"/>
        <w:ind w:left="940" w:right="361" w:hanging="355"/>
        <w:jc w:val="both"/>
        <w:rPr>
          <w:sz w:val="19"/>
        </w:rPr>
      </w:pPr>
      <w:r>
        <w:rPr>
          <w:w w:val="105"/>
          <w:sz w:val="19"/>
        </w:rPr>
        <w:t>The</w:t>
      </w:r>
      <w:r>
        <w:rPr>
          <w:rFonts w:ascii="Times New Roman"/>
          <w:spacing w:val="76"/>
          <w:w w:val="105"/>
          <w:sz w:val="19"/>
        </w:rPr>
        <w:t xml:space="preserve"> </w:t>
      </w:r>
      <w:r>
        <w:rPr>
          <w:w w:val="105"/>
          <w:sz w:val="19"/>
        </w:rPr>
        <w:t>particulars</w:t>
      </w:r>
      <w:r>
        <w:rPr>
          <w:rFonts w:ascii="Times New Roman"/>
          <w:spacing w:val="76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76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76"/>
          <w:w w:val="105"/>
          <w:sz w:val="19"/>
        </w:rPr>
        <w:t xml:space="preserve"> </w:t>
      </w:r>
      <w:r>
        <w:rPr>
          <w:w w:val="105"/>
          <w:sz w:val="19"/>
        </w:rPr>
        <w:t>guarantee</w:t>
      </w:r>
      <w:r>
        <w:rPr>
          <w:rFonts w:ascii="Times New Roman"/>
          <w:spacing w:val="76"/>
          <w:w w:val="105"/>
          <w:sz w:val="19"/>
        </w:rPr>
        <w:t xml:space="preserve"> </w:t>
      </w:r>
      <w:r>
        <w:rPr>
          <w:w w:val="105"/>
          <w:sz w:val="19"/>
        </w:rPr>
        <w:t>that</w:t>
      </w:r>
      <w:r>
        <w:rPr>
          <w:rFonts w:ascii="Times New Roman"/>
          <w:spacing w:val="77"/>
          <w:w w:val="105"/>
          <w:sz w:val="19"/>
        </w:rPr>
        <w:t xml:space="preserve"> </w:t>
      </w:r>
      <w:r>
        <w:rPr>
          <w:w w:val="105"/>
          <w:sz w:val="19"/>
        </w:rPr>
        <w:t>will</w:t>
      </w:r>
      <w:r>
        <w:rPr>
          <w:rFonts w:ascii="Times New Roman"/>
          <w:spacing w:val="77"/>
          <w:w w:val="105"/>
          <w:sz w:val="19"/>
        </w:rPr>
        <w:t xml:space="preserve"> </w:t>
      </w:r>
      <w:r>
        <w:rPr>
          <w:w w:val="105"/>
          <w:sz w:val="19"/>
        </w:rPr>
        <w:t>apply</w:t>
      </w:r>
      <w:r>
        <w:rPr>
          <w:rFonts w:ascii="Times New Roman"/>
          <w:spacing w:val="77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77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77"/>
          <w:w w:val="105"/>
          <w:sz w:val="19"/>
        </w:rPr>
        <w:t xml:space="preserve"> </w:t>
      </w:r>
      <w:r>
        <w:rPr>
          <w:w w:val="105"/>
          <w:sz w:val="19"/>
        </w:rPr>
        <w:t>goods</w:t>
      </w:r>
      <w:r>
        <w:rPr>
          <w:rFonts w:ascii="Times New Roman"/>
          <w:spacing w:val="77"/>
          <w:w w:val="105"/>
          <w:sz w:val="19"/>
        </w:rPr>
        <w:t xml:space="preserve"> </w:t>
      </w:r>
      <w:r>
        <w:rPr>
          <w:w w:val="105"/>
          <w:sz w:val="19"/>
        </w:rPr>
        <w:t>quoted</w:t>
      </w:r>
      <w:r>
        <w:rPr>
          <w:rFonts w:ascii="Times New Roman"/>
          <w:spacing w:val="77"/>
          <w:w w:val="105"/>
          <w:sz w:val="19"/>
        </w:rPr>
        <w:t xml:space="preserve"> </w:t>
      </w:r>
      <w:r>
        <w:rPr>
          <w:w w:val="105"/>
          <w:sz w:val="19"/>
        </w:rPr>
        <w:t>for,</w:t>
      </w:r>
      <w:r>
        <w:rPr>
          <w:rFonts w:ascii="Times New Roman"/>
          <w:spacing w:val="77"/>
          <w:w w:val="105"/>
          <w:sz w:val="19"/>
        </w:rPr>
        <w:t xml:space="preserve"> </w:t>
      </w:r>
      <w:r>
        <w:rPr>
          <w:w w:val="105"/>
          <w:sz w:val="19"/>
        </w:rPr>
        <w:t>with</w:t>
      </w:r>
      <w:r>
        <w:rPr>
          <w:rFonts w:ascii="Times New Roman"/>
          <w:spacing w:val="77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77"/>
          <w:w w:val="105"/>
          <w:sz w:val="19"/>
        </w:rPr>
        <w:t xml:space="preserve"> </w:t>
      </w:r>
      <w:r>
        <w:rPr>
          <w:w w:val="105"/>
          <w:sz w:val="19"/>
        </w:rPr>
        <w:t>particular</w:t>
      </w:r>
      <w:r>
        <w:rPr>
          <w:rFonts w:ascii="Times New Roman"/>
          <w:spacing w:val="77"/>
          <w:w w:val="105"/>
          <w:sz w:val="19"/>
        </w:rPr>
        <w:t xml:space="preserve"> </w:t>
      </w:r>
      <w:r>
        <w:rPr>
          <w:w w:val="105"/>
          <w:sz w:val="19"/>
        </w:rPr>
        <w:t>regards</w:t>
      </w:r>
      <w:r>
        <w:rPr>
          <w:rFonts w:ascii="Times New Roman"/>
          <w:spacing w:val="77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period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extent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warranty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must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clearly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stated.</w:t>
      </w:r>
      <w:r>
        <w:rPr>
          <w:rFonts w:ascii="Times New Roman"/>
          <w:spacing w:val="40"/>
          <w:w w:val="105"/>
          <w:sz w:val="19"/>
        </w:rPr>
        <w:t xml:space="preserve">  </w:t>
      </w:r>
      <w:r>
        <w:rPr>
          <w:w w:val="105"/>
          <w:sz w:val="19"/>
        </w:rPr>
        <w:t>Where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services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are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required,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service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providers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must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submit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documentation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pertaining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relevant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experience.</w:t>
      </w:r>
    </w:p>
    <w:p w:rsidR="004A5E64" w:rsidRDefault="004A5E64">
      <w:pPr>
        <w:pStyle w:val="BodyText"/>
        <w:spacing w:before="46"/>
      </w:pPr>
    </w:p>
    <w:p w:rsidR="004A5E64" w:rsidRDefault="00A24683">
      <w:pPr>
        <w:pStyle w:val="ListParagraph"/>
        <w:numPr>
          <w:ilvl w:val="0"/>
          <w:numId w:val="13"/>
        </w:numPr>
        <w:tabs>
          <w:tab w:val="left" w:pos="939"/>
        </w:tabs>
        <w:ind w:left="939" w:hanging="354"/>
        <w:jc w:val="left"/>
        <w:rPr>
          <w:sz w:val="19"/>
        </w:rPr>
      </w:pPr>
      <w:r>
        <w:rPr>
          <w:w w:val="105"/>
          <w:sz w:val="19"/>
        </w:rPr>
        <w:t>Your</w:t>
      </w:r>
      <w:r>
        <w:rPr>
          <w:rFonts w:ascii="Times New Roman"/>
          <w:spacing w:val="-13"/>
          <w:w w:val="105"/>
          <w:sz w:val="19"/>
        </w:rPr>
        <w:t xml:space="preserve"> </w:t>
      </w:r>
      <w:r>
        <w:rPr>
          <w:w w:val="105"/>
          <w:sz w:val="19"/>
        </w:rPr>
        <w:t>written</w:t>
      </w:r>
      <w:r>
        <w:rPr>
          <w:rFonts w:ascii="Times New Roman"/>
          <w:spacing w:val="-12"/>
          <w:w w:val="105"/>
          <w:sz w:val="19"/>
        </w:rPr>
        <w:t xml:space="preserve"> </w:t>
      </w:r>
      <w:r>
        <w:rPr>
          <w:w w:val="105"/>
          <w:sz w:val="19"/>
        </w:rPr>
        <w:t>quotation</w:t>
      </w:r>
      <w:r>
        <w:rPr>
          <w:rFonts w:ascii="Times New Roman"/>
          <w:spacing w:val="-10"/>
          <w:w w:val="105"/>
          <w:sz w:val="19"/>
        </w:rPr>
        <w:t xml:space="preserve"> </w:t>
      </w:r>
      <w:r>
        <w:rPr>
          <w:w w:val="105"/>
          <w:sz w:val="19"/>
        </w:rPr>
        <w:t>must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emailed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depending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on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instructions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given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email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advert</w:t>
      </w:r>
      <w:r>
        <w:rPr>
          <w:rFonts w:ascii="Times New Roman"/>
          <w:spacing w:val="-16"/>
          <w:w w:val="105"/>
          <w:sz w:val="19"/>
        </w:rPr>
        <w:t xml:space="preserve"> </w:t>
      </w:r>
      <w:r>
        <w:rPr>
          <w:spacing w:val="-10"/>
          <w:w w:val="105"/>
          <w:sz w:val="19"/>
        </w:rPr>
        <w:t>.</w:t>
      </w:r>
    </w:p>
    <w:p w:rsidR="004A5E64" w:rsidRDefault="004A5E64">
      <w:pPr>
        <w:pStyle w:val="BodyText"/>
        <w:spacing w:before="95"/>
      </w:pPr>
    </w:p>
    <w:p w:rsidR="004A5E64" w:rsidRDefault="00A24683">
      <w:pPr>
        <w:pStyle w:val="ListParagraph"/>
        <w:numPr>
          <w:ilvl w:val="0"/>
          <w:numId w:val="13"/>
        </w:numPr>
        <w:tabs>
          <w:tab w:val="left" w:pos="940"/>
        </w:tabs>
        <w:spacing w:line="292" w:lineRule="auto"/>
        <w:ind w:left="940" w:right="358" w:hanging="355"/>
        <w:jc w:val="both"/>
        <w:rPr>
          <w:sz w:val="19"/>
        </w:rPr>
      </w:pPr>
      <w:r>
        <w:rPr>
          <w:w w:val="105"/>
          <w:sz w:val="19"/>
        </w:rPr>
        <w:t>All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price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quotations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that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have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a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rand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value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R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2,000.00</w:t>
      </w:r>
      <w:r>
        <w:rPr>
          <w:rFonts w:ascii="Times New Roman"/>
          <w:spacing w:val="66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below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R</w:t>
      </w:r>
      <w:r>
        <w:rPr>
          <w:rFonts w:ascii="Times New Roman"/>
          <w:spacing w:val="67"/>
          <w:w w:val="105"/>
          <w:sz w:val="19"/>
        </w:rPr>
        <w:t xml:space="preserve"> </w:t>
      </w:r>
      <w:r>
        <w:rPr>
          <w:w w:val="105"/>
          <w:sz w:val="19"/>
        </w:rPr>
        <w:t>50,000,000.00,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including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VAT,</w:t>
      </w:r>
      <w:r>
        <w:rPr>
          <w:rFonts w:ascii="Times New Roman"/>
          <w:spacing w:val="68"/>
          <w:w w:val="105"/>
          <w:sz w:val="19"/>
        </w:rPr>
        <w:t xml:space="preserve"> </w:t>
      </w:r>
      <w:r>
        <w:rPr>
          <w:w w:val="105"/>
          <w:sz w:val="19"/>
        </w:rPr>
        <w:t>will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evaluated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by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applying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80/20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principle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as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prescribed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by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Preferential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Procurement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Policy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Framework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Act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5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2022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its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Regulations.</w:t>
      </w:r>
    </w:p>
    <w:p w:rsidR="004A5E64" w:rsidRDefault="004A5E64">
      <w:pPr>
        <w:pStyle w:val="BodyText"/>
        <w:spacing w:before="46"/>
      </w:pPr>
    </w:p>
    <w:p w:rsidR="004A5E64" w:rsidRDefault="00A24683">
      <w:pPr>
        <w:pStyle w:val="ListParagraph"/>
        <w:numPr>
          <w:ilvl w:val="0"/>
          <w:numId w:val="13"/>
        </w:numPr>
        <w:tabs>
          <w:tab w:val="left" w:pos="940"/>
        </w:tabs>
        <w:spacing w:line="292" w:lineRule="auto"/>
        <w:ind w:left="940" w:right="379" w:hanging="355"/>
        <w:jc w:val="both"/>
        <w:rPr>
          <w:sz w:val="19"/>
        </w:rPr>
      </w:pPr>
      <w:r>
        <w:rPr>
          <w:w w:val="105"/>
          <w:sz w:val="19"/>
        </w:rPr>
        <w:t>The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lowest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acceptable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price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will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score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80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points,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Specific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goals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for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tender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points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claimed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are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indicate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per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table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below:</w:t>
      </w:r>
    </w:p>
    <w:p w:rsidR="004A5E64" w:rsidRDefault="004A5E64">
      <w:pPr>
        <w:spacing w:line="292" w:lineRule="auto"/>
        <w:jc w:val="both"/>
        <w:rPr>
          <w:sz w:val="19"/>
        </w:rPr>
        <w:sectPr w:rsidR="004A5E64">
          <w:pgSz w:w="12240" w:h="15840"/>
          <w:pgMar w:top="440" w:right="360" w:bottom="700" w:left="500" w:header="0" w:footer="518" w:gutter="0"/>
          <w:cols w:space="720"/>
        </w:sectPr>
      </w:pPr>
    </w:p>
    <w:tbl>
      <w:tblPr>
        <w:tblW w:w="0" w:type="auto"/>
        <w:tblInd w:w="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40"/>
        <w:gridCol w:w="2640"/>
        <w:gridCol w:w="2640"/>
        <w:gridCol w:w="2640"/>
      </w:tblGrid>
      <w:tr w:rsidR="004A5E64">
        <w:trPr>
          <w:trHeight w:val="460"/>
        </w:trPr>
        <w:tc>
          <w:tcPr>
            <w:tcW w:w="2640" w:type="dxa"/>
            <w:tcBorders>
              <w:bottom w:val="single" w:sz="12" w:space="0" w:color="000000"/>
            </w:tcBorders>
          </w:tcPr>
          <w:p w:rsidR="004A5E64" w:rsidRDefault="00A24683">
            <w:pPr>
              <w:pStyle w:val="TableParagraph"/>
              <w:spacing w:before="126"/>
              <w:ind w:left="4" w:right="4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lastRenderedPageBreak/>
              <w:t>Specific</w:t>
            </w:r>
            <w:r>
              <w:rPr>
                <w:rFonts w:ascii="Times New Roman"/>
                <w:spacing w:val="12"/>
                <w:sz w:val="17"/>
              </w:rPr>
              <w:t xml:space="preserve"> </w:t>
            </w:r>
            <w:r>
              <w:rPr>
                <w:rFonts w:ascii="Arial"/>
                <w:b/>
                <w:spacing w:val="-2"/>
                <w:sz w:val="17"/>
              </w:rPr>
              <w:t>Goals</w:t>
            </w:r>
          </w:p>
        </w:tc>
        <w:tc>
          <w:tcPr>
            <w:tcW w:w="2640" w:type="dxa"/>
            <w:tcBorders>
              <w:bottom w:val="single" w:sz="12" w:space="0" w:color="000000"/>
            </w:tcBorders>
          </w:tcPr>
          <w:p w:rsidR="004A5E64" w:rsidRDefault="00A24683">
            <w:pPr>
              <w:pStyle w:val="TableParagraph"/>
              <w:spacing w:before="7"/>
              <w:ind w:left="4" w:right="4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Percentage</w:t>
            </w:r>
            <w:r>
              <w:rPr>
                <w:rFonts w:ascii="Times New Roman"/>
                <w:spacing w:val="15"/>
                <w:sz w:val="17"/>
              </w:rPr>
              <w:t xml:space="preserve"> </w:t>
            </w:r>
            <w:r>
              <w:rPr>
                <w:rFonts w:ascii="Arial"/>
                <w:b/>
                <w:spacing w:val="-2"/>
                <w:sz w:val="17"/>
              </w:rPr>
              <w:t>Ownership</w:t>
            </w:r>
          </w:p>
          <w:p w:rsidR="004A5E64" w:rsidRDefault="00A24683">
            <w:pPr>
              <w:pStyle w:val="TableParagraph"/>
              <w:spacing w:before="43" w:line="194" w:lineRule="exact"/>
              <w:ind w:left="4" w:right="4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4"/>
                <w:sz w:val="17"/>
              </w:rPr>
              <w:t>(1%)</w:t>
            </w:r>
          </w:p>
        </w:tc>
        <w:tc>
          <w:tcPr>
            <w:tcW w:w="2640" w:type="dxa"/>
            <w:tcBorders>
              <w:bottom w:val="single" w:sz="12" w:space="0" w:color="000000"/>
            </w:tcBorders>
          </w:tcPr>
          <w:p w:rsidR="004A5E64" w:rsidRDefault="00A24683">
            <w:pPr>
              <w:pStyle w:val="TableParagraph"/>
              <w:spacing w:before="126"/>
              <w:ind w:left="4" w:right="4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Points</w:t>
            </w:r>
            <w:r>
              <w:rPr>
                <w:rFonts w:ascii="Times New Roman"/>
                <w:spacing w:val="11"/>
                <w:sz w:val="17"/>
              </w:rPr>
              <w:t xml:space="preserve"> </w:t>
            </w:r>
            <w:r>
              <w:rPr>
                <w:rFonts w:ascii="Arial"/>
                <w:b/>
                <w:spacing w:val="-4"/>
                <w:sz w:val="17"/>
              </w:rPr>
              <w:t>(20)</w:t>
            </w:r>
          </w:p>
        </w:tc>
        <w:tc>
          <w:tcPr>
            <w:tcW w:w="2640" w:type="dxa"/>
            <w:tcBorders>
              <w:bottom w:val="single" w:sz="12" w:space="0" w:color="000000"/>
            </w:tcBorders>
          </w:tcPr>
          <w:p w:rsidR="004A5E64" w:rsidRDefault="00A24683">
            <w:pPr>
              <w:pStyle w:val="TableParagraph"/>
              <w:spacing w:before="126"/>
              <w:ind w:left="4" w:right="4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Ponts</w:t>
            </w:r>
            <w:r>
              <w:rPr>
                <w:rFonts w:ascii="Times New Roman"/>
                <w:spacing w:val="11"/>
                <w:sz w:val="17"/>
              </w:rPr>
              <w:t xml:space="preserve"> </w:t>
            </w:r>
            <w:r>
              <w:rPr>
                <w:rFonts w:ascii="Arial"/>
                <w:b/>
                <w:spacing w:val="-4"/>
                <w:sz w:val="17"/>
              </w:rPr>
              <w:t>(10)</w:t>
            </w:r>
          </w:p>
        </w:tc>
      </w:tr>
      <w:tr w:rsidR="004A5E64">
        <w:trPr>
          <w:trHeight w:val="330"/>
        </w:trPr>
        <w:tc>
          <w:tcPr>
            <w:tcW w:w="2640" w:type="dxa"/>
            <w:tcBorders>
              <w:top w:val="single" w:sz="12" w:space="0" w:color="000000"/>
            </w:tcBorders>
          </w:tcPr>
          <w:p w:rsidR="004A5E64" w:rsidRDefault="00A24683">
            <w:pPr>
              <w:pStyle w:val="TableParagraph"/>
              <w:spacing w:before="45"/>
              <w:ind w:left="2" w:right="4"/>
              <w:jc w:val="center"/>
              <w:rPr>
                <w:sz w:val="18"/>
              </w:rPr>
            </w:pPr>
            <w:r>
              <w:rPr>
                <w:sz w:val="18"/>
              </w:rPr>
              <w:t>Ownership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by</w:t>
            </w:r>
            <w:r>
              <w:rPr>
                <w:rFonts w:ascii="Times New Roman"/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HDIs</w:t>
            </w:r>
          </w:p>
        </w:tc>
        <w:tc>
          <w:tcPr>
            <w:tcW w:w="2640" w:type="dxa"/>
            <w:tcBorders>
              <w:top w:val="single" w:sz="12" w:space="0" w:color="000000"/>
            </w:tcBorders>
          </w:tcPr>
          <w:p w:rsidR="004A5E64" w:rsidRDefault="00A24683">
            <w:pPr>
              <w:pStyle w:val="TableParagraph"/>
              <w:spacing w:before="45"/>
              <w:ind w:left="3" w:right="4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51%+</w:t>
            </w:r>
          </w:p>
        </w:tc>
        <w:tc>
          <w:tcPr>
            <w:tcW w:w="2640" w:type="dxa"/>
            <w:tcBorders>
              <w:top w:val="single" w:sz="12" w:space="0" w:color="000000"/>
            </w:tcBorders>
          </w:tcPr>
          <w:p w:rsidR="004A5E64" w:rsidRDefault="00A24683">
            <w:pPr>
              <w:pStyle w:val="TableParagraph"/>
              <w:spacing w:before="45"/>
              <w:ind w:left="4" w:righ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2640" w:type="dxa"/>
            <w:tcBorders>
              <w:top w:val="single" w:sz="12" w:space="0" w:color="000000"/>
            </w:tcBorders>
          </w:tcPr>
          <w:p w:rsidR="004A5E64" w:rsidRDefault="00A24683">
            <w:pPr>
              <w:pStyle w:val="TableParagraph"/>
              <w:spacing w:before="45"/>
              <w:ind w:left="4" w:righ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</w:tr>
      <w:tr w:rsidR="004A5E64">
        <w:trPr>
          <w:trHeight w:val="340"/>
        </w:trPr>
        <w:tc>
          <w:tcPr>
            <w:tcW w:w="2640" w:type="dxa"/>
          </w:tcPr>
          <w:p w:rsidR="004A5E64" w:rsidRDefault="00A24683">
            <w:pPr>
              <w:pStyle w:val="TableParagraph"/>
              <w:spacing w:before="55"/>
              <w:ind w:right="4"/>
              <w:jc w:val="center"/>
              <w:rPr>
                <w:sz w:val="18"/>
              </w:rPr>
            </w:pPr>
            <w:r>
              <w:rPr>
                <w:sz w:val="18"/>
              </w:rPr>
              <w:t>Ownership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by</w:t>
            </w:r>
            <w:r>
              <w:rPr>
                <w:rFonts w:ascii="Times New Roman"/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Women</w:t>
            </w:r>
          </w:p>
        </w:tc>
        <w:tc>
          <w:tcPr>
            <w:tcW w:w="2640" w:type="dxa"/>
          </w:tcPr>
          <w:p w:rsidR="004A5E64" w:rsidRDefault="00A24683">
            <w:pPr>
              <w:pStyle w:val="TableParagraph"/>
              <w:spacing w:before="55"/>
              <w:ind w:left="3" w:right="4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51%+</w:t>
            </w:r>
          </w:p>
        </w:tc>
        <w:tc>
          <w:tcPr>
            <w:tcW w:w="2640" w:type="dxa"/>
          </w:tcPr>
          <w:p w:rsidR="004A5E64" w:rsidRDefault="00A24683">
            <w:pPr>
              <w:pStyle w:val="TableParagraph"/>
              <w:spacing w:before="55"/>
              <w:ind w:left="4" w:righ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2640" w:type="dxa"/>
          </w:tcPr>
          <w:p w:rsidR="004A5E64" w:rsidRDefault="00A24683">
            <w:pPr>
              <w:pStyle w:val="TableParagraph"/>
              <w:spacing w:before="55"/>
              <w:ind w:left="4" w:righ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</w:tr>
      <w:tr w:rsidR="004A5E64">
        <w:trPr>
          <w:trHeight w:val="340"/>
        </w:trPr>
        <w:tc>
          <w:tcPr>
            <w:tcW w:w="2640" w:type="dxa"/>
          </w:tcPr>
          <w:p w:rsidR="004A5E64" w:rsidRDefault="00A24683">
            <w:pPr>
              <w:pStyle w:val="TableParagraph"/>
              <w:spacing w:before="55"/>
              <w:ind w:left="1" w:right="4"/>
              <w:jc w:val="center"/>
              <w:rPr>
                <w:sz w:val="18"/>
              </w:rPr>
            </w:pPr>
            <w:r>
              <w:rPr>
                <w:sz w:val="18"/>
              </w:rPr>
              <w:t>Ownership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by</w:t>
            </w:r>
            <w:r>
              <w:rPr>
                <w:rFonts w:ascii="Times New Roman"/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Youth</w:t>
            </w:r>
          </w:p>
        </w:tc>
        <w:tc>
          <w:tcPr>
            <w:tcW w:w="2640" w:type="dxa"/>
          </w:tcPr>
          <w:p w:rsidR="004A5E64" w:rsidRDefault="00A24683">
            <w:pPr>
              <w:pStyle w:val="TableParagraph"/>
              <w:spacing w:before="55"/>
              <w:ind w:left="3" w:right="4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51%+</w:t>
            </w:r>
          </w:p>
        </w:tc>
        <w:tc>
          <w:tcPr>
            <w:tcW w:w="2640" w:type="dxa"/>
          </w:tcPr>
          <w:p w:rsidR="004A5E64" w:rsidRDefault="00A24683">
            <w:pPr>
              <w:pStyle w:val="TableParagraph"/>
              <w:spacing w:before="55"/>
              <w:ind w:left="4" w:righ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2640" w:type="dxa"/>
          </w:tcPr>
          <w:p w:rsidR="004A5E64" w:rsidRDefault="00A24683">
            <w:pPr>
              <w:pStyle w:val="TableParagraph"/>
              <w:spacing w:before="55"/>
              <w:ind w:left="4" w:righ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</w:tr>
      <w:tr w:rsidR="004A5E64">
        <w:trPr>
          <w:trHeight w:val="340"/>
        </w:trPr>
        <w:tc>
          <w:tcPr>
            <w:tcW w:w="2640" w:type="dxa"/>
          </w:tcPr>
          <w:p w:rsidR="004A5E64" w:rsidRDefault="00A24683">
            <w:pPr>
              <w:pStyle w:val="TableParagraph"/>
              <w:spacing w:before="55"/>
              <w:ind w:left="2" w:right="4"/>
              <w:jc w:val="center"/>
              <w:rPr>
                <w:sz w:val="18"/>
              </w:rPr>
            </w:pPr>
            <w:r>
              <w:rPr>
                <w:sz w:val="18"/>
              </w:rPr>
              <w:t>Ownership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by</w:t>
            </w:r>
            <w:r>
              <w:rPr>
                <w:rFonts w:ascii="Times New Roman"/>
                <w:spacing w:val="-5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PwD</w:t>
            </w:r>
          </w:p>
        </w:tc>
        <w:tc>
          <w:tcPr>
            <w:tcW w:w="2640" w:type="dxa"/>
          </w:tcPr>
          <w:p w:rsidR="004A5E64" w:rsidRDefault="00A24683">
            <w:pPr>
              <w:pStyle w:val="TableParagraph"/>
              <w:spacing w:before="55"/>
              <w:ind w:left="3" w:right="4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51%+</w:t>
            </w:r>
          </w:p>
        </w:tc>
        <w:tc>
          <w:tcPr>
            <w:tcW w:w="2640" w:type="dxa"/>
          </w:tcPr>
          <w:p w:rsidR="004A5E64" w:rsidRDefault="00A24683">
            <w:pPr>
              <w:pStyle w:val="TableParagraph"/>
              <w:spacing w:before="55"/>
              <w:ind w:left="4" w:righ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2640" w:type="dxa"/>
          </w:tcPr>
          <w:p w:rsidR="004A5E64" w:rsidRDefault="00A24683">
            <w:pPr>
              <w:pStyle w:val="TableParagraph"/>
              <w:spacing w:before="55"/>
              <w:ind w:left="4" w:righ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</w:tr>
      <w:tr w:rsidR="004A5E64">
        <w:trPr>
          <w:trHeight w:val="340"/>
        </w:trPr>
        <w:tc>
          <w:tcPr>
            <w:tcW w:w="2640" w:type="dxa"/>
          </w:tcPr>
          <w:p w:rsidR="004A5E64" w:rsidRDefault="00A24683">
            <w:pPr>
              <w:pStyle w:val="TableParagraph"/>
              <w:spacing w:before="55"/>
              <w:ind w:left="4" w:right="4"/>
              <w:jc w:val="center"/>
              <w:rPr>
                <w:sz w:val="18"/>
              </w:rPr>
            </w:pPr>
            <w:r>
              <w:rPr>
                <w:sz w:val="18"/>
              </w:rPr>
              <w:t>BEE</w:t>
            </w:r>
            <w:r>
              <w:rPr>
                <w:rFonts w:ascii="Times New Roman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Status</w:t>
            </w:r>
          </w:p>
        </w:tc>
        <w:tc>
          <w:tcPr>
            <w:tcW w:w="2640" w:type="dxa"/>
          </w:tcPr>
          <w:p w:rsidR="004A5E64" w:rsidRDefault="00A24683">
            <w:pPr>
              <w:pStyle w:val="TableParagraph"/>
              <w:spacing w:before="55"/>
              <w:ind w:left="2" w:right="4"/>
              <w:jc w:val="center"/>
              <w:rPr>
                <w:sz w:val="18"/>
              </w:rPr>
            </w:pPr>
            <w:r>
              <w:rPr>
                <w:sz w:val="18"/>
              </w:rPr>
              <w:t>Level</w:t>
            </w:r>
            <w:r>
              <w:rPr>
                <w:rFonts w:ascii="Times New Roman"/>
                <w:sz w:val="18"/>
              </w:rPr>
              <w:t xml:space="preserve"> </w:t>
            </w:r>
            <w:r>
              <w:rPr>
                <w:sz w:val="18"/>
              </w:rPr>
              <w:t>1</w:t>
            </w:r>
            <w:r>
              <w:rPr>
                <w:rFonts w:ascii="Times New Roman"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rFonts w:ascii="Times New Roman"/>
                <w:spacing w:val="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4</w:t>
            </w:r>
          </w:p>
        </w:tc>
        <w:tc>
          <w:tcPr>
            <w:tcW w:w="2640" w:type="dxa"/>
          </w:tcPr>
          <w:p w:rsidR="004A5E64" w:rsidRDefault="00A24683">
            <w:pPr>
              <w:pStyle w:val="TableParagraph"/>
              <w:spacing w:before="55"/>
              <w:ind w:left="4" w:righ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2640" w:type="dxa"/>
          </w:tcPr>
          <w:p w:rsidR="004A5E64" w:rsidRDefault="00A24683">
            <w:pPr>
              <w:pStyle w:val="TableParagraph"/>
              <w:spacing w:before="55"/>
              <w:ind w:left="4" w:righ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</w:tr>
      <w:tr w:rsidR="004A5E64">
        <w:trPr>
          <w:trHeight w:val="340"/>
        </w:trPr>
        <w:tc>
          <w:tcPr>
            <w:tcW w:w="2640" w:type="dxa"/>
          </w:tcPr>
          <w:p w:rsidR="004A5E64" w:rsidRDefault="00A24683">
            <w:pPr>
              <w:pStyle w:val="TableParagraph"/>
              <w:spacing w:before="55"/>
              <w:ind w:left="3" w:right="4"/>
              <w:jc w:val="center"/>
              <w:rPr>
                <w:sz w:val="18"/>
              </w:rPr>
            </w:pPr>
            <w:r>
              <w:rPr>
                <w:sz w:val="18"/>
              </w:rPr>
              <w:t>RDP</w:t>
            </w:r>
            <w:r>
              <w:rPr>
                <w:rFonts w:ascii="Times New Roman"/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Goals</w:t>
            </w:r>
          </w:p>
        </w:tc>
        <w:tc>
          <w:tcPr>
            <w:tcW w:w="2640" w:type="dxa"/>
          </w:tcPr>
          <w:p w:rsidR="004A5E64" w:rsidRDefault="00A24683">
            <w:pPr>
              <w:pStyle w:val="TableParagraph"/>
              <w:spacing w:before="55"/>
              <w:ind w:left="3" w:right="4"/>
              <w:jc w:val="center"/>
              <w:rPr>
                <w:sz w:val="18"/>
              </w:rPr>
            </w:pPr>
            <w:r>
              <w:rPr>
                <w:sz w:val="18"/>
              </w:rPr>
              <w:t>No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RDP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Goals</w:t>
            </w:r>
          </w:p>
        </w:tc>
        <w:tc>
          <w:tcPr>
            <w:tcW w:w="2640" w:type="dxa"/>
          </w:tcPr>
          <w:p w:rsidR="004A5E64" w:rsidRDefault="00A24683">
            <w:pPr>
              <w:pStyle w:val="TableParagraph"/>
              <w:spacing w:before="55"/>
              <w:ind w:left="4" w:righ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2640" w:type="dxa"/>
          </w:tcPr>
          <w:p w:rsidR="004A5E64" w:rsidRDefault="00A24683">
            <w:pPr>
              <w:pStyle w:val="TableParagraph"/>
              <w:spacing w:before="55"/>
              <w:ind w:left="4" w:righ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</w:tr>
      <w:tr w:rsidR="004A5E64">
        <w:trPr>
          <w:trHeight w:val="340"/>
        </w:trPr>
        <w:tc>
          <w:tcPr>
            <w:tcW w:w="5280" w:type="dxa"/>
            <w:gridSpan w:val="2"/>
            <w:shd w:val="clear" w:color="auto" w:fill="FF8000"/>
          </w:tcPr>
          <w:p w:rsidR="004A5E64" w:rsidRDefault="00A24683">
            <w:pPr>
              <w:pStyle w:val="TableParagraph"/>
              <w:spacing w:before="66"/>
              <w:ind w:right="1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color w:val="FFFFFF"/>
                <w:sz w:val="17"/>
              </w:rPr>
              <w:t>TOTAL</w:t>
            </w:r>
            <w:r>
              <w:rPr>
                <w:rFonts w:ascii="Times New Roman"/>
                <w:color w:val="FFFFFF"/>
                <w:spacing w:val="-3"/>
                <w:sz w:val="17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sz w:val="17"/>
              </w:rPr>
              <w:t>POINTS</w:t>
            </w:r>
          </w:p>
        </w:tc>
        <w:tc>
          <w:tcPr>
            <w:tcW w:w="2640" w:type="dxa"/>
            <w:shd w:val="clear" w:color="auto" w:fill="FF8000"/>
          </w:tcPr>
          <w:p w:rsidR="004A5E64" w:rsidRDefault="00A24683">
            <w:pPr>
              <w:pStyle w:val="TableParagraph"/>
              <w:spacing w:before="66"/>
              <w:ind w:left="4" w:right="4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color w:val="FFFFFF"/>
                <w:spacing w:val="-5"/>
                <w:sz w:val="17"/>
              </w:rPr>
              <w:t>20</w:t>
            </w:r>
          </w:p>
        </w:tc>
        <w:tc>
          <w:tcPr>
            <w:tcW w:w="2640" w:type="dxa"/>
            <w:shd w:val="clear" w:color="auto" w:fill="FF8000"/>
          </w:tcPr>
          <w:p w:rsidR="004A5E64" w:rsidRDefault="00A24683">
            <w:pPr>
              <w:pStyle w:val="TableParagraph"/>
              <w:spacing w:before="66"/>
              <w:ind w:left="4" w:right="4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color w:val="FFFFFF"/>
                <w:spacing w:val="-5"/>
                <w:sz w:val="17"/>
              </w:rPr>
              <w:t>10</w:t>
            </w:r>
          </w:p>
        </w:tc>
      </w:tr>
    </w:tbl>
    <w:p w:rsidR="004A5E64" w:rsidRDefault="004A5E64">
      <w:pPr>
        <w:pStyle w:val="BodyText"/>
      </w:pPr>
    </w:p>
    <w:p w:rsidR="004A5E64" w:rsidRDefault="004A5E64">
      <w:pPr>
        <w:pStyle w:val="BodyText"/>
        <w:spacing w:before="64"/>
      </w:pPr>
    </w:p>
    <w:p w:rsidR="004A5E64" w:rsidRDefault="00A24683">
      <w:pPr>
        <w:pStyle w:val="ListParagraph"/>
        <w:numPr>
          <w:ilvl w:val="0"/>
          <w:numId w:val="13"/>
        </w:numPr>
        <w:tabs>
          <w:tab w:val="left" w:pos="939"/>
        </w:tabs>
        <w:spacing w:before="1"/>
        <w:ind w:left="939" w:hanging="359"/>
        <w:jc w:val="left"/>
        <w:rPr>
          <w:sz w:val="19"/>
        </w:rPr>
      </w:pPr>
      <w:r>
        <w:rPr>
          <w:spacing w:val="-2"/>
          <w:w w:val="105"/>
          <w:sz w:val="19"/>
        </w:rPr>
        <w:t>Standard</w:t>
      </w:r>
      <w:r>
        <w:rPr>
          <w:rFonts w:ascii="Times New Roman"/>
          <w:spacing w:val="-2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conditions:</w:t>
      </w:r>
    </w:p>
    <w:p w:rsidR="004A5E64" w:rsidRDefault="004A5E64">
      <w:pPr>
        <w:pStyle w:val="BodyText"/>
        <w:spacing w:before="94"/>
      </w:pPr>
    </w:p>
    <w:p w:rsidR="004A5E64" w:rsidRDefault="00A24683">
      <w:pPr>
        <w:pStyle w:val="ListParagraph"/>
        <w:numPr>
          <w:ilvl w:val="1"/>
          <w:numId w:val="12"/>
        </w:numPr>
        <w:tabs>
          <w:tab w:val="left" w:pos="1659"/>
        </w:tabs>
        <w:spacing w:before="1"/>
        <w:ind w:left="1659" w:hanging="510"/>
        <w:rPr>
          <w:sz w:val="19"/>
        </w:rPr>
      </w:pPr>
      <w:r>
        <w:rPr>
          <w:w w:val="105"/>
          <w:sz w:val="19"/>
        </w:rPr>
        <w:t>The</w:t>
      </w:r>
      <w:r>
        <w:rPr>
          <w:rFonts w:ascii="Times New Roman"/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validity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quotations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must</w:t>
      </w:r>
      <w:r>
        <w:rPr>
          <w:rFonts w:ascii="Times New Roman"/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indicated.</w:t>
      </w:r>
    </w:p>
    <w:p w:rsidR="004A5E64" w:rsidRDefault="004A5E64">
      <w:pPr>
        <w:pStyle w:val="BodyText"/>
        <w:spacing w:before="94"/>
      </w:pPr>
    </w:p>
    <w:p w:rsidR="004A5E64" w:rsidRDefault="00A24683">
      <w:pPr>
        <w:pStyle w:val="ListParagraph"/>
        <w:numPr>
          <w:ilvl w:val="1"/>
          <w:numId w:val="12"/>
        </w:numPr>
        <w:tabs>
          <w:tab w:val="left" w:pos="1573"/>
        </w:tabs>
        <w:spacing w:before="1" w:line="292" w:lineRule="auto"/>
        <w:ind w:left="1146" w:right="358" w:firstLine="0"/>
        <w:rPr>
          <w:sz w:val="19"/>
        </w:rPr>
      </w:pPr>
      <w:r>
        <w:rPr>
          <w:w w:val="105"/>
          <w:sz w:val="19"/>
        </w:rPr>
        <w:t>Prices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quoted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should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South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African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Rand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inclusive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VAT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costs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such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delivery</w:t>
      </w:r>
      <w:r>
        <w:rPr>
          <w:rFonts w:ascii="Times New Roman"/>
          <w:spacing w:val="-22"/>
          <w:w w:val="105"/>
          <w:sz w:val="19"/>
        </w:rPr>
        <w:t xml:space="preserve"> </w:t>
      </w:r>
      <w:r>
        <w:rPr>
          <w:w w:val="105"/>
          <w:sz w:val="19"/>
        </w:rPr>
        <w:t>,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insurance,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taxes,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etc.</w:t>
      </w:r>
    </w:p>
    <w:p w:rsidR="004A5E64" w:rsidRDefault="004A5E64">
      <w:pPr>
        <w:pStyle w:val="BodyText"/>
        <w:spacing w:before="46"/>
      </w:pPr>
    </w:p>
    <w:p w:rsidR="004A5E64" w:rsidRDefault="00A24683">
      <w:pPr>
        <w:pStyle w:val="ListParagraph"/>
        <w:numPr>
          <w:ilvl w:val="1"/>
          <w:numId w:val="12"/>
        </w:numPr>
        <w:tabs>
          <w:tab w:val="left" w:pos="1546"/>
        </w:tabs>
        <w:spacing w:line="292" w:lineRule="auto"/>
        <w:ind w:left="1146" w:right="360" w:firstLine="0"/>
        <w:rPr>
          <w:sz w:val="19"/>
        </w:rPr>
      </w:pPr>
      <w:r>
        <w:rPr>
          <w:w w:val="105"/>
          <w:sz w:val="19"/>
        </w:rPr>
        <w:t>No</w:t>
      </w:r>
      <w:r>
        <w:rPr>
          <w:rFonts w:ascii="Times New Roman"/>
          <w:spacing w:val="67"/>
          <w:w w:val="105"/>
          <w:sz w:val="19"/>
        </w:rPr>
        <w:t xml:space="preserve"> </w:t>
      </w:r>
      <w:r>
        <w:rPr>
          <w:w w:val="105"/>
          <w:sz w:val="19"/>
        </w:rPr>
        <w:t>price</w:t>
      </w:r>
      <w:r>
        <w:rPr>
          <w:rFonts w:ascii="Times New Roman"/>
          <w:spacing w:val="67"/>
          <w:w w:val="105"/>
          <w:sz w:val="19"/>
        </w:rPr>
        <w:t xml:space="preserve"> </w:t>
      </w:r>
      <w:r>
        <w:rPr>
          <w:w w:val="105"/>
          <w:sz w:val="19"/>
        </w:rPr>
        <w:t>adjustments</w:t>
      </w:r>
      <w:r>
        <w:rPr>
          <w:rFonts w:ascii="Times New Roman"/>
          <w:spacing w:val="67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67"/>
          <w:w w:val="105"/>
          <w:sz w:val="19"/>
        </w:rPr>
        <w:t xml:space="preserve"> </w:t>
      </w:r>
      <w:r>
        <w:rPr>
          <w:w w:val="105"/>
          <w:sz w:val="19"/>
        </w:rPr>
        <w:t>amendment</w:t>
      </w:r>
      <w:r>
        <w:rPr>
          <w:rFonts w:ascii="Times New Roman"/>
          <w:spacing w:val="68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68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68"/>
          <w:w w:val="105"/>
          <w:sz w:val="19"/>
        </w:rPr>
        <w:t xml:space="preserve"> </w:t>
      </w:r>
      <w:r>
        <w:rPr>
          <w:w w:val="105"/>
          <w:sz w:val="19"/>
        </w:rPr>
        <w:t>delivery</w:t>
      </w:r>
      <w:r>
        <w:rPr>
          <w:rFonts w:ascii="Times New Roman"/>
          <w:spacing w:val="68"/>
          <w:w w:val="105"/>
          <w:sz w:val="19"/>
        </w:rPr>
        <w:t xml:space="preserve"> </w:t>
      </w:r>
      <w:r>
        <w:rPr>
          <w:w w:val="105"/>
          <w:sz w:val="19"/>
        </w:rPr>
        <w:t>particulars</w:t>
      </w:r>
      <w:r>
        <w:rPr>
          <w:rFonts w:ascii="Times New Roman"/>
          <w:spacing w:val="68"/>
          <w:w w:val="105"/>
          <w:sz w:val="19"/>
        </w:rPr>
        <w:t xml:space="preserve"> </w:t>
      </w:r>
      <w:r>
        <w:rPr>
          <w:w w:val="105"/>
          <w:sz w:val="19"/>
        </w:rPr>
        <w:t>contained</w:t>
      </w:r>
      <w:r>
        <w:rPr>
          <w:rFonts w:ascii="Times New Roman"/>
          <w:spacing w:val="68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spacing w:val="68"/>
          <w:w w:val="105"/>
          <w:sz w:val="19"/>
        </w:rPr>
        <w:t xml:space="preserve"> </w:t>
      </w:r>
      <w:r>
        <w:rPr>
          <w:w w:val="105"/>
          <w:sz w:val="19"/>
        </w:rPr>
        <w:t>paragraph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8.2</w:t>
      </w:r>
      <w:r>
        <w:rPr>
          <w:rFonts w:ascii="Times New Roman"/>
          <w:spacing w:val="68"/>
          <w:w w:val="105"/>
          <w:sz w:val="19"/>
        </w:rPr>
        <w:t xml:space="preserve"> </w:t>
      </w:r>
      <w:r>
        <w:rPr>
          <w:w w:val="105"/>
          <w:sz w:val="19"/>
        </w:rPr>
        <w:t>will</w:t>
      </w:r>
      <w:r>
        <w:rPr>
          <w:rFonts w:ascii="Times New Roman"/>
          <w:spacing w:val="68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considered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by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ARC.</w:t>
      </w:r>
    </w:p>
    <w:p w:rsidR="004A5E64" w:rsidRDefault="004A5E64">
      <w:pPr>
        <w:pStyle w:val="BodyText"/>
        <w:spacing w:before="46"/>
      </w:pPr>
    </w:p>
    <w:p w:rsidR="004A5E64" w:rsidRDefault="00A24683">
      <w:pPr>
        <w:pStyle w:val="ListParagraph"/>
        <w:numPr>
          <w:ilvl w:val="1"/>
          <w:numId w:val="12"/>
        </w:numPr>
        <w:tabs>
          <w:tab w:val="left" w:pos="1650"/>
          <w:tab w:val="left" w:pos="2219"/>
          <w:tab w:val="left" w:pos="3139"/>
          <w:tab w:val="left" w:pos="4049"/>
          <w:tab w:val="left" w:pos="4531"/>
          <w:tab w:val="left" w:pos="5901"/>
          <w:tab w:val="left" w:pos="6361"/>
          <w:tab w:val="left" w:pos="6866"/>
          <w:tab w:val="left" w:pos="7666"/>
          <w:tab w:val="left" w:pos="8740"/>
          <w:tab w:val="left" w:pos="9299"/>
          <w:tab w:val="left" w:pos="10318"/>
          <w:tab w:val="left" w:pos="10713"/>
        </w:tabs>
        <w:spacing w:line="292" w:lineRule="auto"/>
        <w:ind w:left="1146" w:right="390" w:firstLine="0"/>
        <w:rPr>
          <w:sz w:val="19"/>
        </w:rPr>
      </w:pPr>
      <w:r>
        <w:rPr>
          <w:spacing w:val="-4"/>
          <w:w w:val="105"/>
          <w:sz w:val="19"/>
        </w:rPr>
        <w:t>The</w:t>
      </w:r>
      <w:r>
        <w:rPr>
          <w:rFonts w:ascii="Times New Roman"/>
          <w:sz w:val="19"/>
        </w:rPr>
        <w:tab/>
      </w:r>
      <w:r>
        <w:rPr>
          <w:spacing w:val="-2"/>
          <w:w w:val="105"/>
          <w:sz w:val="19"/>
        </w:rPr>
        <w:t>supplier</w:t>
      </w:r>
      <w:r>
        <w:rPr>
          <w:rFonts w:ascii="Times New Roman"/>
          <w:sz w:val="19"/>
        </w:rPr>
        <w:tab/>
      </w:r>
      <w:r>
        <w:rPr>
          <w:spacing w:val="-2"/>
          <w:w w:val="105"/>
          <w:sz w:val="19"/>
        </w:rPr>
        <w:t>accepts</w:t>
      </w:r>
      <w:r>
        <w:rPr>
          <w:rFonts w:ascii="Times New Roman"/>
          <w:sz w:val="19"/>
        </w:rPr>
        <w:tab/>
      </w:r>
      <w:r>
        <w:rPr>
          <w:spacing w:val="-4"/>
          <w:w w:val="105"/>
          <w:sz w:val="19"/>
        </w:rPr>
        <w:t>full</w:t>
      </w:r>
      <w:r>
        <w:rPr>
          <w:rFonts w:ascii="Times New Roman"/>
          <w:sz w:val="19"/>
        </w:rPr>
        <w:tab/>
      </w:r>
      <w:r>
        <w:rPr>
          <w:spacing w:val="-2"/>
          <w:w w:val="105"/>
          <w:sz w:val="19"/>
        </w:rPr>
        <w:t>responsibility</w:t>
      </w:r>
      <w:r>
        <w:rPr>
          <w:rFonts w:ascii="Times New Roman"/>
          <w:sz w:val="19"/>
        </w:rPr>
        <w:tab/>
      </w:r>
      <w:r>
        <w:rPr>
          <w:spacing w:val="-4"/>
          <w:w w:val="105"/>
          <w:sz w:val="19"/>
        </w:rPr>
        <w:t>for</w:t>
      </w:r>
      <w:r>
        <w:rPr>
          <w:rFonts w:ascii="Times New Roman"/>
          <w:sz w:val="19"/>
        </w:rPr>
        <w:tab/>
      </w:r>
      <w:r>
        <w:rPr>
          <w:spacing w:val="-4"/>
          <w:w w:val="105"/>
          <w:sz w:val="19"/>
        </w:rPr>
        <w:t>the</w:t>
      </w:r>
      <w:r>
        <w:rPr>
          <w:rFonts w:ascii="Times New Roman"/>
          <w:sz w:val="19"/>
        </w:rPr>
        <w:tab/>
      </w:r>
      <w:r>
        <w:rPr>
          <w:spacing w:val="-2"/>
          <w:w w:val="105"/>
          <w:sz w:val="19"/>
        </w:rPr>
        <w:t>proper</w:t>
      </w:r>
      <w:r>
        <w:rPr>
          <w:rFonts w:ascii="Times New Roman"/>
          <w:sz w:val="19"/>
        </w:rPr>
        <w:tab/>
      </w:r>
      <w:r>
        <w:rPr>
          <w:spacing w:val="-2"/>
          <w:w w:val="105"/>
          <w:sz w:val="19"/>
        </w:rPr>
        <w:t>execution</w:t>
      </w:r>
      <w:r>
        <w:rPr>
          <w:rFonts w:ascii="Times New Roman"/>
          <w:sz w:val="19"/>
        </w:rPr>
        <w:tab/>
      </w:r>
      <w:r>
        <w:rPr>
          <w:spacing w:val="-4"/>
          <w:w w:val="105"/>
          <w:sz w:val="19"/>
        </w:rPr>
        <w:t>and</w:t>
      </w:r>
      <w:r>
        <w:rPr>
          <w:rFonts w:ascii="Times New Roman"/>
          <w:sz w:val="19"/>
        </w:rPr>
        <w:tab/>
      </w:r>
      <w:r>
        <w:rPr>
          <w:spacing w:val="-2"/>
          <w:w w:val="105"/>
          <w:sz w:val="19"/>
        </w:rPr>
        <w:t>fulfilment</w:t>
      </w:r>
      <w:r>
        <w:rPr>
          <w:rFonts w:ascii="Times New Roman"/>
          <w:sz w:val="19"/>
        </w:rPr>
        <w:tab/>
      </w:r>
      <w:r>
        <w:rPr>
          <w:spacing w:val="-6"/>
          <w:w w:val="105"/>
          <w:sz w:val="19"/>
        </w:rPr>
        <w:t>of</w:t>
      </w:r>
      <w:r>
        <w:rPr>
          <w:rFonts w:ascii="Times New Roman"/>
          <w:sz w:val="19"/>
        </w:rPr>
        <w:tab/>
      </w:r>
      <w:r>
        <w:rPr>
          <w:spacing w:val="-4"/>
          <w:w w:val="105"/>
          <w:sz w:val="19"/>
        </w:rPr>
        <w:t>the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goods/services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quoted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for.</w:t>
      </w:r>
    </w:p>
    <w:p w:rsidR="004A5E64" w:rsidRDefault="004A5E64">
      <w:pPr>
        <w:pStyle w:val="BodyText"/>
        <w:spacing w:before="47"/>
      </w:pPr>
    </w:p>
    <w:p w:rsidR="004A5E64" w:rsidRDefault="00A24683">
      <w:pPr>
        <w:pStyle w:val="ListParagraph"/>
        <w:numPr>
          <w:ilvl w:val="1"/>
          <w:numId w:val="12"/>
        </w:numPr>
        <w:tabs>
          <w:tab w:val="left" w:pos="1545"/>
        </w:tabs>
        <w:spacing w:line="292" w:lineRule="auto"/>
        <w:ind w:left="1146" w:right="392" w:firstLine="0"/>
        <w:rPr>
          <w:sz w:val="19"/>
        </w:rPr>
      </w:pPr>
      <w:r>
        <w:rPr>
          <w:w w:val="105"/>
          <w:sz w:val="19"/>
        </w:rPr>
        <w:t>ARC</w:t>
      </w:r>
      <w:r>
        <w:rPr>
          <w:rFonts w:ascii="Times New Roman"/>
          <w:spacing w:val="67"/>
          <w:w w:val="105"/>
          <w:sz w:val="19"/>
        </w:rPr>
        <w:t xml:space="preserve"> </w:t>
      </w:r>
      <w:r>
        <w:rPr>
          <w:w w:val="105"/>
          <w:sz w:val="19"/>
        </w:rPr>
        <w:t>reserves</w:t>
      </w:r>
      <w:r>
        <w:rPr>
          <w:rFonts w:ascii="Times New Roman"/>
          <w:spacing w:val="68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68"/>
          <w:w w:val="105"/>
          <w:sz w:val="19"/>
        </w:rPr>
        <w:t xml:space="preserve"> </w:t>
      </w:r>
      <w:r>
        <w:rPr>
          <w:w w:val="105"/>
          <w:sz w:val="19"/>
        </w:rPr>
        <w:t>right</w:t>
      </w:r>
      <w:r>
        <w:rPr>
          <w:rFonts w:ascii="Times New Roman"/>
          <w:spacing w:val="68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68"/>
          <w:w w:val="105"/>
          <w:sz w:val="19"/>
        </w:rPr>
        <w:t xml:space="preserve"> </w:t>
      </w:r>
      <w:r>
        <w:rPr>
          <w:w w:val="105"/>
          <w:sz w:val="19"/>
        </w:rPr>
        <w:t>accept</w:t>
      </w:r>
      <w:r>
        <w:rPr>
          <w:rFonts w:ascii="Times New Roman"/>
          <w:spacing w:val="68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68"/>
          <w:w w:val="105"/>
          <w:sz w:val="19"/>
        </w:rPr>
        <w:t xml:space="preserve"> </w:t>
      </w:r>
      <w:r>
        <w:rPr>
          <w:w w:val="105"/>
          <w:sz w:val="19"/>
        </w:rPr>
        <w:t>reject</w:t>
      </w:r>
      <w:r>
        <w:rPr>
          <w:rFonts w:ascii="Times New Roman"/>
          <w:spacing w:val="68"/>
          <w:w w:val="105"/>
          <w:sz w:val="19"/>
        </w:rPr>
        <w:t xml:space="preserve"> </w:t>
      </w:r>
      <w:r>
        <w:rPr>
          <w:w w:val="105"/>
          <w:sz w:val="19"/>
        </w:rPr>
        <w:t>any</w:t>
      </w:r>
      <w:r>
        <w:rPr>
          <w:rFonts w:ascii="Times New Roman"/>
          <w:spacing w:val="68"/>
          <w:w w:val="105"/>
          <w:sz w:val="19"/>
        </w:rPr>
        <w:t xml:space="preserve"> </w:t>
      </w:r>
      <w:r>
        <w:rPr>
          <w:w w:val="105"/>
          <w:sz w:val="19"/>
        </w:rPr>
        <w:t>special</w:t>
      </w:r>
      <w:r>
        <w:rPr>
          <w:rFonts w:ascii="Times New Roman"/>
          <w:spacing w:val="68"/>
          <w:w w:val="105"/>
          <w:sz w:val="19"/>
        </w:rPr>
        <w:t xml:space="preserve"> </w:t>
      </w:r>
      <w:r>
        <w:rPr>
          <w:w w:val="105"/>
          <w:sz w:val="19"/>
        </w:rPr>
        <w:t>terms</w:t>
      </w:r>
      <w:r>
        <w:rPr>
          <w:rFonts w:ascii="Times New Roman"/>
          <w:spacing w:val="68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68"/>
          <w:w w:val="105"/>
          <w:sz w:val="19"/>
        </w:rPr>
        <w:t xml:space="preserve"> </w:t>
      </w:r>
      <w:r>
        <w:rPr>
          <w:w w:val="105"/>
          <w:sz w:val="19"/>
        </w:rPr>
        <w:t>conditions</w:t>
      </w:r>
      <w:r>
        <w:rPr>
          <w:rFonts w:ascii="Times New Roman"/>
          <w:spacing w:val="68"/>
          <w:w w:val="105"/>
          <w:sz w:val="19"/>
        </w:rPr>
        <w:t xml:space="preserve"> </w:t>
      </w:r>
      <w:r>
        <w:rPr>
          <w:w w:val="105"/>
          <w:sz w:val="19"/>
        </w:rPr>
        <w:t>that</w:t>
      </w:r>
      <w:r>
        <w:rPr>
          <w:rFonts w:ascii="Times New Roman"/>
          <w:spacing w:val="68"/>
          <w:w w:val="105"/>
          <w:sz w:val="19"/>
        </w:rPr>
        <w:t xml:space="preserve"> </w:t>
      </w:r>
      <w:r>
        <w:rPr>
          <w:w w:val="105"/>
          <w:sz w:val="19"/>
        </w:rPr>
        <w:t>may</w:t>
      </w:r>
      <w:r>
        <w:rPr>
          <w:rFonts w:ascii="Times New Roman"/>
          <w:spacing w:val="68"/>
          <w:w w:val="105"/>
          <w:sz w:val="19"/>
        </w:rPr>
        <w:t xml:space="preserve"> </w:t>
      </w:r>
      <w:r>
        <w:rPr>
          <w:w w:val="105"/>
          <w:sz w:val="19"/>
        </w:rPr>
        <w:t>qualify</w:t>
      </w:r>
      <w:r>
        <w:rPr>
          <w:rFonts w:ascii="Times New Roman"/>
          <w:spacing w:val="68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goods/services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provided.</w:t>
      </w:r>
    </w:p>
    <w:p w:rsidR="004A5E64" w:rsidRDefault="004A5E64">
      <w:pPr>
        <w:pStyle w:val="BodyText"/>
        <w:spacing w:before="46"/>
      </w:pPr>
    </w:p>
    <w:p w:rsidR="004A5E64" w:rsidRDefault="00A24683">
      <w:pPr>
        <w:pStyle w:val="ListParagraph"/>
        <w:numPr>
          <w:ilvl w:val="1"/>
          <w:numId w:val="12"/>
        </w:numPr>
        <w:tabs>
          <w:tab w:val="left" w:pos="1659"/>
        </w:tabs>
        <w:ind w:left="1659" w:hanging="510"/>
        <w:rPr>
          <w:sz w:val="19"/>
        </w:rPr>
      </w:pPr>
      <w:r>
        <w:rPr>
          <w:w w:val="105"/>
          <w:sz w:val="19"/>
        </w:rPr>
        <w:t>Quotes</w:t>
      </w:r>
      <w:r>
        <w:rPr>
          <w:rFonts w:ascii="Times New Roman"/>
          <w:spacing w:val="-13"/>
          <w:w w:val="105"/>
          <w:sz w:val="19"/>
        </w:rPr>
        <w:t xml:space="preserve"> </w:t>
      </w:r>
      <w:r>
        <w:rPr>
          <w:w w:val="105"/>
          <w:sz w:val="19"/>
        </w:rPr>
        <w:t>should</w:t>
      </w:r>
      <w:r>
        <w:rPr>
          <w:rFonts w:ascii="Times New Roman"/>
          <w:spacing w:val="-12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spacing w:val="-10"/>
          <w:w w:val="105"/>
          <w:sz w:val="19"/>
        </w:rPr>
        <w:t xml:space="preserve"> </w:t>
      </w:r>
      <w:r>
        <w:rPr>
          <w:w w:val="105"/>
          <w:sz w:val="19"/>
        </w:rPr>
        <w:t>submitted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on</w:t>
      </w:r>
      <w:r>
        <w:rPr>
          <w:rFonts w:ascii="Times New Roman"/>
          <w:spacing w:val="-10"/>
          <w:w w:val="105"/>
          <w:sz w:val="19"/>
        </w:rPr>
        <w:t xml:space="preserve"> </w:t>
      </w:r>
      <w:r>
        <w:rPr>
          <w:w w:val="105"/>
          <w:sz w:val="19"/>
        </w:rPr>
        <w:t>an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official</w:t>
      </w:r>
      <w:r>
        <w:rPr>
          <w:rFonts w:ascii="Times New Roman"/>
          <w:spacing w:val="-10"/>
          <w:w w:val="105"/>
          <w:sz w:val="19"/>
        </w:rPr>
        <w:t xml:space="preserve"> </w:t>
      </w:r>
      <w:r>
        <w:rPr>
          <w:w w:val="105"/>
          <w:sz w:val="19"/>
        </w:rPr>
        <w:t>letterhead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-10"/>
          <w:w w:val="105"/>
          <w:sz w:val="19"/>
        </w:rPr>
        <w:t xml:space="preserve"> </w:t>
      </w:r>
      <w:r>
        <w:rPr>
          <w:w w:val="105"/>
          <w:sz w:val="19"/>
        </w:rPr>
        <w:t>duly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signed</w:t>
      </w:r>
      <w:r>
        <w:rPr>
          <w:rFonts w:ascii="Times New Roman"/>
          <w:spacing w:val="-25"/>
          <w:w w:val="105"/>
          <w:sz w:val="19"/>
        </w:rPr>
        <w:t xml:space="preserve"> </w:t>
      </w:r>
      <w:r>
        <w:rPr>
          <w:spacing w:val="-10"/>
          <w:w w:val="105"/>
          <w:sz w:val="19"/>
        </w:rPr>
        <w:t>.</w:t>
      </w:r>
    </w:p>
    <w:p w:rsidR="004A5E64" w:rsidRDefault="004A5E64">
      <w:pPr>
        <w:pStyle w:val="BodyText"/>
        <w:spacing w:before="95"/>
      </w:pPr>
    </w:p>
    <w:p w:rsidR="004A5E64" w:rsidRDefault="00A24683">
      <w:pPr>
        <w:pStyle w:val="ListParagraph"/>
        <w:numPr>
          <w:ilvl w:val="1"/>
          <w:numId w:val="12"/>
        </w:numPr>
        <w:tabs>
          <w:tab w:val="left" w:pos="1563"/>
        </w:tabs>
        <w:spacing w:line="292" w:lineRule="auto"/>
        <w:ind w:left="1146" w:right="392" w:firstLine="0"/>
        <w:rPr>
          <w:sz w:val="19"/>
        </w:rPr>
      </w:pPr>
      <w:r>
        <w:rPr>
          <w:w w:val="105"/>
          <w:sz w:val="19"/>
        </w:rPr>
        <w:t>Goods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services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should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supplied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/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rendered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upon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receipt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purchase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order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from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w w:val="105"/>
          <w:sz w:val="19"/>
        </w:rPr>
        <w:t xml:space="preserve"> </w:t>
      </w:r>
      <w:r>
        <w:rPr>
          <w:spacing w:val="-4"/>
          <w:w w:val="105"/>
          <w:sz w:val="19"/>
        </w:rPr>
        <w:t>ARC.</w:t>
      </w:r>
    </w:p>
    <w:p w:rsidR="004A5E64" w:rsidRDefault="004A5E64">
      <w:pPr>
        <w:pStyle w:val="BodyText"/>
        <w:spacing w:before="47"/>
      </w:pPr>
    </w:p>
    <w:p w:rsidR="004A5E64" w:rsidRDefault="00A24683">
      <w:pPr>
        <w:pStyle w:val="ListParagraph"/>
        <w:numPr>
          <w:ilvl w:val="1"/>
          <w:numId w:val="12"/>
        </w:numPr>
        <w:tabs>
          <w:tab w:val="left" w:pos="1659"/>
        </w:tabs>
        <w:ind w:left="1659" w:hanging="510"/>
        <w:rPr>
          <w:sz w:val="19"/>
        </w:rPr>
      </w:pPr>
      <w:r>
        <w:rPr>
          <w:w w:val="105"/>
          <w:sz w:val="19"/>
        </w:rPr>
        <w:t>The</w:t>
      </w:r>
      <w:r>
        <w:rPr>
          <w:rFonts w:ascii="Times New Roman"/>
          <w:spacing w:val="-13"/>
          <w:w w:val="105"/>
          <w:sz w:val="19"/>
        </w:rPr>
        <w:t xml:space="preserve"> </w:t>
      </w:r>
      <w:r>
        <w:rPr>
          <w:w w:val="105"/>
          <w:sz w:val="19"/>
        </w:rPr>
        <w:t>General</w:t>
      </w:r>
      <w:r>
        <w:rPr>
          <w:rFonts w:ascii="Times New Roman"/>
          <w:spacing w:val="-12"/>
          <w:w w:val="105"/>
          <w:sz w:val="19"/>
        </w:rPr>
        <w:t xml:space="preserve"> </w:t>
      </w:r>
      <w:r>
        <w:rPr>
          <w:w w:val="105"/>
          <w:sz w:val="19"/>
        </w:rPr>
        <w:t>Conditions</w:t>
      </w:r>
      <w:r>
        <w:rPr>
          <w:rFonts w:ascii="Times New Roman"/>
          <w:spacing w:val="-13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-12"/>
          <w:w w:val="105"/>
          <w:sz w:val="19"/>
        </w:rPr>
        <w:t xml:space="preserve"> </w:t>
      </w:r>
      <w:r>
        <w:rPr>
          <w:w w:val="105"/>
          <w:sz w:val="19"/>
        </w:rPr>
        <w:t>Contract</w:t>
      </w:r>
      <w:r>
        <w:rPr>
          <w:rFonts w:ascii="Times New Roman"/>
          <w:spacing w:val="-13"/>
          <w:w w:val="105"/>
          <w:sz w:val="19"/>
        </w:rPr>
        <w:t xml:space="preserve"> </w:t>
      </w:r>
      <w:r>
        <w:rPr>
          <w:w w:val="105"/>
          <w:sz w:val="19"/>
        </w:rPr>
        <w:t>issued</w:t>
      </w:r>
      <w:r>
        <w:rPr>
          <w:rFonts w:ascii="Times New Roman"/>
          <w:spacing w:val="-11"/>
          <w:w w:val="105"/>
          <w:sz w:val="19"/>
        </w:rPr>
        <w:t xml:space="preserve"> </w:t>
      </w:r>
      <w:r>
        <w:rPr>
          <w:w w:val="105"/>
          <w:sz w:val="19"/>
        </w:rPr>
        <w:t>by</w:t>
      </w:r>
      <w:r>
        <w:rPr>
          <w:rFonts w:ascii="Times New Roman"/>
          <w:spacing w:val="-11"/>
          <w:w w:val="105"/>
          <w:sz w:val="19"/>
        </w:rPr>
        <w:t xml:space="preserve"> </w:t>
      </w:r>
      <w:r>
        <w:rPr>
          <w:w w:val="105"/>
          <w:sz w:val="19"/>
        </w:rPr>
        <w:t>National</w:t>
      </w:r>
      <w:r>
        <w:rPr>
          <w:rFonts w:ascii="Times New Roman"/>
          <w:spacing w:val="-13"/>
          <w:w w:val="105"/>
          <w:sz w:val="19"/>
        </w:rPr>
        <w:t xml:space="preserve"> </w:t>
      </w:r>
      <w:r>
        <w:rPr>
          <w:w w:val="105"/>
          <w:sz w:val="19"/>
        </w:rPr>
        <w:t>Treasury</w:t>
      </w:r>
      <w:r>
        <w:rPr>
          <w:rFonts w:ascii="Times New Roman"/>
          <w:spacing w:val="-10"/>
          <w:w w:val="105"/>
          <w:sz w:val="19"/>
        </w:rPr>
        <w:t xml:space="preserve"> </w:t>
      </w:r>
      <w:r>
        <w:rPr>
          <w:w w:val="105"/>
          <w:sz w:val="19"/>
        </w:rPr>
        <w:t>are</w:t>
      </w:r>
      <w:r>
        <w:rPr>
          <w:rFonts w:ascii="Times New Roman"/>
          <w:spacing w:val="-11"/>
          <w:w w:val="105"/>
          <w:sz w:val="19"/>
        </w:rPr>
        <w:t xml:space="preserve"> </w:t>
      </w:r>
      <w:r>
        <w:rPr>
          <w:w w:val="105"/>
          <w:sz w:val="19"/>
        </w:rPr>
        <w:t>applicable</w:t>
      </w:r>
      <w:r>
        <w:rPr>
          <w:rFonts w:ascii="Times New Roman"/>
          <w:spacing w:val="-25"/>
          <w:w w:val="105"/>
          <w:sz w:val="19"/>
        </w:rPr>
        <w:t xml:space="preserve"> </w:t>
      </w:r>
      <w:r>
        <w:rPr>
          <w:spacing w:val="-10"/>
          <w:w w:val="105"/>
          <w:sz w:val="19"/>
        </w:rPr>
        <w:t>.</w:t>
      </w:r>
    </w:p>
    <w:p w:rsidR="004A5E64" w:rsidRDefault="004A5E64">
      <w:pPr>
        <w:pStyle w:val="BodyText"/>
        <w:spacing w:before="95"/>
      </w:pPr>
    </w:p>
    <w:p w:rsidR="004A5E64" w:rsidRDefault="00A24683">
      <w:pPr>
        <w:pStyle w:val="ListParagraph"/>
        <w:numPr>
          <w:ilvl w:val="1"/>
          <w:numId w:val="12"/>
        </w:numPr>
        <w:tabs>
          <w:tab w:val="left" w:pos="1659"/>
        </w:tabs>
        <w:ind w:left="1659"/>
        <w:rPr>
          <w:sz w:val="19"/>
        </w:rPr>
      </w:pPr>
      <w:r>
        <w:rPr>
          <w:w w:val="105"/>
          <w:sz w:val="19"/>
        </w:rPr>
        <w:t>The</w:t>
      </w:r>
      <w:r>
        <w:rPr>
          <w:rFonts w:ascii="Times New Roman"/>
          <w:spacing w:val="-13"/>
          <w:w w:val="105"/>
          <w:sz w:val="19"/>
        </w:rPr>
        <w:t xml:space="preserve"> </w:t>
      </w:r>
      <w:r>
        <w:rPr>
          <w:w w:val="105"/>
          <w:sz w:val="19"/>
        </w:rPr>
        <w:t>ARC</w:t>
      </w:r>
      <w:r>
        <w:rPr>
          <w:rFonts w:ascii="Times New Roman"/>
          <w:spacing w:val="-12"/>
          <w:w w:val="105"/>
          <w:sz w:val="19"/>
        </w:rPr>
        <w:t xml:space="preserve"> </w:t>
      </w:r>
      <w:r>
        <w:rPr>
          <w:w w:val="105"/>
          <w:sz w:val="19"/>
        </w:rPr>
        <w:t>supply</w:t>
      </w:r>
      <w:r>
        <w:rPr>
          <w:rFonts w:ascii="Times New Roman"/>
          <w:spacing w:val="-13"/>
          <w:w w:val="105"/>
          <w:sz w:val="19"/>
        </w:rPr>
        <w:t xml:space="preserve"> </w:t>
      </w:r>
      <w:r>
        <w:rPr>
          <w:w w:val="105"/>
          <w:sz w:val="19"/>
        </w:rPr>
        <w:t>chain</w:t>
      </w:r>
      <w:r>
        <w:rPr>
          <w:rFonts w:ascii="Times New Roman"/>
          <w:spacing w:val="-10"/>
          <w:w w:val="105"/>
          <w:sz w:val="19"/>
        </w:rPr>
        <w:t xml:space="preserve"> </w:t>
      </w:r>
      <w:r>
        <w:rPr>
          <w:w w:val="105"/>
          <w:sz w:val="19"/>
        </w:rPr>
        <w:t>management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code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conduct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is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applicable</w:t>
      </w:r>
      <w:r>
        <w:rPr>
          <w:rFonts w:ascii="Times New Roman"/>
          <w:spacing w:val="-31"/>
          <w:w w:val="105"/>
          <w:sz w:val="19"/>
        </w:rPr>
        <w:t xml:space="preserve"> </w:t>
      </w:r>
      <w:r>
        <w:rPr>
          <w:spacing w:val="-10"/>
          <w:w w:val="105"/>
          <w:sz w:val="19"/>
        </w:rPr>
        <w:t>.</w:t>
      </w:r>
    </w:p>
    <w:p w:rsidR="004A5E64" w:rsidRDefault="004A5E64">
      <w:pPr>
        <w:pStyle w:val="BodyText"/>
        <w:spacing w:before="95"/>
      </w:pPr>
    </w:p>
    <w:p w:rsidR="004A5E64" w:rsidRDefault="00A24683">
      <w:pPr>
        <w:pStyle w:val="ListParagraph"/>
        <w:numPr>
          <w:ilvl w:val="1"/>
          <w:numId w:val="12"/>
        </w:numPr>
        <w:tabs>
          <w:tab w:val="left" w:pos="1506"/>
          <w:tab w:val="left" w:pos="1656"/>
        </w:tabs>
        <w:spacing w:line="292" w:lineRule="auto"/>
        <w:ind w:left="1506" w:right="376" w:hanging="357"/>
        <w:rPr>
          <w:sz w:val="19"/>
        </w:rPr>
      </w:pPr>
      <w:r>
        <w:rPr>
          <w:w w:val="105"/>
          <w:sz w:val="19"/>
        </w:rPr>
        <w:t>Standard</w:t>
      </w:r>
      <w:r>
        <w:rPr>
          <w:rFonts w:ascii="Times New Roman"/>
          <w:spacing w:val="80"/>
          <w:w w:val="150"/>
          <w:sz w:val="19"/>
        </w:rPr>
        <w:t xml:space="preserve"> </w:t>
      </w:r>
      <w:r>
        <w:rPr>
          <w:w w:val="105"/>
          <w:sz w:val="19"/>
        </w:rPr>
        <w:t>Bidding</w:t>
      </w:r>
      <w:r>
        <w:rPr>
          <w:rFonts w:ascii="Times New Roman"/>
          <w:spacing w:val="80"/>
          <w:w w:val="150"/>
          <w:sz w:val="19"/>
        </w:rPr>
        <w:t xml:space="preserve"> </w:t>
      </w:r>
      <w:r>
        <w:rPr>
          <w:w w:val="105"/>
          <w:sz w:val="19"/>
        </w:rPr>
        <w:t>Documents</w:t>
      </w:r>
      <w:r>
        <w:rPr>
          <w:rFonts w:ascii="Times New Roman"/>
          <w:spacing w:val="40"/>
          <w:w w:val="105"/>
          <w:sz w:val="19"/>
        </w:rPr>
        <w:t xml:space="preserve">  </w:t>
      </w:r>
      <w:r>
        <w:rPr>
          <w:w w:val="105"/>
          <w:sz w:val="19"/>
        </w:rPr>
        <w:t>(SBD)</w:t>
      </w:r>
      <w:r>
        <w:rPr>
          <w:rFonts w:ascii="Times New Roman"/>
          <w:spacing w:val="80"/>
          <w:w w:val="150"/>
          <w:sz w:val="19"/>
        </w:rPr>
        <w:t xml:space="preserve"> </w:t>
      </w:r>
      <w:r>
        <w:rPr>
          <w:w w:val="105"/>
          <w:sz w:val="19"/>
        </w:rPr>
        <w:t>forms</w:t>
      </w:r>
      <w:r>
        <w:rPr>
          <w:rFonts w:ascii="Times New Roman"/>
          <w:spacing w:val="80"/>
          <w:w w:val="150"/>
          <w:sz w:val="19"/>
        </w:rPr>
        <w:t xml:space="preserve"> </w:t>
      </w:r>
      <w:r>
        <w:rPr>
          <w:w w:val="105"/>
          <w:sz w:val="19"/>
        </w:rPr>
        <w:t>must</w:t>
      </w:r>
      <w:r>
        <w:rPr>
          <w:rFonts w:ascii="Times New Roman"/>
          <w:spacing w:val="80"/>
          <w:w w:val="150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spacing w:val="80"/>
          <w:w w:val="150"/>
          <w:sz w:val="19"/>
        </w:rPr>
        <w:t xml:space="preserve"> </w:t>
      </w:r>
      <w:r>
        <w:rPr>
          <w:w w:val="105"/>
          <w:sz w:val="19"/>
        </w:rPr>
        <w:t>signed</w:t>
      </w:r>
      <w:r>
        <w:rPr>
          <w:rFonts w:ascii="Times New Roman"/>
          <w:spacing w:val="80"/>
          <w:w w:val="150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80"/>
          <w:w w:val="150"/>
          <w:sz w:val="19"/>
        </w:rPr>
        <w:t xml:space="preserve"> </w:t>
      </w:r>
      <w:r>
        <w:rPr>
          <w:w w:val="105"/>
          <w:sz w:val="19"/>
        </w:rPr>
        <w:t>returned</w:t>
      </w:r>
      <w:r>
        <w:rPr>
          <w:rFonts w:ascii="Times New Roman"/>
          <w:spacing w:val="80"/>
          <w:w w:val="150"/>
          <w:sz w:val="19"/>
        </w:rPr>
        <w:t xml:space="preserve"> </w:t>
      </w:r>
      <w:r>
        <w:rPr>
          <w:w w:val="105"/>
          <w:sz w:val="19"/>
        </w:rPr>
        <w:t>together</w:t>
      </w:r>
      <w:r>
        <w:rPr>
          <w:rFonts w:ascii="Times New Roman"/>
          <w:spacing w:val="80"/>
          <w:w w:val="150"/>
          <w:sz w:val="19"/>
        </w:rPr>
        <w:t xml:space="preserve"> </w:t>
      </w:r>
      <w:r>
        <w:rPr>
          <w:w w:val="105"/>
          <w:sz w:val="19"/>
        </w:rPr>
        <w:t>with</w:t>
      </w:r>
      <w:r>
        <w:rPr>
          <w:rFonts w:ascii="Times New Roman"/>
          <w:spacing w:val="80"/>
          <w:w w:val="150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quotation.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Failure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comply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may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result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disqualification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your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quotation.</w:t>
      </w:r>
    </w:p>
    <w:p w:rsidR="004A5E64" w:rsidRDefault="004A5E64">
      <w:pPr>
        <w:pStyle w:val="BodyText"/>
        <w:spacing w:before="46"/>
      </w:pPr>
    </w:p>
    <w:p w:rsidR="004A5E64" w:rsidRDefault="00A24683">
      <w:pPr>
        <w:pStyle w:val="ListParagraph"/>
        <w:numPr>
          <w:ilvl w:val="1"/>
          <w:numId w:val="12"/>
        </w:numPr>
        <w:tabs>
          <w:tab w:val="left" w:pos="1659"/>
        </w:tabs>
        <w:ind w:left="1659" w:hanging="510"/>
        <w:rPr>
          <w:sz w:val="19"/>
        </w:rPr>
      </w:pPr>
      <w:r>
        <w:rPr>
          <w:w w:val="105"/>
          <w:sz w:val="19"/>
        </w:rPr>
        <w:t>Your</w:t>
      </w:r>
      <w:r>
        <w:rPr>
          <w:rFonts w:ascii="Times New Roman"/>
          <w:spacing w:val="-12"/>
          <w:w w:val="105"/>
          <w:sz w:val="19"/>
        </w:rPr>
        <w:t xml:space="preserve"> </w:t>
      </w:r>
      <w:r>
        <w:rPr>
          <w:w w:val="105"/>
          <w:sz w:val="19"/>
        </w:rPr>
        <w:t>quotation</w:t>
      </w:r>
      <w:r>
        <w:rPr>
          <w:rFonts w:ascii="Times New Roman"/>
          <w:spacing w:val="-12"/>
          <w:w w:val="105"/>
          <w:sz w:val="19"/>
        </w:rPr>
        <w:t xml:space="preserve"> </w:t>
      </w:r>
      <w:r>
        <w:rPr>
          <w:w w:val="105"/>
          <w:sz w:val="19"/>
        </w:rPr>
        <w:t>must</w:t>
      </w:r>
      <w:r>
        <w:rPr>
          <w:rFonts w:ascii="Times New Roman"/>
          <w:spacing w:val="-12"/>
          <w:w w:val="105"/>
          <w:sz w:val="19"/>
        </w:rPr>
        <w:t xml:space="preserve"> </w:t>
      </w:r>
      <w:r>
        <w:rPr>
          <w:w w:val="105"/>
          <w:sz w:val="19"/>
        </w:rPr>
        <w:t>indicate</w:t>
      </w:r>
      <w:r>
        <w:rPr>
          <w:rFonts w:ascii="Times New Roman"/>
          <w:spacing w:val="-12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-11"/>
          <w:w w:val="105"/>
          <w:sz w:val="19"/>
        </w:rPr>
        <w:t xml:space="preserve"> </w:t>
      </w:r>
      <w:r>
        <w:rPr>
          <w:w w:val="105"/>
          <w:sz w:val="19"/>
        </w:rPr>
        <w:t>delivery</w:t>
      </w:r>
      <w:r>
        <w:rPr>
          <w:rFonts w:ascii="Times New Roman"/>
          <w:spacing w:val="-12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date.</w:t>
      </w:r>
    </w:p>
    <w:p w:rsidR="004A5E64" w:rsidRDefault="004A5E64">
      <w:pPr>
        <w:pStyle w:val="BodyText"/>
        <w:spacing w:before="95"/>
      </w:pPr>
    </w:p>
    <w:p w:rsidR="004A5E64" w:rsidRDefault="00A24683">
      <w:pPr>
        <w:pStyle w:val="ListParagraph"/>
        <w:numPr>
          <w:ilvl w:val="1"/>
          <w:numId w:val="12"/>
        </w:numPr>
        <w:tabs>
          <w:tab w:val="left" w:pos="1655"/>
        </w:tabs>
        <w:ind w:left="1655" w:hanging="507"/>
        <w:rPr>
          <w:sz w:val="19"/>
        </w:rPr>
      </w:pPr>
      <w:r>
        <w:rPr>
          <w:w w:val="105"/>
          <w:sz w:val="19"/>
        </w:rPr>
        <w:t>The</w:t>
      </w:r>
      <w:r>
        <w:rPr>
          <w:rFonts w:ascii="Times New Roman"/>
          <w:spacing w:val="-13"/>
          <w:w w:val="105"/>
          <w:sz w:val="19"/>
        </w:rPr>
        <w:t xml:space="preserve"> </w:t>
      </w:r>
      <w:r>
        <w:rPr>
          <w:w w:val="105"/>
          <w:sz w:val="19"/>
        </w:rPr>
        <w:t>ARC</w:t>
      </w:r>
      <w:r>
        <w:rPr>
          <w:rFonts w:ascii="Times New Roman"/>
          <w:spacing w:val="-12"/>
          <w:w w:val="105"/>
          <w:sz w:val="19"/>
        </w:rPr>
        <w:t xml:space="preserve"> </w:t>
      </w:r>
      <w:r>
        <w:rPr>
          <w:w w:val="105"/>
          <w:sz w:val="19"/>
        </w:rPr>
        <w:t>reserve</w:t>
      </w:r>
      <w:r>
        <w:rPr>
          <w:rFonts w:asci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right</w:t>
      </w:r>
      <w:r>
        <w:rPr>
          <w:rFonts w:ascii="Times New Roman"/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do</w:t>
      </w:r>
      <w:r>
        <w:rPr>
          <w:rFonts w:ascii="Times New Roman"/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due</w:t>
      </w:r>
      <w:r>
        <w:rPr>
          <w:rFonts w:ascii="Times New Roman"/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diligence</w:t>
      </w:r>
      <w:r>
        <w:rPr>
          <w:rFonts w:asci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on</w:t>
      </w:r>
      <w:r>
        <w:rPr>
          <w:rFonts w:ascii="Times New Roman"/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quotations</w:t>
      </w:r>
      <w:r>
        <w:rPr>
          <w:rFonts w:ascii="Times New Roman"/>
          <w:spacing w:val="-30"/>
          <w:w w:val="105"/>
          <w:sz w:val="19"/>
        </w:rPr>
        <w:t xml:space="preserve"> </w:t>
      </w:r>
      <w:r>
        <w:rPr>
          <w:spacing w:val="-10"/>
          <w:w w:val="105"/>
          <w:sz w:val="19"/>
        </w:rPr>
        <w:t>.</w:t>
      </w:r>
    </w:p>
    <w:p w:rsidR="004A5E64" w:rsidRDefault="004A5E64">
      <w:pPr>
        <w:pStyle w:val="BodyText"/>
        <w:spacing w:before="95"/>
      </w:pPr>
    </w:p>
    <w:p w:rsidR="004A5E64" w:rsidRDefault="00A24683">
      <w:pPr>
        <w:pStyle w:val="ListParagraph"/>
        <w:numPr>
          <w:ilvl w:val="1"/>
          <w:numId w:val="12"/>
        </w:numPr>
        <w:tabs>
          <w:tab w:val="left" w:pos="1655"/>
        </w:tabs>
        <w:ind w:left="1655" w:hanging="507"/>
        <w:rPr>
          <w:sz w:val="19"/>
        </w:rPr>
      </w:pPr>
      <w:r>
        <w:rPr>
          <w:w w:val="105"/>
          <w:sz w:val="19"/>
        </w:rPr>
        <w:t>The</w:t>
      </w:r>
      <w:r>
        <w:rPr>
          <w:rFonts w:ascii="Times New Roman"/>
          <w:spacing w:val="-13"/>
          <w:w w:val="105"/>
          <w:sz w:val="19"/>
        </w:rPr>
        <w:t xml:space="preserve"> </w:t>
      </w:r>
      <w:r>
        <w:rPr>
          <w:w w:val="105"/>
          <w:sz w:val="19"/>
        </w:rPr>
        <w:t>ARC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reserves</w:t>
      </w:r>
      <w:r>
        <w:rPr>
          <w:rFonts w:ascii="Times New Roman"/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right</w:t>
      </w:r>
      <w:r>
        <w:rPr>
          <w:rFonts w:ascii="Times New Roman"/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benchmark</w:t>
      </w:r>
      <w:r>
        <w:rPr>
          <w:rFonts w:ascii="Times New Roman"/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prices</w:t>
      </w:r>
      <w:r>
        <w:rPr>
          <w:rFonts w:ascii="Times New Roman"/>
          <w:spacing w:val="-5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quoted.</w:t>
      </w:r>
    </w:p>
    <w:p w:rsidR="004A5E64" w:rsidRDefault="004A5E64">
      <w:pPr>
        <w:rPr>
          <w:sz w:val="19"/>
        </w:rPr>
        <w:sectPr w:rsidR="004A5E64">
          <w:pgSz w:w="12240" w:h="15840"/>
          <w:pgMar w:top="820" w:right="360" w:bottom="700" w:left="500" w:header="0" w:footer="518" w:gutter="0"/>
          <w:cols w:space="720"/>
        </w:sectPr>
      </w:pPr>
    </w:p>
    <w:p w:rsidR="004A5E64" w:rsidRDefault="00A24683">
      <w:pPr>
        <w:spacing w:before="67"/>
        <w:ind w:left="102"/>
        <w:rPr>
          <w:rFonts w:ascii="Arial"/>
          <w:b/>
          <w:sz w:val="19"/>
        </w:rPr>
      </w:pPr>
      <w:r>
        <w:rPr>
          <w:rFonts w:ascii="Arial"/>
          <w:b/>
          <w:color w:val="000080"/>
          <w:sz w:val="19"/>
        </w:rPr>
        <w:lastRenderedPageBreak/>
        <w:t>SBD</w:t>
      </w:r>
      <w:r>
        <w:rPr>
          <w:rFonts w:ascii="Times New Roman"/>
          <w:color w:val="000080"/>
          <w:spacing w:val="8"/>
          <w:sz w:val="19"/>
        </w:rPr>
        <w:t xml:space="preserve"> </w:t>
      </w:r>
      <w:r>
        <w:rPr>
          <w:rFonts w:ascii="Arial"/>
          <w:b/>
          <w:color w:val="000080"/>
          <w:spacing w:val="-5"/>
          <w:sz w:val="19"/>
        </w:rPr>
        <w:t>6.1</w:t>
      </w:r>
    </w:p>
    <w:p w:rsidR="004A5E64" w:rsidRDefault="004A5E64">
      <w:pPr>
        <w:pStyle w:val="BodyText"/>
        <w:spacing w:before="89"/>
        <w:rPr>
          <w:rFonts w:ascii="Arial"/>
          <w:b/>
        </w:rPr>
      </w:pPr>
    </w:p>
    <w:p w:rsidR="004A5E64" w:rsidRDefault="00A24683">
      <w:pPr>
        <w:pStyle w:val="Heading2"/>
        <w:spacing w:before="1" w:line="288" w:lineRule="auto"/>
        <w:ind w:right="1877"/>
      </w:pPr>
      <w:r>
        <w:t>PREFERENCE</w:t>
      </w:r>
      <w:r>
        <w:rPr>
          <w:rFonts w:ascii="Times New Roman"/>
          <w:b w:val="0"/>
        </w:rPr>
        <w:t xml:space="preserve"> </w:t>
      </w:r>
      <w:r>
        <w:t>POINTS</w:t>
      </w:r>
      <w:r>
        <w:rPr>
          <w:rFonts w:ascii="Times New Roman"/>
          <w:b w:val="0"/>
        </w:rPr>
        <w:t xml:space="preserve"> </w:t>
      </w:r>
      <w:r>
        <w:t>CLAIM</w:t>
      </w:r>
      <w:r>
        <w:rPr>
          <w:rFonts w:ascii="Times New Roman"/>
          <w:b w:val="0"/>
        </w:rPr>
        <w:t xml:space="preserve"> </w:t>
      </w:r>
      <w:r>
        <w:t>FORM</w:t>
      </w:r>
      <w:r>
        <w:rPr>
          <w:rFonts w:ascii="Times New Roman"/>
          <w:b w:val="0"/>
        </w:rPr>
        <w:t xml:space="preserve"> </w:t>
      </w:r>
      <w:r>
        <w:t>IN</w:t>
      </w:r>
      <w:r>
        <w:rPr>
          <w:rFonts w:ascii="Times New Roman"/>
          <w:b w:val="0"/>
        </w:rPr>
        <w:t xml:space="preserve"> </w:t>
      </w:r>
      <w:r>
        <w:t>TERMS</w:t>
      </w:r>
      <w:r>
        <w:rPr>
          <w:rFonts w:ascii="Times New Roman"/>
          <w:b w:val="0"/>
        </w:rPr>
        <w:t xml:space="preserve"> </w:t>
      </w:r>
      <w:r>
        <w:t>OF</w:t>
      </w:r>
      <w:r>
        <w:rPr>
          <w:rFonts w:ascii="Times New Roman"/>
          <w:b w:val="0"/>
        </w:rPr>
        <w:t xml:space="preserve"> </w:t>
      </w:r>
      <w:r>
        <w:t>THE</w:t>
      </w:r>
      <w:r>
        <w:rPr>
          <w:rFonts w:ascii="Times New Roman"/>
          <w:b w:val="0"/>
        </w:rPr>
        <w:t xml:space="preserve"> </w:t>
      </w:r>
      <w:r>
        <w:t>PREFERENTIAL</w:t>
      </w:r>
      <w:r>
        <w:rPr>
          <w:rFonts w:ascii="Times New Roman"/>
          <w:b w:val="0"/>
        </w:rPr>
        <w:t xml:space="preserve"> </w:t>
      </w:r>
      <w:r>
        <w:t>PROCUREMENT</w:t>
      </w:r>
      <w:r>
        <w:rPr>
          <w:rFonts w:ascii="Times New Roman"/>
          <w:b w:val="0"/>
        </w:rPr>
        <w:t xml:space="preserve"> </w:t>
      </w:r>
      <w:r>
        <w:t>REGULATIONS</w:t>
      </w:r>
      <w:r>
        <w:rPr>
          <w:rFonts w:ascii="Times New Roman"/>
          <w:b w:val="0"/>
        </w:rPr>
        <w:t xml:space="preserve"> </w:t>
      </w:r>
      <w:r>
        <w:t>2022</w:t>
      </w:r>
    </w:p>
    <w:p w:rsidR="004A5E64" w:rsidRDefault="004A5E64">
      <w:pPr>
        <w:pStyle w:val="BodyText"/>
        <w:rPr>
          <w:rFonts w:ascii="Arial"/>
          <w:b/>
        </w:rPr>
      </w:pPr>
    </w:p>
    <w:p w:rsidR="004A5E64" w:rsidRDefault="004A5E64">
      <w:pPr>
        <w:pStyle w:val="BodyText"/>
        <w:spacing w:before="74"/>
        <w:rPr>
          <w:rFonts w:ascii="Arial"/>
          <w:b/>
        </w:rPr>
      </w:pPr>
    </w:p>
    <w:p w:rsidR="004A5E64" w:rsidRDefault="00A24683">
      <w:pPr>
        <w:pStyle w:val="BodyText"/>
        <w:spacing w:line="278" w:lineRule="auto"/>
        <w:ind w:left="102" w:right="1245"/>
      </w:pPr>
      <w:r>
        <w:rPr>
          <w:w w:val="105"/>
        </w:rPr>
        <w:t>This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preference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form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must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form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part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all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tenders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invited.</w:t>
      </w:r>
      <w:r>
        <w:rPr>
          <w:rFonts w:ascii="Times New Roman"/>
          <w:spacing w:val="40"/>
          <w:w w:val="105"/>
        </w:rPr>
        <w:t xml:space="preserve"> </w:t>
      </w:r>
      <w:r>
        <w:rPr>
          <w:w w:val="105"/>
        </w:rPr>
        <w:t>It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contains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general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information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serves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as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claim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form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for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preference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points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for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specific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goals.</w:t>
      </w:r>
    </w:p>
    <w:p w:rsidR="004A5E64" w:rsidRDefault="004A5E64">
      <w:pPr>
        <w:pStyle w:val="BodyText"/>
        <w:spacing w:before="44"/>
      </w:pPr>
    </w:p>
    <w:p w:rsidR="004A5E64" w:rsidRDefault="00A24683">
      <w:pPr>
        <w:pStyle w:val="Heading2"/>
        <w:tabs>
          <w:tab w:val="left" w:pos="1002"/>
        </w:tabs>
        <w:spacing w:line="288" w:lineRule="auto"/>
        <w:ind w:left="1002" w:right="1877" w:hanging="886"/>
      </w:pPr>
      <w:r>
        <w:rPr>
          <w:spacing w:val="-4"/>
        </w:rPr>
        <w:t>NB:</w:t>
      </w:r>
      <w:r>
        <w:rPr>
          <w:rFonts w:ascii="Times New Roman"/>
          <w:b w:val="0"/>
        </w:rPr>
        <w:tab/>
      </w:r>
      <w:r>
        <w:t>BEFORE</w:t>
      </w:r>
      <w:r>
        <w:rPr>
          <w:rFonts w:ascii="Times New Roman"/>
          <w:b w:val="0"/>
        </w:rPr>
        <w:t xml:space="preserve"> </w:t>
      </w:r>
      <w:r>
        <w:t>COMPLETING</w:t>
      </w:r>
      <w:r>
        <w:rPr>
          <w:rFonts w:ascii="Times New Roman"/>
          <w:b w:val="0"/>
        </w:rPr>
        <w:t xml:space="preserve"> </w:t>
      </w:r>
      <w:r>
        <w:t>THIS</w:t>
      </w:r>
      <w:r>
        <w:rPr>
          <w:rFonts w:ascii="Times New Roman"/>
          <w:b w:val="0"/>
        </w:rPr>
        <w:t xml:space="preserve"> </w:t>
      </w:r>
      <w:r>
        <w:t>FORM,</w:t>
      </w:r>
      <w:r>
        <w:rPr>
          <w:rFonts w:ascii="Times New Roman"/>
          <w:b w:val="0"/>
        </w:rPr>
        <w:t xml:space="preserve"> </w:t>
      </w:r>
      <w:r>
        <w:t>TENDERERS</w:t>
      </w:r>
      <w:r>
        <w:rPr>
          <w:rFonts w:ascii="Times New Roman"/>
          <w:b w:val="0"/>
        </w:rPr>
        <w:t xml:space="preserve"> </w:t>
      </w:r>
      <w:r>
        <w:t>MUST</w:t>
      </w:r>
      <w:r>
        <w:rPr>
          <w:rFonts w:ascii="Times New Roman"/>
          <w:b w:val="0"/>
        </w:rPr>
        <w:t xml:space="preserve"> </w:t>
      </w:r>
      <w:r>
        <w:t>STUDY</w:t>
      </w:r>
      <w:r>
        <w:rPr>
          <w:rFonts w:ascii="Times New Roman"/>
          <w:b w:val="0"/>
        </w:rPr>
        <w:t xml:space="preserve"> </w:t>
      </w:r>
      <w:r>
        <w:t>THE</w:t>
      </w:r>
      <w:r>
        <w:rPr>
          <w:rFonts w:ascii="Times New Roman"/>
          <w:b w:val="0"/>
        </w:rPr>
        <w:t xml:space="preserve"> </w:t>
      </w:r>
      <w:r>
        <w:t>GENERAL</w:t>
      </w:r>
      <w:r>
        <w:rPr>
          <w:rFonts w:ascii="Times New Roman"/>
          <w:b w:val="0"/>
        </w:rPr>
        <w:t xml:space="preserve"> </w:t>
      </w:r>
      <w:r>
        <w:t>CONDITIONS,</w:t>
      </w:r>
      <w:r>
        <w:rPr>
          <w:rFonts w:ascii="Times New Roman"/>
          <w:b w:val="0"/>
        </w:rPr>
        <w:t xml:space="preserve"> </w:t>
      </w:r>
      <w:r>
        <w:t>DEFINITIONS</w:t>
      </w:r>
      <w:r>
        <w:rPr>
          <w:rFonts w:ascii="Times New Roman"/>
          <w:b w:val="0"/>
        </w:rPr>
        <w:t xml:space="preserve"> </w:t>
      </w:r>
      <w:r>
        <w:t>AND</w:t>
      </w:r>
      <w:r>
        <w:rPr>
          <w:rFonts w:ascii="Times New Roman"/>
          <w:b w:val="0"/>
        </w:rPr>
        <w:t xml:space="preserve"> </w:t>
      </w:r>
      <w:r>
        <w:t>DIRECTIVES</w:t>
      </w:r>
      <w:r>
        <w:rPr>
          <w:rFonts w:ascii="Times New Roman"/>
          <w:b w:val="0"/>
        </w:rPr>
        <w:t xml:space="preserve"> </w:t>
      </w:r>
      <w:r>
        <w:t>APPLICABLE</w:t>
      </w:r>
      <w:r>
        <w:rPr>
          <w:rFonts w:ascii="Times New Roman"/>
          <w:b w:val="0"/>
        </w:rPr>
        <w:t xml:space="preserve"> </w:t>
      </w:r>
      <w:r>
        <w:t>IN</w:t>
      </w:r>
      <w:r>
        <w:rPr>
          <w:rFonts w:ascii="Times New Roman"/>
          <w:b w:val="0"/>
        </w:rPr>
        <w:t xml:space="preserve"> </w:t>
      </w:r>
      <w:r>
        <w:t>RESPECT</w:t>
      </w:r>
      <w:r>
        <w:rPr>
          <w:rFonts w:ascii="Times New Roman"/>
          <w:b w:val="0"/>
        </w:rPr>
        <w:t xml:space="preserve"> </w:t>
      </w:r>
      <w:r>
        <w:t>OF</w:t>
      </w:r>
      <w:r>
        <w:rPr>
          <w:rFonts w:ascii="Times New Roman"/>
          <w:b w:val="0"/>
        </w:rPr>
        <w:t xml:space="preserve"> </w:t>
      </w:r>
      <w:r>
        <w:t>THE</w:t>
      </w:r>
      <w:r>
        <w:rPr>
          <w:rFonts w:ascii="Times New Roman"/>
          <w:b w:val="0"/>
        </w:rPr>
        <w:t xml:space="preserve"> </w:t>
      </w:r>
      <w:r>
        <w:t>TENDER</w:t>
      </w:r>
      <w:r>
        <w:rPr>
          <w:rFonts w:ascii="Times New Roman"/>
          <w:b w:val="0"/>
        </w:rPr>
        <w:t xml:space="preserve"> </w:t>
      </w:r>
      <w:r>
        <w:t>AND</w:t>
      </w:r>
      <w:r>
        <w:rPr>
          <w:rFonts w:ascii="Times New Roman"/>
          <w:b w:val="0"/>
        </w:rPr>
        <w:t xml:space="preserve"> </w:t>
      </w:r>
      <w:r>
        <w:t>PREFERENTIAL</w:t>
      </w:r>
      <w:r>
        <w:rPr>
          <w:rFonts w:ascii="Times New Roman"/>
          <w:b w:val="0"/>
        </w:rPr>
        <w:t xml:space="preserve"> </w:t>
      </w:r>
      <w:r>
        <w:t>PROCUREMENT</w:t>
      </w:r>
      <w:r>
        <w:rPr>
          <w:rFonts w:ascii="Times New Roman"/>
          <w:b w:val="0"/>
        </w:rPr>
        <w:t xml:space="preserve"> </w:t>
      </w:r>
      <w:r>
        <w:t>REGULATIONS,</w:t>
      </w:r>
      <w:r>
        <w:rPr>
          <w:rFonts w:ascii="Times New Roman"/>
          <w:b w:val="0"/>
        </w:rPr>
        <w:t xml:space="preserve"> </w:t>
      </w:r>
      <w:r>
        <w:t>2022</w:t>
      </w:r>
    </w:p>
    <w:p w:rsidR="004A5E64" w:rsidRDefault="004A5E64">
      <w:pPr>
        <w:pStyle w:val="BodyText"/>
        <w:rPr>
          <w:rFonts w:ascii="Arial"/>
          <w:b/>
        </w:rPr>
      </w:pPr>
    </w:p>
    <w:p w:rsidR="004A5E64" w:rsidRDefault="004A5E64">
      <w:pPr>
        <w:pStyle w:val="BodyText"/>
        <w:spacing w:before="73"/>
        <w:rPr>
          <w:rFonts w:ascii="Arial"/>
          <w:b/>
        </w:rPr>
      </w:pPr>
    </w:p>
    <w:p w:rsidR="004A5E64" w:rsidRDefault="00A24683">
      <w:pPr>
        <w:pStyle w:val="ListParagraph"/>
        <w:numPr>
          <w:ilvl w:val="0"/>
          <w:numId w:val="11"/>
        </w:numPr>
        <w:tabs>
          <w:tab w:val="left" w:pos="822"/>
        </w:tabs>
        <w:ind w:left="822"/>
        <w:jc w:val="left"/>
        <w:rPr>
          <w:rFonts w:ascii="Arial"/>
          <w:b/>
          <w:sz w:val="19"/>
        </w:rPr>
      </w:pPr>
      <w:r>
        <w:rPr>
          <w:rFonts w:ascii="Arial"/>
          <w:b/>
          <w:sz w:val="19"/>
        </w:rPr>
        <w:t>GENERAL</w:t>
      </w:r>
      <w:r>
        <w:rPr>
          <w:rFonts w:ascii="Times New Roman"/>
          <w:spacing w:val="5"/>
          <w:sz w:val="19"/>
        </w:rPr>
        <w:t xml:space="preserve"> </w:t>
      </w:r>
      <w:r>
        <w:rPr>
          <w:rFonts w:ascii="Arial"/>
          <w:b/>
          <w:spacing w:val="-2"/>
          <w:sz w:val="19"/>
        </w:rPr>
        <w:t>CONDITIONS</w:t>
      </w:r>
    </w:p>
    <w:p w:rsidR="004A5E64" w:rsidRDefault="00A24683">
      <w:pPr>
        <w:pStyle w:val="ListParagraph"/>
        <w:numPr>
          <w:ilvl w:val="1"/>
          <w:numId w:val="11"/>
        </w:numPr>
        <w:tabs>
          <w:tab w:val="left" w:pos="822"/>
        </w:tabs>
        <w:spacing w:before="38"/>
        <w:ind w:left="822"/>
        <w:rPr>
          <w:sz w:val="19"/>
        </w:rPr>
      </w:pPr>
      <w:r>
        <w:rPr>
          <w:w w:val="105"/>
          <w:sz w:val="19"/>
        </w:rPr>
        <w:t>The</w:t>
      </w:r>
      <w:r>
        <w:rPr>
          <w:rFonts w:ascii="Times New Roman"/>
          <w:spacing w:val="-10"/>
          <w:w w:val="105"/>
          <w:sz w:val="19"/>
        </w:rPr>
        <w:t xml:space="preserve"> </w:t>
      </w:r>
      <w:r>
        <w:rPr>
          <w:w w:val="105"/>
          <w:sz w:val="19"/>
        </w:rPr>
        <w:t>following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preference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point</w:t>
      </w:r>
      <w:r>
        <w:rPr>
          <w:rFonts w:ascii="Times New Roman"/>
          <w:spacing w:val="-10"/>
          <w:w w:val="105"/>
          <w:sz w:val="19"/>
        </w:rPr>
        <w:t xml:space="preserve"> </w:t>
      </w:r>
      <w:r>
        <w:rPr>
          <w:w w:val="105"/>
          <w:sz w:val="19"/>
        </w:rPr>
        <w:t>systems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are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applicable</w:t>
      </w:r>
      <w:r>
        <w:rPr>
          <w:rFonts w:ascii="Times New Roman"/>
          <w:spacing w:val="-10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invitations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-10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tender:</w:t>
      </w:r>
    </w:p>
    <w:p w:rsidR="004A5E64" w:rsidRDefault="00A24683">
      <w:pPr>
        <w:pStyle w:val="BodyText"/>
        <w:spacing w:before="35" w:line="278" w:lineRule="auto"/>
        <w:ind w:left="1453" w:right="1877" w:hanging="437"/>
      </w:pPr>
      <w:r>
        <w:rPr>
          <w:w w:val="105"/>
        </w:rPr>
        <w:t>the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80/20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system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for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requirements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with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Rand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value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up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R50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000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000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(all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applicable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taxes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included);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and</w:t>
      </w:r>
    </w:p>
    <w:p w:rsidR="004A5E64" w:rsidRDefault="00A24683">
      <w:pPr>
        <w:pStyle w:val="BodyText"/>
        <w:spacing w:before="2" w:line="278" w:lineRule="auto"/>
        <w:ind w:left="1453" w:right="1877" w:hanging="437"/>
      </w:pPr>
      <w:r>
        <w:rPr>
          <w:w w:val="105"/>
        </w:rPr>
        <w:t>the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90/10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system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for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requirements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with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Rand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value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above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R50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000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000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(all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applicable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taxes</w:t>
      </w:r>
      <w:r>
        <w:rPr>
          <w:rFonts w:ascii="Times New Roman"/>
          <w:w w:val="105"/>
        </w:rPr>
        <w:t xml:space="preserve"> </w:t>
      </w:r>
      <w:r>
        <w:rPr>
          <w:spacing w:val="-2"/>
          <w:w w:val="105"/>
        </w:rPr>
        <w:t>included).</w:t>
      </w:r>
    </w:p>
    <w:p w:rsidR="004A5E64" w:rsidRDefault="004A5E64">
      <w:pPr>
        <w:pStyle w:val="BodyText"/>
        <w:spacing w:before="43"/>
      </w:pPr>
    </w:p>
    <w:p w:rsidR="004A5E64" w:rsidRDefault="00A24683">
      <w:pPr>
        <w:pStyle w:val="Heading3"/>
        <w:numPr>
          <w:ilvl w:val="1"/>
          <w:numId w:val="11"/>
        </w:numPr>
        <w:tabs>
          <w:tab w:val="left" w:pos="1002"/>
        </w:tabs>
        <w:ind w:left="1002" w:hanging="886"/>
      </w:pPr>
      <w:r>
        <w:t>To</w:t>
      </w:r>
      <w:r>
        <w:rPr>
          <w:rFonts w:ascii="Times New Roman"/>
          <w:b w:val="0"/>
          <w:spacing w:val="7"/>
        </w:rPr>
        <w:t xml:space="preserve"> </w:t>
      </w:r>
      <w:r>
        <w:t>be</w:t>
      </w:r>
      <w:r>
        <w:rPr>
          <w:rFonts w:ascii="Times New Roman"/>
          <w:b w:val="0"/>
          <w:spacing w:val="7"/>
        </w:rPr>
        <w:t xml:space="preserve"> </w:t>
      </w:r>
      <w:r>
        <w:t>completed</w:t>
      </w:r>
      <w:r>
        <w:rPr>
          <w:rFonts w:ascii="Times New Roman"/>
          <w:b w:val="0"/>
          <w:spacing w:val="7"/>
        </w:rPr>
        <w:t xml:space="preserve"> </w:t>
      </w:r>
      <w:r>
        <w:t>by</w:t>
      </w:r>
      <w:r>
        <w:rPr>
          <w:rFonts w:ascii="Times New Roman"/>
          <w:b w:val="0"/>
          <w:spacing w:val="7"/>
        </w:rPr>
        <w:t xml:space="preserve"> </w:t>
      </w:r>
      <w:r>
        <w:t>the</w:t>
      </w:r>
      <w:r>
        <w:rPr>
          <w:rFonts w:ascii="Times New Roman"/>
          <w:b w:val="0"/>
          <w:spacing w:val="7"/>
        </w:rPr>
        <w:t xml:space="preserve"> </w:t>
      </w:r>
      <w:r>
        <w:t>organ</w:t>
      </w:r>
      <w:r>
        <w:rPr>
          <w:rFonts w:ascii="Times New Roman"/>
          <w:b w:val="0"/>
          <w:spacing w:val="7"/>
        </w:rPr>
        <w:t xml:space="preserve"> </w:t>
      </w:r>
      <w:r>
        <w:t>of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state</w:t>
      </w:r>
    </w:p>
    <w:p w:rsidR="004A5E64" w:rsidRDefault="00A24683">
      <w:pPr>
        <w:spacing w:before="28"/>
        <w:ind w:left="1095"/>
        <w:rPr>
          <w:sz w:val="19"/>
        </w:rPr>
      </w:pPr>
      <w:r>
        <w:rPr>
          <w:sz w:val="19"/>
        </w:rPr>
        <w:t>(</w:t>
      </w:r>
      <w:r>
        <w:rPr>
          <w:rFonts w:ascii="Arial"/>
          <w:i/>
          <w:sz w:val="20"/>
        </w:rPr>
        <w:t>delete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Arial"/>
          <w:i/>
          <w:sz w:val="20"/>
        </w:rPr>
        <w:t>whichever</w:t>
      </w:r>
      <w:r>
        <w:rPr>
          <w:rFonts w:ascii="Times New Roman"/>
          <w:spacing w:val="-1"/>
          <w:sz w:val="20"/>
        </w:rPr>
        <w:t xml:space="preserve"> </w:t>
      </w:r>
      <w:r>
        <w:rPr>
          <w:rFonts w:ascii="Arial"/>
          <w:i/>
          <w:sz w:val="20"/>
        </w:rPr>
        <w:t>is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Arial"/>
          <w:i/>
          <w:sz w:val="20"/>
        </w:rPr>
        <w:t>not</w:t>
      </w:r>
      <w:r>
        <w:rPr>
          <w:rFonts w:ascii="Times New Roman"/>
          <w:spacing w:val="-1"/>
          <w:sz w:val="20"/>
        </w:rPr>
        <w:t xml:space="preserve"> </w:t>
      </w:r>
      <w:r>
        <w:rPr>
          <w:rFonts w:ascii="Arial"/>
          <w:i/>
          <w:sz w:val="20"/>
        </w:rPr>
        <w:t>applicable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Arial"/>
          <w:i/>
          <w:sz w:val="20"/>
        </w:rPr>
        <w:t>for</w:t>
      </w:r>
      <w:r>
        <w:rPr>
          <w:rFonts w:ascii="Times New Roman"/>
          <w:spacing w:val="-1"/>
          <w:sz w:val="20"/>
        </w:rPr>
        <w:t xml:space="preserve"> </w:t>
      </w:r>
      <w:r>
        <w:rPr>
          <w:rFonts w:ascii="Arial"/>
          <w:i/>
          <w:sz w:val="20"/>
        </w:rPr>
        <w:t>this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Arial"/>
          <w:i/>
          <w:spacing w:val="-2"/>
          <w:sz w:val="20"/>
        </w:rPr>
        <w:t>tender</w:t>
      </w:r>
      <w:r>
        <w:rPr>
          <w:spacing w:val="-2"/>
          <w:sz w:val="19"/>
        </w:rPr>
        <w:t>).</w:t>
      </w:r>
    </w:p>
    <w:p w:rsidR="004A5E64" w:rsidRDefault="00A24683">
      <w:pPr>
        <w:pStyle w:val="ListParagraph"/>
        <w:numPr>
          <w:ilvl w:val="2"/>
          <w:numId w:val="11"/>
        </w:numPr>
        <w:tabs>
          <w:tab w:val="left" w:pos="1053"/>
        </w:tabs>
        <w:spacing w:before="34"/>
        <w:ind w:left="1053" w:hanging="229"/>
        <w:rPr>
          <w:sz w:val="19"/>
        </w:rPr>
      </w:pPr>
      <w:r>
        <w:rPr>
          <w:w w:val="105"/>
          <w:sz w:val="19"/>
        </w:rPr>
        <w:t>The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applicable</w:t>
      </w:r>
      <w:r>
        <w:rPr>
          <w:rFonts w:asci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preference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point</w:t>
      </w:r>
      <w:r>
        <w:rPr>
          <w:rFonts w:asci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system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for</w:t>
      </w:r>
      <w:r>
        <w:rPr>
          <w:rFonts w:asci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this</w:t>
      </w:r>
      <w:r>
        <w:rPr>
          <w:rFonts w:asci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tender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is</w:t>
      </w:r>
      <w:r>
        <w:rPr>
          <w:rFonts w:asci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10"/>
          <w:w w:val="105"/>
          <w:sz w:val="19"/>
        </w:rPr>
        <w:t xml:space="preserve"> </w:t>
      </w:r>
      <w:r>
        <w:rPr>
          <w:color w:val="FF0000"/>
          <w:w w:val="105"/>
          <w:sz w:val="19"/>
        </w:rPr>
        <w:t>90/10</w:t>
      </w:r>
      <w:r>
        <w:rPr>
          <w:rFonts w:ascii="Times New Roman"/>
          <w:color w:val="FF0000"/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preference</w:t>
      </w:r>
      <w:r>
        <w:rPr>
          <w:rFonts w:asci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point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system.</w:t>
      </w:r>
    </w:p>
    <w:p w:rsidR="004A5E64" w:rsidRDefault="004A5E64">
      <w:pPr>
        <w:pStyle w:val="BodyText"/>
        <w:spacing w:before="71"/>
      </w:pPr>
    </w:p>
    <w:p w:rsidR="004A5E64" w:rsidRDefault="00A24683">
      <w:pPr>
        <w:pStyle w:val="ListParagraph"/>
        <w:numPr>
          <w:ilvl w:val="2"/>
          <w:numId w:val="11"/>
        </w:numPr>
        <w:tabs>
          <w:tab w:val="left" w:pos="1053"/>
        </w:tabs>
        <w:ind w:left="1053" w:hanging="229"/>
        <w:rPr>
          <w:sz w:val="19"/>
        </w:rPr>
      </w:pPr>
      <w:r>
        <w:rPr>
          <w:w w:val="105"/>
          <w:sz w:val="19"/>
        </w:rPr>
        <w:t>The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applicable</w:t>
      </w:r>
      <w:r>
        <w:rPr>
          <w:rFonts w:asci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preference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point</w:t>
      </w:r>
      <w:r>
        <w:rPr>
          <w:rFonts w:asci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system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for</w:t>
      </w:r>
      <w:r>
        <w:rPr>
          <w:rFonts w:asci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this</w:t>
      </w:r>
      <w:r>
        <w:rPr>
          <w:rFonts w:asci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tender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is</w:t>
      </w:r>
      <w:r>
        <w:rPr>
          <w:rFonts w:asci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10"/>
          <w:w w:val="105"/>
          <w:sz w:val="19"/>
        </w:rPr>
        <w:t xml:space="preserve"> </w:t>
      </w:r>
      <w:r>
        <w:rPr>
          <w:color w:val="FF0000"/>
          <w:w w:val="105"/>
          <w:sz w:val="19"/>
        </w:rPr>
        <w:t>80/20</w:t>
      </w:r>
      <w:r>
        <w:rPr>
          <w:rFonts w:ascii="Times New Roman"/>
          <w:color w:val="FF0000"/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preference</w:t>
      </w:r>
      <w:r>
        <w:rPr>
          <w:rFonts w:asci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point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system.</w:t>
      </w:r>
    </w:p>
    <w:p w:rsidR="004A5E64" w:rsidRDefault="004A5E64">
      <w:pPr>
        <w:pStyle w:val="BodyText"/>
        <w:spacing w:before="71"/>
      </w:pPr>
    </w:p>
    <w:p w:rsidR="004A5E64" w:rsidRDefault="00A24683">
      <w:pPr>
        <w:pStyle w:val="ListParagraph"/>
        <w:numPr>
          <w:ilvl w:val="2"/>
          <w:numId w:val="11"/>
        </w:numPr>
        <w:tabs>
          <w:tab w:val="left" w:pos="1042"/>
          <w:tab w:val="left" w:pos="1170"/>
        </w:tabs>
        <w:spacing w:line="278" w:lineRule="auto"/>
        <w:ind w:left="1170" w:right="1455" w:hanging="346"/>
        <w:rPr>
          <w:sz w:val="19"/>
        </w:rPr>
      </w:pPr>
      <w:r>
        <w:rPr>
          <w:w w:val="105"/>
          <w:sz w:val="19"/>
        </w:rPr>
        <w:t>Either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-1"/>
          <w:w w:val="105"/>
          <w:sz w:val="19"/>
        </w:rPr>
        <w:t xml:space="preserve"> </w:t>
      </w:r>
      <w:r>
        <w:rPr>
          <w:color w:val="FF0000"/>
          <w:w w:val="105"/>
          <w:sz w:val="19"/>
        </w:rPr>
        <w:t>90/10</w:t>
      </w:r>
      <w:r>
        <w:rPr>
          <w:rFonts w:ascii="Times New Roman"/>
          <w:color w:val="FF0000"/>
          <w:spacing w:val="-4"/>
          <w:w w:val="105"/>
          <w:sz w:val="19"/>
        </w:rPr>
        <w:t xml:space="preserve"> </w:t>
      </w:r>
      <w:r>
        <w:rPr>
          <w:color w:val="FF0000"/>
          <w:w w:val="105"/>
          <w:sz w:val="19"/>
        </w:rPr>
        <w:t>or</w:t>
      </w:r>
      <w:r>
        <w:rPr>
          <w:rFonts w:ascii="Times New Roman"/>
          <w:color w:val="FF0000"/>
          <w:spacing w:val="-4"/>
          <w:w w:val="105"/>
          <w:sz w:val="19"/>
        </w:rPr>
        <w:t xml:space="preserve"> </w:t>
      </w:r>
      <w:r>
        <w:rPr>
          <w:color w:val="FF0000"/>
          <w:w w:val="105"/>
          <w:sz w:val="19"/>
        </w:rPr>
        <w:t>80/20</w:t>
      </w:r>
      <w:r>
        <w:rPr>
          <w:rFonts w:ascii="Times New Roman"/>
          <w:color w:val="FF0000"/>
          <w:spacing w:val="-4"/>
          <w:w w:val="105"/>
          <w:sz w:val="19"/>
        </w:rPr>
        <w:t xml:space="preserve"> </w:t>
      </w:r>
      <w:r>
        <w:rPr>
          <w:color w:val="FF0000"/>
          <w:w w:val="105"/>
          <w:sz w:val="19"/>
        </w:rPr>
        <w:t>preference</w:t>
      </w:r>
      <w:r>
        <w:rPr>
          <w:rFonts w:ascii="Times New Roman"/>
          <w:color w:val="FF0000"/>
          <w:spacing w:val="-4"/>
          <w:w w:val="105"/>
          <w:sz w:val="19"/>
        </w:rPr>
        <w:t xml:space="preserve"> </w:t>
      </w:r>
      <w:r>
        <w:rPr>
          <w:color w:val="FF0000"/>
          <w:w w:val="105"/>
          <w:sz w:val="19"/>
        </w:rPr>
        <w:t>point</w:t>
      </w:r>
      <w:r>
        <w:rPr>
          <w:rFonts w:ascii="Times New Roman"/>
          <w:color w:val="FF0000"/>
          <w:spacing w:val="-4"/>
          <w:w w:val="105"/>
          <w:sz w:val="19"/>
        </w:rPr>
        <w:t xml:space="preserve"> </w:t>
      </w:r>
      <w:r>
        <w:rPr>
          <w:color w:val="FF0000"/>
          <w:w w:val="105"/>
          <w:sz w:val="19"/>
        </w:rPr>
        <w:t>system</w:t>
      </w:r>
      <w:r>
        <w:rPr>
          <w:rFonts w:ascii="Times New Roman"/>
          <w:color w:val="FF0000"/>
          <w:w w:val="105"/>
          <w:sz w:val="19"/>
        </w:rPr>
        <w:t xml:space="preserve"> </w:t>
      </w:r>
      <w:r>
        <w:rPr>
          <w:w w:val="105"/>
          <w:sz w:val="19"/>
        </w:rPr>
        <w:t>will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applicable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this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tender.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lowest/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highest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acceptable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tender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will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used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determine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accurate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system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once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tenders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are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received.</w:t>
      </w:r>
    </w:p>
    <w:p w:rsidR="004A5E64" w:rsidRDefault="004A5E64">
      <w:pPr>
        <w:pStyle w:val="BodyText"/>
        <w:spacing w:before="36"/>
      </w:pPr>
    </w:p>
    <w:p w:rsidR="004A5E64" w:rsidRDefault="00A24683">
      <w:pPr>
        <w:pStyle w:val="ListParagraph"/>
        <w:numPr>
          <w:ilvl w:val="1"/>
          <w:numId w:val="11"/>
        </w:numPr>
        <w:tabs>
          <w:tab w:val="left" w:pos="1002"/>
        </w:tabs>
        <w:spacing w:line="278" w:lineRule="auto"/>
        <w:ind w:left="1002" w:right="1582" w:hanging="886"/>
        <w:rPr>
          <w:sz w:val="19"/>
        </w:rPr>
      </w:pPr>
      <w:r>
        <w:rPr>
          <w:w w:val="105"/>
          <w:sz w:val="19"/>
        </w:rPr>
        <w:t>Points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for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this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tender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(even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case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a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tender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for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income-generating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contracts)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shall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awarded</w:t>
      </w:r>
      <w:r>
        <w:rPr>
          <w:rFonts w:ascii="Times New Roman"/>
          <w:w w:val="105"/>
          <w:sz w:val="19"/>
        </w:rPr>
        <w:t xml:space="preserve"> </w:t>
      </w:r>
      <w:r>
        <w:rPr>
          <w:spacing w:val="-4"/>
          <w:w w:val="105"/>
          <w:sz w:val="19"/>
        </w:rPr>
        <w:t>for:</w:t>
      </w:r>
    </w:p>
    <w:p w:rsidR="004A5E64" w:rsidRDefault="00A24683">
      <w:pPr>
        <w:pStyle w:val="BodyText"/>
        <w:spacing w:before="2" w:line="278" w:lineRule="auto"/>
        <w:ind w:left="836" w:right="8988"/>
      </w:pPr>
      <w:r>
        <w:rPr>
          <w:w w:val="105"/>
        </w:rPr>
        <w:t>Price;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w w:val="105"/>
        </w:rPr>
        <w:t xml:space="preserve"> </w:t>
      </w:r>
      <w:r>
        <w:rPr>
          <w:spacing w:val="-2"/>
          <w:w w:val="105"/>
        </w:rPr>
        <w:t>Specific</w:t>
      </w:r>
      <w:r>
        <w:rPr>
          <w:rFonts w:ascii="Times New Roman"/>
          <w:spacing w:val="-11"/>
          <w:w w:val="105"/>
        </w:rPr>
        <w:t xml:space="preserve"> </w:t>
      </w:r>
      <w:r>
        <w:rPr>
          <w:spacing w:val="-2"/>
          <w:w w:val="105"/>
        </w:rPr>
        <w:t>Goals.</w:t>
      </w:r>
    </w:p>
    <w:p w:rsidR="004A5E64" w:rsidRDefault="004A5E64">
      <w:pPr>
        <w:pStyle w:val="BodyText"/>
        <w:spacing w:before="43"/>
      </w:pPr>
    </w:p>
    <w:p w:rsidR="004A5E64" w:rsidRDefault="00A24683">
      <w:pPr>
        <w:pStyle w:val="Heading3"/>
        <w:numPr>
          <w:ilvl w:val="1"/>
          <w:numId w:val="11"/>
        </w:numPr>
        <w:tabs>
          <w:tab w:val="left" w:pos="822"/>
        </w:tabs>
        <w:ind w:left="822"/>
      </w:pPr>
      <w:r>
        <w:t>To</w:t>
      </w:r>
      <w:r>
        <w:rPr>
          <w:rFonts w:ascii="Times New Roman"/>
          <w:b w:val="0"/>
          <w:spacing w:val="7"/>
        </w:rPr>
        <w:t xml:space="preserve"> </w:t>
      </w:r>
      <w:r>
        <w:t>be</w:t>
      </w:r>
      <w:r>
        <w:rPr>
          <w:rFonts w:ascii="Times New Roman"/>
          <w:b w:val="0"/>
          <w:spacing w:val="7"/>
        </w:rPr>
        <w:t xml:space="preserve"> </w:t>
      </w:r>
      <w:r>
        <w:t>completed</w:t>
      </w:r>
      <w:r>
        <w:rPr>
          <w:rFonts w:ascii="Times New Roman"/>
          <w:b w:val="0"/>
          <w:spacing w:val="7"/>
        </w:rPr>
        <w:t xml:space="preserve"> </w:t>
      </w:r>
      <w:r>
        <w:t>by</w:t>
      </w:r>
      <w:r>
        <w:rPr>
          <w:rFonts w:ascii="Times New Roman"/>
          <w:b w:val="0"/>
          <w:spacing w:val="7"/>
        </w:rPr>
        <w:t xml:space="preserve"> </w:t>
      </w:r>
      <w:r>
        <w:t>the</w:t>
      </w:r>
      <w:r>
        <w:rPr>
          <w:rFonts w:ascii="Times New Roman"/>
          <w:b w:val="0"/>
          <w:spacing w:val="7"/>
        </w:rPr>
        <w:t xml:space="preserve"> </w:t>
      </w:r>
      <w:r>
        <w:t>organ</w:t>
      </w:r>
      <w:r>
        <w:rPr>
          <w:rFonts w:ascii="Times New Roman"/>
          <w:b w:val="0"/>
          <w:spacing w:val="7"/>
        </w:rPr>
        <w:t xml:space="preserve"> </w:t>
      </w:r>
      <w:r>
        <w:t>of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state:</w:t>
      </w:r>
    </w:p>
    <w:p w:rsidR="004A5E64" w:rsidRDefault="00A24683">
      <w:pPr>
        <w:pStyle w:val="BodyText"/>
        <w:spacing w:before="38" w:after="35"/>
        <w:ind w:left="822"/>
      </w:pPr>
      <w:r>
        <w:rPr>
          <w:w w:val="105"/>
        </w:rPr>
        <w:t>The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maximum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points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for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this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tender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are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allocated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as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follows:</w:t>
      </w:r>
    </w:p>
    <w:tbl>
      <w:tblPr>
        <w:tblW w:w="0" w:type="auto"/>
        <w:tblInd w:w="96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2"/>
        <w:gridCol w:w="436"/>
        <w:gridCol w:w="4840"/>
      </w:tblGrid>
      <w:tr w:rsidR="004A5E64">
        <w:trPr>
          <w:trHeight w:val="237"/>
        </w:trPr>
        <w:tc>
          <w:tcPr>
            <w:tcW w:w="662" w:type="dxa"/>
          </w:tcPr>
          <w:p w:rsidR="004A5E64" w:rsidRDefault="00A24683">
            <w:pPr>
              <w:pStyle w:val="TableParagraph"/>
              <w:spacing w:line="217" w:lineRule="exact"/>
              <w:ind w:left="50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Ps</w:t>
            </w:r>
          </w:p>
        </w:tc>
        <w:tc>
          <w:tcPr>
            <w:tcW w:w="436" w:type="dxa"/>
          </w:tcPr>
          <w:p w:rsidR="004A5E64" w:rsidRDefault="00A24683">
            <w:pPr>
              <w:pStyle w:val="TableParagraph"/>
              <w:spacing w:line="217" w:lineRule="exact"/>
              <w:ind w:right="102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=</w:t>
            </w:r>
          </w:p>
        </w:tc>
        <w:tc>
          <w:tcPr>
            <w:tcW w:w="4840" w:type="dxa"/>
          </w:tcPr>
          <w:p w:rsidR="004A5E64" w:rsidRDefault="00A24683">
            <w:pPr>
              <w:pStyle w:val="TableParagraph"/>
              <w:spacing w:line="217" w:lineRule="exact"/>
              <w:ind w:left="212"/>
              <w:rPr>
                <w:sz w:val="19"/>
              </w:rPr>
            </w:pPr>
            <w:r>
              <w:rPr>
                <w:w w:val="105"/>
                <w:sz w:val="19"/>
              </w:rPr>
              <w:t>Points</w:t>
            </w:r>
            <w:r>
              <w:rPr>
                <w:rFonts w:ascii="Times New Roman"/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scored</w:t>
            </w:r>
            <w:r>
              <w:rPr>
                <w:rFonts w:ascii="Times New Roman"/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for</w:t>
            </w:r>
            <w:r>
              <w:rPr>
                <w:rFonts w:ascii="Times New Roman"/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price</w:t>
            </w:r>
            <w:r>
              <w:rPr>
                <w:rFonts w:ascii="Times New Roman"/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of</w:t>
            </w:r>
            <w:r>
              <w:rPr>
                <w:rFonts w:ascii="Times New Roman"/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tender</w:t>
            </w:r>
            <w:r>
              <w:rPr>
                <w:rFonts w:ascii="Times New Roman"/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under</w:t>
            </w:r>
            <w:r>
              <w:rPr>
                <w:rFonts w:ascii="Times New Roman"/>
                <w:spacing w:val="-5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consideration</w:t>
            </w:r>
          </w:p>
        </w:tc>
      </w:tr>
      <w:tr w:rsidR="004A5E64">
        <w:trPr>
          <w:trHeight w:val="254"/>
        </w:trPr>
        <w:tc>
          <w:tcPr>
            <w:tcW w:w="662" w:type="dxa"/>
          </w:tcPr>
          <w:p w:rsidR="004A5E64" w:rsidRDefault="00A24683">
            <w:pPr>
              <w:pStyle w:val="TableParagraph"/>
              <w:spacing w:before="17" w:line="217" w:lineRule="exact"/>
              <w:ind w:left="50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Pt</w:t>
            </w:r>
          </w:p>
        </w:tc>
        <w:tc>
          <w:tcPr>
            <w:tcW w:w="436" w:type="dxa"/>
          </w:tcPr>
          <w:p w:rsidR="004A5E64" w:rsidRDefault="00A24683">
            <w:pPr>
              <w:pStyle w:val="TableParagraph"/>
              <w:spacing w:before="17" w:line="217" w:lineRule="exact"/>
              <w:ind w:right="102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=</w:t>
            </w:r>
          </w:p>
        </w:tc>
        <w:tc>
          <w:tcPr>
            <w:tcW w:w="4840" w:type="dxa"/>
          </w:tcPr>
          <w:p w:rsidR="004A5E64" w:rsidRDefault="00A24683">
            <w:pPr>
              <w:pStyle w:val="TableParagraph"/>
              <w:spacing w:before="17" w:line="217" w:lineRule="exact"/>
              <w:ind w:left="212"/>
              <w:rPr>
                <w:sz w:val="19"/>
              </w:rPr>
            </w:pPr>
            <w:r>
              <w:rPr>
                <w:w w:val="105"/>
                <w:sz w:val="19"/>
              </w:rPr>
              <w:t>Price</w:t>
            </w:r>
            <w:r>
              <w:rPr>
                <w:rFonts w:ascii="Times New Roman"/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of</w:t>
            </w:r>
            <w:r>
              <w:rPr>
                <w:rFonts w:ascii="Times New Roman"/>
                <w:spacing w:val="-4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tender</w:t>
            </w:r>
            <w:r>
              <w:rPr>
                <w:rFonts w:ascii="Times New Roman"/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under</w:t>
            </w:r>
            <w:r>
              <w:rPr>
                <w:rFonts w:ascii="Times New Roman"/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consideration</w:t>
            </w:r>
          </w:p>
        </w:tc>
      </w:tr>
      <w:tr w:rsidR="004A5E64">
        <w:trPr>
          <w:trHeight w:val="237"/>
        </w:trPr>
        <w:tc>
          <w:tcPr>
            <w:tcW w:w="662" w:type="dxa"/>
          </w:tcPr>
          <w:p w:rsidR="004A5E64" w:rsidRDefault="00A24683">
            <w:pPr>
              <w:pStyle w:val="TableParagraph"/>
              <w:spacing w:before="17" w:line="200" w:lineRule="exact"/>
              <w:ind w:left="50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Pmax</w:t>
            </w:r>
          </w:p>
        </w:tc>
        <w:tc>
          <w:tcPr>
            <w:tcW w:w="436" w:type="dxa"/>
          </w:tcPr>
          <w:p w:rsidR="004A5E64" w:rsidRDefault="00A24683">
            <w:pPr>
              <w:pStyle w:val="TableParagraph"/>
              <w:spacing w:before="17" w:line="200" w:lineRule="exact"/>
              <w:ind w:right="102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=</w:t>
            </w:r>
          </w:p>
        </w:tc>
        <w:tc>
          <w:tcPr>
            <w:tcW w:w="4840" w:type="dxa"/>
          </w:tcPr>
          <w:p w:rsidR="004A5E64" w:rsidRDefault="00A24683">
            <w:pPr>
              <w:pStyle w:val="TableParagraph"/>
              <w:spacing w:before="17" w:line="200" w:lineRule="exact"/>
              <w:ind w:left="212"/>
              <w:rPr>
                <w:sz w:val="19"/>
              </w:rPr>
            </w:pPr>
            <w:r>
              <w:rPr>
                <w:w w:val="105"/>
                <w:sz w:val="19"/>
              </w:rPr>
              <w:t>Price</w:t>
            </w:r>
            <w:r>
              <w:rPr>
                <w:rFonts w:ascii="Times New Roman"/>
                <w:spacing w:val="-10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of</w:t>
            </w:r>
            <w:r>
              <w:rPr>
                <w:rFonts w:ascii="Times New Roman"/>
                <w:spacing w:val="-9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highest</w:t>
            </w:r>
            <w:r>
              <w:rPr>
                <w:rFonts w:ascii="Times New Roman"/>
                <w:spacing w:val="-9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acceptable</w:t>
            </w:r>
            <w:r>
              <w:rPr>
                <w:rFonts w:ascii="Times New Roman"/>
                <w:spacing w:val="-9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tender</w:t>
            </w:r>
          </w:p>
        </w:tc>
      </w:tr>
    </w:tbl>
    <w:p w:rsidR="004A5E64" w:rsidRDefault="004A5E64">
      <w:pPr>
        <w:pStyle w:val="BodyText"/>
        <w:rPr>
          <w:sz w:val="20"/>
        </w:rPr>
      </w:pPr>
    </w:p>
    <w:p w:rsidR="004A5E64" w:rsidRDefault="004A5E64">
      <w:pPr>
        <w:pStyle w:val="BodyText"/>
        <w:spacing w:before="194"/>
        <w:rPr>
          <w:sz w:val="20"/>
        </w:rPr>
      </w:pPr>
    </w:p>
    <w:tbl>
      <w:tblPr>
        <w:tblW w:w="0" w:type="auto"/>
        <w:tblInd w:w="7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40"/>
        <w:gridCol w:w="2160"/>
      </w:tblGrid>
      <w:tr w:rsidR="004A5E64">
        <w:trPr>
          <w:trHeight w:val="320"/>
        </w:trPr>
        <w:tc>
          <w:tcPr>
            <w:tcW w:w="5140" w:type="dxa"/>
            <w:shd w:val="clear" w:color="auto" w:fill="C00000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0" w:type="dxa"/>
            <w:shd w:val="clear" w:color="auto" w:fill="C00000"/>
          </w:tcPr>
          <w:p w:rsidR="004A5E64" w:rsidRDefault="00A24683">
            <w:pPr>
              <w:pStyle w:val="TableParagraph"/>
              <w:spacing w:before="66"/>
              <w:ind w:left="40" w:right="1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color w:val="FFFFFF"/>
                <w:spacing w:val="-2"/>
                <w:sz w:val="17"/>
              </w:rPr>
              <w:t>POINTS</w:t>
            </w:r>
          </w:p>
        </w:tc>
      </w:tr>
      <w:tr w:rsidR="004A5E64">
        <w:trPr>
          <w:trHeight w:val="350"/>
        </w:trPr>
        <w:tc>
          <w:tcPr>
            <w:tcW w:w="5140" w:type="dxa"/>
          </w:tcPr>
          <w:p w:rsidR="004A5E64" w:rsidRDefault="00A24683">
            <w:pPr>
              <w:pStyle w:val="TableParagraph"/>
              <w:spacing w:before="75"/>
              <w:ind w:left="43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2"/>
                <w:sz w:val="19"/>
              </w:rPr>
              <w:t>PRICE</w:t>
            </w:r>
          </w:p>
        </w:tc>
        <w:tc>
          <w:tcPr>
            <w:tcW w:w="2160" w:type="dxa"/>
            <w:shd w:val="clear" w:color="auto" w:fill="FFFF00"/>
          </w:tcPr>
          <w:p w:rsidR="004A5E64" w:rsidRDefault="00A24683">
            <w:pPr>
              <w:pStyle w:val="TableParagraph"/>
              <w:spacing w:before="86"/>
              <w:ind w:left="40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5"/>
                <w:sz w:val="17"/>
              </w:rPr>
              <w:t>80</w:t>
            </w:r>
          </w:p>
        </w:tc>
      </w:tr>
      <w:tr w:rsidR="004A5E64">
        <w:trPr>
          <w:trHeight w:val="335"/>
        </w:trPr>
        <w:tc>
          <w:tcPr>
            <w:tcW w:w="5140" w:type="dxa"/>
          </w:tcPr>
          <w:p w:rsidR="004A5E64" w:rsidRDefault="00A24683">
            <w:pPr>
              <w:pStyle w:val="TableParagraph"/>
              <w:spacing w:before="65"/>
              <w:ind w:left="43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z w:val="19"/>
              </w:rPr>
              <w:t>SPECIFIC</w:t>
            </w:r>
            <w:r>
              <w:rPr>
                <w:rFonts w:ascii="Times New Roman"/>
                <w:spacing w:val="7"/>
                <w:sz w:val="19"/>
              </w:rPr>
              <w:t xml:space="preserve"> </w:t>
            </w:r>
            <w:r>
              <w:rPr>
                <w:rFonts w:ascii="Arial"/>
                <w:b/>
                <w:spacing w:val="-2"/>
                <w:sz w:val="19"/>
              </w:rPr>
              <w:t>GOALS</w:t>
            </w:r>
          </w:p>
        </w:tc>
        <w:tc>
          <w:tcPr>
            <w:tcW w:w="2160" w:type="dxa"/>
            <w:tcBorders>
              <w:bottom w:val="single" w:sz="12" w:space="0" w:color="000000"/>
            </w:tcBorders>
            <w:shd w:val="clear" w:color="auto" w:fill="FFFF00"/>
          </w:tcPr>
          <w:p w:rsidR="004A5E64" w:rsidRDefault="00A24683">
            <w:pPr>
              <w:pStyle w:val="TableParagraph"/>
              <w:spacing w:before="76"/>
              <w:ind w:left="40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5"/>
                <w:sz w:val="17"/>
              </w:rPr>
              <w:t>20</w:t>
            </w:r>
          </w:p>
        </w:tc>
      </w:tr>
      <w:tr w:rsidR="004A5E64">
        <w:trPr>
          <w:trHeight w:val="330"/>
        </w:trPr>
        <w:tc>
          <w:tcPr>
            <w:tcW w:w="5140" w:type="dxa"/>
            <w:tcBorders>
              <w:right w:val="single" w:sz="18" w:space="0" w:color="000000"/>
            </w:tcBorders>
          </w:tcPr>
          <w:p w:rsidR="004A5E64" w:rsidRDefault="00A24683">
            <w:pPr>
              <w:pStyle w:val="TableParagraph"/>
              <w:spacing w:before="60"/>
              <w:ind w:left="43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z w:val="19"/>
              </w:rPr>
              <w:t>Total</w:t>
            </w:r>
            <w:r>
              <w:rPr>
                <w:rFonts w:ascii="Times New Roman"/>
                <w:spacing w:val="5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points</w:t>
            </w:r>
            <w:r>
              <w:rPr>
                <w:rFonts w:ascii="Times New Roman"/>
                <w:spacing w:val="5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for</w:t>
            </w:r>
            <w:r>
              <w:rPr>
                <w:rFonts w:ascii="Times New Roman"/>
                <w:spacing w:val="6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Price</w:t>
            </w:r>
            <w:r>
              <w:rPr>
                <w:rFonts w:ascii="Times New Roman"/>
                <w:spacing w:val="5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and</w:t>
            </w:r>
            <w:r>
              <w:rPr>
                <w:rFonts w:ascii="Times New Roman"/>
                <w:spacing w:val="6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SPECIFIC</w:t>
            </w:r>
            <w:r>
              <w:rPr>
                <w:rFonts w:ascii="Times New Roman"/>
                <w:spacing w:val="5"/>
                <w:sz w:val="19"/>
              </w:rPr>
              <w:t xml:space="preserve"> </w:t>
            </w:r>
            <w:r>
              <w:rPr>
                <w:rFonts w:ascii="Arial"/>
                <w:b/>
                <w:spacing w:val="-2"/>
                <w:sz w:val="19"/>
              </w:rPr>
              <w:t>GOALS</w:t>
            </w:r>
          </w:p>
        </w:tc>
        <w:tc>
          <w:tcPr>
            <w:tcW w:w="2160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</w:tcBorders>
            <w:shd w:val="clear" w:color="auto" w:fill="C00000"/>
          </w:tcPr>
          <w:p w:rsidR="004A5E64" w:rsidRDefault="00A24683">
            <w:pPr>
              <w:pStyle w:val="TableParagraph"/>
              <w:spacing w:before="71"/>
              <w:ind w:left="27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color w:val="FFFFFF"/>
                <w:spacing w:val="-5"/>
                <w:sz w:val="17"/>
              </w:rPr>
              <w:t>100</w:t>
            </w:r>
          </w:p>
        </w:tc>
      </w:tr>
    </w:tbl>
    <w:p w:rsidR="004A5E64" w:rsidRDefault="004A5E64">
      <w:pPr>
        <w:jc w:val="center"/>
        <w:rPr>
          <w:rFonts w:ascii="Arial"/>
          <w:sz w:val="17"/>
        </w:rPr>
        <w:sectPr w:rsidR="004A5E64">
          <w:pgSz w:w="12240" w:h="15840"/>
          <w:pgMar w:top="440" w:right="360" w:bottom="700" w:left="500" w:header="0" w:footer="518" w:gutter="0"/>
          <w:cols w:space="720"/>
        </w:sectPr>
      </w:pPr>
    </w:p>
    <w:p w:rsidR="004A5E64" w:rsidRDefault="00A24683">
      <w:pPr>
        <w:pStyle w:val="ListParagraph"/>
        <w:numPr>
          <w:ilvl w:val="1"/>
          <w:numId w:val="10"/>
        </w:numPr>
        <w:tabs>
          <w:tab w:val="left" w:pos="937"/>
          <w:tab w:val="left" w:pos="940"/>
        </w:tabs>
        <w:spacing w:before="80" w:line="278" w:lineRule="auto"/>
        <w:ind w:right="392"/>
        <w:jc w:val="both"/>
        <w:rPr>
          <w:sz w:val="19"/>
        </w:rPr>
      </w:pPr>
      <w:r>
        <w:rPr>
          <w:w w:val="105"/>
          <w:sz w:val="19"/>
        </w:rPr>
        <w:lastRenderedPageBreak/>
        <w:t>Failure</w:t>
      </w:r>
      <w:r>
        <w:rPr>
          <w:rFonts w:ascii="Times New Roman"/>
          <w:spacing w:val="74"/>
          <w:w w:val="105"/>
          <w:sz w:val="19"/>
        </w:rPr>
        <w:t xml:space="preserve"> </w:t>
      </w:r>
      <w:r>
        <w:rPr>
          <w:w w:val="105"/>
          <w:sz w:val="19"/>
        </w:rPr>
        <w:t>on</w:t>
      </w:r>
      <w:r>
        <w:rPr>
          <w:rFonts w:ascii="Times New Roman"/>
          <w:spacing w:val="74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74"/>
          <w:w w:val="105"/>
          <w:sz w:val="19"/>
        </w:rPr>
        <w:t xml:space="preserve"> </w:t>
      </w:r>
      <w:r>
        <w:rPr>
          <w:w w:val="105"/>
          <w:sz w:val="19"/>
        </w:rPr>
        <w:t>part</w:t>
      </w:r>
      <w:r>
        <w:rPr>
          <w:rFonts w:ascii="Times New Roman"/>
          <w:spacing w:val="74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74"/>
          <w:w w:val="105"/>
          <w:sz w:val="19"/>
        </w:rPr>
        <w:t xml:space="preserve"> </w:t>
      </w:r>
      <w:r>
        <w:rPr>
          <w:w w:val="105"/>
          <w:sz w:val="19"/>
        </w:rPr>
        <w:t>a</w:t>
      </w:r>
      <w:r>
        <w:rPr>
          <w:rFonts w:ascii="Times New Roman"/>
          <w:spacing w:val="74"/>
          <w:w w:val="105"/>
          <w:sz w:val="19"/>
        </w:rPr>
        <w:t xml:space="preserve"> </w:t>
      </w:r>
      <w:r>
        <w:rPr>
          <w:w w:val="105"/>
          <w:sz w:val="19"/>
        </w:rPr>
        <w:t>tenderer</w:t>
      </w:r>
      <w:r>
        <w:rPr>
          <w:rFonts w:ascii="Times New Roman"/>
          <w:spacing w:val="74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74"/>
          <w:w w:val="105"/>
          <w:sz w:val="19"/>
        </w:rPr>
        <w:t xml:space="preserve"> </w:t>
      </w:r>
      <w:r>
        <w:rPr>
          <w:w w:val="105"/>
          <w:sz w:val="19"/>
        </w:rPr>
        <w:t>submit</w:t>
      </w:r>
      <w:r>
        <w:rPr>
          <w:rFonts w:ascii="Times New Roman"/>
          <w:spacing w:val="74"/>
          <w:w w:val="105"/>
          <w:sz w:val="19"/>
        </w:rPr>
        <w:t xml:space="preserve"> </w:t>
      </w:r>
      <w:r>
        <w:rPr>
          <w:w w:val="105"/>
          <w:sz w:val="19"/>
        </w:rPr>
        <w:t>proof</w:t>
      </w:r>
      <w:r>
        <w:rPr>
          <w:rFonts w:ascii="Times New Roman"/>
          <w:spacing w:val="74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documentation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required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terms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this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tender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claim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points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for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specific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goals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with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tender,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will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interpreted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mean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that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preference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points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for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specific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goals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are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not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claimed.</w:t>
      </w:r>
    </w:p>
    <w:p w:rsidR="004A5E64" w:rsidRDefault="004A5E64">
      <w:pPr>
        <w:pStyle w:val="BodyText"/>
        <w:spacing w:before="37"/>
      </w:pPr>
    </w:p>
    <w:p w:rsidR="004A5E64" w:rsidRDefault="00A24683">
      <w:pPr>
        <w:pStyle w:val="ListParagraph"/>
        <w:numPr>
          <w:ilvl w:val="1"/>
          <w:numId w:val="10"/>
        </w:numPr>
        <w:tabs>
          <w:tab w:val="left" w:pos="937"/>
          <w:tab w:val="left" w:pos="940"/>
        </w:tabs>
        <w:spacing w:before="1" w:line="278" w:lineRule="auto"/>
        <w:ind w:right="395"/>
        <w:jc w:val="both"/>
        <w:rPr>
          <w:sz w:val="19"/>
        </w:rPr>
      </w:pPr>
      <w:r>
        <w:rPr>
          <w:w w:val="105"/>
          <w:sz w:val="19"/>
        </w:rPr>
        <w:t>The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organ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state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reserves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right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require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tenderer,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either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before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tender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is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adjudicated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at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any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time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subsequently,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substantiate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any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claim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regard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preferences,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any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manner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required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by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organ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state.</w:t>
      </w:r>
    </w:p>
    <w:p w:rsidR="004A5E64" w:rsidRDefault="004A5E64">
      <w:pPr>
        <w:pStyle w:val="BodyText"/>
        <w:spacing w:before="44"/>
      </w:pPr>
    </w:p>
    <w:p w:rsidR="004A5E64" w:rsidRDefault="00A24683">
      <w:pPr>
        <w:pStyle w:val="Heading2"/>
        <w:numPr>
          <w:ilvl w:val="0"/>
          <w:numId w:val="11"/>
        </w:numPr>
        <w:tabs>
          <w:tab w:val="left" w:pos="939"/>
        </w:tabs>
        <w:ind w:left="939" w:hanging="719"/>
        <w:jc w:val="left"/>
      </w:pPr>
      <w:r>
        <w:rPr>
          <w:spacing w:val="-2"/>
        </w:rPr>
        <w:t>DEFINITIONS</w:t>
      </w:r>
    </w:p>
    <w:p w:rsidR="004A5E64" w:rsidRDefault="00A24683">
      <w:pPr>
        <w:pStyle w:val="BodyText"/>
        <w:spacing w:before="44" w:line="280" w:lineRule="auto"/>
        <w:ind w:left="939" w:right="391" w:hanging="360"/>
        <w:jc w:val="both"/>
      </w:pPr>
      <w:r>
        <w:rPr>
          <w:rFonts w:ascii="Arial" w:hAnsi="Arial"/>
          <w:b/>
          <w:w w:val="105"/>
        </w:rPr>
        <w:t>(a)</w:t>
      </w:r>
      <w:r>
        <w:rPr>
          <w:rFonts w:ascii="Times New Roman" w:hAnsi="Times New Roman"/>
          <w:spacing w:val="58"/>
          <w:w w:val="105"/>
        </w:rPr>
        <w:t xml:space="preserve"> </w:t>
      </w:r>
      <w:r>
        <w:rPr>
          <w:rFonts w:ascii="Arial" w:hAnsi="Arial"/>
          <w:b/>
          <w:w w:val="105"/>
        </w:rPr>
        <w:t>“tender”</w:t>
      </w:r>
      <w:r>
        <w:rPr>
          <w:rFonts w:ascii="Times New Roman" w:hAnsi="Times New Roman"/>
          <w:spacing w:val="60"/>
          <w:w w:val="105"/>
        </w:rPr>
        <w:t xml:space="preserve"> </w:t>
      </w:r>
      <w:r>
        <w:rPr>
          <w:w w:val="105"/>
        </w:rPr>
        <w:t>means</w:t>
      </w:r>
      <w:r>
        <w:rPr>
          <w:rFonts w:ascii="Times New Roman" w:hAnsi="Times New Roman"/>
          <w:spacing w:val="60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 w:hAnsi="Times New Roman"/>
          <w:spacing w:val="60"/>
          <w:w w:val="105"/>
        </w:rPr>
        <w:t xml:space="preserve"> </w:t>
      </w:r>
      <w:r>
        <w:rPr>
          <w:w w:val="105"/>
        </w:rPr>
        <w:t>written</w:t>
      </w:r>
      <w:r>
        <w:rPr>
          <w:rFonts w:ascii="Times New Roman" w:hAnsi="Times New Roman"/>
          <w:spacing w:val="60"/>
          <w:w w:val="105"/>
        </w:rPr>
        <w:t xml:space="preserve"> </w:t>
      </w:r>
      <w:r>
        <w:rPr>
          <w:w w:val="105"/>
        </w:rPr>
        <w:t>offer</w:t>
      </w:r>
      <w:r>
        <w:rPr>
          <w:rFonts w:ascii="Times New Roman" w:hAnsi="Times New Roman"/>
          <w:spacing w:val="60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 w:hAnsi="Times New Roman"/>
          <w:spacing w:val="60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spacing w:val="60"/>
          <w:w w:val="105"/>
        </w:rPr>
        <w:t xml:space="preserve"> </w:t>
      </w:r>
      <w:r>
        <w:rPr>
          <w:w w:val="105"/>
        </w:rPr>
        <w:t>form</w:t>
      </w:r>
      <w:r>
        <w:rPr>
          <w:rFonts w:ascii="Times New Roman" w:hAnsi="Times New Roman"/>
          <w:spacing w:val="60"/>
          <w:w w:val="105"/>
        </w:rPr>
        <w:t xml:space="preserve"> </w:t>
      </w:r>
      <w:r>
        <w:rPr>
          <w:w w:val="105"/>
        </w:rPr>
        <w:t>determined</w:t>
      </w:r>
      <w:r>
        <w:rPr>
          <w:rFonts w:ascii="Times New Roman" w:hAnsi="Times New Roman"/>
          <w:spacing w:val="60"/>
          <w:w w:val="105"/>
        </w:rPr>
        <w:t xml:space="preserve"> </w:t>
      </w:r>
      <w:r>
        <w:rPr>
          <w:w w:val="105"/>
        </w:rPr>
        <w:t>by</w:t>
      </w:r>
      <w:r>
        <w:rPr>
          <w:rFonts w:ascii="Times New Roman" w:hAnsi="Times New Roman"/>
          <w:spacing w:val="61"/>
          <w:w w:val="105"/>
        </w:rPr>
        <w:t xml:space="preserve"> </w:t>
      </w:r>
      <w:r>
        <w:rPr>
          <w:w w:val="105"/>
        </w:rPr>
        <w:t>an</w:t>
      </w:r>
      <w:r>
        <w:rPr>
          <w:rFonts w:ascii="Times New Roman" w:hAnsi="Times New Roman"/>
          <w:spacing w:val="61"/>
          <w:w w:val="105"/>
        </w:rPr>
        <w:t xml:space="preserve"> </w:t>
      </w:r>
      <w:r>
        <w:rPr>
          <w:w w:val="105"/>
        </w:rPr>
        <w:t>organ</w:t>
      </w:r>
      <w:r>
        <w:rPr>
          <w:rFonts w:ascii="Times New Roman" w:hAnsi="Times New Roman"/>
          <w:spacing w:val="61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 w:hAnsi="Times New Roman"/>
          <w:spacing w:val="61"/>
          <w:w w:val="105"/>
        </w:rPr>
        <w:t xml:space="preserve"> </w:t>
      </w:r>
      <w:r>
        <w:rPr>
          <w:w w:val="105"/>
        </w:rPr>
        <w:t>state</w:t>
      </w:r>
      <w:r>
        <w:rPr>
          <w:rFonts w:ascii="Times New Roman" w:hAnsi="Times New Roman"/>
          <w:spacing w:val="61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 w:hAnsi="Times New Roman"/>
          <w:spacing w:val="61"/>
          <w:w w:val="105"/>
        </w:rPr>
        <w:t xml:space="preserve"> </w:t>
      </w:r>
      <w:r>
        <w:rPr>
          <w:w w:val="105"/>
        </w:rPr>
        <w:t>response</w:t>
      </w:r>
      <w:r>
        <w:rPr>
          <w:rFonts w:ascii="Times New Roman" w:hAnsi="Times New Roman"/>
          <w:spacing w:val="61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 w:hAnsi="Times New Roman"/>
          <w:spacing w:val="61"/>
          <w:w w:val="105"/>
        </w:rPr>
        <w:t xml:space="preserve"> </w:t>
      </w:r>
      <w:r>
        <w:rPr>
          <w:w w:val="105"/>
        </w:rPr>
        <w:t>an</w:t>
      </w:r>
      <w:r>
        <w:rPr>
          <w:rFonts w:ascii="Times New Roman" w:hAnsi="Times New Roman"/>
          <w:spacing w:val="61"/>
          <w:w w:val="105"/>
        </w:rPr>
        <w:t xml:space="preserve"> </w:t>
      </w:r>
      <w:r>
        <w:rPr>
          <w:w w:val="105"/>
        </w:rPr>
        <w:t>invitation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provide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goods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or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services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through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price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quotations,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competitive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tendering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process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or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any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other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method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envisaged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legislation;</w:t>
      </w:r>
    </w:p>
    <w:p w:rsidR="004A5E64" w:rsidRDefault="00A24683">
      <w:pPr>
        <w:pStyle w:val="BodyText"/>
        <w:spacing w:before="5" w:line="288" w:lineRule="auto"/>
        <w:ind w:left="940" w:right="932" w:hanging="360"/>
      </w:pPr>
      <w:r>
        <w:rPr>
          <w:rFonts w:ascii="Arial" w:hAnsi="Arial"/>
          <w:b/>
          <w:w w:val="105"/>
        </w:rPr>
        <w:t>(b</w:t>
      </w:r>
      <w:r>
        <w:rPr>
          <w:rFonts w:ascii="Times New Roman" w:hAnsi="Times New Roman"/>
          <w:spacing w:val="74"/>
          <w:w w:val="105"/>
        </w:rPr>
        <w:t xml:space="preserve"> </w:t>
      </w:r>
      <w:r>
        <w:rPr>
          <w:rFonts w:ascii="Arial" w:hAnsi="Arial"/>
          <w:b/>
          <w:w w:val="105"/>
        </w:rPr>
        <w:t>“price”</w:t>
      </w:r>
      <w:r>
        <w:rPr>
          <w:rFonts w:ascii="Times New Roman" w:hAnsi="Times New Roman"/>
          <w:spacing w:val="75"/>
          <w:w w:val="105"/>
        </w:rPr>
        <w:t xml:space="preserve"> </w:t>
      </w:r>
      <w:r>
        <w:rPr>
          <w:w w:val="105"/>
        </w:rPr>
        <w:t>means</w:t>
      </w:r>
      <w:r>
        <w:rPr>
          <w:rFonts w:ascii="Times New Roman" w:hAnsi="Times New Roman"/>
          <w:spacing w:val="75"/>
          <w:w w:val="105"/>
        </w:rPr>
        <w:t xml:space="preserve"> </w:t>
      </w:r>
      <w:r>
        <w:rPr>
          <w:w w:val="105"/>
        </w:rPr>
        <w:t>an</w:t>
      </w:r>
      <w:r>
        <w:rPr>
          <w:rFonts w:ascii="Times New Roman" w:hAnsi="Times New Roman"/>
          <w:spacing w:val="75"/>
          <w:w w:val="105"/>
        </w:rPr>
        <w:t xml:space="preserve"> </w:t>
      </w:r>
      <w:r>
        <w:rPr>
          <w:w w:val="105"/>
        </w:rPr>
        <w:t>amount</w:t>
      </w:r>
      <w:r>
        <w:rPr>
          <w:rFonts w:ascii="Times New Roman" w:hAnsi="Times New Roman"/>
          <w:spacing w:val="75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 w:hAnsi="Times New Roman"/>
          <w:spacing w:val="75"/>
          <w:w w:val="105"/>
        </w:rPr>
        <w:t xml:space="preserve"> </w:t>
      </w:r>
      <w:r>
        <w:rPr>
          <w:w w:val="105"/>
        </w:rPr>
        <w:t>money</w:t>
      </w:r>
      <w:r>
        <w:rPr>
          <w:rFonts w:ascii="Times New Roman" w:hAnsi="Times New Roman"/>
          <w:spacing w:val="75"/>
          <w:w w:val="105"/>
        </w:rPr>
        <w:t xml:space="preserve"> </w:t>
      </w:r>
      <w:r>
        <w:rPr>
          <w:w w:val="105"/>
        </w:rPr>
        <w:t>tendered</w:t>
      </w:r>
      <w:r>
        <w:rPr>
          <w:rFonts w:ascii="Times New Roman" w:hAnsi="Times New Roman"/>
          <w:spacing w:val="75"/>
          <w:w w:val="105"/>
        </w:rPr>
        <w:t xml:space="preserve"> </w:t>
      </w:r>
      <w:r>
        <w:rPr>
          <w:w w:val="105"/>
        </w:rPr>
        <w:t>for</w:t>
      </w:r>
      <w:r>
        <w:rPr>
          <w:rFonts w:ascii="Times New Roman" w:hAnsi="Times New Roman"/>
          <w:spacing w:val="75"/>
          <w:w w:val="105"/>
        </w:rPr>
        <w:t xml:space="preserve"> </w:t>
      </w:r>
      <w:r>
        <w:rPr>
          <w:w w:val="105"/>
        </w:rPr>
        <w:t>goods</w:t>
      </w:r>
      <w:r>
        <w:rPr>
          <w:rFonts w:ascii="Times New Roman" w:hAnsi="Times New Roman"/>
          <w:spacing w:val="75"/>
          <w:w w:val="105"/>
        </w:rPr>
        <w:t xml:space="preserve"> </w:t>
      </w:r>
      <w:r>
        <w:rPr>
          <w:w w:val="105"/>
        </w:rPr>
        <w:t>or</w:t>
      </w:r>
      <w:r>
        <w:rPr>
          <w:rFonts w:ascii="Times New Roman" w:hAnsi="Times New Roman"/>
          <w:spacing w:val="75"/>
          <w:w w:val="105"/>
        </w:rPr>
        <w:t xml:space="preserve"> </w:t>
      </w:r>
      <w:r>
        <w:rPr>
          <w:w w:val="105"/>
        </w:rPr>
        <w:t>services,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 w:hAnsi="Times New Roman"/>
          <w:spacing w:val="75"/>
          <w:w w:val="105"/>
        </w:rPr>
        <w:t xml:space="preserve"> </w:t>
      </w:r>
      <w:r>
        <w:rPr>
          <w:w w:val="105"/>
        </w:rPr>
        <w:t>includes</w:t>
      </w:r>
      <w:r>
        <w:rPr>
          <w:rFonts w:ascii="Times New Roman" w:hAnsi="Times New Roman"/>
          <w:spacing w:val="75"/>
          <w:w w:val="105"/>
        </w:rPr>
        <w:t xml:space="preserve"> </w:t>
      </w:r>
      <w:r>
        <w:rPr>
          <w:w w:val="105"/>
        </w:rPr>
        <w:t>all</w:t>
      </w:r>
      <w:r>
        <w:rPr>
          <w:rFonts w:ascii="Times New Roman" w:hAnsi="Times New Roman"/>
          <w:spacing w:val="76"/>
          <w:w w:val="105"/>
        </w:rPr>
        <w:t xml:space="preserve"> </w:t>
      </w:r>
      <w:r>
        <w:rPr>
          <w:w w:val="105"/>
        </w:rPr>
        <w:t>applicable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taxes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less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all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unconditional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discounts;</w:t>
      </w:r>
    </w:p>
    <w:p w:rsidR="004A5E64" w:rsidRDefault="00A24683">
      <w:pPr>
        <w:pStyle w:val="BodyText"/>
        <w:spacing w:before="1" w:line="280" w:lineRule="auto"/>
        <w:ind w:left="939" w:hanging="360"/>
      </w:pPr>
      <w:r>
        <w:rPr>
          <w:rFonts w:ascii="Arial" w:hAnsi="Arial"/>
          <w:b/>
          <w:w w:val="105"/>
        </w:rPr>
        <w:t>(c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rFonts w:ascii="Arial" w:hAnsi="Arial"/>
          <w:b/>
          <w:w w:val="105"/>
        </w:rPr>
        <w:t>“rand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rFonts w:ascii="Arial" w:hAnsi="Arial"/>
          <w:b/>
          <w:w w:val="105"/>
        </w:rPr>
        <w:t>value”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means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total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estimated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value</w:t>
      </w:r>
      <w:r>
        <w:rPr>
          <w:rFonts w:ascii="Times New Roman" w:hAnsi="Times New Roman"/>
          <w:spacing w:val="75"/>
          <w:w w:val="150"/>
        </w:rPr>
        <w:t xml:space="preserve"> </w:t>
      </w:r>
      <w:r>
        <w:rPr>
          <w:w w:val="105"/>
        </w:rPr>
        <w:t>of</w:t>
      </w:r>
      <w:r>
        <w:rPr>
          <w:rFonts w:ascii="Times New Roman" w:hAnsi="Times New Roman"/>
          <w:spacing w:val="75"/>
          <w:w w:val="150"/>
        </w:rPr>
        <w:t xml:space="preserve"> </w:t>
      </w:r>
      <w:r>
        <w:rPr>
          <w:w w:val="105"/>
        </w:rPr>
        <w:t>a</w:t>
      </w:r>
      <w:r>
        <w:rPr>
          <w:rFonts w:ascii="Times New Roman" w:hAnsi="Times New Roman"/>
          <w:spacing w:val="75"/>
          <w:w w:val="150"/>
        </w:rPr>
        <w:t xml:space="preserve"> </w:t>
      </w:r>
      <w:r>
        <w:rPr>
          <w:w w:val="105"/>
        </w:rPr>
        <w:t>contract</w:t>
      </w:r>
      <w:r>
        <w:rPr>
          <w:rFonts w:ascii="Times New Roman" w:hAnsi="Times New Roman"/>
          <w:spacing w:val="75"/>
          <w:w w:val="150"/>
        </w:rPr>
        <w:t xml:space="preserve"> </w:t>
      </w:r>
      <w:r>
        <w:rPr>
          <w:w w:val="105"/>
        </w:rPr>
        <w:t>in</w:t>
      </w:r>
      <w:r>
        <w:rPr>
          <w:rFonts w:ascii="Times New Roman" w:hAnsi="Times New Roman"/>
          <w:spacing w:val="75"/>
          <w:w w:val="150"/>
        </w:rPr>
        <w:t xml:space="preserve"> </w:t>
      </w:r>
      <w:r>
        <w:rPr>
          <w:w w:val="105"/>
        </w:rPr>
        <w:t>Rand,</w:t>
      </w:r>
      <w:r>
        <w:rPr>
          <w:rFonts w:ascii="Times New Roman" w:hAnsi="Times New Roman"/>
          <w:spacing w:val="75"/>
          <w:w w:val="150"/>
        </w:rPr>
        <w:t xml:space="preserve"> </w:t>
      </w:r>
      <w:r>
        <w:rPr>
          <w:w w:val="105"/>
        </w:rPr>
        <w:t>calculated</w:t>
      </w:r>
      <w:r>
        <w:rPr>
          <w:rFonts w:ascii="Times New Roman" w:hAnsi="Times New Roman"/>
          <w:spacing w:val="75"/>
          <w:w w:val="150"/>
        </w:rPr>
        <w:t xml:space="preserve"> </w:t>
      </w:r>
      <w:r>
        <w:rPr>
          <w:w w:val="105"/>
        </w:rPr>
        <w:t>at</w:t>
      </w:r>
      <w:r>
        <w:rPr>
          <w:rFonts w:ascii="Times New Roman" w:hAnsi="Times New Roman"/>
          <w:spacing w:val="75"/>
          <w:w w:val="150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spacing w:val="75"/>
          <w:w w:val="150"/>
        </w:rPr>
        <w:t xml:space="preserve"> </w:t>
      </w:r>
      <w:r>
        <w:rPr>
          <w:w w:val="105"/>
        </w:rPr>
        <w:t>time</w:t>
      </w:r>
      <w:r>
        <w:rPr>
          <w:rFonts w:ascii="Times New Roman" w:hAnsi="Times New Roman"/>
          <w:spacing w:val="75"/>
          <w:w w:val="150"/>
        </w:rPr>
        <w:t xml:space="preserve"> </w:t>
      </w:r>
      <w:r>
        <w:rPr>
          <w:w w:val="105"/>
        </w:rPr>
        <w:t>of</w:t>
      </w:r>
      <w:r>
        <w:rPr>
          <w:rFonts w:ascii="Times New Roman" w:hAnsi="Times New Roman"/>
          <w:spacing w:val="75"/>
          <w:w w:val="150"/>
        </w:rPr>
        <w:t xml:space="preserve"> </w:t>
      </w:r>
      <w:r>
        <w:rPr>
          <w:w w:val="105"/>
        </w:rPr>
        <w:t>bid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invitation,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includes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all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applicable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taxes;</w:t>
      </w:r>
    </w:p>
    <w:p w:rsidR="004A5E64" w:rsidRDefault="00A24683">
      <w:pPr>
        <w:pStyle w:val="ListParagraph"/>
        <w:numPr>
          <w:ilvl w:val="0"/>
          <w:numId w:val="9"/>
        </w:numPr>
        <w:tabs>
          <w:tab w:val="left" w:pos="939"/>
          <w:tab w:val="left" w:pos="964"/>
        </w:tabs>
        <w:spacing w:before="6" w:line="278" w:lineRule="auto"/>
        <w:ind w:left="939" w:right="370" w:hanging="360"/>
        <w:jc w:val="both"/>
        <w:rPr>
          <w:sz w:val="19"/>
        </w:rPr>
      </w:pPr>
      <w:r>
        <w:rPr>
          <w:rFonts w:ascii="Arial" w:hAnsi="Arial"/>
          <w:sz w:val="19"/>
        </w:rPr>
        <w:tab/>
      </w:r>
      <w:r>
        <w:rPr>
          <w:rFonts w:ascii="Arial" w:hAnsi="Arial"/>
          <w:b/>
          <w:w w:val="105"/>
          <w:sz w:val="19"/>
        </w:rPr>
        <w:t>“tender</w:t>
      </w:r>
      <w:r>
        <w:rPr>
          <w:rFonts w:ascii="Times New Roman" w:hAnsi="Times New Roman"/>
          <w:spacing w:val="75"/>
          <w:w w:val="105"/>
          <w:sz w:val="19"/>
        </w:rPr>
        <w:t xml:space="preserve"> </w:t>
      </w:r>
      <w:r>
        <w:rPr>
          <w:rFonts w:ascii="Arial" w:hAnsi="Arial"/>
          <w:b/>
          <w:w w:val="105"/>
          <w:sz w:val="19"/>
        </w:rPr>
        <w:t>for</w:t>
      </w:r>
      <w:r>
        <w:rPr>
          <w:rFonts w:ascii="Times New Roman" w:hAnsi="Times New Roman"/>
          <w:spacing w:val="75"/>
          <w:w w:val="105"/>
          <w:sz w:val="19"/>
        </w:rPr>
        <w:t xml:space="preserve"> </w:t>
      </w:r>
      <w:r>
        <w:rPr>
          <w:rFonts w:ascii="Arial" w:hAnsi="Arial"/>
          <w:b/>
          <w:w w:val="105"/>
          <w:sz w:val="19"/>
        </w:rPr>
        <w:t>income-generating</w:t>
      </w:r>
      <w:r>
        <w:rPr>
          <w:rFonts w:ascii="Times New Roman" w:hAnsi="Times New Roman"/>
          <w:spacing w:val="75"/>
          <w:w w:val="105"/>
          <w:sz w:val="19"/>
        </w:rPr>
        <w:t xml:space="preserve"> </w:t>
      </w:r>
      <w:r>
        <w:rPr>
          <w:rFonts w:ascii="Arial" w:hAnsi="Arial"/>
          <w:b/>
          <w:w w:val="105"/>
          <w:sz w:val="19"/>
        </w:rPr>
        <w:t>contracts”</w:t>
      </w:r>
      <w:r>
        <w:rPr>
          <w:rFonts w:ascii="Times New Roman" w:hAns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means</w:t>
      </w:r>
      <w:r>
        <w:rPr>
          <w:rFonts w:ascii="Times New Roman" w:hAnsi="Times New Roman"/>
          <w:spacing w:val="77"/>
          <w:w w:val="105"/>
          <w:sz w:val="19"/>
        </w:rPr>
        <w:t xml:space="preserve"> </w:t>
      </w:r>
      <w:r>
        <w:rPr>
          <w:w w:val="105"/>
          <w:sz w:val="19"/>
        </w:rPr>
        <w:t>a</w:t>
      </w:r>
      <w:r>
        <w:rPr>
          <w:rFonts w:ascii="Times New Roman" w:hAnsi="Times New Roman"/>
          <w:spacing w:val="77"/>
          <w:w w:val="105"/>
          <w:sz w:val="19"/>
        </w:rPr>
        <w:t xml:space="preserve"> </w:t>
      </w:r>
      <w:r>
        <w:rPr>
          <w:w w:val="105"/>
          <w:sz w:val="19"/>
        </w:rPr>
        <w:t>written</w:t>
      </w:r>
      <w:r>
        <w:rPr>
          <w:rFonts w:ascii="Times New Roman" w:hAnsi="Times New Roman"/>
          <w:spacing w:val="77"/>
          <w:w w:val="105"/>
          <w:sz w:val="19"/>
        </w:rPr>
        <w:t xml:space="preserve"> </w:t>
      </w:r>
      <w:r>
        <w:rPr>
          <w:w w:val="105"/>
          <w:sz w:val="19"/>
        </w:rPr>
        <w:t>offer</w:t>
      </w:r>
      <w:r>
        <w:rPr>
          <w:rFonts w:ascii="Times New Roman" w:hAnsi="Times New Roman"/>
          <w:spacing w:val="77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 w:hAnsi="Times New Roman"/>
          <w:spacing w:val="77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 w:hAnsi="Times New Roman"/>
          <w:spacing w:val="77"/>
          <w:w w:val="105"/>
          <w:sz w:val="19"/>
        </w:rPr>
        <w:t xml:space="preserve"> </w:t>
      </w:r>
      <w:r>
        <w:rPr>
          <w:w w:val="105"/>
          <w:sz w:val="19"/>
        </w:rPr>
        <w:t>form</w:t>
      </w:r>
      <w:r>
        <w:rPr>
          <w:rFonts w:ascii="Times New Roman" w:hAnsi="Times New Roman"/>
          <w:spacing w:val="77"/>
          <w:w w:val="105"/>
          <w:sz w:val="19"/>
        </w:rPr>
        <w:t xml:space="preserve"> </w:t>
      </w:r>
      <w:r>
        <w:rPr>
          <w:w w:val="105"/>
          <w:sz w:val="19"/>
        </w:rPr>
        <w:t>determined</w:t>
      </w:r>
      <w:r>
        <w:rPr>
          <w:rFonts w:ascii="Times New Roman" w:hAnsi="Times New Roman"/>
          <w:spacing w:val="77"/>
          <w:w w:val="105"/>
          <w:sz w:val="19"/>
        </w:rPr>
        <w:t xml:space="preserve"> </w:t>
      </w:r>
      <w:r>
        <w:rPr>
          <w:w w:val="105"/>
          <w:sz w:val="19"/>
        </w:rPr>
        <w:t>by</w:t>
      </w:r>
      <w:r>
        <w:rPr>
          <w:rFonts w:ascii="Times New Roman" w:hAnsi="Times New Roman"/>
          <w:spacing w:val="77"/>
          <w:w w:val="105"/>
          <w:sz w:val="19"/>
        </w:rPr>
        <w:t xml:space="preserve"> </w:t>
      </w:r>
      <w:r>
        <w:rPr>
          <w:w w:val="105"/>
          <w:sz w:val="19"/>
        </w:rPr>
        <w:t>an</w:t>
      </w:r>
      <w:r>
        <w:rPr>
          <w:rFonts w:ascii="Times New Roman" w:hAnsi="Times New Roman"/>
          <w:spacing w:val="77"/>
          <w:w w:val="105"/>
          <w:sz w:val="19"/>
        </w:rPr>
        <w:t xml:space="preserve"> </w:t>
      </w:r>
      <w:r>
        <w:rPr>
          <w:w w:val="105"/>
          <w:sz w:val="19"/>
        </w:rPr>
        <w:t>organ</w:t>
      </w:r>
      <w:r>
        <w:rPr>
          <w:rFonts w:ascii="Times New Roman" w:hAnsi="Times New Roman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state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response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an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invitation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for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origination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income</w:t>
      </w:r>
      <w:r>
        <w:rPr>
          <w:rFonts w:ascii="Times New Roman" w:hAnsi="Times New Roman"/>
          <w:spacing w:val="-13"/>
          <w:w w:val="105"/>
          <w:sz w:val="19"/>
        </w:rPr>
        <w:t xml:space="preserve"> </w:t>
      </w:r>
      <w:r>
        <w:rPr>
          <w:w w:val="105"/>
          <w:sz w:val="19"/>
        </w:rPr>
        <w:t>-generating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contracts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through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any</w:t>
      </w:r>
      <w:r>
        <w:rPr>
          <w:rFonts w:ascii="Times New Roman" w:hAnsi="Times New Roman"/>
          <w:w w:val="105"/>
          <w:sz w:val="19"/>
        </w:rPr>
        <w:t xml:space="preserve"> </w:t>
      </w:r>
      <w:r>
        <w:rPr>
          <w:w w:val="105"/>
          <w:sz w:val="19"/>
        </w:rPr>
        <w:t>method</w:t>
      </w:r>
      <w:r>
        <w:rPr>
          <w:rFonts w:ascii="Times New Roman" w:hAnsi="Times New Roman"/>
          <w:spacing w:val="72"/>
          <w:w w:val="105"/>
          <w:sz w:val="19"/>
        </w:rPr>
        <w:t xml:space="preserve"> </w:t>
      </w:r>
      <w:r>
        <w:rPr>
          <w:w w:val="105"/>
          <w:sz w:val="19"/>
        </w:rPr>
        <w:t>envisaged</w:t>
      </w:r>
      <w:r>
        <w:rPr>
          <w:rFonts w:ascii="Times New Roman" w:hAnsi="Times New Roman"/>
          <w:spacing w:val="72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 w:hAnsi="Times New Roman"/>
          <w:spacing w:val="73"/>
          <w:w w:val="105"/>
          <w:sz w:val="19"/>
        </w:rPr>
        <w:t xml:space="preserve"> </w:t>
      </w:r>
      <w:r>
        <w:rPr>
          <w:w w:val="105"/>
          <w:sz w:val="19"/>
        </w:rPr>
        <w:t>legislation</w:t>
      </w:r>
      <w:r>
        <w:rPr>
          <w:rFonts w:ascii="Times New Roman" w:hAnsi="Times New Roman"/>
          <w:spacing w:val="73"/>
          <w:w w:val="105"/>
          <w:sz w:val="19"/>
        </w:rPr>
        <w:t xml:space="preserve"> </w:t>
      </w:r>
      <w:r>
        <w:rPr>
          <w:w w:val="105"/>
          <w:sz w:val="19"/>
        </w:rPr>
        <w:t>that</w:t>
      </w:r>
      <w:r>
        <w:rPr>
          <w:rFonts w:ascii="Times New Roman" w:hAnsi="Times New Roman"/>
          <w:spacing w:val="73"/>
          <w:w w:val="105"/>
          <w:sz w:val="19"/>
        </w:rPr>
        <w:t xml:space="preserve"> </w:t>
      </w:r>
      <w:r>
        <w:rPr>
          <w:w w:val="105"/>
          <w:sz w:val="19"/>
        </w:rPr>
        <w:t>will</w:t>
      </w:r>
      <w:r>
        <w:rPr>
          <w:rFonts w:ascii="Times New Roman" w:hAnsi="Times New Roman"/>
          <w:spacing w:val="73"/>
          <w:w w:val="105"/>
          <w:sz w:val="19"/>
        </w:rPr>
        <w:t xml:space="preserve"> </w:t>
      </w:r>
      <w:r>
        <w:rPr>
          <w:w w:val="105"/>
          <w:sz w:val="19"/>
        </w:rPr>
        <w:t>result</w:t>
      </w:r>
      <w:r>
        <w:rPr>
          <w:rFonts w:ascii="Times New Roman" w:hAnsi="Times New Roman"/>
          <w:spacing w:val="73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 w:hAnsi="Times New Roman"/>
          <w:spacing w:val="73"/>
          <w:w w:val="105"/>
          <w:sz w:val="19"/>
        </w:rPr>
        <w:t xml:space="preserve"> </w:t>
      </w:r>
      <w:r>
        <w:rPr>
          <w:w w:val="105"/>
          <w:sz w:val="19"/>
        </w:rPr>
        <w:t>a</w:t>
      </w:r>
      <w:r>
        <w:rPr>
          <w:rFonts w:ascii="Times New Roman" w:hAnsi="Times New Roman"/>
          <w:spacing w:val="73"/>
          <w:w w:val="105"/>
          <w:sz w:val="19"/>
        </w:rPr>
        <w:t xml:space="preserve"> </w:t>
      </w:r>
      <w:r>
        <w:rPr>
          <w:w w:val="105"/>
          <w:sz w:val="19"/>
        </w:rPr>
        <w:t>legal</w:t>
      </w:r>
      <w:r>
        <w:rPr>
          <w:rFonts w:ascii="Times New Roman" w:hAnsi="Times New Roman"/>
          <w:spacing w:val="73"/>
          <w:w w:val="105"/>
          <w:sz w:val="19"/>
        </w:rPr>
        <w:t xml:space="preserve"> </w:t>
      </w:r>
      <w:r>
        <w:rPr>
          <w:w w:val="105"/>
          <w:sz w:val="19"/>
        </w:rPr>
        <w:t>agreement</w:t>
      </w:r>
      <w:r>
        <w:rPr>
          <w:rFonts w:ascii="Times New Roman" w:hAnsi="Times New Roman"/>
          <w:spacing w:val="73"/>
          <w:w w:val="105"/>
          <w:sz w:val="19"/>
        </w:rPr>
        <w:t xml:space="preserve"> </w:t>
      </w:r>
      <w:r>
        <w:rPr>
          <w:w w:val="105"/>
          <w:sz w:val="19"/>
        </w:rPr>
        <w:t>between</w:t>
      </w:r>
      <w:r>
        <w:rPr>
          <w:rFonts w:ascii="Times New Roman" w:hAnsi="Times New Roman"/>
          <w:spacing w:val="73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 w:hAnsi="Times New Roman"/>
          <w:spacing w:val="73"/>
          <w:w w:val="105"/>
          <w:sz w:val="19"/>
        </w:rPr>
        <w:t xml:space="preserve"> </w:t>
      </w:r>
      <w:r>
        <w:rPr>
          <w:w w:val="105"/>
          <w:sz w:val="19"/>
        </w:rPr>
        <w:t>organ</w:t>
      </w:r>
      <w:r>
        <w:rPr>
          <w:rFonts w:ascii="Times New Roman" w:hAnsi="Times New Roman"/>
          <w:spacing w:val="73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 w:hAnsi="Times New Roman"/>
          <w:spacing w:val="73"/>
          <w:w w:val="105"/>
          <w:sz w:val="19"/>
        </w:rPr>
        <w:t xml:space="preserve"> </w:t>
      </w:r>
      <w:r>
        <w:rPr>
          <w:w w:val="105"/>
          <w:sz w:val="19"/>
        </w:rPr>
        <w:t>state</w:t>
      </w:r>
      <w:r>
        <w:rPr>
          <w:rFonts w:ascii="Times New Roman" w:hAnsi="Times New Roman"/>
          <w:spacing w:val="73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 w:hAnsi="Times New Roman"/>
          <w:spacing w:val="73"/>
          <w:w w:val="105"/>
          <w:sz w:val="19"/>
        </w:rPr>
        <w:t xml:space="preserve"> </w:t>
      </w:r>
      <w:r>
        <w:rPr>
          <w:w w:val="105"/>
          <w:sz w:val="19"/>
        </w:rPr>
        <w:t>a</w:t>
      </w:r>
      <w:r>
        <w:rPr>
          <w:rFonts w:ascii="Times New Roman" w:hAnsi="Times New Roman"/>
          <w:w w:val="105"/>
          <w:sz w:val="19"/>
        </w:rPr>
        <w:t xml:space="preserve"> </w:t>
      </w:r>
      <w:r>
        <w:rPr>
          <w:w w:val="105"/>
          <w:sz w:val="19"/>
        </w:rPr>
        <w:t>third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party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that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produces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revenue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for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organ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state,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includes,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but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is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not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limited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to,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leasing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 w:hAnsi="Times New Roman"/>
          <w:w w:val="105"/>
          <w:sz w:val="19"/>
        </w:rPr>
        <w:t xml:space="preserve"> </w:t>
      </w:r>
      <w:r>
        <w:rPr>
          <w:w w:val="105"/>
          <w:sz w:val="19"/>
        </w:rPr>
        <w:t>disposal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assets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concession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contracts,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excluding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direct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sales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disposal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assets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through</w:t>
      </w:r>
      <w:r>
        <w:rPr>
          <w:rFonts w:ascii="Times New Roman" w:hAnsi="Times New Roman"/>
          <w:w w:val="105"/>
          <w:sz w:val="19"/>
        </w:rPr>
        <w:t xml:space="preserve"> </w:t>
      </w:r>
      <w:r>
        <w:rPr>
          <w:w w:val="105"/>
          <w:sz w:val="19"/>
        </w:rPr>
        <w:t>public</w:t>
      </w:r>
      <w:r>
        <w:rPr>
          <w:rFonts w:ascii="Times New Roman" w:hAnsi="Times New Roman"/>
          <w:w w:val="105"/>
          <w:sz w:val="19"/>
        </w:rPr>
        <w:t xml:space="preserve"> </w:t>
      </w:r>
      <w:r>
        <w:rPr>
          <w:w w:val="105"/>
          <w:sz w:val="19"/>
        </w:rPr>
        <w:t>auctions;</w:t>
      </w:r>
      <w:r>
        <w:rPr>
          <w:rFonts w:ascii="Times New Roman" w:hAnsi="Times New Roman"/>
          <w:w w:val="105"/>
          <w:sz w:val="19"/>
        </w:rPr>
        <w:t xml:space="preserve"> </w:t>
      </w:r>
      <w:r>
        <w:rPr>
          <w:w w:val="105"/>
          <w:sz w:val="19"/>
        </w:rPr>
        <w:t>and</w:t>
      </w:r>
    </w:p>
    <w:p w:rsidR="004A5E64" w:rsidRDefault="00A24683">
      <w:pPr>
        <w:pStyle w:val="ListParagraph"/>
        <w:numPr>
          <w:ilvl w:val="0"/>
          <w:numId w:val="9"/>
        </w:numPr>
        <w:tabs>
          <w:tab w:val="left" w:pos="868"/>
        </w:tabs>
        <w:spacing w:before="12"/>
        <w:ind w:left="868" w:hanging="288"/>
        <w:jc w:val="both"/>
        <w:rPr>
          <w:sz w:val="19"/>
        </w:rPr>
      </w:pPr>
      <w:r>
        <w:rPr>
          <w:rFonts w:ascii="Arial" w:hAnsi="Arial"/>
          <w:b/>
          <w:w w:val="105"/>
          <w:sz w:val="19"/>
        </w:rPr>
        <w:t>“the</w:t>
      </w:r>
      <w:r>
        <w:rPr>
          <w:rFonts w:ascii="Times New Roman" w:hAnsi="Times New Roman"/>
          <w:spacing w:val="-13"/>
          <w:w w:val="105"/>
          <w:sz w:val="19"/>
        </w:rPr>
        <w:t xml:space="preserve"> </w:t>
      </w:r>
      <w:r>
        <w:rPr>
          <w:rFonts w:ascii="Arial" w:hAnsi="Arial"/>
          <w:b/>
          <w:w w:val="105"/>
          <w:sz w:val="19"/>
        </w:rPr>
        <w:t>Act”</w:t>
      </w:r>
      <w:r>
        <w:rPr>
          <w:rFonts w:ascii="Times New Roman" w:hAnsi="Times New Roman"/>
          <w:spacing w:val="-11"/>
          <w:w w:val="105"/>
          <w:sz w:val="19"/>
        </w:rPr>
        <w:t xml:space="preserve"> </w:t>
      </w:r>
      <w:r>
        <w:rPr>
          <w:w w:val="105"/>
          <w:sz w:val="19"/>
        </w:rPr>
        <w:t>means</w:t>
      </w:r>
      <w:r>
        <w:rPr>
          <w:rFonts w:ascii="Times New Roman" w:hAns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 w:hAns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Preferential</w:t>
      </w:r>
      <w:r>
        <w:rPr>
          <w:rFonts w:ascii="Times New Roman" w:hAns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Procurement</w:t>
      </w:r>
      <w:r>
        <w:rPr>
          <w:rFonts w:ascii="Times New Roman" w:hAns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Policy</w:t>
      </w:r>
      <w:r>
        <w:rPr>
          <w:rFonts w:ascii="Times New Roman" w:hAnsi="Times New Roman"/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Framework</w:t>
      </w:r>
      <w:r>
        <w:rPr>
          <w:rFonts w:ascii="Times New Roman" w:hAnsi="Times New Roman"/>
          <w:spacing w:val="-13"/>
          <w:w w:val="105"/>
          <w:sz w:val="19"/>
        </w:rPr>
        <w:t xml:space="preserve"> </w:t>
      </w:r>
      <w:r>
        <w:rPr>
          <w:w w:val="105"/>
          <w:sz w:val="19"/>
        </w:rPr>
        <w:t>Act,</w:t>
      </w:r>
      <w:r>
        <w:rPr>
          <w:rFonts w:ascii="Times New Roman" w:hAns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2000</w:t>
      </w:r>
      <w:r>
        <w:rPr>
          <w:rFonts w:ascii="Times New Roman" w:hAns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(Act</w:t>
      </w:r>
      <w:r>
        <w:rPr>
          <w:rFonts w:ascii="Times New Roman" w:hAnsi="Times New Roman"/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No.</w:t>
      </w:r>
      <w:r>
        <w:rPr>
          <w:rFonts w:ascii="Times New Roman" w:hAns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5</w:t>
      </w:r>
      <w:r>
        <w:rPr>
          <w:rFonts w:ascii="Times New Roman" w:hAns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 w:hAnsi="Times New Roman"/>
          <w:spacing w:val="-7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2000).</w:t>
      </w:r>
    </w:p>
    <w:p w:rsidR="004A5E64" w:rsidRDefault="004A5E64">
      <w:pPr>
        <w:pStyle w:val="BodyText"/>
        <w:spacing w:before="80"/>
      </w:pPr>
    </w:p>
    <w:p w:rsidR="004A5E64" w:rsidRDefault="00A24683">
      <w:pPr>
        <w:pStyle w:val="ListParagraph"/>
        <w:numPr>
          <w:ilvl w:val="0"/>
          <w:numId w:val="11"/>
        </w:numPr>
        <w:tabs>
          <w:tab w:val="left" w:pos="1119"/>
        </w:tabs>
        <w:ind w:left="1119" w:hanging="900"/>
        <w:jc w:val="left"/>
        <w:rPr>
          <w:rFonts w:ascii="Arial"/>
          <w:b/>
          <w:sz w:val="19"/>
        </w:rPr>
      </w:pPr>
      <w:r>
        <w:rPr>
          <w:rFonts w:ascii="Arial"/>
          <w:b/>
          <w:sz w:val="19"/>
        </w:rPr>
        <w:t>FORMULAE</w:t>
      </w:r>
      <w:r>
        <w:rPr>
          <w:rFonts w:ascii="Times New Roman"/>
          <w:spacing w:val="12"/>
          <w:sz w:val="19"/>
        </w:rPr>
        <w:t xml:space="preserve"> </w:t>
      </w:r>
      <w:r>
        <w:rPr>
          <w:rFonts w:ascii="Arial"/>
          <w:b/>
          <w:sz w:val="19"/>
        </w:rPr>
        <w:t>FOR</w:t>
      </w:r>
      <w:r>
        <w:rPr>
          <w:rFonts w:ascii="Times New Roman"/>
          <w:spacing w:val="13"/>
          <w:sz w:val="19"/>
        </w:rPr>
        <w:t xml:space="preserve"> </w:t>
      </w:r>
      <w:r>
        <w:rPr>
          <w:rFonts w:ascii="Arial"/>
          <w:b/>
          <w:sz w:val="19"/>
        </w:rPr>
        <w:t>PROCUREMENT</w:t>
      </w:r>
      <w:r>
        <w:rPr>
          <w:rFonts w:ascii="Times New Roman"/>
          <w:spacing w:val="13"/>
          <w:sz w:val="19"/>
        </w:rPr>
        <w:t xml:space="preserve"> </w:t>
      </w:r>
      <w:r>
        <w:rPr>
          <w:rFonts w:ascii="Arial"/>
          <w:b/>
          <w:sz w:val="19"/>
        </w:rPr>
        <w:t>OF</w:t>
      </w:r>
      <w:r>
        <w:rPr>
          <w:rFonts w:ascii="Times New Roman"/>
          <w:spacing w:val="12"/>
          <w:sz w:val="19"/>
        </w:rPr>
        <w:t xml:space="preserve"> </w:t>
      </w:r>
      <w:r>
        <w:rPr>
          <w:rFonts w:ascii="Arial"/>
          <w:b/>
          <w:sz w:val="19"/>
        </w:rPr>
        <w:t>GOODS</w:t>
      </w:r>
      <w:r>
        <w:rPr>
          <w:rFonts w:ascii="Times New Roman"/>
          <w:spacing w:val="5"/>
          <w:sz w:val="19"/>
        </w:rPr>
        <w:t xml:space="preserve"> </w:t>
      </w:r>
      <w:r>
        <w:rPr>
          <w:rFonts w:ascii="Arial"/>
          <w:b/>
          <w:sz w:val="19"/>
        </w:rPr>
        <w:t>AND</w:t>
      </w:r>
      <w:r>
        <w:rPr>
          <w:rFonts w:ascii="Times New Roman"/>
          <w:spacing w:val="13"/>
          <w:sz w:val="19"/>
        </w:rPr>
        <w:t xml:space="preserve"> </w:t>
      </w:r>
      <w:r>
        <w:rPr>
          <w:rFonts w:ascii="Arial"/>
          <w:b/>
          <w:spacing w:val="-2"/>
          <w:sz w:val="19"/>
        </w:rPr>
        <w:t>SERVICES</w:t>
      </w:r>
    </w:p>
    <w:p w:rsidR="004A5E64" w:rsidRDefault="004A5E64">
      <w:pPr>
        <w:pStyle w:val="BodyText"/>
        <w:spacing w:before="89"/>
        <w:rPr>
          <w:rFonts w:ascii="Arial"/>
          <w:b/>
        </w:rPr>
      </w:pPr>
    </w:p>
    <w:p w:rsidR="004A5E64" w:rsidRDefault="00A24683">
      <w:pPr>
        <w:pStyle w:val="ListParagraph"/>
        <w:numPr>
          <w:ilvl w:val="1"/>
          <w:numId w:val="8"/>
        </w:numPr>
        <w:tabs>
          <w:tab w:val="left" w:pos="3099"/>
        </w:tabs>
        <w:ind w:left="3099"/>
        <w:rPr>
          <w:rFonts w:ascii="Arial"/>
          <w:b/>
          <w:sz w:val="19"/>
        </w:rPr>
      </w:pPr>
      <w:r>
        <w:rPr>
          <w:rFonts w:ascii="Arial"/>
          <w:b/>
          <w:sz w:val="19"/>
        </w:rPr>
        <w:t>POINTS</w:t>
      </w:r>
      <w:r>
        <w:rPr>
          <w:rFonts w:ascii="Times New Roman"/>
          <w:spacing w:val="-3"/>
          <w:sz w:val="19"/>
        </w:rPr>
        <w:t xml:space="preserve"> </w:t>
      </w:r>
      <w:r>
        <w:rPr>
          <w:rFonts w:ascii="Arial"/>
          <w:b/>
          <w:sz w:val="19"/>
        </w:rPr>
        <w:t>AWARDED</w:t>
      </w:r>
      <w:r>
        <w:rPr>
          <w:rFonts w:ascii="Times New Roman"/>
          <w:spacing w:val="4"/>
          <w:sz w:val="19"/>
        </w:rPr>
        <w:t xml:space="preserve"> </w:t>
      </w:r>
      <w:r>
        <w:rPr>
          <w:rFonts w:ascii="Arial"/>
          <w:b/>
          <w:sz w:val="19"/>
        </w:rPr>
        <w:t>FOR</w:t>
      </w:r>
      <w:r>
        <w:rPr>
          <w:rFonts w:ascii="Times New Roman"/>
          <w:spacing w:val="4"/>
          <w:sz w:val="19"/>
        </w:rPr>
        <w:t xml:space="preserve"> </w:t>
      </w:r>
      <w:r>
        <w:rPr>
          <w:rFonts w:ascii="Arial"/>
          <w:b/>
          <w:spacing w:val="-2"/>
          <w:sz w:val="19"/>
        </w:rPr>
        <w:t>PRICE</w:t>
      </w:r>
    </w:p>
    <w:p w:rsidR="004A5E64" w:rsidRDefault="004A5E64">
      <w:pPr>
        <w:pStyle w:val="BodyText"/>
        <w:spacing w:before="89"/>
        <w:rPr>
          <w:rFonts w:ascii="Arial"/>
          <w:b/>
        </w:rPr>
      </w:pPr>
    </w:p>
    <w:p w:rsidR="004A5E64" w:rsidRDefault="00A24683">
      <w:pPr>
        <w:pStyle w:val="ListParagraph"/>
        <w:numPr>
          <w:ilvl w:val="2"/>
          <w:numId w:val="8"/>
        </w:numPr>
        <w:tabs>
          <w:tab w:val="left" w:pos="815"/>
        </w:tabs>
        <w:ind w:left="815" w:hanging="596"/>
        <w:rPr>
          <w:rFonts w:ascii="Arial"/>
          <w:b/>
          <w:sz w:val="19"/>
        </w:rPr>
      </w:pPr>
      <w:r>
        <w:rPr>
          <w:rFonts w:ascii="Arial"/>
          <w:b/>
          <w:sz w:val="19"/>
        </w:rPr>
        <w:t>THE</w:t>
      </w:r>
      <w:r>
        <w:rPr>
          <w:rFonts w:ascii="Times New Roman"/>
          <w:spacing w:val="10"/>
          <w:sz w:val="19"/>
        </w:rPr>
        <w:t xml:space="preserve"> </w:t>
      </w:r>
      <w:r>
        <w:rPr>
          <w:rFonts w:ascii="Arial"/>
          <w:b/>
          <w:sz w:val="19"/>
        </w:rPr>
        <w:t>80/20</w:t>
      </w:r>
      <w:r>
        <w:rPr>
          <w:rFonts w:ascii="Times New Roman"/>
          <w:spacing w:val="10"/>
          <w:sz w:val="19"/>
        </w:rPr>
        <w:t xml:space="preserve"> </w:t>
      </w:r>
      <w:r>
        <w:rPr>
          <w:rFonts w:ascii="Arial"/>
          <w:b/>
          <w:sz w:val="19"/>
        </w:rPr>
        <w:t>OR</w:t>
      </w:r>
      <w:r>
        <w:rPr>
          <w:rFonts w:ascii="Times New Roman"/>
          <w:spacing w:val="10"/>
          <w:sz w:val="19"/>
        </w:rPr>
        <w:t xml:space="preserve"> </w:t>
      </w:r>
      <w:r>
        <w:rPr>
          <w:rFonts w:ascii="Arial"/>
          <w:b/>
          <w:sz w:val="19"/>
        </w:rPr>
        <w:t>90/10</w:t>
      </w:r>
      <w:r>
        <w:rPr>
          <w:rFonts w:ascii="Times New Roman"/>
          <w:spacing w:val="11"/>
          <w:sz w:val="19"/>
        </w:rPr>
        <w:t xml:space="preserve"> </w:t>
      </w:r>
      <w:r>
        <w:rPr>
          <w:rFonts w:ascii="Arial"/>
          <w:b/>
          <w:sz w:val="19"/>
        </w:rPr>
        <w:t>PREFERENCE</w:t>
      </w:r>
      <w:r>
        <w:rPr>
          <w:rFonts w:ascii="Times New Roman"/>
          <w:spacing w:val="10"/>
          <w:sz w:val="19"/>
        </w:rPr>
        <w:t xml:space="preserve"> </w:t>
      </w:r>
      <w:r>
        <w:rPr>
          <w:rFonts w:ascii="Arial"/>
          <w:b/>
          <w:sz w:val="19"/>
        </w:rPr>
        <w:t>POINT</w:t>
      </w:r>
      <w:r>
        <w:rPr>
          <w:rFonts w:ascii="Times New Roman"/>
          <w:spacing w:val="10"/>
          <w:sz w:val="19"/>
        </w:rPr>
        <w:t xml:space="preserve"> </w:t>
      </w:r>
      <w:r>
        <w:rPr>
          <w:rFonts w:ascii="Arial"/>
          <w:b/>
          <w:spacing w:val="-2"/>
          <w:sz w:val="19"/>
        </w:rPr>
        <w:t>SYSTEMS</w:t>
      </w:r>
    </w:p>
    <w:p w:rsidR="004A5E64" w:rsidRDefault="00A24683">
      <w:pPr>
        <w:pStyle w:val="BodyText"/>
        <w:spacing w:before="45"/>
        <w:ind w:left="1119"/>
      </w:pPr>
      <w:r>
        <w:rPr>
          <w:w w:val="105"/>
        </w:rPr>
        <w:t>A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maximum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80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or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90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points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is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allocated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for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price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on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following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basis:</w:t>
      </w:r>
    </w:p>
    <w:p w:rsidR="004A5E64" w:rsidRDefault="004A5E64">
      <w:pPr>
        <w:pStyle w:val="BodyText"/>
        <w:spacing w:before="80"/>
      </w:pPr>
    </w:p>
    <w:p w:rsidR="004A5E64" w:rsidRDefault="00A24683">
      <w:pPr>
        <w:tabs>
          <w:tab w:val="left" w:pos="4269"/>
          <w:tab w:val="left" w:pos="6789"/>
        </w:tabs>
        <w:ind w:left="2379"/>
        <w:rPr>
          <w:rFonts w:ascii="Arial"/>
          <w:b/>
          <w:sz w:val="19"/>
        </w:rPr>
      </w:pPr>
      <w:r>
        <w:rPr>
          <w:rFonts w:ascii="Arial"/>
          <w:b/>
          <w:spacing w:val="-2"/>
          <w:sz w:val="19"/>
        </w:rPr>
        <w:t>80/20</w:t>
      </w:r>
      <w:r>
        <w:rPr>
          <w:rFonts w:ascii="Times New Roman"/>
          <w:sz w:val="19"/>
        </w:rPr>
        <w:tab/>
      </w:r>
      <w:r>
        <w:rPr>
          <w:rFonts w:ascii="Arial"/>
          <w:b/>
          <w:spacing w:val="-5"/>
          <w:sz w:val="19"/>
        </w:rPr>
        <w:t>or</w:t>
      </w:r>
      <w:r>
        <w:rPr>
          <w:rFonts w:ascii="Times New Roman"/>
          <w:sz w:val="19"/>
        </w:rPr>
        <w:tab/>
      </w:r>
      <w:r>
        <w:rPr>
          <w:rFonts w:ascii="Arial"/>
          <w:b/>
          <w:spacing w:val="-2"/>
          <w:sz w:val="19"/>
        </w:rPr>
        <w:t>90/10</w:t>
      </w:r>
    </w:p>
    <w:p w:rsidR="004A5E64" w:rsidRDefault="004A5E64">
      <w:pPr>
        <w:pStyle w:val="BodyText"/>
        <w:rPr>
          <w:rFonts w:ascii="Arial"/>
          <w:b/>
          <w:sz w:val="20"/>
        </w:rPr>
      </w:pPr>
    </w:p>
    <w:p w:rsidR="004A5E64" w:rsidRDefault="00A24683">
      <w:pPr>
        <w:pStyle w:val="BodyText"/>
        <w:spacing w:before="8"/>
        <w:rPr>
          <w:rFonts w:ascii="Arial"/>
          <w:b/>
          <w:sz w:val="20"/>
        </w:rPr>
      </w:pPr>
      <w:r>
        <w:rPr>
          <w:noProof/>
          <w:lang w:val="en-ZA" w:eastAsia="en-ZA"/>
        </w:rPr>
        <w:drawing>
          <wp:anchor distT="0" distB="0" distL="0" distR="0" simplePos="0" relativeHeight="487587840" behindDoc="1" locked="0" layoutInCell="1" allowOverlap="1">
            <wp:simplePos x="0" y="0"/>
            <wp:positionH relativeFrom="page">
              <wp:posOffset>754388</wp:posOffset>
            </wp:positionH>
            <wp:positionV relativeFrom="paragraph">
              <wp:posOffset>166387</wp:posOffset>
            </wp:positionV>
            <wp:extent cx="4694535" cy="297179"/>
            <wp:effectExtent l="0" t="0" r="0" b="0"/>
            <wp:wrapTopAndBottom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94535" cy="2971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A5E64" w:rsidRDefault="004A5E64">
      <w:pPr>
        <w:rPr>
          <w:rFonts w:ascii="Arial"/>
          <w:sz w:val="20"/>
        </w:rPr>
        <w:sectPr w:rsidR="004A5E64">
          <w:pgSz w:w="12240" w:h="15840"/>
          <w:pgMar w:top="420" w:right="360" w:bottom="700" w:left="500" w:header="0" w:footer="518" w:gutter="0"/>
          <w:cols w:space="720"/>
        </w:sectPr>
      </w:pPr>
    </w:p>
    <w:tbl>
      <w:tblPr>
        <w:tblW w:w="0" w:type="auto"/>
        <w:tblInd w:w="1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0"/>
        <w:gridCol w:w="744"/>
        <w:gridCol w:w="463"/>
        <w:gridCol w:w="4839"/>
      </w:tblGrid>
      <w:tr w:rsidR="004A5E64">
        <w:trPr>
          <w:trHeight w:val="237"/>
        </w:trPr>
        <w:tc>
          <w:tcPr>
            <w:tcW w:w="790" w:type="dxa"/>
          </w:tcPr>
          <w:p w:rsidR="004A5E64" w:rsidRDefault="00A24683">
            <w:pPr>
              <w:pStyle w:val="TableParagraph"/>
              <w:spacing w:line="217" w:lineRule="exact"/>
              <w:ind w:left="50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lastRenderedPageBreak/>
              <w:t>Where</w:t>
            </w:r>
          </w:p>
        </w:tc>
        <w:tc>
          <w:tcPr>
            <w:tcW w:w="6046" w:type="dxa"/>
            <w:gridSpan w:val="3"/>
          </w:tcPr>
          <w:p w:rsidR="004A5E64" w:rsidRDefault="004A5E6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A5E64">
        <w:trPr>
          <w:trHeight w:val="254"/>
        </w:trPr>
        <w:tc>
          <w:tcPr>
            <w:tcW w:w="79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4" w:type="dxa"/>
          </w:tcPr>
          <w:p w:rsidR="004A5E64" w:rsidRDefault="00A24683">
            <w:pPr>
              <w:pStyle w:val="TableParagraph"/>
              <w:spacing w:before="17" w:line="217" w:lineRule="exact"/>
              <w:ind w:left="160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Ps</w:t>
            </w:r>
          </w:p>
        </w:tc>
        <w:tc>
          <w:tcPr>
            <w:tcW w:w="463" w:type="dxa"/>
          </w:tcPr>
          <w:p w:rsidR="004A5E64" w:rsidRDefault="00A24683">
            <w:pPr>
              <w:pStyle w:val="TableParagraph"/>
              <w:spacing w:before="17" w:line="217" w:lineRule="exact"/>
              <w:ind w:right="73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=</w:t>
            </w:r>
          </w:p>
        </w:tc>
        <w:tc>
          <w:tcPr>
            <w:tcW w:w="4839" w:type="dxa"/>
          </w:tcPr>
          <w:p w:rsidR="004A5E64" w:rsidRDefault="00A24683">
            <w:pPr>
              <w:pStyle w:val="TableParagraph"/>
              <w:spacing w:before="17" w:line="217" w:lineRule="exact"/>
              <w:ind w:left="213"/>
              <w:rPr>
                <w:sz w:val="19"/>
              </w:rPr>
            </w:pPr>
            <w:r>
              <w:rPr>
                <w:w w:val="105"/>
                <w:sz w:val="19"/>
              </w:rPr>
              <w:t>Points</w:t>
            </w:r>
            <w:r>
              <w:rPr>
                <w:rFonts w:ascii="Times New Roman"/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scored</w:t>
            </w:r>
            <w:r>
              <w:rPr>
                <w:rFonts w:ascii="Times New Roman"/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for</w:t>
            </w:r>
            <w:r>
              <w:rPr>
                <w:rFonts w:ascii="Times New Roman"/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price</w:t>
            </w:r>
            <w:r>
              <w:rPr>
                <w:rFonts w:ascii="Times New Roman"/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of</w:t>
            </w:r>
            <w:r>
              <w:rPr>
                <w:rFonts w:ascii="Times New Roman"/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tender</w:t>
            </w:r>
            <w:r>
              <w:rPr>
                <w:rFonts w:ascii="Times New Roman"/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under</w:t>
            </w:r>
            <w:r>
              <w:rPr>
                <w:rFonts w:ascii="Times New Roman"/>
                <w:spacing w:val="-5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consideration</w:t>
            </w:r>
          </w:p>
        </w:tc>
      </w:tr>
      <w:tr w:rsidR="004A5E64">
        <w:trPr>
          <w:trHeight w:val="254"/>
        </w:trPr>
        <w:tc>
          <w:tcPr>
            <w:tcW w:w="79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4" w:type="dxa"/>
          </w:tcPr>
          <w:p w:rsidR="004A5E64" w:rsidRDefault="00A24683">
            <w:pPr>
              <w:pStyle w:val="TableParagraph"/>
              <w:spacing w:before="17" w:line="217" w:lineRule="exact"/>
              <w:ind w:left="160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Pt</w:t>
            </w:r>
          </w:p>
        </w:tc>
        <w:tc>
          <w:tcPr>
            <w:tcW w:w="463" w:type="dxa"/>
          </w:tcPr>
          <w:p w:rsidR="004A5E64" w:rsidRDefault="00A24683">
            <w:pPr>
              <w:pStyle w:val="TableParagraph"/>
              <w:spacing w:before="17" w:line="217" w:lineRule="exact"/>
              <w:ind w:right="73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=</w:t>
            </w:r>
          </w:p>
        </w:tc>
        <w:tc>
          <w:tcPr>
            <w:tcW w:w="4839" w:type="dxa"/>
          </w:tcPr>
          <w:p w:rsidR="004A5E64" w:rsidRDefault="00A24683">
            <w:pPr>
              <w:pStyle w:val="TableParagraph"/>
              <w:spacing w:before="17" w:line="217" w:lineRule="exact"/>
              <w:ind w:left="213"/>
              <w:rPr>
                <w:sz w:val="19"/>
              </w:rPr>
            </w:pPr>
            <w:r>
              <w:rPr>
                <w:w w:val="105"/>
                <w:sz w:val="19"/>
              </w:rPr>
              <w:t>Price</w:t>
            </w:r>
            <w:r>
              <w:rPr>
                <w:rFonts w:ascii="Times New Roman"/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of</w:t>
            </w:r>
            <w:r>
              <w:rPr>
                <w:rFonts w:ascii="Times New Roman"/>
                <w:spacing w:val="-4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tender</w:t>
            </w:r>
            <w:r>
              <w:rPr>
                <w:rFonts w:ascii="Times New Roman"/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under</w:t>
            </w:r>
            <w:r>
              <w:rPr>
                <w:rFonts w:ascii="Times New Roman"/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consideration</w:t>
            </w:r>
          </w:p>
        </w:tc>
      </w:tr>
      <w:tr w:rsidR="004A5E64">
        <w:trPr>
          <w:trHeight w:val="237"/>
        </w:trPr>
        <w:tc>
          <w:tcPr>
            <w:tcW w:w="790" w:type="dxa"/>
          </w:tcPr>
          <w:p w:rsidR="004A5E64" w:rsidRDefault="004A5E6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44" w:type="dxa"/>
          </w:tcPr>
          <w:p w:rsidR="004A5E64" w:rsidRDefault="00A24683">
            <w:pPr>
              <w:pStyle w:val="TableParagraph"/>
              <w:spacing w:before="17" w:line="200" w:lineRule="exact"/>
              <w:ind w:left="160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Pmin</w:t>
            </w:r>
          </w:p>
        </w:tc>
        <w:tc>
          <w:tcPr>
            <w:tcW w:w="463" w:type="dxa"/>
          </w:tcPr>
          <w:p w:rsidR="004A5E64" w:rsidRDefault="00A24683">
            <w:pPr>
              <w:pStyle w:val="TableParagraph"/>
              <w:spacing w:before="17" w:line="200" w:lineRule="exact"/>
              <w:ind w:right="73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=</w:t>
            </w:r>
          </w:p>
        </w:tc>
        <w:tc>
          <w:tcPr>
            <w:tcW w:w="4839" w:type="dxa"/>
          </w:tcPr>
          <w:p w:rsidR="004A5E64" w:rsidRDefault="00A24683">
            <w:pPr>
              <w:pStyle w:val="TableParagraph"/>
              <w:spacing w:before="17" w:line="200" w:lineRule="exact"/>
              <w:ind w:left="213"/>
              <w:rPr>
                <w:sz w:val="19"/>
              </w:rPr>
            </w:pPr>
            <w:r>
              <w:rPr>
                <w:w w:val="105"/>
                <w:sz w:val="19"/>
              </w:rPr>
              <w:t>Price</w:t>
            </w:r>
            <w:r>
              <w:rPr>
                <w:rFonts w:ascii="Times New Roman"/>
                <w:spacing w:val="-9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of</w:t>
            </w:r>
            <w:r>
              <w:rPr>
                <w:rFonts w:ascii="Times New Roman"/>
                <w:spacing w:val="-9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lowest</w:t>
            </w:r>
            <w:r>
              <w:rPr>
                <w:rFonts w:ascii="Times New Roman"/>
                <w:spacing w:val="-9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acceptable</w:t>
            </w:r>
            <w:r>
              <w:rPr>
                <w:rFonts w:ascii="Times New Roman"/>
                <w:spacing w:val="-9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tender</w:t>
            </w:r>
          </w:p>
        </w:tc>
      </w:tr>
    </w:tbl>
    <w:p w:rsidR="004A5E64" w:rsidRDefault="004A5E64">
      <w:pPr>
        <w:pStyle w:val="BodyText"/>
        <w:spacing w:before="97"/>
        <w:rPr>
          <w:rFonts w:ascii="Arial"/>
          <w:b/>
        </w:rPr>
      </w:pPr>
    </w:p>
    <w:p w:rsidR="004A5E64" w:rsidRDefault="00A24683">
      <w:pPr>
        <w:pStyle w:val="Heading2"/>
        <w:numPr>
          <w:ilvl w:val="1"/>
          <w:numId w:val="7"/>
        </w:numPr>
        <w:tabs>
          <w:tab w:val="left" w:pos="1071"/>
          <w:tab w:val="left" w:pos="1119"/>
          <w:tab w:val="left" w:pos="2430"/>
          <w:tab w:val="left" w:pos="3054"/>
          <w:tab w:val="left" w:pos="4253"/>
          <w:tab w:val="left" w:pos="4760"/>
          <w:tab w:val="left" w:pos="5836"/>
          <w:tab w:val="left" w:pos="6322"/>
          <w:tab w:val="left" w:pos="7137"/>
          <w:tab w:val="left" w:pos="8119"/>
          <w:tab w:val="left" w:pos="8755"/>
          <w:tab w:val="left" w:pos="9745"/>
        </w:tabs>
        <w:spacing w:line="288" w:lineRule="auto"/>
        <w:ind w:left="1071" w:right="360" w:hanging="850"/>
      </w:pPr>
      <w:r>
        <w:rPr>
          <w:rFonts w:ascii="Times New Roman"/>
          <w:b w:val="0"/>
        </w:rPr>
        <w:tab/>
      </w:r>
      <w:r>
        <w:rPr>
          <w:spacing w:val="-2"/>
        </w:rPr>
        <w:t>FORMULAE</w:t>
      </w:r>
      <w:r>
        <w:rPr>
          <w:rFonts w:ascii="Times New Roman"/>
          <w:b w:val="0"/>
        </w:rPr>
        <w:tab/>
      </w:r>
      <w:r>
        <w:rPr>
          <w:spacing w:val="-4"/>
        </w:rPr>
        <w:t>FOR</w:t>
      </w:r>
      <w:r>
        <w:rPr>
          <w:rFonts w:ascii="Times New Roman"/>
          <w:b w:val="0"/>
        </w:rPr>
        <w:tab/>
      </w:r>
      <w:r>
        <w:rPr>
          <w:spacing w:val="-2"/>
        </w:rPr>
        <w:t>DISPOSAL</w:t>
      </w:r>
      <w:r>
        <w:rPr>
          <w:rFonts w:ascii="Times New Roman"/>
          <w:b w:val="0"/>
        </w:rPr>
        <w:tab/>
      </w:r>
      <w:r>
        <w:rPr>
          <w:spacing w:val="-6"/>
        </w:rPr>
        <w:t>OR</w:t>
      </w:r>
      <w:r>
        <w:rPr>
          <w:rFonts w:ascii="Times New Roman"/>
          <w:b w:val="0"/>
        </w:rPr>
        <w:tab/>
      </w:r>
      <w:r>
        <w:rPr>
          <w:spacing w:val="-2"/>
        </w:rPr>
        <w:t>LEASING</w:t>
      </w:r>
      <w:r>
        <w:rPr>
          <w:rFonts w:ascii="Times New Roman"/>
          <w:b w:val="0"/>
        </w:rPr>
        <w:tab/>
      </w:r>
      <w:r>
        <w:rPr>
          <w:spacing w:val="-6"/>
        </w:rPr>
        <w:t>OF</w:t>
      </w:r>
      <w:r>
        <w:rPr>
          <w:rFonts w:ascii="Times New Roman"/>
          <w:b w:val="0"/>
        </w:rPr>
        <w:tab/>
      </w:r>
      <w:r>
        <w:rPr>
          <w:spacing w:val="-2"/>
        </w:rPr>
        <w:t>STATE</w:t>
      </w:r>
      <w:r>
        <w:rPr>
          <w:rFonts w:ascii="Times New Roman"/>
          <w:b w:val="0"/>
        </w:rPr>
        <w:tab/>
      </w:r>
      <w:r>
        <w:rPr>
          <w:spacing w:val="-2"/>
        </w:rPr>
        <w:t>ASSETS</w:t>
      </w:r>
      <w:r>
        <w:rPr>
          <w:rFonts w:ascii="Times New Roman"/>
          <w:b w:val="0"/>
        </w:rPr>
        <w:tab/>
      </w:r>
      <w:r>
        <w:rPr>
          <w:spacing w:val="-4"/>
        </w:rPr>
        <w:t>AND</w:t>
      </w:r>
      <w:r>
        <w:rPr>
          <w:rFonts w:ascii="Times New Roman"/>
          <w:b w:val="0"/>
        </w:rPr>
        <w:tab/>
      </w:r>
      <w:r>
        <w:rPr>
          <w:spacing w:val="-2"/>
        </w:rPr>
        <w:t>INCOME</w:t>
      </w:r>
      <w:r>
        <w:rPr>
          <w:rFonts w:ascii="Times New Roman"/>
          <w:b w:val="0"/>
        </w:rPr>
        <w:tab/>
      </w:r>
      <w:r>
        <w:rPr>
          <w:spacing w:val="-2"/>
        </w:rPr>
        <w:t>GENERATING</w:t>
      </w:r>
      <w:r>
        <w:rPr>
          <w:rFonts w:ascii="Times New Roman"/>
          <w:b w:val="0"/>
          <w:spacing w:val="-2"/>
        </w:rPr>
        <w:t xml:space="preserve"> </w:t>
      </w:r>
      <w:r>
        <w:rPr>
          <w:spacing w:val="-2"/>
        </w:rPr>
        <w:t>PROCUREMENT</w:t>
      </w:r>
    </w:p>
    <w:p w:rsidR="004A5E64" w:rsidRDefault="004A5E64">
      <w:pPr>
        <w:pStyle w:val="BodyText"/>
        <w:rPr>
          <w:rFonts w:ascii="Arial"/>
          <w:b/>
        </w:rPr>
      </w:pPr>
    </w:p>
    <w:p w:rsidR="004A5E64" w:rsidRDefault="004A5E64">
      <w:pPr>
        <w:pStyle w:val="BodyText"/>
        <w:rPr>
          <w:rFonts w:ascii="Arial"/>
          <w:b/>
        </w:rPr>
      </w:pPr>
    </w:p>
    <w:p w:rsidR="004A5E64" w:rsidRDefault="004A5E64">
      <w:pPr>
        <w:pStyle w:val="BodyText"/>
        <w:rPr>
          <w:rFonts w:ascii="Arial"/>
          <w:b/>
        </w:rPr>
      </w:pPr>
    </w:p>
    <w:p w:rsidR="004A5E64" w:rsidRDefault="004A5E64">
      <w:pPr>
        <w:pStyle w:val="BodyText"/>
        <w:rPr>
          <w:rFonts w:ascii="Arial"/>
          <w:b/>
        </w:rPr>
      </w:pPr>
    </w:p>
    <w:p w:rsidR="004A5E64" w:rsidRDefault="004A5E64">
      <w:pPr>
        <w:pStyle w:val="BodyText"/>
        <w:rPr>
          <w:rFonts w:ascii="Arial"/>
          <w:b/>
        </w:rPr>
      </w:pPr>
    </w:p>
    <w:p w:rsidR="004A5E64" w:rsidRDefault="004A5E64">
      <w:pPr>
        <w:pStyle w:val="BodyText"/>
        <w:rPr>
          <w:rFonts w:ascii="Arial"/>
          <w:b/>
        </w:rPr>
      </w:pPr>
    </w:p>
    <w:p w:rsidR="004A5E64" w:rsidRDefault="004A5E64">
      <w:pPr>
        <w:pStyle w:val="BodyText"/>
        <w:rPr>
          <w:rFonts w:ascii="Arial"/>
          <w:b/>
        </w:rPr>
      </w:pPr>
    </w:p>
    <w:p w:rsidR="004A5E64" w:rsidRDefault="004A5E64">
      <w:pPr>
        <w:pStyle w:val="BodyText"/>
        <w:rPr>
          <w:rFonts w:ascii="Arial"/>
          <w:b/>
        </w:rPr>
      </w:pPr>
    </w:p>
    <w:p w:rsidR="004A5E64" w:rsidRDefault="004A5E64">
      <w:pPr>
        <w:pStyle w:val="BodyText"/>
        <w:rPr>
          <w:rFonts w:ascii="Arial"/>
          <w:b/>
        </w:rPr>
      </w:pPr>
    </w:p>
    <w:p w:rsidR="004A5E64" w:rsidRDefault="004A5E64">
      <w:pPr>
        <w:pStyle w:val="BodyText"/>
        <w:spacing w:before="184"/>
        <w:rPr>
          <w:rFonts w:ascii="Arial"/>
          <w:b/>
        </w:rPr>
      </w:pPr>
    </w:p>
    <w:p w:rsidR="004A5E64" w:rsidRDefault="00A24683">
      <w:pPr>
        <w:pStyle w:val="ListParagraph"/>
        <w:numPr>
          <w:ilvl w:val="2"/>
          <w:numId w:val="7"/>
        </w:numPr>
        <w:tabs>
          <w:tab w:val="left" w:pos="1119"/>
        </w:tabs>
        <w:ind w:left="1119"/>
        <w:rPr>
          <w:rFonts w:ascii="Arial"/>
          <w:b/>
          <w:sz w:val="19"/>
        </w:rPr>
      </w:pPr>
      <w:r>
        <w:rPr>
          <w:rFonts w:ascii="Arial"/>
          <w:b/>
          <w:sz w:val="19"/>
        </w:rPr>
        <w:t>POINTS</w:t>
      </w:r>
      <w:r>
        <w:rPr>
          <w:rFonts w:ascii="Times New Roman"/>
          <w:spacing w:val="-3"/>
          <w:sz w:val="19"/>
        </w:rPr>
        <w:t xml:space="preserve"> </w:t>
      </w:r>
      <w:r>
        <w:rPr>
          <w:rFonts w:ascii="Arial"/>
          <w:b/>
          <w:sz w:val="19"/>
        </w:rPr>
        <w:t>AWARDED</w:t>
      </w:r>
      <w:r>
        <w:rPr>
          <w:rFonts w:ascii="Times New Roman"/>
          <w:spacing w:val="4"/>
          <w:sz w:val="19"/>
        </w:rPr>
        <w:t xml:space="preserve"> </w:t>
      </w:r>
      <w:r>
        <w:rPr>
          <w:rFonts w:ascii="Arial"/>
          <w:b/>
          <w:sz w:val="19"/>
        </w:rPr>
        <w:t>FOR</w:t>
      </w:r>
      <w:r>
        <w:rPr>
          <w:rFonts w:ascii="Times New Roman"/>
          <w:spacing w:val="4"/>
          <w:sz w:val="19"/>
        </w:rPr>
        <w:t xml:space="preserve"> </w:t>
      </w:r>
      <w:r>
        <w:rPr>
          <w:rFonts w:ascii="Arial"/>
          <w:b/>
          <w:spacing w:val="-2"/>
          <w:sz w:val="19"/>
        </w:rPr>
        <w:t>PRICE</w:t>
      </w:r>
    </w:p>
    <w:p w:rsidR="004A5E64" w:rsidRDefault="004A5E64">
      <w:pPr>
        <w:pStyle w:val="BodyText"/>
        <w:spacing w:before="82"/>
        <w:rPr>
          <w:rFonts w:ascii="Arial"/>
          <w:b/>
        </w:rPr>
      </w:pPr>
    </w:p>
    <w:p w:rsidR="004A5E64" w:rsidRDefault="00A24683">
      <w:pPr>
        <w:pStyle w:val="BodyText"/>
        <w:ind w:left="1071"/>
      </w:pPr>
      <w:r>
        <w:rPr>
          <w:w w:val="105"/>
        </w:rPr>
        <w:t>A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maximum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80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or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90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points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is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allocated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for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price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on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following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basis:</w:t>
      </w:r>
    </w:p>
    <w:p w:rsidR="004A5E64" w:rsidRDefault="004A5E64">
      <w:pPr>
        <w:pStyle w:val="BodyText"/>
        <w:rPr>
          <w:sz w:val="20"/>
        </w:rPr>
      </w:pPr>
    </w:p>
    <w:p w:rsidR="004A5E64" w:rsidRDefault="004A5E64">
      <w:pPr>
        <w:pStyle w:val="BodyText"/>
        <w:rPr>
          <w:sz w:val="20"/>
        </w:rPr>
      </w:pPr>
    </w:p>
    <w:p w:rsidR="004A5E64" w:rsidRDefault="00A24683">
      <w:pPr>
        <w:pStyle w:val="BodyText"/>
        <w:spacing w:before="126"/>
        <w:rPr>
          <w:sz w:val="20"/>
        </w:rPr>
      </w:pPr>
      <w:r>
        <w:rPr>
          <w:noProof/>
          <w:lang w:val="en-ZA" w:eastAsia="en-ZA"/>
        </w:rPr>
        <w:drawing>
          <wp:anchor distT="0" distB="0" distL="0" distR="0" simplePos="0" relativeHeight="487588352" behindDoc="1" locked="0" layoutInCell="1" allowOverlap="1">
            <wp:simplePos x="0" y="0"/>
            <wp:positionH relativeFrom="page">
              <wp:posOffset>731525</wp:posOffset>
            </wp:positionH>
            <wp:positionV relativeFrom="paragraph">
              <wp:posOffset>241899</wp:posOffset>
            </wp:positionV>
            <wp:extent cx="4717391" cy="609600"/>
            <wp:effectExtent l="0" t="0" r="0" b="0"/>
            <wp:wrapTopAndBottom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17391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A5E64" w:rsidRDefault="004A5E64">
      <w:pPr>
        <w:pStyle w:val="BodyText"/>
      </w:pPr>
    </w:p>
    <w:p w:rsidR="004A5E64" w:rsidRDefault="004A5E64">
      <w:pPr>
        <w:pStyle w:val="BodyText"/>
      </w:pPr>
    </w:p>
    <w:p w:rsidR="004A5E64" w:rsidRDefault="004A5E64">
      <w:pPr>
        <w:pStyle w:val="BodyText"/>
        <w:spacing w:before="28"/>
      </w:pPr>
    </w:p>
    <w:p w:rsidR="004A5E64" w:rsidRDefault="00A24683">
      <w:pPr>
        <w:pStyle w:val="Heading2"/>
        <w:numPr>
          <w:ilvl w:val="0"/>
          <w:numId w:val="6"/>
        </w:numPr>
        <w:tabs>
          <w:tab w:val="left" w:pos="939"/>
        </w:tabs>
        <w:ind w:left="939" w:hanging="714"/>
      </w:pPr>
      <w:r>
        <w:t>POINTS</w:t>
      </w:r>
      <w:r>
        <w:rPr>
          <w:rFonts w:ascii="Times New Roman"/>
          <w:b w:val="0"/>
          <w:spacing w:val="-2"/>
        </w:rPr>
        <w:t xml:space="preserve"> </w:t>
      </w:r>
      <w:r>
        <w:t>AWARDED</w:t>
      </w:r>
      <w:r>
        <w:rPr>
          <w:rFonts w:ascii="Times New Roman"/>
          <w:b w:val="0"/>
          <w:spacing w:val="4"/>
        </w:rPr>
        <w:t xml:space="preserve"> </w:t>
      </w:r>
      <w:r>
        <w:t>FOR</w:t>
      </w:r>
      <w:r>
        <w:rPr>
          <w:rFonts w:ascii="Times New Roman"/>
          <w:b w:val="0"/>
          <w:spacing w:val="5"/>
        </w:rPr>
        <w:t xml:space="preserve"> </w:t>
      </w:r>
      <w:r>
        <w:t>SPECIFIC</w:t>
      </w:r>
      <w:r>
        <w:rPr>
          <w:rFonts w:ascii="Times New Roman"/>
          <w:b w:val="0"/>
          <w:spacing w:val="5"/>
        </w:rPr>
        <w:t xml:space="preserve"> </w:t>
      </w:r>
      <w:r>
        <w:rPr>
          <w:spacing w:val="-2"/>
        </w:rPr>
        <w:t>GOALS</w:t>
      </w:r>
    </w:p>
    <w:p w:rsidR="004A5E64" w:rsidRDefault="004A5E64">
      <w:pPr>
        <w:pStyle w:val="BodyText"/>
        <w:spacing w:before="82"/>
        <w:rPr>
          <w:rFonts w:ascii="Arial"/>
          <w:b/>
        </w:rPr>
      </w:pPr>
    </w:p>
    <w:p w:rsidR="004A5E64" w:rsidRDefault="00A24683">
      <w:pPr>
        <w:pStyle w:val="ListParagraph"/>
        <w:numPr>
          <w:ilvl w:val="1"/>
          <w:numId w:val="6"/>
        </w:numPr>
        <w:tabs>
          <w:tab w:val="left" w:pos="940"/>
        </w:tabs>
        <w:spacing w:line="278" w:lineRule="auto"/>
        <w:ind w:right="358"/>
        <w:jc w:val="both"/>
        <w:rPr>
          <w:sz w:val="19"/>
        </w:rPr>
      </w:pPr>
      <w:r>
        <w:rPr>
          <w:w w:val="105"/>
          <w:sz w:val="19"/>
        </w:rPr>
        <w:t>In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terms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Regulation</w:t>
      </w:r>
      <w:r>
        <w:rPr>
          <w:rFonts w:ascii="Times New Roman"/>
          <w:spacing w:val="80"/>
          <w:w w:val="150"/>
          <w:sz w:val="19"/>
        </w:rPr>
        <w:t xml:space="preserve"> </w:t>
      </w:r>
      <w:r>
        <w:rPr>
          <w:w w:val="105"/>
          <w:sz w:val="19"/>
        </w:rPr>
        <w:t>4(2);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5(2);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6(2)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7(2)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Preferential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Procurement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Regulations,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preference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points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must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awarded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for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specific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goals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stated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tender.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For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purposes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this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tender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tenderer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will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allocated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points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based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on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goals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stated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table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1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below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as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may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supported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by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proof/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documentation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stated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conditions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this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tender:</w:t>
      </w:r>
    </w:p>
    <w:p w:rsidR="004A5E64" w:rsidRDefault="00A24683">
      <w:pPr>
        <w:pStyle w:val="ListParagraph"/>
        <w:numPr>
          <w:ilvl w:val="1"/>
          <w:numId w:val="6"/>
        </w:numPr>
        <w:tabs>
          <w:tab w:val="left" w:pos="928"/>
          <w:tab w:val="left" w:pos="939"/>
        </w:tabs>
        <w:spacing w:before="2" w:line="278" w:lineRule="auto"/>
        <w:ind w:left="928" w:right="372" w:hanging="703"/>
        <w:jc w:val="both"/>
        <w:rPr>
          <w:sz w:val="19"/>
        </w:rPr>
      </w:pPr>
      <w:r>
        <w:rPr>
          <w:sz w:val="19"/>
        </w:rPr>
        <w:tab/>
      </w:r>
      <w:r>
        <w:rPr>
          <w:w w:val="105"/>
          <w:sz w:val="19"/>
        </w:rPr>
        <w:t>In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cases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where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organs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state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intend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use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Regulation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3(2)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Regulations,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which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states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that,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if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it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is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unclear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whether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80/20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90/10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preference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point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system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applies,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an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organ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state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must,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tender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documents,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stipulate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case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of-</w:t>
      </w:r>
    </w:p>
    <w:p w:rsidR="004A5E64" w:rsidRDefault="00A24683">
      <w:pPr>
        <w:pStyle w:val="ListParagraph"/>
        <w:numPr>
          <w:ilvl w:val="2"/>
          <w:numId w:val="6"/>
        </w:numPr>
        <w:tabs>
          <w:tab w:val="left" w:pos="1840"/>
          <w:tab w:val="left" w:pos="2019"/>
        </w:tabs>
        <w:spacing w:before="2" w:line="278" w:lineRule="auto"/>
        <w:ind w:right="360" w:hanging="355"/>
        <w:jc w:val="both"/>
        <w:rPr>
          <w:sz w:val="19"/>
        </w:rPr>
      </w:pPr>
      <w:r>
        <w:rPr>
          <w:sz w:val="19"/>
        </w:rPr>
        <w:tab/>
      </w:r>
      <w:r>
        <w:rPr>
          <w:w w:val="105"/>
          <w:sz w:val="19"/>
        </w:rPr>
        <w:t>an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invitation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for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tender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for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income-generating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contracts,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that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either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80/20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90/10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preference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point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system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will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apply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that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highest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acceptable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tender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will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used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determine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applicable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preference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point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system;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or</w:t>
      </w:r>
    </w:p>
    <w:p w:rsidR="004A5E64" w:rsidRDefault="004A5E64">
      <w:pPr>
        <w:pStyle w:val="BodyText"/>
        <w:spacing w:before="37"/>
      </w:pPr>
    </w:p>
    <w:p w:rsidR="004A5E64" w:rsidRDefault="00A24683">
      <w:pPr>
        <w:pStyle w:val="ListParagraph"/>
        <w:numPr>
          <w:ilvl w:val="2"/>
          <w:numId w:val="6"/>
        </w:numPr>
        <w:tabs>
          <w:tab w:val="left" w:pos="1840"/>
          <w:tab w:val="left" w:pos="2019"/>
        </w:tabs>
        <w:spacing w:line="278" w:lineRule="auto"/>
        <w:ind w:right="367" w:hanging="355"/>
        <w:jc w:val="both"/>
        <w:rPr>
          <w:sz w:val="19"/>
        </w:rPr>
      </w:pPr>
      <w:r>
        <w:rPr>
          <w:sz w:val="19"/>
        </w:rPr>
        <w:tab/>
      </w:r>
      <w:r>
        <w:rPr>
          <w:w w:val="105"/>
          <w:sz w:val="19"/>
        </w:rPr>
        <w:t>any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other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invitation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for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tender,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that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either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80/20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90/10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preference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point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system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will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apply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that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lowest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acceptable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tender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will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used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determine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applicable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preference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point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system,</w:t>
      </w:r>
    </w:p>
    <w:p w:rsidR="004A5E64" w:rsidRDefault="00A24683">
      <w:pPr>
        <w:pStyle w:val="BodyText"/>
        <w:spacing w:before="2" w:line="278" w:lineRule="auto"/>
        <w:ind w:left="940" w:right="359"/>
        <w:jc w:val="both"/>
      </w:pPr>
      <w:r>
        <w:rPr>
          <w:w w:val="105"/>
        </w:rPr>
        <w:t>then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organ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state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must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indicate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points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allocated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for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specific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goals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for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both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80"/>
          <w:w w:val="150"/>
        </w:rPr>
        <w:t xml:space="preserve"> </w:t>
      </w:r>
      <w:r>
        <w:rPr>
          <w:w w:val="105"/>
        </w:rPr>
        <w:t>90/10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80/20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preference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point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system.</w:t>
      </w:r>
    </w:p>
    <w:p w:rsidR="004A5E64" w:rsidRDefault="004A5E64">
      <w:pPr>
        <w:pStyle w:val="BodyText"/>
        <w:spacing w:before="43"/>
      </w:pPr>
    </w:p>
    <w:p w:rsidR="004A5E64" w:rsidRDefault="00A24683">
      <w:pPr>
        <w:pStyle w:val="Heading3"/>
        <w:spacing w:before="1"/>
      </w:pPr>
      <w:r>
        <w:t>Table</w:t>
      </w:r>
      <w:r>
        <w:rPr>
          <w:rFonts w:ascii="Times New Roman"/>
          <w:b w:val="0"/>
          <w:spacing w:val="6"/>
        </w:rPr>
        <w:t xml:space="preserve"> </w:t>
      </w:r>
      <w:r>
        <w:t>1:</w:t>
      </w:r>
      <w:r>
        <w:rPr>
          <w:rFonts w:ascii="Times New Roman"/>
          <w:b w:val="0"/>
          <w:spacing w:val="7"/>
        </w:rPr>
        <w:t xml:space="preserve"> </w:t>
      </w:r>
      <w:r>
        <w:t>Specific</w:t>
      </w:r>
      <w:r>
        <w:rPr>
          <w:rFonts w:ascii="Times New Roman"/>
          <w:b w:val="0"/>
          <w:spacing w:val="7"/>
        </w:rPr>
        <w:t xml:space="preserve"> </w:t>
      </w:r>
      <w:r>
        <w:t>goals</w:t>
      </w:r>
      <w:r>
        <w:rPr>
          <w:rFonts w:ascii="Times New Roman"/>
          <w:b w:val="0"/>
          <w:spacing w:val="7"/>
        </w:rPr>
        <w:t xml:space="preserve"> </w:t>
      </w:r>
      <w:r>
        <w:t>for</w:t>
      </w:r>
      <w:r>
        <w:rPr>
          <w:rFonts w:ascii="Times New Roman"/>
          <w:b w:val="0"/>
          <w:spacing w:val="7"/>
        </w:rPr>
        <w:t xml:space="preserve"> </w:t>
      </w:r>
      <w:r>
        <w:t>the</w:t>
      </w:r>
      <w:r>
        <w:rPr>
          <w:rFonts w:ascii="Times New Roman"/>
          <w:b w:val="0"/>
          <w:spacing w:val="7"/>
        </w:rPr>
        <w:t xml:space="preserve"> </w:t>
      </w:r>
      <w:r>
        <w:t>tender</w:t>
      </w:r>
      <w:r>
        <w:rPr>
          <w:rFonts w:ascii="Times New Roman"/>
          <w:b w:val="0"/>
          <w:spacing w:val="7"/>
        </w:rPr>
        <w:t xml:space="preserve"> </w:t>
      </w:r>
      <w:r>
        <w:t>and</w:t>
      </w:r>
      <w:r>
        <w:rPr>
          <w:rFonts w:ascii="Times New Roman"/>
          <w:b w:val="0"/>
          <w:spacing w:val="7"/>
        </w:rPr>
        <w:t xml:space="preserve"> </w:t>
      </w:r>
      <w:r>
        <w:t>points</w:t>
      </w:r>
      <w:r>
        <w:rPr>
          <w:rFonts w:ascii="Times New Roman"/>
          <w:b w:val="0"/>
          <w:spacing w:val="7"/>
        </w:rPr>
        <w:t xml:space="preserve"> </w:t>
      </w:r>
      <w:r>
        <w:t>claimed</w:t>
      </w:r>
      <w:r>
        <w:rPr>
          <w:rFonts w:ascii="Times New Roman"/>
          <w:b w:val="0"/>
          <w:spacing w:val="7"/>
        </w:rPr>
        <w:t xml:space="preserve"> </w:t>
      </w:r>
      <w:r>
        <w:t>are</w:t>
      </w:r>
      <w:r>
        <w:rPr>
          <w:rFonts w:ascii="Times New Roman"/>
          <w:b w:val="0"/>
          <w:spacing w:val="7"/>
        </w:rPr>
        <w:t xml:space="preserve"> </w:t>
      </w:r>
      <w:r>
        <w:t>indicated</w:t>
      </w:r>
      <w:r>
        <w:rPr>
          <w:rFonts w:ascii="Times New Roman"/>
          <w:b w:val="0"/>
          <w:spacing w:val="7"/>
        </w:rPr>
        <w:t xml:space="preserve"> </w:t>
      </w:r>
      <w:r>
        <w:t>per</w:t>
      </w:r>
      <w:r>
        <w:rPr>
          <w:rFonts w:ascii="Times New Roman"/>
          <w:b w:val="0"/>
          <w:spacing w:val="7"/>
        </w:rPr>
        <w:t xml:space="preserve"> </w:t>
      </w:r>
      <w:r>
        <w:t>the</w:t>
      </w:r>
      <w:r>
        <w:rPr>
          <w:rFonts w:ascii="Times New Roman"/>
          <w:b w:val="0"/>
          <w:spacing w:val="7"/>
        </w:rPr>
        <w:t xml:space="preserve"> </w:t>
      </w:r>
      <w:r>
        <w:t>table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below.</w:t>
      </w:r>
    </w:p>
    <w:p w:rsidR="004A5E64" w:rsidRDefault="00A24683">
      <w:pPr>
        <w:tabs>
          <w:tab w:val="left" w:pos="5201"/>
        </w:tabs>
        <w:spacing w:before="42" w:line="285" w:lineRule="auto"/>
        <w:ind w:left="220" w:right="376"/>
        <w:rPr>
          <w:rFonts w:ascii="Arial"/>
          <w:b/>
          <w:i/>
          <w:sz w:val="19"/>
        </w:rPr>
      </w:pPr>
      <w:r>
        <w:rPr>
          <w:rFonts w:ascii="Arial"/>
          <w:b/>
          <w:i/>
          <w:sz w:val="19"/>
        </w:rPr>
        <w:t>(Note</w:t>
      </w:r>
      <w:r>
        <w:rPr>
          <w:rFonts w:ascii="Times New Roman"/>
          <w:spacing w:val="80"/>
          <w:sz w:val="19"/>
        </w:rPr>
        <w:t xml:space="preserve"> </w:t>
      </w:r>
      <w:r>
        <w:rPr>
          <w:rFonts w:ascii="Arial"/>
          <w:b/>
          <w:i/>
          <w:sz w:val="19"/>
        </w:rPr>
        <w:t>to</w:t>
      </w:r>
      <w:r>
        <w:rPr>
          <w:rFonts w:ascii="Times New Roman"/>
          <w:spacing w:val="80"/>
          <w:sz w:val="19"/>
        </w:rPr>
        <w:t xml:space="preserve"> </w:t>
      </w:r>
      <w:r>
        <w:rPr>
          <w:rFonts w:ascii="Arial"/>
          <w:b/>
          <w:i/>
          <w:sz w:val="19"/>
        </w:rPr>
        <w:t>organs</w:t>
      </w:r>
      <w:r>
        <w:rPr>
          <w:rFonts w:ascii="Times New Roman"/>
          <w:spacing w:val="80"/>
          <w:sz w:val="19"/>
        </w:rPr>
        <w:t xml:space="preserve"> </w:t>
      </w:r>
      <w:r>
        <w:rPr>
          <w:rFonts w:ascii="Arial"/>
          <w:b/>
          <w:i/>
          <w:sz w:val="19"/>
        </w:rPr>
        <w:t>of</w:t>
      </w:r>
      <w:r>
        <w:rPr>
          <w:rFonts w:ascii="Times New Roman"/>
          <w:spacing w:val="80"/>
          <w:sz w:val="19"/>
        </w:rPr>
        <w:t xml:space="preserve"> </w:t>
      </w:r>
      <w:r>
        <w:rPr>
          <w:rFonts w:ascii="Arial"/>
          <w:b/>
          <w:i/>
          <w:sz w:val="19"/>
        </w:rPr>
        <w:t>state:</w:t>
      </w:r>
      <w:r>
        <w:rPr>
          <w:rFonts w:ascii="Times New Roman"/>
          <w:spacing w:val="80"/>
          <w:sz w:val="19"/>
        </w:rPr>
        <w:t xml:space="preserve"> </w:t>
      </w:r>
      <w:r>
        <w:rPr>
          <w:rFonts w:ascii="Arial"/>
          <w:b/>
          <w:i/>
          <w:sz w:val="19"/>
        </w:rPr>
        <w:t>Where</w:t>
      </w:r>
      <w:r>
        <w:rPr>
          <w:rFonts w:ascii="Times New Roman"/>
          <w:spacing w:val="80"/>
          <w:sz w:val="19"/>
        </w:rPr>
        <w:t xml:space="preserve"> </w:t>
      </w:r>
      <w:r>
        <w:rPr>
          <w:rFonts w:ascii="Arial"/>
          <w:b/>
          <w:i/>
          <w:sz w:val="19"/>
        </w:rPr>
        <w:t>either</w:t>
      </w:r>
      <w:r>
        <w:rPr>
          <w:rFonts w:ascii="Times New Roman"/>
          <w:spacing w:val="80"/>
          <w:sz w:val="19"/>
        </w:rPr>
        <w:t xml:space="preserve"> </w:t>
      </w:r>
      <w:r>
        <w:rPr>
          <w:rFonts w:ascii="Arial"/>
          <w:b/>
          <w:i/>
          <w:sz w:val="19"/>
        </w:rPr>
        <w:t>the</w:t>
      </w:r>
      <w:r>
        <w:rPr>
          <w:rFonts w:ascii="Times New Roman"/>
          <w:sz w:val="19"/>
        </w:rPr>
        <w:tab/>
      </w:r>
      <w:r>
        <w:rPr>
          <w:rFonts w:ascii="Arial"/>
          <w:b/>
          <w:i/>
          <w:sz w:val="19"/>
        </w:rPr>
        <w:t>90/10</w:t>
      </w:r>
      <w:r>
        <w:rPr>
          <w:rFonts w:ascii="Times New Roman"/>
          <w:spacing w:val="40"/>
          <w:sz w:val="19"/>
        </w:rPr>
        <w:t xml:space="preserve">  </w:t>
      </w:r>
      <w:r>
        <w:rPr>
          <w:rFonts w:ascii="Arial"/>
          <w:b/>
          <w:i/>
          <w:sz w:val="19"/>
        </w:rPr>
        <w:t>or</w:t>
      </w:r>
      <w:r>
        <w:rPr>
          <w:rFonts w:ascii="Times New Roman"/>
          <w:spacing w:val="40"/>
          <w:sz w:val="19"/>
        </w:rPr>
        <w:t xml:space="preserve">  </w:t>
      </w:r>
      <w:r>
        <w:rPr>
          <w:rFonts w:ascii="Arial"/>
          <w:b/>
          <w:i/>
          <w:sz w:val="19"/>
        </w:rPr>
        <w:t>80/20</w:t>
      </w:r>
      <w:r>
        <w:rPr>
          <w:rFonts w:ascii="Times New Roman"/>
          <w:spacing w:val="40"/>
          <w:sz w:val="19"/>
        </w:rPr>
        <w:t xml:space="preserve">  </w:t>
      </w:r>
      <w:r>
        <w:rPr>
          <w:rFonts w:ascii="Arial"/>
          <w:b/>
          <w:i/>
          <w:sz w:val="19"/>
        </w:rPr>
        <w:t>preference</w:t>
      </w:r>
      <w:r>
        <w:rPr>
          <w:rFonts w:ascii="Times New Roman"/>
          <w:spacing w:val="40"/>
          <w:sz w:val="19"/>
        </w:rPr>
        <w:t xml:space="preserve">  </w:t>
      </w:r>
      <w:r>
        <w:rPr>
          <w:rFonts w:ascii="Arial"/>
          <w:b/>
          <w:i/>
          <w:sz w:val="19"/>
        </w:rPr>
        <w:t>point</w:t>
      </w:r>
      <w:r>
        <w:rPr>
          <w:rFonts w:ascii="Times New Roman"/>
          <w:spacing w:val="40"/>
          <w:sz w:val="19"/>
        </w:rPr>
        <w:t xml:space="preserve">  </w:t>
      </w:r>
      <w:r>
        <w:rPr>
          <w:rFonts w:ascii="Arial"/>
          <w:b/>
          <w:i/>
          <w:sz w:val="19"/>
        </w:rPr>
        <w:t>system</w:t>
      </w:r>
      <w:r>
        <w:rPr>
          <w:rFonts w:ascii="Times New Roman"/>
          <w:spacing w:val="40"/>
          <w:sz w:val="19"/>
        </w:rPr>
        <w:t xml:space="preserve">  </w:t>
      </w:r>
      <w:r>
        <w:rPr>
          <w:rFonts w:ascii="Arial"/>
          <w:b/>
          <w:i/>
          <w:sz w:val="19"/>
        </w:rPr>
        <w:t>is</w:t>
      </w:r>
      <w:r>
        <w:rPr>
          <w:rFonts w:ascii="Times New Roman"/>
          <w:spacing w:val="40"/>
          <w:sz w:val="19"/>
        </w:rPr>
        <w:t xml:space="preserve">  </w:t>
      </w:r>
      <w:r>
        <w:rPr>
          <w:rFonts w:ascii="Arial"/>
          <w:b/>
          <w:i/>
          <w:sz w:val="19"/>
        </w:rPr>
        <w:t>applicable,</w:t>
      </w:r>
      <w:r>
        <w:rPr>
          <w:rFonts w:ascii="Times New Roman"/>
          <w:sz w:val="19"/>
        </w:rPr>
        <w:t xml:space="preserve"> </w:t>
      </w:r>
      <w:r>
        <w:rPr>
          <w:rFonts w:ascii="Arial"/>
          <w:b/>
          <w:i/>
          <w:sz w:val="19"/>
        </w:rPr>
        <w:t>corresponding</w:t>
      </w:r>
      <w:r>
        <w:rPr>
          <w:rFonts w:ascii="Times New Roman"/>
          <w:sz w:val="19"/>
        </w:rPr>
        <w:t xml:space="preserve"> </w:t>
      </w:r>
      <w:r>
        <w:rPr>
          <w:rFonts w:ascii="Arial"/>
          <w:b/>
          <w:i/>
          <w:sz w:val="19"/>
        </w:rPr>
        <w:t>points</w:t>
      </w:r>
      <w:r>
        <w:rPr>
          <w:rFonts w:ascii="Times New Roman"/>
          <w:sz w:val="19"/>
        </w:rPr>
        <w:t xml:space="preserve"> </w:t>
      </w:r>
      <w:r>
        <w:rPr>
          <w:rFonts w:ascii="Arial"/>
          <w:b/>
          <w:i/>
          <w:sz w:val="19"/>
        </w:rPr>
        <w:t>must</w:t>
      </w:r>
      <w:r>
        <w:rPr>
          <w:rFonts w:ascii="Times New Roman"/>
          <w:sz w:val="19"/>
        </w:rPr>
        <w:t xml:space="preserve"> </w:t>
      </w:r>
      <w:r>
        <w:rPr>
          <w:rFonts w:ascii="Arial"/>
          <w:b/>
          <w:i/>
          <w:sz w:val="19"/>
        </w:rPr>
        <w:t>also</w:t>
      </w:r>
      <w:r>
        <w:rPr>
          <w:rFonts w:ascii="Times New Roman"/>
          <w:sz w:val="19"/>
        </w:rPr>
        <w:t xml:space="preserve"> </w:t>
      </w:r>
      <w:r>
        <w:rPr>
          <w:rFonts w:ascii="Arial"/>
          <w:b/>
          <w:i/>
          <w:sz w:val="19"/>
        </w:rPr>
        <w:t>be</w:t>
      </w:r>
      <w:r>
        <w:rPr>
          <w:rFonts w:ascii="Times New Roman"/>
          <w:sz w:val="19"/>
        </w:rPr>
        <w:t xml:space="preserve"> </w:t>
      </w:r>
      <w:r>
        <w:rPr>
          <w:rFonts w:ascii="Arial"/>
          <w:b/>
          <w:i/>
          <w:sz w:val="19"/>
        </w:rPr>
        <w:t>indicated</w:t>
      </w:r>
      <w:r>
        <w:rPr>
          <w:rFonts w:ascii="Times New Roman"/>
          <w:sz w:val="19"/>
        </w:rPr>
        <w:t xml:space="preserve"> </w:t>
      </w:r>
      <w:r>
        <w:rPr>
          <w:rFonts w:ascii="Arial"/>
          <w:b/>
          <w:i/>
          <w:sz w:val="19"/>
        </w:rPr>
        <w:t>as</w:t>
      </w:r>
      <w:r>
        <w:rPr>
          <w:rFonts w:ascii="Times New Roman"/>
          <w:sz w:val="19"/>
        </w:rPr>
        <w:t xml:space="preserve"> </w:t>
      </w:r>
      <w:r>
        <w:rPr>
          <w:rFonts w:ascii="Arial"/>
          <w:b/>
          <w:i/>
          <w:sz w:val="19"/>
        </w:rPr>
        <w:t>such.</w:t>
      </w:r>
    </w:p>
    <w:p w:rsidR="004A5E64" w:rsidRDefault="00A24683">
      <w:pPr>
        <w:tabs>
          <w:tab w:val="left" w:pos="855"/>
          <w:tab w:val="left" w:pos="1243"/>
          <w:tab w:val="left" w:pos="2397"/>
          <w:tab w:val="left" w:pos="2947"/>
          <w:tab w:val="left" w:pos="3927"/>
          <w:tab w:val="left" w:pos="4596"/>
          <w:tab w:val="left" w:pos="5534"/>
          <w:tab w:val="left" w:pos="6126"/>
          <w:tab w:val="left" w:pos="6730"/>
          <w:tab w:val="left" w:pos="7431"/>
          <w:tab w:val="left" w:pos="8217"/>
          <w:tab w:val="left" w:pos="8681"/>
          <w:tab w:val="left" w:pos="9329"/>
          <w:tab w:val="left" w:pos="10527"/>
        </w:tabs>
        <w:spacing w:line="285" w:lineRule="auto"/>
        <w:ind w:left="220" w:right="376"/>
        <w:rPr>
          <w:rFonts w:ascii="Arial"/>
          <w:b/>
          <w:sz w:val="19"/>
        </w:rPr>
      </w:pPr>
      <w:r>
        <w:rPr>
          <w:rFonts w:ascii="Arial"/>
          <w:b/>
          <w:i/>
          <w:spacing w:val="-4"/>
          <w:sz w:val="19"/>
        </w:rPr>
        <w:t>Note</w:t>
      </w:r>
      <w:r>
        <w:rPr>
          <w:rFonts w:ascii="Times New Roman"/>
          <w:sz w:val="19"/>
        </w:rPr>
        <w:tab/>
      </w:r>
      <w:r>
        <w:rPr>
          <w:rFonts w:ascii="Arial"/>
          <w:b/>
          <w:i/>
          <w:spacing w:val="-6"/>
          <w:sz w:val="19"/>
        </w:rPr>
        <w:t>to</w:t>
      </w:r>
      <w:r>
        <w:rPr>
          <w:rFonts w:ascii="Times New Roman"/>
          <w:sz w:val="19"/>
        </w:rPr>
        <w:tab/>
      </w:r>
      <w:r>
        <w:rPr>
          <w:rFonts w:ascii="Arial"/>
          <w:b/>
          <w:i/>
          <w:spacing w:val="-2"/>
          <w:sz w:val="19"/>
        </w:rPr>
        <w:t>tenderers:</w:t>
      </w:r>
      <w:r>
        <w:rPr>
          <w:rFonts w:ascii="Times New Roman"/>
          <w:sz w:val="19"/>
        </w:rPr>
        <w:tab/>
      </w:r>
      <w:r>
        <w:rPr>
          <w:rFonts w:ascii="Arial"/>
          <w:b/>
          <w:i/>
          <w:spacing w:val="-4"/>
          <w:sz w:val="19"/>
        </w:rPr>
        <w:t>The</w:t>
      </w:r>
      <w:r>
        <w:rPr>
          <w:rFonts w:ascii="Times New Roman"/>
          <w:sz w:val="19"/>
        </w:rPr>
        <w:tab/>
      </w:r>
      <w:r>
        <w:rPr>
          <w:rFonts w:ascii="Arial"/>
          <w:b/>
          <w:i/>
          <w:spacing w:val="-2"/>
          <w:sz w:val="19"/>
        </w:rPr>
        <w:t>tenderer</w:t>
      </w:r>
      <w:r>
        <w:rPr>
          <w:rFonts w:ascii="Times New Roman"/>
          <w:sz w:val="19"/>
        </w:rPr>
        <w:tab/>
      </w:r>
      <w:r>
        <w:rPr>
          <w:rFonts w:ascii="Arial"/>
          <w:b/>
          <w:i/>
          <w:spacing w:val="-4"/>
          <w:sz w:val="19"/>
        </w:rPr>
        <w:t>must</w:t>
      </w:r>
      <w:r>
        <w:rPr>
          <w:rFonts w:ascii="Times New Roman"/>
          <w:sz w:val="19"/>
        </w:rPr>
        <w:tab/>
      </w:r>
      <w:r>
        <w:rPr>
          <w:rFonts w:ascii="Arial"/>
          <w:b/>
          <w:i/>
          <w:spacing w:val="-2"/>
          <w:sz w:val="19"/>
        </w:rPr>
        <w:t>indicate</w:t>
      </w:r>
      <w:r>
        <w:rPr>
          <w:rFonts w:ascii="Times New Roman"/>
          <w:sz w:val="19"/>
        </w:rPr>
        <w:tab/>
      </w:r>
      <w:r>
        <w:rPr>
          <w:rFonts w:ascii="Arial"/>
          <w:b/>
          <w:i/>
          <w:spacing w:val="-4"/>
          <w:sz w:val="19"/>
        </w:rPr>
        <w:t>how</w:t>
      </w:r>
      <w:r>
        <w:rPr>
          <w:rFonts w:ascii="Times New Roman"/>
          <w:sz w:val="19"/>
        </w:rPr>
        <w:tab/>
      </w:r>
      <w:r>
        <w:rPr>
          <w:rFonts w:ascii="Arial"/>
          <w:b/>
          <w:i/>
          <w:spacing w:val="-4"/>
          <w:sz w:val="19"/>
        </w:rPr>
        <w:t>they</w:t>
      </w:r>
      <w:r>
        <w:rPr>
          <w:rFonts w:ascii="Times New Roman"/>
          <w:sz w:val="19"/>
        </w:rPr>
        <w:tab/>
      </w:r>
      <w:r>
        <w:rPr>
          <w:rFonts w:ascii="Arial"/>
          <w:b/>
          <w:i/>
          <w:spacing w:val="-2"/>
          <w:sz w:val="19"/>
        </w:rPr>
        <w:t>claim</w:t>
      </w:r>
      <w:r>
        <w:rPr>
          <w:rFonts w:ascii="Times New Roman"/>
          <w:sz w:val="19"/>
        </w:rPr>
        <w:tab/>
      </w:r>
      <w:r>
        <w:rPr>
          <w:rFonts w:ascii="Arial"/>
          <w:b/>
          <w:i/>
          <w:spacing w:val="-2"/>
          <w:sz w:val="19"/>
        </w:rPr>
        <w:t>points</w:t>
      </w:r>
      <w:r>
        <w:rPr>
          <w:rFonts w:ascii="Times New Roman"/>
          <w:sz w:val="19"/>
        </w:rPr>
        <w:tab/>
      </w:r>
      <w:r>
        <w:rPr>
          <w:rFonts w:ascii="Arial"/>
          <w:b/>
          <w:i/>
          <w:spacing w:val="-4"/>
          <w:sz w:val="19"/>
        </w:rPr>
        <w:t>for</w:t>
      </w:r>
      <w:r>
        <w:rPr>
          <w:rFonts w:ascii="Times New Roman"/>
          <w:sz w:val="19"/>
        </w:rPr>
        <w:tab/>
      </w:r>
      <w:r>
        <w:rPr>
          <w:rFonts w:ascii="Arial"/>
          <w:b/>
          <w:i/>
          <w:spacing w:val="-4"/>
          <w:sz w:val="19"/>
        </w:rPr>
        <w:t>each</w:t>
      </w:r>
      <w:r>
        <w:rPr>
          <w:rFonts w:ascii="Times New Roman"/>
          <w:sz w:val="19"/>
        </w:rPr>
        <w:tab/>
      </w:r>
      <w:r>
        <w:rPr>
          <w:rFonts w:ascii="Arial"/>
          <w:b/>
          <w:i/>
          <w:spacing w:val="-2"/>
          <w:sz w:val="19"/>
        </w:rPr>
        <w:t>preference</w:t>
      </w:r>
      <w:r>
        <w:rPr>
          <w:rFonts w:ascii="Times New Roman"/>
          <w:sz w:val="19"/>
        </w:rPr>
        <w:tab/>
      </w:r>
      <w:r>
        <w:rPr>
          <w:rFonts w:ascii="Arial"/>
          <w:b/>
          <w:i/>
          <w:spacing w:val="-2"/>
          <w:sz w:val="19"/>
        </w:rPr>
        <w:t>point</w:t>
      </w:r>
      <w:r>
        <w:rPr>
          <w:rFonts w:ascii="Times New Roman"/>
          <w:spacing w:val="-2"/>
          <w:sz w:val="19"/>
        </w:rPr>
        <w:t xml:space="preserve"> </w:t>
      </w:r>
      <w:r>
        <w:rPr>
          <w:rFonts w:ascii="Arial"/>
          <w:b/>
          <w:i/>
          <w:spacing w:val="-2"/>
          <w:sz w:val="19"/>
        </w:rPr>
        <w:t>system.</w:t>
      </w:r>
      <w:r>
        <w:rPr>
          <w:rFonts w:ascii="Arial"/>
          <w:b/>
          <w:spacing w:val="-2"/>
          <w:sz w:val="19"/>
        </w:rPr>
        <w:t>)</w:t>
      </w:r>
    </w:p>
    <w:p w:rsidR="004A5E64" w:rsidRDefault="004A5E64">
      <w:pPr>
        <w:spacing w:line="285" w:lineRule="auto"/>
        <w:rPr>
          <w:rFonts w:ascii="Arial"/>
          <w:sz w:val="19"/>
        </w:rPr>
        <w:sectPr w:rsidR="004A5E64">
          <w:pgSz w:w="12240" w:h="15840"/>
          <w:pgMar w:top="480" w:right="360" w:bottom="700" w:left="500" w:header="0" w:footer="518" w:gutter="0"/>
          <w:cols w:space="720"/>
        </w:sectPr>
      </w:pPr>
    </w:p>
    <w:tbl>
      <w:tblPr>
        <w:tblW w:w="0" w:type="auto"/>
        <w:tblInd w:w="2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20"/>
        <w:gridCol w:w="1920"/>
        <w:gridCol w:w="1920"/>
        <w:gridCol w:w="1920"/>
        <w:gridCol w:w="1910"/>
      </w:tblGrid>
      <w:tr w:rsidR="004A5E64">
        <w:trPr>
          <w:trHeight w:val="2990"/>
        </w:trPr>
        <w:tc>
          <w:tcPr>
            <w:tcW w:w="3120" w:type="dxa"/>
            <w:tcBorders>
              <w:top w:val="nil"/>
            </w:tcBorders>
            <w:shd w:val="clear" w:color="auto" w:fill="808080"/>
          </w:tcPr>
          <w:p w:rsidR="004A5E64" w:rsidRDefault="004A5E64">
            <w:pPr>
              <w:pStyle w:val="TableParagraph"/>
              <w:rPr>
                <w:rFonts w:ascii="Arial"/>
                <w:b/>
                <w:sz w:val="19"/>
              </w:rPr>
            </w:pPr>
          </w:p>
          <w:p w:rsidR="004A5E64" w:rsidRDefault="004A5E64">
            <w:pPr>
              <w:pStyle w:val="TableParagraph"/>
              <w:rPr>
                <w:rFonts w:ascii="Arial"/>
                <w:b/>
                <w:sz w:val="19"/>
              </w:rPr>
            </w:pPr>
          </w:p>
          <w:p w:rsidR="004A5E64" w:rsidRDefault="004A5E64">
            <w:pPr>
              <w:pStyle w:val="TableParagraph"/>
              <w:rPr>
                <w:rFonts w:ascii="Arial"/>
                <w:b/>
                <w:sz w:val="19"/>
              </w:rPr>
            </w:pPr>
          </w:p>
          <w:p w:rsidR="004A5E64" w:rsidRDefault="004A5E64">
            <w:pPr>
              <w:pStyle w:val="TableParagraph"/>
              <w:rPr>
                <w:rFonts w:ascii="Arial"/>
                <w:b/>
                <w:sz w:val="19"/>
              </w:rPr>
            </w:pPr>
          </w:p>
          <w:p w:rsidR="004A5E64" w:rsidRDefault="004A5E64">
            <w:pPr>
              <w:pStyle w:val="TableParagraph"/>
              <w:rPr>
                <w:rFonts w:ascii="Arial"/>
                <w:b/>
                <w:sz w:val="19"/>
              </w:rPr>
            </w:pPr>
          </w:p>
          <w:p w:rsidR="004A5E64" w:rsidRDefault="004A5E64">
            <w:pPr>
              <w:pStyle w:val="TableParagraph"/>
              <w:spacing w:before="74"/>
              <w:rPr>
                <w:rFonts w:ascii="Arial"/>
                <w:b/>
                <w:sz w:val="19"/>
              </w:rPr>
            </w:pPr>
          </w:p>
          <w:p w:rsidR="004A5E64" w:rsidRDefault="00A24683">
            <w:pPr>
              <w:pStyle w:val="TableParagraph"/>
              <w:spacing w:before="1"/>
              <w:ind w:left="4" w:right="4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z w:val="19"/>
              </w:rPr>
              <w:t>Specific</w:t>
            </w:r>
            <w:r>
              <w:rPr>
                <w:rFonts w:ascii="Times New Roman"/>
                <w:spacing w:val="6"/>
                <w:sz w:val="19"/>
              </w:rPr>
              <w:t xml:space="preserve"> </w:t>
            </w:r>
            <w:r>
              <w:rPr>
                <w:rFonts w:ascii="Arial"/>
                <w:b/>
                <w:spacing w:val="-4"/>
                <w:sz w:val="19"/>
              </w:rPr>
              <w:t>goals</w:t>
            </w:r>
          </w:p>
        </w:tc>
        <w:tc>
          <w:tcPr>
            <w:tcW w:w="1920" w:type="dxa"/>
            <w:tcBorders>
              <w:top w:val="nil"/>
            </w:tcBorders>
            <w:shd w:val="clear" w:color="auto" w:fill="C00000"/>
          </w:tcPr>
          <w:p w:rsidR="004A5E64" w:rsidRDefault="004A5E64">
            <w:pPr>
              <w:pStyle w:val="TableParagraph"/>
              <w:rPr>
                <w:rFonts w:ascii="Arial"/>
                <w:b/>
                <w:sz w:val="19"/>
              </w:rPr>
            </w:pPr>
          </w:p>
          <w:p w:rsidR="004A5E64" w:rsidRDefault="004A5E64">
            <w:pPr>
              <w:pStyle w:val="TableParagraph"/>
              <w:spacing w:before="177"/>
              <w:rPr>
                <w:rFonts w:ascii="Arial"/>
                <w:b/>
                <w:sz w:val="19"/>
              </w:rPr>
            </w:pPr>
          </w:p>
          <w:p w:rsidR="004A5E64" w:rsidRDefault="00A24683">
            <w:pPr>
              <w:pStyle w:val="TableParagraph"/>
              <w:spacing w:before="1" w:line="288" w:lineRule="auto"/>
              <w:ind w:left="2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FFFF"/>
                <w:sz w:val="19"/>
              </w:rPr>
              <w:t>Number</w:t>
            </w:r>
            <w:r>
              <w:rPr>
                <w:rFonts w:ascii="Times New Roman"/>
                <w:color w:val="FFFFFF"/>
                <w:spacing w:val="-2"/>
                <w:sz w:val="19"/>
              </w:rPr>
              <w:t xml:space="preserve"> </w:t>
            </w:r>
            <w:r>
              <w:rPr>
                <w:rFonts w:ascii="Arial"/>
                <w:b/>
                <w:color w:val="FFFFFF"/>
                <w:sz w:val="19"/>
              </w:rPr>
              <w:t>of</w:t>
            </w:r>
            <w:r>
              <w:rPr>
                <w:rFonts w:ascii="Times New Roman"/>
                <w:color w:val="FFFFFF"/>
                <w:spacing w:val="-2"/>
                <w:sz w:val="19"/>
              </w:rPr>
              <w:t xml:space="preserve"> </w:t>
            </w:r>
            <w:r>
              <w:rPr>
                <w:rFonts w:ascii="Arial"/>
                <w:b/>
                <w:color w:val="FFFFFF"/>
                <w:sz w:val="19"/>
              </w:rPr>
              <w:t>points</w:t>
            </w:r>
            <w:r>
              <w:rPr>
                <w:rFonts w:ascii="Times New Roman"/>
                <w:color w:val="FFFFFF"/>
                <w:sz w:val="19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sz w:val="19"/>
              </w:rPr>
              <w:t>allocated</w:t>
            </w:r>
          </w:p>
          <w:p w:rsidR="004A5E64" w:rsidRDefault="00A24683">
            <w:pPr>
              <w:pStyle w:val="TableParagraph"/>
              <w:spacing w:before="1" w:line="288" w:lineRule="auto"/>
              <w:ind w:left="158" w:right="156" w:firstLine="2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FFFF"/>
                <w:sz w:val="19"/>
              </w:rPr>
              <w:t>(90/10</w:t>
            </w:r>
            <w:r>
              <w:rPr>
                <w:rFonts w:ascii="Times New Roman"/>
                <w:color w:val="FFFFFF"/>
                <w:sz w:val="19"/>
              </w:rPr>
              <w:t xml:space="preserve"> </w:t>
            </w:r>
            <w:r>
              <w:rPr>
                <w:rFonts w:ascii="Arial"/>
                <w:b/>
                <w:color w:val="FFFFFF"/>
                <w:sz w:val="19"/>
              </w:rPr>
              <w:t>system)</w:t>
            </w:r>
            <w:r>
              <w:rPr>
                <w:rFonts w:ascii="Times New Roman"/>
                <w:color w:val="FFFFFF"/>
                <w:sz w:val="19"/>
              </w:rPr>
              <w:t xml:space="preserve"> </w:t>
            </w:r>
            <w:r>
              <w:rPr>
                <w:rFonts w:ascii="Arial"/>
                <w:b/>
                <w:color w:val="FFFFFF"/>
                <w:sz w:val="19"/>
              </w:rPr>
              <w:t>(To</w:t>
            </w:r>
            <w:r>
              <w:rPr>
                <w:rFonts w:ascii="Times New Roman"/>
                <w:color w:val="FFFFFF"/>
                <w:spacing w:val="-9"/>
                <w:sz w:val="19"/>
              </w:rPr>
              <w:t xml:space="preserve"> </w:t>
            </w:r>
            <w:r>
              <w:rPr>
                <w:rFonts w:ascii="Arial"/>
                <w:b/>
                <w:color w:val="FFFFFF"/>
                <w:sz w:val="19"/>
              </w:rPr>
              <w:t>be</w:t>
            </w:r>
            <w:r>
              <w:rPr>
                <w:rFonts w:ascii="Times New Roman"/>
                <w:color w:val="FFFFFF"/>
                <w:spacing w:val="-9"/>
                <w:sz w:val="19"/>
              </w:rPr>
              <w:t xml:space="preserve"> </w:t>
            </w:r>
            <w:r>
              <w:rPr>
                <w:rFonts w:ascii="Arial"/>
                <w:b/>
                <w:color w:val="FFFFFF"/>
                <w:sz w:val="19"/>
              </w:rPr>
              <w:t>completed</w:t>
            </w:r>
            <w:r>
              <w:rPr>
                <w:rFonts w:ascii="Times New Roman"/>
                <w:color w:val="FFFFFF"/>
                <w:sz w:val="19"/>
              </w:rPr>
              <w:t xml:space="preserve"> </w:t>
            </w:r>
            <w:r>
              <w:rPr>
                <w:rFonts w:ascii="Arial"/>
                <w:b/>
                <w:color w:val="FFFFFF"/>
                <w:sz w:val="19"/>
              </w:rPr>
              <w:t>by</w:t>
            </w:r>
            <w:r>
              <w:rPr>
                <w:rFonts w:ascii="Times New Roman"/>
                <w:color w:val="FFFFFF"/>
                <w:sz w:val="19"/>
              </w:rPr>
              <w:t xml:space="preserve"> </w:t>
            </w:r>
            <w:r>
              <w:rPr>
                <w:rFonts w:ascii="Arial"/>
                <w:b/>
                <w:color w:val="FFFFFF"/>
                <w:sz w:val="19"/>
              </w:rPr>
              <w:t>the</w:t>
            </w:r>
            <w:r>
              <w:rPr>
                <w:rFonts w:ascii="Times New Roman"/>
                <w:color w:val="FFFFFF"/>
                <w:sz w:val="19"/>
              </w:rPr>
              <w:t xml:space="preserve"> </w:t>
            </w:r>
            <w:r>
              <w:rPr>
                <w:rFonts w:ascii="Arial"/>
                <w:b/>
                <w:color w:val="FFFFFF"/>
                <w:sz w:val="19"/>
              </w:rPr>
              <w:t>organ</w:t>
            </w:r>
            <w:r>
              <w:rPr>
                <w:rFonts w:ascii="Times New Roman"/>
                <w:color w:val="FFFFFF"/>
                <w:sz w:val="19"/>
              </w:rPr>
              <w:t xml:space="preserve"> </w:t>
            </w:r>
            <w:r>
              <w:rPr>
                <w:rFonts w:ascii="Arial"/>
                <w:b/>
                <w:color w:val="FFFFFF"/>
                <w:sz w:val="19"/>
              </w:rPr>
              <w:t>of</w:t>
            </w:r>
            <w:r>
              <w:rPr>
                <w:rFonts w:ascii="Times New Roman"/>
                <w:color w:val="FFFFFF"/>
                <w:sz w:val="19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sz w:val="19"/>
              </w:rPr>
              <w:t>state)</w:t>
            </w:r>
          </w:p>
        </w:tc>
        <w:tc>
          <w:tcPr>
            <w:tcW w:w="1920" w:type="dxa"/>
            <w:tcBorders>
              <w:top w:val="nil"/>
            </w:tcBorders>
            <w:shd w:val="clear" w:color="auto" w:fill="C00000"/>
          </w:tcPr>
          <w:p w:rsidR="004A5E64" w:rsidRDefault="004A5E64">
            <w:pPr>
              <w:pStyle w:val="TableParagraph"/>
              <w:rPr>
                <w:rFonts w:ascii="Arial"/>
                <w:b/>
                <w:sz w:val="19"/>
              </w:rPr>
            </w:pPr>
          </w:p>
          <w:p w:rsidR="004A5E64" w:rsidRDefault="004A5E64">
            <w:pPr>
              <w:pStyle w:val="TableParagraph"/>
              <w:rPr>
                <w:rFonts w:ascii="Arial"/>
                <w:b/>
                <w:sz w:val="19"/>
              </w:rPr>
            </w:pPr>
          </w:p>
          <w:p w:rsidR="004A5E64" w:rsidRDefault="004A5E64">
            <w:pPr>
              <w:pStyle w:val="TableParagraph"/>
              <w:spacing w:before="73"/>
              <w:rPr>
                <w:rFonts w:ascii="Arial"/>
                <w:b/>
                <w:sz w:val="19"/>
              </w:rPr>
            </w:pPr>
          </w:p>
          <w:p w:rsidR="004A5E64" w:rsidRDefault="00A24683">
            <w:pPr>
              <w:pStyle w:val="TableParagraph"/>
              <w:spacing w:line="288" w:lineRule="auto"/>
              <w:ind w:left="2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FFFF"/>
                <w:sz w:val="19"/>
              </w:rPr>
              <w:t>Number</w:t>
            </w:r>
            <w:r>
              <w:rPr>
                <w:rFonts w:ascii="Times New Roman"/>
                <w:color w:val="FFFFFF"/>
                <w:spacing w:val="-2"/>
                <w:sz w:val="19"/>
              </w:rPr>
              <w:t xml:space="preserve"> </w:t>
            </w:r>
            <w:r>
              <w:rPr>
                <w:rFonts w:ascii="Arial"/>
                <w:b/>
                <w:color w:val="FFFFFF"/>
                <w:sz w:val="19"/>
              </w:rPr>
              <w:t>of</w:t>
            </w:r>
            <w:r>
              <w:rPr>
                <w:rFonts w:ascii="Times New Roman"/>
                <w:color w:val="FFFFFF"/>
                <w:spacing w:val="-2"/>
                <w:sz w:val="19"/>
              </w:rPr>
              <w:t xml:space="preserve"> </w:t>
            </w:r>
            <w:r>
              <w:rPr>
                <w:rFonts w:ascii="Arial"/>
                <w:b/>
                <w:color w:val="FFFFFF"/>
                <w:sz w:val="19"/>
              </w:rPr>
              <w:t>points</w:t>
            </w:r>
            <w:r>
              <w:rPr>
                <w:rFonts w:ascii="Times New Roman"/>
                <w:color w:val="FFFFFF"/>
                <w:sz w:val="19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sz w:val="19"/>
              </w:rPr>
              <w:t>allocated</w:t>
            </w:r>
          </w:p>
          <w:p w:rsidR="004A5E64" w:rsidRDefault="00A24683">
            <w:pPr>
              <w:pStyle w:val="TableParagraph"/>
              <w:spacing w:before="2" w:line="288" w:lineRule="auto"/>
              <w:ind w:left="158" w:right="156" w:firstLine="2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FFFF"/>
                <w:sz w:val="19"/>
              </w:rPr>
              <w:t>(80/20</w:t>
            </w:r>
            <w:r>
              <w:rPr>
                <w:rFonts w:ascii="Times New Roman"/>
                <w:color w:val="FFFFFF"/>
                <w:sz w:val="19"/>
              </w:rPr>
              <w:t xml:space="preserve"> </w:t>
            </w:r>
            <w:r>
              <w:rPr>
                <w:rFonts w:ascii="Arial"/>
                <w:b/>
                <w:color w:val="FFFFFF"/>
                <w:sz w:val="19"/>
              </w:rPr>
              <w:t>system)</w:t>
            </w:r>
            <w:r>
              <w:rPr>
                <w:rFonts w:ascii="Times New Roman"/>
                <w:color w:val="FFFFFF"/>
                <w:sz w:val="19"/>
              </w:rPr>
              <w:t xml:space="preserve"> </w:t>
            </w:r>
            <w:r>
              <w:rPr>
                <w:rFonts w:ascii="Arial"/>
                <w:b/>
                <w:color w:val="FFFFFF"/>
                <w:sz w:val="19"/>
              </w:rPr>
              <w:t>(To</w:t>
            </w:r>
            <w:r>
              <w:rPr>
                <w:rFonts w:ascii="Times New Roman"/>
                <w:color w:val="FFFFFF"/>
                <w:spacing w:val="-9"/>
                <w:sz w:val="19"/>
              </w:rPr>
              <w:t xml:space="preserve"> </w:t>
            </w:r>
            <w:r>
              <w:rPr>
                <w:rFonts w:ascii="Arial"/>
                <w:b/>
                <w:color w:val="FFFFFF"/>
                <w:sz w:val="19"/>
              </w:rPr>
              <w:t>be</w:t>
            </w:r>
            <w:r>
              <w:rPr>
                <w:rFonts w:ascii="Times New Roman"/>
                <w:color w:val="FFFFFF"/>
                <w:spacing w:val="-9"/>
                <w:sz w:val="19"/>
              </w:rPr>
              <w:t xml:space="preserve"> </w:t>
            </w:r>
            <w:r>
              <w:rPr>
                <w:rFonts w:ascii="Arial"/>
                <w:b/>
                <w:color w:val="FFFFFF"/>
                <w:sz w:val="19"/>
              </w:rPr>
              <w:t>completed</w:t>
            </w:r>
            <w:r>
              <w:rPr>
                <w:rFonts w:ascii="Times New Roman"/>
                <w:color w:val="FFFFFF"/>
                <w:sz w:val="19"/>
              </w:rPr>
              <w:t xml:space="preserve"> </w:t>
            </w:r>
            <w:r>
              <w:rPr>
                <w:rFonts w:ascii="Arial"/>
                <w:b/>
                <w:color w:val="FFFFFF"/>
                <w:sz w:val="19"/>
              </w:rPr>
              <w:t>by</w:t>
            </w:r>
            <w:r>
              <w:rPr>
                <w:rFonts w:ascii="Times New Roman"/>
                <w:color w:val="FFFFFF"/>
                <w:sz w:val="19"/>
              </w:rPr>
              <w:t xml:space="preserve"> </w:t>
            </w:r>
            <w:r>
              <w:rPr>
                <w:rFonts w:ascii="Arial"/>
                <w:b/>
                <w:color w:val="FFFFFF"/>
                <w:sz w:val="19"/>
              </w:rPr>
              <w:t>the</w:t>
            </w:r>
            <w:r>
              <w:rPr>
                <w:rFonts w:ascii="Times New Roman"/>
                <w:color w:val="FFFFFF"/>
                <w:sz w:val="19"/>
              </w:rPr>
              <w:t xml:space="preserve"> </w:t>
            </w:r>
            <w:r>
              <w:rPr>
                <w:rFonts w:ascii="Arial"/>
                <w:b/>
                <w:color w:val="FFFFFF"/>
                <w:sz w:val="19"/>
              </w:rPr>
              <w:t>organ</w:t>
            </w:r>
            <w:r>
              <w:rPr>
                <w:rFonts w:ascii="Times New Roman"/>
                <w:color w:val="FFFFFF"/>
                <w:sz w:val="19"/>
              </w:rPr>
              <w:t xml:space="preserve"> </w:t>
            </w:r>
            <w:r>
              <w:rPr>
                <w:rFonts w:ascii="Arial"/>
                <w:b/>
                <w:color w:val="FFFFFF"/>
                <w:sz w:val="19"/>
              </w:rPr>
              <w:t>of</w:t>
            </w:r>
            <w:r>
              <w:rPr>
                <w:rFonts w:ascii="Times New Roman"/>
                <w:color w:val="FFFFFF"/>
                <w:sz w:val="19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sz w:val="19"/>
              </w:rPr>
              <w:t>state)</w:t>
            </w:r>
          </w:p>
        </w:tc>
        <w:tc>
          <w:tcPr>
            <w:tcW w:w="1920" w:type="dxa"/>
            <w:tcBorders>
              <w:top w:val="nil"/>
            </w:tcBorders>
            <w:shd w:val="clear" w:color="auto" w:fill="FF8000"/>
          </w:tcPr>
          <w:p w:rsidR="004A5E64" w:rsidRDefault="004A5E64">
            <w:pPr>
              <w:pStyle w:val="TableParagraph"/>
              <w:rPr>
                <w:rFonts w:ascii="Arial"/>
                <w:b/>
                <w:sz w:val="19"/>
              </w:rPr>
            </w:pPr>
          </w:p>
          <w:p w:rsidR="004A5E64" w:rsidRDefault="004A5E64">
            <w:pPr>
              <w:pStyle w:val="TableParagraph"/>
              <w:rPr>
                <w:rFonts w:ascii="Arial"/>
                <w:b/>
                <w:sz w:val="19"/>
              </w:rPr>
            </w:pPr>
          </w:p>
          <w:p w:rsidR="004A5E64" w:rsidRDefault="004A5E64">
            <w:pPr>
              <w:pStyle w:val="TableParagraph"/>
              <w:spacing w:before="204"/>
              <w:rPr>
                <w:rFonts w:ascii="Arial"/>
                <w:b/>
                <w:sz w:val="19"/>
              </w:rPr>
            </w:pPr>
          </w:p>
          <w:p w:rsidR="004A5E64" w:rsidRDefault="00A24683">
            <w:pPr>
              <w:pStyle w:val="TableParagraph"/>
              <w:spacing w:line="288" w:lineRule="auto"/>
              <w:ind w:left="2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z w:val="19"/>
              </w:rPr>
              <w:t>Number</w:t>
            </w:r>
            <w:r>
              <w:rPr>
                <w:rFonts w:ascii="Times New Roman"/>
                <w:spacing w:val="-2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of</w:t>
            </w:r>
            <w:r>
              <w:rPr>
                <w:rFonts w:ascii="Times New Roman"/>
                <w:spacing w:val="-2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points</w:t>
            </w:r>
            <w:r>
              <w:rPr>
                <w:rFonts w:ascii="Times New Roman"/>
                <w:sz w:val="19"/>
              </w:rPr>
              <w:t xml:space="preserve"> </w:t>
            </w:r>
            <w:r>
              <w:rPr>
                <w:rFonts w:ascii="Arial"/>
                <w:b/>
                <w:spacing w:val="-2"/>
                <w:sz w:val="19"/>
              </w:rPr>
              <w:t>claimed</w:t>
            </w:r>
          </w:p>
          <w:p w:rsidR="004A5E64" w:rsidRDefault="00A24683">
            <w:pPr>
              <w:pStyle w:val="TableParagraph"/>
              <w:spacing w:before="2" w:line="288" w:lineRule="auto"/>
              <w:ind w:left="158" w:right="156" w:firstLine="2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z w:val="19"/>
              </w:rPr>
              <w:t>(90/10</w:t>
            </w:r>
            <w:r>
              <w:rPr>
                <w:rFonts w:ascii="Times New Roman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system)</w:t>
            </w:r>
            <w:r>
              <w:rPr>
                <w:rFonts w:ascii="Times New Roman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(To</w:t>
            </w:r>
            <w:r>
              <w:rPr>
                <w:rFonts w:ascii="Times New Roman"/>
                <w:spacing w:val="-9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be</w:t>
            </w:r>
            <w:r>
              <w:rPr>
                <w:rFonts w:ascii="Times New Roman"/>
                <w:spacing w:val="-9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completed</w:t>
            </w:r>
            <w:r>
              <w:rPr>
                <w:rFonts w:ascii="Times New Roman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by</w:t>
            </w:r>
            <w:r>
              <w:rPr>
                <w:rFonts w:ascii="Times New Roman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the</w:t>
            </w:r>
            <w:r>
              <w:rPr>
                <w:rFonts w:ascii="Times New Roman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tenderer)</w:t>
            </w:r>
          </w:p>
        </w:tc>
        <w:tc>
          <w:tcPr>
            <w:tcW w:w="1910" w:type="dxa"/>
            <w:tcBorders>
              <w:top w:val="nil"/>
            </w:tcBorders>
            <w:shd w:val="clear" w:color="auto" w:fill="FF8000"/>
          </w:tcPr>
          <w:p w:rsidR="004A5E64" w:rsidRDefault="004A5E64">
            <w:pPr>
              <w:pStyle w:val="TableParagraph"/>
              <w:rPr>
                <w:rFonts w:ascii="Arial"/>
                <w:b/>
                <w:sz w:val="19"/>
              </w:rPr>
            </w:pPr>
          </w:p>
          <w:p w:rsidR="004A5E64" w:rsidRDefault="004A5E64">
            <w:pPr>
              <w:pStyle w:val="TableParagraph"/>
              <w:rPr>
                <w:rFonts w:ascii="Arial"/>
                <w:b/>
                <w:sz w:val="19"/>
              </w:rPr>
            </w:pPr>
          </w:p>
          <w:p w:rsidR="004A5E64" w:rsidRDefault="004A5E64">
            <w:pPr>
              <w:pStyle w:val="TableParagraph"/>
              <w:spacing w:before="204"/>
              <w:rPr>
                <w:rFonts w:ascii="Arial"/>
                <w:b/>
                <w:sz w:val="19"/>
              </w:rPr>
            </w:pPr>
          </w:p>
          <w:p w:rsidR="004A5E64" w:rsidRDefault="00A24683">
            <w:pPr>
              <w:pStyle w:val="TableParagraph"/>
              <w:spacing w:line="288" w:lineRule="auto"/>
              <w:ind w:left="87" w:right="75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z w:val="19"/>
              </w:rPr>
              <w:t>Number</w:t>
            </w:r>
            <w:r>
              <w:rPr>
                <w:rFonts w:ascii="Times New Roman"/>
                <w:spacing w:val="-2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of</w:t>
            </w:r>
            <w:r>
              <w:rPr>
                <w:rFonts w:ascii="Times New Roman"/>
                <w:spacing w:val="-2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points</w:t>
            </w:r>
            <w:r>
              <w:rPr>
                <w:rFonts w:ascii="Times New Roman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claimed</w:t>
            </w:r>
            <w:r>
              <w:rPr>
                <w:rFonts w:ascii="Times New Roman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(80/20</w:t>
            </w:r>
            <w:r>
              <w:rPr>
                <w:rFonts w:ascii="Times New Roman"/>
                <w:sz w:val="19"/>
              </w:rPr>
              <w:t xml:space="preserve"> </w:t>
            </w:r>
            <w:r>
              <w:rPr>
                <w:rFonts w:ascii="Arial"/>
                <w:b/>
                <w:spacing w:val="-2"/>
                <w:sz w:val="19"/>
              </w:rPr>
              <w:t>system)</w:t>
            </w:r>
          </w:p>
          <w:p w:rsidR="004A5E64" w:rsidRDefault="00A24683">
            <w:pPr>
              <w:pStyle w:val="TableParagraph"/>
              <w:spacing w:before="3" w:line="288" w:lineRule="auto"/>
              <w:ind w:left="86" w:right="75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z w:val="19"/>
              </w:rPr>
              <w:t>(To</w:t>
            </w:r>
            <w:r>
              <w:rPr>
                <w:rFonts w:ascii="Times New Roman"/>
                <w:spacing w:val="-8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be</w:t>
            </w:r>
            <w:r>
              <w:rPr>
                <w:rFonts w:ascii="Times New Roman"/>
                <w:spacing w:val="-8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completed</w:t>
            </w:r>
            <w:r>
              <w:rPr>
                <w:rFonts w:ascii="Times New Roman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by</w:t>
            </w:r>
            <w:r>
              <w:rPr>
                <w:rFonts w:ascii="Times New Roman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the</w:t>
            </w:r>
            <w:r>
              <w:rPr>
                <w:rFonts w:ascii="Times New Roman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tenderer)</w:t>
            </w:r>
          </w:p>
        </w:tc>
      </w:tr>
      <w:tr w:rsidR="004A5E64">
        <w:trPr>
          <w:trHeight w:val="700"/>
        </w:trPr>
        <w:tc>
          <w:tcPr>
            <w:tcW w:w="3120" w:type="dxa"/>
            <w:shd w:val="clear" w:color="auto" w:fill="C0C0C0"/>
          </w:tcPr>
          <w:p w:rsidR="004A5E64" w:rsidRDefault="00A24683">
            <w:pPr>
              <w:pStyle w:val="TableParagraph"/>
              <w:spacing w:before="127" w:line="292" w:lineRule="auto"/>
              <w:ind w:left="727" w:right="100" w:firstLine="191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Percentage</w:t>
            </w:r>
            <w:r>
              <w:rPr>
                <w:rFonts w:ascii="Times New Roman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(%)</w:t>
            </w:r>
            <w:r>
              <w:rPr>
                <w:rFonts w:ascii="Times New Roman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Ownership</w:t>
            </w:r>
            <w:r>
              <w:rPr>
                <w:rFonts w:ascii="Times New Roman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by</w:t>
            </w:r>
            <w:r>
              <w:rPr>
                <w:rFonts w:ascii="Times New Roman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HDI's</w:t>
            </w:r>
          </w:p>
        </w:tc>
        <w:tc>
          <w:tcPr>
            <w:tcW w:w="1920" w:type="dxa"/>
            <w:shd w:val="clear" w:color="auto" w:fill="C0C0C0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0" w:type="dxa"/>
            <w:shd w:val="clear" w:color="auto" w:fill="C0C0C0"/>
          </w:tcPr>
          <w:p w:rsidR="004A5E64" w:rsidRDefault="004A5E64">
            <w:pPr>
              <w:pStyle w:val="TableParagraph"/>
              <w:spacing w:before="51"/>
              <w:rPr>
                <w:rFonts w:ascii="Arial"/>
                <w:b/>
                <w:sz w:val="17"/>
              </w:rPr>
            </w:pPr>
          </w:p>
          <w:p w:rsidR="004A5E64" w:rsidRDefault="00A24683">
            <w:pPr>
              <w:pStyle w:val="TableParagraph"/>
              <w:ind w:left="2" w:right="2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Points</w:t>
            </w:r>
            <w:r>
              <w:rPr>
                <w:rFonts w:ascii="Times New Roman"/>
                <w:spacing w:val="11"/>
                <w:sz w:val="17"/>
              </w:rPr>
              <w:t xml:space="preserve"> </w:t>
            </w:r>
            <w:r>
              <w:rPr>
                <w:rFonts w:ascii="Arial"/>
                <w:b/>
                <w:spacing w:val="-5"/>
                <w:sz w:val="17"/>
              </w:rPr>
              <w:t>(6)</w:t>
            </w:r>
          </w:p>
        </w:tc>
        <w:tc>
          <w:tcPr>
            <w:tcW w:w="1920" w:type="dxa"/>
            <w:shd w:val="clear" w:color="auto" w:fill="C0C0C0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10" w:type="dxa"/>
            <w:shd w:val="clear" w:color="auto" w:fill="C0C0C0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A5E64">
        <w:trPr>
          <w:trHeight w:val="460"/>
        </w:trPr>
        <w:tc>
          <w:tcPr>
            <w:tcW w:w="3120" w:type="dxa"/>
          </w:tcPr>
          <w:p w:rsidR="004A5E64" w:rsidRDefault="00A24683">
            <w:pPr>
              <w:pStyle w:val="TableParagraph"/>
              <w:spacing w:before="109"/>
              <w:ind w:right="4"/>
              <w:jc w:val="center"/>
              <w:rPr>
                <w:sz w:val="18"/>
              </w:rPr>
            </w:pPr>
            <w:r>
              <w:rPr>
                <w:sz w:val="18"/>
              </w:rPr>
              <w:t>51%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above</w:t>
            </w:r>
          </w:p>
        </w:tc>
        <w:tc>
          <w:tcPr>
            <w:tcW w:w="192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0" w:type="dxa"/>
          </w:tcPr>
          <w:p w:rsidR="004A5E64" w:rsidRDefault="00A24683">
            <w:pPr>
              <w:pStyle w:val="TableParagraph"/>
              <w:spacing w:before="126"/>
              <w:ind w:left="2" w:right="2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sz w:val="17"/>
              </w:rPr>
              <w:t>6</w:t>
            </w:r>
          </w:p>
        </w:tc>
        <w:tc>
          <w:tcPr>
            <w:tcW w:w="192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1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A5E64">
        <w:trPr>
          <w:trHeight w:val="425"/>
        </w:trPr>
        <w:tc>
          <w:tcPr>
            <w:tcW w:w="3120" w:type="dxa"/>
          </w:tcPr>
          <w:p w:rsidR="004A5E64" w:rsidRDefault="00A24683">
            <w:pPr>
              <w:pStyle w:val="TableParagraph"/>
              <w:spacing w:before="109"/>
              <w:ind w:left="4" w:right="4"/>
              <w:jc w:val="center"/>
              <w:rPr>
                <w:sz w:val="18"/>
              </w:rPr>
            </w:pPr>
            <w:r>
              <w:rPr>
                <w:sz w:val="18"/>
              </w:rPr>
              <w:t>Below</w:t>
            </w:r>
            <w:r>
              <w:rPr>
                <w:rFonts w:ascii="Times New Roman"/>
                <w:spacing w:val="-5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51%</w:t>
            </w:r>
          </w:p>
        </w:tc>
        <w:tc>
          <w:tcPr>
            <w:tcW w:w="192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1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A5E64">
        <w:trPr>
          <w:trHeight w:val="700"/>
        </w:trPr>
        <w:tc>
          <w:tcPr>
            <w:tcW w:w="3120" w:type="dxa"/>
            <w:shd w:val="clear" w:color="auto" w:fill="C0C0C0"/>
          </w:tcPr>
          <w:p w:rsidR="004A5E64" w:rsidRDefault="00A24683">
            <w:pPr>
              <w:pStyle w:val="TableParagraph"/>
              <w:spacing w:before="162" w:line="292" w:lineRule="auto"/>
              <w:ind w:left="632" w:right="100" w:firstLine="286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Percentage</w:t>
            </w:r>
            <w:r>
              <w:rPr>
                <w:rFonts w:ascii="Times New Roman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(%)</w:t>
            </w:r>
            <w:r>
              <w:rPr>
                <w:rFonts w:ascii="Times New Roman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Ownership</w:t>
            </w:r>
            <w:r>
              <w:rPr>
                <w:rFonts w:ascii="Times New Roman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by</w:t>
            </w:r>
            <w:r>
              <w:rPr>
                <w:rFonts w:ascii="Times New Roman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Women</w:t>
            </w:r>
          </w:p>
        </w:tc>
        <w:tc>
          <w:tcPr>
            <w:tcW w:w="1920" w:type="dxa"/>
            <w:shd w:val="clear" w:color="auto" w:fill="C0C0C0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0" w:type="dxa"/>
            <w:shd w:val="clear" w:color="auto" w:fill="C0C0C0"/>
          </w:tcPr>
          <w:p w:rsidR="004A5E64" w:rsidRDefault="004A5E64">
            <w:pPr>
              <w:pStyle w:val="TableParagraph"/>
              <w:spacing w:before="86"/>
              <w:rPr>
                <w:rFonts w:ascii="Arial"/>
                <w:b/>
                <w:sz w:val="17"/>
              </w:rPr>
            </w:pPr>
          </w:p>
          <w:p w:rsidR="004A5E64" w:rsidRDefault="00A24683">
            <w:pPr>
              <w:pStyle w:val="TableParagraph"/>
              <w:ind w:left="2" w:right="2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Points</w:t>
            </w:r>
            <w:r>
              <w:rPr>
                <w:rFonts w:ascii="Times New Roman"/>
                <w:spacing w:val="11"/>
                <w:sz w:val="17"/>
              </w:rPr>
              <w:t xml:space="preserve"> </w:t>
            </w:r>
            <w:r>
              <w:rPr>
                <w:rFonts w:ascii="Arial"/>
                <w:b/>
                <w:spacing w:val="-5"/>
                <w:sz w:val="17"/>
              </w:rPr>
              <w:t>(4)</w:t>
            </w:r>
          </w:p>
        </w:tc>
        <w:tc>
          <w:tcPr>
            <w:tcW w:w="1920" w:type="dxa"/>
            <w:shd w:val="clear" w:color="auto" w:fill="C0C0C0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10" w:type="dxa"/>
            <w:shd w:val="clear" w:color="auto" w:fill="C0C0C0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A5E64">
        <w:trPr>
          <w:trHeight w:val="511"/>
        </w:trPr>
        <w:tc>
          <w:tcPr>
            <w:tcW w:w="3120" w:type="dxa"/>
          </w:tcPr>
          <w:p w:rsidR="004A5E64" w:rsidRDefault="00A24683">
            <w:pPr>
              <w:pStyle w:val="TableParagraph"/>
              <w:spacing w:before="144"/>
              <w:ind w:right="4"/>
              <w:jc w:val="center"/>
              <w:rPr>
                <w:sz w:val="18"/>
              </w:rPr>
            </w:pPr>
            <w:r>
              <w:rPr>
                <w:sz w:val="18"/>
              </w:rPr>
              <w:t>51%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above</w:t>
            </w:r>
          </w:p>
        </w:tc>
        <w:tc>
          <w:tcPr>
            <w:tcW w:w="192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0" w:type="dxa"/>
          </w:tcPr>
          <w:p w:rsidR="004A5E64" w:rsidRDefault="00A24683">
            <w:pPr>
              <w:pStyle w:val="TableParagraph"/>
              <w:spacing w:before="161"/>
              <w:ind w:left="2" w:right="2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sz w:val="17"/>
              </w:rPr>
              <w:t>4</w:t>
            </w:r>
          </w:p>
        </w:tc>
        <w:tc>
          <w:tcPr>
            <w:tcW w:w="192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1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A5E64">
        <w:trPr>
          <w:trHeight w:val="443"/>
        </w:trPr>
        <w:tc>
          <w:tcPr>
            <w:tcW w:w="3120" w:type="dxa"/>
          </w:tcPr>
          <w:p w:rsidR="004A5E64" w:rsidRDefault="00A24683">
            <w:pPr>
              <w:pStyle w:val="TableParagraph"/>
              <w:spacing w:before="93"/>
              <w:ind w:left="4" w:right="4"/>
              <w:jc w:val="center"/>
              <w:rPr>
                <w:sz w:val="18"/>
              </w:rPr>
            </w:pPr>
            <w:r>
              <w:rPr>
                <w:sz w:val="18"/>
              </w:rPr>
              <w:t>Below</w:t>
            </w:r>
            <w:r>
              <w:rPr>
                <w:rFonts w:ascii="Times New Roman"/>
                <w:spacing w:val="-5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51%</w:t>
            </w:r>
          </w:p>
        </w:tc>
        <w:tc>
          <w:tcPr>
            <w:tcW w:w="192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1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A5E64">
        <w:trPr>
          <w:trHeight w:val="700"/>
        </w:trPr>
        <w:tc>
          <w:tcPr>
            <w:tcW w:w="3120" w:type="dxa"/>
            <w:shd w:val="clear" w:color="auto" w:fill="C0C0C0"/>
          </w:tcPr>
          <w:p w:rsidR="004A5E64" w:rsidRDefault="00A24683">
            <w:pPr>
              <w:pStyle w:val="TableParagraph"/>
              <w:spacing w:before="127" w:line="292" w:lineRule="auto"/>
              <w:ind w:left="707" w:right="100" w:firstLine="211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Percentage</w:t>
            </w:r>
            <w:r>
              <w:rPr>
                <w:rFonts w:ascii="Times New Roman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(%)</w:t>
            </w:r>
            <w:r>
              <w:rPr>
                <w:rFonts w:ascii="Times New Roman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Ownership</w:t>
            </w:r>
            <w:r>
              <w:rPr>
                <w:rFonts w:ascii="Times New Roman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by</w:t>
            </w:r>
            <w:r>
              <w:rPr>
                <w:rFonts w:ascii="Times New Roman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Youth</w:t>
            </w:r>
          </w:p>
        </w:tc>
        <w:tc>
          <w:tcPr>
            <w:tcW w:w="1920" w:type="dxa"/>
            <w:shd w:val="clear" w:color="auto" w:fill="C0C0C0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0" w:type="dxa"/>
            <w:shd w:val="clear" w:color="auto" w:fill="C0C0C0"/>
          </w:tcPr>
          <w:p w:rsidR="004A5E64" w:rsidRDefault="004A5E64">
            <w:pPr>
              <w:pStyle w:val="TableParagraph"/>
              <w:spacing w:before="51"/>
              <w:rPr>
                <w:rFonts w:ascii="Arial"/>
                <w:b/>
                <w:sz w:val="17"/>
              </w:rPr>
            </w:pPr>
          </w:p>
          <w:p w:rsidR="004A5E64" w:rsidRDefault="00A24683">
            <w:pPr>
              <w:pStyle w:val="TableParagraph"/>
              <w:ind w:left="2" w:right="2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Points</w:t>
            </w:r>
            <w:r>
              <w:rPr>
                <w:rFonts w:ascii="Times New Roman"/>
                <w:spacing w:val="11"/>
                <w:sz w:val="17"/>
              </w:rPr>
              <w:t xml:space="preserve"> </w:t>
            </w:r>
            <w:r>
              <w:rPr>
                <w:rFonts w:ascii="Arial"/>
                <w:b/>
                <w:spacing w:val="-5"/>
                <w:sz w:val="17"/>
              </w:rPr>
              <w:t>(4)</w:t>
            </w:r>
          </w:p>
        </w:tc>
        <w:tc>
          <w:tcPr>
            <w:tcW w:w="1920" w:type="dxa"/>
            <w:shd w:val="clear" w:color="auto" w:fill="C0C0C0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10" w:type="dxa"/>
            <w:shd w:val="clear" w:color="auto" w:fill="C0C0C0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A5E64">
        <w:trPr>
          <w:trHeight w:val="460"/>
        </w:trPr>
        <w:tc>
          <w:tcPr>
            <w:tcW w:w="3120" w:type="dxa"/>
          </w:tcPr>
          <w:p w:rsidR="004A5E64" w:rsidRDefault="00A24683">
            <w:pPr>
              <w:pStyle w:val="TableParagraph"/>
              <w:spacing w:before="109"/>
              <w:ind w:right="4"/>
              <w:jc w:val="center"/>
              <w:rPr>
                <w:sz w:val="18"/>
              </w:rPr>
            </w:pPr>
            <w:r>
              <w:rPr>
                <w:sz w:val="18"/>
              </w:rPr>
              <w:t>51%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above</w:t>
            </w:r>
          </w:p>
        </w:tc>
        <w:tc>
          <w:tcPr>
            <w:tcW w:w="192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0" w:type="dxa"/>
          </w:tcPr>
          <w:p w:rsidR="004A5E64" w:rsidRDefault="00A24683">
            <w:pPr>
              <w:pStyle w:val="TableParagraph"/>
              <w:spacing w:before="126"/>
              <w:ind w:left="2" w:right="2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sz w:val="17"/>
              </w:rPr>
              <w:t>4</w:t>
            </w:r>
          </w:p>
        </w:tc>
        <w:tc>
          <w:tcPr>
            <w:tcW w:w="192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1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A5E64">
        <w:trPr>
          <w:trHeight w:val="460"/>
        </w:trPr>
        <w:tc>
          <w:tcPr>
            <w:tcW w:w="3120" w:type="dxa"/>
          </w:tcPr>
          <w:p w:rsidR="004A5E64" w:rsidRDefault="00A24683">
            <w:pPr>
              <w:pStyle w:val="TableParagraph"/>
              <w:spacing w:before="109"/>
              <w:ind w:left="4" w:right="4"/>
              <w:jc w:val="center"/>
              <w:rPr>
                <w:sz w:val="18"/>
              </w:rPr>
            </w:pPr>
            <w:r>
              <w:rPr>
                <w:sz w:val="18"/>
              </w:rPr>
              <w:t>Below</w:t>
            </w:r>
            <w:r>
              <w:rPr>
                <w:rFonts w:ascii="Times New Roman"/>
                <w:spacing w:val="-5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51%</w:t>
            </w:r>
          </w:p>
        </w:tc>
        <w:tc>
          <w:tcPr>
            <w:tcW w:w="192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1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A5E64">
        <w:trPr>
          <w:trHeight w:val="700"/>
        </w:trPr>
        <w:tc>
          <w:tcPr>
            <w:tcW w:w="3120" w:type="dxa"/>
            <w:shd w:val="clear" w:color="auto" w:fill="C0C0C0"/>
          </w:tcPr>
          <w:p w:rsidR="004A5E64" w:rsidRDefault="00A24683">
            <w:pPr>
              <w:pStyle w:val="TableParagraph"/>
              <w:spacing w:before="127" w:line="292" w:lineRule="auto"/>
              <w:ind w:left="757" w:right="100" w:firstLine="161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Percentage</w:t>
            </w:r>
            <w:r>
              <w:rPr>
                <w:rFonts w:ascii="Times New Roman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(%)</w:t>
            </w:r>
            <w:r>
              <w:rPr>
                <w:rFonts w:ascii="Times New Roman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Ownership</w:t>
            </w:r>
            <w:r>
              <w:rPr>
                <w:rFonts w:ascii="Times New Roman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by</w:t>
            </w:r>
            <w:r>
              <w:rPr>
                <w:rFonts w:ascii="Times New Roman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PwD</w:t>
            </w:r>
          </w:p>
        </w:tc>
        <w:tc>
          <w:tcPr>
            <w:tcW w:w="1920" w:type="dxa"/>
            <w:shd w:val="clear" w:color="auto" w:fill="C0C0C0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0" w:type="dxa"/>
            <w:shd w:val="clear" w:color="auto" w:fill="C0C0C0"/>
          </w:tcPr>
          <w:p w:rsidR="004A5E64" w:rsidRDefault="004A5E64">
            <w:pPr>
              <w:pStyle w:val="TableParagraph"/>
              <w:spacing w:before="51"/>
              <w:rPr>
                <w:rFonts w:ascii="Arial"/>
                <w:b/>
                <w:sz w:val="17"/>
              </w:rPr>
            </w:pPr>
          </w:p>
          <w:p w:rsidR="004A5E64" w:rsidRDefault="00A24683">
            <w:pPr>
              <w:pStyle w:val="TableParagraph"/>
              <w:ind w:left="2" w:right="2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Points</w:t>
            </w:r>
            <w:r>
              <w:rPr>
                <w:rFonts w:ascii="Times New Roman"/>
                <w:spacing w:val="11"/>
                <w:sz w:val="17"/>
              </w:rPr>
              <w:t xml:space="preserve"> </w:t>
            </w:r>
            <w:r>
              <w:rPr>
                <w:rFonts w:ascii="Arial"/>
                <w:b/>
                <w:spacing w:val="-5"/>
                <w:sz w:val="17"/>
              </w:rPr>
              <w:t>(2)</w:t>
            </w:r>
          </w:p>
        </w:tc>
        <w:tc>
          <w:tcPr>
            <w:tcW w:w="1920" w:type="dxa"/>
            <w:shd w:val="clear" w:color="auto" w:fill="C0C0C0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10" w:type="dxa"/>
            <w:shd w:val="clear" w:color="auto" w:fill="C0C0C0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A5E64">
        <w:trPr>
          <w:trHeight w:val="460"/>
        </w:trPr>
        <w:tc>
          <w:tcPr>
            <w:tcW w:w="3120" w:type="dxa"/>
          </w:tcPr>
          <w:p w:rsidR="004A5E64" w:rsidRDefault="00A24683">
            <w:pPr>
              <w:pStyle w:val="TableParagraph"/>
              <w:spacing w:before="109"/>
              <w:ind w:right="4"/>
              <w:jc w:val="center"/>
              <w:rPr>
                <w:sz w:val="18"/>
              </w:rPr>
            </w:pPr>
            <w:r>
              <w:rPr>
                <w:sz w:val="18"/>
              </w:rPr>
              <w:t>51%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above</w:t>
            </w:r>
          </w:p>
        </w:tc>
        <w:tc>
          <w:tcPr>
            <w:tcW w:w="192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0" w:type="dxa"/>
          </w:tcPr>
          <w:p w:rsidR="004A5E64" w:rsidRDefault="00A24683">
            <w:pPr>
              <w:pStyle w:val="TableParagraph"/>
              <w:spacing w:before="126"/>
              <w:ind w:left="2" w:right="2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sz w:val="17"/>
              </w:rPr>
              <w:t>2</w:t>
            </w:r>
          </w:p>
        </w:tc>
        <w:tc>
          <w:tcPr>
            <w:tcW w:w="192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1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A5E64">
        <w:trPr>
          <w:trHeight w:val="460"/>
        </w:trPr>
        <w:tc>
          <w:tcPr>
            <w:tcW w:w="3120" w:type="dxa"/>
          </w:tcPr>
          <w:p w:rsidR="004A5E64" w:rsidRDefault="00A24683">
            <w:pPr>
              <w:pStyle w:val="TableParagraph"/>
              <w:spacing w:before="109"/>
              <w:ind w:left="4" w:right="4"/>
              <w:jc w:val="center"/>
              <w:rPr>
                <w:sz w:val="18"/>
              </w:rPr>
            </w:pPr>
            <w:r>
              <w:rPr>
                <w:sz w:val="18"/>
              </w:rPr>
              <w:t>Below</w:t>
            </w:r>
            <w:r>
              <w:rPr>
                <w:rFonts w:ascii="Times New Roman"/>
                <w:spacing w:val="-5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51%</w:t>
            </w:r>
          </w:p>
        </w:tc>
        <w:tc>
          <w:tcPr>
            <w:tcW w:w="192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1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A5E64">
        <w:trPr>
          <w:trHeight w:val="460"/>
        </w:trPr>
        <w:tc>
          <w:tcPr>
            <w:tcW w:w="3120" w:type="dxa"/>
            <w:shd w:val="clear" w:color="auto" w:fill="C0C0C0"/>
          </w:tcPr>
          <w:p w:rsidR="004A5E64" w:rsidRDefault="00A24683">
            <w:pPr>
              <w:pStyle w:val="TableParagraph"/>
              <w:spacing w:before="126"/>
              <w:ind w:left="4" w:right="4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RDP</w:t>
            </w:r>
            <w:r>
              <w:rPr>
                <w:rFonts w:ascii="Times New Roman"/>
                <w:spacing w:val="8"/>
                <w:sz w:val="17"/>
              </w:rPr>
              <w:t xml:space="preserve"> </w:t>
            </w:r>
            <w:r>
              <w:rPr>
                <w:rFonts w:ascii="Arial"/>
                <w:b/>
                <w:spacing w:val="-4"/>
                <w:sz w:val="17"/>
              </w:rPr>
              <w:t>Goals</w:t>
            </w:r>
          </w:p>
        </w:tc>
        <w:tc>
          <w:tcPr>
            <w:tcW w:w="1920" w:type="dxa"/>
            <w:shd w:val="clear" w:color="auto" w:fill="C0C0C0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0" w:type="dxa"/>
            <w:shd w:val="clear" w:color="auto" w:fill="C0C0C0"/>
          </w:tcPr>
          <w:p w:rsidR="004A5E64" w:rsidRDefault="00A24683">
            <w:pPr>
              <w:pStyle w:val="TableParagraph"/>
              <w:spacing w:before="126"/>
              <w:ind w:left="2" w:right="2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Points</w:t>
            </w:r>
            <w:r>
              <w:rPr>
                <w:rFonts w:ascii="Times New Roman"/>
                <w:spacing w:val="11"/>
                <w:sz w:val="17"/>
              </w:rPr>
              <w:t xml:space="preserve"> </w:t>
            </w:r>
            <w:r>
              <w:rPr>
                <w:rFonts w:ascii="Arial"/>
                <w:b/>
                <w:spacing w:val="-5"/>
                <w:sz w:val="17"/>
              </w:rPr>
              <w:t>(2)</w:t>
            </w:r>
          </w:p>
        </w:tc>
        <w:tc>
          <w:tcPr>
            <w:tcW w:w="1920" w:type="dxa"/>
            <w:shd w:val="clear" w:color="auto" w:fill="C0C0C0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10" w:type="dxa"/>
            <w:shd w:val="clear" w:color="auto" w:fill="C0C0C0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A5E64">
        <w:trPr>
          <w:trHeight w:val="460"/>
        </w:trPr>
        <w:tc>
          <w:tcPr>
            <w:tcW w:w="3120" w:type="dxa"/>
          </w:tcPr>
          <w:p w:rsidR="004A5E64" w:rsidRDefault="00A24683">
            <w:pPr>
              <w:pStyle w:val="TableParagraph"/>
              <w:spacing w:before="109"/>
              <w:ind w:left="3" w:right="4"/>
              <w:jc w:val="center"/>
              <w:rPr>
                <w:sz w:val="18"/>
              </w:rPr>
            </w:pPr>
            <w:r>
              <w:rPr>
                <w:sz w:val="18"/>
              </w:rPr>
              <w:t>No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RDP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Goals</w:t>
            </w:r>
          </w:p>
        </w:tc>
        <w:tc>
          <w:tcPr>
            <w:tcW w:w="192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0" w:type="dxa"/>
          </w:tcPr>
          <w:p w:rsidR="004A5E64" w:rsidRDefault="00A24683">
            <w:pPr>
              <w:pStyle w:val="TableParagraph"/>
              <w:spacing w:before="126"/>
              <w:ind w:left="2" w:right="2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sz w:val="17"/>
              </w:rPr>
              <w:t>2</w:t>
            </w:r>
          </w:p>
        </w:tc>
        <w:tc>
          <w:tcPr>
            <w:tcW w:w="192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1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A5E64">
        <w:trPr>
          <w:trHeight w:val="460"/>
        </w:trPr>
        <w:tc>
          <w:tcPr>
            <w:tcW w:w="3120" w:type="dxa"/>
            <w:shd w:val="clear" w:color="auto" w:fill="C0C0C0"/>
          </w:tcPr>
          <w:p w:rsidR="004A5E64" w:rsidRDefault="00A24683">
            <w:pPr>
              <w:pStyle w:val="TableParagraph"/>
              <w:spacing w:before="126"/>
              <w:ind w:left="4" w:right="4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BEE</w:t>
            </w:r>
            <w:r>
              <w:rPr>
                <w:rFonts w:ascii="Times New Roman"/>
                <w:spacing w:val="11"/>
                <w:sz w:val="17"/>
              </w:rPr>
              <w:t xml:space="preserve"> </w:t>
            </w:r>
            <w:r>
              <w:rPr>
                <w:rFonts w:ascii="Arial"/>
                <w:b/>
                <w:spacing w:val="-2"/>
                <w:sz w:val="17"/>
              </w:rPr>
              <w:t>Status</w:t>
            </w:r>
          </w:p>
        </w:tc>
        <w:tc>
          <w:tcPr>
            <w:tcW w:w="1920" w:type="dxa"/>
            <w:shd w:val="clear" w:color="auto" w:fill="C0C0C0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0" w:type="dxa"/>
            <w:shd w:val="clear" w:color="auto" w:fill="C0C0C0"/>
          </w:tcPr>
          <w:p w:rsidR="004A5E64" w:rsidRDefault="00A24683">
            <w:pPr>
              <w:pStyle w:val="TableParagraph"/>
              <w:spacing w:before="126"/>
              <w:ind w:left="2" w:right="2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Points</w:t>
            </w:r>
            <w:r>
              <w:rPr>
                <w:rFonts w:ascii="Times New Roman"/>
                <w:spacing w:val="11"/>
                <w:sz w:val="17"/>
              </w:rPr>
              <w:t xml:space="preserve"> </w:t>
            </w:r>
            <w:r>
              <w:rPr>
                <w:rFonts w:ascii="Arial"/>
                <w:b/>
                <w:spacing w:val="-5"/>
                <w:sz w:val="17"/>
              </w:rPr>
              <w:t>(2)</w:t>
            </w:r>
          </w:p>
        </w:tc>
        <w:tc>
          <w:tcPr>
            <w:tcW w:w="1920" w:type="dxa"/>
            <w:shd w:val="clear" w:color="auto" w:fill="C0C0C0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10" w:type="dxa"/>
            <w:shd w:val="clear" w:color="auto" w:fill="C0C0C0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A5E64">
        <w:trPr>
          <w:trHeight w:val="460"/>
        </w:trPr>
        <w:tc>
          <w:tcPr>
            <w:tcW w:w="3120" w:type="dxa"/>
          </w:tcPr>
          <w:p w:rsidR="004A5E64" w:rsidRDefault="00A24683">
            <w:pPr>
              <w:pStyle w:val="TableParagraph"/>
              <w:spacing w:before="109"/>
              <w:ind w:left="3" w:right="4"/>
              <w:jc w:val="center"/>
              <w:rPr>
                <w:sz w:val="18"/>
              </w:rPr>
            </w:pPr>
            <w:r>
              <w:rPr>
                <w:sz w:val="18"/>
              </w:rPr>
              <w:t>Level</w:t>
            </w:r>
            <w:r>
              <w:rPr>
                <w:rFonts w:asci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1-</w:t>
            </w: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92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0" w:type="dxa"/>
          </w:tcPr>
          <w:p w:rsidR="004A5E64" w:rsidRDefault="00A24683">
            <w:pPr>
              <w:pStyle w:val="TableParagraph"/>
              <w:spacing w:before="126"/>
              <w:ind w:left="2" w:right="2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sz w:val="17"/>
              </w:rPr>
              <w:t>2</w:t>
            </w:r>
          </w:p>
        </w:tc>
        <w:tc>
          <w:tcPr>
            <w:tcW w:w="192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1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4A5E64" w:rsidRDefault="004A5E64">
      <w:pPr>
        <w:pStyle w:val="BodyText"/>
        <w:spacing w:before="149"/>
        <w:rPr>
          <w:rFonts w:ascii="Arial"/>
          <w:b/>
        </w:rPr>
      </w:pPr>
    </w:p>
    <w:p w:rsidR="004A5E64" w:rsidRDefault="00A24683">
      <w:pPr>
        <w:pStyle w:val="Heading2"/>
        <w:ind w:left="929"/>
      </w:pPr>
      <w:r>
        <w:t>DECLARATION</w:t>
      </w:r>
      <w:r>
        <w:rPr>
          <w:rFonts w:ascii="Times New Roman"/>
          <w:b w:val="0"/>
          <w:spacing w:val="4"/>
        </w:rPr>
        <w:t xml:space="preserve"> </w:t>
      </w:r>
      <w:r>
        <w:t>WITH</w:t>
      </w:r>
      <w:r>
        <w:rPr>
          <w:rFonts w:ascii="Times New Roman"/>
          <w:b w:val="0"/>
          <w:spacing w:val="4"/>
        </w:rPr>
        <w:t xml:space="preserve"> </w:t>
      </w:r>
      <w:r>
        <w:t>REGARD</w:t>
      </w:r>
      <w:r>
        <w:rPr>
          <w:rFonts w:ascii="Times New Roman"/>
          <w:b w:val="0"/>
          <w:spacing w:val="4"/>
        </w:rPr>
        <w:t xml:space="preserve"> </w:t>
      </w:r>
      <w:r>
        <w:t>TO</w:t>
      </w:r>
      <w:r>
        <w:rPr>
          <w:rFonts w:ascii="Times New Roman"/>
          <w:b w:val="0"/>
          <w:spacing w:val="4"/>
        </w:rPr>
        <w:t xml:space="preserve"> </w:t>
      </w:r>
      <w:r>
        <w:rPr>
          <w:spacing w:val="-2"/>
        </w:rPr>
        <w:t>COMPANY/FIRM</w:t>
      </w:r>
    </w:p>
    <w:p w:rsidR="004A5E64" w:rsidRDefault="004A5E64">
      <w:pPr>
        <w:pStyle w:val="BodyText"/>
        <w:spacing w:before="73"/>
        <w:rPr>
          <w:rFonts w:ascii="Arial"/>
          <w:b/>
        </w:rPr>
      </w:pPr>
    </w:p>
    <w:p w:rsidR="004A5E64" w:rsidRDefault="00A24683">
      <w:pPr>
        <w:pStyle w:val="ListParagraph"/>
        <w:numPr>
          <w:ilvl w:val="1"/>
          <w:numId w:val="5"/>
        </w:numPr>
        <w:tabs>
          <w:tab w:val="left" w:pos="1119"/>
        </w:tabs>
        <w:ind w:left="1119" w:hanging="892"/>
        <w:rPr>
          <w:sz w:val="19"/>
        </w:rPr>
      </w:pPr>
      <w:r>
        <w:rPr>
          <w:w w:val="105"/>
          <w:sz w:val="19"/>
        </w:rPr>
        <w:t>Name</w:t>
      </w:r>
      <w:r>
        <w:rPr>
          <w:rFonts w:ascii="Times New Roman" w:hAns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 w:hAnsi="Times New Roman"/>
          <w:spacing w:val="-4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company/firm…………………………………………………………………….</w:t>
      </w:r>
    </w:p>
    <w:p w:rsidR="004A5E64" w:rsidRDefault="00A24683">
      <w:pPr>
        <w:pStyle w:val="ListParagraph"/>
        <w:numPr>
          <w:ilvl w:val="1"/>
          <w:numId w:val="5"/>
        </w:numPr>
        <w:tabs>
          <w:tab w:val="left" w:pos="1119"/>
        </w:tabs>
        <w:spacing w:before="112"/>
        <w:ind w:left="1119" w:hanging="892"/>
        <w:rPr>
          <w:sz w:val="19"/>
        </w:rPr>
      </w:pPr>
      <w:r>
        <w:rPr>
          <w:spacing w:val="-2"/>
          <w:w w:val="105"/>
          <w:sz w:val="19"/>
        </w:rPr>
        <w:t>Company</w:t>
      </w:r>
      <w:r>
        <w:rPr>
          <w:rFonts w:ascii="Times New Roman" w:hAnsi="Times New Roman"/>
          <w:spacing w:val="1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registration</w:t>
      </w:r>
      <w:r>
        <w:rPr>
          <w:rFonts w:ascii="Times New Roman" w:hAnsi="Times New Roman"/>
          <w:spacing w:val="2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number:</w:t>
      </w:r>
      <w:r>
        <w:rPr>
          <w:rFonts w:ascii="Times New Roman" w:hAnsi="Times New Roman"/>
          <w:spacing w:val="2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…………………………………………………………...</w:t>
      </w:r>
    </w:p>
    <w:p w:rsidR="004A5E64" w:rsidRDefault="00A24683">
      <w:pPr>
        <w:pStyle w:val="ListParagraph"/>
        <w:numPr>
          <w:ilvl w:val="1"/>
          <w:numId w:val="5"/>
        </w:numPr>
        <w:tabs>
          <w:tab w:val="left" w:pos="1119"/>
        </w:tabs>
        <w:spacing w:before="111"/>
        <w:ind w:left="1119" w:hanging="892"/>
        <w:rPr>
          <w:sz w:val="19"/>
        </w:rPr>
      </w:pPr>
      <w:r>
        <w:rPr>
          <w:spacing w:val="-2"/>
          <w:w w:val="105"/>
          <w:sz w:val="19"/>
        </w:rPr>
        <w:t>TYPE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OF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COMPANY/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spacing w:val="-4"/>
          <w:w w:val="105"/>
          <w:sz w:val="19"/>
        </w:rPr>
        <w:t>FIRM</w:t>
      </w:r>
    </w:p>
    <w:p w:rsidR="004A5E64" w:rsidRDefault="004A5E64">
      <w:pPr>
        <w:rPr>
          <w:sz w:val="19"/>
        </w:rPr>
        <w:sectPr w:rsidR="004A5E64">
          <w:pgSz w:w="12240" w:h="15840"/>
          <w:pgMar w:top="1420" w:right="360" w:bottom="700" w:left="500" w:header="0" w:footer="518" w:gutter="0"/>
          <w:cols w:space="720"/>
        </w:sectPr>
      </w:pPr>
    </w:p>
    <w:p w:rsidR="004A5E64" w:rsidRDefault="00A24683">
      <w:pPr>
        <w:pStyle w:val="ListParagraph"/>
        <w:numPr>
          <w:ilvl w:val="2"/>
          <w:numId w:val="5"/>
        </w:numPr>
        <w:tabs>
          <w:tab w:val="left" w:pos="1298"/>
        </w:tabs>
        <w:spacing w:before="85"/>
        <w:ind w:left="1298" w:hanging="172"/>
        <w:rPr>
          <w:sz w:val="19"/>
        </w:rPr>
      </w:pPr>
      <w:r>
        <w:rPr>
          <w:spacing w:val="-2"/>
          <w:w w:val="105"/>
          <w:sz w:val="19"/>
        </w:rPr>
        <w:lastRenderedPageBreak/>
        <w:t>Partnership/Joint</w:t>
      </w:r>
      <w:r>
        <w:rPr>
          <w:rFonts w:ascii="Times New Roman" w:hAnsi="Times New Roman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Venture</w:t>
      </w:r>
      <w:r>
        <w:rPr>
          <w:rFonts w:ascii="Times New Roman" w:hAnsi="Times New Roman"/>
          <w:spacing w:val="7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/</w:t>
      </w:r>
      <w:r>
        <w:rPr>
          <w:rFonts w:ascii="Times New Roman" w:hAnsi="Times New Roman"/>
          <w:spacing w:val="3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Consortium</w:t>
      </w:r>
    </w:p>
    <w:p w:rsidR="004A5E64" w:rsidRDefault="00A24683">
      <w:pPr>
        <w:pStyle w:val="ListParagraph"/>
        <w:numPr>
          <w:ilvl w:val="2"/>
          <w:numId w:val="5"/>
        </w:numPr>
        <w:tabs>
          <w:tab w:val="left" w:pos="1299"/>
        </w:tabs>
        <w:spacing w:before="55"/>
        <w:ind w:left="1299" w:hanging="172"/>
        <w:rPr>
          <w:sz w:val="19"/>
        </w:rPr>
      </w:pPr>
      <w:r>
        <w:rPr>
          <w:sz w:val="19"/>
        </w:rPr>
        <w:t>One-person</w:t>
      </w:r>
      <w:r>
        <w:rPr>
          <w:rFonts w:ascii="Times New Roman" w:hAnsi="Times New Roman"/>
          <w:spacing w:val="28"/>
          <w:sz w:val="19"/>
        </w:rPr>
        <w:t xml:space="preserve"> </w:t>
      </w:r>
      <w:r>
        <w:rPr>
          <w:sz w:val="19"/>
        </w:rPr>
        <w:t>business/sole</w:t>
      </w:r>
      <w:r>
        <w:rPr>
          <w:rFonts w:ascii="Times New Roman" w:hAnsi="Times New Roman"/>
          <w:spacing w:val="29"/>
          <w:sz w:val="19"/>
        </w:rPr>
        <w:t xml:space="preserve"> </w:t>
      </w:r>
      <w:r>
        <w:rPr>
          <w:spacing w:val="-2"/>
          <w:sz w:val="19"/>
        </w:rPr>
        <w:t>propriety</w:t>
      </w:r>
    </w:p>
    <w:p w:rsidR="004A5E64" w:rsidRDefault="00A24683">
      <w:pPr>
        <w:pStyle w:val="ListParagraph"/>
        <w:numPr>
          <w:ilvl w:val="2"/>
          <w:numId w:val="5"/>
        </w:numPr>
        <w:tabs>
          <w:tab w:val="left" w:pos="1299"/>
        </w:tabs>
        <w:spacing w:before="54"/>
        <w:ind w:left="1299" w:hanging="172"/>
        <w:rPr>
          <w:sz w:val="19"/>
        </w:rPr>
      </w:pPr>
      <w:r>
        <w:rPr>
          <w:w w:val="105"/>
          <w:sz w:val="19"/>
        </w:rPr>
        <w:t>Close</w:t>
      </w:r>
      <w:r>
        <w:rPr>
          <w:rFonts w:ascii="Times New Roman" w:hAnsi="Times New Roman"/>
          <w:spacing w:val="-10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corporation</w:t>
      </w:r>
    </w:p>
    <w:p w:rsidR="004A5E64" w:rsidRDefault="00A24683">
      <w:pPr>
        <w:pStyle w:val="ListParagraph"/>
        <w:numPr>
          <w:ilvl w:val="2"/>
          <w:numId w:val="5"/>
        </w:numPr>
        <w:tabs>
          <w:tab w:val="left" w:pos="1299"/>
        </w:tabs>
        <w:spacing w:before="55"/>
        <w:ind w:left="1299" w:hanging="172"/>
        <w:rPr>
          <w:sz w:val="19"/>
        </w:rPr>
      </w:pPr>
      <w:r>
        <w:rPr>
          <w:w w:val="105"/>
          <w:sz w:val="19"/>
        </w:rPr>
        <w:t>Public</w:t>
      </w:r>
      <w:r>
        <w:rPr>
          <w:rFonts w:ascii="Times New Roman" w:hAnsi="Times New Roman"/>
          <w:spacing w:val="-6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Company</w:t>
      </w:r>
    </w:p>
    <w:p w:rsidR="004A5E64" w:rsidRDefault="00A24683">
      <w:pPr>
        <w:pStyle w:val="ListParagraph"/>
        <w:numPr>
          <w:ilvl w:val="2"/>
          <w:numId w:val="5"/>
        </w:numPr>
        <w:tabs>
          <w:tab w:val="left" w:pos="1299"/>
        </w:tabs>
        <w:spacing w:before="55"/>
        <w:ind w:left="1299" w:hanging="172"/>
        <w:rPr>
          <w:sz w:val="19"/>
        </w:rPr>
      </w:pPr>
      <w:r>
        <w:rPr>
          <w:spacing w:val="-2"/>
          <w:w w:val="105"/>
          <w:sz w:val="19"/>
        </w:rPr>
        <w:t>Personal</w:t>
      </w:r>
      <w:r>
        <w:rPr>
          <w:rFonts w:ascii="Times New Roman" w:hAnsi="Times New Roman"/>
          <w:spacing w:val="4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Liability</w:t>
      </w:r>
      <w:r>
        <w:rPr>
          <w:rFonts w:ascii="Times New Roman" w:hAnsi="Times New Roman"/>
          <w:spacing w:val="4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Company</w:t>
      </w:r>
    </w:p>
    <w:p w:rsidR="004A5E64" w:rsidRDefault="00A24683">
      <w:pPr>
        <w:pStyle w:val="ListParagraph"/>
        <w:numPr>
          <w:ilvl w:val="2"/>
          <w:numId w:val="5"/>
        </w:numPr>
        <w:tabs>
          <w:tab w:val="left" w:pos="1299"/>
        </w:tabs>
        <w:spacing w:before="55"/>
        <w:ind w:left="1299" w:hanging="172"/>
        <w:rPr>
          <w:sz w:val="19"/>
        </w:rPr>
      </w:pPr>
      <w:r>
        <w:rPr>
          <w:w w:val="105"/>
          <w:sz w:val="19"/>
        </w:rPr>
        <w:t>(Pty)</w:t>
      </w:r>
      <w:r>
        <w:rPr>
          <w:rFonts w:ascii="Times New Roman" w:hAnsi="Times New Roman"/>
          <w:spacing w:val="-4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Limited</w:t>
      </w:r>
    </w:p>
    <w:p w:rsidR="004A5E64" w:rsidRDefault="00A24683">
      <w:pPr>
        <w:pStyle w:val="ListParagraph"/>
        <w:numPr>
          <w:ilvl w:val="2"/>
          <w:numId w:val="5"/>
        </w:numPr>
        <w:tabs>
          <w:tab w:val="left" w:pos="1299"/>
        </w:tabs>
        <w:spacing w:before="54"/>
        <w:ind w:left="1299" w:hanging="172"/>
        <w:rPr>
          <w:sz w:val="19"/>
        </w:rPr>
      </w:pPr>
      <w:r>
        <w:rPr>
          <w:sz w:val="19"/>
        </w:rPr>
        <w:t>Non-Profit</w:t>
      </w:r>
      <w:r>
        <w:rPr>
          <w:rFonts w:ascii="Times New Roman" w:hAnsi="Times New Roman"/>
          <w:spacing w:val="32"/>
          <w:sz w:val="19"/>
        </w:rPr>
        <w:t xml:space="preserve"> </w:t>
      </w:r>
      <w:r>
        <w:rPr>
          <w:spacing w:val="-2"/>
          <w:sz w:val="19"/>
        </w:rPr>
        <w:t>Company</w:t>
      </w:r>
    </w:p>
    <w:p w:rsidR="004A5E64" w:rsidRDefault="00A24683">
      <w:pPr>
        <w:pStyle w:val="ListParagraph"/>
        <w:numPr>
          <w:ilvl w:val="2"/>
          <w:numId w:val="5"/>
        </w:numPr>
        <w:tabs>
          <w:tab w:val="left" w:pos="1299"/>
        </w:tabs>
        <w:spacing w:before="55" w:line="278" w:lineRule="auto"/>
        <w:ind w:right="8041" w:firstLine="0"/>
        <w:rPr>
          <w:sz w:val="19"/>
        </w:rPr>
      </w:pPr>
      <w:r>
        <w:rPr>
          <w:w w:val="105"/>
          <w:sz w:val="19"/>
        </w:rPr>
        <w:t>State</w:t>
      </w:r>
      <w:r>
        <w:rPr>
          <w:rFonts w:ascii="Times New Roman" w:hAnsi="Times New Roman"/>
          <w:spacing w:val="-13"/>
          <w:w w:val="105"/>
          <w:sz w:val="19"/>
        </w:rPr>
        <w:t xml:space="preserve"> </w:t>
      </w:r>
      <w:r>
        <w:rPr>
          <w:w w:val="105"/>
          <w:sz w:val="19"/>
        </w:rPr>
        <w:t>Owned</w:t>
      </w:r>
      <w:r>
        <w:rPr>
          <w:rFonts w:ascii="Times New Roman" w:hAnsi="Times New Roman"/>
          <w:spacing w:val="-12"/>
          <w:w w:val="105"/>
          <w:sz w:val="19"/>
        </w:rPr>
        <w:t xml:space="preserve"> </w:t>
      </w:r>
      <w:r>
        <w:rPr>
          <w:w w:val="105"/>
          <w:sz w:val="19"/>
        </w:rPr>
        <w:t>Company</w:t>
      </w:r>
      <w:r>
        <w:rPr>
          <w:rFonts w:ascii="Times New Roman" w:hAnsi="Times New Roman"/>
          <w:w w:val="105"/>
          <w:sz w:val="19"/>
        </w:rPr>
        <w:t xml:space="preserve"> </w:t>
      </w:r>
      <w:r>
        <w:rPr>
          <w:w w:val="105"/>
          <w:sz w:val="19"/>
        </w:rPr>
        <w:t>[Tick</w:t>
      </w:r>
      <w:r>
        <w:rPr>
          <w:rFonts w:ascii="Times New Roman" w:hAnsi="Times New Roman"/>
          <w:w w:val="105"/>
          <w:sz w:val="19"/>
        </w:rPr>
        <w:t xml:space="preserve"> </w:t>
      </w:r>
      <w:r>
        <w:rPr>
          <w:w w:val="105"/>
          <w:sz w:val="19"/>
        </w:rPr>
        <w:t>applicable</w:t>
      </w:r>
      <w:r>
        <w:rPr>
          <w:rFonts w:ascii="Times New Roman" w:hAnsi="Times New Roman"/>
          <w:w w:val="105"/>
          <w:sz w:val="19"/>
        </w:rPr>
        <w:t xml:space="preserve"> </w:t>
      </w:r>
      <w:r>
        <w:rPr>
          <w:w w:val="105"/>
          <w:sz w:val="19"/>
        </w:rPr>
        <w:t>box]</w:t>
      </w:r>
    </w:p>
    <w:p w:rsidR="004A5E64" w:rsidRDefault="004A5E64">
      <w:pPr>
        <w:pStyle w:val="BodyText"/>
        <w:spacing w:before="10"/>
      </w:pPr>
    </w:p>
    <w:p w:rsidR="004A5E64" w:rsidRDefault="00A24683">
      <w:pPr>
        <w:pStyle w:val="ListParagraph"/>
        <w:numPr>
          <w:ilvl w:val="1"/>
          <w:numId w:val="5"/>
        </w:numPr>
        <w:tabs>
          <w:tab w:val="left" w:pos="1119"/>
          <w:tab w:val="left" w:pos="1127"/>
        </w:tabs>
        <w:spacing w:line="362" w:lineRule="auto"/>
        <w:ind w:left="1127" w:right="363" w:hanging="902"/>
        <w:jc w:val="both"/>
        <w:rPr>
          <w:sz w:val="19"/>
        </w:rPr>
      </w:pPr>
      <w:r>
        <w:rPr>
          <w:w w:val="105"/>
          <w:sz w:val="19"/>
        </w:rPr>
        <w:t>I,</w:t>
      </w:r>
      <w:r>
        <w:rPr>
          <w:rFonts w:ascii="Times New Roman"/>
          <w:spacing w:val="7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undersigned,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who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is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duly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authorised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do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so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behalf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company</w:t>
      </w:r>
      <w:r>
        <w:rPr>
          <w:rFonts w:ascii="Times New Roman"/>
          <w:spacing w:val="-13"/>
          <w:w w:val="105"/>
          <w:sz w:val="19"/>
        </w:rPr>
        <w:t xml:space="preserve"> </w:t>
      </w:r>
      <w:r>
        <w:rPr>
          <w:w w:val="105"/>
          <w:sz w:val="19"/>
        </w:rPr>
        <w:t>/firm,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certify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that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points</w:t>
      </w:r>
      <w:r>
        <w:rPr>
          <w:rFonts w:ascii="Times New Roman"/>
          <w:spacing w:val="74"/>
          <w:w w:val="105"/>
          <w:sz w:val="19"/>
        </w:rPr>
        <w:t xml:space="preserve"> </w:t>
      </w:r>
      <w:r>
        <w:rPr>
          <w:w w:val="105"/>
          <w:sz w:val="19"/>
        </w:rPr>
        <w:t>claimed,</w:t>
      </w:r>
      <w:r>
        <w:rPr>
          <w:rFonts w:ascii="Times New Roman"/>
          <w:spacing w:val="74"/>
          <w:w w:val="105"/>
          <w:sz w:val="19"/>
        </w:rPr>
        <w:t xml:space="preserve"> </w:t>
      </w:r>
      <w:r>
        <w:rPr>
          <w:w w:val="105"/>
          <w:sz w:val="19"/>
        </w:rPr>
        <w:t>based</w:t>
      </w:r>
      <w:r>
        <w:rPr>
          <w:rFonts w:ascii="Times New Roman"/>
          <w:spacing w:val="74"/>
          <w:w w:val="105"/>
          <w:sz w:val="19"/>
        </w:rPr>
        <w:t xml:space="preserve"> </w:t>
      </w:r>
      <w:r>
        <w:rPr>
          <w:w w:val="105"/>
          <w:sz w:val="19"/>
        </w:rPr>
        <w:t>on</w:t>
      </w:r>
      <w:r>
        <w:rPr>
          <w:rFonts w:ascii="Times New Roman"/>
          <w:spacing w:val="74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specific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goals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as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advised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tender,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qualifies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company/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firm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for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preference(s)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shown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I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acknowledge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that:</w:t>
      </w:r>
    </w:p>
    <w:p w:rsidR="004A5E64" w:rsidRDefault="00A24683">
      <w:pPr>
        <w:pStyle w:val="ListParagraph"/>
        <w:numPr>
          <w:ilvl w:val="0"/>
          <w:numId w:val="4"/>
        </w:numPr>
        <w:tabs>
          <w:tab w:val="left" w:pos="1479"/>
        </w:tabs>
        <w:spacing w:before="1"/>
        <w:ind w:left="1479" w:hanging="333"/>
        <w:rPr>
          <w:sz w:val="19"/>
        </w:rPr>
      </w:pPr>
      <w:r>
        <w:rPr>
          <w:w w:val="105"/>
          <w:sz w:val="19"/>
        </w:rPr>
        <w:t>The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information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furnished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is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true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correct;</w:t>
      </w:r>
    </w:p>
    <w:p w:rsidR="004A5E64" w:rsidRDefault="00A24683">
      <w:pPr>
        <w:pStyle w:val="ListParagraph"/>
        <w:numPr>
          <w:ilvl w:val="0"/>
          <w:numId w:val="4"/>
        </w:numPr>
        <w:tabs>
          <w:tab w:val="left" w:pos="1502"/>
          <w:tab w:val="left" w:pos="1659"/>
        </w:tabs>
        <w:spacing w:before="35" w:line="278" w:lineRule="auto"/>
        <w:ind w:left="1502" w:right="391" w:hanging="356"/>
        <w:rPr>
          <w:sz w:val="19"/>
        </w:rPr>
      </w:pPr>
      <w:r>
        <w:rPr>
          <w:rFonts w:ascii="Times New Roman"/>
          <w:sz w:val="19"/>
        </w:rPr>
        <w:tab/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preference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points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claimed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are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accordance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with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General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Conditions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indicated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paragraph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1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this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form;</w:t>
      </w:r>
    </w:p>
    <w:p w:rsidR="004A5E64" w:rsidRDefault="00A24683">
      <w:pPr>
        <w:pStyle w:val="ListParagraph"/>
        <w:numPr>
          <w:ilvl w:val="0"/>
          <w:numId w:val="4"/>
        </w:numPr>
        <w:tabs>
          <w:tab w:val="left" w:pos="1659"/>
        </w:tabs>
        <w:spacing w:before="1"/>
        <w:ind w:left="1659" w:hanging="513"/>
        <w:rPr>
          <w:sz w:val="19"/>
        </w:rPr>
      </w:pPr>
      <w:r>
        <w:rPr>
          <w:w w:val="105"/>
          <w:sz w:val="19"/>
        </w:rPr>
        <w:t>In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event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a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contract</w:t>
      </w:r>
      <w:r>
        <w:rPr>
          <w:rFonts w:ascii="Times New Roman"/>
          <w:spacing w:val="66"/>
          <w:w w:val="105"/>
          <w:sz w:val="19"/>
        </w:rPr>
        <w:t xml:space="preserve"> </w:t>
      </w:r>
      <w:r>
        <w:rPr>
          <w:w w:val="105"/>
          <w:sz w:val="19"/>
        </w:rPr>
        <w:t>being</w:t>
      </w:r>
      <w:r>
        <w:rPr>
          <w:rFonts w:ascii="Times New Roman"/>
          <w:spacing w:val="65"/>
          <w:w w:val="105"/>
          <w:sz w:val="19"/>
        </w:rPr>
        <w:t xml:space="preserve"> </w:t>
      </w:r>
      <w:r>
        <w:rPr>
          <w:w w:val="105"/>
          <w:sz w:val="19"/>
        </w:rPr>
        <w:t>awarded</w:t>
      </w:r>
      <w:r>
        <w:rPr>
          <w:rFonts w:ascii="Times New Roman"/>
          <w:spacing w:val="65"/>
          <w:w w:val="105"/>
          <w:sz w:val="19"/>
        </w:rPr>
        <w:t xml:space="preserve"> </w:t>
      </w:r>
      <w:r>
        <w:rPr>
          <w:w w:val="105"/>
          <w:sz w:val="19"/>
        </w:rPr>
        <w:t>as</w:t>
      </w:r>
      <w:r>
        <w:rPr>
          <w:rFonts w:ascii="Times New Roman"/>
          <w:spacing w:val="65"/>
          <w:w w:val="105"/>
          <w:sz w:val="19"/>
        </w:rPr>
        <w:t xml:space="preserve"> </w:t>
      </w:r>
      <w:r>
        <w:rPr>
          <w:w w:val="105"/>
          <w:sz w:val="19"/>
        </w:rPr>
        <w:t>a</w:t>
      </w:r>
      <w:r>
        <w:rPr>
          <w:rFonts w:ascii="Times New Roman"/>
          <w:spacing w:val="65"/>
          <w:w w:val="105"/>
          <w:sz w:val="19"/>
        </w:rPr>
        <w:t xml:space="preserve"> </w:t>
      </w:r>
      <w:r>
        <w:rPr>
          <w:w w:val="105"/>
          <w:sz w:val="19"/>
        </w:rPr>
        <w:t>result</w:t>
      </w:r>
      <w:r>
        <w:rPr>
          <w:rFonts w:ascii="Times New Roman"/>
          <w:spacing w:val="65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65"/>
          <w:w w:val="105"/>
          <w:sz w:val="19"/>
        </w:rPr>
        <w:t xml:space="preserve"> </w:t>
      </w:r>
      <w:r>
        <w:rPr>
          <w:w w:val="105"/>
          <w:sz w:val="19"/>
        </w:rPr>
        <w:t>points</w:t>
      </w:r>
      <w:r>
        <w:rPr>
          <w:rFonts w:ascii="Times New Roman"/>
          <w:spacing w:val="65"/>
          <w:w w:val="105"/>
          <w:sz w:val="19"/>
        </w:rPr>
        <w:t xml:space="preserve"> </w:t>
      </w:r>
      <w:r>
        <w:rPr>
          <w:w w:val="105"/>
          <w:sz w:val="19"/>
        </w:rPr>
        <w:t>claimed</w:t>
      </w:r>
      <w:r>
        <w:rPr>
          <w:rFonts w:ascii="Times New Roman"/>
          <w:spacing w:val="66"/>
          <w:w w:val="105"/>
          <w:sz w:val="19"/>
        </w:rPr>
        <w:t xml:space="preserve"> </w:t>
      </w:r>
      <w:r>
        <w:rPr>
          <w:w w:val="105"/>
          <w:sz w:val="19"/>
        </w:rPr>
        <w:t>as</w:t>
      </w:r>
      <w:r>
        <w:rPr>
          <w:rFonts w:ascii="Times New Roman"/>
          <w:spacing w:val="65"/>
          <w:w w:val="105"/>
          <w:sz w:val="19"/>
        </w:rPr>
        <w:t xml:space="preserve"> </w:t>
      </w:r>
      <w:r>
        <w:rPr>
          <w:w w:val="105"/>
          <w:sz w:val="19"/>
        </w:rPr>
        <w:t>shown</w:t>
      </w:r>
      <w:r>
        <w:rPr>
          <w:rFonts w:ascii="Times New Roman"/>
          <w:spacing w:val="65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spacing w:val="65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paragraphs</w:t>
      </w:r>
    </w:p>
    <w:p w:rsidR="004A5E64" w:rsidRDefault="00A24683">
      <w:pPr>
        <w:pStyle w:val="BodyText"/>
        <w:spacing w:before="36" w:line="278" w:lineRule="auto"/>
        <w:ind w:left="1502" w:right="376"/>
      </w:pPr>
      <w:r>
        <w:rPr>
          <w:w w:val="105"/>
        </w:rPr>
        <w:t>1.4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4.2,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contractor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may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required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furnish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documentary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proof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satisfaction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organ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state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that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claims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are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correct;</w:t>
      </w:r>
    </w:p>
    <w:p w:rsidR="004A5E64" w:rsidRDefault="00A24683">
      <w:pPr>
        <w:pStyle w:val="ListParagraph"/>
        <w:numPr>
          <w:ilvl w:val="0"/>
          <w:numId w:val="4"/>
        </w:numPr>
        <w:tabs>
          <w:tab w:val="left" w:pos="1502"/>
          <w:tab w:val="left" w:pos="1659"/>
        </w:tabs>
        <w:spacing w:before="1" w:line="278" w:lineRule="auto"/>
        <w:ind w:left="1502" w:right="389" w:hanging="356"/>
        <w:jc w:val="both"/>
        <w:rPr>
          <w:sz w:val="19"/>
        </w:rPr>
      </w:pPr>
      <w:r>
        <w:rPr>
          <w:sz w:val="19"/>
        </w:rPr>
        <w:tab/>
      </w:r>
      <w:r>
        <w:rPr>
          <w:w w:val="105"/>
          <w:sz w:val="19"/>
        </w:rPr>
        <w:t>If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specific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goals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have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been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claimed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obtained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fraudulent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basis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any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conditions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contract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have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not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been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fulfilled,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organ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state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may,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addition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any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other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remedy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it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may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have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-</w:t>
      </w:r>
    </w:p>
    <w:p w:rsidR="004A5E64" w:rsidRDefault="004A5E64">
      <w:pPr>
        <w:pStyle w:val="BodyText"/>
        <w:spacing w:before="37"/>
      </w:pPr>
    </w:p>
    <w:p w:rsidR="004A5E64" w:rsidRDefault="00A24683">
      <w:pPr>
        <w:pStyle w:val="ListParagraph"/>
        <w:numPr>
          <w:ilvl w:val="1"/>
          <w:numId w:val="4"/>
        </w:numPr>
        <w:tabs>
          <w:tab w:val="left" w:pos="1960"/>
        </w:tabs>
        <w:ind w:hanging="295"/>
        <w:jc w:val="both"/>
        <w:rPr>
          <w:sz w:val="19"/>
        </w:rPr>
      </w:pPr>
      <w:r>
        <w:rPr>
          <w:w w:val="105"/>
          <w:sz w:val="19"/>
        </w:rPr>
        <w:t>disqualify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person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from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tendering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process;</w:t>
      </w:r>
    </w:p>
    <w:p w:rsidR="004A5E64" w:rsidRDefault="00A24683">
      <w:pPr>
        <w:pStyle w:val="ListParagraph"/>
        <w:numPr>
          <w:ilvl w:val="1"/>
          <w:numId w:val="4"/>
        </w:numPr>
        <w:tabs>
          <w:tab w:val="left" w:pos="2058"/>
          <w:tab w:val="left" w:pos="2207"/>
        </w:tabs>
        <w:spacing w:before="36" w:line="278" w:lineRule="auto"/>
        <w:ind w:left="2207" w:right="1135" w:hanging="542"/>
        <w:jc w:val="both"/>
        <w:rPr>
          <w:sz w:val="19"/>
        </w:rPr>
      </w:pPr>
      <w:r>
        <w:rPr>
          <w:w w:val="105"/>
          <w:sz w:val="19"/>
        </w:rPr>
        <w:t>recover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costs,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losses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damages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it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has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incurred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suffered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as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result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that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person’s</w:t>
      </w:r>
      <w:r>
        <w:rPr>
          <w:rFonts w:ascii="Times New Roman" w:hAnsi="Times New Roman"/>
          <w:w w:val="105"/>
          <w:sz w:val="19"/>
        </w:rPr>
        <w:t xml:space="preserve"> </w:t>
      </w:r>
      <w:r>
        <w:rPr>
          <w:w w:val="105"/>
          <w:sz w:val="19"/>
        </w:rPr>
        <w:t>conduct;</w:t>
      </w:r>
    </w:p>
    <w:p w:rsidR="004A5E64" w:rsidRDefault="00A24683">
      <w:pPr>
        <w:pStyle w:val="ListParagraph"/>
        <w:numPr>
          <w:ilvl w:val="1"/>
          <w:numId w:val="4"/>
        </w:numPr>
        <w:tabs>
          <w:tab w:val="left" w:pos="2047"/>
          <w:tab w:val="left" w:pos="2207"/>
        </w:tabs>
        <w:spacing w:before="1" w:line="278" w:lineRule="auto"/>
        <w:ind w:left="2207" w:right="1135" w:hanging="542"/>
        <w:jc w:val="both"/>
        <w:rPr>
          <w:sz w:val="19"/>
        </w:rPr>
      </w:pPr>
      <w:r>
        <w:rPr>
          <w:w w:val="105"/>
          <w:sz w:val="19"/>
        </w:rPr>
        <w:t>cancel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contract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claim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any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damages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which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it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has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suffered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result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having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make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less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favourable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arrangements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due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such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cancellation;</w:t>
      </w:r>
    </w:p>
    <w:p w:rsidR="004A5E64" w:rsidRDefault="00A24683">
      <w:pPr>
        <w:pStyle w:val="ListParagraph"/>
        <w:numPr>
          <w:ilvl w:val="1"/>
          <w:numId w:val="4"/>
        </w:numPr>
        <w:tabs>
          <w:tab w:val="left" w:pos="2057"/>
          <w:tab w:val="left" w:pos="2207"/>
        </w:tabs>
        <w:spacing w:before="1" w:line="276" w:lineRule="auto"/>
        <w:ind w:left="2207" w:right="1109" w:hanging="542"/>
        <w:jc w:val="both"/>
        <w:rPr>
          <w:sz w:val="19"/>
        </w:rPr>
      </w:pPr>
      <w:r>
        <w:rPr>
          <w:w w:val="105"/>
          <w:sz w:val="19"/>
        </w:rPr>
        <w:t>recommend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that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tenderer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contractor,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its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shareholders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directors,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only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shareholders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directors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who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acted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on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fraudulent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basis,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restricted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from</w:t>
      </w:r>
      <w:r>
        <w:rPr>
          <w:rFonts w:ascii="Times New Roman"/>
          <w:spacing w:val="80"/>
          <w:w w:val="150"/>
          <w:sz w:val="19"/>
        </w:rPr>
        <w:t xml:space="preserve"> </w:t>
      </w:r>
      <w:r>
        <w:rPr>
          <w:w w:val="105"/>
          <w:sz w:val="19"/>
        </w:rPr>
        <w:t>obtaining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business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from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any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organ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state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for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period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not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exceeding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10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years,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after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w w:val="105"/>
          <w:sz w:val="19"/>
        </w:rPr>
        <w:t xml:space="preserve"> </w:t>
      </w:r>
      <w:r>
        <w:rPr>
          <w:rFonts w:ascii="Arial"/>
          <w:i/>
          <w:w w:val="105"/>
          <w:sz w:val="20"/>
        </w:rPr>
        <w:t>audi</w:t>
      </w:r>
      <w:r>
        <w:rPr>
          <w:rFonts w:ascii="Times New Roman"/>
          <w:w w:val="105"/>
          <w:sz w:val="20"/>
        </w:rPr>
        <w:t xml:space="preserve"> </w:t>
      </w:r>
      <w:r>
        <w:rPr>
          <w:rFonts w:ascii="Arial"/>
          <w:i/>
          <w:w w:val="105"/>
          <w:sz w:val="20"/>
        </w:rPr>
        <w:t>alteram</w:t>
      </w:r>
      <w:r>
        <w:rPr>
          <w:rFonts w:ascii="Times New Roman"/>
          <w:w w:val="105"/>
          <w:sz w:val="20"/>
        </w:rPr>
        <w:t xml:space="preserve"> </w:t>
      </w:r>
      <w:r>
        <w:rPr>
          <w:rFonts w:ascii="Arial"/>
          <w:i/>
          <w:w w:val="105"/>
          <w:sz w:val="20"/>
        </w:rPr>
        <w:t>partem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19"/>
        </w:rPr>
        <w:t>(hear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other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side)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rule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has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been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applied;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and</w:t>
      </w:r>
    </w:p>
    <w:p w:rsidR="004A5E64" w:rsidRDefault="00A24683">
      <w:pPr>
        <w:pStyle w:val="ListParagraph"/>
        <w:numPr>
          <w:ilvl w:val="1"/>
          <w:numId w:val="4"/>
        </w:numPr>
        <w:tabs>
          <w:tab w:val="left" w:pos="1960"/>
        </w:tabs>
        <w:spacing w:line="216" w:lineRule="exact"/>
        <w:ind w:hanging="295"/>
        <w:jc w:val="both"/>
        <w:rPr>
          <w:sz w:val="19"/>
        </w:rPr>
      </w:pPr>
      <w:r>
        <w:rPr>
          <w:w w:val="105"/>
          <w:sz w:val="19"/>
        </w:rPr>
        <w:t>forward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matter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for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criminal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prosecution,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if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deemed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necessary.</w:t>
      </w:r>
    </w:p>
    <w:p w:rsidR="004A5E64" w:rsidRDefault="004A5E64">
      <w:pPr>
        <w:spacing w:line="216" w:lineRule="exact"/>
        <w:jc w:val="both"/>
        <w:rPr>
          <w:sz w:val="19"/>
        </w:rPr>
        <w:sectPr w:rsidR="004A5E64">
          <w:pgSz w:w="12240" w:h="15840"/>
          <w:pgMar w:top="300" w:right="360" w:bottom="700" w:left="500" w:header="0" w:footer="518" w:gutter="0"/>
          <w:cols w:space="720"/>
        </w:sectPr>
      </w:pPr>
    </w:p>
    <w:p w:rsidR="004A5E64" w:rsidRDefault="00A24683">
      <w:pPr>
        <w:pStyle w:val="BodyText"/>
        <w:ind w:left="1176"/>
        <w:rPr>
          <w:sz w:val="20"/>
        </w:rPr>
      </w:pPr>
      <w:r>
        <w:rPr>
          <w:noProof/>
          <w:sz w:val="20"/>
          <w:lang w:val="en-ZA" w:eastAsia="en-ZA"/>
        </w:rPr>
        <w:lastRenderedPageBreak/>
        <mc:AlternateContent>
          <mc:Choice Requires="wpg">
            <w:drawing>
              <wp:inline distT="0" distB="0" distL="0" distR="0">
                <wp:extent cx="5643880" cy="3659504"/>
                <wp:effectExtent l="0" t="0" r="0" b="7620"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43880" cy="3659504"/>
                          <a:chOff x="0" y="0"/>
                          <a:chExt cx="5643880" cy="3659504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1451610" y="532130"/>
                            <a:ext cx="3266440" cy="2895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66440" h="2895600">
                                <a:moveTo>
                                  <a:pt x="0" y="0"/>
                                </a:moveTo>
                                <a:lnTo>
                                  <a:pt x="2586990" y="0"/>
                                </a:lnTo>
                              </a:path>
                              <a:path w="3266440" h="2895600">
                                <a:moveTo>
                                  <a:pt x="523240" y="838199"/>
                                </a:moveTo>
                                <a:lnTo>
                                  <a:pt x="3266440" y="838199"/>
                                </a:lnTo>
                              </a:path>
                              <a:path w="3266440" h="2895600">
                                <a:moveTo>
                                  <a:pt x="523240" y="1295399"/>
                                </a:moveTo>
                                <a:lnTo>
                                  <a:pt x="3266440" y="1295399"/>
                                </a:lnTo>
                              </a:path>
                              <a:path w="3266440" h="2895600">
                                <a:moveTo>
                                  <a:pt x="523240" y="1752599"/>
                                </a:moveTo>
                                <a:lnTo>
                                  <a:pt x="3266440" y="1752599"/>
                                </a:lnTo>
                              </a:path>
                              <a:path w="3266440" h="2895600">
                                <a:moveTo>
                                  <a:pt x="523240" y="2133599"/>
                                </a:moveTo>
                                <a:lnTo>
                                  <a:pt x="3266440" y="2133599"/>
                                </a:lnTo>
                              </a:path>
                              <a:path w="3266440" h="2895600">
                                <a:moveTo>
                                  <a:pt x="523240" y="2514600"/>
                                </a:moveTo>
                                <a:lnTo>
                                  <a:pt x="3266440" y="2514600"/>
                                </a:lnTo>
                              </a:path>
                              <a:path w="3266440" h="2895600">
                                <a:moveTo>
                                  <a:pt x="523240" y="2895600"/>
                                </a:moveTo>
                                <a:lnTo>
                                  <a:pt x="3266440" y="289560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6350" y="6350"/>
                            <a:ext cx="5631180" cy="3646804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4A5E64" w:rsidRDefault="004A5E64">
                              <w:pPr>
                                <w:rPr>
                                  <w:sz w:val="19"/>
                                </w:rPr>
                              </w:pPr>
                            </w:p>
                            <w:p w:rsidR="004A5E64" w:rsidRDefault="004A5E64">
                              <w:pPr>
                                <w:rPr>
                                  <w:sz w:val="19"/>
                                </w:rPr>
                              </w:pPr>
                            </w:p>
                            <w:p w:rsidR="004A5E64" w:rsidRDefault="004A5E64">
                              <w:pPr>
                                <w:rPr>
                                  <w:sz w:val="19"/>
                                </w:rPr>
                              </w:pPr>
                            </w:p>
                            <w:p w:rsidR="004A5E64" w:rsidRDefault="004A5E64">
                              <w:pPr>
                                <w:rPr>
                                  <w:sz w:val="19"/>
                                </w:rPr>
                              </w:pPr>
                            </w:p>
                            <w:p w:rsidR="004A5E64" w:rsidRDefault="004A5E64">
                              <w:pPr>
                                <w:spacing w:before="115"/>
                                <w:rPr>
                                  <w:sz w:val="19"/>
                                </w:rPr>
                              </w:pPr>
                            </w:p>
                            <w:p w:rsidR="004A5E64" w:rsidRDefault="00A24683">
                              <w:pPr>
                                <w:ind w:left="239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SIGNATURE(S)</w:t>
                              </w:r>
                              <w:r>
                                <w:rPr>
                                  <w:rFonts w:ascii="Times New Roman"/>
                                  <w:spacing w:val="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OF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TENDERER(S)</w:t>
                              </w:r>
                            </w:p>
                            <w:p w:rsidR="004A5E64" w:rsidRDefault="004A5E64">
                              <w:pPr>
                                <w:spacing w:before="163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</w:p>
                            <w:p w:rsidR="004A5E64" w:rsidRDefault="00A24683">
                              <w:pPr>
                                <w:ind w:left="100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SURNAME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AND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NAME:</w:t>
                              </w:r>
                            </w:p>
                            <w:p w:rsidR="004A5E64" w:rsidRDefault="004A5E64">
                              <w:pPr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</w:p>
                            <w:p w:rsidR="004A5E64" w:rsidRDefault="004A5E64">
                              <w:pPr>
                                <w:spacing w:before="64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</w:p>
                            <w:p w:rsidR="004A5E64" w:rsidRDefault="00A24683">
                              <w:pPr>
                                <w:spacing w:before="1"/>
                                <w:ind w:left="100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DATE:</w:t>
                              </w:r>
                            </w:p>
                            <w:p w:rsidR="004A5E64" w:rsidRDefault="004A5E64">
                              <w:pPr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</w:p>
                            <w:p w:rsidR="004A5E64" w:rsidRDefault="004A5E64">
                              <w:pPr>
                                <w:spacing w:before="64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</w:p>
                            <w:p w:rsidR="004A5E64" w:rsidRDefault="00A24683">
                              <w:pPr>
                                <w:ind w:left="100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ADDRESS: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5" o:spid="_x0000_s1026" style="width:444.4pt;height:288.15pt;mso-position-horizontal-relative:char;mso-position-vertical-relative:line" coordsize="56438,365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">
                <v:shape id="Graphic 6" o:spid="_x0000_s1027" style="position:absolute;left:14516;top:5321;width:32664;height:28956;visibility:visible;mso-wrap-style:square;v-text-anchor:top" coordsize="3266440,2895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" path="m,l2586990,em523240,838199r2743200,em523240,1295399r2743200,em523240,1752599r2743200,em523240,2133599r2743200,em523240,2514600r2743200,em523240,2895600r2743200,e" filled="f" strokeweight="0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8" type="#_x0000_t202" style="position:absolute;left:63;top:63;width:56312;height:364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" filled="f" strokeweight="1pt">
                  <v:textbox inset="0,0,0,0">
                    <w:txbxContent>
                      <w:p w:rsidR="004A5E64" w:rsidRDefault="004A5E64">
                        <w:pPr>
                          <w:rPr>
                            <w:sz w:val="19"/>
                          </w:rPr>
                        </w:pPr>
                      </w:p>
                      <w:p w:rsidR="004A5E64" w:rsidRDefault="004A5E64">
                        <w:pPr>
                          <w:rPr>
                            <w:sz w:val="19"/>
                          </w:rPr>
                        </w:pPr>
                      </w:p>
                      <w:p w:rsidR="004A5E64" w:rsidRDefault="004A5E64">
                        <w:pPr>
                          <w:rPr>
                            <w:sz w:val="19"/>
                          </w:rPr>
                        </w:pPr>
                      </w:p>
                      <w:p w:rsidR="004A5E64" w:rsidRDefault="004A5E64">
                        <w:pPr>
                          <w:rPr>
                            <w:sz w:val="19"/>
                          </w:rPr>
                        </w:pPr>
                      </w:p>
                      <w:p w:rsidR="004A5E64" w:rsidRDefault="004A5E64">
                        <w:pPr>
                          <w:spacing w:before="115"/>
                          <w:rPr>
                            <w:sz w:val="19"/>
                          </w:rPr>
                        </w:pPr>
                      </w:p>
                      <w:p w:rsidR="004A5E64" w:rsidRDefault="00A24683">
                        <w:pPr>
                          <w:ind w:left="239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SIGNATURE(S)</w:t>
                        </w:r>
                        <w:r>
                          <w:rPr>
                            <w:rFonts w:ascii="Times New Roman"/>
                            <w:spacing w:val="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OF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TENDERER(S)</w:t>
                        </w:r>
                      </w:p>
                      <w:p w:rsidR="004A5E64" w:rsidRDefault="004A5E64">
                        <w:pPr>
                          <w:spacing w:before="163"/>
                          <w:rPr>
                            <w:rFonts w:ascii="Arial"/>
                            <w:b/>
                            <w:sz w:val="19"/>
                          </w:rPr>
                        </w:pPr>
                      </w:p>
                      <w:p w:rsidR="004A5E64" w:rsidRDefault="00A24683">
                        <w:pPr>
                          <w:ind w:left="100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SURNAME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AND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NAME:</w:t>
                        </w:r>
                      </w:p>
                      <w:p w:rsidR="004A5E64" w:rsidRDefault="004A5E64">
                        <w:pPr>
                          <w:rPr>
                            <w:rFonts w:ascii="Arial"/>
                            <w:b/>
                            <w:sz w:val="19"/>
                          </w:rPr>
                        </w:pPr>
                      </w:p>
                      <w:p w:rsidR="004A5E64" w:rsidRDefault="004A5E64">
                        <w:pPr>
                          <w:spacing w:before="64"/>
                          <w:rPr>
                            <w:rFonts w:ascii="Arial"/>
                            <w:b/>
                            <w:sz w:val="19"/>
                          </w:rPr>
                        </w:pPr>
                      </w:p>
                      <w:p w:rsidR="004A5E64" w:rsidRDefault="00A24683">
                        <w:pPr>
                          <w:spacing w:before="1"/>
                          <w:ind w:left="100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DATE:</w:t>
                        </w:r>
                      </w:p>
                      <w:p w:rsidR="004A5E64" w:rsidRDefault="004A5E64">
                        <w:pPr>
                          <w:rPr>
                            <w:rFonts w:ascii="Arial"/>
                            <w:b/>
                            <w:sz w:val="19"/>
                          </w:rPr>
                        </w:pPr>
                      </w:p>
                      <w:p w:rsidR="004A5E64" w:rsidRDefault="004A5E64">
                        <w:pPr>
                          <w:spacing w:before="64"/>
                          <w:rPr>
                            <w:rFonts w:ascii="Arial"/>
                            <w:b/>
                            <w:sz w:val="19"/>
                          </w:rPr>
                        </w:pPr>
                      </w:p>
                      <w:p w:rsidR="004A5E64" w:rsidRDefault="00A24683">
                        <w:pPr>
                          <w:ind w:left="100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ADDRESS: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4A5E64" w:rsidRDefault="004A5E64">
      <w:pPr>
        <w:rPr>
          <w:sz w:val="20"/>
        </w:rPr>
        <w:sectPr w:rsidR="004A5E64">
          <w:pgSz w:w="12240" w:h="15840"/>
          <w:pgMar w:top="600" w:right="360" w:bottom="700" w:left="500" w:header="0" w:footer="518" w:gutter="0"/>
          <w:cols w:space="720"/>
        </w:sectPr>
      </w:pPr>
    </w:p>
    <w:p w:rsidR="004A5E64" w:rsidRDefault="004A5E64">
      <w:pPr>
        <w:pStyle w:val="BodyText"/>
      </w:pPr>
    </w:p>
    <w:p w:rsidR="004A5E64" w:rsidRDefault="004A5E64">
      <w:pPr>
        <w:pStyle w:val="BodyText"/>
      </w:pPr>
    </w:p>
    <w:p w:rsidR="004A5E64" w:rsidRDefault="004A5E64">
      <w:pPr>
        <w:pStyle w:val="BodyText"/>
        <w:spacing w:before="113"/>
      </w:pPr>
    </w:p>
    <w:p w:rsidR="004A5E64" w:rsidRDefault="00A24683">
      <w:pPr>
        <w:pStyle w:val="Heading2"/>
        <w:numPr>
          <w:ilvl w:val="0"/>
          <w:numId w:val="3"/>
        </w:numPr>
        <w:tabs>
          <w:tab w:val="left" w:pos="579"/>
        </w:tabs>
        <w:ind w:left="579" w:hanging="359"/>
      </w:pPr>
      <w:r>
        <w:t>PURPOSE</w:t>
      </w:r>
      <w:r>
        <w:rPr>
          <w:rFonts w:ascii="Times New Roman"/>
          <w:b w:val="0"/>
          <w:spacing w:val="11"/>
        </w:rPr>
        <w:t xml:space="preserve"> </w:t>
      </w:r>
      <w:r>
        <w:t>OF</w:t>
      </w:r>
      <w:r>
        <w:rPr>
          <w:rFonts w:ascii="Times New Roman"/>
          <w:b w:val="0"/>
          <w:spacing w:val="11"/>
        </w:rPr>
        <w:t xml:space="preserve"> </w:t>
      </w:r>
      <w:r>
        <w:t>THE</w:t>
      </w:r>
      <w:r>
        <w:rPr>
          <w:rFonts w:ascii="Times New Roman"/>
          <w:b w:val="0"/>
          <w:spacing w:val="11"/>
        </w:rPr>
        <w:t xml:space="preserve"> </w:t>
      </w:r>
      <w:r>
        <w:rPr>
          <w:spacing w:val="-4"/>
        </w:rPr>
        <w:t>FORM</w:t>
      </w:r>
    </w:p>
    <w:p w:rsidR="004A5E64" w:rsidRDefault="00A24683">
      <w:pPr>
        <w:spacing w:before="151"/>
        <w:rPr>
          <w:rFonts w:ascii="Arial"/>
          <w:b/>
          <w:sz w:val="24"/>
        </w:rPr>
      </w:pPr>
      <w:r>
        <w:br w:type="column"/>
      </w:r>
    </w:p>
    <w:p w:rsidR="004A5E64" w:rsidRDefault="00A24683">
      <w:pPr>
        <w:pStyle w:val="Heading1"/>
        <w:spacing w:before="1"/>
      </w:pPr>
      <w:r>
        <w:t>BIDDER’S</w:t>
      </w:r>
      <w:r>
        <w:rPr>
          <w:rFonts w:ascii="Times New Roman" w:hAnsi="Times New Roman"/>
          <w:b w:val="0"/>
          <w:spacing w:val="30"/>
        </w:rPr>
        <w:t xml:space="preserve"> </w:t>
      </w:r>
      <w:r>
        <w:rPr>
          <w:spacing w:val="-2"/>
        </w:rPr>
        <w:t>DISCLOSURE</w:t>
      </w:r>
    </w:p>
    <w:p w:rsidR="004A5E64" w:rsidRDefault="00A24683">
      <w:pPr>
        <w:spacing w:before="81"/>
        <w:ind w:left="220"/>
        <w:rPr>
          <w:rFonts w:ascii="Arial"/>
          <w:b/>
          <w:sz w:val="24"/>
        </w:rPr>
      </w:pPr>
      <w:r>
        <w:br w:type="column"/>
      </w:r>
      <w:r>
        <w:rPr>
          <w:rFonts w:ascii="Arial"/>
          <w:b/>
          <w:spacing w:val="-4"/>
          <w:sz w:val="24"/>
        </w:rPr>
        <w:t>SBD4</w:t>
      </w:r>
    </w:p>
    <w:p w:rsidR="004A5E64" w:rsidRDefault="004A5E64">
      <w:pPr>
        <w:rPr>
          <w:rFonts w:ascii="Arial"/>
          <w:sz w:val="24"/>
        </w:rPr>
        <w:sectPr w:rsidR="004A5E64">
          <w:pgSz w:w="12240" w:h="15840"/>
          <w:pgMar w:top="900" w:right="360" w:bottom="700" w:left="500" w:header="0" w:footer="518" w:gutter="0"/>
          <w:cols w:num="3" w:space="720" w:equalWidth="0">
            <w:col w:w="2948" w:space="1030"/>
            <w:col w:w="3106" w:space="3064"/>
            <w:col w:w="1232"/>
          </w:cols>
        </w:sectPr>
      </w:pPr>
    </w:p>
    <w:p w:rsidR="004A5E64" w:rsidRDefault="00A24683">
      <w:pPr>
        <w:pStyle w:val="BodyText"/>
        <w:spacing w:before="38" w:line="292" w:lineRule="auto"/>
        <w:ind w:left="928" w:right="376"/>
        <w:jc w:val="both"/>
      </w:pPr>
      <w:r>
        <w:rPr>
          <w:w w:val="105"/>
        </w:rPr>
        <w:t>Any</w:t>
      </w:r>
      <w:r>
        <w:rPr>
          <w:rFonts w:ascii="Times New Roman"/>
          <w:spacing w:val="59"/>
          <w:w w:val="105"/>
        </w:rPr>
        <w:t xml:space="preserve"> </w:t>
      </w:r>
      <w:r>
        <w:rPr>
          <w:w w:val="105"/>
        </w:rPr>
        <w:t>person</w:t>
      </w:r>
      <w:r>
        <w:rPr>
          <w:rFonts w:ascii="Times New Roman"/>
          <w:spacing w:val="64"/>
          <w:w w:val="105"/>
        </w:rPr>
        <w:t xml:space="preserve"> </w:t>
      </w:r>
      <w:r>
        <w:rPr>
          <w:w w:val="105"/>
        </w:rPr>
        <w:t>(natural</w:t>
      </w:r>
      <w:r>
        <w:rPr>
          <w:rFonts w:ascii="Times New Roman"/>
          <w:spacing w:val="59"/>
          <w:w w:val="105"/>
        </w:rPr>
        <w:t xml:space="preserve"> </w:t>
      </w:r>
      <w:r>
        <w:rPr>
          <w:w w:val="105"/>
        </w:rPr>
        <w:t>or</w:t>
      </w:r>
      <w:r>
        <w:rPr>
          <w:rFonts w:ascii="Times New Roman"/>
          <w:spacing w:val="59"/>
          <w:w w:val="105"/>
        </w:rPr>
        <w:t xml:space="preserve"> </w:t>
      </w:r>
      <w:r>
        <w:rPr>
          <w:w w:val="105"/>
        </w:rPr>
        <w:t>juristic)</w:t>
      </w:r>
      <w:r>
        <w:rPr>
          <w:rFonts w:ascii="Times New Roman"/>
          <w:spacing w:val="59"/>
          <w:w w:val="105"/>
        </w:rPr>
        <w:t xml:space="preserve"> </w:t>
      </w:r>
      <w:r>
        <w:rPr>
          <w:w w:val="105"/>
        </w:rPr>
        <w:t>may</w:t>
      </w:r>
      <w:r>
        <w:rPr>
          <w:rFonts w:ascii="Times New Roman"/>
          <w:spacing w:val="59"/>
          <w:w w:val="105"/>
        </w:rPr>
        <w:t xml:space="preserve"> </w:t>
      </w:r>
      <w:r>
        <w:rPr>
          <w:w w:val="105"/>
        </w:rPr>
        <w:t>make</w:t>
      </w:r>
      <w:r>
        <w:rPr>
          <w:rFonts w:ascii="Times New Roman"/>
          <w:spacing w:val="59"/>
          <w:w w:val="105"/>
        </w:rPr>
        <w:t xml:space="preserve"> </w:t>
      </w:r>
      <w:r>
        <w:rPr>
          <w:w w:val="105"/>
        </w:rPr>
        <w:t>an</w:t>
      </w:r>
      <w:r>
        <w:rPr>
          <w:rFonts w:ascii="Times New Roman"/>
          <w:spacing w:val="59"/>
          <w:w w:val="105"/>
        </w:rPr>
        <w:t xml:space="preserve"> </w:t>
      </w:r>
      <w:r>
        <w:rPr>
          <w:w w:val="105"/>
        </w:rPr>
        <w:t>offer</w:t>
      </w:r>
      <w:r>
        <w:rPr>
          <w:rFonts w:ascii="Times New Roman"/>
          <w:spacing w:val="59"/>
          <w:w w:val="105"/>
        </w:rPr>
        <w:t xml:space="preserve"> </w:t>
      </w:r>
      <w:r>
        <w:rPr>
          <w:w w:val="105"/>
        </w:rPr>
        <w:t>or</w:t>
      </w:r>
      <w:r>
        <w:rPr>
          <w:rFonts w:ascii="Times New Roman"/>
          <w:spacing w:val="59"/>
          <w:w w:val="105"/>
        </w:rPr>
        <w:t xml:space="preserve"> </w:t>
      </w:r>
      <w:r>
        <w:rPr>
          <w:w w:val="105"/>
        </w:rPr>
        <w:t>offers</w:t>
      </w:r>
      <w:r>
        <w:rPr>
          <w:rFonts w:ascii="Times New Roman"/>
          <w:spacing w:val="59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spacing w:val="59"/>
          <w:w w:val="105"/>
        </w:rPr>
        <w:t xml:space="preserve"> </w:t>
      </w:r>
      <w:r>
        <w:rPr>
          <w:w w:val="105"/>
        </w:rPr>
        <w:t>terms</w:t>
      </w:r>
      <w:r>
        <w:rPr>
          <w:rFonts w:ascii="Times New Roman"/>
          <w:spacing w:val="60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60"/>
          <w:w w:val="105"/>
        </w:rPr>
        <w:t xml:space="preserve"> </w:t>
      </w:r>
      <w:r>
        <w:rPr>
          <w:w w:val="105"/>
        </w:rPr>
        <w:t>this</w:t>
      </w:r>
      <w:r>
        <w:rPr>
          <w:rFonts w:ascii="Times New Roman"/>
          <w:spacing w:val="60"/>
          <w:w w:val="105"/>
        </w:rPr>
        <w:t xml:space="preserve"> </w:t>
      </w:r>
      <w:r>
        <w:rPr>
          <w:w w:val="105"/>
        </w:rPr>
        <w:t>invitation</w:t>
      </w:r>
      <w:r>
        <w:rPr>
          <w:rFonts w:ascii="Times New Roman"/>
          <w:spacing w:val="60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spacing w:val="60"/>
          <w:w w:val="105"/>
        </w:rPr>
        <w:t xml:space="preserve"> </w:t>
      </w:r>
      <w:r>
        <w:rPr>
          <w:w w:val="105"/>
        </w:rPr>
        <w:t>bid.</w:t>
      </w:r>
      <w:r>
        <w:rPr>
          <w:rFonts w:ascii="Times New Roman"/>
          <w:spacing w:val="60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spacing w:val="60"/>
          <w:w w:val="105"/>
        </w:rPr>
        <w:t xml:space="preserve"> </w:t>
      </w:r>
      <w:r>
        <w:rPr>
          <w:w w:val="105"/>
        </w:rPr>
        <w:t>line</w:t>
      </w:r>
      <w:r>
        <w:rPr>
          <w:rFonts w:ascii="Times New Roman"/>
          <w:spacing w:val="60"/>
          <w:w w:val="105"/>
        </w:rPr>
        <w:t xml:space="preserve"> </w:t>
      </w:r>
      <w:r>
        <w:rPr>
          <w:w w:val="105"/>
        </w:rPr>
        <w:t>with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77"/>
          <w:w w:val="105"/>
        </w:rPr>
        <w:t xml:space="preserve"> </w:t>
      </w:r>
      <w:r>
        <w:rPr>
          <w:w w:val="105"/>
        </w:rPr>
        <w:t>principles</w:t>
      </w:r>
      <w:r>
        <w:rPr>
          <w:rFonts w:ascii="Times New Roman"/>
          <w:spacing w:val="77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77"/>
          <w:w w:val="105"/>
        </w:rPr>
        <w:t xml:space="preserve"> </w:t>
      </w:r>
      <w:r>
        <w:rPr>
          <w:w w:val="105"/>
        </w:rPr>
        <w:t>transparency,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accountability,</w:t>
      </w:r>
      <w:r>
        <w:rPr>
          <w:rFonts w:ascii="Times New Roman"/>
          <w:spacing w:val="77"/>
          <w:w w:val="105"/>
        </w:rPr>
        <w:t xml:space="preserve"> </w:t>
      </w:r>
      <w:r>
        <w:rPr>
          <w:w w:val="105"/>
        </w:rPr>
        <w:t>impartiality,</w:t>
      </w:r>
      <w:r>
        <w:rPr>
          <w:rFonts w:ascii="Times New Roman"/>
          <w:spacing w:val="77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spacing w:val="77"/>
          <w:w w:val="105"/>
        </w:rPr>
        <w:t xml:space="preserve"> </w:t>
      </w:r>
      <w:r>
        <w:rPr>
          <w:w w:val="105"/>
        </w:rPr>
        <w:t>ethics</w:t>
      </w:r>
      <w:r>
        <w:rPr>
          <w:rFonts w:ascii="Times New Roman"/>
          <w:spacing w:val="78"/>
          <w:w w:val="105"/>
        </w:rPr>
        <w:t xml:space="preserve"> </w:t>
      </w:r>
      <w:r>
        <w:rPr>
          <w:w w:val="105"/>
        </w:rPr>
        <w:t>as</w:t>
      </w:r>
      <w:r>
        <w:rPr>
          <w:rFonts w:ascii="Times New Roman"/>
          <w:spacing w:val="78"/>
          <w:w w:val="105"/>
        </w:rPr>
        <w:t xml:space="preserve"> </w:t>
      </w:r>
      <w:r>
        <w:rPr>
          <w:w w:val="105"/>
        </w:rPr>
        <w:t>enshrined</w:t>
      </w:r>
      <w:r>
        <w:rPr>
          <w:rFonts w:ascii="Times New Roman"/>
          <w:spacing w:val="78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spacing w:val="78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78"/>
          <w:w w:val="105"/>
        </w:rPr>
        <w:t xml:space="preserve"> </w:t>
      </w:r>
      <w:r>
        <w:rPr>
          <w:w w:val="105"/>
        </w:rPr>
        <w:t>Constitution</w:t>
      </w:r>
      <w:r>
        <w:rPr>
          <w:rFonts w:ascii="Times New Roman"/>
          <w:spacing w:val="78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40"/>
          <w:w w:val="105"/>
        </w:rPr>
        <w:t xml:space="preserve"> </w:t>
      </w:r>
      <w:r>
        <w:rPr>
          <w:w w:val="105"/>
        </w:rPr>
        <w:t>Republic</w:t>
      </w:r>
      <w:r>
        <w:rPr>
          <w:rFonts w:ascii="Times New Roman"/>
          <w:spacing w:val="40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40"/>
          <w:w w:val="105"/>
        </w:rPr>
        <w:t xml:space="preserve"> </w:t>
      </w:r>
      <w:r>
        <w:rPr>
          <w:w w:val="105"/>
        </w:rPr>
        <w:t>South</w:t>
      </w:r>
      <w:r>
        <w:rPr>
          <w:rFonts w:ascii="Times New Roman"/>
          <w:spacing w:val="40"/>
          <w:w w:val="105"/>
        </w:rPr>
        <w:t xml:space="preserve"> </w:t>
      </w:r>
      <w:r>
        <w:rPr>
          <w:w w:val="105"/>
        </w:rPr>
        <w:t>Africa</w:t>
      </w:r>
      <w:r>
        <w:rPr>
          <w:rFonts w:ascii="Times New Roman"/>
          <w:spacing w:val="40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spacing w:val="40"/>
          <w:w w:val="105"/>
        </w:rPr>
        <w:t xml:space="preserve"> </w:t>
      </w:r>
      <w:r>
        <w:rPr>
          <w:w w:val="105"/>
        </w:rPr>
        <w:t>further</w:t>
      </w:r>
      <w:r>
        <w:rPr>
          <w:rFonts w:ascii="Times New Roman"/>
          <w:spacing w:val="40"/>
          <w:w w:val="105"/>
        </w:rPr>
        <w:t xml:space="preserve"> </w:t>
      </w:r>
      <w:r>
        <w:rPr>
          <w:w w:val="105"/>
        </w:rPr>
        <w:t>expressed</w:t>
      </w:r>
      <w:r>
        <w:rPr>
          <w:rFonts w:ascii="Times New Roman"/>
          <w:spacing w:val="40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spacing w:val="40"/>
          <w:w w:val="105"/>
        </w:rPr>
        <w:t xml:space="preserve"> </w:t>
      </w:r>
      <w:r>
        <w:rPr>
          <w:w w:val="105"/>
        </w:rPr>
        <w:t>various</w:t>
      </w:r>
      <w:r>
        <w:rPr>
          <w:rFonts w:ascii="Times New Roman"/>
          <w:spacing w:val="40"/>
          <w:w w:val="105"/>
        </w:rPr>
        <w:t xml:space="preserve"> </w:t>
      </w:r>
      <w:r>
        <w:rPr>
          <w:w w:val="105"/>
        </w:rPr>
        <w:t>pieces</w:t>
      </w:r>
      <w:r>
        <w:rPr>
          <w:rFonts w:ascii="Times New Roman"/>
          <w:spacing w:val="40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40"/>
          <w:w w:val="105"/>
        </w:rPr>
        <w:t xml:space="preserve"> </w:t>
      </w:r>
      <w:r>
        <w:rPr>
          <w:w w:val="105"/>
        </w:rPr>
        <w:t>legislation,</w:t>
      </w:r>
      <w:r>
        <w:rPr>
          <w:rFonts w:ascii="Times New Roman"/>
          <w:spacing w:val="40"/>
          <w:w w:val="105"/>
        </w:rPr>
        <w:t xml:space="preserve"> </w:t>
      </w:r>
      <w:r>
        <w:rPr>
          <w:w w:val="105"/>
        </w:rPr>
        <w:t>it</w:t>
      </w:r>
      <w:r>
        <w:rPr>
          <w:rFonts w:ascii="Times New Roman"/>
          <w:spacing w:val="40"/>
          <w:w w:val="105"/>
        </w:rPr>
        <w:t xml:space="preserve"> </w:t>
      </w:r>
      <w:r>
        <w:rPr>
          <w:w w:val="105"/>
        </w:rPr>
        <w:t>is</w:t>
      </w:r>
      <w:r>
        <w:rPr>
          <w:rFonts w:ascii="Times New Roman"/>
          <w:spacing w:val="40"/>
          <w:w w:val="105"/>
        </w:rPr>
        <w:t xml:space="preserve"> </w:t>
      </w:r>
      <w:r>
        <w:rPr>
          <w:w w:val="105"/>
        </w:rPr>
        <w:t>required</w:t>
      </w:r>
      <w:r>
        <w:rPr>
          <w:rFonts w:ascii="Times New Roman"/>
          <w:spacing w:val="40"/>
          <w:w w:val="105"/>
        </w:rPr>
        <w:t xml:space="preserve"> </w:t>
      </w:r>
      <w:r>
        <w:rPr>
          <w:w w:val="105"/>
        </w:rPr>
        <w:t>for</w:t>
      </w:r>
      <w:r>
        <w:rPr>
          <w:rFonts w:ascii="Times New Roman"/>
          <w:spacing w:val="40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bidder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make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this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declaration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respect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details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required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hereunder.</w:t>
      </w:r>
    </w:p>
    <w:p w:rsidR="004A5E64" w:rsidRDefault="004A5E64">
      <w:pPr>
        <w:pStyle w:val="BodyText"/>
        <w:spacing w:before="45"/>
      </w:pPr>
    </w:p>
    <w:p w:rsidR="004A5E64" w:rsidRDefault="00A24683">
      <w:pPr>
        <w:pStyle w:val="BodyText"/>
        <w:spacing w:line="292" w:lineRule="auto"/>
        <w:ind w:left="928" w:right="386"/>
        <w:jc w:val="both"/>
      </w:pPr>
      <w:r>
        <w:rPr>
          <w:w w:val="105"/>
        </w:rPr>
        <w:t>Where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person/s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are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listed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Register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for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Tender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Defaulters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/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or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List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Restricted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Suppliers,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that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person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will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automatically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disqualified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from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bid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process.</w:t>
      </w:r>
    </w:p>
    <w:p w:rsidR="004A5E64" w:rsidRDefault="004A5E64">
      <w:pPr>
        <w:pStyle w:val="BodyText"/>
        <w:spacing w:before="59"/>
      </w:pPr>
    </w:p>
    <w:p w:rsidR="004A5E64" w:rsidRDefault="00A24683">
      <w:pPr>
        <w:pStyle w:val="Heading1"/>
        <w:numPr>
          <w:ilvl w:val="0"/>
          <w:numId w:val="3"/>
        </w:numPr>
        <w:tabs>
          <w:tab w:val="left" w:pos="579"/>
        </w:tabs>
        <w:ind w:left="579" w:hanging="359"/>
      </w:pPr>
      <w:r>
        <w:t>Bidder’s</w:t>
      </w:r>
      <w:r>
        <w:rPr>
          <w:rFonts w:ascii="Times New Roman" w:hAnsi="Times New Roman"/>
          <w:b w:val="0"/>
          <w:spacing w:val="21"/>
        </w:rPr>
        <w:t xml:space="preserve"> </w:t>
      </w:r>
      <w:r>
        <w:rPr>
          <w:spacing w:val="-2"/>
        </w:rPr>
        <w:t>declaration</w:t>
      </w:r>
    </w:p>
    <w:p w:rsidR="004A5E64" w:rsidRDefault="00A24683">
      <w:pPr>
        <w:pStyle w:val="ListParagraph"/>
        <w:numPr>
          <w:ilvl w:val="1"/>
          <w:numId w:val="3"/>
        </w:numPr>
        <w:tabs>
          <w:tab w:val="left" w:pos="940"/>
        </w:tabs>
        <w:spacing w:before="42" w:line="292" w:lineRule="auto"/>
        <w:ind w:right="397"/>
        <w:jc w:val="left"/>
        <w:rPr>
          <w:sz w:val="19"/>
        </w:rPr>
      </w:pPr>
      <w:r>
        <w:rPr>
          <w:w w:val="105"/>
          <w:sz w:val="19"/>
        </w:rPr>
        <w:t>Is</w:t>
      </w:r>
      <w:r>
        <w:rPr>
          <w:rFonts w:ascii="Times New Roman"/>
          <w:spacing w:val="54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54"/>
          <w:w w:val="105"/>
          <w:sz w:val="19"/>
        </w:rPr>
        <w:t xml:space="preserve"> </w:t>
      </w:r>
      <w:r>
        <w:rPr>
          <w:w w:val="105"/>
          <w:sz w:val="19"/>
        </w:rPr>
        <w:t>bidder,</w:t>
      </w:r>
      <w:r>
        <w:rPr>
          <w:rFonts w:ascii="Times New Roman"/>
          <w:spacing w:val="54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54"/>
          <w:w w:val="105"/>
          <w:sz w:val="19"/>
        </w:rPr>
        <w:t xml:space="preserve"> </w:t>
      </w:r>
      <w:r>
        <w:rPr>
          <w:w w:val="105"/>
          <w:sz w:val="19"/>
        </w:rPr>
        <w:t>any</w:t>
      </w:r>
      <w:r>
        <w:rPr>
          <w:rFonts w:ascii="Times New Roman"/>
          <w:spacing w:val="54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54"/>
          <w:w w:val="105"/>
          <w:sz w:val="19"/>
        </w:rPr>
        <w:t xml:space="preserve"> </w:t>
      </w:r>
      <w:r>
        <w:rPr>
          <w:w w:val="105"/>
          <w:sz w:val="19"/>
        </w:rPr>
        <w:t>its</w:t>
      </w:r>
      <w:r>
        <w:rPr>
          <w:rFonts w:ascii="Times New Roman"/>
          <w:spacing w:val="54"/>
          <w:w w:val="105"/>
          <w:sz w:val="19"/>
        </w:rPr>
        <w:t xml:space="preserve"> </w:t>
      </w:r>
      <w:r>
        <w:rPr>
          <w:w w:val="105"/>
          <w:sz w:val="19"/>
        </w:rPr>
        <w:t>directors</w:t>
      </w:r>
      <w:r>
        <w:rPr>
          <w:rFonts w:ascii="Times New Roman"/>
          <w:spacing w:val="54"/>
          <w:w w:val="105"/>
          <w:sz w:val="19"/>
        </w:rPr>
        <w:t xml:space="preserve"> </w:t>
      </w:r>
      <w:r>
        <w:rPr>
          <w:w w:val="105"/>
          <w:sz w:val="19"/>
        </w:rPr>
        <w:t>/</w:t>
      </w:r>
      <w:r>
        <w:rPr>
          <w:rFonts w:ascii="Times New Roman"/>
          <w:spacing w:val="54"/>
          <w:w w:val="105"/>
          <w:sz w:val="19"/>
        </w:rPr>
        <w:t xml:space="preserve"> </w:t>
      </w:r>
      <w:r>
        <w:rPr>
          <w:w w:val="105"/>
          <w:sz w:val="19"/>
        </w:rPr>
        <w:t>trustees</w:t>
      </w:r>
      <w:r>
        <w:rPr>
          <w:rFonts w:ascii="Times New Roman"/>
          <w:spacing w:val="54"/>
          <w:w w:val="105"/>
          <w:sz w:val="19"/>
        </w:rPr>
        <w:t xml:space="preserve"> </w:t>
      </w:r>
      <w:r>
        <w:rPr>
          <w:w w:val="105"/>
          <w:sz w:val="19"/>
        </w:rPr>
        <w:t>/</w:t>
      </w:r>
      <w:r>
        <w:rPr>
          <w:rFonts w:ascii="Times New Roman"/>
          <w:spacing w:val="54"/>
          <w:w w:val="105"/>
          <w:sz w:val="19"/>
        </w:rPr>
        <w:t xml:space="preserve"> </w:t>
      </w:r>
      <w:r>
        <w:rPr>
          <w:w w:val="105"/>
          <w:sz w:val="19"/>
        </w:rPr>
        <w:t>shareholders</w:t>
      </w:r>
      <w:r>
        <w:rPr>
          <w:rFonts w:ascii="Times New Roman"/>
          <w:spacing w:val="54"/>
          <w:w w:val="105"/>
          <w:sz w:val="19"/>
        </w:rPr>
        <w:t xml:space="preserve"> </w:t>
      </w:r>
      <w:r>
        <w:rPr>
          <w:w w:val="105"/>
          <w:sz w:val="19"/>
        </w:rPr>
        <w:t>/</w:t>
      </w:r>
      <w:r>
        <w:rPr>
          <w:rFonts w:ascii="Times New Roman"/>
          <w:spacing w:val="54"/>
          <w:w w:val="105"/>
          <w:sz w:val="19"/>
        </w:rPr>
        <w:t xml:space="preserve"> </w:t>
      </w:r>
      <w:r>
        <w:rPr>
          <w:w w:val="105"/>
          <w:sz w:val="19"/>
        </w:rPr>
        <w:t>members</w:t>
      </w:r>
      <w:r>
        <w:rPr>
          <w:rFonts w:ascii="Times New Roman"/>
          <w:spacing w:val="54"/>
          <w:w w:val="105"/>
          <w:sz w:val="19"/>
        </w:rPr>
        <w:t xml:space="preserve"> </w:t>
      </w:r>
      <w:r>
        <w:rPr>
          <w:w w:val="105"/>
          <w:sz w:val="19"/>
        </w:rPr>
        <w:t>/</w:t>
      </w:r>
      <w:r>
        <w:rPr>
          <w:rFonts w:ascii="Times New Roman"/>
          <w:spacing w:val="54"/>
          <w:w w:val="105"/>
          <w:sz w:val="19"/>
        </w:rPr>
        <w:t xml:space="preserve"> </w:t>
      </w:r>
      <w:r>
        <w:rPr>
          <w:w w:val="105"/>
          <w:sz w:val="19"/>
        </w:rPr>
        <w:t>partners</w:t>
      </w:r>
      <w:r>
        <w:rPr>
          <w:rFonts w:ascii="Times New Roman"/>
          <w:spacing w:val="54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54"/>
          <w:w w:val="105"/>
          <w:sz w:val="19"/>
        </w:rPr>
        <w:t xml:space="preserve"> </w:t>
      </w:r>
      <w:r>
        <w:rPr>
          <w:w w:val="105"/>
          <w:sz w:val="19"/>
        </w:rPr>
        <w:t>any</w:t>
      </w:r>
      <w:r>
        <w:rPr>
          <w:rFonts w:ascii="Times New Roman"/>
          <w:spacing w:val="54"/>
          <w:w w:val="105"/>
          <w:sz w:val="19"/>
        </w:rPr>
        <w:t xml:space="preserve"> </w:t>
      </w:r>
      <w:r>
        <w:rPr>
          <w:w w:val="105"/>
          <w:sz w:val="19"/>
        </w:rPr>
        <w:t>person</w:t>
      </w:r>
      <w:r>
        <w:rPr>
          <w:rFonts w:ascii="Times New Roman"/>
          <w:spacing w:val="55"/>
          <w:w w:val="105"/>
          <w:sz w:val="19"/>
        </w:rPr>
        <w:t xml:space="preserve"> </w:t>
      </w:r>
      <w:r>
        <w:rPr>
          <w:w w:val="105"/>
          <w:sz w:val="19"/>
        </w:rPr>
        <w:t>having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controlling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interest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enterprise,</w:t>
      </w:r>
    </w:p>
    <w:p w:rsidR="004A5E64" w:rsidRDefault="00A24683">
      <w:pPr>
        <w:tabs>
          <w:tab w:val="left" w:pos="4899"/>
        </w:tabs>
        <w:spacing w:before="6"/>
        <w:ind w:left="580"/>
        <w:rPr>
          <w:rFonts w:ascii="Arial"/>
          <w:b/>
          <w:sz w:val="19"/>
        </w:rPr>
      </w:pPr>
      <w:r>
        <w:rPr>
          <w:w w:val="105"/>
          <w:sz w:val="19"/>
        </w:rPr>
        <w:t>employed</w:t>
      </w:r>
      <w:r>
        <w:rPr>
          <w:rFonts w:asci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by</w:t>
      </w:r>
      <w:r>
        <w:rPr>
          <w:rFonts w:asci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-7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state?</w:t>
      </w:r>
      <w:r>
        <w:rPr>
          <w:rFonts w:ascii="Times New Roman"/>
          <w:sz w:val="19"/>
        </w:rPr>
        <w:tab/>
      </w:r>
      <w:r>
        <w:rPr>
          <w:rFonts w:ascii="Arial"/>
          <w:b/>
          <w:spacing w:val="-2"/>
          <w:w w:val="105"/>
          <w:sz w:val="19"/>
        </w:rPr>
        <w:t>YES/NO</w:t>
      </w:r>
    </w:p>
    <w:p w:rsidR="004A5E64" w:rsidRDefault="00A24683">
      <w:pPr>
        <w:pStyle w:val="ListParagraph"/>
        <w:numPr>
          <w:ilvl w:val="2"/>
          <w:numId w:val="3"/>
        </w:numPr>
        <w:tabs>
          <w:tab w:val="left" w:pos="939"/>
        </w:tabs>
        <w:spacing w:before="51" w:line="278" w:lineRule="auto"/>
        <w:ind w:right="1742" w:firstLine="0"/>
        <w:rPr>
          <w:sz w:val="19"/>
        </w:rPr>
      </w:pPr>
      <w:r>
        <w:rPr>
          <w:w w:val="105"/>
          <w:sz w:val="19"/>
        </w:rPr>
        <w:t>If</w:t>
      </w:r>
      <w:r>
        <w:rPr>
          <w:rFonts w:ascii="Times New Roman"/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so,</w:t>
      </w:r>
      <w:r>
        <w:rPr>
          <w:rFonts w:ascii="Times New Roman"/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furnish</w:t>
      </w:r>
      <w:r>
        <w:rPr>
          <w:rFonts w:ascii="Times New Roman"/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particulars</w:t>
      </w:r>
      <w:r>
        <w:rPr>
          <w:rFonts w:ascii="Times New Roman"/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names,</w:t>
      </w:r>
      <w:r>
        <w:rPr>
          <w:rFonts w:ascii="Times New Roman"/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individual</w:t>
      </w:r>
      <w:r>
        <w:rPr>
          <w:rFonts w:ascii="Times New Roman"/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identity</w:t>
      </w:r>
      <w:r>
        <w:rPr>
          <w:rFonts w:ascii="Times New Roman"/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numbers,</w:t>
      </w:r>
      <w:r>
        <w:rPr>
          <w:rFonts w:ascii="Times New Roman"/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and,</w:t>
      </w:r>
      <w:r>
        <w:rPr>
          <w:rFonts w:ascii="Times New Roman"/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if</w:t>
      </w:r>
      <w:r>
        <w:rPr>
          <w:rFonts w:ascii="Times New Roman"/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applicable,</w:t>
      </w:r>
      <w:r>
        <w:rPr>
          <w:rFonts w:ascii="Times New Roman"/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state</w:t>
      </w:r>
      <w:r>
        <w:rPr>
          <w:rFonts w:ascii="Times New Roman"/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employee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numbers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sole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proprietor/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directors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/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trustees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/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shareholders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/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members/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partners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any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person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having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controlling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interest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enterprise,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table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below.</w:t>
      </w:r>
    </w:p>
    <w:p w:rsidR="004A5E64" w:rsidRDefault="00A24683">
      <w:pPr>
        <w:pStyle w:val="BodyText"/>
        <w:spacing w:before="157"/>
        <w:rPr>
          <w:sz w:val="20"/>
        </w:rPr>
      </w:pPr>
      <w:r>
        <w:rPr>
          <w:noProof/>
          <w:lang w:val="en-ZA" w:eastAsia="en-ZA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609600</wp:posOffset>
                </wp:positionH>
                <wp:positionV relativeFrom="paragraph">
                  <wp:posOffset>261593</wp:posOffset>
                </wp:positionV>
                <wp:extent cx="2210435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104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10435">
                              <a:moveTo>
                                <a:pt x="0" y="0"/>
                              </a:moveTo>
                              <a:lnTo>
                                <a:pt x="2210435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F9EBCC" id="Graphic 8" o:spid="_x0000_s1026" style="position:absolute;margin-left:48pt;margin-top:20.6pt;width:174.0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104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" path="m,l2210435,e" filled="f" strokeweight="1pt">
                <v:path arrowok="t"/>
                <w10:wrap type="topAndBottom" anchorx="page"/>
              </v:shape>
            </w:pict>
          </mc:Fallback>
        </mc:AlternateContent>
      </w:r>
    </w:p>
    <w:p w:rsidR="004A5E64" w:rsidRDefault="004A5E64">
      <w:pPr>
        <w:pStyle w:val="BodyText"/>
        <w:spacing w:before="19"/>
      </w:pPr>
    </w:p>
    <w:p w:rsidR="004A5E64" w:rsidRDefault="00A24683">
      <w:pPr>
        <w:spacing w:line="247" w:lineRule="auto"/>
        <w:ind w:left="460" w:right="932"/>
        <w:rPr>
          <w:rFonts w:ascii="Courier New"/>
          <w:sz w:val="18"/>
        </w:rPr>
      </w:pPr>
      <w:r>
        <w:rPr>
          <w:rFonts w:ascii="Courier New"/>
          <w:w w:val="105"/>
          <w:sz w:val="18"/>
        </w:rPr>
        <w:t>1.</w:t>
      </w:r>
      <w:r>
        <w:rPr>
          <w:rFonts w:ascii="Times New Roman"/>
          <w:spacing w:val="66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the</w:t>
      </w:r>
      <w:r>
        <w:rPr>
          <w:rFonts w:ascii="Times New Roman"/>
          <w:spacing w:val="66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power,</w:t>
      </w:r>
      <w:r>
        <w:rPr>
          <w:rFonts w:ascii="Times New Roman"/>
          <w:spacing w:val="66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by</w:t>
      </w:r>
      <w:r>
        <w:rPr>
          <w:rFonts w:ascii="Times New Roman"/>
          <w:spacing w:val="66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one</w:t>
      </w:r>
      <w:r>
        <w:rPr>
          <w:rFonts w:ascii="Times New Roman"/>
          <w:spacing w:val="66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person</w:t>
      </w:r>
      <w:r>
        <w:rPr>
          <w:rFonts w:ascii="Times New Roman"/>
          <w:spacing w:val="66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or</w:t>
      </w:r>
      <w:r>
        <w:rPr>
          <w:rFonts w:ascii="Times New Roman"/>
          <w:spacing w:val="66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a</w:t>
      </w:r>
      <w:r>
        <w:rPr>
          <w:rFonts w:ascii="Times New Roman"/>
          <w:spacing w:val="66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group</w:t>
      </w:r>
      <w:r>
        <w:rPr>
          <w:rFonts w:ascii="Times New Roman"/>
          <w:spacing w:val="66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of</w:t>
      </w:r>
      <w:r>
        <w:rPr>
          <w:rFonts w:ascii="Times New Roman"/>
          <w:spacing w:val="66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persons</w:t>
      </w:r>
      <w:r>
        <w:rPr>
          <w:rFonts w:ascii="Times New Roman"/>
          <w:spacing w:val="66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holding</w:t>
      </w:r>
      <w:r>
        <w:rPr>
          <w:rFonts w:ascii="Times New Roman"/>
          <w:spacing w:val="66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the</w:t>
      </w:r>
      <w:r>
        <w:rPr>
          <w:rFonts w:ascii="Times New Roman"/>
          <w:spacing w:val="66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majority</w:t>
      </w:r>
      <w:r>
        <w:rPr>
          <w:rFonts w:ascii="Times New Roman"/>
          <w:spacing w:val="66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of</w:t>
      </w:r>
      <w:r>
        <w:rPr>
          <w:rFonts w:ascii="Times New Roman"/>
          <w:spacing w:val="66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the</w:t>
      </w:r>
      <w:r>
        <w:rPr>
          <w:rFonts w:ascii="Times New Roman"/>
          <w:spacing w:val="66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equity</w:t>
      </w:r>
      <w:r>
        <w:rPr>
          <w:rFonts w:ascii="Times New Roman"/>
          <w:spacing w:val="66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of</w:t>
      </w:r>
      <w:r>
        <w:rPr>
          <w:rFonts w:ascii="Times New Roman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an</w:t>
      </w:r>
      <w:r>
        <w:rPr>
          <w:rFonts w:ascii="Times New Roman"/>
          <w:spacing w:val="40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enterprise,</w:t>
      </w:r>
      <w:r>
        <w:rPr>
          <w:rFonts w:ascii="Times New Roman"/>
          <w:spacing w:val="40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alternatively,</w:t>
      </w:r>
      <w:r>
        <w:rPr>
          <w:rFonts w:ascii="Times New Roman"/>
          <w:spacing w:val="40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the</w:t>
      </w:r>
      <w:r>
        <w:rPr>
          <w:rFonts w:ascii="Times New Roman"/>
          <w:spacing w:val="40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person/s</w:t>
      </w:r>
      <w:r>
        <w:rPr>
          <w:rFonts w:ascii="Times New Roman"/>
          <w:spacing w:val="40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having</w:t>
      </w:r>
      <w:r>
        <w:rPr>
          <w:rFonts w:ascii="Times New Roman"/>
          <w:spacing w:val="40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the</w:t>
      </w:r>
      <w:r>
        <w:rPr>
          <w:rFonts w:ascii="Times New Roman"/>
          <w:spacing w:val="40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deciding</w:t>
      </w:r>
      <w:r>
        <w:rPr>
          <w:rFonts w:ascii="Times New Roman"/>
          <w:spacing w:val="40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vote</w:t>
      </w:r>
      <w:r>
        <w:rPr>
          <w:rFonts w:ascii="Times New Roman"/>
          <w:spacing w:val="40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or</w:t>
      </w:r>
      <w:r>
        <w:rPr>
          <w:rFonts w:ascii="Times New Roman"/>
          <w:spacing w:val="40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power</w:t>
      </w:r>
      <w:r>
        <w:rPr>
          <w:rFonts w:ascii="Times New Roman"/>
          <w:spacing w:val="40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to</w:t>
      </w:r>
      <w:r>
        <w:rPr>
          <w:rFonts w:ascii="Times New Roman"/>
          <w:spacing w:val="40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influence</w:t>
      </w:r>
      <w:r>
        <w:rPr>
          <w:rFonts w:ascii="Times New Roman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or</w:t>
      </w:r>
      <w:r>
        <w:rPr>
          <w:rFonts w:ascii="Times New Roman"/>
          <w:spacing w:val="40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to</w:t>
      </w:r>
      <w:r>
        <w:rPr>
          <w:rFonts w:ascii="Times New Roman"/>
          <w:spacing w:val="40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direct</w:t>
      </w:r>
      <w:r>
        <w:rPr>
          <w:rFonts w:ascii="Times New Roman"/>
          <w:spacing w:val="40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the</w:t>
      </w:r>
      <w:r>
        <w:rPr>
          <w:rFonts w:ascii="Times New Roman"/>
          <w:spacing w:val="40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course</w:t>
      </w:r>
      <w:r>
        <w:rPr>
          <w:rFonts w:ascii="Times New Roman"/>
          <w:spacing w:val="40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and</w:t>
      </w:r>
      <w:r>
        <w:rPr>
          <w:rFonts w:ascii="Times New Roman"/>
          <w:spacing w:val="40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decisions</w:t>
      </w:r>
      <w:r>
        <w:rPr>
          <w:rFonts w:ascii="Times New Roman"/>
          <w:spacing w:val="40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of</w:t>
      </w:r>
      <w:r>
        <w:rPr>
          <w:rFonts w:ascii="Times New Roman"/>
          <w:spacing w:val="40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the</w:t>
      </w:r>
      <w:r>
        <w:rPr>
          <w:rFonts w:ascii="Times New Roman"/>
          <w:spacing w:val="40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enterprise.</w:t>
      </w:r>
    </w:p>
    <w:p w:rsidR="004A5E64" w:rsidRDefault="004A5E64">
      <w:pPr>
        <w:pStyle w:val="BodyText"/>
        <w:spacing w:before="204" w:after="1"/>
        <w:rPr>
          <w:rFonts w:ascii="Courier New"/>
          <w:sz w:val="20"/>
        </w:rPr>
      </w:pPr>
    </w:p>
    <w:tbl>
      <w:tblPr>
        <w:tblW w:w="0" w:type="auto"/>
        <w:tblInd w:w="48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77"/>
        <w:gridCol w:w="3480"/>
        <w:gridCol w:w="3480"/>
      </w:tblGrid>
      <w:tr w:rsidR="004A5E64">
        <w:trPr>
          <w:trHeight w:val="587"/>
        </w:trPr>
        <w:tc>
          <w:tcPr>
            <w:tcW w:w="3477" w:type="dxa"/>
          </w:tcPr>
          <w:p w:rsidR="004A5E64" w:rsidRDefault="00A24683">
            <w:pPr>
              <w:pStyle w:val="TableParagraph"/>
              <w:spacing w:before="179"/>
              <w:ind w:left="36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z w:val="19"/>
              </w:rPr>
              <w:t>Full</w:t>
            </w:r>
            <w:r>
              <w:rPr>
                <w:rFonts w:ascii="Times New Roman"/>
                <w:spacing w:val="9"/>
                <w:sz w:val="19"/>
              </w:rPr>
              <w:t xml:space="preserve"> </w:t>
            </w:r>
            <w:r>
              <w:rPr>
                <w:rFonts w:ascii="Arial"/>
                <w:b/>
                <w:spacing w:val="-4"/>
                <w:sz w:val="19"/>
              </w:rPr>
              <w:t>Name</w:t>
            </w:r>
          </w:p>
        </w:tc>
        <w:tc>
          <w:tcPr>
            <w:tcW w:w="3480" w:type="dxa"/>
          </w:tcPr>
          <w:p w:rsidR="004A5E64" w:rsidRDefault="00A24683">
            <w:pPr>
              <w:pStyle w:val="TableParagraph"/>
              <w:spacing w:before="182"/>
              <w:ind w:left="43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z w:val="19"/>
              </w:rPr>
              <w:t>Identity</w:t>
            </w:r>
            <w:r>
              <w:rPr>
                <w:rFonts w:ascii="Times New Roman"/>
                <w:spacing w:val="5"/>
                <w:sz w:val="19"/>
              </w:rPr>
              <w:t xml:space="preserve"> </w:t>
            </w:r>
            <w:r>
              <w:rPr>
                <w:rFonts w:ascii="Arial"/>
                <w:b/>
                <w:spacing w:val="-2"/>
                <w:sz w:val="19"/>
              </w:rPr>
              <w:t>Number</w:t>
            </w:r>
          </w:p>
        </w:tc>
        <w:tc>
          <w:tcPr>
            <w:tcW w:w="3480" w:type="dxa"/>
          </w:tcPr>
          <w:p w:rsidR="004A5E64" w:rsidRDefault="00A24683">
            <w:pPr>
              <w:pStyle w:val="TableParagraph"/>
              <w:spacing w:before="182"/>
              <w:ind w:left="43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z w:val="19"/>
              </w:rPr>
              <w:t>Name</w:t>
            </w:r>
            <w:r>
              <w:rPr>
                <w:rFonts w:ascii="Times New Roman"/>
                <w:spacing w:val="7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of</w:t>
            </w:r>
            <w:r>
              <w:rPr>
                <w:rFonts w:ascii="Times New Roman"/>
                <w:spacing w:val="8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State</w:t>
            </w:r>
            <w:r>
              <w:rPr>
                <w:rFonts w:ascii="Times New Roman"/>
                <w:spacing w:val="7"/>
                <w:sz w:val="19"/>
              </w:rPr>
              <w:t xml:space="preserve"> </w:t>
            </w:r>
            <w:r>
              <w:rPr>
                <w:rFonts w:ascii="Arial"/>
                <w:b/>
                <w:spacing w:val="-2"/>
                <w:sz w:val="19"/>
              </w:rPr>
              <w:t>institution</w:t>
            </w:r>
          </w:p>
        </w:tc>
      </w:tr>
      <w:tr w:rsidR="004A5E64">
        <w:trPr>
          <w:trHeight w:val="453"/>
        </w:trPr>
        <w:tc>
          <w:tcPr>
            <w:tcW w:w="3477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A5E64">
        <w:trPr>
          <w:trHeight w:val="466"/>
        </w:trPr>
        <w:tc>
          <w:tcPr>
            <w:tcW w:w="3477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A5E64">
        <w:trPr>
          <w:trHeight w:val="460"/>
        </w:trPr>
        <w:tc>
          <w:tcPr>
            <w:tcW w:w="3477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A5E64">
        <w:trPr>
          <w:trHeight w:val="460"/>
        </w:trPr>
        <w:tc>
          <w:tcPr>
            <w:tcW w:w="3477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A5E64">
        <w:trPr>
          <w:trHeight w:val="460"/>
        </w:trPr>
        <w:tc>
          <w:tcPr>
            <w:tcW w:w="3477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A5E64">
        <w:trPr>
          <w:trHeight w:val="460"/>
        </w:trPr>
        <w:tc>
          <w:tcPr>
            <w:tcW w:w="3477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A5E64">
        <w:trPr>
          <w:trHeight w:val="460"/>
        </w:trPr>
        <w:tc>
          <w:tcPr>
            <w:tcW w:w="3477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A5E64">
        <w:trPr>
          <w:trHeight w:val="460"/>
        </w:trPr>
        <w:tc>
          <w:tcPr>
            <w:tcW w:w="3477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4A5E64" w:rsidRDefault="004A5E64">
      <w:pPr>
        <w:rPr>
          <w:rFonts w:ascii="Times New Roman"/>
          <w:sz w:val="18"/>
        </w:rPr>
        <w:sectPr w:rsidR="004A5E64">
          <w:type w:val="continuous"/>
          <w:pgSz w:w="12240" w:h="15840"/>
          <w:pgMar w:top="360" w:right="360" w:bottom="700" w:left="500" w:header="0" w:footer="518" w:gutter="0"/>
          <w:cols w:space="720"/>
        </w:sectPr>
      </w:pPr>
    </w:p>
    <w:p w:rsidR="004A5E64" w:rsidRDefault="00A24683">
      <w:pPr>
        <w:pStyle w:val="ListParagraph"/>
        <w:numPr>
          <w:ilvl w:val="1"/>
          <w:numId w:val="3"/>
        </w:numPr>
        <w:tabs>
          <w:tab w:val="left" w:pos="820"/>
          <w:tab w:val="left" w:pos="1183"/>
        </w:tabs>
        <w:spacing w:before="80" w:line="300" w:lineRule="auto"/>
        <w:ind w:left="1183" w:right="151" w:hanging="718"/>
        <w:jc w:val="left"/>
        <w:rPr>
          <w:rFonts w:ascii="Arial"/>
          <w:b/>
          <w:sz w:val="19"/>
        </w:rPr>
      </w:pPr>
      <w:r>
        <w:rPr>
          <w:w w:val="105"/>
          <w:sz w:val="19"/>
        </w:rPr>
        <w:lastRenderedPageBreak/>
        <w:t>Do</w:t>
      </w:r>
      <w:r>
        <w:rPr>
          <w:rFonts w:ascii="Times New Roman"/>
          <w:spacing w:val="62"/>
          <w:w w:val="105"/>
          <w:sz w:val="19"/>
        </w:rPr>
        <w:t xml:space="preserve"> </w:t>
      </w:r>
      <w:r>
        <w:rPr>
          <w:w w:val="105"/>
          <w:sz w:val="19"/>
        </w:rPr>
        <w:t>you,</w:t>
      </w:r>
      <w:r>
        <w:rPr>
          <w:rFonts w:ascii="Times New Roman"/>
          <w:spacing w:val="62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62"/>
          <w:w w:val="105"/>
          <w:sz w:val="19"/>
        </w:rPr>
        <w:t xml:space="preserve"> </w:t>
      </w:r>
      <w:r>
        <w:rPr>
          <w:w w:val="105"/>
          <w:sz w:val="19"/>
        </w:rPr>
        <w:t>any</w:t>
      </w:r>
      <w:r>
        <w:rPr>
          <w:rFonts w:ascii="Times New Roman"/>
          <w:spacing w:val="62"/>
          <w:w w:val="105"/>
          <w:sz w:val="19"/>
        </w:rPr>
        <w:t xml:space="preserve"> </w:t>
      </w:r>
      <w:r>
        <w:rPr>
          <w:w w:val="105"/>
          <w:sz w:val="19"/>
        </w:rPr>
        <w:t>person</w:t>
      </w:r>
      <w:r>
        <w:rPr>
          <w:rFonts w:ascii="Times New Roman"/>
          <w:spacing w:val="62"/>
          <w:w w:val="105"/>
          <w:sz w:val="19"/>
        </w:rPr>
        <w:t xml:space="preserve"> </w:t>
      </w:r>
      <w:r>
        <w:rPr>
          <w:w w:val="105"/>
          <w:sz w:val="19"/>
        </w:rPr>
        <w:t>connected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with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bidder,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have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a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relationship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with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any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person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who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is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employed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by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procuring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institution?</w:t>
      </w:r>
      <w:r>
        <w:rPr>
          <w:rFonts w:ascii="Times New Roman"/>
          <w:w w:val="105"/>
          <w:sz w:val="19"/>
        </w:rPr>
        <w:t xml:space="preserve"> </w:t>
      </w:r>
      <w:r>
        <w:rPr>
          <w:rFonts w:ascii="Arial"/>
          <w:b/>
          <w:w w:val="105"/>
          <w:sz w:val="19"/>
        </w:rPr>
        <w:t>YES/NO</w:t>
      </w:r>
    </w:p>
    <w:p w:rsidR="004A5E64" w:rsidRDefault="00A24683">
      <w:pPr>
        <w:pStyle w:val="ListParagraph"/>
        <w:numPr>
          <w:ilvl w:val="2"/>
          <w:numId w:val="3"/>
        </w:numPr>
        <w:tabs>
          <w:tab w:val="left" w:pos="1177"/>
        </w:tabs>
        <w:spacing w:line="214" w:lineRule="exact"/>
        <w:ind w:left="1177" w:hanging="711"/>
        <w:rPr>
          <w:sz w:val="19"/>
        </w:rPr>
      </w:pPr>
      <w:r>
        <w:rPr>
          <w:w w:val="105"/>
          <w:sz w:val="19"/>
        </w:rPr>
        <w:t>If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so,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furnish</w:t>
      </w:r>
      <w:r>
        <w:rPr>
          <w:rFonts w:ascii="Times New Roman"/>
          <w:spacing w:val="-3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particulars:</w:t>
      </w:r>
    </w:p>
    <w:p w:rsidR="004A5E64" w:rsidRDefault="00A24683">
      <w:pPr>
        <w:spacing w:before="48"/>
        <w:ind w:left="1186"/>
        <w:rPr>
          <w:sz w:val="19"/>
        </w:rPr>
      </w:pPr>
      <w:r>
        <w:rPr>
          <w:spacing w:val="-2"/>
          <w:w w:val="105"/>
          <w:sz w:val="19"/>
        </w:rPr>
        <w:t>……………………………………………………………………………………</w:t>
      </w:r>
    </w:p>
    <w:p w:rsidR="004A5E64" w:rsidRDefault="00A24683">
      <w:pPr>
        <w:spacing w:before="48"/>
        <w:ind w:left="1186"/>
        <w:rPr>
          <w:sz w:val="19"/>
        </w:rPr>
      </w:pPr>
      <w:r>
        <w:rPr>
          <w:spacing w:val="-2"/>
          <w:w w:val="105"/>
          <w:sz w:val="19"/>
        </w:rPr>
        <w:t>……………………………………………………………………………………</w:t>
      </w:r>
    </w:p>
    <w:p w:rsidR="004A5E64" w:rsidRDefault="004A5E64">
      <w:pPr>
        <w:pStyle w:val="BodyText"/>
      </w:pPr>
    </w:p>
    <w:p w:rsidR="004A5E64" w:rsidRDefault="004A5E64">
      <w:pPr>
        <w:pStyle w:val="BodyText"/>
        <w:spacing w:before="142"/>
      </w:pPr>
    </w:p>
    <w:p w:rsidR="004A5E64" w:rsidRDefault="00A24683">
      <w:pPr>
        <w:pStyle w:val="ListParagraph"/>
        <w:numPr>
          <w:ilvl w:val="1"/>
          <w:numId w:val="3"/>
        </w:numPr>
        <w:tabs>
          <w:tab w:val="left" w:pos="1181"/>
          <w:tab w:val="left" w:pos="1184"/>
          <w:tab w:val="left" w:pos="6223"/>
        </w:tabs>
        <w:spacing w:line="295" w:lineRule="auto"/>
        <w:ind w:left="1184" w:right="150" w:hanging="718"/>
        <w:jc w:val="both"/>
        <w:rPr>
          <w:rFonts w:ascii="Arial"/>
          <w:b/>
          <w:sz w:val="19"/>
        </w:rPr>
      </w:pPr>
      <w:r>
        <w:rPr>
          <w:w w:val="105"/>
          <w:sz w:val="19"/>
        </w:rPr>
        <w:t>Does</w:t>
      </w:r>
      <w:r>
        <w:rPr>
          <w:rFonts w:ascii="Times New Roman"/>
          <w:spacing w:val="78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78"/>
          <w:w w:val="105"/>
          <w:sz w:val="19"/>
        </w:rPr>
        <w:t xml:space="preserve"> </w:t>
      </w:r>
      <w:r>
        <w:rPr>
          <w:w w:val="105"/>
          <w:sz w:val="19"/>
        </w:rPr>
        <w:t>bidder</w:t>
      </w:r>
      <w:r>
        <w:rPr>
          <w:rFonts w:ascii="Times New Roman"/>
          <w:spacing w:val="78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78"/>
          <w:w w:val="105"/>
          <w:sz w:val="19"/>
        </w:rPr>
        <w:t xml:space="preserve"> </w:t>
      </w:r>
      <w:r>
        <w:rPr>
          <w:w w:val="105"/>
          <w:sz w:val="19"/>
        </w:rPr>
        <w:t>any</w:t>
      </w:r>
      <w:r>
        <w:rPr>
          <w:rFonts w:ascii="Times New Roman"/>
          <w:spacing w:val="78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78"/>
          <w:w w:val="105"/>
          <w:sz w:val="19"/>
        </w:rPr>
        <w:t xml:space="preserve"> </w:t>
      </w:r>
      <w:r>
        <w:rPr>
          <w:w w:val="105"/>
          <w:sz w:val="19"/>
        </w:rPr>
        <w:t>its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directors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/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trustees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/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shareholders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/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members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/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partners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any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person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having</w:t>
      </w:r>
      <w:r>
        <w:rPr>
          <w:rFonts w:ascii="Times New Roman"/>
          <w:spacing w:val="74"/>
          <w:w w:val="105"/>
          <w:sz w:val="19"/>
        </w:rPr>
        <w:t xml:space="preserve"> </w:t>
      </w:r>
      <w:r>
        <w:rPr>
          <w:w w:val="105"/>
          <w:sz w:val="19"/>
        </w:rPr>
        <w:t>a</w:t>
      </w:r>
      <w:r>
        <w:rPr>
          <w:rFonts w:ascii="Times New Roman"/>
          <w:spacing w:val="74"/>
          <w:w w:val="105"/>
          <w:sz w:val="19"/>
        </w:rPr>
        <w:t xml:space="preserve"> </w:t>
      </w:r>
      <w:r>
        <w:rPr>
          <w:w w:val="105"/>
          <w:sz w:val="19"/>
        </w:rPr>
        <w:t>controlling</w:t>
      </w:r>
      <w:r>
        <w:rPr>
          <w:rFonts w:ascii="Times New Roman"/>
          <w:spacing w:val="74"/>
          <w:w w:val="105"/>
          <w:sz w:val="19"/>
        </w:rPr>
        <w:t xml:space="preserve"> </w:t>
      </w:r>
      <w:r>
        <w:rPr>
          <w:w w:val="105"/>
          <w:sz w:val="19"/>
        </w:rPr>
        <w:t>interest</w:t>
      </w:r>
      <w:r>
        <w:rPr>
          <w:rFonts w:ascii="Times New Roman"/>
          <w:spacing w:val="74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spacing w:val="74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74"/>
          <w:w w:val="105"/>
          <w:sz w:val="19"/>
        </w:rPr>
        <w:t xml:space="preserve"> </w:t>
      </w:r>
      <w:r>
        <w:rPr>
          <w:w w:val="105"/>
          <w:sz w:val="19"/>
        </w:rPr>
        <w:t>enterprise</w:t>
      </w:r>
      <w:r>
        <w:rPr>
          <w:rFonts w:ascii="Times New Roman"/>
          <w:spacing w:val="74"/>
          <w:w w:val="105"/>
          <w:sz w:val="19"/>
        </w:rPr>
        <w:t xml:space="preserve"> </w:t>
      </w:r>
      <w:r>
        <w:rPr>
          <w:w w:val="105"/>
          <w:sz w:val="19"/>
        </w:rPr>
        <w:t>have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any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interest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any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other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related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enterprise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whether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not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they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are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bidding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for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this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contract?</w:t>
      </w:r>
      <w:r>
        <w:rPr>
          <w:rFonts w:ascii="Times New Roman"/>
          <w:sz w:val="19"/>
        </w:rPr>
        <w:tab/>
      </w:r>
      <w:r>
        <w:rPr>
          <w:rFonts w:ascii="Arial"/>
          <w:b/>
          <w:spacing w:val="-2"/>
          <w:w w:val="105"/>
          <w:sz w:val="19"/>
        </w:rPr>
        <w:t>YES/NO</w:t>
      </w:r>
    </w:p>
    <w:p w:rsidR="004A5E64" w:rsidRDefault="004A5E64">
      <w:pPr>
        <w:pStyle w:val="BodyText"/>
        <w:spacing w:before="49"/>
        <w:rPr>
          <w:rFonts w:ascii="Arial"/>
          <w:b/>
        </w:rPr>
      </w:pPr>
    </w:p>
    <w:p w:rsidR="004A5E64" w:rsidRDefault="00A24683">
      <w:pPr>
        <w:pStyle w:val="ListParagraph"/>
        <w:numPr>
          <w:ilvl w:val="2"/>
          <w:numId w:val="3"/>
        </w:numPr>
        <w:tabs>
          <w:tab w:val="left" w:pos="1183"/>
        </w:tabs>
        <w:ind w:left="1183" w:hanging="717"/>
        <w:rPr>
          <w:sz w:val="19"/>
        </w:rPr>
      </w:pPr>
      <w:r>
        <w:rPr>
          <w:w w:val="105"/>
          <w:sz w:val="19"/>
        </w:rPr>
        <w:t>If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so,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furnish</w:t>
      </w:r>
      <w:r>
        <w:rPr>
          <w:rFonts w:ascii="Times New Roman"/>
          <w:spacing w:val="-3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particulars:</w:t>
      </w:r>
    </w:p>
    <w:p w:rsidR="004A5E64" w:rsidRDefault="00A24683">
      <w:pPr>
        <w:spacing w:before="36"/>
        <w:ind w:left="1184"/>
        <w:rPr>
          <w:sz w:val="19"/>
        </w:rPr>
      </w:pPr>
      <w:r>
        <w:rPr>
          <w:spacing w:val="-2"/>
          <w:w w:val="105"/>
          <w:sz w:val="19"/>
        </w:rPr>
        <w:t>…………………………………………………………………………….</w:t>
      </w:r>
    </w:p>
    <w:p w:rsidR="004A5E64" w:rsidRDefault="00A24683">
      <w:pPr>
        <w:spacing w:before="47"/>
        <w:ind w:left="1184"/>
        <w:rPr>
          <w:sz w:val="19"/>
        </w:rPr>
      </w:pPr>
      <w:r>
        <w:rPr>
          <w:spacing w:val="-2"/>
          <w:w w:val="105"/>
          <w:sz w:val="19"/>
        </w:rPr>
        <w:t>…………………………………………………………………………….</w:t>
      </w:r>
    </w:p>
    <w:p w:rsidR="004A5E64" w:rsidRDefault="004A5E64">
      <w:pPr>
        <w:pStyle w:val="BodyText"/>
        <w:spacing w:before="102"/>
      </w:pPr>
    </w:p>
    <w:p w:rsidR="004A5E64" w:rsidRDefault="00A24683">
      <w:pPr>
        <w:pStyle w:val="Heading2"/>
        <w:numPr>
          <w:ilvl w:val="0"/>
          <w:numId w:val="2"/>
        </w:numPr>
        <w:tabs>
          <w:tab w:val="left" w:pos="823"/>
        </w:tabs>
        <w:ind w:left="823" w:hanging="357"/>
      </w:pPr>
      <w:r>
        <w:rPr>
          <w:spacing w:val="-2"/>
        </w:rPr>
        <w:t>DECLARATION</w:t>
      </w:r>
    </w:p>
    <w:p w:rsidR="004A5E64" w:rsidRDefault="004A5E64">
      <w:pPr>
        <w:pStyle w:val="BodyText"/>
        <w:spacing w:before="82"/>
        <w:rPr>
          <w:rFonts w:ascii="Arial"/>
          <w:b/>
        </w:rPr>
      </w:pPr>
    </w:p>
    <w:p w:rsidR="004A5E64" w:rsidRDefault="00A24683">
      <w:pPr>
        <w:pStyle w:val="BodyText"/>
        <w:spacing w:before="1" w:line="292" w:lineRule="auto"/>
        <w:ind w:left="1184" w:right="120"/>
        <w:jc w:val="both"/>
      </w:pPr>
      <w:r>
        <w:rPr>
          <w:w w:val="105"/>
        </w:rPr>
        <w:t>I,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undersigned,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(name)…………………………………………………………………….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submitting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accompanying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bid,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do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hereby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make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following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statements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that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I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certify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true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complete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every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respect:</w:t>
      </w:r>
    </w:p>
    <w:p w:rsidR="004A5E64" w:rsidRDefault="004A5E64">
      <w:pPr>
        <w:pStyle w:val="BodyText"/>
        <w:spacing w:before="45"/>
      </w:pPr>
    </w:p>
    <w:p w:rsidR="004A5E64" w:rsidRDefault="00A24683">
      <w:pPr>
        <w:pStyle w:val="ListParagraph"/>
        <w:numPr>
          <w:ilvl w:val="1"/>
          <w:numId w:val="2"/>
        </w:numPr>
        <w:tabs>
          <w:tab w:val="left" w:pos="1181"/>
        </w:tabs>
        <w:ind w:left="1181" w:hanging="715"/>
        <w:jc w:val="both"/>
        <w:rPr>
          <w:sz w:val="19"/>
        </w:rPr>
      </w:pPr>
      <w:r>
        <w:rPr>
          <w:w w:val="105"/>
          <w:sz w:val="19"/>
        </w:rPr>
        <w:t>I</w:t>
      </w:r>
      <w:r>
        <w:rPr>
          <w:rFonts w:ascii="Times New Roman"/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have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read</w:t>
      </w:r>
      <w:r>
        <w:rPr>
          <w:rFonts w:ascii="Times New Roman"/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I</w:t>
      </w:r>
      <w:r>
        <w:rPr>
          <w:rFonts w:ascii="Times New Roman"/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understand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contents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this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disclosure;</w:t>
      </w:r>
    </w:p>
    <w:p w:rsidR="004A5E64" w:rsidRDefault="00A24683">
      <w:pPr>
        <w:pStyle w:val="ListParagraph"/>
        <w:numPr>
          <w:ilvl w:val="1"/>
          <w:numId w:val="2"/>
        </w:numPr>
        <w:tabs>
          <w:tab w:val="left" w:pos="821"/>
          <w:tab w:val="left" w:pos="1184"/>
        </w:tabs>
        <w:spacing w:before="48" w:line="292" w:lineRule="auto"/>
        <w:ind w:right="154"/>
        <w:jc w:val="both"/>
        <w:rPr>
          <w:sz w:val="19"/>
        </w:rPr>
      </w:pPr>
      <w:r>
        <w:rPr>
          <w:w w:val="105"/>
          <w:sz w:val="19"/>
        </w:rPr>
        <w:t>I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understand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that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accompanying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bid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will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disqualified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if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this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disclosure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is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found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not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true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complete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every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respect;</w:t>
      </w:r>
    </w:p>
    <w:p w:rsidR="004A5E64" w:rsidRDefault="00A24683">
      <w:pPr>
        <w:pStyle w:val="ListParagraph"/>
        <w:numPr>
          <w:ilvl w:val="1"/>
          <w:numId w:val="2"/>
        </w:numPr>
        <w:tabs>
          <w:tab w:val="left" w:pos="1180"/>
          <w:tab w:val="left" w:pos="1183"/>
        </w:tabs>
        <w:spacing w:line="292" w:lineRule="auto"/>
        <w:ind w:left="1183" w:right="114"/>
        <w:jc w:val="both"/>
        <w:rPr>
          <w:sz w:val="19"/>
        </w:rPr>
      </w:pPr>
      <w:r>
        <w:rPr>
          <w:w w:val="105"/>
          <w:sz w:val="19"/>
        </w:rPr>
        <w:t>The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bidder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has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arrived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at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accompanying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bid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independently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from,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without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consultation</w:t>
      </w:r>
      <w:r>
        <w:rPr>
          <w:rFonts w:ascii="Times New Roman"/>
          <w:spacing w:val="-13"/>
          <w:w w:val="105"/>
          <w:sz w:val="19"/>
        </w:rPr>
        <w:t xml:space="preserve"> </w:t>
      </w:r>
      <w:r>
        <w:rPr>
          <w:w w:val="105"/>
          <w:sz w:val="19"/>
        </w:rPr>
        <w:t>,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communication,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agreement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arrangement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with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any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competitor.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However,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communication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between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partners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joint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venture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consortium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will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not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construed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collusive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bidding.</w:t>
      </w:r>
    </w:p>
    <w:p w:rsidR="004A5E64" w:rsidRDefault="00A24683">
      <w:pPr>
        <w:pStyle w:val="ListParagraph"/>
        <w:numPr>
          <w:ilvl w:val="1"/>
          <w:numId w:val="2"/>
        </w:numPr>
        <w:tabs>
          <w:tab w:val="left" w:pos="1180"/>
          <w:tab w:val="left" w:pos="1183"/>
        </w:tabs>
        <w:spacing w:before="4" w:line="292" w:lineRule="auto"/>
        <w:ind w:left="1183" w:right="114"/>
        <w:jc w:val="both"/>
        <w:rPr>
          <w:sz w:val="19"/>
        </w:rPr>
      </w:pPr>
      <w:r>
        <w:rPr>
          <w:w w:val="105"/>
          <w:sz w:val="19"/>
        </w:rPr>
        <w:t>In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addition,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there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have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been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no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consultations,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communications,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agreements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arrangements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with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any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competitor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regarding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quality,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quantity,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specifications,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prices,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including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methods,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factors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formulas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used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calculate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prices,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market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allocation,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intention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decision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submit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not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submit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bid</w:t>
      </w:r>
      <w:r>
        <w:rPr>
          <w:rFonts w:ascii="Times New Roman"/>
          <w:spacing w:val="-13"/>
          <w:w w:val="105"/>
          <w:sz w:val="19"/>
        </w:rPr>
        <w:t xml:space="preserve"> </w:t>
      </w:r>
      <w:r>
        <w:rPr>
          <w:w w:val="105"/>
          <w:sz w:val="19"/>
        </w:rPr>
        <w:t>,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bidding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with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intention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not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win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bid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conditions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delivery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particulars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products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services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which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this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bid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invitation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relates.</w:t>
      </w:r>
    </w:p>
    <w:p w:rsidR="004A5E64" w:rsidRDefault="00A24683">
      <w:pPr>
        <w:pStyle w:val="ListParagraph"/>
        <w:numPr>
          <w:ilvl w:val="1"/>
          <w:numId w:val="1"/>
        </w:numPr>
        <w:tabs>
          <w:tab w:val="left" w:pos="820"/>
          <w:tab w:val="left" w:pos="1183"/>
        </w:tabs>
        <w:spacing w:line="292" w:lineRule="auto"/>
        <w:ind w:left="1183" w:right="147" w:hanging="718"/>
        <w:jc w:val="both"/>
        <w:rPr>
          <w:sz w:val="19"/>
        </w:rPr>
      </w:pPr>
      <w:r>
        <w:rPr>
          <w:w w:val="105"/>
          <w:sz w:val="19"/>
        </w:rPr>
        <w:t>The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terms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accompanying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bid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have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not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been,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will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not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be,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disclosed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by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bidder,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directly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indirectly,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any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competitor,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prior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date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time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official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bid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opening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awarding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contract.</w:t>
      </w:r>
    </w:p>
    <w:p w:rsidR="004A5E64" w:rsidRDefault="004A5E64">
      <w:pPr>
        <w:pStyle w:val="BodyText"/>
        <w:spacing w:before="46"/>
      </w:pPr>
    </w:p>
    <w:p w:rsidR="004A5E64" w:rsidRDefault="00A24683">
      <w:pPr>
        <w:pStyle w:val="ListParagraph"/>
        <w:numPr>
          <w:ilvl w:val="1"/>
          <w:numId w:val="1"/>
        </w:numPr>
        <w:tabs>
          <w:tab w:val="left" w:pos="1180"/>
          <w:tab w:val="left" w:pos="1183"/>
        </w:tabs>
        <w:spacing w:line="292" w:lineRule="auto"/>
        <w:ind w:left="1183" w:right="131" w:hanging="718"/>
        <w:jc w:val="both"/>
        <w:rPr>
          <w:sz w:val="19"/>
        </w:rPr>
      </w:pPr>
      <w:r>
        <w:rPr>
          <w:w w:val="105"/>
          <w:sz w:val="19"/>
        </w:rPr>
        <w:t>There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have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been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no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consultations,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communications,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agreements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arrangements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made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by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bidder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with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any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official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procuring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institution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relation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this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procurement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process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prior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during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bidding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process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except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provide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clarification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bid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submitted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where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so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required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by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institution;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bidder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was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not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involved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drafting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specifications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terms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reference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for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this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bid.</w:t>
      </w:r>
    </w:p>
    <w:p w:rsidR="004A5E64" w:rsidRDefault="004A5E64">
      <w:pPr>
        <w:pStyle w:val="BodyText"/>
        <w:spacing w:before="45"/>
      </w:pPr>
    </w:p>
    <w:p w:rsidR="004A5E64" w:rsidRDefault="00A24683">
      <w:pPr>
        <w:pStyle w:val="ListParagraph"/>
        <w:numPr>
          <w:ilvl w:val="1"/>
          <w:numId w:val="1"/>
        </w:numPr>
        <w:tabs>
          <w:tab w:val="left" w:pos="820"/>
          <w:tab w:val="left" w:pos="1171"/>
        </w:tabs>
        <w:spacing w:line="278" w:lineRule="auto"/>
        <w:ind w:left="1171" w:right="114" w:hanging="706"/>
        <w:jc w:val="both"/>
        <w:rPr>
          <w:sz w:val="19"/>
        </w:rPr>
      </w:pPr>
      <w:r>
        <w:rPr>
          <w:w w:val="105"/>
          <w:sz w:val="19"/>
        </w:rPr>
        <w:t>I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am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aware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that,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addition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without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prejudice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any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other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remedy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provided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combat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any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restrictive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practices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related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bids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contracts,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bids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that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are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suspicious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will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reported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Competition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Commission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for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investigation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possible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imposition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administrative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penalties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terms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section</w:t>
      </w:r>
      <w:r>
        <w:rPr>
          <w:rFonts w:ascii="Times New Roman"/>
          <w:spacing w:val="80"/>
          <w:w w:val="150"/>
          <w:sz w:val="19"/>
        </w:rPr>
        <w:t xml:space="preserve"> </w:t>
      </w:r>
      <w:r>
        <w:rPr>
          <w:w w:val="105"/>
          <w:sz w:val="19"/>
        </w:rPr>
        <w:t>59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Competition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Act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No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89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1998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may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reported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National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Prosecuting</w:t>
      </w:r>
      <w:r>
        <w:rPr>
          <w:rFonts w:ascii="Times New Roman"/>
          <w:spacing w:val="76"/>
          <w:w w:val="105"/>
          <w:sz w:val="19"/>
        </w:rPr>
        <w:t xml:space="preserve"> </w:t>
      </w:r>
      <w:r>
        <w:rPr>
          <w:w w:val="105"/>
          <w:sz w:val="19"/>
        </w:rPr>
        <w:t>Authority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(NPA)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for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criminal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investigation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may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restricted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from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conducting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business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with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public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sector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for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period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not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exceeding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ten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(10)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years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terms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Prevention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Combating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Corrupt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Activities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Act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No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12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2004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any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other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applicable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legislation.</w:t>
      </w:r>
    </w:p>
    <w:p w:rsidR="004A5E64" w:rsidRDefault="004A5E64">
      <w:pPr>
        <w:pStyle w:val="BodyText"/>
        <w:spacing w:before="39"/>
      </w:pPr>
    </w:p>
    <w:p w:rsidR="004A5E64" w:rsidRDefault="00A24683">
      <w:pPr>
        <w:pStyle w:val="BodyText"/>
        <w:tabs>
          <w:tab w:val="left" w:pos="1443"/>
          <w:tab w:val="left" w:pos="3777"/>
          <w:tab w:val="left" w:pos="5347"/>
          <w:tab w:val="left" w:pos="6701"/>
          <w:tab w:val="left" w:pos="7104"/>
          <w:tab w:val="left" w:pos="9026"/>
          <w:tab w:val="left" w:pos="9341"/>
          <w:tab w:val="left" w:pos="9875"/>
          <w:tab w:val="left" w:pos="10191"/>
          <w:tab w:val="left" w:pos="11075"/>
        </w:tabs>
        <w:spacing w:before="1" w:line="292" w:lineRule="auto"/>
        <w:ind w:left="1183" w:right="116"/>
      </w:pPr>
      <w:r>
        <w:rPr>
          <w:spacing w:val="-10"/>
          <w:w w:val="105"/>
        </w:rPr>
        <w:t>I</w:t>
      </w:r>
      <w:r>
        <w:rPr>
          <w:rFonts w:ascii="Times New Roman"/>
        </w:rPr>
        <w:tab/>
      </w:r>
      <w:r>
        <w:rPr>
          <w:w w:val="105"/>
        </w:rPr>
        <w:t>CERTIFY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THAT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</w:rPr>
        <w:tab/>
      </w:r>
      <w:r>
        <w:rPr>
          <w:spacing w:val="-2"/>
          <w:w w:val="105"/>
        </w:rPr>
        <w:t>INFORMATION</w:t>
      </w:r>
      <w:r>
        <w:rPr>
          <w:rFonts w:ascii="Times New Roman"/>
        </w:rPr>
        <w:tab/>
      </w:r>
      <w:r>
        <w:rPr>
          <w:spacing w:val="-2"/>
          <w:w w:val="105"/>
        </w:rPr>
        <w:t>FURNISHED</w:t>
      </w:r>
      <w:r>
        <w:rPr>
          <w:rFonts w:ascii="Times New Roman"/>
        </w:rPr>
        <w:tab/>
      </w:r>
      <w:r>
        <w:rPr>
          <w:spacing w:val="-6"/>
          <w:w w:val="105"/>
        </w:rPr>
        <w:t>IN</w:t>
      </w:r>
      <w:r>
        <w:rPr>
          <w:rFonts w:ascii="Times New Roman"/>
        </w:rPr>
        <w:tab/>
      </w:r>
      <w:r>
        <w:rPr>
          <w:w w:val="105"/>
        </w:rPr>
        <w:t>PARAGRAPHS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1,</w:t>
      </w:r>
      <w:r>
        <w:rPr>
          <w:rFonts w:ascii="Times New Roman"/>
        </w:rPr>
        <w:tab/>
      </w:r>
      <w:r>
        <w:rPr>
          <w:spacing w:val="-10"/>
          <w:w w:val="105"/>
        </w:rPr>
        <w:t>2</w:t>
      </w:r>
      <w:r>
        <w:rPr>
          <w:rFonts w:ascii="Times New Roman"/>
        </w:rPr>
        <w:tab/>
      </w:r>
      <w:r>
        <w:rPr>
          <w:spacing w:val="-4"/>
          <w:w w:val="105"/>
        </w:rPr>
        <w:t>and</w:t>
      </w:r>
      <w:r>
        <w:rPr>
          <w:rFonts w:ascii="Times New Roman"/>
        </w:rPr>
        <w:tab/>
      </w:r>
      <w:r>
        <w:rPr>
          <w:spacing w:val="-10"/>
          <w:w w:val="105"/>
        </w:rPr>
        <w:t>3</w:t>
      </w:r>
      <w:r>
        <w:rPr>
          <w:rFonts w:ascii="Times New Roman"/>
        </w:rPr>
        <w:tab/>
      </w:r>
      <w:r>
        <w:rPr>
          <w:spacing w:val="-4"/>
          <w:w w:val="105"/>
        </w:rPr>
        <w:t>ABOVE</w:t>
      </w:r>
      <w:r>
        <w:rPr>
          <w:rFonts w:ascii="Times New Roman"/>
        </w:rPr>
        <w:tab/>
      </w:r>
      <w:r>
        <w:rPr>
          <w:spacing w:val="-6"/>
          <w:w w:val="105"/>
        </w:rPr>
        <w:t>IS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CORRECT.</w:t>
      </w:r>
    </w:p>
    <w:p w:rsidR="004A5E64" w:rsidRDefault="00A24683">
      <w:pPr>
        <w:pStyle w:val="BodyText"/>
        <w:spacing w:line="278" w:lineRule="auto"/>
        <w:ind w:left="463" w:right="1245"/>
      </w:pPr>
      <w:r>
        <w:rPr>
          <w:w w:val="105"/>
        </w:rPr>
        <w:t>I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ACCEPT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THAT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STATE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MAY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REJECT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BID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OR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ACT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AGAINST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ME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TERMS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PARAGRAPH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6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PFMA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SCM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INSTRUCTION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03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2021/22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PREVENTING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COMBATING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ABUSE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SUPPLY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CHAIN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MANAGEMENT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SYSTEM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SHOULD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THIS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DECLARATION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PROVE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BE</w:t>
      </w:r>
    </w:p>
    <w:p w:rsidR="004A5E64" w:rsidRDefault="004A5E64">
      <w:pPr>
        <w:spacing w:line="278" w:lineRule="auto"/>
        <w:sectPr w:rsidR="004A5E64">
          <w:pgSz w:w="12240" w:h="15840"/>
          <w:pgMar w:top="300" w:right="360" w:bottom="700" w:left="500" w:header="0" w:footer="518" w:gutter="0"/>
          <w:cols w:space="720"/>
        </w:sectPr>
      </w:pPr>
    </w:p>
    <w:p w:rsidR="004A5E64" w:rsidRDefault="00A24683">
      <w:pPr>
        <w:pStyle w:val="BodyText"/>
        <w:spacing w:before="80"/>
        <w:ind w:left="465"/>
      </w:pPr>
      <w:r>
        <w:rPr>
          <w:w w:val="105"/>
        </w:rPr>
        <w:lastRenderedPageBreak/>
        <w:t>2.2</w:t>
      </w:r>
      <w:r>
        <w:rPr>
          <w:rFonts w:ascii="Times New Roman"/>
          <w:spacing w:val="25"/>
          <w:w w:val="105"/>
        </w:rPr>
        <w:t xml:space="preserve"> </w:t>
      </w:r>
      <w:r>
        <w:rPr>
          <w:w w:val="105"/>
        </w:rPr>
        <w:t>Do</w:t>
      </w:r>
      <w:r>
        <w:rPr>
          <w:rFonts w:ascii="Times New Roman"/>
          <w:spacing w:val="59"/>
          <w:w w:val="105"/>
        </w:rPr>
        <w:t xml:space="preserve"> </w:t>
      </w:r>
      <w:r>
        <w:rPr>
          <w:w w:val="105"/>
        </w:rPr>
        <w:t>you,</w:t>
      </w:r>
      <w:r>
        <w:rPr>
          <w:rFonts w:ascii="Times New Roman"/>
          <w:spacing w:val="58"/>
          <w:w w:val="105"/>
        </w:rPr>
        <w:t xml:space="preserve"> </w:t>
      </w:r>
      <w:r>
        <w:rPr>
          <w:w w:val="105"/>
        </w:rPr>
        <w:t>or</w:t>
      </w:r>
      <w:r>
        <w:rPr>
          <w:rFonts w:ascii="Times New Roman"/>
          <w:spacing w:val="58"/>
          <w:w w:val="105"/>
        </w:rPr>
        <w:t xml:space="preserve"> </w:t>
      </w:r>
      <w:r>
        <w:rPr>
          <w:w w:val="105"/>
        </w:rPr>
        <w:t>any</w:t>
      </w:r>
      <w:r>
        <w:rPr>
          <w:rFonts w:ascii="Times New Roman"/>
          <w:spacing w:val="59"/>
          <w:w w:val="105"/>
        </w:rPr>
        <w:t xml:space="preserve"> </w:t>
      </w:r>
      <w:r>
        <w:rPr>
          <w:w w:val="105"/>
        </w:rPr>
        <w:t>person</w:t>
      </w:r>
      <w:r>
        <w:rPr>
          <w:rFonts w:ascii="Times New Roman"/>
          <w:spacing w:val="58"/>
          <w:w w:val="105"/>
        </w:rPr>
        <w:t xml:space="preserve"> </w:t>
      </w:r>
      <w:r>
        <w:rPr>
          <w:w w:val="105"/>
        </w:rPr>
        <w:t>connected</w:t>
      </w:r>
      <w:r>
        <w:rPr>
          <w:rFonts w:ascii="Times New Roman"/>
          <w:spacing w:val="59"/>
          <w:w w:val="105"/>
        </w:rPr>
        <w:t xml:space="preserve"> </w:t>
      </w:r>
      <w:r>
        <w:rPr>
          <w:w w:val="105"/>
        </w:rPr>
        <w:t>with</w:t>
      </w:r>
      <w:r>
        <w:rPr>
          <w:rFonts w:ascii="Times New Roman"/>
          <w:spacing w:val="59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60"/>
          <w:w w:val="105"/>
        </w:rPr>
        <w:t xml:space="preserve"> </w:t>
      </w:r>
      <w:r>
        <w:rPr>
          <w:w w:val="105"/>
        </w:rPr>
        <w:t>bidder,</w:t>
      </w:r>
      <w:r>
        <w:rPr>
          <w:rFonts w:ascii="Times New Roman"/>
          <w:spacing w:val="59"/>
          <w:w w:val="105"/>
        </w:rPr>
        <w:t xml:space="preserve"> </w:t>
      </w:r>
      <w:r>
        <w:rPr>
          <w:w w:val="105"/>
        </w:rPr>
        <w:t>have</w:t>
      </w:r>
      <w:r>
        <w:rPr>
          <w:rFonts w:ascii="Times New Roman"/>
          <w:spacing w:val="59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/>
          <w:spacing w:val="59"/>
          <w:w w:val="105"/>
        </w:rPr>
        <w:t xml:space="preserve"> </w:t>
      </w:r>
      <w:r>
        <w:rPr>
          <w:w w:val="105"/>
        </w:rPr>
        <w:t>relationship</w:t>
      </w:r>
      <w:r>
        <w:rPr>
          <w:rFonts w:ascii="Times New Roman"/>
          <w:spacing w:val="60"/>
          <w:w w:val="105"/>
        </w:rPr>
        <w:t xml:space="preserve"> </w:t>
      </w:r>
      <w:r>
        <w:rPr>
          <w:w w:val="105"/>
        </w:rPr>
        <w:t>with</w:t>
      </w:r>
      <w:r>
        <w:rPr>
          <w:rFonts w:ascii="Times New Roman"/>
          <w:spacing w:val="59"/>
          <w:w w:val="105"/>
        </w:rPr>
        <w:t xml:space="preserve"> </w:t>
      </w:r>
      <w:r>
        <w:rPr>
          <w:w w:val="105"/>
        </w:rPr>
        <w:t>any</w:t>
      </w:r>
      <w:r>
        <w:rPr>
          <w:rFonts w:ascii="Times New Roman"/>
          <w:spacing w:val="59"/>
          <w:w w:val="105"/>
        </w:rPr>
        <w:t xml:space="preserve"> </w:t>
      </w:r>
      <w:r>
        <w:rPr>
          <w:w w:val="105"/>
        </w:rPr>
        <w:t>person</w:t>
      </w:r>
      <w:r>
        <w:rPr>
          <w:rFonts w:ascii="Times New Roman"/>
          <w:spacing w:val="60"/>
          <w:w w:val="105"/>
        </w:rPr>
        <w:t xml:space="preserve"> </w:t>
      </w:r>
      <w:r>
        <w:rPr>
          <w:w w:val="105"/>
        </w:rPr>
        <w:t>who</w:t>
      </w:r>
      <w:r>
        <w:rPr>
          <w:rFonts w:ascii="Times New Roman"/>
          <w:spacing w:val="59"/>
          <w:w w:val="105"/>
        </w:rPr>
        <w:t xml:space="preserve"> </w:t>
      </w:r>
      <w:r>
        <w:rPr>
          <w:w w:val="105"/>
        </w:rPr>
        <w:t>is</w:t>
      </w:r>
      <w:r>
        <w:rPr>
          <w:rFonts w:ascii="Times New Roman"/>
          <w:spacing w:val="59"/>
          <w:w w:val="105"/>
        </w:rPr>
        <w:t xml:space="preserve"> </w:t>
      </w:r>
      <w:r>
        <w:rPr>
          <w:w w:val="105"/>
        </w:rPr>
        <w:t>employed</w:t>
      </w:r>
      <w:r>
        <w:rPr>
          <w:rFonts w:ascii="Times New Roman"/>
          <w:spacing w:val="59"/>
          <w:w w:val="105"/>
        </w:rPr>
        <w:t xml:space="preserve"> </w:t>
      </w:r>
      <w:r>
        <w:rPr>
          <w:spacing w:val="-5"/>
          <w:w w:val="105"/>
        </w:rPr>
        <w:t>by</w:t>
      </w:r>
    </w:p>
    <w:p w:rsidR="004A5E64" w:rsidRDefault="00A24683">
      <w:pPr>
        <w:pStyle w:val="BodyText"/>
        <w:spacing w:before="57"/>
        <w:rPr>
          <w:sz w:val="20"/>
        </w:rPr>
      </w:pPr>
      <w:r>
        <w:rPr>
          <w:noProof/>
          <w:lang w:val="en-ZA" w:eastAsia="en-ZA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612140</wp:posOffset>
                </wp:positionH>
                <wp:positionV relativeFrom="paragraph">
                  <wp:posOffset>197814</wp:posOffset>
                </wp:positionV>
                <wp:extent cx="2210435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104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10435">
                              <a:moveTo>
                                <a:pt x="0" y="0"/>
                              </a:moveTo>
                              <a:lnTo>
                                <a:pt x="2210435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E10A3D" id="Graphic 9" o:spid="_x0000_s1026" style="position:absolute;margin-left:48.2pt;margin-top:15.6pt;width:174.05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104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" path="m,l2210435,e" filled="f" strokeweight="1pt">
                <v:path arrowok="t"/>
                <w10:wrap type="topAndBottom" anchorx="page"/>
              </v:shape>
            </w:pict>
          </mc:Fallback>
        </mc:AlternateContent>
      </w:r>
    </w:p>
    <w:p w:rsidR="004A5E64" w:rsidRDefault="004A5E64">
      <w:pPr>
        <w:pStyle w:val="BodyText"/>
        <w:spacing w:before="7"/>
      </w:pPr>
    </w:p>
    <w:p w:rsidR="004A5E64" w:rsidRDefault="00A24683">
      <w:pPr>
        <w:spacing w:line="252" w:lineRule="auto"/>
        <w:ind w:left="460" w:right="1079"/>
        <w:jc w:val="both"/>
        <w:rPr>
          <w:rFonts w:ascii="Courier New"/>
          <w:sz w:val="20"/>
        </w:rPr>
      </w:pPr>
      <w:r>
        <w:rPr>
          <w:rFonts w:ascii="Courier New"/>
          <w:sz w:val="20"/>
        </w:rPr>
        <w:t>2</w:t>
      </w:r>
      <w:r>
        <w:rPr>
          <w:rFonts w:ascii="Times New Roman"/>
          <w:sz w:val="20"/>
        </w:rPr>
        <w:t xml:space="preserve"> </w:t>
      </w:r>
      <w:r>
        <w:rPr>
          <w:rFonts w:ascii="Courier New"/>
          <w:sz w:val="20"/>
        </w:rPr>
        <w:t>Joint</w:t>
      </w:r>
      <w:r>
        <w:rPr>
          <w:rFonts w:ascii="Times New Roman"/>
          <w:sz w:val="20"/>
        </w:rPr>
        <w:t xml:space="preserve"> </w:t>
      </w:r>
      <w:r>
        <w:rPr>
          <w:rFonts w:ascii="Courier New"/>
          <w:sz w:val="20"/>
        </w:rPr>
        <w:t>venture</w:t>
      </w:r>
      <w:r>
        <w:rPr>
          <w:rFonts w:ascii="Times New Roman"/>
          <w:sz w:val="20"/>
        </w:rPr>
        <w:t xml:space="preserve"> </w:t>
      </w:r>
      <w:r>
        <w:rPr>
          <w:rFonts w:ascii="Courier New"/>
          <w:sz w:val="20"/>
        </w:rPr>
        <w:t>or</w:t>
      </w:r>
      <w:r>
        <w:rPr>
          <w:rFonts w:ascii="Times New Roman"/>
          <w:sz w:val="20"/>
        </w:rPr>
        <w:t xml:space="preserve"> </w:t>
      </w:r>
      <w:r>
        <w:rPr>
          <w:rFonts w:ascii="Courier New"/>
          <w:sz w:val="20"/>
        </w:rPr>
        <w:t>Consortium</w:t>
      </w:r>
      <w:r>
        <w:rPr>
          <w:rFonts w:ascii="Times New Roman"/>
          <w:sz w:val="20"/>
        </w:rPr>
        <w:t xml:space="preserve"> </w:t>
      </w:r>
      <w:r>
        <w:rPr>
          <w:rFonts w:ascii="Courier New"/>
          <w:sz w:val="20"/>
        </w:rPr>
        <w:t>means</w:t>
      </w:r>
      <w:r>
        <w:rPr>
          <w:rFonts w:ascii="Times New Roman"/>
          <w:sz w:val="20"/>
        </w:rPr>
        <w:t xml:space="preserve"> </w:t>
      </w:r>
      <w:r>
        <w:rPr>
          <w:rFonts w:ascii="Courier New"/>
          <w:sz w:val="20"/>
        </w:rPr>
        <w:t>an</w:t>
      </w:r>
      <w:r>
        <w:rPr>
          <w:rFonts w:ascii="Times New Roman"/>
          <w:sz w:val="20"/>
        </w:rPr>
        <w:t xml:space="preserve"> </w:t>
      </w:r>
      <w:r>
        <w:rPr>
          <w:rFonts w:ascii="Courier New"/>
          <w:sz w:val="20"/>
        </w:rPr>
        <w:t>association</w:t>
      </w:r>
      <w:r>
        <w:rPr>
          <w:rFonts w:ascii="Times New Roman"/>
          <w:sz w:val="20"/>
        </w:rPr>
        <w:t xml:space="preserve"> </w:t>
      </w:r>
      <w:r>
        <w:rPr>
          <w:rFonts w:ascii="Courier New"/>
          <w:sz w:val="20"/>
        </w:rPr>
        <w:t>of</w:t>
      </w:r>
      <w:r>
        <w:rPr>
          <w:rFonts w:ascii="Times New Roman"/>
          <w:sz w:val="20"/>
        </w:rPr>
        <w:t xml:space="preserve"> </w:t>
      </w:r>
      <w:r>
        <w:rPr>
          <w:rFonts w:ascii="Courier New"/>
          <w:sz w:val="20"/>
        </w:rPr>
        <w:t>persons</w:t>
      </w:r>
      <w:r>
        <w:rPr>
          <w:rFonts w:ascii="Times New Roman"/>
          <w:sz w:val="20"/>
        </w:rPr>
        <w:t xml:space="preserve"> </w:t>
      </w:r>
      <w:r>
        <w:rPr>
          <w:rFonts w:ascii="Courier New"/>
          <w:sz w:val="20"/>
        </w:rPr>
        <w:t>for</w:t>
      </w:r>
      <w:r>
        <w:rPr>
          <w:rFonts w:ascii="Times New Roman"/>
          <w:sz w:val="20"/>
        </w:rPr>
        <w:t xml:space="preserve"> </w:t>
      </w:r>
      <w:r>
        <w:rPr>
          <w:rFonts w:ascii="Courier New"/>
          <w:sz w:val="20"/>
        </w:rPr>
        <w:t>the</w:t>
      </w:r>
      <w:r>
        <w:rPr>
          <w:rFonts w:ascii="Times New Roman"/>
          <w:sz w:val="20"/>
        </w:rPr>
        <w:t xml:space="preserve"> </w:t>
      </w:r>
      <w:r>
        <w:rPr>
          <w:rFonts w:ascii="Courier New"/>
          <w:sz w:val="20"/>
        </w:rPr>
        <w:t>purpose</w:t>
      </w:r>
      <w:r>
        <w:rPr>
          <w:rFonts w:ascii="Times New Roman"/>
          <w:sz w:val="20"/>
        </w:rPr>
        <w:t xml:space="preserve"> </w:t>
      </w:r>
      <w:r>
        <w:rPr>
          <w:rFonts w:ascii="Courier New"/>
          <w:sz w:val="20"/>
        </w:rPr>
        <w:t>of</w:t>
      </w:r>
      <w:r>
        <w:rPr>
          <w:rFonts w:ascii="Times New Roman"/>
          <w:spacing w:val="80"/>
          <w:sz w:val="20"/>
        </w:rPr>
        <w:t xml:space="preserve"> </w:t>
      </w:r>
      <w:r>
        <w:rPr>
          <w:rFonts w:ascii="Courier New"/>
          <w:sz w:val="20"/>
        </w:rPr>
        <w:t>combining</w:t>
      </w:r>
      <w:r>
        <w:rPr>
          <w:rFonts w:ascii="Times New Roman"/>
          <w:sz w:val="20"/>
        </w:rPr>
        <w:t xml:space="preserve"> </w:t>
      </w:r>
      <w:r>
        <w:rPr>
          <w:rFonts w:ascii="Courier New"/>
          <w:sz w:val="20"/>
        </w:rPr>
        <w:t>their</w:t>
      </w:r>
      <w:r>
        <w:rPr>
          <w:rFonts w:ascii="Times New Roman"/>
          <w:sz w:val="20"/>
        </w:rPr>
        <w:t xml:space="preserve"> </w:t>
      </w:r>
      <w:r>
        <w:rPr>
          <w:rFonts w:ascii="Courier New"/>
          <w:sz w:val="20"/>
        </w:rPr>
        <w:t>expertise,</w:t>
      </w:r>
      <w:r>
        <w:rPr>
          <w:rFonts w:ascii="Times New Roman"/>
          <w:sz w:val="20"/>
        </w:rPr>
        <w:t xml:space="preserve"> </w:t>
      </w:r>
      <w:r>
        <w:rPr>
          <w:rFonts w:ascii="Courier New"/>
          <w:sz w:val="20"/>
        </w:rPr>
        <w:t>property,</w:t>
      </w:r>
      <w:r>
        <w:rPr>
          <w:rFonts w:ascii="Times New Roman"/>
          <w:sz w:val="20"/>
        </w:rPr>
        <w:t xml:space="preserve"> </w:t>
      </w:r>
      <w:r>
        <w:rPr>
          <w:rFonts w:ascii="Courier New"/>
          <w:sz w:val="20"/>
        </w:rPr>
        <w:t>capital,</w:t>
      </w:r>
      <w:r>
        <w:rPr>
          <w:rFonts w:ascii="Times New Roman"/>
          <w:sz w:val="20"/>
        </w:rPr>
        <w:t xml:space="preserve"> </w:t>
      </w:r>
      <w:r>
        <w:rPr>
          <w:rFonts w:ascii="Courier New"/>
          <w:sz w:val="20"/>
        </w:rPr>
        <w:t>efforts,</w:t>
      </w:r>
      <w:r>
        <w:rPr>
          <w:rFonts w:ascii="Times New Roman"/>
          <w:sz w:val="20"/>
        </w:rPr>
        <w:t xml:space="preserve"> </w:t>
      </w:r>
      <w:r>
        <w:rPr>
          <w:rFonts w:ascii="Courier New"/>
          <w:sz w:val="20"/>
        </w:rPr>
        <w:t>skill</w:t>
      </w:r>
      <w:r>
        <w:rPr>
          <w:rFonts w:ascii="Times New Roman"/>
          <w:sz w:val="20"/>
        </w:rPr>
        <w:t xml:space="preserve"> </w:t>
      </w:r>
      <w:r>
        <w:rPr>
          <w:rFonts w:ascii="Courier New"/>
          <w:sz w:val="20"/>
        </w:rPr>
        <w:t>and</w:t>
      </w:r>
      <w:r>
        <w:rPr>
          <w:rFonts w:ascii="Times New Roman"/>
          <w:sz w:val="20"/>
        </w:rPr>
        <w:t xml:space="preserve"> </w:t>
      </w:r>
      <w:r>
        <w:rPr>
          <w:rFonts w:ascii="Courier New"/>
          <w:sz w:val="20"/>
        </w:rPr>
        <w:t>knowledge</w:t>
      </w:r>
      <w:r>
        <w:rPr>
          <w:rFonts w:ascii="Times New Roman"/>
          <w:sz w:val="20"/>
        </w:rPr>
        <w:t xml:space="preserve"> </w:t>
      </w:r>
      <w:r>
        <w:rPr>
          <w:rFonts w:ascii="Courier New"/>
          <w:sz w:val="20"/>
        </w:rPr>
        <w:t>in</w:t>
      </w:r>
      <w:r>
        <w:rPr>
          <w:rFonts w:ascii="Times New Roman"/>
          <w:sz w:val="20"/>
        </w:rPr>
        <w:t xml:space="preserve"> </w:t>
      </w:r>
      <w:r>
        <w:rPr>
          <w:rFonts w:ascii="Courier New"/>
          <w:sz w:val="20"/>
        </w:rPr>
        <w:t>an</w:t>
      </w:r>
      <w:r>
        <w:rPr>
          <w:rFonts w:ascii="Times New Roman"/>
          <w:sz w:val="20"/>
        </w:rPr>
        <w:t xml:space="preserve"> </w:t>
      </w:r>
      <w:r>
        <w:rPr>
          <w:rFonts w:ascii="Courier New"/>
          <w:sz w:val="20"/>
        </w:rPr>
        <w:t>activity</w:t>
      </w:r>
      <w:r>
        <w:rPr>
          <w:rFonts w:ascii="Times New Roman"/>
          <w:spacing w:val="80"/>
          <w:sz w:val="20"/>
        </w:rPr>
        <w:t xml:space="preserve"> </w:t>
      </w:r>
      <w:r>
        <w:rPr>
          <w:rFonts w:ascii="Courier New"/>
          <w:sz w:val="20"/>
        </w:rPr>
        <w:t>for</w:t>
      </w:r>
      <w:r>
        <w:rPr>
          <w:rFonts w:ascii="Times New Roman"/>
          <w:spacing w:val="80"/>
          <w:sz w:val="20"/>
        </w:rPr>
        <w:t xml:space="preserve"> </w:t>
      </w:r>
      <w:r>
        <w:rPr>
          <w:rFonts w:ascii="Courier New"/>
          <w:sz w:val="20"/>
        </w:rPr>
        <w:t>the</w:t>
      </w:r>
      <w:r>
        <w:rPr>
          <w:rFonts w:ascii="Times New Roman"/>
          <w:spacing w:val="80"/>
          <w:sz w:val="20"/>
        </w:rPr>
        <w:t xml:space="preserve"> </w:t>
      </w:r>
      <w:r>
        <w:rPr>
          <w:rFonts w:ascii="Courier New"/>
          <w:sz w:val="20"/>
        </w:rPr>
        <w:t>execution</w:t>
      </w:r>
      <w:r>
        <w:rPr>
          <w:rFonts w:ascii="Times New Roman"/>
          <w:spacing w:val="80"/>
          <w:sz w:val="20"/>
        </w:rPr>
        <w:t xml:space="preserve"> </w:t>
      </w:r>
      <w:r>
        <w:rPr>
          <w:rFonts w:ascii="Courier New"/>
          <w:sz w:val="20"/>
        </w:rPr>
        <w:t>of</w:t>
      </w:r>
      <w:r>
        <w:rPr>
          <w:rFonts w:ascii="Times New Roman"/>
          <w:spacing w:val="80"/>
          <w:sz w:val="20"/>
        </w:rPr>
        <w:t xml:space="preserve"> </w:t>
      </w:r>
      <w:r>
        <w:rPr>
          <w:rFonts w:ascii="Courier New"/>
          <w:sz w:val="20"/>
        </w:rPr>
        <w:t>a</w:t>
      </w:r>
      <w:r>
        <w:rPr>
          <w:rFonts w:ascii="Times New Roman"/>
          <w:spacing w:val="80"/>
          <w:sz w:val="20"/>
        </w:rPr>
        <w:t xml:space="preserve"> </w:t>
      </w:r>
      <w:r>
        <w:rPr>
          <w:rFonts w:ascii="Courier New"/>
          <w:sz w:val="20"/>
        </w:rPr>
        <w:t>contract.</w:t>
      </w:r>
    </w:p>
    <w:p w:rsidR="004A5E64" w:rsidRDefault="004A5E64">
      <w:pPr>
        <w:pStyle w:val="BodyText"/>
        <w:rPr>
          <w:rFonts w:ascii="Courier New"/>
          <w:sz w:val="20"/>
        </w:rPr>
      </w:pPr>
    </w:p>
    <w:p w:rsidR="004A5E64" w:rsidRDefault="004A5E64">
      <w:pPr>
        <w:pStyle w:val="BodyText"/>
        <w:rPr>
          <w:rFonts w:ascii="Courier New"/>
          <w:sz w:val="20"/>
        </w:rPr>
      </w:pPr>
    </w:p>
    <w:p w:rsidR="004A5E64" w:rsidRDefault="004A5E64">
      <w:pPr>
        <w:pStyle w:val="BodyText"/>
        <w:rPr>
          <w:rFonts w:ascii="Courier New"/>
          <w:sz w:val="20"/>
        </w:rPr>
      </w:pPr>
    </w:p>
    <w:p w:rsidR="004A5E64" w:rsidRDefault="004A5E64">
      <w:pPr>
        <w:pStyle w:val="BodyText"/>
        <w:spacing w:before="18"/>
        <w:rPr>
          <w:rFonts w:ascii="Courier New"/>
          <w:sz w:val="20"/>
        </w:rPr>
      </w:pPr>
    </w:p>
    <w:p w:rsidR="004A5E64" w:rsidRDefault="00A24683">
      <w:pPr>
        <w:pStyle w:val="BodyText"/>
        <w:tabs>
          <w:tab w:val="left" w:pos="4474"/>
          <w:tab w:val="left" w:pos="6203"/>
        </w:tabs>
        <w:spacing w:line="292" w:lineRule="auto"/>
        <w:ind w:left="1540" w:right="3444" w:hanging="360"/>
      </w:pPr>
      <w:r>
        <w:rPr>
          <w:spacing w:val="-2"/>
        </w:rPr>
        <w:t>………………………………</w:t>
      </w:r>
      <w:r>
        <w:rPr>
          <w:rFonts w:ascii="Times New Roman" w:hAnsi="Times New Roman"/>
        </w:rPr>
        <w:tab/>
      </w:r>
      <w:r>
        <w:rPr>
          <w:spacing w:val="-2"/>
        </w:rPr>
        <w:t>..……………………………………………</w:t>
      </w:r>
      <w:r>
        <w:rPr>
          <w:rFonts w:ascii="Times New Roman" w:hAnsi="Times New Roman"/>
          <w:spacing w:val="-2"/>
        </w:rPr>
        <w:t xml:space="preserve"> </w:t>
      </w:r>
      <w:r>
        <w:rPr>
          <w:spacing w:val="-2"/>
          <w:w w:val="105"/>
        </w:rPr>
        <w:t>Signature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spacing w:val="-4"/>
          <w:w w:val="105"/>
        </w:rPr>
        <w:t>Date</w:t>
      </w:r>
    </w:p>
    <w:p w:rsidR="004A5E64" w:rsidRDefault="004A5E64">
      <w:pPr>
        <w:pStyle w:val="BodyText"/>
        <w:spacing w:before="46"/>
      </w:pPr>
    </w:p>
    <w:p w:rsidR="004A5E64" w:rsidRDefault="00A24683">
      <w:pPr>
        <w:pStyle w:val="BodyText"/>
        <w:tabs>
          <w:tab w:val="left" w:pos="4419"/>
          <w:tab w:val="left" w:pos="6219"/>
        </w:tabs>
        <w:spacing w:before="1" w:line="292" w:lineRule="auto"/>
        <w:ind w:left="1540" w:right="3444" w:hanging="360"/>
      </w:pPr>
      <w:r>
        <w:rPr>
          <w:spacing w:val="-2"/>
        </w:rPr>
        <w:t>………………………………</w:t>
      </w:r>
      <w:r>
        <w:rPr>
          <w:rFonts w:ascii="Times New Roman" w:hAnsi="Times New Roman"/>
        </w:rPr>
        <w:tab/>
      </w:r>
      <w:r>
        <w:rPr>
          <w:spacing w:val="-2"/>
        </w:rPr>
        <w:t>………………………………………………</w:t>
      </w:r>
      <w:r>
        <w:rPr>
          <w:rFonts w:ascii="Times New Roman" w:hAnsi="Times New Roman"/>
          <w:spacing w:val="-2"/>
        </w:rPr>
        <w:t xml:space="preserve"> </w:t>
      </w:r>
      <w:r>
        <w:rPr>
          <w:spacing w:val="-2"/>
          <w:w w:val="105"/>
        </w:rPr>
        <w:t>Position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w w:val="105"/>
        </w:rPr>
        <w:t>Name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bidder</w:t>
      </w:r>
    </w:p>
    <w:sectPr w:rsidR="004A5E64">
      <w:pgSz w:w="12240" w:h="15840"/>
      <w:pgMar w:top="300" w:right="360" w:bottom="700" w:left="500" w:header="0" w:footer="51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3BD8" w:rsidRDefault="00A24683">
      <w:r>
        <w:separator/>
      </w:r>
    </w:p>
  </w:endnote>
  <w:endnote w:type="continuationSeparator" w:id="0">
    <w:p w:rsidR="00B23BD8" w:rsidRDefault="00A246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5E64" w:rsidRDefault="00A24683">
    <w:pPr>
      <w:pStyle w:val="BodyText"/>
      <w:spacing w:line="14" w:lineRule="auto"/>
      <w:rPr>
        <w:sz w:val="20"/>
      </w:rPr>
    </w:pPr>
    <w:r>
      <w:rPr>
        <w:noProof/>
        <w:lang w:val="en-ZA" w:eastAsia="en-ZA"/>
      </w:rPr>
      <mc:AlternateContent>
        <mc:Choice Requires="wps">
          <w:drawing>
            <wp:anchor distT="0" distB="0" distL="0" distR="0" simplePos="0" relativeHeight="487083008" behindDoc="1" locked="0" layoutInCell="1" allowOverlap="1">
              <wp:simplePos x="0" y="0"/>
              <wp:positionH relativeFrom="page">
                <wp:posOffset>3615054</wp:posOffset>
              </wp:positionH>
              <wp:positionV relativeFrom="page">
                <wp:posOffset>9589611</wp:posOffset>
              </wp:positionV>
              <wp:extent cx="541655" cy="11874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41655" cy="1187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A5E64" w:rsidRDefault="00A24683">
                          <w:pPr>
                            <w:spacing w:line="168" w:lineRule="exact"/>
                            <w:ind w:left="20"/>
                            <w:rPr>
                              <w:rFonts w:ascii="Calibri"/>
                              <w:b/>
                              <w:sz w:val="14"/>
                            </w:rPr>
                          </w:pPr>
                          <w:r>
                            <w:rPr>
                              <w:rFonts w:ascii="Calibri"/>
                              <w:b/>
                              <w:color w:val="C0C0C0"/>
                              <w:w w:val="105"/>
                              <w:sz w:val="14"/>
                            </w:rPr>
                            <w:t>Page</w:t>
                          </w:r>
                          <w:r>
                            <w:rPr>
                              <w:rFonts w:ascii="Times New Roman"/>
                              <w:color w:val="C0C0C0"/>
                              <w:spacing w:val="-7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C0C0C0"/>
                              <w:w w:val="10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b/>
                              <w:color w:val="C0C0C0"/>
                              <w:w w:val="105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b/>
                              <w:color w:val="C0C0C0"/>
                              <w:w w:val="105"/>
                              <w:sz w:val="14"/>
                            </w:rPr>
                            <w:fldChar w:fldCharType="separate"/>
                          </w:r>
                          <w:r w:rsidR="00687454">
                            <w:rPr>
                              <w:rFonts w:ascii="Calibri"/>
                              <w:b/>
                              <w:noProof/>
                              <w:color w:val="C0C0C0"/>
                              <w:w w:val="105"/>
                              <w:sz w:val="14"/>
                            </w:rPr>
                            <w:t>2</w:t>
                          </w:r>
                          <w:r>
                            <w:rPr>
                              <w:rFonts w:ascii="Calibri"/>
                              <w:b/>
                              <w:color w:val="C0C0C0"/>
                              <w:w w:val="105"/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rFonts w:ascii="Times New Roman"/>
                              <w:color w:val="C0C0C0"/>
                              <w:spacing w:val="-6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C0C0C0"/>
                              <w:w w:val="105"/>
                              <w:sz w:val="14"/>
                            </w:rPr>
                            <w:t>of</w:t>
                          </w:r>
                          <w:r>
                            <w:rPr>
                              <w:rFonts w:ascii="Times New Roman"/>
                              <w:color w:val="C0C0C0"/>
                              <w:spacing w:val="-6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C0C0C0"/>
                              <w:spacing w:val="-5"/>
                              <w:w w:val="10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b/>
                              <w:color w:val="C0C0C0"/>
                              <w:spacing w:val="-5"/>
                              <w:w w:val="105"/>
                              <w:sz w:val="14"/>
                            </w:rPr>
                            <w:instrText xml:space="preserve"> NUMPAGES </w:instrText>
                          </w:r>
                          <w:r>
                            <w:rPr>
                              <w:rFonts w:ascii="Calibri"/>
                              <w:b/>
                              <w:color w:val="C0C0C0"/>
                              <w:spacing w:val="-5"/>
                              <w:w w:val="105"/>
                              <w:sz w:val="14"/>
                            </w:rPr>
                            <w:fldChar w:fldCharType="separate"/>
                          </w:r>
                          <w:r w:rsidR="00687454">
                            <w:rPr>
                              <w:rFonts w:ascii="Calibri"/>
                              <w:b/>
                              <w:noProof/>
                              <w:color w:val="C0C0C0"/>
                              <w:spacing w:val="-5"/>
                              <w:w w:val="105"/>
                              <w:sz w:val="14"/>
                            </w:rPr>
                            <w:t>12</w:t>
                          </w:r>
                          <w:r>
                            <w:rPr>
                              <w:rFonts w:ascii="Calibri"/>
                              <w:b/>
                              <w:color w:val="C0C0C0"/>
                              <w:spacing w:val="-5"/>
                              <w:w w:val="105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9" type="#_x0000_t202" style="position:absolute;margin-left:284.65pt;margin-top:755.1pt;width:42.65pt;height:9.35pt;z-index:-16233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" filled="f" stroked="f">
              <v:path arrowok="t"/>
              <v:textbox inset="0,0,0,0">
                <w:txbxContent>
                  <w:p w:rsidR="004A5E64" w:rsidRDefault="00A24683">
                    <w:pPr>
                      <w:spacing w:line="168" w:lineRule="exact"/>
                      <w:ind w:left="20"/>
                      <w:rPr>
                        <w:rFonts w:ascii="Calibri"/>
                        <w:b/>
                        <w:sz w:val="14"/>
                      </w:rPr>
                    </w:pPr>
                    <w:r>
                      <w:rPr>
                        <w:rFonts w:ascii="Calibri"/>
                        <w:b/>
                        <w:color w:val="C0C0C0"/>
                        <w:w w:val="105"/>
                        <w:sz w:val="14"/>
                      </w:rPr>
                      <w:t>Page</w:t>
                    </w:r>
                    <w:r>
                      <w:rPr>
                        <w:rFonts w:ascii="Times New Roman"/>
                        <w:color w:val="C0C0C0"/>
                        <w:spacing w:val="-7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color w:val="C0C0C0"/>
                        <w:w w:val="105"/>
                        <w:sz w:val="14"/>
                      </w:rPr>
                      <w:fldChar w:fldCharType="begin"/>
                    </w:r>
                    <w:r>
                      <w:rPr>
                        <w:rFonts w:ascii="Calibri"/>
                        <w:b/>
                        <w:color w:val="C0C0C0"/>
                        <w:w w:val="105"/>
                        <w:sz w:val="14"/>
                      </w:rPr>
                      <w:instrText xml:space="preserve"> PAGE </w:instrText>
                    </w:r>
                    <w:r>
                      <w:rPr>
                        <w:rFonts w:ascii="Calibri"/>
                        <w:b/>
                        <w:color w:val="C0C0C0"/>
                        <w:w w:val="105"/>
                        <w:sz w:val="14"/>
                      </w:rPr>
                      <w:fldChar w:fldCharType="separate"/>
                    </w:r>
                    <w:r w:rsidR="00687454">
                      <w:rPr>
                        <w:rFonts w:ascii="Calibri"/>
                        <w:b/>
                        <w:noProof/>
                        <w:color w:val="C0C0C0"/>
                        <w:w w:val="105"/>
                        <w:sz w:val="14"/>
                      </w:rPr>
                      <w:t>2</w:t>
                    </w:r>
                    <w:r>
                      <w:rPr>
                        <w:rFonts w:ascii="Calibri"/>
                        <w:b/>
                        <w:color w:val="C0C0C0"/>
                        <w:w w:val="105"/>
                        <w:sz w:val="14"/>
                      </w:rPr>
                      <w:fldChar w:fldCharType="end"/>
                    </w:r>
                    <w:r>
                      <w:rPr>
                        <w:rFonts w:ascii="Times New Roman"/>
                        <w:color w:val="C0C0C0"/>
                        <w:spacing w:val="-6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color w:val="C0C0C0"/>
                        <w:w w:val="105"/>
                        <w:sz w:val="14"/>
                      </w:rPr>
                      <w:t>of</w:t>
                    </w:r>
                    <w:r>
                      <w:rPr>
                        <w:rFonts w:ascii="Times New Roman"/>
                        <w:color w:val="C0C0C0"/>
                        <w:spacing w:val="-6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color w:val="C0C0C0"/>
                        <w:spacing w:val="-5"/>
                        <w:w w:val="105"/>
                        <w:sz w:val="14"/>
                      </w:rPr>
                      <w:fldChar w:fldCharType="begin"/>
                    </w:r>
                    <w:r>
                      <w:rPr>
                        <w:rFonts w:ascii="Calibri"/>
                        <w:b/>
                        <w:color w:val="C0C0C0"/>
                        <w:spacing w:val="-5"/>
                        <w:w w:val="105"/>
                        <w:sz w:val="14"/>
                      </w:rPr>
                      <w:instrText xml:space="preserve"> NUMPAGES </w:instrText>
                    </w:r>
                    <w:r>
                      <w:rPr>
                        <w:rFonts w:ascii="Calibri"/>
                        <w:b/>
                        <w:color w:val="C0C0C0"/>
                        <w:spacing w:val="-5"/>
                        <w:w w:val="105"/>
                        <w:sz w:val="14"/>
                      </w:rPr>
                      <w:fldChar w:fldCharType="separate"/>
                    </w:r>
                    <w:r w:rsidR="00687454">
                      <w:rPr>
                        <w:rFonts w:ascii="Calibri"/>
                        <w:b/>
                        <w:noProof/>
                        <w:color w:val="C0C0C0"/>
                        <w:spacing w:val="-5"/>
                        <w:w w:val="105"/>
                        <w:sz w:val="14"/>
                      </w:rPr>
                      <w:t>12</w:t>
                    </w:r>
                    <w:r>
                      <w:rPr>
                        <w:rFonts w:ascii="Calibri"/>
                        <w:b/>
                        <w:color w:val="C0C0C0"/>
                        <w:spacing w:val="-5"/>
                        <w:w w:val="105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3BD8" w:rsidRDefault="00A24683">
      <w:r>
        <w:separator/>
      </w:r>
    </w:p>
  </w:footnote>
  <w:footnote w:type="continuationSeparator" w:id="0">
    <w:p w:rsidR="00B23BD8" w:rsidRDefault="00A246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9146B8"/>
    <w:multiLevelType w:val="multilevel"/>
    <w:tmpl w:val="525CE95C"/>
    <w:lvl w:ilvl="0">
      <w:start w:val="1"/>
      <w:numFmt w:val="decimal"/>
      <w:lvlText w:val="%1"/>
      <w:lvlJc w:val="left"/>
      <w:pPr>
        <w:ind w:left="940" w:hanging="720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940" w:hanging="72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3"/>
        <w:sz w:val="19"/>
        <w:szCs w:val="19"/>
        <w:lang w:val="en-US" w:eastAsia="en-US" w:bidi="ar-SA"/>
      </w:rPr>
    </w:lvl>
    <w:lvl w:ilvl="2">
      <w:numFmt w:val="bullet"/>
      <w:lvlText w:val="•"/>
      <w:lvlJc w:val="left"/>
      <w:pPr>
        <w:ind w:left="3028" w:hanging="72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072" w:hanging="72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116" w:hanging="72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160" w:hanging="72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204" w:hanging="72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248" w:hanging="72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292" w:hanging="720"/>
      </w:pPr>
      <w:rPr>
        <w:rFonts w:hint="default"/>
        <w:lang w:val="en-US" w:eastAsia="en-US" w:bidi="ar-SA"/>
      </w:rPr>
    </w:lvl>
  </w:abstractNum>
  <w:abstractNum w:abstractNumId="1" w15:restartNumberingAfterBreak="0">
    <w:nsid w:val="1D3C444B"/>
    <w:multiLevelType w:val="hybridMultilevel"/>
    <w:tmpl w:val="8D847C8C"/>
    <w:lvl w:ilvl="0" w:tplc="9760DB94">
      <w:start w:val="1"/>
      <w:numFmt w:val="lowerRoman"/>
      <w:lvlText w:val="%1)"/>
      <w:lvlJc w:val="left"/>
      <w:pPr>
        <w:ind w:left="1480" w:hanging="334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3"/>
        <w:sz w:val="19"/>
        <w:szCs w:val="19"/>
        <w:lang w:val="en-US" w:eastAsia="en-US" w:bidi="ar-SA"/>
      </w:rPr>
    </w:lvl>
    <w:lvl w:ilvl="1" w:tplc="63228B86">
      <w:start w:val="1"/>
      <w:numFmt w:val="lowerLetter"/>
      <w:lvlText w:val="(%2)"/>
      <w:lvlJc w:val="left"/>
      <w:pPr>
        <w:ind w:left="1960" w:hanging="296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3"/>
        <w:sz w:val="19"/>
        <w:szCs w:val="19"/>
        <w:lang w:val="en-US" w:eastAsia="en-US" w:bidi="ar-SA"/>
      </w:rPr>
    </w:lvl>
    <w:lvl w:ilvl="2" w:tplc="320684DE">
      <w:numFmt w:val="bullet"/>
      <w:lvlText w:val="•"/>
      <w:lvlJc w:val="left"/>
      <w:pPr>
        <w:ind w:left="3006" w:hanging="296"/>
      </w:pPr>
      <w:rPr>
        <w:rFonts w:hint="default"/>
        <w:lang w:val="en-US" w:eastAsia="en-US" w:bidi="ar-SA"/>
      </w:rPr>
    </w:lvl>
    <w:lvl w:ilvl="3" w:tplc="B1D48D92">
      <w:numFmt w:val="bullet"/>
      <w:lvlText w:val="•"/>
      <w:lvlJc w:val="left"/>
      <w:pPr>
        <w:ind w:left="4053" w:hanging="296"/>
      </w:pPr>
      <w:rPr>
        <w:rFonts w:hint="default"/>
        <w:lang w:val="en-US" w:eastAsia="en-US" w:bidi="ar-SA"/>
      </w:rPr>
    </w:lvl>
    <w:lvl w:ilvl="4" w:tplc="9F2023AC">
      <w:numFmt w:val="bullet"/>
      <w:lvlText w:val="•"/>
      <w:lvlJc w:val="left"/>
      <w:pPr>
        <w:ind w:left="5100" w:hanging="296"/>
      </w:pPr>
      <w:rPr>
        <w:rFonts w:hint="default"/>
        <w:lang w:val="en-US" w:eastAsia="en-US" w:bidi="ar-SA"/>
      </w:rPr>
    </w:lvl>
    <w:lvl w:ilvl="5" w:tplc="F022EFF6">
      <w:numFmt w:val="bullet"/>
      <w:lvlText w:val="•"/>
      <w:lvlJc w:val="left"/>
      <w:pPr>
        <w:ind w:left="6146" w:hanging="296"/>
      </w:pPr>
      <w:rPr>
        <w:rFonts w:hint="default"/>
        <w:lang w:val="en-US" w:eastAsia="en-US" w:bidi="ar-SA"/>
      </w:rPr>
    </w:lvl>
    <w:lvl w:ilvl="6" w:tplc="574A3B8A">
      <w:numFmt w:val="bullet"/>
      <w:lvlText w:val="•"/>
      <w:lvlJc w:val="left"/>
      <w:pPr>
        <w:ind w:left="7193" w:hanging="296"/>
      </w:pPr>
      <w:rPr>
        <w:rFonts w:hint="default"/>
        <w:lang w:val="en-US" w:eastAsia="en-US" w:bidi="ar-SA"/>
      </w:rPr>
    </w:lvl>
    <w:lvl w:ilvl="7" w:tplc="AA504C2A">
      <w:numFmt w:val="bullet"/>
      <w:lvlText w:val="•"/>
      <w:lvlJc w:val="left"/>
      <w:pPr>
        <w:ind w:left="8240" w:hanging="296"/>
      </w:pPr>
      <w:rPr>
        <w:rFonts w:hint="default"/>
        <w:lang w:val="en-US" w:eastAsia="en-US" w:bidi="ar-SA"/>
      </w:rPr>
    </w:lvl>
    <w:lvl w:ilvl="8" w:tplc="37345032">
      <w:numFmt w:val="bullet"/>
      <w:lvlText w:val="•"/>
      <w:lvlJc w:val="left"/>
      <w:pPr>
        <w:ind w:left="9286" w:hanging="296"/>
      </w:pPr>
      <w:rPr>
        <w:rFonts w:hint="default"/>
        <w:lang w:val="en-US" w:eastAsia="en-US" w:bidi="ar-SA"/>
      </w:rPr>
    </w:lvl>
  </w:abstractNum>
  <w:abstractNum w:abstractNumId="2" w15:restartNumberingAfterBreak="0">
    <w:nsid w:val="24160DCF"/>
    <w:multiLevelType w:val="multilevel"/>
    <w:tmpl w:val="EB3C0362"/>
    <w:lvl w:ilvl="0">
      <w:start w:val="3"/>
      <w:numFmt w:val="decimal"/>
      <w:lvlText w:val="%1"/>
      <w:lvlJc w:val="left"/>
      <w:pPr>
        <w:ind w:left="1184" w:hanging="358"/>
        <w:jc w:val="left"/>
      </w:pPr>
      <w:rPr>
        <w:rFonts w:hint="default"/>
        <w:lang w:val="en-US" w:eastAsia="en-US" w:bidi="ar-SA"/>
      </w:rPr>
    </w:lvl>
    <w:lvl w:ilvl="1">
      <w:start w:val="4"/>
      <w:numFmt w:val="decimal"/>
      <w:lvlText w:val="%1.%2"/>
      <w:lvlJc w:val="left"/>
      <w:pPr>
        <w:ind w:left="1184" w:hanging="35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3"/>
        <w:sz w:val="19"/>
        <w:szCs w:val="19"/>
        <w:lang w:val="en-US" w:eastAsia="en-US" w:bidi="ar-SA"/>
      </w:rPr>
    </w:lvl>
    <w:lvl w:ilvl="2">
      <w:numFmt w:val="bullet"/>
      <w:lvlText w:val="•"/>
      <w:lvlJc w:val="left"/>
      <w:pPr>
        <w:ind w:left="3220" w:hanging="358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240" w:hanging="358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260" w:hanging="358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280" w:hanging="35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300" w:hanging="35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320" w:hanging="35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340" w:hanging="358"/>
      </w:pPr>
      <w:rPr>
        <w:rFonts w:hint="default"/>
        <w:lang w:val="en-US" w:eastAsia="en-US" w:bidi="ar-SA"/>
      </w:rPr>
    </w:lvl>
  </w:abstractNum>
  <w:abstractNum w:abstractNumId="3" w15:restartNumberingAfterBreak="0">
    <w:nsid w:val="3AC678CF"/>
    <w:multiLevelType w:val="multilevel"/>
    <w:tmpl w:val="0450ABDE"/>
    <w:lvl w:ilvl="0">
      <w:start w:val="8"/>
      <w:numFmt w:val="decimal"/>
      <w:lvlText w:val="%1"/>
      <w:lvlJc w:val="left"/>
      <w:pPr>
        <w:ind w:left="1660" w:hanging="511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660" w:hanging="51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3"/>
        <w:sz w:val="19"/>
        <w:szCs w:val="19"/>
        <w:lang w:val="en-US" w:eastAsia="en-US" w:bidi="ar-SA"/>
      </w:rPr>
    </w:lvl>
    <w:lvl w:ilvl="2">
      <w:numFmt w:val="bullet"/>
      <w:lvlText w:val="•"/>
      <w:lvlJc w:val="left"/>
      <w:pPr>
        <w:ind w:left="3604" w:hanging="511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576" w:hanging="51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548" w:hanging="51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520" w:hanging="51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492" w:hanging="51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464" w:hanging="51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436" w:hanging="511"/>
      </w:pPr>
      <w:rPr>
        <w:rFonts w:hint="default"/>
        <w:lang w:val="en-US" w:eastAsia="en-US" w:bidi="ar-SA"/>
      </w:rPr>
    </w:lvl>
  </w:abstractNum>
  <w:abstractNum w:abstractNumId="4" w15:restartNumberingAfterBreak="0">
    <w:nsid w:val="544659DB"/>
    <w:multiLevelType w:val="multilevel"/>
    <w:tmpl w:val="04326C14"/>
    <w:lvl w:ilvl="0">
      <w:start w:val="1"/>
      <w:numFmt w:val="decimal"/>
      <w:lvlText w:val="%1."/>
      <w:lvlJc w:val="left"/>
      <w:pPr>
        <w:ind w:left="823" w:hanging="706"/>
        <w:jc w:val="right"/>
      </w:pPr>
      <w:rPr>
        <w:rFonts w:ascii="Arial" w:eastAsia="Arial" w:hAnsi="Arial" w:cs="Arial" w:hint="default"/>
        <w:b/>
        <w:bCs/>
        <w:i w:val="0"/>
        <w:iCs w:val="0"/>
        <w:spacing w:val="0"/>
        <w:w w:val="101"/>
        <w:sz w:val="19"/>
        <w:szCs w:val="19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823" w:hanging="706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3"/>
        <w:sz w:val="19"/>
        <w:szCs w:val="19"/>
        <w:lang w:val="en-US" w:eastAsia="en-US" w:bidi="ar-SA"/>
      </w:rPr>
    </w:lvl>
    <w:lvl w:ilvl="2">
      <w:start w:val="1"/>
      <w:numFmt w:val="lowerLetter"/>
      <w:lvlText w:val="%3)"/>
      <w:lvlJc w:val="left"/>
      <w:pPr>
        <w:ind w:left="1054" w:hanging="23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3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3353" w:hanging="23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500" w:hanging="23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646" w:hanging="23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793" w:hanging="23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940" w:hanging="23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086" w:hanging="230"/>
      </w:pPr>
      <w:rPr>
        <w:rFonts w:hint="default"/>
        <w:lang w:val="en-US" w:eastAsia="en-US" w:bidi="ar-SA"/>
      </w:rPr>
    </w:lvl>
  </w:abstractNum>
  <w:abstractNum w:abstractNumId="5" w15:restartNumberingAfterBreak="0">
    <w:nsid w:val="55C52B27"/>
    <w:multiLevelType w:val="hybridMultilevel"/>
    <w:tmpl w:val="872879DA"/>
    <w:lvl w:ilvl="0" w:tplc="065AE3D6">
      <w:start w:val="4"/>
      <w:numFmt w:val="lowerLetter"/>
      <w:lvlText w:val="(%1)"/>
      <w:lvlJc w:val="left"/>
      <w:pPr>
        <w:ind w:left="940" w:hanging="387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1"/>
        <w:sz w:val="19"/>
        <w:szCs w:val="19"/>
        <w:lang w:val="en-US" w:eastAsia="en-US" w:bidi="ar-SA"/>
      </w:rPr>
    </w:lvl>
    <w:lvl w:ilvl="1" w:tplc="410CD110">
      <w:numFmt w:val="bullet"/>
      <w:lvlText w:val="•"/>
      <w:lvlJc w:val="left"/>
      <w:pPr>
        <w:ind w:left="1984" w:hanging="387"/>
      </w:pPr>
      <w:rPr>
        <w:rFonts w:hint="default"/>
        <w:lang w:val="en-US" w:eastAsia="en-US" w:bidi="ar-SA"/>
      </w:rPr>
    </w:lvl>
    <w:lvl w:ilvl="2" w:tplc="076AB0DE">
      <w:numFmt w:val="bullet"/>
      <w:lvlText w:val="•"/>
      <w:lvlJc w:val="left"/>
      <w:pPr>
        <w:ind w:left="3028" w:hanging="387"/>
      </w:pPr>
      <w:rPr>
        <w:rFonts w:hint="default"/>
        <w:lang w:val="en-US" w:eastAsia="en-US" w:bidi="ar-SA"/>
      </w:rPr>
    </w:lvl>
    <w:lvl w:ilvl="3" w:tplc="D41AA42C">
      <w:numFmt w:val="bullet"/>
      <w:lvlText w:val="•"/>
      <w:lvlJc w:val="left"/>
      <w:pPr>
        <w:ind w:left="4072" w:hanging="387"/>
      </w:pPr>
      <w:rPr>
        <w:rFonts w:hint="default"/>
        <w:lang w:val="en-US" w:eastAsia="en-US" w:bidi="ar-SA"/>
      </w:rPr>
    </w:lvl>
    <w:lvl w:ilvl="4" w:tplc="985C8F64">
      <w:numFmt w:val="bullet"/>
      <w:lvlText w:val="•"/>
      <w:lvlJc w:val="left"/>
      <w:pPr>
        <w:ind w:left="5116" w:hanging="387"/>
      </w:pPr>
      <w:rPr>
        <w:rFonts w:hint="default"/>
        <w:lang w:val="en-US" w:eastAsia="en-US" w:bidi="ar-SA"/>
      </w:rPr>
    </w:lvl>
    <w:lvl w:ilvl="5" w:tplc="73D0552C">
      <w:numFmt w:val="bullet"/>
      <w:lvlText w:val="•"/>
      <w:lvlJc w:val="left"/>
      <w:pPr>
        <w:ind w:left="6160" w:hanging="387"/>
      </w:pPr>
      <w:rPr>
        <w:rFonts w:hint="default"/>
        <w:lang w:val="en-US" w:eastAsia="en-US" w:bidi="ar-SA"/>
      </w:rPr>
    </w:lvl>
    <w:lvl w:ilvl="6" w:tplc="14C678E2">
      <w:numFmt w:val="bullet"/>
      <w:lvlText w:val="•"/>
      <w:lvlJc w:val="left"/>
      <w:pPr>
        <w:ind w:left="7204" w:hanging="387"/>
      </w:pPr>
      <w:rPr>
        <w:rFonts w:hint="default"/>
        <w:lang w:val="en-US" w:eastAsia="en-US" w:bidi="ar-SA"/>
      </w:rPr>
    </w:lvl>
    <w:lvl w:ilvl="7" w:tplc="D7DA4538">
      <w:numFmt w:val="bullet"/>
      <w:lvlText w:val="•"/>
      <w:lvlJc w:val="left"/>
      <w:pPr>
        <w:ind w:left="8248" w:hanging="387"/>
      </w:pPr>
      <w:rPr>
        <w:rFonts w:hint="default"/>
        <w:lang w:val="en-US" w:eastAsia="en-US" w:bidi="ar-SA"/>
      </w:rPr>
    </w:lvl>
    <w:lvl w:ilvl="8" w:tplc="F5348948">
      <w:numFmt w:val="bullet"/>
      <w:lvlText w:val="•"/>
      <w:lvlJc w:val="left"/>
      <w:pPr>
        <w:ind w:left="9292" w:hanging="387"/>
      </w:pPr>
      <w:rPr>
        <w:rFonts w:hint="default"/>
        <w:lang w:val="en-US" w:eastAsia="en-US" w:bidi="ar-SA"/>
      </w:rPr>
    </w:lvl>
  </w:abstractNum>
  <w:abstractNum w:abstractNumId="6" w15:restartNumberingAfterBreak="0">
    <w:nsid w:val="61E4441E"/>
    <w:multiLevelType w:val="multilevel"/>
    <w:tmpl w:val="9F1ED39E"/>
    <w:lvl w:ilvl="0">
      <w:start w:val="3"/>
      <w:numFmt w:val="decimal"/>
      <w:lvlText w:val="%1"/>
      <w:lvlJc w:val="left"/>
      <w:pPr>
        <w:ind w:left="1072" w:hanging="898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1072" w:hanging="89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3"/>
        <w:sz w:val="19"/>
        <w:szCs w:val="19"/>
        <w:lang w:val="en-US" w:eastAsia="en-US" w:bidi="ar-SA"/>
      </w:rPr>
    </w:lvl>
    <w:lvl w:ilvl="2">
      <w:start w:val="1"/>
      <w:numFmt w:val="decimal"/>
      <w:lvlText w:val="%1.%2.%3."/>
      <w:lvlJc w:val="left"/>
      <w:pPr>
        <w:ind w:left="1120" w:hanging="89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3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3400" w:hanging="898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540" w:hanging="898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680" w:hanging="89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820" w:hanging="89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960" w:hanging="89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100" w:hanging="898"/>
      </w:pPr>
      <w:rPr>
        <w:rFonts w:hint="default"/>
        <w:lang w:val="en-US" w:eastAsia="en-US" w:bidi="ar-SA"/>
      </w:rPr>
    </w:lvl>
  </w:abstractNum>
  <w:abstractNum w:abstractNumId="7" w15:restartNumberingAfterBreak="0">
    <w:nsid w:val="6B2A7BA5"/>
    <w:multiLevelType w:val="multilevel"/>
    <w:tmpl w:val="DDF824F0"/>
    <w:lvl w:ilvl="0">
      <w:start w:val="1"/>
      <w:numFmt w:val="decimal"/>
      <w:lvlText w:val="%1."/>
      <w:lvlJc w:val="left"/>
      <w:pPr>
        <w:ind w:left="1386" w:hanging="495"/>
        <w:jc w:val="right"/>
      </w:pPr>
      <w:rPr>
        <w:rFonts w:hint="default"/>
        <w:spacing w:val="0"/>
        <w:w w:val="103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1506" w:hanging="50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3"/>
        <w:sz w:val="19"/>
        <w:szCs w:val="19"/>
        <w:lang w:val="en-US" w:eastAsia="en-US" w:bidi="ar-SA"/>
      </w:rPr>
    </w:lvl>
    <w:lvl w:ilvl="2">
      <w:numFmt w:val="bullet"/>
      <w:lvlText w:val="•"/>
      <w:lvlJc w:val="left"/>
      <w:pPr>
        <w:ind w:left="2597" w:hanging="509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695" w:hanging="509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793" w:hanging="509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891" w:hanging="509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988" w:hanging="509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086" w:hanging="509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184" w:hanging="509"/>
      </w:pPr>
      <w:rPr>
        <w:rFonts w:hint="default"/>
        <w:lang w:val="en-US" w:eastAsia="en-US" w:bidi="ar-SA"/>
      </w:rPr>
    </w:lvl>
  </w:abstractNum>
  <w:abstractNum w:abstractNumId="8" w15:restartNumberingAfterBreak="0">
    <w:nsid w:val="6D9E220C"/>
    <w:multiLevelType w:val="multilevel"/>
    <w:tmpl w:val="9178367C"/>
    <w:lvl w:ilvl="0">
      <w:start w:val="3"/>
      <w:numFmt w:val="decimal"/>
      <w:lvlText w:val="%1."/>
      <w:lvlJc w:val="left"/>
      <w:pPr>
        <w:ind w:left="940" w:hanging="715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1"/>
        <w:sz w:val="19"/>
        <w:szCs w:val="19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940" w:hanging="715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3"/>
        <w:sz w:val="19"/>
        <w:szCs w:val="19"/>
        <w:lang w:val="en-US" w:eastAsia="en-US" w:bidi="ar-SA"/>
      </w:rPr>
    </w:lvl>
    <w:lvl w:ilvl="2">
      <w:start w:val="1"/>
      <w:numFmt w:val="lowerLetter"/>
      <w:lvlText w:val="(%3)"/>
      <w:lvlJc w:val="left"/>
      <w:pPr>
        <w:ind w:left="1840" w:hanging="535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3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3960" w:hanging="535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020" w:hanging="535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080" w:hanging="535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140" w:hanging="535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200" w:hanging="535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260" w:hanging="535"/>
      </w:pPr>
      <w:rPr>
        <w:rFonts w:hint="default"/>
        <w:lang w:val="en-US" w:eastAsia="en-US" w:bidi="ar-SA"/>
      </w:rPr>
    </w:lvl>
  </w:abstractNum>
  <w:abstractNum w:abstractNumId="9" w15:restartNumberingAfterBreak="0">
    <w:nsid w:val="6EB85823"/>
    <w:multiLevelType w:val="multilevel"/>
    <w:tmpl w:val="7C2C3DDA"/>
    <w:lvl w:ilvl="0">
      <w:start w:val="1"/>
      <w:numFmt w:val="decimal"/>
      <w:lvlText w:val="%1."/>
      <w:lvlJc w:val="left"/>
      <w:pPr>
        <w:ind w:left="580" w:hanging="360"/>
        <w:jc w:val="left"/>
      </w:pPr>
      <w:rPr>
        <w:rFonts w:hint="default"/>
        <w:spacing w:val="0"/>
        <w:w w:val="101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940" w:hanging="720"/>
        <w:jc w:val="righ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3"/>
        <w:sz w:val="19"/>
        <w:szCs w:val="19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220" w:hanging="72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3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1180" w:hanging="72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1432" w:hanging="72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1684" w:hanging="72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1937" w:hanging="72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2189" w:hanging="72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2442" w:hanging="720"/>
      </w:pPr>
      <w:rPr>
        <w:rFonts w:hint="default"/>
        <w:lang w:val="en-US" w:eastAsia="en-US" w:bidi="ar-SA"/>
      </w:rPr>
    </w:lvl>
  </w:abstractNum>
  <w:abstractNum w:abstractNumId="10" w15:restartNumberingAfterBreak="0">
    <w:nsid w:val="755A5127"/>
    <w:multiLevelType w:val="multilevel"/>
    <w:tmpl w:val="49328EA0"/>
    <w:lvl w:ilvl="0">
      <w:start w:val="3"/>
      <w:numFmt w:val="decimal"/>
      <w:lvlText w:val="%1"/>
      <w:lvlJc w:val="left"/>
      <w:pPr>
        <w:ind w:left="1120" w:hanging="893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1120" w:hanging="893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3"/>
        <w:sz w:val="19"/>
        <w:szCs w:val="19"/>
        <w:lang w:val="en-US" w:eastAsia="en-US" w:bidi="ar-SA"/>
      </w:rPr>
    </w:lvl>
    <w:lvl w:ilvl="2">
      <w:numFmt w:val="bullet"/>
      <w:lvlText w:val="□"/>
      <w:lvlJc w:val="left"/>
      <w:pPr>
        <w:ind w:left="1127" w:hanging="17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59"/>
        <w:sz w:val="18"/>
        <w:szCs w:val="18"/>
        <w:lang w:val="en-US" w:eastAsia="en-US" w:bidi="ar-SA"/>
      </w:rPr>
    </w:lvl>
    <w:lvl w:ilvl="3">
      <w:numFmt w:val="bullet"/>
      <w:lvlText w:val="•"/>
      <w:lvlJc w:val="left"/>
      <w:pPr>
        <w:ind w:left="4198" w:hanging="173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224" w:hanging="173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250" w:hanging="173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276" w:hanging="173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302" w:hanging="173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328" w:hanging="173"/>
      </w:pPr>
      <w:rPr>
        <w:rFonts w:hint="default"/>
        <w:lang w:val="en-US" w:eastAsia="en-US" w:bidi="ar-SA"/>
      </w:rPr>
    </w:lvl>
  </w:abstractNum>
  <w:abstractNum w:abstractNumId="11" w15:restartNumberingAfterBreak="0">
    <w:nsid w:val="79811756"/>
    <w:multiLevelType w:val="multilevel"/>
    <w:tmpl w:val="FC40E342"/>
    <w:lvl w:ilvl="0">
      <w:start w:val="3"/>
      <w:numFmt w:val="decimal"/>
      <w:lvlText w:val="%1"/>
      <w:lvlJc w:val="left"/>
      <w:pPr>
        <w:ind w:left="3100" w:hanging="2880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3100" w:hanging="288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3"/>
        <w:sz w:val="19"/>
        <w:szCs w:val="19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820" w:hanging="60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3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4940" w:hanging="60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860" w:hanging="60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780" w:hanging="60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700" w:hanging="60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620" w:hanging="60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540" w:hanging="601"/>
      </w:pPr>
      <w:rPr>
        <w:rFonts w:hint="default"/>
        <w:lang w:val="en-US" w:eastAsia="en-US" w:bidi="ar-SA"/>
      </w:rPr>
    </w:lvl>
  </w:abstractNum>
  <w:abstractNum w:abstractNumId="12" w15:restartNumberingAfterBreak="0">
    <w:nsid w:val="7FDD039A"/>
    <w:multiLevelType w:val="multilevel"/>
    <w:tmpl w:val="DE04C154"/>
    <w:lvl w:ilvl="0">
      <w:start w:val="3"/>
      <w:numFmt w:val="decimal"/>
      <w:lvlText w:val="%1"/>
      <w:lvlJc w:val="left"/>
      <w:pPr>
        <w:ind w:left="824" w:hanging="358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1"/>
        <w:sz w:val="19"/>
        <w:szCs w:val="19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184" w:hanging="71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3"/>
        <w:sz w:val="19"/>
        <w:szCs w:val="19"/>
        <w:lang w:val="en-US" w:eastAsia="en-US" w:bidi="ar-SA"/>
      </w:rPr>
    </w:lvl>
    <w:lvl w:ilvl="2">
      <w:numFmt w:val="bullet"/>
      <w:lvlText w:val="•"/>
      <w:lvlJc w:val="left"/>
      <w:pPr>
        <w:ind w:left="2313" w:hanging="718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446" w:hanging="718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580" w:hanging="718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713" w:hanging="71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846" w:hanging="71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980" w:hanging="71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113" w:hanging="718"/>
      </w:pPr>
      <w:rPr>
        <w:rFonts w:hint="default"/>
        <w:lang w:val="en-US" w:eastAsia="en-US" w:bidi="ar-SA"/>
      </w:rPr>
    </w:lvl>
  </w:abstractNum>
  <w:num w:numId="1">
    <w:abstractNumId w:val="2"/>
  </w:num>
  <w:num w:numId="2">
    <w:abstractNumId w:val="12"/>
  </w:num>
  <w:num w:numId="3">
    <w:abstractNumId w:val="9"/>
  </w:num>
  <w:num w:numId="4">
    <w:abstractNumId w:val="1"/>
  </w:num>
  <w:num w:numId="5">
    <w:abstractNumId w:val="10"/>
  </w:num>
  <w:num w:numId="6">
    <w:abstractNumId w:val="8"/>
  </w:num>
  <w:num w:numId="7">
    <w:abstractNumId w:val="6"/>
  </w:num>
  <w:num w:numId="8">
    <w:abstractNumId w:val="11"/>
  </w:num>
  <w:num w:numId="9">
    <w:abstractNumId w:val="5"/>
  </w:num>
  <w:num w:numId="10">
    <w:abstractNumId w:val="0"/>
  </w:num>
  <w:num w:numId="11">
    <w:abstractNumId w:val="4"/>
  </w:num>
  <w:num w:numId="12">
    <w:abstractNumId w:val="3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5E64"/>
    <w:rsid w:val="004172C1"/>
    <w:rsid w:val="004A5E64"/>
    <w:rsid w:val="00687454"/>
    <w:rsid w:val="0072220D"/>
    <w:rsid w:val="00A24683"/>
    <w:rsid w:val="00B23BD8"/>
    <w:rsid w:val="00C06632"/>
    <w:rsid w:val="00E03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C5105E"/>
  <w15:docId w15:val="{0E1CB838-B45B-4146-8460-A4EE0DFE9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1"/>
    <w:qFormat/>
    <w:pPr>
      <w:ind w:left="220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Heading2">
    <w:name w:val="heading 2"/>
    <w:basedOn w:val="Normal"/>
    <w:uiPriority w:val="1"/>
    <w:qFormat/>
    <w:pPr>
      <w:ind w:left="102"/>
      <w:outlineLvl w:val="1"/>
    </w:pPr>
    <w:rPr>
      <w:rFonts w:ascii="Arial" w:eastAsia="Arial" w:hAnsi="Arial" w:cs="Arial"/>
      <w:b/>
      <w:bCs/>
      <w:sz w:val="19"/>
      <w:szCs w:val="19"/>
    </w:rPr>
  </w:style>
  <w:style w:type="paragraph" w:styleId="Heading3">
    <w:name w:val="heading 3"/>
    <w:basedOn w:val="Normal"/>
    <w:uiPriority w:val="1"/>
    <w:qFormat/>
    <w:pPr>
      <w:ind w:left="220"/>
      <w:outlineLvl w:val="2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940" w:hanging="355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semiHidden/>
    <w:unhideWhenUsed/>
    <w:rsid w:val="004172C1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gobelak@arc.agric.za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mailto:sekgobelak@arc.agric.za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12</Pages>
  <Words>2552</Words>
  <Characters>14548</Characters>
  <Application>Microsoft Office Word</Application>
  <DocSecurity>0</DocSecurity>
  <Lines>121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Khutso sekgobela</dc:creator>
  <cp:lastModifiedBy>Kutso sekgobela</cp:lastModifiedBy>
  <cp:revision>6</cp:revision>
  <dcterms:created xsi:type="dcterms:W3CDTF">2024-07-12T13:20:00Z</dcterms:created>
  <dcterms:modified xsi:type="dcterms:W3CDTF">2024-07-24T12:24:00Z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Crystal Reports</vt:lpwstr>
  </property>
  <property fmtid="{D5CDD505-2E9C-101B-9397-08002B2CF9AE}" pid="3" name="Producer">
    <vt:lpwstr>Powered By Crystal</vt:lpwstr>
  </property>
</Properties>
</file>