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6CB78559">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 xml:space="preserve">Agricultural Research Council,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xml:space="preserve">-east,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ARC-Plant Protection Research</w:t>
      </w:r>
    </w:p>
    <w:p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w:t>
      </w:r>
      <w:proofErr w:type="spellStart"/>
      <w:r w:rsidRPr="00821F5D">
        <w:rPr>
          <w:rFonts w:eastAsia="Times New Roman" w:cs="Arial"/>
          <w:sz w:val="20"/>
          <w:szCs w:val="20"/>
          <w:lang w:val="en-GB" w:eastAsia="en-ZA"/>
        </w:rPr>
        <w:t>Int</w:t>
      </w:r>
      <w:proofErr w:type="spellEnd"/>
      <w:r w:rsidRPr="00821F5D">
        <w:rPr>
          <w:rFonts w:eastAsia="Times New Roman" w:cs="Arial"/>
          <w:sz w:val="20"/>
          <w:szCs w:val="20"/>
          <w:lang w:val="en-GB" w:eastAsia="en-ZA"/>
        </w:rPr>
        <w:t>: +27-12-8088177)</w:t>
      </w:r>
    </w:p>
    <w:p w:rsidR="006537C7" w:rsidRPr="00821F5D" w:rsidRDefault="006537C7" w:rsidP="006537C7">
      <w:pPr>
        <w:spacing w:after="0" w:line="240" w:lineRule="auto"/>
        <w:rPr>
          <w:rFonts w:eastAsia="Times New Roman" w:cs="Arial"/>
          <w:lang w:val="en-GB" w:eastAsia="en-GB"/>
        </w:rPr>
      </w:pPr>
    </w:p>
    <w:p w:rsidR="006537C7" w:rsidRPr="004864B2" w:rsidRDefault="006537C7" w:rsidP="006537C7">
      <w:pPr>
        <w:spacing w:after="0" w:line="240" w:lineRule="auto"/>
        <w:jc w:val="center"/>
        <w:rPr>
          <w:rFonts w:eastAsia="Times New Roman" w:cs="Arial"/>
          <w:b/>
          <w:lang w:val="en-GB" w:eastAsia="en-GB"/>
        </w:rPr>
      </w:pPr>
      <w:r w:rsidRPr="004864B2">
        <w:rPr>
          <w:rFonts w:eastAsia="Times New Roman" w:cs="Arial"/>
          <w:b/>
          <w:lang w:val="en-GB" w:eastAsia="en-GB"/>
        </w:rPr>
        <w:t xml:space="preserve">REQUEST FOR QUOTATION </w:t>
      </w:r>
    </w:p>
    <w:p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Tr="00FF4034">
        <w:trPr>
          <w:trHeight w:val="275"/>
        </w:trPr>
        <w:tc>
          <w:tcPr>
            <w:tcW w:w="4211" w:type="dxa"/>
            <w:shd w:val="clear" w:color="auto" w:fill="C7C7C7"/>
          </w:tcPr>
          <w:p w:rsidR="005168F2" w:rsidRDefault="005168F2" w:rsidP="00C908EF">
            <w:pPr>
              <w:pStyle w:val="TableParagraph"/>
              <w:spacing w:line="256" w:lineRule="exact"/>
              <w:ind w:left="112"/>
              <w:rPr>
                <w:sz w:val="24"/>
              </w:rPr>
            </w:pPr>
            <w:r>
              <w:rPr>
                <w:sz w:val="24"/>
              </w:rPr>
              <w:t>RFQ</w:t>
            </w:r>
            <w:r>
              <w:rPr>
                <w:spacing w:val="-4"/>
                <w:sz w:val="24"/>
              </w:rPr>
              <w:t xml:space="preserve"> </w:t>
            </w:r>
            <w:r>
              <w:rPr>
                <w:sz w:val="24"/>
              </w:rPr>
              <w:t>NUMBER:</w:t>
            </w:r>
          </w:p>
        </w:tc>
        <w:tc>
          <w:tcPr>
            <w:tcW w:w="5854" w:type="dxa"/>
          </w:tcPr>
          <w:p w:rsidR="005168F2" w:rsidRDefault="00E94759" w:rsidP="00666554">
            <w:pPr>
              <w:pStyle w:val="TableParagraph"/>
              <w:spacing w:line="256" w:lineRule="exact"/>
              <w:rPr>
                <w:rFonts w:ascii="Calibri"/>
              </w:rPr>
            </w:pPr>
            <w:r>
              <w:rPr>
                <w:rFonts w:ascii="Calibri"/>
              </w:rPr>
              <w:t xml:space="preserve"> </w:t>
            </w:r>
            <w:r w:rsidRPr="00E94759">
              <w:rPr>
                <w:rFonts w:ascii="Calibri"/>
              </w:rPr>
              <w:t>PHP01REQ000005</w:t>
            </w:r>
          </w:p>
        </w:tc>
      </w:tr>
      <w:tr w:rsidR="005168F2" w:rsidTr="00FF4034">
        <w:trPr>
          <w:trHeight w:val="482"/>
        </w:trPr>
        <w:tc>
          <w:tcPr>
            <w:tcW w:w="4211" w:type="dxa"/>
            <w:shd w:val="clear" w:color="auto" w:fill="C7C7C7"/>
          </w:tcPr>
          <w:p w:rsidR="005168F2" w:rsidRDefault="005168F2" w:rsidP="00C908EF">
            <w:pPr>
              <w:pStyle w:val="TableParagraph"/>
              <w:spacing w:line="250" w:lineRule="exact"/>
              <w:ind w:left="112"/>
            </w:pPr>
            <w:r>
              <w:t>CLOSING</w:t>
            </w:r>
            <w:r>
              <w:rPr>
                <w:spacing w:val="-5"/>
              </w:rPr>
              <w:t xml:space="preserve"> </w:t>
            </w:r>
            <w:r>
              <w:t>DATE:</w:t>
            </w:r>
          </w:p>
        </w:tc>
        <w:tc>
          <w:tcPr>
            <w:tcW w:w="5854" w:type="dxa"/>
          </w:tcPr>
          <w:p w:rsidR="005168F2" w:rsidRPr="005437AA" w:rsidRDefault="005168F2" w:rsidP="00C908EF">
            <w:pPr>
              <w:pStyle w:val="TableParagraph"/>
              <w:spacing w:line="236" w:lineRule="exact"/>
              <w:ind w:left="62"/>
            </w:pPr>
            <w:r w:rsidRPr="005437AA">
              <w:t xml:space="preserve">Date: </w:t>
            </w:r>
            <w:r w:rsidR="002F05AA">
              <w:t xml:space="preserve"> 2</w:t>
            </w:r>
            <w:bookmarkStart w:id="0" w:name="_GoBack"/>
            <w:bookmarkEnd w:id="0"/>
            <w:r w:rsidR="00C210BD">
              <w:t>8</w:t>
            </w:r>
            <w:r w:rsidR="007D1E7A">
              <w:t xml:space="preserve"> June</w:t>
            </w:r>
            <w:r w:rsidR="005437AA" w:rsidRPr="005437AA">
              <w:t xml:space="preserve"> </w:t>
            </w:r>
            <w:r w:rsidR="00227E7E">
              <w:t>2024</w:t>
            </w:r>
          </w:p>
          <w:p w:rsidR="005168F2" w:rsidRDefault="005168F2" w:rsidP="001D1EA0">
            <w:pPr>
              <w:pStyle w:val="TableParagraph"/>
              <w:spacing w:line="256" w:lineRule="exact"/>
              <w:ind w:left="55"/>
              <w:rPr>
                <w:sz w:val="21"/>
              </w:rPr>
            </w:pPr>
            <w:r w:rsidRPr="005437AA">
              <w:t xml:space="preserve">Time : </w:t>
            </w:r>
            <w:r w:rsidR="007D1E7A">
              <w:t>16</w:t>
            </w:r>
            <w:r w:rsidRPr="005437AA">
              <w:t>H00</w:t>
            </w:r>
          </w:p>
        </w:tc>
      </w:tr>
      <w:tr w:rsidR="005168F2" w:rsidTr="00FF4034">
        <w:trPr>
          <w:trHeight w:val="470"/>
        </w:trPr>
        <w:tc>
          <w:tcPr>
            <w:tcW w:w="4211" w:type="dxa"/>
            <w:shd w:val="clear" w:color="auto" w:fill="C7C7C7"/>
          </w:tcPr>
          <w:p w:rsidR="005168F2" w:rsidRDefault="005168F2" w:rsidP="00C908EF">
            <w:pPr>
              <w:pStyle w:val="TableParagraph"/>
              <w:spacing w:line="250" w:lineRule="exact"/>
              <w:ind w:left="112"/>
            </w:pPr>
            <w:r>
              <w:t>DESCRIPTION</w:t>
            </w:r>
          </w:p>
        </w:tc>
        <w:tc>
          <w:tcPr>
            <w:tcW w:w="5854" w:type="dxa"/>
          </w:tcPr>
          <w:p w:rsidR="005168F2" w:rsidRPr="004864B2" w:rsidRDefault="007D1E7A" w:rsidP="00666554">
            <w:pPr>
              <w:pStyle w:val="TableParagraph"/>
              <w:spacing w:line="256" w:lineRule="exact"/>
              <w:rPr>
                <w:b/>
                <w:sz w:val="21"/>
              </w:rPr>
            </w:pPr>
            <w:r>
              <w:t xml:space="preserve"> Research Consumables</w:t>
            </w:r>
          </w:p>
        </w:tc>
      </w:tr>
      <w:tr w:rsidR="005168F2" w:rsidTr="001D1EA0">
        <w:trPr>
          <w:trHeight w:val="1000"/>
        </w:trPr>
        <w:tc>
          <w:tcPr>
            <w:tcW w:w="4211" w:type="dxa"/>
            <w:shd w:val="clear" w:color="auto" w:fill="C7C7C7"/>
          </w:tcPr>
          <w:p w:rsidR="005168F2" w:rsidRDefault="005168F2" w:rsidP="00C908EF">
            <w:pPr>
              <w:pStyle w:val="TableParagraph"/>
              <w:spacing w:line="250" w:lineRule="exact"/>
              <w:ind w:left="112"/>
            </w:pPr>
            <w:r>
              <w:t>ADDRESS</w:t>
            </w:r>
          </w:p>
        </w:tc>
        <w:tc>
          <w:tcPr>
            <w:tcW w:w="5854" w:type="dxa"/>
          </w:tcPr>
          <w:p w:rsidR="00893A73" w:rsidRDefault="00C702DB" w:rsidP="00893A73">
            <w:pPr>
              <w:pStyle w:val="TableParagraph"/>
              <w:spacing w:line="234" w:lineRule="exact"/>
              <w:rPr>
                <w:rFonts w:asciiTheme="minorHAnsi" w:hAnsiTheme="minorHAnsi" w:cstheme="minorHAnsi"/>
              </w:rPr>
            </w:pPr>
            <w:r>
              <w:rPr>
                <w:rFonts w:eastAsia="Times New Roman" w:cs="Arial"/>
                <w:sz w:val="20"/>
                <w:szCs w:val="20"/>
                <w:lang w:eastAsia="en-ZA"/>
              </w:rPr>
              <w:t xml:space="preserve"> </w:t>
            </w:r>
            <w:r w:rsidR="00893A73">
              <w:rPr>
                <w:rFonts w:eastAsia="Times New Roman" w:cs="Arial"/>
                <w:sz w:val="20"/>
                <w:szCs w:val="20"/>
                <w:lang w:eastAsia="en-ZA"/>
              </w:rPr>
              <w:t xml:space="preserve"> </w:t>
            </w:r>
            <w:r w:rsidR="00893A73">
              <w:rPr>
                <w:rFonts w:asciiTheme="minorHAnsi" w:hAnsiTheme="minorHAnsi" w:cstheme="minorHAnsi"/>
                <w:color w:val="1F1F22"/>
              </w:rPr>
              <w:t>ARC-</w:t>
            </w:r>
            <w:r w:rsidR="00893A73">
              <w:rPr>
                <w:rFonts w:asciiTheme="minorHAnsi" w:hAnsiTheme="minorHAnsi" w:cstheme="minorHAnsi"/>
              </w:rPr>
              <w:t>PHP (FORMERLY KNOWN AS PPRI)</w:t>
            </w:r>
          </w:p>
          <w:p w:rsidR="00893A73" w:rsidRDefault="00893A73" w:rsidP="00893A73">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 xml:space="preserve">off Adam </w:t>
            </w:r>
            <w:proofErr w:type="spellStart"/>
            <w:r>
              <w:rPr>
                <w:rFonts w:asciiTheme="minorHAnsi" w:eastAsia="Times New Roman" w:hAnsiTheme="minorHAnsi" w:cstheme="minorHAnsi"/>
                <w:color w:val="202124"/>
                <w:sz w:val="21"/>
                <w:szCs w:val="21"/>
                <w:shd w:val="clear" w:color="auto" w:fill="FFFFFF"/>
                <w:lang w:val="en-GB" w:eastAsia="en-GB"/>
              </w:rPr>
              <w:t>Tas</w:t>
            </w:r>
            <w:proofErr w:type="spellEnd"/>
            <w:r>
              <w:rPr>
                <w:rFonts w:asciiTheme="minorHAnsi" w:eastAsia="Times New Roman" w:hAnsiTheme="minorHAnsi" w:cstheme="minorHAnsi"/>
                <w:color w:val="202124"/>
                <w:sz w:val="21"/>
                <w:szCs w:val="21"/>
                <w:shd w:val="clear" w:color="auto" w:fill="FFFFFF"/>
                <w:lang w:val="en-GB" w:eastAsia="en-GB"/>
              </w:rPr>
              <w:t xml:space="preserve"> road (Behind Distell),</w:t>
            </w:r>
          </w:p>
          <w:p w:rsidR="00893A73" w:rsidRDefault="00893A73" w:rsidP="00893A73">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 xml:space="preserve"> </w:t>
            </w:r>
            <w:proofErr w:type="spellStart"/>
            <w:r>
              <w:rPr>
                <w:rFonts w:asciiTheme="minorHAnsi" w:eastAsia="Times New Roman" w:hAnsiTheme="minorHAnsi" w:cstheme="minorHAnsi"/>
                <w:color w:val="202124"/>
                <w:sz w:val="21"/>
                <w:szCs w:val="21"/>
                <w:shd w:val="clear" w:color="auto" w:fill="FFFFFF"/>
                <w:lang w:val="en-GB" w:eastAsia="en-GB"/>
              </w:rPr>
              <w:t>Vredenburg</w:t>
            </w:r>
            <w:proofErr w:type="spellEnd"/>
            <w:r>
              <w:rPr>
                <w:rFonts w:asciiTheme="minorHAnsi" w:eastAsia="Times New Roman" w:hAnsiTheme="minorHAnsi" w:cstheme="minorHAnsi"/>
                <w:color w:val="202124"/>
                <w:sz w:val="21"/>
                <w:szCs w:val="21"/>
                <w:shd w:val="clear" w:color="auto" w:fill="FFFFFF"/>
                <w:lang w:val="en-GB" w:eastAsia="en-GB"/>
              </w:rPr>
              <w:t xml:space="preserve"> farm/campus</w:t>
            </w:r>
          </w:p>
          <w:p w:rsidR="00893A73" w:rsidRDefault="00893A73" w:rsidP="00893A73">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Stellenbosch,</w:t>
            </w:r>
          </w:p>
          <w:p w:rsidR="00893A73" w:rsidRDefault="00893A73" w:rsidP="00893A73">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BANHOEK</w:t>
            </w:r>
          </w:p>
          <w:p w:rsidR="00893A73" w:rsidRPr="001D1EA0" w:rsidRDefault="00893A73" w:rsidP="00893A73">
            <w:pPr>
              <w:spacing w:after="0"/>
              <w:rPr>
                <w:color w:val="1F1F22"/>
                <w:sz w:val="21"/>
              </w:rPr>
            </w:pP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 xml:space="preserve"> </w:t>
            </w:r>
            <w:r>
              <w:rPr>
                <w:rFonts w:asciiTheme="minorHAnsi" w:eastAsia="Times New Roman" w:hAnsiTheme="minorHAnsi" w:cstheme="minorHAnsi"/>
                <w:color w:val="202124"/>
                <w:sz w:val="21"/>
                <w:szCs w:val="21"/>
                <w:shd w:val="clear" w:color="auto" w:fill="FFFFFF"/>
                <w:lang w:val="en-GB" w:eastAsia="en-GB"/>
              </w:rPr>
              <w:t>7600</w:t>
            </w:r>
          </w:p>
          <w:p w:rsidR="005168F2" w:rsidRPr="001D1EA0" w:rsidRDefault="005168F2" w:rsidP="00C702DB">
            <w:pPr>
              <w:pStyle w:val="TableParagraph"/>
              <w:spacing w:line="234" w:lineRule="exact"/>
              <w:ind w:left="112"/>
              <w:rPr>
                <w:color w:val="1F1F22"/>
                <w:sz w:val="21"/>
              </w:rPr>
            </w:pPr>
          </w:p>
        </w:tc>
      </w:tr>
      <w:tr w:rsidR="005168F2" w:rsidTr="00FF4034">
        <w:trPr>
          <w:trHeight w:val="1009"/>
        </w:trPr>
        <w:tc>
          <w:tcPr>
            <w:tcW w:w="4211" w:type="dxa"/>
            <w:shd w:val="clear" w:color="auto" w:fill="C7C7C7"/>
          </w:tcPr>
          <w:p w:rsidR="005168F2" w:rsidRDefault="005168F2" w:rsidP="00C908EF">
            <w:pPr>
              <w:pStyle w:val="TableParagraph"/>
              <w:spacing w:line="250" w:lineRule="exact"/>
              <w:ind w:left="112"/>
            </w:pPr>
            <w:r>
              <w:t>ENQUIRY</w:t>
            </w:r>
          </w:p>
        </w:tc>
        <w:tc>
          <w:tcPr>
            <w:tcW w:w="5854" w:type="dxa"/>
          </w:tcPr>
          <w:p w:rsidR="00181D8D" w:rsidRDefault="005168F2" w:rsidP="00C908EF">
            <w:pPr>
              <w:pStyle w:val="TableParagraph"/>
              <w:ind w:left="112" w:right="3471"/>
              <w:rPr>
                <w:color w:val="1F1F22"/>
                <w:sz w:val="21"/>
              </w:rPr>
            </w:pPr>
            <w:r>
              <w:rPr>
                <w:color w:val="1F1F22"/>
                <w:sz w:val="21"/>
              </w:rPr>
              <w:t xml:space="preserve">Name: </w:t>
            </w:r>
            <w:r w:rsidR="00040488">
              <w:rPr>
                <w:color w:val="1F1F22"/>
                <w:sz w:val="21"/>
              </w:rPr>
              <w:t>Thapelo Ramovha</w:t>
            </w:r>
          </w:p>
          <w:p w:rsidR="005168F2" w:rsidRDefault="005168F2" w:rsidP="00C908EF">
            <w:pPr>
              <w:pStyle w:val="TableParagraph"/>
              <w:ind w:left="112" w:right="3471"/>
              <w:rPr>
                <w:sz w:val="21"/>
              </w:rPr>
            </w:pPr>
            <w:r>
              <w:rPr>
                <w:color w:val="1F1F22"/>
                <w:spacing w:val="-56"/>
                <w:sz w:val="21"/>
              </w:rPr>
              <w:t xml:space="preserve"> </w:t>
            </w:r>
            <w:r>
              <w:rPr>
                <w:color w:val="1F1F22"/>
                <w:sz w:val="21"/>
              </w:rPr>
              <w:t>SCM</w:t>
            </w:r>
          </w:p>
          <w:p w:rsidR="004864B2" w:rsidRPr="004864B2" w:rsidRDefault="005168F2" w:rsidP="004864B2">
            <w:pPr>
              <w:pStyle w:val="TableParagraph"/>
              <w:spacing w:before="1"/>
              <w:ind w:left="112"/>
            </w:pPr>
            <w:r>
              <w:rPr>
                <w:color w:val="1F1F22"/>
                <w:sz w:val="21"/>
              </w:rPr>
              <w:t>Email:</w:t>
            </w:r>
            <w:r>
              <w:rPr>
                <w:color w:val="1F1F22"/>
                <w:spacing w:val="-5"/>
                <w:sz w:val="21"/>
              </w:rPr>
              <w:t xml:space="preserve"> </w:t>
            </w:r>
            <w:hyperlink r:id="rId9" w:history="1">
              <w:r w:rsidR="004864B2" w:rsidRPr="00645121">
                <w:rPr>
                  <w:rStyle w:val="Hyperlink"/>
                </w:rPr>
                <w:t>Ramovhat@arc.agric.za</w:t>
              </w:r>
            </w:hyperlink>
          </w:p>
        </w:tc>
      </w:tr>
      <w:tr w:rsidR="005168F2" w:rsidTr="00FF4034">
        <w:trPr>
          <w:trHeight w:val="576"/>
        </w:trPr>
        <w:tc>
          <w:tcPr>
            <w:tcW w:w="4211" w:type="dxa"/>
            <w:shd w:val="clear" w:color="auto" w:fill="C7C7C7"/>
          </w:tcPr>
          <w:p w:rsidR="005168F2" w:rsidRDefault="005168F2" w:rsidP="00C908EF">
            <w:pPr>
              <w:pStyle w:val="TableParagraph"/>
              <w:ind w:left="112" w:right="1396"/>
            </w:pPr>
            <w:r>
              <w:t>COMPULSORY SITE</w:t>
            </w:r>
            <w:r>
              <w:rPr>
                <w:spacing w:val="-59"/>
              </w:rPr>
              <w:t xml:space="preserve"> </w:t>
            </w:r>
            <w:r>
              <w:t>BRIEFING</w:t>
            </w:r>
          </w:p>
        </w:tc>
        <w:tc>
          <w:tcPr>
            <w:tcW w:w="5854" w:type="dxa"/>
          </w:tcPr>
          <w:p w:rsidR="005168F2" w:rsidRDefault="005168F2" w:rsidP="00C908EF">
            <w:pPr>
              <w:pStyle w:val="TableParagraph"/>
              <w:ind w:left="163"/>
              <w:rPr>
                <w:sz w:val="21"/>
              </w:rPr>
            </w:pPr>
            <w:r>
              <w:rPr>
                <w:color w:val="1F1F22"/>
                <w:sz w:val="21"/>
              </w:rPr>
              <w:t>No</w:t>
            </w:r>
          </w:p>
        </w:tc>
      </w:tr>
    </w:tbl>
    <w:p w:rsidR="005168F2" w:rsidRDefault="005168F2" w:rsidP="00040488">
      <w:pPr>
        <w:spacing w:after="0"/>
        <w:rPr>
          <w:rFonts w:cs="Arial"/>
        </w:rPr>
      </w:pPr>
    </w:p>
    <w:p w:rsidR="00C558ED" w:rsidRPr="00E861C0" w:rsidRDefault="00AA4801" w:rsidP="003C3349">
      <w:pPr>
        <w:pStyle w:val="ListParagraph"/>
        <w:numPr>
          <w:ilvl w:val="0"/>
          <w:numId w:val="1"/>
        </w:numPr>
        <w:spacing w:after="0"/>
        <w:ind w:left="567" w:hanging="567"/>
        <w:jc w:val="both"/>
        <w:rPr>
          <w:rFonts w:cs="Arial"/>
        </w:rPr>
      </w:pPr>
      <w:r w:rsidRPr="00E861C0">
        <w:rPr>
          <w:rFonts w:cs="Arial"/>
        </w:rPr>
        <w:t>You are kindly requested to submit a written quotation to the Agricultural Research Council as per below or attached terms of reference (TOR).</w:t>
      </w:r>
    </w:p>
    <w:tbl>
      <w:tblPr>
        <w:tblStyle w:val="TableGrid"/>
        <w:tblW w:w="10065" w:type="dxa"/>
        <w:tblInd w:w="-431" w:type="dxa"/>
        <w:tblLook w:val="04A0" w:firstRow="1" w:lastRow="0" w:firstColumn="1" w:lastColumn="0" w:noHBand="0" w:noVBand="1"/>
      </w:tblPr>
      <w:tblGrid>
        <w:gridCol w:w="7514"/>
        <w:gridCol w:w="1134"/>
        <w:gridCol w:w="1417"/>
      </w:tblGrid>
      <w:tr w:rsidR="002D7C33" w:rsidRPr="00E861C0" w:rsidTr="00220C9D">
        <w:trPr>
          <w:trHeight w:val="622"/>
          <w:tblHeader/>
        </w:trPr>
        <w:tc>
          <w:tcPr>
            <w:tcW w:w="7514"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Description</w:t>
            </w:r>
          </w:p>
        </w:tc>
        <w:tc>
          <w:tcPr>
            <w:tcW w:w="1134"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Quantity</w:t>
            </w:r>
          </w:p>
        </w:tc>
        <w:tc>
          <w:tcPr>
            <w:tcW w:w="1417" w:type="dxa"/>
            <w:shd w:val="clear" w:color="auto" w:fill="D9D9D9" w:themeFill="background1" w:themeFillShade="D9"/>
            <w:vAlign w:val="center"/>
          </w:tcPr>
          <w:p w:rsidR="002D7C33" w:rsidRPr="00E861C0" w:rsidRDefault="002D7C33" w:rsidP="001D488E">
            <w:pPr>
              <w:pStyle w:val="ListParagraph"/>
              <w:ind w:left="0"/>
              <w:jc w:val="center"/>
              <w:rPr>
                <w:rFonts w:cs="Arial"/>
                <w:b/>
              </w:rPr>
            </w:pPr>
            <w:r w:rsidRPr="00E861C0">
              <w:rPr>
                <w:rFonts w:cs="Arial"/>
                <w:b/>
              </w:rPr>
              <w:t>Unit of Measure</w:t>
            </w:r>
          </w:p>
        </w:tc>
      </w:tr>
      <w:tr w:rsidR="002D7C33" w:rsidRPr="00E861C0" w:rsidTr="00220C9D">
        <w:trPr>
          <w:trHeight w:val="363"/>
        </w:trPr>
        <w:tc>
          <w:tcPr>
            <w:tcW w:w="7514" w:type="dxa"/>
            <w:vAlign w:val="center"/>
          </w:tcPr>
          <w:p w:rsidR="005437AA" w:rsidRPr="00FA3C9A" w:rsidRDefault="00D27411" w:rsidP="007D1E7A">
            <w:pPr>
              <w:rPr>
                <w:rFonts w:cs="Arial"/>
                <w:lang w:val="en-US"/>
              </w:rPr>
            </w:pPr>
            <w:r>
              <w:rPr>
                <w:rFonts w:cs="Arial"/>
                <w:lang w:val="en-US"/>
              </w:rPr>
              <w:t xml:space="preserve">5 Frame </w:t>
            </w:r>
            <w:r w:rsidR="00220C9D">
              <w:rPr>
                <w:rFonts w:cs="Arial"/>
                <w:lang w:val="en-US"/>
              </w:rPr>
              <w:t>Trap-boxes( treated, wired frames with full foundation, no entrance guards)</w:t>
            </w:r>
          </w:p>
        </w:tc>
        <w:tc>
          <w:tcPr>
            <w:tcW w:w="1134" w:type="dxa"/>
            <w:vAlign w:val="center"/>
          </w:tcPr>
          <w:p w:rsidR="007D1E7A" w:rsidRDefault="007D1E7A" w:rsidP="00227E7E">
            <w:pPr>
              <w:pStyle w:val="ListParagraph"/>
              <w:ind w:left="0"/>
              <w:rPr>
                <w:rFonts w:cs="Arial"/>
              </w:rPr>
            </w:pPr>
          </w:p>
          <w:p w:rsidR="002D7C33" w:rsidRDefault="00E94759" w:rsidP="00227E7E">
            <w:pPr>
              <w:pStyle w:val="ListParagraph"/>
              <w:ind w:left="0"/>
              <w:rPr>
                <w:rFonts w:cs="Arial"/>
              </w:rPr>
            </w:pPr>
            <w:r>
              <w:rPr>
                <w:rFonts w:cs="Arial"/>
              </w:rPr>
              <w:t>30</w:t>
            </w:r>
          </w:p>
        </w:tc>
        <w:tc>
          <w:tcPr>
            <w:tcW w:w="1417" w:type="dxa"/>
          </w:tcPr>
          <w:p w:rsidR="005437AA" w:rsidRDefault="005437AA" w:rsidP="00045403">
            <w:pPr>
              <w:rPr>
                <w:rFonts w:cs="Arial"/>
              </w:rPr>
            </w:pPr>
          </w:p>
          <w:p w:rsidR="005437AA" w:rsidRDefault="00666554"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Supers ( treated with wired frames with full foundation)</w:t>
            </w:r>
          </w:p>
        </w:tc>
        <w:tc>
          <w:tcPr>
            <w:tcW w:w="1134" w:type="dxa"/>
            <w:vAlign w:val="center"/>
          </w:tcPr>
          <w:p w:rsidR="00E94759" w:rsidRDefault="00E94759" w:rsidP="00227E7E">
            <w:pPr>
              <w:pStyle w:val="ListParagraph"/>
              <w:ind w:left="0"/>
              <w:rPr>
                <w:rFonts w:cs="Arial"/>
              </w:rPr>
            </w:pPr>
            <w:r>
              <w:rPr>
                <w:rFonts w:cs="Arial"/>
              </w:rPr>
              <w:t>60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Top covers ( Metal plate only )</w:t>
            </w:r>
          </w:p>
        </w:tc>
        <w:tc>
          <w:tcPr>
            <w:tcW w:w="1134" w:type="dxa"/>
            <w:vAlign w:val="center"/>
          </w:tcPr>
          <w:p w:rsidR="00E94759" w:rsidRDefault="00E94759" w:rsidP="00227E7E">
            <w:pPr>
              <w:pStyle w:val="ListParagraph"/>
              <w:ind w:left="0"/>
              <w:rPr>
                <w:rFonts w:cs="Arial"/>
              </w:rPr>
            </w:pPr>
            <w:r>
              <w:rPr>
                <w:rFonts w:cs="Arial"/>
              </w:rPr>
              <w:t>30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Inner cover ( with frame &amp; central hole)</w:t>
            </w:r>
          </w:p>
        </w:tc>
        <w:tc>
          <w:tcPr>
            <w:tcW w:w="1134" w:type="dxa"/>
            <w:vAlign w:val="center"/>
          </w:tcPr>
          <w:p w:rsidR="00E94759" w:rsidRDefault="00E94759" w:rsidP="00227E7E">
            <w:pPr>
              <w:pStyle w:val="ListParagraph"/>
              <w:ind w:left="0"/>
              <w:rPr>
                <w:rFonts w:cs="Arial"/>
              </w:rPr>
            </w:pPr>
            <w:r>
              <w:rPr>
                <w:rFonts w:cs="Arial"/>
              </w:rPr>
              <w:t>30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Bottom boards( treated)</w:t>
            </w:r>
          </w:p>
        </w:tc>
        <w:tc>
          <w:tcPr>
            <w:tcW w:w="1134" w:type="dxa"/>
            <w:vAlign w:val="center"/>
          </w:tcPr>
          <w:p w:rsidR="00E94759" w:rsidRDefault="00E94759" w:rsidP="00227E7E">
            <w:pPr>
              <w:pStyle w:val="ListParagraph"/>
              <w:ind w:left="0"/>
              <w:rPr>
                <w:rFonts w:cs="Arial"/>
              </w:rPr>
            </w:pPr>
            <w:r>
              <w:rPr>
                <w:rFonts w:cs="Arial"/>
              </w:rPr>
              <w:t>30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Queen excluder ( treated, wooden frame)</w:t>
            </w:r>
          </w:p>
        </w:tc>
        <w:tc>
          <w:tcPr>
            <w:tcW w:w="1134" w:type="dxa"/>
            <w:vAlign w:val="center"/>
          </w:tcPr>
          <w:p w:rsidR="00E94759" w:rsidRDefault="00E94759" w:rsidP="00227E7E">
            <w:pPr>
              <w:pStyle w:val="ListParagraph"/>
              <w:ind w:left="0"/>
              <w:rPr>
                <w:rFonts w:cs="Arial"/>
              </w:rPr>
            </w:pPr>
            <w:r>
              <w:rPr>
                <w:rFonts w:cs="Arial"/>
              </w:rPr>
              <w:t>30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Hive tool( Heavy duty)</w:t>
            </w:r>
          </w:p>
        </w:tc>
        <w:tc>
          <w:tcPr>
            <w:tcW w:w="1134" w:type="dxa"/>
            <w:vAlign w:val="center"/>
          </w:tcPr>
          <w:p w:rsidR="00E94759" w:rsidRDefault="00E94759" w:rsidP="00227E7E">
            <w:pPr>
              <w:pStyle w:val="ListParagraph"/>
              <w:ind w:left="0"/>
              <w:rPr>
                <w:rFonts w:cs="Arial"/>
              </w:rPr>
            </w:pPr>
            <w:r>
              <w:rPr>
                <w:rFonts w:cs="Arial"/>
              </w:rPr>
              <w:t>10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Smokers( Large)</w:t>
            </w:r>
          </w:p>
        </w:tc>
        <w:tc>
          <w:tcPr>
            <w:tcW w:w="1134" w:type="dxa"/>
            <w:vAlign w:val="center"/>
          </w:tcPr>
          <w:p w:rsidR="00E94759" w:rsidRDefault="00E94759" w:rsidP="00227E7E">
            <w:pPr>
              <w:pStyle w:val="ListParagraph"/>
              <w:ind w:left="0"/>
              <w:rPr>
                <w:rFonts w:cs="Arial"/>
              </w:rPr>
            </w:pPr>
            <w:r>
              <w:rPr>
                <w:rFonts w:cs="Arial"/>
              </w:rPr>
              <w:t>10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Bee brush</w:t>
            </w:r>
          </w:p>
        </w:tc>
        <w:tc>
          <w:tcPr>
            <w:tcW w:w="1134" w:type="dxa"/>
            <w:vAlign w:val="center"/>
          </w:tcPr>
          <w:p w:rsidR="00E94759" w:rsidRDefault="00E94759" w:rsidP="00227E7E">
            <w:pPr>
              <w:pStyle w:val="ListParagraph"/>
              <w:ind w:left="0"/>
              <w:rPr>
                <w:rFonts w:cs="Arial"/>
              </w:rPr>
            </w:pPr>
            <w:r>
              <w:rPr>
                <w:rFonts w:cs="Arial"/>
              </w:rPr>
              <w:t>5</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Uncapping forks( yellow)</w:t>
            </w:r>
          </w:p>
        </w:tc>
        <w:tc>
          <w:tcPr>
            <w:tcW w:w="1134" w:type="dxa"/>
            <w:vAlign w:val="center"/>
          </w:tcPr>
          <w:p w:rsidR="00E94759" w:rsidRDefault="00E94759" w:rsidP="00227E7E">
            <w:pPr>
              <w:pStyle w:val="ListParagraph"/>
              <w:ind w:left="0"/>
              <w:rPr>
                <w:rFonts w:cs="Arial"/>
              </w:rPr>
            </w:pPr>
            <w:r>
              <w:rPr>
                <w:rFonts w:cs="Arial"/>
              </w:rPr>
              <w:t>5</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H</w:t>
            </w:r>
            <w:r w:rsidR="00CE408E">
              <w:rPr>
                <w:rFonts w:cs="Arial"/>
                <w:lang w:val="en-US"/>
              </w:rPr>
              <w:t xml:space="preserve">oney buckets with </w:t>
            </w:r>
            <w:r>
              <w:rPr>
                <w:rFonts w:cs="Arial"/>
                <w:lang w:val="en-US"/>
              </w:rPr>
              <w:t>honey gate</w:t>
            </w:r>
          </w:p>
        </w:tc>
        <w:tc>
          <w:tcPr>
            <w:tcW w:w="1134" w:type="dxa"/>
            <w:vAlign w:val="center"/>
          </w:tcPr>
          <w:p w:rsidR="00E94759" w:rsidRDefault="00E94759" w:rsidP="00227E7E">
            <w:pPr>
              <w:pStyle w:val="ListParagraph"/>
              <w:ind w:left="0"/>
              <w:rPr>
                <w:rFonts w:cs="Arial"/>
              </w:rPr>
            </w:pPr>
            <w:r>
              <w:rPr>
                <w:rFonts w:cs="Arial"/>
              </w:rPr>
              <w:t>3</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Wax embedder with electric heating element</w:t>
            </w:r>
          </w:p>
        </w:tc>
        <w:tc>
          <w:tcPr>
            <w:tcW w:w="1134" w:type="dxa"/>
            <w:vAlign w:val="center"/>
          </w:tcPr>
          <w:p w:rsidR="00E94759" w:rsidRDefault="00E94759" w:rsidP="00227E7E">
            <w:pPr>
              <w:pStyle w:val="ListParagraph"/>
              <w:ind w:left="0"/>
              <w:rPr>
                <w:rFonts w:cs="Arial"/>
              </w:rPr>
            </w:pPr>
            <w:r>
              <w:rPr>
                <w:rFonts w:cs="Arial"/>
              </w:rPr>
              <w:t>1</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Conical  nylon strainer</w:t>
            </w:r>
          </w:p>
        </w:tc>
        <w:tc>
          <w:tcPr>
            <w:tcW w:w="1134" w:type="dxa"/>
            <w:vAlign w:val="center"/>
          </w:tcPr>
          <w:p w:rsidR="00E94759" w:rsidRDefault="00E94759" w:rsidP="00227E7E">
            <w:pPr>
              <w:pStyle w:val="ListParagraph"/>
              <w:ind w:left="0"/>
              <w:rPr>
                <w:rFonts w:cs="Arial"/>
              </w:rPr>
            </w:pPr>
            <w:r>
              <w:rPr>
                <w:rFonts w:cs="Arial"/>
              </w:rPr>
              <w:t>3</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lastRenderedPageBreak/>
              <w:t>Wax foundation (boxes)</w:t>
            </w:r>
          </w:p>
        </w:tc>
        <w:tc>
          <w:tcPr>
            <w:tcW w:w="1134" w:type="dxa"/>
            <w:vAlign w:val="center"/>
          </w:tcPr>
          <w:p w:rsidR="00E94759" w:rsidRDefault="00E94759" w:rsidP="00227E7E">
            <w:pPr>
              <w:pStyle w:val="ListParagraph"/>
              <w:ind w:left="0"/>
              <w:rPr>
                <w:rFonts w:cs="Arial"/>
              </w:rPr>
            </w:pPr>
            <w:r>
              <w:rPr>
                <w:rFonts w:cs="Arial"/>
              </w:rPr>
              <w:t>20</w:t>
            </w:r>
          </w:p>
        </w:tc>
        <w:tc>
          <w:tcPr>
            <w:tcW w:w="1417" w:type="dxa"/>
          </w:tcPr>
          <w:p w:rsidR="00E94759" w:rsidRDefault="00E94759" w:rsidP="00045403">
            <w:pPr>
              <w:rPr>
                <w:rFonts w:cs="Arial"/>
              </w:rPr>
            </w:pPr>
            <w:r>
              <w:rPr>
                <w:rFonts w:cs="Arial"/>
              </w:rPr>
              <w:t>EA</w:t>
            </w:r>
          </w:p>
        </w:tc>
      </w:tr>
      <w:tr w:rsidR="00E94759" w:rsidRPr="00E861C0" w:rsidTr="00220C9D">
        <w:trPr>
          <w:trHeight w:val="363"/>
        </w:trPr>
        <w:tc>
          <w:tcPr>
            <w:tcW w:w="7514" w:type="dxa"/>
            <w:vAlign w:val="center"/>
          </w:tcPr>
          <w:p w:rsidR="00E94759" w:rsidRDefault="00D27411" w:rsidP="007D1E7A">
            <w:pPr>
              <w:rPr>
                <w:rFonts w:cs="Arial"/>
                <w:lang w:val="en-US"/>
              </w:rPr>
            </w:pPr>
            <w:r>
              <w:rPr>
                <w:rFonts w:cs="Arial"/>
                <w:lang w:val="en-US"/>
              </w:rPr>
              <w:t>Leather gloves with protective gauntlets (Small)</w:t>
            </w:r>
          </w:p>
        </w:tc>
        <w:tc>
          <w:tcPr>
            <w:tcW w:w="1134" w:type="dxa"/>
            <w:vAlign w:val="center"/>
          </w:tcPr>
          <w:p w:rsidR="00E94759" w:rsidRDefault="00E94759" w:rsidP="00227E7E">
            <w:pPr>
              <w:pStyle w:val="ListParagraph"/>
              <w:ind w:left="0"/>
              <w:rPr>
                <w:rFonts w:cs="Arial"/>
              </w:rPr>
            </w:pPr>
            <w:r>
              <w:rPr>
                <w:rFonts w:cs="Arial"/>
              </w:rPr>
              <w:t>5</w:t>
            </w:r>
          </w:p>
        </w:tc>
        <w:tc>
          <w:tcPr>
            <w:tcW w:w="1417" w:type="dxa"/>
          </w:tcPr>
          <w:p w:rsidR="00E94759" w:rsidRDefault="00D27411" w:rsidP="00045403">
            <w:pPr>
              <w:rPr>
                <w:rFonts w:cs="Arial"/>
              </w:rPr>
            </w:pPr>
            <w:r>
              <w:rPr>
                <w:rFonts w:cs="Arial"/>
              </w:rPr>
              <w:t>EA</w:t>
            </w:r>
          </w:p>
        </w:tc>
      </w:tr>
      <w:tr w:rsidR="00EF4CA1" w:rsidRPr="00E861C0" w:rsidTr="00220C9D">
        <w:trPr>
          <w:trHeight w:val="363"/>
        </w:trPr>
        <w:tc>
          <w:tcPr>
            <w:tcW w:w="7514" w:type="dxa"/>
            <w:vAlign w:val="center"/>
          </w:tcPr>
          <w:p w:rsidR="00EF4CA1" w:rsidRDefault="00EF4CA1" w:rsidP="007D1E7A">
            <w:pPr>
              <w:rPr>
                <w:rFonts w:cs="Arial"/>
                <w:lang w:val="en-US"/>
              </w:rPr>
            </w:pPr>
            <w:r>
              <w:rPr>
                <w:lang w:val="en-US"/>
              </w:rPr>
              <w:t>Leather gloves with protective gauntlets (M)</w:t>
            </w:r>
          </w:p>
        </w:tc>
        <w:tc>
          <w:tcPr>
            <w:tcW w:w="1134" w:type="dxa"/>
            <w:vAlign w:val="center"/>
          </w:tcPr>
          <w:p w:rsidR="00EF4CA1" w:rsidRDefault="00EF4CA1" w:rsidP="00227E7E">
            <w:pPr>
              <w:pStyle w:val="ListParagraph"/>
              <w:ind w:left="0"/>
              <w:rPr>
                <w:rFonts w:cs="Arial"/>
              </w:rPr>
            </w:pPr>
            <w:r>
              <w:rPr>
                <w:rFonts w:cs="Arial"/>
              </w:rPr>
              <w:t>5</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Default="00EF4CA1" w:rsidP="007D1E7A">
            <w:pPr>
              <w:rPr>
                <w:rFonts w:cs="Arial"/>
                <w:lang w:val="en-US"/>
              </w:rPr>
            </w:pPr>
            <w:r>
              <w:rPr>
                <w:lang w:val="en-US"/>
              </w:rPr>
              <w:t>Leather gloves with protective gauntlets (L)</w:t>
            </w:r>
          </w:p>
        </w:tc>
        <w:tc>
          <w:tcPr>
            <w:tcW w:w="1134" w:type="dxa"/>
            <w:vAlign w:val="center"/>
          </w:tcPr>
          <w:p w:rsidR="00EF4CA1" w:rsidRDefault="00EF4CA1" w:rsidP="00227E7E">
            <w:pPr>
              <w:pStyle w:val="ListParagraph"/>
              <w:ind w:left="0"/>
              <w:rPr>
                <w:rFonts w:cs="Arial"/>
              </w:rPr>
            </w:pPr>
            <w:r>
              <w:rPr>
                <w:rFonts w:cs="Arial"/>
              </w:rPr>
              <w:t>10</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Pr>
                <w:rFonts w:asciiTheme="minorHAnsi" w:hAnsiTheme="minorHAnsi"/>
                <w:lang w:val="en-US"/>
              </w:rPr>
              <w:t>Jockey veil (L)</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3</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Pr>
                <w:rFonts w:asciiTheme="minorHAnsi" w:hAnsiTheme="minorHAnsi"/>
                <w:lang w:val="en-US"/>
              </w:rPr>
              <w:t xml:space="preserve">Jockey veil (3XL)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3</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sidRPr="00EF4CA1">
              <w:rPr>
                <w:rFonts w:asciiTheme="minorHAnsi" w:hAnsiTheme="minorHAnsi"/>
                <w:lang w:val="en-US"/>
              </w:rPr>
              <w:t>Joc</w:t>
            </w:r>
            <w:r>
              <w:rPr>
                <w:rFonts w:asciiTheme="minorHAnsi" w:hAnsiTheme="minorHAnsi"/>
                <w:lang w:val="en-US"/>
              </w:rPr>
              <w:t xml:space="preserve">key veil (5XL)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6</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Pr>
                <w:rFonts w:asciiTheme="minorHAnsi" w:hAnsiTheme="minorHAnsi"/>
                <w:lang w:val="en-US"/>
              </w:rPr>
              <w:t xml:space="preserve">Bee overall (L)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3</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Pr>
                <w:rFonts w:asciiTheme="minorHAnsi" w:hAnsiTheme="minorHAnsi"/>
                <w:lang w:val="en-US"/>
              </w:rPr>
              <w:t xml:space="preserve">Bee overall (3XL)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3</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Pr>
                <w:rFonts w:asciiTheme="minorHAnsi" w:hAnsiTheme="minorHAnsi"/>
                <w:lang w:val="en-US"/>
              </w:rPr>
              <w:t xml:space="preserve">Bee overall (5XL)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6</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sidRPr="00EF4CA1">
              <w:rPr>
                <w:rFonts w:asciiTheme="minorHAnsi" w:hAnsiTheme="minorHAnsi"/>
                <w:lang w:val="en-US"/>
              </w:rPr>
              <w:t>Pollen patties</w:t>
            </w:r>
            <w:r>
              <w:rPr>
                <w:rFonts w:asciiTheme="minorHAnsi" w:hAnsiTheme="minorHAnsi"/>
                <w:lang w:val="en-US"/>
              </w:rPr>
              <w:t xml:space="preserve"> </w:t>
            </w:r>
            <w:r w:rsidRPr="00EF4CA1">
              <w:rPr>
                <w:rFonts w:asciiTheme="minorHAnsi" w:hAnsiTheme="minorHAnsi"/>
                <w:lang w:val="en-US"/>
              </w:rPr>
              <w:t xml:space="preserve">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100</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sidRPr="00EF4CA1">
              <w:rPr>
                <w:rFonts w:asciiTheme="minorHAnsi" w:hAnsiTheme="minorHAnsi"/>
                <w:lang w:val="en-US"/>
              </w:rPr>
              <w:t>Copp</w:t>
            </w:r>
            <w:r>
              <w:rPr>
                <w:rFonts w:asciiTheme="minorHAnsi" w:hAnsiTheme="minorHAnsi"/>
                <w:lang w:val="en-US"/>
              </w:rPr>
              <w:t xml:space="preserve">er eyelets (packet of 1000) </w:t>
            </w:r>
            <w:r w:rsidRPr="00EF4CA1">
              <w:rPr>
                <w:rFonts w:asciiTheme="minorHAnsi" w:hAnsiTheme="minorHAnsi"/>
                <w:lang w:val="en-US"/>
              </w:rPr>
              <w:t xml:space="preserve">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10</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Pr>
                <w:rFonts w:asciiTheme="minorHAnsi" w:hAnsiTheme="minorHAnsi"/>
                <w:lang w:val="en-US"/>
              </w:rPr>
              <w:t xml:space="preserve">Eyelets punch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2</w:t>
            </w:r>
          </w:p>
        </w:tc>
        <w:tc>
          <w:tcPr>
            <w:tcW w:w="1417" w:type="dxa"/>
          </w:tcPr>
          <w:p w:rsidR="00EF4CA1" w:rsidRDefault="00EF4CA1" w:rsidP="00045403">
            <w:pPr>
              <w:rPr>
                <w:rFonts w:cs="Arial"/>
              </w:rPr>
            </w:pPr>
          </w:p>
        </w:tc>
      </w:tr>
      <w:tr w:rsidR="00EF4CA1" w:rsidRPr="00E861C0" w:rsidTr="00220C9D">
        <w:trPr>
          <w:trHeight w:val="363"/>
        </w:trPr>
        <w:tc>
          <w:tcPr>
            <w:tcW w:w="7514" w:type="dxa"/>
            <w:vAlign w:val="center"/>
          </w:tcPr>
          <w:p w:rsidR="00EF4CA1" w:rsidRPr="00EF4CA1" w:rsidRDefault="00EF4CA1" w:rsidP="00EF4CA1">
            <w:pPr>
              <w:contextualSpacing/>
              <w:rPr>
                <w:rFonts w:asciiTheme="minorHAnsi" w:hAnsiTheme="minorHAnsi"/>
                <w:lang w:val="en-US"/>
              </w:rPr>
            </w:pPr>
            <w:r>
              <w:rPr>
                <w:rFonts w:asciiTheme="minorHAnsi" w:hAnsiTheme="minorHAnsi"/>
                <w:lang w:val="en-US"/>
              </w:rPr>
              <w:t xml:space="preserve">Wire frame 0.5mm (1kg) </w:t>
            </w:r>
          </w:p>
          <w:p w:rsidR="00EF4CA1" w:rsidRDefault="00EF4CA1" w:rsidP="007D1E7A">
            <w:pPr>
              <w:rPr>
                <w:rFonts w:cs="Arial"/>
                <w:lang w:val="en-US"/>
              </w:rPr>
            </w:pPr>
          </w:p>
        </w:tc>
        <w:tc>
          <w:tcPr>
            <w:tcW w:w="1134" w:type="dxa"/>
            <w:vAlign w:val="center"/>
          </w:tcPr>
          <w:p w:rsidR="00EF4CA1" w:rsidRDefault="00EF4CA1" w:rsidP="00227E7E">
            <w:pPr>
              <w:pStyle w:val="ListParagraph"/>
              <w:ind w:left="0"/>
              <w:rPr>
                <w:rFonts w:cs="Arial"/>
              </w:rPr>
            </w:pPr>
            <w:r>
              <w:rPr>
                <w:rFonts w:cs="Arial"/>
              </w:rPr>
              <w:t>10</w:t>
            </w:r>
          </w:p>
        </w:tc>
        <w:tc>
          <w:tcPr>
            <w:tcW w:w="1417" w:type="dxa"/>
          </w:tcPr>
          <w:p w:rsidR="00EF4CA1" w:rsidRDefault="00EF4CA1" w:rsidP="00045403">
            <w:pPr>
              <w:rPr>
                <w:rFonts w:cs="Arial"/>
              </w:rPr>
            </w:pPr>
          </w:p>
        </w:tc>
      </w:tr>
      <w:tr w:rsidR="00893A73" w:rsidRPr="00E861C0" w:rsidTr="00220C9D">
        <w:trPr>
          <w:trHeight w:val="363"/>
        </w:trPr>
        <w:tc>
          <w:tcPr>
            <w:tcW w:w="7514" w:type="dxa"/>
            <w:vAlign w:val="center"/>
          </w:tcPr>
          <w:p w:rsidR="00893A73" w:rsidRDefault="00893A73" w:rsidP="00893A73">
            <w:pPr>
              <w:jc w:val="both"/>
              <w:rPr>
                <w:rFonts w:asciiTheme="minorHAnsi" w:hAnsiTheme="minorHAnsi" w:cstheme="minorHAnsi"/>
                <w:b/>
                <w:bCs/>
              </w:rPr>
            </w:pPr>
            <w:r>
              <w:rPr>
                <w:rFonts w:asciiTheme="minorHAnsi" w:hAnsiTheme="minorHAnsi" w:cstheme="minorHAnsi"/>
                <w:b/>
                <w:bCs/>
              </w:rPr>
              <w:t>RETURNABLE DOCUMENTS</w:t>
            </w:r>
          </w:p>
          <w:p w:rsidR="00893A73" w:rsidRDefault="00893A73" w:rsidP="00893A73">
            <w:pPr>
              <w:jc w:val="both"/>
              <w:rPr>
                <w:rFonts w:asciiTheme="minorHAnsi" w:hAnsiTheme="minorHAnsi" w:cstheme="minorHAnsi"/>
              </w:rPr>
            </w:pPr>
            <w:r>
              <w:rPr>
                <w:rFonts w:asciiTheme="minorHAnsi" w:hAnsiTheme="minorHAnsi" w:cstheme="minorHAnsi"/>
              </w:rPr>
              <w:t>• Fully completed and signed SBD document</w:t>
            </w:r>
          </w:p>
          <w:p w:rsidR="00893A73" w:rsidRDefault="00893A73" w:rsidP="00893A73">
            <w:pPr>
              <w:jc w:val="both"/>
              <w:rPr>
                <w:rFonts w:asciiTheme="minorHAnsi" w:hAnsiTheme="minorHAnsi" w:cstheme="minorHAnsi"/>
              </w:rPr>
            </w:pPr>
            <w:r>
              <w:rPr>
                <w:rFonts w:asciiTheme="minorHAnsi" w:hAnsiTheme="minorHAnsi" w:cstheme="minorHAnsi"/>
              </w:rPr>
              <w:t>• Official Quotation on the company letter head</w:t>
            </w:r>
          </w:p>
          <w:p w:rsidR="00893A73" w:rsidRDefault="00893A73" w:rsidP="00893A73">
            <w:pPr>
              <w:jc w:val="both"/>
              <w:rPr>
                <w:rFonts w:asciiTheme="minorHAnsi" w:hAnsiTheme="minorHAnsi" w:cstheme="minorHAnsi"/>
              </w:rPr>
            </w:pPr>
            <w:r>
              <w:rPr>
                <w:rFonts w:asciiTheme="minorHAnsi" w:hAnsiTheme="minorHAnsi" w:cstheme="minorHAnsi"/>
              </w:rPr>
              <w:t>• Valid Tax Clearance</w:t>
            </w:r>
          </w:p>
          <w:p w:rsidR="00893A73" w:rsidRDefault="00893A73" w:rsidP="00893A73">
            <w:pPr>
              <w:jc w:val="both"/>
              <w:rPr>
                <w:rFonts w:asciiTheme="minorHAnsi" w:hAnsiTheme="minorHAnsi" w:cstheme="minorHAnsi"/>
              </w:rPr>
            </w:pPr>
            <w:r>
              <w:rPr>
                <w:rFonts w:asciiTheme="minorHAnsi" w:hAnsiTheme="minorHAnsi" w:cstheme="minorHAnsi"/>
              </w:rPr>
              <w:t>• Valid BBBEE certificate</w:t>
            </w:r>
          </w:p>
          <w:p w:rsidR="00893A73" w:rsidRDefault="00893A73" w:rsidP="00893A73">
            <w:pPr>
              <w:jc w:val="both"/>
              <w:rPr>
                <w:rFonts w:asciiTheme="minorHAnsi" w:hAnsiTheme="minorHAnsi" w:cstheme="minorHAnsi"/>
              </w:rPr>
            </w:pPr>
            <w:r>
              <w:rPr>
                <w:rFonts w:asciiTheme="minorHAnsi" w:hAnsiTheme="minorHAnsi" w:cstheme="minorHAnsi"/>
              </w:rPr>
              <w:t>• CSD Report or (MAAA number )</w:t>
            </w:r>
          </w:p>
          <w:p w:rsidR="00893A73" w:rsidRDefault="00893A73" w:rsidP="00EF4CA1">
            <w:pPr>
              <w:contextualSpacing/>
              <w:rPr>
                <w:rFonts w:asciiTheme="minorHAnsi" w:hAnsiTheme="minorHAnsi"/>
                <w:lang w:val="en-US"/>
              </w:rPr>
            </w:pPr>
          </w:p>
        </w:tc>
        <w:tc>
          <w:tcPr>
            <w:tcW w:w="1134" w:type="dxa"/>
            <w:vAlign w:val="center"/>
          </w:tcPr>
          <w:p w:rsidR="00893A73" w:rsidRDefault="00893A73" w:rsidP="00227E7E">
            <w:pPr>
              <w:pStyle w:val="ListParagraph"/>
              <w:ind w:left="0"/>
              <w:rPr>
                <w:rFonts w:cs="Arial"/>
              </w:rPr>
            </w:pPr>
          </w:p>
        </w:tc>
        <w:tc>
          <w:tcPr>
            <w:tcW w:w="1417" w:type="dxa"/>
          </w:tcPr>
          <w:p w:rsidR="00893A73" w:rsidRDefault="00893A73" w:rsidP="00045403">
            <w:pPr>
              <w:rPr>
                <w:rFonts w:cs="Arial"/>
              </w:rPr>
            </w:pPr>
          </w:p>
        </w:tc>
      </w:tr>
    </w:tbl>
    <w:p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482386" w:rsidRPr="001D1EA0" w:rsidRDefault="00482386" w:rsidP="00E07E73">
      <w:pPr>
        <w:numPr>
          <w:ilvl w:val="0"/>
          <w:numId w:val="2"/>
        </w:numPr>
        <w:spacing w:after="0"/>
        <w:jc w:val="both"/>
        <w:rPr>
          <w:rFonts w:cs="Arial"/>
        </w:rPr>
      </w:pPr>
      <w:r>
        <w:rPr>
          <w:rFonts w:cs="Arial"/>
          <w:lang w:val="en-US"/>
        </w:rPr>
        <w:t xml:space="preserve">Submission should be sent to </w:t>
      </w:r>
      <w:hyperlink r:id="rId10" w:history="1">
        <w:r w:rsidR="001D1EA0" w:rsidRPr="00645121">
          <w:rPr>
            <w:rStyle w:val="Hyperlink"/>
          </w:rPr>
          <w:t>Ramovhat@arc.agric.za</w:t>
        </w:r>
      </w:hyperlink>
    </w:p>
    <w:p w:rsidR="00482386" w:rsidRPr="00E861C0" w:rsidRDefault="00482386" w:rsidP="001D1EA0">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lastRenderedPageBreak/>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181D8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942072" w:rsidRDefault="00942072"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Standard conditions:</w:t>
      </w:r>
    </w:p>
    <w:p w:rsidR="00C338BB" w:rsidRPr="00E861C0" w:rsidRDefault="00C338BB" w:rsidP="00C338BB">
      <w:pPr>
        <w:spacing w:after="0"/>
        <w:jc w:val="both"/>
        <w:rPr>
          <w:rFonts w:cs="Arial"/>
        </w:rPr>
      </w:pPr>
    </w:p>
    <w:p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rsidR="00C338BB" w:rsidRPr="00E861C0" w:rsidRDefault="00C338BB" w:rsidP="00C338BB">
      <w:pPr>
        <w:spacing w:after="0"/>
        <w:jc w:val="both"/>
        <w:rPr>
          <w:rFonts w:cs="Arial"/>
        </w:rPr>
      </w:pPr>
    </w:p>
    <w:p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lastRenderedPageBreak/>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rsidR="00C338BB" w:rsidRPr="00E861C0" w:rsidRDefault="00C338BB" w:rsidP="00C338BB">
      <w:pPr>
        <w:spacing w:after="0"/>
        <w:jc w:val="both"/>
        <w:rPr>
          <w:rFonts w:cs="Arial"/>
        </w:rPr>
      </w:pPr>
    </w:p>
    <w:p w:rsidR="00C338BB"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proofErr w:type="gramStart"/>
      <w:r w:rsidRPr="001A7082">
        <w:rPr>
          <w:rFonts w:eastAsia="Times New Roman" w:cs="Arial"/>
          <w:snapToGrid w:val="0"/>
          <w:lang w:val="en-GB"/>
        </w:rPr>
        <w:t>the</w:t>
      </w:r>
      <w:proofErr w:type="gramEnd"/>
      <w:r w:rsidRPr="001A7082">
        <w:rPr>
          <w:rFonts w:eastAsia="Times New Roman" w:cs="Arial"/>
          <w:snapToGrid w:val="0"/>
          <w:lang w:val="en-GB"/>
        </w:rPr>
        <w:t xml:space="preserv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proofErr w:type="gramStart"/>
      <w:r w:rsidRPr="001A7082">
        <w:rPr>
          <w:rFonts w:eastAsia="Times New Roman" w:cs="Arial"/>
          <w:i/>
          <w:snapToGrid w:val="0"/>
          <w:lang w:val="en-GB"/>
        </w:rPr>
        <w:t>delete</w:t>
      </w:r>
      <w:proofErr w:type="gramEnd"/>
      <w:r w:rsidRPr="001A7082">
        <w:rPr>
          <w:rFonts w:eastAsia="Times New Roman" w:cs="Arial"/>
          <w:i/>
          <w:snapToGrid w:val="0"/>
          <w:lang w:val="en-GB"/>
        </w:rPr>
        <w:t xml:space="preserv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lastRenderedPageBreak/>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Pr="001A7082" w:rsidRDefault="00A87123" w:rsidP="004864B2">
      <w:pPr>
        <w:widowControl w:val="0"/>
        <w:tabs>
          <w:tab w:val="left" w:pos="2880"/>
          <w:tab w:val="left" w:pos="5760"/>
          <w:tab w:val="left" w:pos="7920"/>
        </w:tabs>
        <w:spacing w:after="120" w:line="240" w:lineRule="auto"/>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proofErr w:type="gramStart"/>
      <w:r w:rsidRPr="001A7082">
        <w:rPr>
          <w:rFonts w:eastAsia="Times New Roman" w:cs="Arial"/>
          <w:snapToGrid w:val="0"/>
          <w:sz w:val="28"/>
          <w:lang w:val="en-GB"/>
        </w:rPr>
        <w:t>or</w:t>
      </w:r>
      <w:proofErr w:type="gramEnd"/>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lastRenderedPageBreak/>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proofErr w:type="gramStart"/>
      <w:r w:rsidRPr="001A7082">
        <w:rPr>
          <w:rFonts w:eastAsia="Times New Roman" w:cs="Arial"/>
          <w:snapToGrid w:val="0"/>
          <w:sz w:val="28"/>
          <w:lang w:val="en-GB"/>
        </w:rPr>
        <w:t>or</w:t>
      </w:r>
      <w:proofErr w:type="gramEnd"/>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Pmax</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proofErr w:type="gramStart"/>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w:t>
      </w:r>
      <w:proofErr w:type="gramEnd"/>
      <w:r>
        <w:rPr>
          <w:rFonts w:eastAsia="Times New Roman" w:cs="Arial"/>
          <w:snapToGrid w:val="0"/>
          <w:lang w:val="en-GB"/>
        </w:rPr>
        <w:t xml:space="preserve">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w:t>
            </w:r>
            <w:r>
              <w:rPr>
                <w:rFonts w:eastAsia="Times New Roman" w:cs="Arial"/>
              </w:rPr>
              <w:lastRenderedPageBreak/>
              <w:t>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lastRenderedPageBreak/>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76364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28065C"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GB"/>
        </w:rPr>
      </w:pPr>
      <w:r w:rsidRPr="001A7082">
        <w:rPr>
          <w:rFonts w:eastAsia="Times New Roman" w:cs="Arial"/>
          <w:snapToGrid w:val="0"/>
          <w:lang w:val="en-GB"/>
        </w:rPr>
        <w:tab/>
      </w:r>
    </w:p>
    <w:p w:rsidR="0028065C" w:rsidRDefault="0028065C"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GB"/>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b/>
          <w:snapToGrid w:val="0"/>
          <w:lang w:val="en-US"/>
        </w:rPr>
        <w:t>DECLARATION WITH REGARD TO COMPANY/FIRM</w:t>
      </w:r>
    </w:p>
    <w:p w:rsidR="0028065C" w:rsidRDefault="0028065C"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w:t>
      </w:r>
      <w:proofErr w:type="spellStart"/>
      <w:r w:rsidRPr="001A7082">
        <w:rPr>
          <w:rFonts w:eastAsia="Times New Roman" w:cs="Arial"/>
          <w:i/>
          <w:snapToGrid w:val="0"/>
          <w:lang w:val="en-GB"/>
        </w:rPr>
        <w:t>alteram</w:t>
      </w:r>
      <w:proofErr w:type="spellEnd"/>
      <w:r w:rsidRPr="001A7082">
        <w:rPr>
          <w:rFonts w:eastAsia="Times New Roman" w:cs="Arial"/>
          <w:i/>
          <w:snapToGrid w:val="0"/>
          <w:lang w:val="en-GB"/>
        </w:rPr>
        <w:t xml:space="preserve"> </w:t>
      </w:r>
      <w:proofErr w:type="spellStart"/>
      <w:r w:rsidRPr="001A7082">
        <w:rPr>
          <w:rFonts w:eastAsia="Times New Roman" w:cs="Arial"/>
          <w:i/>
          <w:snapToGrid w:val="0"/>
          <w:lang w:val="en-GB"/>
        </w:rPr>
        <w:t>partem</w:t>
      </w:r>
      <w:proofErr w:type="spellEnd"/>
      <w:r w:rsidRPr="001A7082">
        <w:rPr>
          <w:rFonts w:eastAsia="Times New Roman" w:cs="Arial"/>
          <w:snapToGrid w:val="0"/>
          <w:lang w:val="en-GB"/>
        </w:rPr>
        <w:t xml:space="preserve"> (hear the other side) rule has been applied; and</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proofErr w:type="gramStart"/>
      <w:r w:rsidRPr="001A7082">
        <w:rPr>
          <w:rFonts w:eastAsia="Times New Roman" w:cs="Arial"/>
          <w:snapToGrid w:val="0"/>
          <w:lang w:val="en-GB"/>
        </w:rPr>
        <w:t>forward</w:t>
      </w:r>
      <w:proofErr w:type="gramEnd"/>
      <w:r w:rsidRPr="001A7082">
        <w:rPr>
          <w:rFonts w:eastAsia="Times New Roman" w:cs="Arial"/>
          <w:snapToGrid w:val="0"/>
          <w:lang w:val="en-GB"/>
        </w:rPr>
        <w:t xml:space="preserve">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Default="00A87123" w:rsidP="002D0C4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227E7E" w:rsidRPr="00585866" w:rsidRDefault="00227E7E" w:rsidP="00A87123">
                            <w:pPr>
                              <w:jc w:val="center"/>
                              <w:rPr>
                                <w:rFonts w:cs="Arial"/>
                                <w:sz w:val="18"/>
                                <w:szCs w:val="18"/>
                              </w:rPr>
                            </w:pPr>
                            <w:r w:rsidRPr="00585866">
                              <w:rPr>
                                <w:rFonts w:cs="Arial"/>
                                <w:sz w:val="18"/>
                                <w:szCs w:val="18"/>
                              </w:rPr>
                              <w:t>……………………………………….</w:t>
                            </w:r>
                          </w:p>
                          <w:p w:rsidR="00227E7E" w:rsidRPr="002D0C4C" w:rsidRDefault="00227E7E" w:rsidP="002D0C4C">
                            <w:pPr>
                              <w:jc w:val="center"/>
                              <w:rPr>
                                <w:rFonts w:cs="Arial"/>
                                <w:b/>
                                <w:sz w:val="18"/>
                                <w:szCs w:val="18"/>
                              </w:rPr>
                            </w:pPr>
                            <w:r w:rsidRPr="00B715D9">
                              <w:rPr>
                                <w:rFonts w:cs="Arial"/>
                                <w:b/>
                                <w:sz w:val="18"/>
                                <w:szCs w:val="18"/>
                              </w:rPr>
                              <w:t>SIGNATURE(S) OF TENDERER(S)</w:t>
                            </w: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rsidR="00227E7E" w:rsidRPr="00585866" w:rsidRDefault="00227E7E" w:rsidP="00A87123">
                      <w:pPr>
                        <w:jc w:val="center"/>
                        <w:rPr>
                          <w:rFonts w:cs="Arial"/>
                          <w:sz w:val="18"/>
                          <w:szCs w:val="18"/>
                        </w:rPr>
                      </w:pPr>
                      <w:r w:rsidRPr="00585866">
                        <w:rPr>
                          <w:rFonts w:cs="Arial"/>
                          <w:sz w:val="18"/>
                          <w:szCs w:val="18"/>
                        </w:rPr>
                        <w:t>……………………………………….</w:t>
                      </w:r>
                    </w:p>
                    <w:p w:rsidR="00227E7E" w:rsidRPr="002D0C4C" w:rsidRDefault="00227E7E" w:rsidP="002D0C4C">
                      <w:pPr>
                        <w:jc w:val="center"/>
                        <w:rPr>
                          <w:rFonts w:cs="Arial"/>
                          <w:b/>
                          <w:sz w:val="18"/>
                          <w:szCs w:val="18"/>
                        </w:rPr>
                      </w:pPr>
                      <w:r w:rsidRPr="00B715D9">
                        <w:rPr>
                          <w:rFonts w:cs="Arial"/>
                          <w:b/>
                          <w:sz w:val="18"/>
                          <w:szCs w:val="18"/>
                        </w:rPr>
                        <w:t>SIGNATURE(S) OF TENDERER(S)</w:t>
                      </w: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CE408E" w:rsidRDefault="008C4441" w:rsidP="008C4441">
      <w:pPr>
        <w:tabs>
          <w:tab w:val="left" w:pos="7363"/>
          <w:tab w:val="center" w:pos="10530"/>
        </w:tabs>
        <w:jc w:val="right"/>
        <w:rPr>
          <w:rFonts w:cs="Arial"/>
          <w:b/>
          <w:sz w:val="28"/>
          <w:lang w:val="en-GB"/>
        </w:rPr>
      </w:pPr>
      <w:r>
        <w:rPr>
          <w:rFonts w:cs="Arial"/>
          <w:b/>
          <w:sz w:val="28"/>
          <w:lang w:val="en-GB"/>
        </w:rPr>
        <w:t xml:space="preserve"> </w:t>
      </w:r>
    </w:p>
    <w:p w:rsidR="00CE408E" w:rsidRDefault="00CE408E" w:rsidP="008C4441">
      <w:pPr>
        <w:tabs>
          <w:tab w:val="left" w:pos="7363"/>
          <w:tab w:val="center" w:pos="10530"/>
        </w:tabs>
        <w:jc w:val="right"/>
        <w:rPr>
          <w:rFonts w:cs="Arial"/>
          <w:b/>
          <w:sz w:val="28"/>
          <w:lang w:val="en-GB"/>
        </w:rPr>
      </w:pPr>
    </w:p>
    <w:p w:rsidR="00CE408E" w:rsidRDefault="00CE408E" w:rsidP="008C4441">
      <w:pPr>
        <w:tabs>
          <w:tab w:val="left" w:pos="7363"/>
          <w:tab w:val="center" w:pos="10530"/>
        </w:tabs>
        <w:jc w:val="right"/>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SBD4</w:t>
      </w:r>
    </w:p>
    <w:p w:rsid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1D1EA0" w:rsidRPr="00E07E73" w:rsidRDefault="001D1EA0" w:rsidP="00E07E73">
      <w:pPr>
        <w:tabs>
          <w:tab w:val="left" w:pos="7363"/>
          <w:tab w:val="center" w:pos="10530"/>
        </w:tabs>
        <w:jc w:val="center"/>
        <w:rPr>
          <w:rFonts w:cs="Arial"/>
          <w:b/>
          <w:sz w:val="28"/>
          <w:lang w:val="en-GB"/>
        </w:rPr>
      </w:pP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1D1EA0" w:rsidRPr="00313EDD" w:rsidRDefault="001D1EA0" w:rsidP="001D1EA0">
      <w:pPr>
        <w:widowControl w:val="0"/>
        <w:spacing w:after="0" w:line="240" w:lineRule="auto"/>
        <w:ind w:left="360"/>
        <w:jc w:val="both"/>
        <w:rPr>
          <w:rFonts w:cs="Arial"/>
          <w:b/>
          <w:lang w:val="en-GB"/>
        </w:rPr>
      </w:pP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1D1EA0" w:rsidRPr="00313EDD" w:rsidRDefault="001D1EA0" w:rsidP="001D1EA0">
      <w:pPr>
        <w:widowControl w:val="0"/>
        <w:tabs>
          <w:tab w:val="left" w:pos="-963"/>
          <w:tab w:val="left" w:pos="-720"/>
        </w:tabs>
        <w:spacing w:after="0" w:line="240" w:lineRule="auto"/>
        <w:ind w:left="360"/>
        <w:jc w:val="both"/>
        <w:rPr>
          <w:rFonts w:cs="Arial"/>
          <w:b/>
          <w:sz w:val="28"/>
          <w:szCs w:val="28"/>
          <w:lang w:val="en-GB"/>
        </w:rPr>
      </w:pPr>
    </w:p>
    <w:p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181D8D" w:rsidRDefault="00E07E73" w:rsidP="00E07E73">
      <w:pPr>
        <w:tabs>
          <w:tab w:val="left" w:pos="-963"/>
          <w:tab w:val="left" w:pos="-720"/>
        </w:tabs>
        <w:ind w:left="720" w:hanging="720"/>
        <w:jc w:val="both"/>
        <w:rPr>
          <w:rFonts w:cs="Arial"/>
          <w:lang w:val="en-GB"/>
        </w:rPr>
      </w:pPr>
      <w:r w:rsidRPr="00313EDD">
        <w:rPr>
          <w:rFonts w:cs="Arial"/>
          <w:lang w:val="en-GB"/>
        </w:rPr>
        <w:t>2.2</w:t>
      </w:r>
    </w:p>
    <w:p w:rsidR="00181D8D" w:rsidRDefault="00181D8D"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lastRenderedPageBreak/>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FA9" w:rsidRDefault="00824FA9" w:rsidP="00C65D95">
      <w:pPr>
        <w:spacing w:after="0" w:line="240" w:lineRule="auto"/>
      </w:pPr>
      <w:r>
        <w:separator/>
      </w:r>
    </w:p>
  </w:endnote>
  <w:endnote w:type="continuationSeparator" w:id="0">
    <w:p w:rsidR="00824FA9" w:rsidRDefault="00824FA9"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F05A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F05AA">
              <w:rPr>
                <w:b/>
                <w:bCs/>
                <w:noProof/>
              </w:rPr>
              <w:t>10</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FA9" w:rsidRDefault="00824FA9" w:rsidP="00C65D95">
      <w:pPr>
        <w:spacing w:after="0" w:line="240" w:lineRule="auto"/>
      </w:pPr>
      <w:r>
        <w:separator/>
      </w:r>
    </w:p>
  </w:footnote>
  <w:footnote w:type="continuationSeparator" w:id="0">
    <w:p w:rsidR="00824FA9" w:rsidRDefault="00824FA9"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9200A4"/>
    <w:multiLevelType w:val="hybridMultilevel"/>
    <w:tmpl w:val="9AB6A2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0FDD36B0"/>
    <w:multiLevelType w:val="hybridMultilevel"/>
    <w:tmpl w:val="548044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7FF28C9"/>
    <w:multiLevelType w:val="hybridMultilevel"/>
    <w:tmpl w:val="B9D6BD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42D59D3"/>
    <w:multiLevelType w:val="hybridMultilevel"/>
    <w:tmpl w:val="8D4C3A5A"/>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0" w15:restartNumberingAfterBreak="0">
    <w:nsid w:val="7ABE1CF5"/>
    <w:multiLevelType w:val="hybridMultilevel"/>
    <w:tmpl w:val="3CB65F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21"/>
  </w:num>
  <w:num w:numId="3">
    <w:abstractNumId w:val="14"/>
  </w:num>
  <w:num w:numId="4">
    <w:abstractNumId w:val="13"/>
  </w:num>
  <w:num w:numId="5">
    <w:abstractNumId w:val="1"/>
  </w:num>
  <w:num w:numId="6">
    <w:abstractNumId w:val="0"/>
  </w:num>
  <w:num w:numId="7">
    <w:abstractNumId w:val="6"/>
  </w:num>
  <w:num w:numId="8">
    <w:abstractNumId w:val="19"/>
  </w:num>
  <w:num w:numId="9">
    <w:abstractNumId w:val="9"/>
  </w:num>
  <w:num w:numId="10">
    <w:abstractNumId w:val="10"/>
  </w:num>
  <w:num w:numId="11">
    <w:abstractNumId w:val="7"/>
  </w:num>
  <w:num w:numId="12">
    <w:abstractNumId w:val="12"/>
  </w:num>
  <w:num w:numId="13">
    <w:abstractNumId w:val="11"/>
  </w:num>
  <w:num w:numId="14">
    <w:abstractNumId w:val="4"/>
  </w:num>
  <w:num w:numId="15">
    <w:abstractNumId w:val="2"/>
  </w:num>
  <w:num w:numId="16">
    <w:abstractNumId w:val="16"/>
  </w:num>
  <w:num w:numId="17">
    <w:abstractNumId w:val="18"/>
  </w:num>
  <w:num w:numId="18">
    <w:abstractNumId w:val="17"/>
  </w:num>
  <w:num w:numId="19">
    <w:abstractNumId w:val="5"/>
  </w:num>
  <w:num w:numId="20">
    <w:abstractNumId w:val="20"/>
  </w:num>
  <w:num w:numId="21">
    <w:abstractNumId w:val="3"/>
  </w:num>
  <w:num w:numId="2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AA7"/>
    <w:rsid w:val="00007D98"/>
    <w:rsid w:val="00010B3B"/>
    <w:rsid w:val="00017F2F"/>
    <w:rsid w:val="00020CE8"/>
    <w:rsid w:val="00021C89"/>
    <w:rsid w:val="00023709"/>
    <w:rsid w:val="0002502B"/>
    <w:rsid w:val="00025FCA"/>
    <w:rsid w:val="00026BD1"/>
    <w:rsid w:val="000310D8"/>
    <w:rsid w:val="0003619B"/>
    <w:rsid w:val="00040488"/>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156F1"/>
    <w:rsid w:val="00122876"/>
    <w:rsid w:val="00123C63"/>
    <w:rsid w:val="00134E28"/>
    <w:rsid w:val="001354D0"/>
    <w:rsid w:val="0014608E"/>
    <w:rsid w:val="00150E8E"/>
    <w:rsid w:val="0016339F"/>
    <w:rsid w:val="00165284"/>
    <w:rsid w:val="00181D8D"/>
    <w:rsid w:val="00187D91"/>
    <w:rsid w:val="001A2435"/>
    <w:rsid w:val="001A2E66"/>
    <w:rsid w:val="001B1692"/>
    <w:rsid w:val="001D06BD"/>
    <w:rsid w:val="001D1EA0"/>
    <w:rsid w:val="001D4130"/>
    <w:rsid w:val="001D488E"/>
    <w:rsid w:val="001F051C"/>
    <w:rsid w:val="001F09C5"/>
    <w:rsid w:val="002003AE"/>
    <w:rsid w:val="002041C8"/>
    <w:rsid w:val="00205C82"/>
    <w:rsid w:val="00210D78"/>
    <w:rsid w:val="00212A28"/>
    <w:rsid w:val="00215E0E"/>
    <w:rsid w:val="00217902"/>
    <w:rsid w:val="00220C9D"/>
    <w:rsid w:val="00222B4D"/>
    <w:rsid w:val="00223B26"/>
    <w:rsid w:val="00227E7E"/>
    <w:rsid w:val="002335DE"/>
    <w:rsid w:val="00241BEB"/>
    <w:rsid w:val="0025409B"/>
    <w:rsid w:val="002541A9"/>
    <w:rsid w:val="00254570"/>
    <w:rsid w:val="00264BB1"/>
    <w:rsid w:val="002712DD"/>
    <w:rsid w:val="0028065C"/>
    <w:rsid w:val="00283C57"/>
    <w:rsid w:val="0028797D"/>
    <w:rsid w:val="00287DD0"/>
    <w:rsid w:val="00290DF4"/>
    <w:rsid w:val="00294C85"/>
    <w:rsid w:val="002A2A1D"/>
    <w:rsid w:val="002B66B1"/>
    <w:rsid w:val="002D0C4C"/>
    <w:rsid w:val="002D37C3"/>
    <w:rsid w:val="002D762F"/>
    <w:rsid w:val="002D7C33"/>
    <w:rsid w:val="002E16EE"/>
    <w:rsid w:val="002F02EF"/>
    <w:rsid w:val="002F05AA"/>
    <w:rsid w:val="002F4097"/>
    <w:rsid w:val="002F7CF6"/>
    <w:rsid w:val="00300569"/>
    <w:rsid w:val="003032A6"/>
    <w:rsid w:val="003077BA"/>
    <w:rsid w:val="00313462"/>
    <w:rsid w:val="00316BA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3349"/>
    <w:rsid w:val="003C7004"/>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63CEF"/>
    <w:rsid w:val="004709AE"/>
    <w:rsid w:val="00474FDF"/>
    <w:rsid w:val="00475A42"/>
    <w:rsid w:val="0047719D"/>
    <w:rsid w:val="00482386"/>
    <w:rsid w:val="004864B2"/>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66554"/>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405C"/>
    <w:rsid w:val="007B5F68"/>
    <w:rsid w:val="007B6FCE"/>
    <w:rsid w:val="007C6E4E"/>
    <w:rsid w:val="007D1E7A"/>
    <w:rsid w:val="007D1F20"/>
    <w:rsid w:val="007D3871"/>
    <w:rsid w:val="007D7845"/>
    <w:rsid w:val="007E1062"/>
    <w:rsid w:val="007E448C"/>
    <w:rsid w:val="007E5F6E"/>
    <w:rsid w:val="007E6365"/>
    <w:rsid w:val="007E65D5"/>
    <w:rsid w:val="007F30D4"/>
    <w:rsid w:val="007F6619"/>
    <w:rsid w:val="00811715"/>
    <w:rsid w:val="00814EAD"/>
    <w:rsid w:val="00820ADF"/>
    <w:rsid w:val="00821032"/>
    <w:rsid w:val="00824FA9"/>
    <w:rsid w:val="008274EB"/>
    <w:rsid w:val="00832D57"/>
    <w:rsid w:val="00836646"/>
    <w:rsid w:val="00837A89"/>
    <w:rsid w:val="008429A6"/>
    <w:rsid w:val="00843D11"/>
    <w:rsid w:val="00846569"/>
    <w:rsid w:val="00854067"/>
    <w:rsid w:val="00865667"/>
    <w:rsid w:val="00870B14"/>
    <w:rsid w:val="00881E9E"/>
    <w:rsid w:val="00891A04"/>
    <w:rsid w:val="00893A73"/>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75F"/>
    <w:rsid w:val="00926CEC"/>
    <w:rsid w:val="0093789C"/>
    <w:rsid w:val="00940A25"/>
    <w:rsid w:val="00942072"/>
    <w:rsid w:val="009468D1"/>
    <w:rsid w:val="009472D0"/>
    <w:rsid w:val="009506B8"/>
    <w:rsid w:val="00973F46"/>
    <w:rsid w:val="009836A5"/>
    <w:rsid w:val="009843DB"/>
    <w:rsid w:val="00992B0E"/>
    <w:rsid w:val="00995FF4"/>
    <w:rsid w:val="00996455"/>
    <w:rsid w:val="009B37B2"/>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3199"/>
    <w:rsid w:val="00BC5232"/>
    <w:rsid w:val="00BC6E75"/>
    <w:rsid w:val="00BC7B52"/>
    <w:rsid w:val="00BE0E38"/>
    <w:rsid w:val="00BE3454"/>
    <w:rsid w:val="00BE3986"/>
    <w:rsid w:val="00BF5D46"/>
    <w:rsid w:val="00C11CBA"/>
    <w:rsid w:val="00C1665A"/>
    <w:rsid w:val="00C210BD"/>
    <w:rsid w:val="00C25E78"/>
    <w:rsid w:val="00C338BB"/>
    <w:rsid w:val="00C34685"/>
    <w:rsid w:val="00C34E09"/>
    <w:rsid w:val="00C411A6"/>
    <w:rsid w:val="00C44FCB"/>
    <w:rsid w:val="00C47252"/>
    <w:rsid w:val="00C4783F"/>
    <w:rsid w:val="00C50B0B"/>
    <w:rsid w:val="00C52AD1"/>
    <w:rsid w:val="00C52EE6"/>
    <w:rsid w:val="00C558ED"/>
    <w:rsid w:val="00C65D95"/>
    <w:rsid w:val="00C702DB"/>
    <w:rsid w:val="00C7118E"/>
    <w:rsid w:val="00C81F44"/>
    <w:rsid w:val="00C83E1D"/>
    <w:rsid w:val="00C86254"/>
    <w:rsid w:val="00C90865"/>
    <w:rsid w:val="00C908EF"/>
    <w:rsid w:val="00C97E8E"/>
    <w:rsid w:val="00CA0C99"/>
    <w:rsid w:val="00CA18F4"/>
    <w:rsid w:val="00CB09D6"/>
    <w:rsid w:val="00CC1184"/>
    <w:rsid w:val="00CC3A8F"/>
    <w:rsid w:val="00CC3DD7"/>
    <w:rsid w:val="00CC7F57"/>
    <w:rsid w:val="00CD76C2"/>
    <w:rsid w:val="00CE1358"/>
    <w:rsid w:val="00CE2703"/>
    <w:rsid w:val="00CE408E"/>
    <w:rsid w:val="00CF1EFA"/>
    <w:rsid w:val="00D00A6F"/>
    <w:rsid w:val="00D06C1F"/>
    <w:rsid w:val="00D132CC"/>
    <w:rsid w:val="00D17213"/>
    <w:rsid w:val="00D23FB5"/>
    <w:rsid w:val="00D27411"/>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9716C"/>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759"/>
    <w:rsid w:val="00E94BF4"/>
    <w:rsid w:val="00E96412"/>
    <w:rsid w:val="00EA097C"/>
    <w:rsid w:val="00EA6770"/>
    <w:rsid w:val="00EA7155"/>
    <w:rsid w:val="00EB39BD"/>
    <w:rsid w:val="00ED1664"/>
    <w:rsid w:val="00ED3A8B"/>
    <w:rsid w:val="00ED48BF"/>
    <w:rsid w:val="00ED6C37"/>
    <w:rsid w:val="00EE0FD5"/>
    <w:rsid w:val="00EE2A8B"/>
    <w:rsid w:val="00EE33C8"/>
    <w:rsid w:val="00EF4CA1"/>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DCA87"/>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752914">
      <w:bodyDiv w:val="1"/>
      <w:marLeft w:val="0"/>
      <w:marRight w:val="0"/>
      <w:marTop w:val="0"/>
      <w:marBottom w:val="0"/>
      <w:divBdr>
        <w:top w:val="none" w:sz="0" w:space="0" w:color="auto"/>
        <w:left w:val="none" w:sz="0" w:space="0" w:color="auto"/>
        <w:bottom w:val="none" w:sz="0" w:space="0" w:color="auto"/>
        <w:right w:val="none" w:sz="0" w:space="0" w:color="auto"/>
      </w:divBdr>
    </w:div>
    <w:div w:id="300816094">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68297664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2237C-D0D5-42AF-8664-40D7EC7C5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2648</Words>
  <Characters>15094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4</cp:revision>
  <cp:lastPrinted>2023-10-09T10:59:00Z</cp:lastPrinted>
  <dcterms:created xsi:type="dcterms:W3CDTF">2024-06-20T19:34:00Z</dcterms:created>
  <dcterms:modified xsi:type="dcterms:W3CDTF">2024-06-20T19:45:00Z</dcterms:modified>
</cp:coreProperties>
</file>