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E133D" w14:textId="77777777" w:rsidR="009E2DCF" w:rsidRPr="009E2DCF" w:rsidRDefault="009E2DCF" w:rsidP="009E2DCF">
      <w:pPr>
        <w:spacing w:after="118" w:line="262" w:lineRule="auto"/>
        <w:ind w:right="4177" w:hanging="10"/>
        <w:rPr>
          <w:rFonts w:ascii="Arial" w:eastAsia="Arial" w:hAnsi="Arial" w:cs="Arial"/>
          <w:color w:val="000000"/>
          <w:sz w:val="20"/>
          <w:lang w:eastAsia="en-ZA"/>
        </w:rPr>
      </w:pPr>
      <w:r w:rsidRPr="009E2DCF">
        <w:rPr>
          <w:rFonts w:ascii="Arial" w:eastAsia="Arial" w:hAnsi="Arial" w:cs="Arial"/>
          <w:b/>
          <w:color w:val="000000"/>
          <w:sz w:val="28"/>
          <w:lang w:eastAsia="en-ZA"/>
        </w:rPr>
        <w:t xml:space="preserve">PRICING DATA Price List  </w:t>
      </w:r>
    </w:p>
    <w:p w14:paraId="7EA322C3" w14:textId="7C40E01F" w:rsidR="0048100E" w:rsidRPr="004E64FA" w:rsidRDefault="004E64FA" w:rsidP="0048100E">
      <w:pPr>
        <w:keepNext/>
        <w:keepLines/>
        <w:widowControl w:val="0"/>
        <w:tabs>
          <w:tab w:val="left" w:pos="972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</w:t>
      </w:r>
      <w:r w:rsidR="00856F0D">
        <w:rPr>
          <w:rFonts w:cstheme="minorHAnsi"/>
          <w:b/>
          <w:bCs/>
          <w:sz w:val="24"/>
          <w:szCs w:val="24"/>
        </w:rPr>
        <w:t>r</w:t>
      </w:r>
      <w:r w:rsidR="0048100E" w:rsidRPr="004E64FA">
        <w:rPr>
          <w:rFonts w:cstheme="minorHAnsi"/>
          <w:b/>
          <w:bCs/>
          <w:sz w:val="24"/>
          <w:szCs w:val="24"/>
        </w:rPr>
        <w:t>ovisional and General</w:t>
      </w:r>
    </w:p>
    <w:tbl>
      <w:tblPr>
        <w:tblW w:w="9201" w:type="dxa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4047"/>
        <w:gridCol w:w="825"/>
        <w:gridCol w:w="860"/>
        <w:gridCol w:w="1046"/>
        <w:gridCol w:w="1617"/>
      </w:tblGrid>
      <w:tr w:rsidR="0048100E" w:rsidRPr="00930A91" w14:paraId="760DB4ED" w14:textId="77777777" w:rsidTr="00511474">
        <w:trPr>
          <w:trHeight w:hRule="exact" w:val="1450"/>
          <w:tblHeader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799E48" w14:textId="77777777" w:rsidR="0048100E" w:rsidRPr="00930A91" w:rsidRDefault="0048100E" w:rsidP="00511474">
            <w:pPr>
              <w:keepLines/>
              <w:kinsoku w:val="0"/>
              <w:overflowPunct w:val="0"/>
              <w:spacing w:before="257" w:after="230" w:line="161" w:lineRule="exact"/>
              <w:ind w:left="223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#</w:t>
            </w:r>
          </w:p>
        </w:tc>
        <w:tc>
          <w:tcPr>
            <w:tcW w:w="4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BA0B57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jc w:val="center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Description</w:t>
            </w:r>
          </w:p>
          <w:p w14:paraId="2B520AFB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NOTE: All items to be designed, supplied, installed &amp; commissioned as applicable. Items not covered by the schedule must be listed below. If quantities are zero, then provide rates only.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7C1B20" w14:textId="77777777" w:rsidR="0048100E" w:rsidRPr="00930A91" w:rsidRDefault="0048100E" w:rsidP="00511474">
            <w:pPr>
              <w:keepLines/>
              <w:kinsoku w:val="0"/>
              <w:overflowPunct w:val="0"/>
              <w:spacing w:before="257" w:after="230" w:line="161" w:lineRule="exact"/>
              <w:jc w:val="center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Unit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29493C" w14:textId="77777777" w:rsidR="0048100E" w:rsidRPr="00930A91" w:rsidRDefault="0048100E" w:rsidP="00511474">
            <w:pPr>
              <w:keepLines/>
              <w:kinsoku w:val="0"/>
              <w:overflowPunct w:val="0"/>
              <w:spacing w:before="257" w:after="230" w:line="161" w:lineRule="exact"/>
              <w:jc w:val="center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Qty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EB3587" w14:textId="77777777" w:rsidR="0048100E" w:rsidRPr="00930A91" w:rsidRDefault="0048100E" w:rsidP="00511474">
            <w:pPr>
              <w:keepLines/>
              <w:kinsoku w:val="0"/>
              <w:overflowPunct w:val="0"/>
              <w:spacing w:before="257" w:after="230" w:line="161" w:lineRule="exact"/>
              <w:jc w:val="center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R/Unit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712E66" w14:textId="77777777" w:rsidR="0048100E" w:rsidRPr="00930A91" w:rsidRDefault="0048100E" w:rsidP="00511474">
            <w:pPr>
              <w:keepLines/>
              <w:kinsoku w:val="0"/>
              <w:overflowPunct w:val="0"/>
              <w:spacing w:before="257" w:after="230" w:line="161" w:lineRule="exact"/>
              <w:jc w:val="center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R Total</w:t>
            </w:r>
          </w:p>
        </w:tc>
      </w:tr>
      <w:tr w:rsidR="0048100E" w:rsidRPr="00930A91" w14:paraId="41E9EDEA" w14:textId="77777777" w:rsidTr="00511474">
        <w:trPr>
          <w:trHeight w:hRule="exact" w:val="255"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6E2D8F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7A95E4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793BE7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9FF875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AF71A5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4B9AB3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9801C53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5905C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ind w:left="2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402A24" w14:textId="77777777" w:rsidR="0048100E" w:rsidRPr="00930A91" w:rsidRDefault="0048100E" w:rsidP="00511474">
            <w:pPr>
              <w:keepLines/>
              <w:kinsoku w:val="0"/>
              <w:overflowPunct w:val="0"/>
              <w:spacing w:before="46" w:after="42" w:line="161" w:lineRule="exact"/>
              <w:ind w:left="23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CONTRACTORS FIXED CHARGES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89D886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E86FC1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B82A17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D78AC8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0B10DFD8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2CB6F1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171EE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AE4A95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14226E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1DB6F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A42ADC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C617AD4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681852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6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79B3C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6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Design, documentation &amp; professional certification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F245F7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72CD7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840A1E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28ED3D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3F440E01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2B1F8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0A2858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5E9303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DEC3D5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AFB3B9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32A77D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08EE8402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DA1E4C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9" w:after="3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AC90C99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Transport &amp; logistics to site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F50BE5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D62084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DAA37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60CED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6B3F98D1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14AFF5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5338D4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5C04F6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DB34EF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2E9B2D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A7FFDF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62B319DC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D675D4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4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1.3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72E8B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2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Establishment of construction site facilities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256456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B1E64C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DDCD5F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C083A5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233868B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BF3E95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74A54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989C34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514BC4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788C37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4BEAE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32E1A42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BD3FCA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7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1.4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44F230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Site inspection before contract commences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0BF20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51DC0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072C35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DBC12E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3347122D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AB236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1EF6A7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8D346B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C4BE5B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6B9840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60A46B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3E97A597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8911752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1.5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388FD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Compliance with OHSACT requirements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F3DA6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0EF92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07896F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D4581F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60D066FD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AB868E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F9E02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BC437A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198CE9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E39B85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762B54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CCCE67C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0BD2B9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4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1.6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9FE2BD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Compliance with Environmental requirements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CA5D3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66672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F8F7BF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E945D5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6D54A212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BB2F8D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C01291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3935C0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73D991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126AB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37EAA3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24DACFE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B8A0EA" w14:textId="012B544E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3" w:after="4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</w:t>
            </w:r>
            <w:r w:rsidR="00856F0D">
              <w:rPr>
                <w:sz w:val="13"/>
                <w:szCs w:val="13"/>
                <w:lang w:eastAsia="en-GB"/>
              </w:rPr>
              <w:t>7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01E02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Testing &amp; commissioning 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008238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4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908092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4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3A1665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1DFD07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0E90D614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8F2497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1FA29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51B206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CB734B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B6DF86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4DFF39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33DBA2A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717828" w14:textId="4708D6EB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3" w:after="37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</w:t>
            </w:r>
            <w:r w:rsidR="00856F0D">
              <w:rPr>
                <w:sz w:val="13"/>
                <w:szCs w:val="13"/>
                <w:lang w:eastAsia="en-GB"/>
              </w:rPr>
              <w:t>8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1B8DE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Preparation of </w:t>
            </w:r>
            <w:r>
              <w:rPr>
                <w:sz w:val="13"/>
                <w:szCs w:val="13"/>
                <w:lang w:eastAsia="en-GB"/>
              </w:rPr>
              <w:t>2</w:t>
            </w:r>
            <w:r w:rsidRPr="00930A91">
              <w:rPr>
                <w:sz w:val="13"/>
                <w:szCs w:val="13"/>
                <w:lang w:eastAsia="en-GB"/>
              </w:rPr>
              <w:t xml:space="preserve"> sets of O&amp;M manuals plus electronic version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1F4B3B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95E363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D41155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4DCBC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70EE17D1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21BCE5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FC723A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5AFFE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BC78CF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1771DC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1BED49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D8E2ADD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1495E6" w14:textId="7646D91F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3" w:after="46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</w:t>
            </w:r>
            <w:r w:rsidR="00F5419B">
              <w:rPr>
                <w:sz w:val="13"/>
                <w:szCs w:val="13"/>
                <w:lang w:eastAsia="en-GB"/>
              </w:rPr>
              <w:t>9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C784D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Operation and management training of Employer staff (1 day)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3F7E9F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4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E99027" w14:textId="77777777" w:rsidR="0048100E" w:rsidRPr="00930A91" w:rsidRDefault="0048100E" w:rsidP="00511474">
            <w:pPr>
              <w:keepLines/>
              <w:kinsoku w:val="0"/>
              <w:overflowPunct w:val="0"/>
              <w:spacing w:before="53" w:after="4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34BDB5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02A9B2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396F83DA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20F440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EB11E3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BE1699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19BB91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E178F7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8E80E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1A2646A" w14:textId="77777777" w:rsidTr="00511474">
        <w:trPr>
          <w:trHeight w:hRule="exact" w:val="359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222375" w14:textId="20B0066E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4" w:after="4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</w:t>
            </w:r>
            <w:r w:rsidR="00F5419B">
              <w:rPr>
                <w:sz w:val="13"/>
                <w:szCs w:val="13"/>
                <w:lang w:eastAsia="en-GB"/>
              </w:rPr>
              <w:t>0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B6EA23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6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Operation and management contract (12 months from Final completion))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41281E" w14:textId="77777777" w:rsidR="0048100E" w:rsidRPr="00930A91" w:rsidRDefault="0048100E" w:rsidP="00511474">
            <w:pPr>
              <w:keepLines/>
              <w:kinsoku w:val="0"/>
              <w:overflowPunct w:val="0"/>
              <w:spacing w:before="54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ACD3D9" w14:textId="77777777" w:rsidR="0048100E" w:rsidRPr="00930A91" w:rsidRDefault="0048100E" w:rsidP="00511474">
            <w:pPr>
              <w:keepLines/>
              <w:kinsoku w:val="0"/>
              <w:overflowPunct w:val="0"/>
              <w:spacing w:before="54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9481A9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E30651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1999F22C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F32088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highlight w:val="yellow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33DC1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highlight w:val="yellow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8E7024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70C12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6AE2E1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329E74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9A2A50D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EC4CFD" w14:textId="644B6CBA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4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</w:t>
            </w:r>
            <w:r w:rsidR="00F5419B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5258E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Risk assessment and report for lightning protection design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A8630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6AD69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6B6980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5F3EB9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3F548BE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FA2B46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FF05EC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3703C4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3C536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FD23E1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FA5BA9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684E8792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E5CC8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6" w:line="150" w:lineRule="exact"/>
              <w:ind w:left="2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E3D5C4" w14:textId="77777777" w:rsidR="0048100E" w:rsidRPr="00930A91" w:rsidRDefault="0048100E" w:rsidP="00511474">
            <w:pPr>
              <w:keepLines/>
              <w:kinsoku w:val="0"/>
              <w:overflowPunct w:val="0"/>
              <w:spacing w:before="46" w:after="37" w:line="161" w:lineRule="exact"/>
              <w:ind w:left="23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CONTRACTORS TIME RELATED ITEMS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38CBD1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93FAD3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AE5133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11EDE9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7282396D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7B3CCC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7C38E8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43F157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327B3A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523C85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8C96D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3054975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E1FCCB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9" w:after="3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2.1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ABA454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Contractual requirements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CC0747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4003B0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3DA490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831A14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1A1B55CD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CDFE27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40015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234461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A71232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15DE68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A62C4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733E926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2568BB" w14:textId="77177E6C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7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</w:t>
            </w:r>
            <w:r w:rsidR="00856F0D">
              <w:rPr>
                <w:sz w:val="13"/>
                <w:szCs w:val="13"/>
                <w:lang w:eastAsia="en-GB"/>
              </w:rPr>
              <w:t>2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2FB43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Project Management &amp; Works Supervision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21533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81FF0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7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3229E0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214E8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ED3A2E7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D843E2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550645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82603E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5703B1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D96AA9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81BD55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0574A28D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1D31EB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2.4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310A81C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HSE Supervision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0E2CA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D43E3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2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463904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AA20A5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15958251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68CAC0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DAF5F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BE9FA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A3635C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CBAAA8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02DBC1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64BD9F6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B52D9A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41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2.5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A32E0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Accommodation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72AC95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F7C05C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1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3F642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966580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1791F30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6F58EE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5781A4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B94A7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0ECA80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1F6422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F53809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1C347ADF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AE485C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9" w:after="36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2.6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1AB5AF" w14:textId="77777777" w:rsidR="0048100E" w:rsidRPr="00930A91" w:rsidRDefault="0048100E" w:rsidP="00511474">
            <w:pPr>
              <w:keepLines/>
              <w:kinsoku w:val="0"/>
              <w:overflowPunct w:val="0"/>
              <w:spacing w:before="63" w:after="32" w:line="150" w:lineRule="exact"/>
              <w:ind w:left="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Company and Head Office overhead costs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B8C041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Item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B47AF9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6" w:line="150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6DE519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9ECCAF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776CDEE0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45A758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D5AD46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093DEB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3D313A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3A4CD7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46B67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198F3DB5" w14:textId="77777777" w:rsidTr="00511474">
        <w:trPr>
          <w:trHeight w:hRule="exact" w:val="50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AF1C61" w14:textId="77777777" w:rsidR="0048100E" w:rsidRPr="00930A91" w:rsidRDefault="0048100E" w:rsidP="00511474">
            <w:pPr>
              <w:keepLines/>
              <w:kinsoku w:val="0"/>
              <w:overflowPunct w:val="0"/>
              <w:spacing w:before="97" w:after="80" w:line="150" w:lineRule="exact"/>
              <w:ind w:left="223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3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E08962" w14:textId="77777777" w:rsidR="0048100E" w:rsidRPr="00930A91" w:rsidRDefault="0048100E" w:rsidP="00511474">
            <w:pPr>
              <w:keepLines/>
              <w:kinsoku w:val="0"/>
              <w:overflowPunct w:val="0"/>
              <w:spacing w:before="93" w:after="73" w:line="161" w:lineRule="exact"/>
              <w:ind w:left="23"/>
              <w:textAlignment w:val="baseline"/>
              <w:rPr>
                <w:b/>
                <w:bCs/>
                <w:i/>
                <w:i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 xml:space="preserve">All other items deemed necessary to complete the works. </w:t>
            </w:r>
            <w:r w:rsidRPr="00930A91">
              <w:rPr>
                <w:b/>
                <w:bCs/>
                <w:i/>
                <w:iCs/>
                <w:sz w:val="13"/>
                <w:szCs w:val="13"/>
                <w:lang w:eastAsia="en-GB"/>
              </w:rPr>
              <w:t>(Specify):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F034DC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CCB37E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6B2BD79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BFA39F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CB80DC0" w14:textId="77777777" w:rsidTr="00511474">
        <w:trPr>
          <w:trHeight w:hRule="exact" w:val="255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73F155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3A2229C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BA9B79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48F434A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B95CC7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CD2594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7CA0B739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F45C7C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2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3.1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88CE3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00C18B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B1E392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184020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504EDDD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271F1113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A2022A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7" w:line="150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3.2</w:t>
            </w: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E39D3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7B81672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2E5F20E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127E20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</w:tcPr>
          <w:p w14:paraId="0BBB2FA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4ED6A29A" w14:textId="77777777" w:rsidTr="00511474">
        <w:trPr>
          <w:trHeight w:hRule="exact" w:val="254"/>
        </w:trPr>
        <w:tc>
          <w:tcPr>
            <w:tcW w:w="80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EDAB8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58" w:after="37" w:line="150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04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79B65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55C87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8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F7EC9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04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3C772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B32D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  <w:tr w:rsidR="0048100E" w:rsidRPr="00930A91" w14:paraId="5BCA1355" w14:textId="77777777" w:rsidTr="00511474">
        <w:trPr>
          <w:trHeight w:hRule="exact" w:val="462"/>
        </w:trPr>
        <w:tc>
          <w:tcPr>
            <w:tcW w:w="75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8CB75" w14:textId="77777777" w:rsidR="0048100E" w:rsidRPr="00930A91" w:rsidRDefault="0048100E" w:rsidP="00511474">
            <w:pPr>
              <w:keepLines/>
              <w:kinsoku w:val="0"/>
              <w:overflowPunct w:val="0"/>
              <w:spacing w:before="133" w:after="158" w:line="161" w:lineRule="exact"/>
              <w:ind w:right="4678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 xml:space="preserve">     Total excluding VAT carried forward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12155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</w:tbl>
    <w:p w14:paraId="72548475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p w14:paraId="2F6A81E1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p w14:paraId="24055481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  <w:r w:rsidRPr="00930A91">
        <w:rPr>
          <w:b/>
          <w:bCs/>
          <w:sz w:val="18"/>
          <w:szCs w:val="18"/>
        </w:rPr>
        <w:t>PV Plant</w:t>
      </w:r>
    </w:p>
    <w:p w14:paraId="7B87A271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4166"/>
        <w:gridCol w:w="883"/>
        <w:gridCol w:w="860"/>
        <w:gridCol w:w="970"/>
        <w:gridCol w:w="1701"/>
      </w:tblGrid>
      <w:tr w:rsidR="0048100E" w:rsidRPr="00930A91" w14:paraId="3AA0D196" w14:textId="77777777" w:rsidTr="00511474">
        <w:trPr>
          <w:trHeight w:hRule="exact" w:val="1394"/>
          <w:tblHeader/>
        </w:trPr>
        <w:tc>
          <w:tcPr>
            <w:tcW w:w="521" w:type="dxa"/>
            <w:shd w:val="clear" w:color="auto" w:fill="D9D9D9"/>
            <w:vAlign w:val="center"/>
          </w:tcPr>
          <w:p w14:paraId="1D6FB121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#</w:t>
            </w:r>
          </w:p>
        </w:tc>
        <w:tc>
          <w:tcPr>
            <w:tcW w:w="4166" w:type="dxa"/>
            <w:shd w:val="clear" w:color="auto" w:fill="D9D9D9"/>
            <w:vAlign w:val="center"/>
          </w:tcPr>
          <w:p w14:paraId="60EAFE00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Description</w:t>
            </w:r>
          </w:p>
          <w:p w14:paraId="321F3CFD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 xml:space="preserve">NOTE: all items to be designed, supplied, installed &amp; commissioned as applicable. Items not covered by the schedule must be listed below. If quantities are zero, then provide rates only. Rates must be supplied with site conditions </w:t>
            </w:r>
            <w:proofErr w:type="gramStart"/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in  mind</w:t>
            </w:r>
            <w:proofErr w:type="gramEnd"/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 xml:space="preserve"> and as per the requirements in the scope of works</w:t>
            </w:r>
          </w:p>
        </w:tc>
        <w:tc>
          <w:tcPr>
            <w:tcW w:w="883" w:type="dxa"/>
            <w:shd w:val="clear" w:color="auto" w:fill="D9D9D9"/>
            <w:vAlign w:val="center"/>
          </w:tcPr>
          <w:p w14:paraId="73737A77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jc w:val="center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Unit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302E2F27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jc w:val="center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Qty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76D3B1D3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jc w:val="center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R/Unit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259D082" w14:textId="77777777" w:rsidR="0048100E" w:rsidRPr="00930A91" w:rsidRDefault="0048100E" w:rsidP="00511474">
            <w:pPr>
              <w:keepLines/>
              <w:kinsoku w:val="0"/>
              <w:overflowPunct w:val="0"/>
              <w:spacing w:before="99" w:after="66" w:line="161" w:lineRule="exact"/>
              <w:ind w:right="72"/>
              <w:jc w:val="center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>R Total</w:t>
            </w:r>
          </w:p>
        </w:tc>
      </w:tr>
      <w:tr w:rsidR="0048100E" w:rsidRPr="00930A91" w14:paraId="43AE00AF" w14:textId="77777777" w:rsidTr="00511474">
        <w:trPr>
          <w:trHeight w:hRule="exact" w:val="255"/>
        </w:trPr>
        <w:tc>
          <w:tcPr>
            <w:tcW w:w="521" w:type="dxa"/>
          </w:tcPr>
          <w:p w14:paraId="4695307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47168A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DC8883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411E6C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73A8E2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C6BEE9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8ACD8DF" w14:textId="77777777" w:rsidTr="00511474">
        <w:trPr>
          <w:trHeight w:hRule="exact" w:val="254"/>
        </w:trPr>
        <w:tc>
          <w:tcPr>
            <w:tcW w:w="521" w:type="dxa"/>
          </w:tcPr>
          <w:p w14:paraId="055D18E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4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4166" w:type="dxa"/>
          </w:tcPr>
          <w:p w14:paraId="5F9071BD" w14:textId="77777777" w:rsidR="0048100E" w:rsidRPr="00930A91" w:rsidRDefault="0048100E" w:rsidP="00511474">
            <w:pPr>
              <w:keepLines/>
              <w:kinsoku w:val="0"/>
              <w:overflowPunct w:val="0"/>
              <w:spacing w:before="44" w:after="39" w:line="161" w:lineRule="exact"/>
              <w:ind w:left="28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PV PLANT</w:t>
            </w:r>
          </w:p>
        </w:tc>
        <w:tc>
          <w:tcPr>
            <w:tcW w:w="883" w:type="dxa"/>
          </w:tcPr>
          <w:p w14:paraId="43683F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114A4B7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A3E382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FFDDA4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4B0F8DC" w14:textId="77777777" w:rsidTr="00511474">
        <w:trPr>
          <w:trHeight w:hRule="exact" w:val="254"/>
        </w:trPr>
        <w:tc>
          <w:tcPr>
            <w:tcW w:w="521" w:type="dxa"/>
          </w:tcPr>
          <w:p w14:paraId="1A08CAA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5E52B12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2562C1C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8B14B0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4994EC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86FD0F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C0DF06E" w14:textId="77777777" w:rsidTr="00511474">
        <w:trPr>
          <w:trHeight w:hRule="exact" w:val="255"/>
        </w:trPr>
        <w:tc>
          <w:tcPr>
            <w:tcW w:w="521" w:type="dxa"/>
          </w:tcPr>
          <w:p w14:paraId="7447FB4B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</w:t>
            </w:r>
          </w:p>
        </w:tc>
        <w:tc>
          <w:tcPr>
            <w:tcW w:w="4166" w:type="dxa"/>
          </w:tcPr>
          <w:p w14:paraId="08805141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Site clearance</w:t>
            </w:r>
          </w:p>
        </w:tc>
        <w:tc>
          <w:tcPr>
            <w:tcW w:w="883" w:type="dxa"/>
          </w:tcPr>
          <w:p w14:paraId="3DB9D865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1DAF73DC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EFC783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69DBA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D290D91" w14:textId="77777777" w:rsidTr="00511474">
        <w:trPr>
          <w:trHeight w:hRule="exact" w:val="254"/>
        </w:trPr>
        <w:tc>
          <w:tcPr>
            <w:tcW w:w="521" w:type="dxa"/>
          </w:tcPr>
          <w:p w14:paraId="4DCD976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3365C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3791282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6BDA04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3B9B9C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718CAC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C9FDB42" w14:textId="77777777" w:rsidTr="00511474">
        <w:trPr>
          <w:trHeight w:hRule="exact" w:val="255"/>
        </w:trPr>
        <w:tc>
          <w:tcPr>
            <w:tcW w:w="521" w:type="dxa"/>
          </w:tcPr>
          <w:p w14:paraId="4AFA2727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</w:t>
            </w:r>
          </w:p>
        </w:tc>
        <w:tc>
          <w:tcPr>
            <w:tcW w:w="4166" w:type="dxa"/>
          </w:tcPr>
          <w:p w14:paraId="79BCD4D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Plant related Civil Works </w:t>
            </w:r>
          </w:p>
        </w:tc>
        <w:tc>
          <w:tcPr>
            <w:tcW w:w="883" w:type="dxa"/>
          </w:tcPr>
          <w:p w14:paraId="5C3E157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4CB7770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CB1D66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D7B420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D255DBE" w14:textId="77777777" w:rsidTr="00511474">
        <w:trPr>
          <w:trHeight w:hRule="exact" w:val="254"/>
        </w:trPr>
        <w:tc>
          <w:tcPr>
            <w:tcW w:w="521" w:type="dxa"/>
          </w:tcPr>
          <w:p w14:paraId="0BAB442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44614E9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4112EA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237AC2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CD4858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0133D5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9442633" w14:textId="77777777" w:rsidTr="00511474">
        <w:trPr>
          <w:trHeight w:hRule="exact" w:val="254"/>
        </w:trPr>
        <w:tc>
          <w:tcPr>
            <w:tcW w:w="521" w:type="dxa"/>
          </w:tcPr>
          <w:p w14:paraId="0D8A16C5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1.3.1</w:t>
            </w:r>
          </w:p>
        </w:tc>
        <w:tc>
          <w:tcPr>
            <w:tcW w:w="4166" w:type="dxa"/>
          </w:tcPr>
          <w:p w14:paraId="059847C1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Photovoltaic modules</w:t>
            </w:r>
          </w:p>
        </w:tc>
        <w:tc>
          <w:tcPr>
            <w:tcW w:w="883" w:type="dxa"/>
          </w:tcPr>
          <w:p w14:paraId="3E0575D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QTY</w:t>
            </w:r>
          </w:p>
        </w:tc>
        <w:tc>
          <w:tcPr>
            <w:tcW w:w="860" w:type="dxa"/>
          </w:tcPr>
          <w:p w14:paraId="72862120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EB1C40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4BA47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2FD5BC4" w14:textId="77777777" w:rsidTr="00511474">
        <w:trPr>
          <w:trHeight w:hRule="exact" w:val="255"/>
        </w:trPr>
        <w:tc>
          <w:tcPr>
            <w:tcW w:w="521" w:type="dxa"/>
          </w:tcPr>
          <w:p w14:paraId="667A24A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76DD085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896AEA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67B61E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0AB77B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D1D958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72C03CB" w14:textId="77777777" w:rsidTr="00511474">
        <w:trPr>
          <w:trHeight w:hRule="exact" w:val="254"/>
        </w:trPr>
        <w:tc>
          <w:tcPr>
            <w:tcW w:w="521" w:type="dxa"/>
          </w:tcPr>
          <w:p w14:paraId="5CB6493D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1.3.2</w:t>
            </w:r>
          </w:p>
        </w:tc>
        <w:tc>
          <w:tcPr>
            <w:tcW w:w="4166" w:type="dxa"/>
          </w:tcPr>
          <w:p w14:paraId="58249D9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Photovoltaic modules</w:t>
            </w:r>
          </w:p>
        </w:tc>
        <w:tc>
          <w:tcPr>
            <w:tcW w:w="883" w:type="dxa"/>
          </w:tcPr>
          <w:p w14:paraId="0FBEDAC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27DB3F10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210F029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7E2E9B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9E7A280" w14:textId="77777777" w:rsidTr="00511474">
        <w:trPr>
          <w:trHeight w:hRule="exact" w:val="255"/>
        </w:trPr>
        <w:tc>
          <w:tcPr>
            <w:tcW w:w="521" w:type="dxa"/>
          </w:tcPr>
          <w:p w14:paraId="2E9A4A1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7018B81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F5BD1A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086D89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03032D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41AF9A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E7FD8AE" w14:textId="77777777" w:rsidTr="00511474">
        <w:trPr>
          <w:trHeight w:hRule="exact" w:val="254"/>
        </w:trPr>
        <w:tc>
          <w:tcPr>
            <w:tcW w:w="521" w:type="dxa"/>
          </w:tcPr>
          <w:p w14:paraId="465202DC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1.4.1</w:t>
            </w:r>
          </w:p>
        </w:tc>
        <w:tc>
          <w:tcPr>
            <w:tcW w:w="4166" w:type="dxa"/>
          </w:tcPr>
          <w:p w14:paraId="53447D3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Array Structure</w:t>
            </w:r>
          </w:p>
        </w:tc>
        <w:tc>
          <w:tcPr>
            <w:tcW w:w="883" w:type="dxa"/>
          </w:tcPr>
          <w:p w14:paraId="0584E29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55F60131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5998871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B82A85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507F1A5" w14:textId="77777777" w:rsidTr="00511474">
        <w:trPr>
          <w:trHeight w:hRule="exact" w:val="254"/>
        </w:trPr>
        <w:tc>
          <w:tcPr>
            <w:tcW w:w="521" w:type="dxa"/>
          </w:tcPr>
          <w:p w14:paraId="39A8805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104FC66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5F7AED2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9E8D0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39593D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C55075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E66030C" w14:textId="77777777" w:rsidTr="00511474">
        <w:trPr>
          <w:trHeight w:hRule="exact" w:val="255"/>
        </w:trPr>
        <w:tc>
          <w:tcPr>
            <w:tcW w:w="521" w:type="dxa"/>
          </w:tcPr>
          <w:p w14:paraId="5CCE1AA3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4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1.4.2</w:t>
            </w:r>
          </w:p>
        </w:tc>
        <w:tc>
          <w:tcPr>
            <w:tcW w:w="4166" w:type="dxa"/>
          </w:tcPr>
          <w:p w14:paraId="69E0B4EE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4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Array Structure</w:t>
            </w:r>
          </w:p>
        </w:tc>
        <w:tc>
          <w:tcPr>
            <w:tcW w:w="883" w:type="dxa"/>
          </w:tcPr>
          <w:p w14:paraId="6C8A06DE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4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6366EE2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4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71488DD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7777F9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990014B" w14:textId="77777777" w:rsidTr="00511474">
        <w:trPr>
          <w:trHeight w:hRule="exact" w:val="254"/>
        </w:trPr>
        <w:tc>
          <w:tcPr>
            <w:tcW w:w="521" w:type="dxa"/>
          </w:tcPr>
          <w:p w14:paraId="7A8F924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70EB094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3D0BDA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A08215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4F485A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3B889E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25937D3" w14:textId="77777777" w:rsidTr="00511474">
        <w:trPr>
          <w:trHeight w:hRule="exact" w:val="255"/>
        </w:trPr>
        <w:tc>
          <w:tcPr>
            <w:tcW w:w="521" w:type="dxa"/>
          </w:tcPr>
          <w:p w14:paraId="548E7CED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1.5.1</w:t>
            </w:r>
          </w:p>
        </w:tc>
        <w:tc>
          <w:tcPr>
            <w:tcW w:w="4166" w:type="dxa"/>
          </w:tcPr>
          <w:p w14:paraId="795B7267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5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Inverters</w:t>
            </w:r>
          </w:p>
        </w:tc>
        <w:tc>
          <w:tcPr>
            <w:tcW w:w="883" w:type="dxa"/>
          </w:tcPr>
          <w:p w14:paraId="4440BF3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Qty</w:t>
            </w:r>
          </w:p>
        </w:tc>
        <w:tc>
          <w:tcPr>
            <w:tcW w:w="860" w:type="dxa"/>
          </w:tcPr>
          <w:p w14:paraId="02F5A80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53C141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CDAD63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AEDE46C" w14:textId="77777777" w:rsidTr="00511474">
        <w:trPr>
          <w:trHeight w:hRule="exact" w:val="254"/>
        </w:trPr>
        <w:tc>
          <w:tcPr>
            <w:tcW w:w="521" w:type="dxa"/>
          </w:tcPr>
          <w:p w14:paraId="73BF81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14E381B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6F541F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9F1A3A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62063F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3A6A3F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F97B413" w14:textId="77777777" w:rsidTr="00511474">
        <w:trPr>
          <w:trHeight w:hRule="exact" w:val="254"/>
        </w:trPr>
        <w:tc>
          <w:tcPr>
            <w:tcW w:w="521" w:type="dxa"/>
          </w:tcPr>
          <w:p w14:paraId="2360CFF7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1.5.2</w:t>
            </w:r>
          </w:p>
        </w:tc>
        <w:tc>
          <w:tcPr>
            <w:tcW w:w="4166" w:type="dxa"/>
          </w:tcPr>
          <w:p w14:paraId="5416EA35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Inverters</w:t>
            </w:r>
          </w:p>
        </w:tc>
        <w:tc>
          <w:tcPr>
            <w:tcW w:w="883" w:type="dxa"/>
          </w:tcPr>
          <w:p w14:paraId="0E23C4E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D46917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674836A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864D6F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2F4B404" w14:textId="77777777" w:rsidTr="00511474">
        <w:trPr>
          <w:trHeight w:hRule="exact" w:val="255"/>
        </w:trPr>
        <w:tc>
          <w:tcPr>
            <w:tcW w:w="521" w:type="dxa"/>
          </w:tcPr>
          <w:p w14:paraId="69E3F76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997BE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D7DC7C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D6528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CD1A9B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2690B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AF4F8E1" w14:textId="77777777" w:rsidTr="00511474">
        <w:trPr>
          <w:trHeight w:hRule="exact" w:val="254"/>
        </w:trPr>
        <w:tc>
          <w:tcPr>
            <w:tcW w:w="521" w:type="dxa"/>
          </w:tcPr>
          <w:p w14:paraId="30AAF38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1.6.1</w:t>
            </w:r>
          </w:p>
        </w:tc>
        <w:tc>
          <w:tcPr>
            <w:tcW w:w="4166" w:type="dxa"/>
          </w:tcPr>
          <w:p w14:paraId="294DD92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DC works and cabling</w:t>
            </w:r>
          </w:p>
        </w:tc>
        <w:tc>
          <w:tcPr>
            <w:tcW w:w="883" w:type="dxa"/>
          </w:tcPr>
          <w:p w14:paraId="2A90E68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13E92483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722A6A0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032E12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1E9C914" w14:textId="77777777" w:rsidTr="00511474">
        <w:trPr>
          <w:trHeight w:hRule="exact" w:val="255"/>
        </w:trPr>
        <w:tc>
          <w:tcPr>
            <w:tcW w:w="521" w:type="dxa"/>
          </w:tcPr>
          <w:p w14:paraId="42FC837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C4B464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ED36BB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2FD8B44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78915B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1129BA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91ACF31" w14:textId="77777777" w:rsidTr="00511474">
        <w:trPr>
          <w:trHeight w:hRule="exact" w:val="254"/>
        </w:trPr>
        <w:tc>
          <w:tcPr>
            <w:tcW w:w="521" w:type="dxa"/>
          </w:tcPr>
          <w:p w14:paraId="10D3F0B1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1.6.2</w:t>
            </w:r>
          </w:p>
        </w:tc>
        <w:tc>
          <w:tcPr>
            <w:tcW w:w="4166" w:type="dxa"/>
          </w:tcPr>
          <w:p w14:paraId="2DC5636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 DC works and cabling</w:t>
            </w:r>
          </w:p>
        </w:tc>
        <w:tc>
          <w:tcPr>
            <w:tcW w:w="883" w:type="dxa"/>
          </w:tcPr>
          <w:p w14:paraId="088373F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36045C6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605A234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D0738C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2EB23BD" w14:textId="77777777" w:rsidTr="00511474">
        <w:trPr>
          <w:trHeight w:val="255"/>
        </w:trPr>
        <w:tc>
          <w:tcPr>
            <w:tcW w:w="521" w:type="dxa"/>
          </w:tcPr>
          <w:p w14:paraId="348B3FA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5D14B92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F0F4FA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96F8EA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7BFDC7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67934C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5365849" w14:textId="77777777" w:rsidTr="00511474">
        <w:trPr>
          <w:trHeight w:val="255"/>
        </w:trPr>
        <w:tc>
          <w:tcPr>
            <w:tcW w:w="521" w:type="dxa"/>
          </w:tcPr>
          <w:p w14:paraId="71C6FB40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1.7.1</w:t>
            </w:r>
          </w:p>
        </w:tc>
        <w:tc>
          <w:tcPr>
            <w:tcW w:w="4166" w:type="dxa"/>
          </w:tcPr>
          <w:p w14:paraId="79A1AE2C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AC reticulation</w:t>
            </w:r>
          </w:p>
        </w:tc>
        <w:tc>
          <w:tcPr>
            <w:tcW w:w="883" w:type="dxa"/>
          </w:tcPr>
          <w:p w14:paraId="4AA3CBCA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8CDDD54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5CB083E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AC225F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D735F24" w14:textId="77777777" w:rsidTr="00511474">
        <w:trPr>
          <w:trHeight w:val="255"/>
        </w:trPr>
        <w:tc>
          <w:tcPr>
            <w:tcW w:w="521" w:type="dxa"/>
          </w:tcPr>
          <w:p w14:paraId="10E591C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521768E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72009F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32AE4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F79D8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07B18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1BACEF2" w14:textId="77777777" w:rsidTr="00511474">
        <w:trPr>
          <w:trHeight w:val="255"/>
        </w:trPr>
        <w:tc>
          <w:tcPr>
            <w:tcW w:w="521" w:type="dxa"/>
          </w:tcPr>
          <w:p w14:paraId="0E15CCDC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1.7.2</w:t>
            </w:r>
          </w:p>
        </w:tc>
        <w:tc>
          <w:tcPr>
            <w:tcW w:w="4166" w:type="dxa"/>
          </w:tcPr>
          <w:p w14:paraId="7560D32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AC reticulation</w:t>
            </w:r>
          </w:p>
        </w:tc>
        <w:tc>
          <w:tcPr>
            <w:tcW w:w="883" w:type="dxa"/>
          </w:tcPr>
          <w:p w14:paraId="1E91B16D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56505AD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63BAE04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33BA1C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C89D103" w14:textId="77777777" w:rsidTr="00511474">
        <w:trPr>
          <w:trHeight w:val="255"/>
        </w:trPr>
        <w:tc>
          <w:tcPr>
            <w:tcW w:w="521" w:type="dxa"/>
          </w:tcPr>
          <w:p w14:paraId="26A210D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26C52A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0ACC9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FC8BEE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351B1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018A54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173B7B4" w14:textId="77777777" w:rsidTr="00511474">
        <w:trPr>
          <w:trHeight w:val="255"/>
        </w:trPr>
        <w:tc>
          <w:tcPr>
            <w:tcW w:w="521" w:type="dxa"/>
            <w:vAlign w:val="center"/>
          </w:tcPr>
          <w:p w14:paraId="5E2444B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1.7.3</w:t>
            </w:r>
          </w:p>
        </w:tc>
        <w:tc>
          <w:tcPr>
            <w:tcW w:w="4166" w:type="dxa"/>
            <w:vAlign w:val="center"/>
          </w:tcPr>
          <w:p w14:paraId="306D2C2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 AC DB as required at all relevant POC’s (</w:t>
            </w:r>
            <w:proofErr w:type="spellStart"/>
            <w:r w:rsidRPr="00930A91">
              <w:rPr>
                <w:sz w:val="13"/>
                <w:szCs w:val="13"/>
                <w:lang w:eastAsia="en-GB"/>
              </w:rPr>
              <w:t>Incl</w:t>
            </w:r>
            <w:proofErr w:type="spellEnd"/>
            <w:r w:rsidRPr="00930A91">
              <w:rPr>
                <w:sz w:val="13"/>
                <w:szCs w:val="13"/>
                <w:lang w:eastAsia="en-GB"/>
              </w:rPr>
              <w:t xml:space="preserve"> SPD’s)</w:t>
            </w:r>
          </w:p>
        </w:tc>
        <w:tc>
          <w:tcPr>
            <w:tcW w:w="883" w:type="dxa"/>
            <w:vAlign w:val="center"/>
          </w:tcPr>
          <w:p w14:paraId="6743777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224AB28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26B086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D131E0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AA18068" w14:textId="77777777" w:rsidTr="00511474">
        <w:trPr>
          <w:trHeight w:val="255"/>
        </w:trPr>
        <w:tc>
          <w:tcPr>
            <w:tcW w:w="521" w:type="dxa"/>
            <w:vAlign w:val="center"/>
          </w:tcPr>
          <w:p w14:paraId="0F5B40F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  <w:vAlign w:val="center"/>
          </w:tcPr>
          <w:p w14:paraId="3AD835F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  <w:vAlign w:val="center"/>
          </w:tcPr>
          <w:p w14:paraId="139C518E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  <w:vAlign w:val="center"/>
          </w:tcPr>
          <w:p w14:paraId="6EF166D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3E0401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ABC735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A7264E5" w14:textId="77777777" w:rsidTr="00511474">
        <w:trPr>
          <w:trHeight w:val="255"/>
        </w:trPr>
        <w:tc>
          <w:tcPr>
            <w:tcW w:w="521" w:type="dxa"/>
            <w:vAlign w:val="center"/>
          </w:tcPr>
          <w:p w14:paraId="50C811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1.7.4</w:t>
            </w:r>
          </w:p>
        </w:tc>
        <w:tc>
          <w:tcPr>
            <w:tcW w:w="4166" w:type="dxa"/>
            <w:vAlign w:val="center"/>
          </w:tcPr>
          <w:p w14:paraId="26597DB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 AC DB as required at all relevant POC’s</w:t>
            </w:r>
          </w:p>
        </w:tc>
        <w:tc>
          <w:tcPr>
            <w:tcW w:w="883" w:type="dxa"/>
            <w:vAlign w:val="center"/>
          </w:tcPr>
          <w:p w14:paraId="5238DE13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6AAC5DC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7195DA0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CDA36B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B9CDBFE" w14:textId="77777777" w:rsidTr="00511474">
        <w:trPr>
          <w:trHeight w:val="255"/>
        </w:trPr>
        <w:tc>
          <w:tcPr>
            <w:tcW w:w="521" w:type="dxa"/>
          </w:tcPr>
          <w:p w14:paraId="1195918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1FD27C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57EC1CE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181D2CA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3245A8C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568AC0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381CBA4" w14:textId="77777777" w:rsidTr="00511474">
        <w:trPr>
          <w:trHeight w:val="255"/>
        </w:trPr>
        <w:tc>
          <w:tcPr>
            <w:tcW w:w="521" w:type="dxa"/>
          </w:tcPr>
          <w:p w14:paraId="1BB06961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1.8.1</w:t>
            </w:r>
          </w:p>
        </w:tc>
        <w:tc>
          <w:tcPr>
            <w:tcW w:w="4166" w:type="dxa"/>
          </w:tcPr>
          <w:p w14:paraId="59C77A5D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Earthing and bonding system</w:t>
            </w:r>
          </w:p>
        </w:tc>
        <w:tc>
          <w:tcPr>
            <w:tcW w:w="883" w:type="dxa"/>
          </w:tcPr>
          <w:p w14:paraId="54AE309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398B769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36512EE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3807E7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E8EA24F" w14:textId="77777777" w:rsidTr="00511474">
        <w:trPr>
          <w:trHeight w:val="255"/>
        </w:trPr>
        <w:tc>
          <w:tcPr>
            <w:tcW w:w="521" w:type="dxa"/>
          </w:tcPr>
          <w:p w14:paraId="356E35E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017E61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FE3F4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7147B7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7D076E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36ED92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D072D06" w14:textId="77777777" w:rsidTr="00511474">
        <w:trPr>
          <w:trHeight w:hRule="exact" w:val="254"/>
        </w:trPr>
        <w:tc>
          <w:tcPr>
            <w:tcW w:w="521" w:type="dxa"/>
          </w:tcPr>
          <w:p w14:paraId="50F5A06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1.8.2</w:t>
            </w:r>
          </w:p>
        </w:tc>
        <w:tc>
          <w:tcPr>
            <w:tcW w:w="4166" w:type="dxa"/>
          </w:tcPr>
          <w:p w14:paraId="7A17FC0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Earthing and bonding system</w:t>
            </w:r>
          </w:p>
        </w:tc>
        <w:tc>
          <w:tcPr>
            <w:tcW w:w="883" w:type="dxa"/>
          </w:tcPr>
          <w:p w14:paraId="052CFD4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29FE3B9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194076F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921495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2E7D17B" w14:textId="77777777" w:rsidTr="00511474">
        <w:trPr>
          <w:trHeight w:hRule="exact" w:val="255"/>
        </w:trPr>
        <w:tc>
          <w:tcPr>
            <w:tcW w:w="521" w:type="dxa"/>
          </w:tcPr>
          <w:p w14:paraId="475735A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77B1B52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77FC4E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BB1B80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BEE6E0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4FF583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BE9479E" w14:textId="77777777" w:rsidTr="00511474">
        <w:trPr>
          <w:trHeight w:hRule="exact" w:val="254"/>
        </w:trPr>
        <w:tc>
          <w:tcPr>
            <w:tcW w:w="521" w:type="dxa"/>
          </w:tcPr>
          <w:p w14:paraId="525C288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4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1.9.1</w:t>
            </w:r>
          </w:p>
        </w:tc>
        <w:tc>
          <w:tcPr>
            <w:tcW w:w="4166" w:type="dxa"/>
          </w:tcPr>
          <w:p w14:paraId="348CDDB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4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Lightning protection system</w:t>
            </w:r>
          </w:p>
        </w:tc>
        <w:tc>
          <w:tcPr>
            <w:tcW w:w="883" w:type="dxa"/>
          </w:tcPr>
          <w:p w14:paraId="1B22F201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4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26AAC42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4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0033604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E00B33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59834B4" w14:textId="77777777" w:rsidTr="00511474">
        <w:trPr>
          <w:trHeight w:hRule="exact" w:val="254"/>
        </w:trPr>
        <w:tc>
          <w:tcPr>
            <w:tcW w:w="521" w:type="dxa"/>
          </w:tcPr>
          <w:p w14:paraId="0F6D1E1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82819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57443D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85C71A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D8174A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A65FC9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72726F3" w14:textId="77777777" w:rsidTr="00511474">
        <w:trPr>
          <w:trHeight w:hRule="exact" w:val="255"/>
        </w:trPr>
        <w:tc>
          <w:tcPr>
            <w:tcW w:w="521" w:type="dxa"/>
          </w:tcPr>
          <w:p w14:paraId="2B2A9D02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1.9.2</w:t>
            </w:r>
          </w:p>
        </w:tc>
        <w:tc>
          <w:tcPr>
            <w:tcW w:w="4166" w:type="dxa"/>
          </w:tcPr>
          <w:p w14:paraId="1CD6115F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Lightning protection system</w:t>
            </w:r>
          </w:p>
        </w:tc>
        <w:tc>
          <w:tcPr>
            <w:tcW w:w="883" w:type="dxa"/>
          </w:tcPr>
          <w:p w14:paraId="5B653377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547440C9" w14:textId="77777777" w:rsidR="0048100E" w:rsidRPr="00930A91" w:rsidRDefault="0048100E" w:rsidP="00511474">
            <w:pPr>
              <w:keepLines/>
              <w:kinsoku w:val="0"/>
              <w:overflowPunct w:val="0"/>
              <w:spacing w:before="59" w:after="2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0AE62FB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BC1715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E0505D7" w14:textId="77777777" w:rsidTr="00511474">
        <w:trPr>
          <w:trHeight w:hRule="exact" w:val="254"/>
        </w:trPr>
        <w:tc>
          <w:tcPr>
            <w:tcW w:w="521" w:type="dxa"/>
          </w:tcPr>
          <w:p w14:paraId="040DFF2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28029B4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70C461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CE9C2E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EE652D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504A39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3EC3FA7" w14:textId="77777777" w:rsidTr="00511474">
        <w:trPr>
          <w:trHeight w:hRule="exact" w:val="255"/>
        </w:trPr>
        <w:tc>
          <w:tcPr>
            <w:tcW w:w="521" w:type="dxa"/>
          </w:tcPr>
          <w:p w14:paraId="11BDDA1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lastRenderedPageBreak/>
              <w:t>1.10.1</w:t>
            </w:r>
          </w:p>
        </w:tc>
        <w:tc>
          <w:tcPr>
            <w:tcW w:w="4166" w:type="dxa"/>
          </w:tcPr>
          <w:p w14:paraId="3B64FED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Control and management system</w:t>
            </w:r>
          </w:p>
        </w:tc>
        <w:tc>
          <w:tcPr>
            <w:tcW w:w="883" w:type="dxa"/>
          </w:tcPr>
          <w:p w14:paraId="2C9197C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6878C26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4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7BC6AEB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029F01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83001A4" w14:textId="77777777" w:rsidTr="00511474">
        <w:trPr>
          <w:trHeight w:hRule="exact" w:val="254"/>
        </w:trPr>
        <w:tc>
          <w:tcPr>
            <w:tcW w:w="521" w:type="dxa"/>
          </w:tcPr>
          <w:p w14:paraId="0952C45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4742C27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72B94B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DF60F5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33B87AE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74F4C5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9B43C79" w14:textId="77777777" w:rsidTr="00511474">
        <w:trPr>
          <w:trHeight w:hRule="exact" w:val="254"/>
        </w:trPr>
        <w:tc>
          <w:tcPr>
            <w:tcW w:w="521" w:type="dxa"/>
          </w:tcPr>
          <w:p w14:paraId="74BBC339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1.10.2</w:t>
            </w:r>
          </w:p>
        </w:tc>
        <w:tc>
          <w:tcPr>
            <w:tcW w:w="4166" w:type="dxa"/>
          </w:tcPr>
          <w:p w14:paraId="623D48F5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Control and management system</w:t>
            </w:r>
          </w:p>
        </w:tc>
        <w:tc>
          <w:tcPr>
            <w:tcW w:w="883" w:type="dxa"/>
          </w:tcPr>
          <w:p w14:paraId="6424C488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719473F7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6731AD6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7D6778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B84692B" w14:textId="77777777" w:rsidTr="00511474">
        <w:trPr>
          <w:trHeight w:hRule="exact" w:val="255"/>
        </w:trPr>
        <w:tc>
          <w:tcPr>
            <w:tcW w:w="521" w:type="dxa"/>
          </w:tcPr>
          <w:p w14:paraId="1280E44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75C1FDB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2E2F165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F79F9A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56C406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4EFB87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7758E79" w14:textId="77777777" w:rsidTr="00511474">
        <w:trPr>
          <w:trHeight w:hRule="exact" w:val="316"/>
        </w:trPr>
        <w:tc>
          <w:tcPr>
            <w:tcW w:w="521" w:type="dxa"/>
            <w:vAlign w:val="center"/>
          </w:tcPr>
          <w:p w14:paraId="21C3A2D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1.11</w:t>
            </w:r>
          </w:p>
        </w:tc>
        <w:tc>
          <w:tcPr>
            <w:tcW w:w="4166" w:type="dxa"/>
            <w:vAlign w:val="center"/>
          </w:tcPr>
          <w:p w14:paraId="6949D9B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Supply: Monitoring meter and </w:t>
            </w:r>
            <w:proofErr w:type="gramStart"/>
            <w:r w:rsidRPr="00930A91">
              <w:rPr>
                <w:sz w:val="13"/>
                <w:szCs w:val="13"/>
                <w:lang w:eastAsia="en-GB"/>
              </w:rPr>
              <w:t>CT’s</w:t>
            </w:r>
            <w:proofErr w:type="gramEnd"/>
            <w:r w:rsidRPr="00930A91">
              <w:rPr>
                <w:sz w:val="13"/>
                <w:szCs w:val="13"/>
                <w:lang w:eastAsia="en-GB"/>
              </w:rPr>
              <w:t xml:space="preserve"> for the prevention of feeding onto the grid</w:t>
            </w:r>
          </w:p>
        </w:tc>
        <w:tc>
          <w:tcPr>
            <w:tcW w:w="883" w:type="dxa"/>
            <w:vAlign w:val="center"/>
          </w:tcPr>
          <w:p w14:paraId="5131CDEB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7EB5900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166441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F2632B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2FF5B77" w14:textId="77777777" w:rsidTr="00511474">
        <w:trPr>
          <w:trHeight w:hRule="exact" w:val="255"/>
        </w:trPr>
        <w:tc>
          <w:tcPr>
            <w:tcW w:w="521" w:type="dxa"/>
            <w:vAlign w:val="center"/>
          </w:tcPr>
          <w:p w14:paraId="13E77D9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  <w:vAlign w:val="center"/>
          </w:tcPr>
          <w:p w14:paraId="32C8F3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  <w:vAlign w:val="center"/>
          </w:tcPr>
          <w:p w14:paraId="6239F39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  <w:vAlign w:val="center"/>
          </w:tcPr>
          <w:p w14:paraId="6441DDD6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DE8449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29D2E2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09C672A" w14:textId="77777777" w:rsidTr="00511474">
        <w:trPr>
          <w:trHeight w:hRule="exact" w:val="447"/>
        </w:trPr>
        <w:tc>
          <w:tcPr>
            <w:tcW w:w="521" w:type="dxa"/>
            <w:vAlign w:val="center"/>
          </w:tcPr>
          <w:p w14:paraId="5964B5E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1.12</w:t>
            </w:r>
          </w:p>
        </w:tc>
        <w:tc>
          <w:tcPr>
            <w:tcW w:w="4166" w:type="dxa"/>
            <w:vAlign w:val="center"/>
          </w:tcPr>
          <w:p w14:paraId="07A3385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Install: Monitoring meter and </w:t>
            </w:r>
            <w:proofErr w:type="gramStart"/>
            <w:r w:rsidRPr="00930A91">
              <w:rPr>
                <w:sz w:val="13"/>
                <w:szCs w:val="13"/>
                <w:lang w:eastAsia="en-GB"/>
              </w:rPr>
              <w:t>CT’s</w:t>
            </w:r>
            <w:proofErr w:type="gramEnd"/>
            <w:r w:rsidRPr="00930A91">
              <w:rPr>
                <w:sz w:val="13"/>
                <w:szCs w:val="13"/>
                <w:lang w:eastAsia="en-GB"/>
              </w:rPr>
              <w:t xml:space="preserve"> for the prevention of feeding onto the grid</w:t>
            </w:r>
          </w:p>
        </w:tc>
        <w:tc>
          <w:tcPr>
            <w:tcW w:w="883" w:type="dxa"/>
            <w:vAlign w:val="center"/>
          </w:tcPr>
          <w:p w14:paraId="1BB3FCE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62FADBD9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4CD1062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9E6A6D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6CCF407" w14:textId="77777777" w:rsidTr="00511474">
        <w:trPr>
          <w:trHeight w:hRule="exact" w:val="255"/>
        </w:trPr>
        <w:tc>
          <w:tcPr>
            <w:tcW w:w="521" w:type="dxa"/>
          </w:tcPr>
          <w:p w14:paraId="3B2EB24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0979A5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  <w:vAlign w:val="center"/>
          </w:tcPr>
          <w:p w14:paraId="1ADCA38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  <w:vAlign w:val="center"/>
          </w:tcPr>
          <w:p w14:paraId="1D79DA7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6BDF29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00FBCD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0578D3C" w14:textId="77777777" w:rsidTr="00511474">
        <w:trPr>
          <w:trHeight w:hRule="exact" w:val="255"/>
        </w:trPr>
        <w:tc>
          <w:tcPr>
            <w:tcW w:w="521" w:type="dxa"/>
            <w:vAlign w:val="center"/>
          </w:tcPr>
          <w:p w14:paraId="4FBA7B8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1.13</w:t>
            </w:r>
          </w:p>
        </w:tc>
        <w:tc>
          <w:tcPr>
            <w:tcW w:w="4166" w:type="dxa"/>
            <w:vAlign w:val="center"/>
          </w:tcPr>
          <w:p w14:paraId="40227CE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Control for diesel saving when generator is running</w:t>
            </w:r>
          </w:p>
        </w:tc>
        <w:tc>
          <w:tcPr>
            <w:tcW w:w="883" w:type="dxa"/>
            <w:vAlign w:val="center"/>
          </w:tcPr>
          <w:p w14:paraId="061DA779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3AAE775E" w14:textId="5B59E4F3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22623A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C324A4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5C2439F" w14:textId="77777777" w:rsidTr="00511474">
        <w:trPr>
          <w:trHeight w:hRule="exact" w:val="255"/>
        </w:trPr>
        <w:tc>
          <w:tcPr>
            <w:tcW w:w="521" w:type="dxa"/>
            <w:vAlign w:val="center"/>
          </w:tcPr>
          <w:p w14:paraId="49D206A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  <w:vAlign w:val="center"/>
          </w:tcPr>
          <w:p w14:paraId="1956C01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3013F06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07FA3BD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5D594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DB64D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37BE414" w14:textId="77777777" w:rsidTr="00511474">
        <w:trPr>
          <w:trHeight w:hRule="exact" w:val="255"/>
        </w:trPr>
        <w:tc>
          <w:tcPr>
            <w:tcW w:w="521" w:type="dxa"/>
            <w:vAlign w:val="center"/>
          </w:tcPr>
          <w:p w14:paraId="28A9010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1.14</w:t>
            </w:r>
          </w:p>
        </w:tc>
        <w:tc>
          <w:tcPr>
            <w:tcW w:w="4166" w:type="dxa"/>
            <w:vAlign w:val="center"/>
          </w:tcPr>
          <w:p w14:paraId="76985FD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Control for diesel saving when generator is running</w:t>
            </w:r>
          </w:p>
        </w:tc>
        <w:tc>
          <w:tcPr>
            <w:tcW w:w="883" w:type="dxa"/>
            <w:vAlign w:val="center"/>
          </w:tcPr>
          <w:p w14:paraId="4EA10109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  <w:vAlign w:val="center"/>
          </w:tcPr>
          <w:p w14:paraId="11B198F4" w14:textId="22B137E3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545849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6FC2DF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08D010C" w14:textId="77777777" w:rsidTr="00511474">
        <w:trPr>
          <w:trHeight w:hRule="exact" w:val="255"/>
        </w:trPr>
        <w:tc>
          <w:tcPr>
            <w:tcW w:w="521" w:type="dxa"/>
          </w:tcPr>
          <w:p w14:paraId="42E97F1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12BDC5E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55D6D3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C3358A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8DBF22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8E6927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E49EEBD" w14:textId="77777777" w:rsidTr="00511474">
        <w:trPr>
          <w:trHeight w:hRule="exact" w:val="254"/>
        </w:trPr>
        <w:tc>
          <w:tcPr>
            <w:tcW w:w="521" w:type="dxa"/>
          </w:tcPr>
          <w:p w14:paraId="4C6DF6D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1.15</w:t>
            </w:r>
          </w:p>
        </w:tc>
        <w:tc>
          <w:tcPr>
            <w:tcW w:w="4166" w:type="dxa"/>
          </w:tcPr>
          <w:p w14:paraId="31A3428A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Labelling and notices</w:t>
            </w:r>
          </w:p>
        </w:tc>
        <w:tc>
          <w:tcPr>
            <w:tcW w:w="883" w:type="dxa"/>
          </w:tcPr>
          <w:p w14:paraId="5F3C76F5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2DAC7224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4BA3A07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F4F3FA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9AE2FFB" w14:textId="77777777" w:rsidTr="00511474">
        <w:trPr>
          <w:trHeight w:hRule="exact" w:val="255"/>
        </w:trPr>
        <w:tc>
          <w:tcPr>
            <w:tcW w:w="521" w:type="dxa"/>
          </w:tcPr>
          <w:p w14:paraId="7558B94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7C8B2E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985421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2844EF8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77A4F3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E1D00A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9EE1EC1" w14:textId="77777777" w:rsidTr="00511474">
        <w:trPr>
          <w:trHeight w:hRule="exact" w:val="254"/>
        </w:trPr>
        <w:tc>
          <w:tcPr>
            <w:tcW w:w="521" w:type="dxa"/>
          </w:tcPr>
          <w:p w14:paraId="7A735D96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1.16</w:t>
            </w:r>
          </w:p>
        </w:tc>
        <w:tc>
          <w:tcPr>
            <w:tcW w:w="4166" w:type="dxa"/>
          </w:tcPr>
          <w:p w14:paraId="36DA468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ind w:left="28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Spare PV Modules</w:t>
            </w:r>
          </w:p>
        </w:tc>
        <w:tc>
          <w:tcPr>
            <w:tcW w:w="883" w:type="dxa"/>
          </w:tcPr>
          <w:p w14:paraId="6ED1107E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</w:tcPr>
          <w:p w14:paraId="6572B558" w14:textId="33EA0B2B" w:rsidR="0048100E" w:rsidRPr="00930A91" w:rsidRDefault="00EE12EC" w:rsidP="00511474">
            <w:pPr>
              <w:keepLines/>
              <w:kinsoku w:val="0"/>
              <w:overflowPunct w:val="0"/>
              <w:spacing w:before="58" w:after="39" w:line="152" w:lineRule="exact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>
              <w:rPr>
                <w:sz w:val="13"/>
                <w:szCs w:val="13"/>
                <w:lang w:eastAsia="en-GB"/>
              </w:rPr>
              <w:t>3</w:t>
            </w:r>
          </w:p>
        </w:tc>
        <w:tc>
          <w:tcPr>
            <w:tcW w:w="970" w:type="dxa"/>
          </w:tcPr>
          <w:p w14:paraId="7CA3EFA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82E793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AD56F05" w14:textId="77777777" w:rsidTr="00511474">
        <w:trPr>
          <w:trHeight w:hRule="exact" w:val="254"/>
        </w:trPr>
        <w:tc>
          <w:tcPr>
            <w:tcW w:w="521" w:type="dxa"/>
          </w:tcPr>
          <w:p w14:paraId="6F1ECD2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0BB0E80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CC1F11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74AE11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EA8F74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3226DA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45FB1D7" w14:textId="77777777" w:rsidTr="00511474">
        <w:trPr>
          <w:trHeight w:val="255"/>
        </w:trPr>
        <w:tc>
          <w:tcPr>
            <w:tcW w:w="521" w:type="dxa"/>
          </w:tcPr>
          <w:p w14:paraId="2910D4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1.17</w:t>
            </w:r>
          </w:p>
        </w:tc>
        <w:tc>
          <w:tcPr>
            <w:tcW w:w="4166" w:type="dxa"/>
          </w:tcPr>
          <w:p w14:paraId="05A2054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Rigging of materials </w:t>
            </w:r>
          </w:p>
        </w:tc>
        <w:tc>
          <w:tcPr>
            <w:tcW w:w="883" w:type="dxa"/>
          </w:tcPr>
          <w:p w14:paraId="33B04EC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</w:tcPr>
          <w:p w14:paraId="0DCA082D" w14:textId="03B9D1BD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AA8537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696705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5007429" w14:textId="77777777" w:rsidTr="00511474">
        <w:trPr>
          <w:trHeight w:val="255"/>
        </w:trPr>
        <w:tc>
          <w:tcPr>
            <w:tcW w:w="521" w:type="dxa"/>
          </w:tcPr>
          <w:p w14:paraId="3636337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5862069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43A3DA4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FFA70B8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5C33E4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E37FD6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4C2BC1F" w14:textId="77777777" w:rsidTr="00511474">
        <w:trPr>
          <w:trHeight w:val="255"/>
        </w:trPr>
        <w:tc>
          <w:tcPr>
            <w:tcW w:w="521" w:type="dxa"/>
            <w:vAlign w:val="center"/>
          </w:tcPr>
          <w:p w14:paraId="2D7547E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1.18</w:t>
            </w:r>
          </w:p>
        </w:tc>
        <w:tc>
          <w:tcPr>
            <w:tcW w:w="4166" w:type="dxa"/>
            <w:vAlign w:val="center"/>
          </w:tcPr>
          <w:p w14:paraId="075417E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System monitoring licence for lifespan of PV system (25 years)</w:t>
            </w:r>
          </w:p>
        </w:tc>
        <w:tc>
          <w:tcPr>
            <w:tcW w:w="883" w:type="dxa"/>
            <w:vAlign w:val="center"/>
          </w:tcPr>
          <w:p w14:paraId="4025A820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  <w:vAlign w:val="center"/>
          </w:tcPr>
          <w:p w14:paraId="7FAF97BB" w14:textId="0AB00413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E5CE56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CD9A60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4D691DE" w14:textId="77777777" w:rsidTr="00511474">
        <w:trPr>
          <w:trHeight w:val="255"/>
        </w:trPr>
        <w:tc>
          <w:tcPr>
            <w:tcW w:w="521" w:type="dxa"/>
          </w:tcPr>
          <w:p w14:paraId="1DB7D4D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06D254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63CFC1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4C9F3D78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405F2E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3440DE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AE977A9" w14:textId="77777777" w:rsidTr="00511474">
        <w:trPr>
          <w:trHeight w:val="255"/>
        </w:trPr>
        <w:tc>
          <w:tcPr>
            <w:tcW w:w="521" w:type="dxa"/>
          </w:tcPr>
          <w:p w14:paraId="56A6AC8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1.19</w:t>
            </w:r>
          </w:p>
        </w:tc>
        <w:tc>
          <w:tcPr>
            <w:tcW w:w="4166" w:type="dxa"/>
          </w:tcPr>
          <w:p w14:paraId="5336217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Washing of entire system panels at least once off during 12-month maintenance period (P90 to be considered)</w:t>
            </w:r>
          </w:p>
        </w:tc>
        <w:tc>
          <w:tcPr>
            <w:tcW w:w="883" w:type="dxa"/>
          </w:tcPr>
          <w:p w14:paraId="5EAFC62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</w:tcPr>
          <w:p w14:paraId="1852794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2F0447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232335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A425A74" w14:textId="77777777" w:rsidTr="00511474">
        <w:trPr>
          <w:trHeight w:val="255"/>
        </w:trPr>
        <w:tc>
          <w:tcPr>
            <w:tcW w:w="521" w:type="dxa"/>
          </w:tcPr>
          <w:p w14:paraId="19A0786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C387B9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5DEAE83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17DC3A77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76BB939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519CFB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93AFA30" w14:textId="77777777" w:rsidTr="00511474">
        <w:trPr>
          <w:trHeight w:val="255"/>
        </w:trPr>
        <w:tc>
          <w:tcPr>
            <w:tcW w:w="521" w:type="dxa"/>
          </w:tcPr>
          <w:p w14:paraId="7E94C5B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1.20</w:t>
            </w:r>
          </w:p>
        </w:tc>
        <w:tc>
          <w:tcPr>
            <w:tcW w:w="4166" w:type="dxa"/>
          </w:tcPr>
          <w:p w14:paraId="2C72ED4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 of materials for the provision of water points</w:t>
            </w:r>
          </w:p>
        </w:tc>
        <w:tc>
          <w:tcPr>
            <w:tcW w:w="883" w:type="dxa"/>
          </w:tcPr>
          <w:p w14:paraId="500696B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</w:tcPr>
          <w:p w14:paraId="27D19C7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F6D3A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C6491D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FF7B530" w14:textId="77777777" w:rsidTr="00511474">
        <w:trPr>
          <w:trHeight w:val="255"/>
        </w:trPr>
        <w:tc>
          <w:tcPr>
            <w:tcW w:w="521" w:type="dxa"/>
          </w:tcPr>
          <w:p w14:paraId="369CAF3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3F9EE0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62C51D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D4D5949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B6722B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EAC384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1AE35FE" w14:textId="77777777" w:rsidTr="00511474">
        <w:trPr>
          <w:trHeight w:val="255"/>
        </w:trPr>
        <w:tc>
          <w:tcPr>
            <w:tcW w:w="521" w:type="dxa"/>
          </w:tcPr>
          <w:p w14:paraId="6CEED18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1.21</w:t>
            </w:r>
          </w:p>
        </w:tc>
        <w:tc>
          <w:tcPr>
            <w:tcW w:w="4166" w:type="dxa"/>
          </w:tcPr>
          <w:p w14:paraId="20E8C86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Installation of water points</w:t>
            </w:r>
          </w:p>
        </w:tc>
        <w:tc>
          <w:tcPr>
            <w:tcW w:w="883" w:type="dxa"/>
          </w:tcPr>
          <w:p w14:paraId="1D5D4FF8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each</w:t>
            </w:r>
          </w:p>
        </w:tc>
        <w:tc>
          <w:tcPr>
            <w:tcW w:w="860" w:type="dxa"/>
          </w:tcPr>
          <w:p w14:paraId="1FD19F2F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7D4897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FAB823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6A4B8A8" w14:textId="77777777" w:rsidTr="00511474">
        <w:trPr>
          <w:trHeight w:val="255"/>
        </w:trPr>
        <w:tc>
          <w:tcPr>
            <w:tcW w:w="521" w:type="dxa"/>
          </w:tcPr>
          <w:p w14:paraId="035A20D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33AAFAE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4169249F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9AECF6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256EAD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B7B5CD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E27A5BB" w14:textId="77777777" w:rsidTr="00511474">
        <w:trPr>
          <w:trHeight w:val="255"/>
        </w:trPr>
        <w:tc>
          <w:tcPr>
            <w:tcW w:w="521" w:type="dxa"/>
          </w:tcPr>
          <w:p w14:paraId="584CF3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1.22</w:t>
            </w:r>
          </w:p>
        </w:tc>
        <w:tc>
          <w:tcPr>
            <w:tcW w:w="4166" w:type="dxa"/>
          </w:tcPr>
          <w:p w14:paraId="1B16FFC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19mm crushed stone for under entire PV structure</w:t>
            </w:r>
          </w:p>
        </w:tc>
        <w:tc>
          <w:tcPr>
            <w:tcW w:w="883" w:type="dxa"/>
          </w:tcPr>
          <w:p w14:paraId="5C5EDB7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3E1564B4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5C5216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69E9E3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FB6B5BC" w14:textId="77777777" w:rsidTr="00511474">
        <w:trPr>
          <w:trHeight w:val="255"/>
        </w:trPr>
        <w:tc>
          <w:tcPr>
            <w:tcW w:w="521" w:type="dxa"/>
          </w:tcPr>
          <w:p w14:paraId="220DA7F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00F0741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23A237E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214840F7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BF0F5B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610707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58FC90B" w14:textId="77777777" w:rsidTr="00511474">
        <w:trPr>
          <w:trHeight w:val="255"/>
        </w:trPr>
        <w:tc>
          <w:tcPr>
            <w:tcW w:w="521" w:type="dxa"/>
          </w:tcPr>
          <w:p w14:paraId="6F66AB7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1.23</w:t>
            </w:r>
          </w:p>
        </w:tc>
        <w:tc>
          <w:tcPr>
            <w:tcW w:w="4166" w:type="dxa"/>
          </w:tcPr>
          <w:p w14:paraId="50CDAB1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Install: 19mm crushed stone </w:t>
            </w:r>
            <w:proofErr w:type="gramStart"/>
            <w:r w:rsidRPr="00930A91">
              <w:rPr>
                <w:sz w:val="13"/>
                <w:szCs w:val="13"/>
                <w:lang w:eastAsia="en-GB"/>
              </w:rPr>
              <w:t>under  entire</w:t>
            </w:r>
            <w:proofErr w:type="gramEnd"/>
            <w:r w:rsidRPr="00930A91">
              <w:rPr>
                <w:sz w:val="13"/>
                <w:szCs w:val="13"/>
                <w:lang w:eastAsia="en-GB"/>
              </w:rPr>
              <w:t xml:space="preserve"> PV structure</w:t>
            </w:r>
          </w:p>
        </w:tc>
        <w:tc>
          <w:tcPr>
            <w:tcW w:w="883" w:type="dxa"/>
          </w:tcPr>
          <w:p w14:paraId="7D2A1CC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539EBC5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BABF20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E6FE42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95BF0D1" w14:textId="77777777" w:rsidTr="00511474">
        <w:trPr>
          <w:trHeight w:val="255"/>
        </w:trPr>
        <w:tc>
          <w:tcPr>
            <w:tcW w:w="521" w:type="dxa"/>
          </w:tcPr>
          <w:p w14:paraId="782052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0B0C0E3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8894A56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5F5AB97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CC4C4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3BB092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00C918D" w14:textId="77777777" w:rsidTr="00511474">
        <w:trPr>
          <w:trHeight w:val="255"/>
        </w:trPr>
        <w:tc>
          <w:tcPr>
            <w:tcW w:w="521" w:type="dxa"/>
          </w:tcPr>
          <w:p w14:paraId="67326A3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1.24</w:t>
            </w:r>
          </w:p>
        </w:tc>
        <w:tc>
          <w:tcPr>
            <w:tcW w:w="4166" w:type="dxa"/>
          </w:tcPr>
          <w:p w14:paraId="142206E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Supply: </w:t>
            </w:r>
            <w:proofErr w:type="spellStart"/>
            <w:r w:rsidRPr="00930A91">
              <w:rPr>
                <w:sz w:val="13"/>
                <w:szCs w:val="13"/>
                <w:lang w:eastAsia="en-GB"/>
              </w:rPr>
              <w:t>clearvu</w:t>
            </w:r>
            <w:proofErr w:type="spellEnd"/>
            <w:r w:rsidRPr="00930A91">
              <w:rPr>
                <w:sz w:val="13"/>
                <w:szCs w:val="13"/>
                <w:lang w:eastAsia="en-GB"/>
              </w:rPr>
              <w:t xml:space="preserve"> with spikes on top (or </w:t>
            </w:r>
            <w:proofErr w:type="gramStart"/>
            <w:r w:rsidRPr="00930A91">
              <w:rPr>
                <w:sz w:val="13"/>
                <w:szCs w:val="13"/>
                <w:lang w:eastAsia="en-GB"/>
              </w:rPr>
              <w:t>similar)  fence</w:t>
            </w:r>
            <w:proofErr w:type="gramEnd"/>
            <w:r w:rsidRPr="00930A91">
              <w:rPr>
                <w:sz w:val="13"/>
                <w:szCs w:val="13"/>
                <w:lang w:eastAsia="en-GB"/>
              </w:rPr>
              <w:t xml:space="preserve"> around the PV installation (i.e. high security level), minimum height to be 2,</w:t>
            </w:r>
            <w:r>
              <w:rPr>
                <w:sz w:val="13"/>
                <w:szCs w:val="13"/>
                <w:lang w:eastAsia="en-GB"/>
              </w:rPr>
              <w:t>2</w:t>
            </w:r>
            <w:r w:rsidRPr="00930A91">
              <w:rPr>
                <w:sz w:val="13"/>
                <w:szCs w:val="13"/>
                <w:lang w:eastAsia="en-GB"/>
              </w:rPr>
              <w:t>m from ground level.</w:t>
            </w:r>
          </w:p>
        </w:tc>
        <w:tc>
          <w:tcPr>
            <w:tcW w:w="883" w:type="dxa"/>
          </w:tcPr>
          <w:p w14:paraId="787022A9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0EE9D9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D1F74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AB22A4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A767822" w14:textId="77777777" w:rsidTr="00511474">
        <w:trPr>
          <w:trHeight w:val="255"/>
        </w:trPr>
        <w:tc>
          <w:tcPr>
            <w:tcW w:w="521" w:type="dxa"/>
          </w:tcPr>
          <w:p w14:paraId="3D38AB0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42073A5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2A54DD1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14B18C07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7A559A8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4115C01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D456144" w14:textId="77777777" w:rsidTr="00511474">
        <w:trPr>
          <w:trHeight w:val="255"/>
        </w:trPr>
        <w:tc>
          <w:tcPr>
            <w:tcW w:w="521" w:type="dxa"/>
          </w:tcPr>
          <w:p w14:paraId="2DEBAB6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1.25</w:t>
            </w:r>
          </w:p>
        </w:tc>
        <w:tc>
          <w:tcPr>
            <w:tcW w:w="4166" w:type="dxa"/>
          </w:tcPr>
          <w:p w14:paraId="451AB25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Install: </w:t>
            </w:r>
            <w:proofErr w:type="spellStart"/>
            <w:r w:rsidRPr="00930A91">
              <w:rPr>
                <w:sz w:val="13"/>
                <w:szCs w:val="13"/>
                <w:lang w:eastAsia="en-GB"/>
              </w:rPr>
              <w:t>Clearvu</w:t>
            </w:r>
            <w:proofErr w:type="spellEnd"/>
            <w:r w:rsidRPr="00930A91">
              <w:rPr>
                <w:sz w:val="13"/>
                <w:szCs w:val="13"/>
                <w:lang w:eastAsia="en-GB"/>
              </w:rPr>
              <w:t xml:space="preserve"> (or </w:t>
            </w:r>
            <w:proofErr w:type="gramStart"/>
            <w:r w:rsidRPr="00930A91">
              <w:rPr>
                <w:sz w:val="13"/>
                <w:szCs w:val="13"/>
                <w:lang w:eastAsia="en-GB"/>
              </w:rPr>
              <w:t>similar)  fence</w:t>
            </w:r>
            <w:proofErr w:type="gramEnd"/>
            <w:r w:rsidRPr="00930A91">
              <w:rPr>
                <w:sz w:val="13"/>
                <w:szCs w:val="13"/>
                <w:lang w:eastAsia="en-GB"/>
              </w:rPr>
              <w:t xml:space="preserve"> around the PV installation</w:t>
            </w:r>
          </w:p>
        </w:tc>
        <w:tc>
          <w:tcPr>
            <w:tcW w:w="883" w:type="dxa"/>
          </w:tcPr>
          <w:p w14:paraId="2C3837A7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3BBD42B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57C7289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E6C56A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FFAE976" w14:textId="77777777" w:rsidTr="00511474">
        <w:trPr>
          <w:trHeight w:val="255"/>
        </w:trPr>
        <w:tc>
          <w:tcPr>
            <w:tcW w:w="521" w:type="dxa"/>
          </w:tcPr>
          <w:p w14:paraId="19B15FA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44B0079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302068A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665C847F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653D9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9C043E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946780F" w14:textId="77777777" w:rsidTr="00511474">
        <w:trPr>
          <w:trHeight w:val="255"/>
        </w:trPr>
        <w:tc>
          <w:tcPr>
            <w:tcW w:w="521" w:type="dxa"/>
          </w:tcPr>
          <w:p w14:paraId="17DB32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1.26</w:t>
            </w:r>
          </w:p>
        </w:tc>
        <w:tc>
          <w:tcPr>
            <w:tcW w:w="4166" w:type="dxa"/>
          </w:tcPr>
          <w:p w14:paraId="4F21C2A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Supply: electric fence with energizer (4 wire)</w:t>
            </w:r>
          </w:p>
        </w:tc>
        <w:tc>
          <w:tcPr>
            <w:tcW w:w="883" w:type="dxa"/>
          </w:tcPr>
          <w:p w14:paraId="5D35E26D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773C544C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607AEC9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6D3E00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191DD3E" w14:textId="77777777" w:rsidTr="00511474">
        <w:trPr>
          <w:trHeight w:val="255"/>
        </w:trPr>
        <w:tc>
          <w:tcPr>
            <w:tcW w:w="521" w:type="dxa"/>
          </w:tcPr>
          <w:p w14:paraId="4F78B98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572675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0F2E1F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0D2F85A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88E5CD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88CEDF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162F108" w14:textId="77777777" w:rsidTr="00511474">
        <w:trPr>
          <w:trHeight w:val="255"/>
        </w:trPr>
        <w:tc>
          <w:tcPr>
            <w:tcW w:w="521" w:type="dxa"/>
          </w:tcPr>
          <w:p w14:paraId="63E17C7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1.27</w:t>
            </w:r>
          </w:p>
        </w:tc>
        <w:tc>
          <w:tcPr>
            <w:tcW w:w="4166" w:type="dxa"/>
          </w:tcPr>
          <w:p w14:paraId="5C72005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electric fence with energizer (4 wire)</w:t>
            </w:r>
          </w:p>
        </w:tc>
        <w:tc>
          <w:tcPr>
            <w:tcW w:w="883" w:type="dxa"/>
          </w:tcPr>
          <w:p w14:paraId="1C83A1CF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0E34F61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2B68F32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4454B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D12C590" w14:textId="77777777" w:rsidTr="00511474">
        <w:trPr>
          <w:trHeight w:val="255"/>
        </w:trPr>
        <w:tc>
          <w:tcPr>
            <w:tcW w:w="521" w:type="dxa"/>
          </w:tcPr>
          <w:p w14:paraId="6BC587C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13F625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64FA013A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660E0368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2A597D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65BF75B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03AB378" w14:textId="77777777" w:rsidTr="00511474">
        <w:trPr>
          <w:trHeight w:val="255"/>
        </w:trPr>
        <w:tc>
          <w:tcPr>
            <w:tcW w:w="521" w:type="dxa"/>
          </w:tcPr>
          <w:p w14:paraId="5432235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lastRenderedPageBreak/>
              <w:t>1.28</w:t>
            </w:r>
          </w:p>
        </w:tc>
        <w:tc>
          <w:tcPr>
            <w:tcW w:w="4166" w:type="dxa"/>
          </w:tcPr>
          <w:p w14:paraId="2282AE87" w14:textId="77777777" w:rsidR="0048100E" w:rsidRPr="00930A91" w:rsidRDefault="0048100E" w:rsidP="00511474">
            <w:pPr>
              <w:keepNext/>
              <w:keepLines/>
              <w:shd w:val="clear" w:color="auto" w:fill="FFFFFF"/>
              <w:spacing w:after="210" w:line="262" w:lineRule="auto"/>
              <w:ind w:left="432" w:hanging="432"/>
              <w:outlineLvl w:val="0"/>
              <w:rPr>
                <w:b/>
                <w:sz w:val="13"/>
                <w:szCs w:val="13"/>
                <w:lang w:eastAsia="en-GB"/>
              </w:rPr>
            </w:pPr>
            <w:r w:rsidRPr="00930A91">
              <w:rPr>
                <w:bCs/>
                <w:sz w:val="13"/>
                <w:szCs w:val="13"/>
                <w:lang w:eastAsia="en-GB"/>
              </w:rPr>
              <w:t>Supply: Razor Wire Barbed Tape Concertina</w:t>
            </w:r>
          </w:p>
        </w:tc>
        <w:tc>
          <w:tcPr>
            <w:tcW w:w="883" w:type="dxa"/>
          </w:tcPr>
          <w:p w14:paraId="0A6E366E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412AD514" w14:textId="1D98FA29" w:rsidR="0048100E" w:rsidRPr="00930A91" w:rsidRDefault="00856F0D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233D462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0B9BAA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712D6E6" w14:textId="77777777" w:rsidTr="00511474">
        <w:trPr>
          <w:trHeight w:val="255"/>
        </w:trPr>
        <w:tc>
          <w:tcPr>
            <w:tcW w:w="521" w:type="dxa"/>
          </w:tcPr>
          <w:p w14:paraId="1703E6C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0BB919C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571E33E4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3CB99ACE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377496A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EC5030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D5D2036" w14:textId="77777777" w:rsidTr="00511474">
        <w:trPr>
          <w:trHeight w:val="255"/>
        </w:trPr>
        <w:tc>
          <w:tcPr>
            <w:tcW w:w="521" w:type="dxa"/>
          </w:tcPr>
          <w:p w14:paraId="68CB12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1.29</w:t>
            </w:r>
          </w:p>
        </w:tc>
        <w:tc>
          <w:tcPr>
            <w:tcW w:w="4166" w:type="dxa"/>
          </w:tcPr>
          <w:p w14:paraId="519EA16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Install: Razor Wire Barbed Tape Concertina</w:t>
            </w:r>
          </w:p>
        </w:tc>
        <w:tc>
          <w:tcPr>
            <w:tcW w:w="883" w:type="dxa"/>
          </w:tcPr>
          <w:p w14:paraId="4DA33B25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sum</w:t>
            </w:r>
          </w:p>
        </w:tc>
        <w:tc>
          <w:tcPr>
            <w:tcW w:w="860" w:type="dxa"/>
          </w:tcPr>
          <w:p w14:paraId="0A20D9E7" w14:textId="10C1C5A6" w:rsidR="0048100E" w:rsidRPr="00930A91" w:rsidRDefault="00856F0D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  <w:r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970" w:type="dxa"/>
          </w:tcPr>
          <w:p w14:paraId="2954362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1EAD673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3D32503" w14:textId="77777777" w:rsidTr="00511474">
        <w:trPr>
          <w:trHeight w:val="255"/>
        </w:trPr>
        <w:tc>
          <w:tcPr>
            <w:tcW w:w="521" w:type="dxa"/>
          </w:tcPr>
          <w:p w14:paraId="78A9AE2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208AF5C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E044EAE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64B2C32" w14:textId="77777777" w:rsidR="0048100E" w:rsidRPr="00930A91" w:rsidRDefault="0048100E" w:rsidP="00511474">
            <w:pPr>
              <w:keepLines/>
              <w:kinsoku w:val="0"/>
              <w:overflowPunct w:val="0"/>
              <w:jc w:val="center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CEB62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0D3BA26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8B2174C" w14:textId="77777777" w:rsidTr="00511474">
        <w:trPr>
          <w:trHeight w:val="255"/>
        </w:trPr>
        <w:tc>
          <w:tcPr>
            <w:tcW w:w="521" w:type="dxa"/>
          </w:tcPr>
          <w:p w14:paraId="163FAFC5" w14:textId="77777777" w:rsidR="0048100E" w:rsidRPr="00930A91" w:rsidRDefault="0048100E" w:rsidP="00511474">
            <w:pPr>
              <w:keepLines/>
              <w:kinsoku w:val="0"/>
              <w:overflowPunct w:val="0"/>
              <w:spacing w:before="97" w:after="78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</w:t>
            </w:r>
          </w:p>
        </w:tc>
        <w:tc>
          <w:tcPr>
            <w:tcW w:w="4166" w:type="dxa"/>
          </w:tcPr>
          <w:p w14:paraId="2446DD94" w14:textId="77777777" w:rsidR="0048100E" w:rsidRPr="00930A91" w:rsidRDefault="0048100E" w:rsidP="00511474">
            <w:pPr>
              <w:keepLines/>
              <w:kinsoku w:val="0"/>
              <w:overflowPunct w:val="0"/>
              <w:spacing w:before="88" w:after="78" w:line="161" w:lineRule="exact"/>
              <w:ind w:left="28"/>
              <w:textAlignment w:val="baseline"/>
              <w:rPr>
                <w:b/>
                <w:bCs/>
                <w:i/>
                <w:i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 xml:space="preserve">All other items deemed necessary to complete the works. </w:t>
            </w:r>
            <w:r w:rsidRPr="00930A91">
              <w:rPr>
                <w:b/>
                <w:bCs/>
                <w:i/>
                <w:iCs/>
                <w:sz w:val="13"/>
                <w:szCs w:val="13"/>
                <w:lang w:eastAsia="en-GB"/>
              </w:rPr>
              <w:t>(Specify):</w:t>
            </w:r>
          </w:p>
        </w:tc>
        <w:tc>
          <w:tcPr>
            <w:tcW w:w="883" w:type="dxa"/>
          </w:tcPr>
          <w:p w14:paraId="4DAF356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5A0AAE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0FCA1F4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81E2D0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BE62A93" w14:textId="77777777" w:rsidTr="00511474">
        <w:trPr>
          <w:trHeight w:val="255"/>
        </w:trPr>
        <w:tc>
          <w:tcPr>
            <w:tcW w:w="521" w:type="dxa"/>
          </w:tcPr>
          <w:p w14:paraId="0334897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118A5F5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04776C0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74787C4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D45401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74B842C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A50EE4F" w14:textId="77777777" w:rsidTr="00511474">
        <w:trPr>
          <w:trHeight w:val="255"/>
        </w:trPr>
        <w:tc>
          <w:tcPr>
            <w:tcW w:w="521" w:type="dxa"/>
          </w:tcPr>
          <w:p w14:paraId="27FC2D6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0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2.1</w:t>
            </w:r>
          </w:p>
        </w:tc>
        <w:tc>
          <w:tcPr>
            <w:tcW w:w="4166" w:type="dxa"/>
          </w:tcPr>
          <w:p w14:paraId="1067C19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color w:val="FF0000"/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77B3FA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4E46F76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38D708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3421A8A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6307F64" w14:textId="77777777" w:rsidTr="00511474">
        <w:trPr>
          <w:trHeight w:val="255"/>
        </w:trPr>
        <w:tc>
          <w:tcPr>
            <w:tcW w:w="521" w:type="dxa"/>
          </w:tcPr>
          <w:p w14:paraId="5DD31108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2.2</w:t>
            </w:r>
          </w:p>
        </w:tc>
        <w:tc>
          <w:tcPr>
            <w:tcW w:w="4166" w:type="dxa"/>
          </w:tcPr>
          <w:p w14:paraId="054152E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3616FA9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2A98E2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4626D8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5B4AF8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017CFDF" w14:textId="77777777" w:rsidTr="00511474">
        <w:trPr>
          <w:trHeight w:val="255"/>
        </w:trPr>
        <w:tc>
          <w:tcPr>
            <w:tcW w:w="521" w:type="dxa"/>
          </w:tcPr>
          <w:p w14:paraId="6D940FCB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642ED13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731DD9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5B324EA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3401196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937E34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17AB1B3" w14:textId="77777777" w:rsidTr="00511474">
        <w:trPr>
          <w:trHeight w:val="255"/>
        </w:trPr>
        <w:tc>
          <w:tcPr>
            <w:tcW w:w="521" w:type="dxa"/>
          </w:tcPr>
          <w:p w14:paraId="0C8E821F" w14:textId="77777777" w:rsidR="0048100E" w:rsidRPr="00930A91" w:rsidRDefault="0048100E" w:rsidP="00511474">
            <w:pPr>
              <w:keepLines/>
              <w:kinsoku w:val="0"/>
              <w:overflowPunct w:val="0"/>
              <w:spacing w:before="58" w:after="35" w:line="152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4166" w:type="dxa"/>
          </w:tcPr>
          <w:p w14:paraId="5222862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83" w:type="dxa"/>
          </w:tcPr>
          <w:p w14:paraId="1181441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860" w:type="dxa"/>
          </w:tcPr>
          <w:p w14:paraId="271CCEA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970" w:type="dxa"/>
          </w:tcPr>
          <w:p w14:paraId="17301F3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01" w:type="dxa"/>
          </w:tcPr>
          <w:p w14:paraId="2C2AD00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B56C2B8" w14:textId="77777777" w:rsidTr="005114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462"/>
        </w:trPr>
        <w:tc>
          <w:tcPr>
            <w:tcW w:w="7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auto"/>
            <w:vAlign w:val="center"/>
          </w:tcPr>
          <w:p w14:paraId="5AFFD2C1" w14:textId="77777777" w:rsidR="0048100E" w:rsidRPr="00930A91" w:rsidRDefault="0048100E" w:rsidP="00511474">
            <w:pPr>
              <w:keepLines/>
              <w:kinsoku w:val="0"/>
              <w:overflowPunct w:val="0"/>
              <w:spacing w:before="133" w:after="158" w:line="161" w:lineRule="exact"/>
              <w:ind w:right="4678"/>
              <w:textAlignment w:val="baseline"/>
              <w:rPr>
                <w:b/>
                <w:bCs/>
                <w:spacing w:val="-3"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pacing w:val="-3"/>
                <w:sz w:val="13"/>
                <w:szCs w:val="13"/>
                <w:lang w:eastAsia="en-GB"/>
              </w:rPr>
              <w:t xml:space="preserve">     Total excluding VAT carried forward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auto"/>
          </w:tcPr>
          <w:p w14:paraId="23450ED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24"/>
                <w:lang w:eastAsia="en-GB"/>
              </w:rPr>
            </w:pPr>
          </w:p>
        </w:tc>
      </w:tr>
    </w:tbl>
    <w:p w14:paraId="3A78CF4E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p w14:paraId="47B5C198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p w14:paraId="22D0D164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  <w:r w:rsidRPr="00930A91">
        <w:rPr>
          <w:b/>
          <w:bCs/>
          <w:sz w:val="18"/>
          <w:szCs w:val="18"/>
        </w:rPr>
        <w:t>Total</w:t>
      </w:r>
    </w:p>
    <w:p w14:paraId="3FFDB5C1" w14:textId="77777777" w:rsidR="0048100E" w:rsidRPr="00930A91" w:rsidRDefault="0048100E" w:rsidP="0048100E">
      <w:pPr>
        <w:tabs>
          <w:tab w:val="left" w:pos="9720"/>
        </w:tabs>
        <w:rPr>
          <w:b/>
          <w:bCs/>
          <w:sz w:val="18"/>
          <w:szCs w:val="18"/>
        </w:rPr>
      </w:pP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5913"/>
        <w:gridCol w:w="250"/>
        <w:gridCol w:w="678"/>
        <w:gridCol w:w="517"/>
        <w:gridCol w:w="1209"/>
      </w:tblGrid>
      <w:tr w:rsidR="0048100E" w:rsidRPr="00930A91" w14:paraId="7273A83A" w14:textId="77777777" w:rsidTr="00511474">
        <w:trPr>
          <w:trHeight w:hRule="exact" w:val="398"/>
          <w:tblHeader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E6E6E6" w:fill="auto"/>
            <w:vAlign w:val="center"/>
          </w:tcPr>
          <w:p w14:paraId="03329172" w14:textId="77777777" w:rsidR="0048100E" w:rsidRPr="00930A91" w:rsidRDefault="0048100E" w:rsidP="00511474">
            <w:pPr>
              <w:keepLines/>
              <w:kinsoku w:val="0"/>
              <w:overflowPunct w:val="0"/>
              <w:spacing w:before="135" w:after="104" w:line="150" w:lineRule="exact"/>
              <w:jc w:val="center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Total</w:t>
            </w: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E6E6E6" w:fill="auto"/>
            <w:vAlign w:val="center"/>
          </w:tcPr>
          <w:p w14:paraId="46027E35" w14:textId="77777777" w:rsidR="0048100E" w:rsidRPr="00930A91" w:rsidRDefault="0048100E" w:rsidP="00511474">
            <w:pPr>
              <w:keepLines/>
              <w:kinsoku w:val="0"/>
              <w:overflowPunct w:val="0"/>
              <w:spacing w:before="135" w:after="104" w:line="150" w:lineRule="exact"/>
              <w:ind w:right="3633"/>
              <w:jc w:val="right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Description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E6E6E6" w:fill="auto"/>
          </w:tcPr>
          <w:p w14:paraId="68B08F2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E6E6E6" w:fill="auto"/>
          </w:tcPr>
          <w:p w14:paraId="587071C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E6E6E6" w:fill="auto"/>
            <w:vAlign w:val="center"/>
          </w:tcPr>
          <w:p w14:paraId="6CC8E7DB" w14:textId="77777777" w:rsidR="0048100E" w:rsidRPr="00930A91" w:rsidRDefault="0048100E" w:rsidP="00511474">
            <w:pPr>
              <w:keepLines/>
              <w:kinsoku w:val="0"/>
              <w:overflowPunct w:val="0"/>
              <w:spacing w:before="135" w:after="104" w:line="150" w:lineRule="exact"/>
              <w:ind w:right="616"/>
              <w:jc w:val="right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Total</w:t>
            </w:r>
          </w:p>
        </w:tc>
      </w:tr>
      <w:tr w:rsidR="0048100E" w:rsidRPr="00930A91" w14:paraId="6A9F573E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A09BA0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423242E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1D3CB5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3D1015E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D2474B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0282CBE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DE2C487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A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7F9A7B88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9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PROVISIONAL AND GENERAL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482006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6A571E5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B344AD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D65C029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93A8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458490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F589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9966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0B090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EF8C7CA" w14:textId="77777777" w:rsidTr="00511474">
        <w:trPr>
          <w:trHeight w:hRule="exact" w:val="23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389B95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55980D4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542525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1C5E46A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7CA17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806B9AF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9155D7C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B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03B0345E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43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PV PLANT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19D5B73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36E2943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D5DF18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65158A7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1D8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990A62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4310A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0E241B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FEDC2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C07D731" w14:textId="77777777" w:rsidTr="00511474">
        <w:trPr>
          <w:trHeight w:hRule="exact" w:val="23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9C2E23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246E741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C684AB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807C08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C70BCC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6B646C1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3D76105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1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08B1DE27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43" w:lineRule="exact"/>
              <w:ind w:left="57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SUB TOTAL 1 (Items A + B)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AA42FC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77C97BD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7A1012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827724E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312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CFC8E1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E42D7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B247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7BC45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481853C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C58DF1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3874785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250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673A41E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1001F8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3CC55BC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A5D9DF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19AF52E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7E148B5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</w:t>
            </w:r>
          </w:p>
        </w:tc>
        <w:tc>
          <w:tcPr>
            <w:tcW w:w="59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8AF0F9D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9" w:lineRule="exact"/>
              <w:ind w:left="57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PROVISIONAL SUM ITEMS</w:t>
            </w:r>
          </w:p>
        </w:tc>
        <w:tc>
          <w:tcPr>
            <w:tcW w:w="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F6B4E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987DF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C9472E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608FB3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68B91B8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0BCAB0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9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60F9B95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47B58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50C554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52FB4E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123C837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B264485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3620980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2.1</w:t>
            </w:r>
          </w:p>
        </w:tc>
        <w:tc>
          <w:tcPr>
            <w:tcW w:w="59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3133C2F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39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SCADA integration</w:t>
            </w:r>
          </w:p>
        </w:tc>
        <w:tc>
          <w:tcPr>
            <w:tcW w:w="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F891E5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201C839" w14:textId="77777777" w:rsidR="0048100E" w:rsidRPr="00930A91" w:rsidRDefault="0048100E" w:rsidP="00511474">
            <w:pPr>
              <w:keepLines/>
              <w:tabs>
                <w:tab w:val="decimal" w:pos="504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726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96B0ED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b/>
                <w:sz w:val="13"/>
                <w:szCs w:val="13"/>
                <w:lang w:eastAsia="en-GB"/>
              </w:rPr>
            </w:pPr>
            <w:r w:rsidRPr="00930A91">
              <w:rPr>
                <w:b/>
                <w:sz w:val="13"/>
                <w:szCs w:val="13"/>
                <w:lang w:eastAsia="en-GB"/>
              </w:rPr>
              <w:t>R30 000</w:t>
            </w:r>
          </w:p>
        </w:tc>
      </w:tr>
      <w:tr w:rsidR="0048100E" w:rsidRPr="00930A91" w14:paraId="2F260619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61F9569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3" w:line="143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2.2</w:t>
            </w:r>
          </w:p>
        </w:tc>
        <w:tc>
          <w:tcPr>
            <w:tcW w:w="591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4B390A0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43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>
              <w:rPr>
                <w:sz w:val="13"/>
                <w:szCs w:val="13"/>
                <w:lang w:eastAsia="en-GB"/>
              </w:rPr>
              <w:t>Soil Resistivity Test and report</w:t>
            </w:r>
          </w:p>
        </w:tc>
        <w:tc>
          <w:tcPr>
            <w:tcW w:w="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BFF56E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43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A377CB7" w14:textId="77777777" w:rsidR="0048100E" w:rsidRPr="00930A91" w:rsidRDefault="0048100E" w:rsidP="00511474">
            <w:pPr>
              <w:keepLines/>
              <w:tabs>
                <w:tab w:val="decimal" w:pos="504"/>
              </w:tabs>
              <w:kinsoku w:val="0"/>
              <w:overflowPunct w:val="0"/>
              <w:spacing w:before="73" w:line="143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5DB846C7" w14:textId="77777777" w:rsidR="0048100E" w:rsidRPr="00B64D0B" w:rsidRDefault="0048100E" w:rsidP="00511474">
            <w:pPr>
              <w:keepLines/>
              <w:kinsoku w:val="0"/>
              <w:overflowPunct w:val="0"/>
              <w:textAlignment w:val="baseline"/>
              <w:rPr>
                <w:b/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1803962" w14:textId="77777777" w:rsidR="0048100E" w:rsidRPr="00B64D0B" w:rsidRDefault="0048100E" w:rsidP="00511474">
            <w:pPr>
              <w:keepLines/>
              <w:kinsoku w:val="0"/>
              <w:overflowPunct w:val="0"/>
              <w:textAlignment w:val="baseline"/>
              <w:rPr>
                <w:b/>
                <w:sz w:val="13"/>
                <w:szCs w:val="13"/>
                <w:lang w:eastAsia="en-GB"/>
              </w:rPr>
            </w:pPr>
          </w:p>
        </w:tc>
      </w:tr>
      <w:tr w:rsidR="0048100E" w:rsidRPr="00930A91" w14:paraId="456DBF53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4A7FA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3" w:line="143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2.3</w:t>
            </w:r>
          </w:p>
        </w:tc>
        <w:tc>
          <w:tcPr>
            <w:tcW w:w="591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6CFE51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3" w:line="143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 xml:space="preserve">  </w:t>
            </w:r>
          </w:p>
        </w:tc>
        <w:tc>
          <w:tcPr>
            <w:tcW w:w="250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14:paraId="37655F8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470E089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6D820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22C86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1E07E4E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E51BE2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40F9E24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D6B538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29712F2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62B9AD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683F55B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C5A3966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44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2.4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4C58C756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ADD TOTAL OF PROVISIONAL SUM ITEMS (Items 2.1 to 2.2)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4E4117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3C7E2F23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right="250"/>
              <w:jc w:val="righ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vAlign w:val="center"/>
          </w:tcPr>
          <w:p w14:paraId="4FE31AB2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right="76"/>
              <w:jc w:val="right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E3F763B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83F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79B87C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B3B59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D4AC18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EEC67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E255F38" w14:textId="77777777" w:rsidTr="00511474">
        <w:trPr>
          <w:trHeight w:hRule="exact" w:val="23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3A76A1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389E823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3F78F1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3B38536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AE429D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38F52EB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AC299A0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3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2.5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368C3E08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39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ADD CONTRACTOR'S MARK-UP ON TOTAL OF PROVISIONAL SUM (Item 2.4)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D34878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233F4E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EB1BC3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17DCFE85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CC44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3B2DFD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42F5B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3D9D5B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E770BE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48DC36BD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41CF17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3567F7B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097C62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999C4B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B1CBF1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23B9B8A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32CD8E3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3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2A894958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left="57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SUB TOTAL 2 (Items 1 + 2.4 + 2.5)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FCF766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4FD570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600A80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E8094C5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AEC6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ADBFB2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3E781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92907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BC9A8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AFB2913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5D802B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1AEDD6D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157C9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FCE943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31941B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7FBD136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063BA10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4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5CE5C177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left="57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SUB TOTAL 3 (Items 3 + 4)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53BE14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153E1B9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AB6202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30CC60EE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5A6B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229606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63D91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8BE50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DE14B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B9D7D82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BAF5EC2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5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01D2F93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 xml:space="preserve">CONTINGENCY AMOUNT </w:t>
            </w:r>
            <w:r>
              <w:rPr>
                <w:b/>
                <w:bCs/>
                <w:sz w:val="13"/>
                <w:szCs w:val="13"/>
                <w:lang w:eastAsia="en-GB"/>
              </w:rPr>
              <w:t>10</w:t>
            </w:r>
            <w:r w:rsidRPr="00930A91">
              <w:rPr>
                <w:b/>
                <w:bCs/>
                <w:sz w:val="13"/>
                <w:szCs w:val="13"/>
                <w:lang w:eastAsia="en-GB"/>
              </w:rPr>
              <w:t>%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15AF8A6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A5E2A1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59820242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02902602" w14:textId="77777777" w:rsidTr="00511474">
        <w:trPr>
          <w:trHeight w:hRule="exact" w:val="226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3E4D4C6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4CC35CD0" w14:textId="77777777" w:rsidR="0048100E" w:rsidRPr="00930A91" w:rsidRDefault="0048100E" w:rsidP="00511474">
            <w:pPr>
              <w:keepLines/>
              <w:kinsoku w:val="0"/>
              <w:overflowPunct w:val="0"/>
              <w:spacing w:before="73" w:line="139" w:lineRule="exact"/>
              <w:ind w:left="57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DCC69D5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2604FB27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823DADD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771C5B53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F0EC668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lastRenderedPageBreak/>
              <w:t>6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24DE800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ADD 15 % VAT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E1EA2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3E0A5B3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417B1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530D937A" w14:textId="77777777" w:rsidTr="00511474">
        <w:trPr>
          <w:trHeight w:hRule="exact" w:val="226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5E87910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127922AC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C33DB6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7C73E93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5C78A34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615BD6BB" w14:textId="77777777" w:rsidTr="00511474">
        <w:trPr>
          <w:trHeight w:hRule="exact" w:val="230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ADF9E10" w14:textId="77777777" w:rsidR="0048100E" w:rsidRPr="00930A91" w:rsidRDefault="0048100E" w:rsidP="00511474">
            <w:pPr>
              <w:keepLines/>
              <w:tabs>
                <w:tab w:val="decimal" w:pos="288"/>
              </w:tabs>
              <w:kinsoku w:val="0"/>
              <w:overflowPunct w:val="0"/>
              <w:spacing w:before="77" w:line="139" w:lineRule="exact"/>
              <w:textAlignment w:val="baseline"/>
              <w:rPr>
                <w:sz w:val="13"/>
                <w:szCs w:val="13"/>
                <w:lang w:eastAsia="en-GB"/>
              </w:rPr>
            </w:pPr>
            <w:r w:rsidRPr="00930A91">
              <w:rPr>
                <w:sz w:val="13"/>
                <w:szCs w:val="13"/>
                <w:lang w:eastAsia="en-GB"/>
              </w:rPr>
              <w:t>7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  <w:vAlign w:val="center"/>
          </w:tcPr>
          <w:p w14:paraId="7FBFB77B" w14:textId="77777777" w:rsidR="0048100E" w:rsidRPr="00930A91" w:rsidRDefault="0048100E" w:rsidP="00511474">
            <w:pPr>
              <w:keepLines/>
              <w:kinsoku w:val="0"/>
              <w:overflowPunct w:val="0"/>
              <w:spacing w:before="77" w:line="144" w:lineRule="exact"/>
              <w:ind w:left="57"/>
              <w:textAlignment w:val="baseline"/>
              <w:rPr>
                <w:b/>
                <w:bCs/>
                <w:sz w:val="13"/>
                <w:szCs w:val="13"/>
                <w:lang w:eastAsia="en-GB"/>
              </w:rPr>
            </w:pPr>
            <w:r w:rsidRPr="00930A91">
              <w:rPr>
                <w:b/>
                <w:bCs/>
                <w:sz w:val="13"/>
                <w:szCs w:val="13"/>
                <w:lang w:eastAsia="en-GB"/>
              </w:rPr>
              <w:t>TENDER TOTAL INCLUDING VAT (Items 5 + 6)</w:t>
            </w: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8EEEA8F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14:paraId="00A959FA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BED8031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  <w:tr w:rsidR="0048100E" w:rsidRPr="00930A91" w14:paraId="213AD734" w14:textId="77777777" w:rsidTr="00511474">
        <w:trPr>
          <w:trHeight w:hRule="exact" w:val="231"/>
        </w:trPr>
        <w:tc>
          <w:tcPr>
            <w:tcW w:w="62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99DC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2368699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678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D69B56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51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12008B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  <w:tc>
          <w:tcPr>
            <w:tcW w:w="1209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ABA738" w14:textId="77777777" w:rsidR="0048100E" w:rsidRPr="00930A91" w:rsidRDefault="0048100E" w:rsidP="00511474">
            <w:pPr>
              <w:keepLines/>
              <w:kinsoku w:val="0"/>
              <w:overflowPunct w:val="0"/>
              <w:textAlignment w:val="baseline"/>
              <w:rPr>
                <w:sz w:val="13"/>
                <w:szCs w:val="13"/>
                <w:lang w:eastAsia="en-GB"/>
              </w:rPr>
            </w:pPr>
          </w:p>
        </w:tc>
      </w:tr>
    </w:tbl>
    <w:p w14:paraId="70967992" w14:textId="695EA0C8" w:rsidR="009E2DCF" w:rsidRPr="009E2DCF" w:rsidRDefault="009E2DCF" w:rsidP="009E2DCF">
      <w:pPr>
        <w:keepNext/>
        <w:keepLines/>
        <w:widowControl w:val="0"/>
        <w:tabs>
          <w:tab w:val="left" w:pos="709"/>
        </w:tabs>
        <w:spacing w:after="106" w:line="250" w:lineRule="auto"/>
        <w:ind w:left="360" w:hanging="10"/>
        <w:rPr>
          <w:rFonts w:ascii="Arial" w:eastAsia="Arial" w:hAnsi="Arial" w:cs="Arial"/>
          <w:bCs/>
          <w:color w:val="000000"/>
          <w:sz w:val="24"/>
          <w:lang w:eastAsia="en-ZA"/>
        </w:rPr>
      </w:pPr>
    </w:p>
    <w:sectPr w:rsidR="009E2DCF" w:rsidRPr="009E2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C9C87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C708FC"/>
    <w:multiLevelType w:val="multilevel"/>
    <w:tmpl w:val="6A4200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6F4E9C"/>
    <w:multiLevelType w:val="hybridMultilevel"/>
    <w:tmpl w:val="DEB0A2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6EA1"/>
    <w:multiLevelType w:val="hybridMultilevel"/>
    <w:tmpl w:val="D444E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35C88"/>
    <w:multiLevelType w:val="multilevel"/>
    <w:tmpl w:val="56928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6F32547"/>
    <w:multiLevelType w:val="hybridMultilevel"/>
    <w:tmpl w:val="CB32B822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74F6079"/>
    <w:multiLevelType w:val="hybridMultilevel"/>
    <w:tmpl w:val="4BA42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52F2D"/>
    <w:multiLevelType w:val="hybridMultilevel"/>
    <w:tmpl w:val="F55EDC5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5418D4"/>
    <w:multiLevelType w:val="hybridMultilevel"/>
    <w:tmpl w:val="8182F722"/>
    <w:lvl w:ilvl="0" w:tplc="285E2BE0">
      <w:start w:val="6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A42F1"/>
    <w:multiLevelType w:val="hybridMultilevel"/>
    <w:tmpl w:val="F9A25CE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F940919"/>
    <w:multiLevelType w:val="hybridMultilevel"/>
    <w:tmpl w:val="5E1814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87C47"/>
    <w:multiLevelType w:val="hybridMultilevel"/>
    <w:tmpl w:val="22F09564"/>
    <w:lvl w:ilvl="0" w:tplc="1C09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2" w15:restartNumberingAfterBreak="0">
    <w:nsid w:val="35646EA3"/>
    <w:multiLevelType w:val="hybridMultilevel"/>
    <w:tmpl w:val="6C8A541A"/>
    <w:lvl w:ilvl="0" w:tplc="1640F422">
      <w:start w:val="15"/>
      <w:numFmt w:val="bullet"/>
      <w:lvlText w:val="-"/>
      <w:lvlJc w:val="left"/>
      <w:pPr>
        <w:ind w:left="17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3" w15:restartNumberingAfterBreak="0">
    <w:nsid w:val="3FCA6252"/>
    <w:multiLevelType w:val="hybridMultilevel"/>
    <w:tmpl w:val="3FE494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2A4D82"/>
    <w:multiLevelType w:val="hybridMultilevel"/>
    <w:tmpl w:val="4904A460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C0D5D3A"/>
    <w:multiLevelType w:val="hybridMultilevel"/>
    <w:tmpl w:val="1ADCDB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76940"/>
    <w:multiLevelType w:val="multilevel"/>
    <w:tmpl w:val="F1329826"/>
    <w:lvl w:ilvl="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FAB3F7A"/>
    <w:multiLevelType w:val="hybridMultilevel"/>
    <w:tmpl w:val="C6508EE6"/>
    <w:lvl w:ilvl="0" w:tplc="7FDCA1D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661A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1020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4CC3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B2B7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1C50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7437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263D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0290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B23657"/>
    <w:multiLevelType w:val="hybridMultilevel"/>
    <w:tmpl w:val="0B3ECF3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6FB3D67"/>
    <w:multiLevelType w:val="hybridMultilevel"/>
    <w:tmpl w:val="BCA6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1522C"/>
    <w:multiLevelType w:val="hybridMultilevel"/>
    <w:tmpl w:val="5994D4F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C81436"/>
    <w:multiLevelType w:val="hybridMultilevel"/>
    <w:tmpl w:val="74CC4004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72357531">
    <w:abstractNumId w:val="17"/>
  </w:num>
  <w:num w:numId="2" w16cid:durableId="1841697539">
    <w:abstractNumId w:val="16"/>
  </w:num>
  <w:num w:numId="3" w16cid:durableId="532108759">
    <w:abstractNumId w:val="0"/>
  </w:num>
  <w:num w:numId="4" w16cid:durableId="1506361469">
    <w:abstractNumId w:val="2"/>
  </w:num>
  <w:num w:numId="5" w16cid:durableId="1101800450">
    <w:abstractNumId w:val="20"/>
  </w:num>
  <w:num w:numId="6" w16cid:durableId="551237291">
    <w:abstractNumId w:val="18"/>
  </w:num>
  <w:num w:numId="7" w16cid:durableId="199980146">
    <w:abstractNumId w:val="21"/>
  </w:num>
  <w:num w:numId="8" w16cid:durableId="2145464251">
    <w:abstractNumId w:val="9"/>
  </w:num>
  <w:num w:numId="9" w16cid:durableId="1222475145">
    <w:abstractNumId w:val="14"/>
  </w:num>
  <w:num w:numId="10" w16cid:durableId="937828990">
    <w:abstractNumId w:val="5"/>
  </w:num>
  <w:num w:numId="11" w16cid:durableId="1805614826">
    <w:abstractNumId w:val="7"/>
  </w:num>
  <w:num w:numId="12" w16cid:durableId="1607734246">
    <w:abstractNumId w:val="1"/>
  </w:num>
  <w:num w:numId="13" w16cid:durableId="2102027434">
    <w:abstractNumId w:val="15"/>
  </w:num>
  <w:num w:numId="14" w16cid:durableId="2021466753">
    <w:abstractNumId w:val="10"/>
  </w:num>
  <w:num w:numId="15" w16cid:durableId="1249735728">
    <w:abstractNumId w:val="6"/>
  </w:num>
  <w:num w:numId="16" w16cid:durableId="244844210">
    <w:abstractNumId w:val="3"/>
  </w:num>
  <w:num w:numId="17" w16cid:durableId="2117365571">
    <w:abstractNumId w:val="13"/>
  </w:num>
  <w:num w:numId="18" w16cid:durableId="996035871">
    <w:abstractNumId w:val="19"/>
  </w:num>
  <w:num w:numId="19" w16cid:durableId="1718510539">
    <w:abstractNumId w:val="12"/>
  </w:num>
  <w:num w:numId="20" w16cid:durableId="714238531">
    <w:abstractNumId w:val="8"/>
  </w:num>
  <w:num w:numId="21" w16cid:durableId="1717587470">
    <w:abstractNumId w:val="11"/>
  </w:num>
  <w:num w:numId="22" w16cid:durableId="2104035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CF"/>
    <w:rsid w:val="00043027"/>
    <w:rsid w:val="00196175"/>
    <w:rsid w:val="00377D7B"/>
    <w:rsid w:val="0048100E"/>
    <w:rsid w:val="004D700D"/>
    <w:rsid w:val="004E64FA"/>
    <w:rsid w:val="00856F0D"/>
    <w:rsid w:val="00954FC8"/>
    <w:rsid w:val="009E2DCF"/>
    <w:rsid w:val="00A316B6"/>
    <w:rsid w:val="00CB70AC"/>
    <w:rsid w:val="00D80E97"/>
    <w:rsid w:val="00DE24E2"/>
    <w:rsid w:val="00EA6364"/>
    <w:rsid w:val="00EE12EC"/>
    <w:rsid w:val="00F5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0AB9C1"/>
  <w15:chartTrackingRefBased/>
  <w15:docId w15:val="{B872079B-4B4C-4589-A637-D642C2BB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9E2DCF"/>
    <w:pPr>
      <w:keepNext/>
      <w:keepLines/>
      <w:spacing w:after="2" w:line="262" w:lineRule="auto"/>
      <w:ind w:left="15" w:hanging="10"/>
      <w:outlineLvl w:val="0"/>
    </w:pPr>
    <w:rPr>
      <w:rFonts w:ascii="Arial" w:eastAsia="Arial" w:hAnsi="Arial" w:cs="Arial"/>
      <w:b/>
      <w:color w:val="000000"/>
      <w:sz w:val="28"/>
      <w:lang w:eastAsia="en-ZA"/>
    </w:rPr>
  </w:style>
  <w:style w:type="paragraph" w:styleId="Heading2">
    <w:name w:val="heading 2"/>
    <w:next w:val="Normal"/>
    <w:link w:val="Heading2Char"/>
    <w:uiPriority w:val="9"/>
    <w:unhideWhenUsed/>
    <w:qFormat/>
    <w:rsid w:val="009E2DCF"/>
    <w:pPr>
      <w:keepNext/>
      <w:keepLines/>
      <w:spacing w:after="3" w:line="265" w:lineRule="auto"/>
      <w:ind w:left="15" w:hanging="10"/>
      <w:outlineLvl w:val="1"/>
    </w:pPr>
    <w:rPr>
      <w:rFonts w:ascii="Arial" w:eastAsia="Arial" w:hAnsi="Arial" w:cs="Arial"/>
      <w:b/>
      <w:color w:val="000000"/>
      <w:sz w:val="20"/>
      <w:lang w:eastAsia="en-ZA"/>
    </w:rPr>
  </w:style>
  <w:style w:type="paragraph" w:styleId="Heading3">
    <w:name w:val="heading 3"/>
    <w:next w:val="Normal"/>
    <w:link w:val="Heading3Char"/>
    <w:uiPriority w:val="9"/>
    <w:unhideWhenUsed/>
    <w:qFormat/>
    <w:rsid w:val="009E2DCF"/>
    <w:pPr>
      <w:keepNext/>
      <w:keepLines/>
      <w:spacing w:after="3" w:line="265" w:lineRule="auto"/>
      <w:ind w:left="15" w:hanging="10"/>
      <w:outlineLvl w:val="2"/>
    </w:pPr>
    <w:rPr>
      <w:rFonts w:ascii="Arial" w:eastAsia="Arial" w:hAnsi="Arial" w:cs="Arial"/>
      <w:b/>
      <w:color w:val="000000"/>
      <w:sz w:val="2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2DCF"/>
    <w:rPr>
      <w:rFonts w:ascii="Arial" w:eastAsia="Arial" w:hAnsi="Arial" w:cs="Arial"/>
      <w:b/>
      <w:color w:val="000000"/>
      <w:sz w:val="28"/>
      <w:lang w:eastAsia="en-ZA"/>
    </w:rPr>
  </w:style>
  <w:style w:type="character" w:customStyle="1" w:styleId="Heading2Char">
    <w:name w:val="Heading 2 Char"/>
    <w:basedOn w:val="DefaultParagraphFont"/>
    <w:link w:val="Heading2"/>
    <w:rsid w:val="009E2DCF"/>
    <w:rPr>
      <w:rFonts w:ascii="Arial" w:eastAsia="Arial" w:hAnsi="Arial" w:cs="Arial"/>
      <w:b/>
      <w:color w:val="000000"/>
      <w:sz w:val="20"/>
      <w:lang w:eastAsia="en-ZA"/>
    </w:rPr>
  </w:style>
  <w:style w:type="character" w:customStyle="1" w:styleId="Heading3Char">
    <w:name w:val="Heading 3 Char"/>
    <w:basedOn w:val="DefaultParagraphFont"/>
    <w:link w:val="Heading3"/>
    <w:rsid w:val="009E2DCF"/>
    <w:rPr>
      <w:rFonts w:ascii="Arial" w:eastAsia="Arial" w:hAnsi="Arial" w:cs="Arial"/>
      <w:b/>
      <w:color w:val="000000"/>
      <w:sz w:val="20"/>
      <w:lang w:eastAsia="en-ZA"/>
    </w:rPr>
  </w:style>
  <w:style w:type="numbering" w:customStyle="1" w:styleId="NoList1">
    <w:name w:val="No List1"/>
    <w:next w:val="NoList"/>
    <w:uiPriority w:val="99"/>
    <w:semiHidden/>
    <w:unhideWhenUsed/>
    <w:rsid w:val="009E2DCF"/>
  </w:style>
  <w:style w:type="table" w:customStyle="1" w:styleId="TableGrid">
    <w:name w:val="TableGrid"/>
    <w:rsid w:val="009E2DCF"/>
    <w:pPr>
      <w:spacing w:after="0" w:line="240" w:lineRule="auto"/>
    </w:pPr>
    <w:rPr>
      <w:rFonts w:eastAsiaTheme="minorEastAsia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M97">
    <w:name w:val="CM97"/>
    <w:rsid w:val="009E2DCF"/>
    <w:pPr>
      <w:widowControl w:val="0"/>
      <w:suppressAutoHyphens/>
      <w:autoSpaceDE w:val="0"/>
      <w:spacing w:after="0" w:line="240" w:lineRule="auto"/>
    </w:pPr>
    <w:rPr>
      <w:rFonts w:ascii="Times New Roman" w:eastAsia="DejaVu Sans" w:hAnsi="Times New Roman" w:cs="DejaVu Sans"/>
      <w:sz w:val="24"/>
      <w:szCs w:val="24"/>
      <w:lang w:eastAsia="hi-IN" w:bidi="hi-IN"/>
    </w:rPr>
  </w:style>
  <w:style w:type="paragraph" w:customStyle="1" w:styleId="CM3">
    <w:name w:val="CM3"/>
    <w:rsid w:val="009E2DCF"/>
    <w:pPr>
      <w:widowControl w:val="0"/>
      <w:suppressAutoHyphens/>
      <w:autoSpaceDE w:val="0"/>
      <w:spacing w:after="0" w:line="233" w:lineRule="atLeast"/>
    </w:pPr>
    <w:rPr>
      <w:rFonts w:ascii="Times New Roman" w:eastAsia="DejaVu Sans" w:hAnsi="Times New Roman" w:cs="DejaVu Sans"/>
      <w:sz w:val="24"/>
      <w:szCs w:val="24"/>
      <w:lang w:eastAsia="hi-IN" w:bidi="hi-IN"/>
    </w:rPr>
  </w:style>
  <w:style w:type="paragraph" w:customStyle="1" w:styleId="CM95">
    <w:name w:val="CM95"/>
    <w:basedOn w:val="Normal"/>
    <w:rsid w:val="009E2DC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ar-SA"/>
    </w:rPr>
  </w:style>
  <w:style w:type="paragraph" w:customStyle="1" w:styleId="CM96">
    <w:name w:val="CM96"/>
    <w:rsid w:val="009E2DCF"/>
    <w:pPr>
      <w:widowControl w:val="0"/>
      <w:suppressAutoHyphens/>
      <w:autoSpaceDE w:val="0"/>
      <w:spacing w:after="0" w:line="240" w:lineRule="auto"/>
    </w:pPr>
    <w:rPr>
      <w:rFonts w:ascii="Times New Roman" w:eastAsia="DejaVu Sans" w:hAnsi="Times New Roman" w:cs="DejaVu Sans"/>
      <w:sz w:val="24"/>
      <w:szCs w:val="24"/>
      <w:lang w:eastAsia="hi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9E2DCF"/>
    <w:pPr>
      <w:suppressAutoHyphens/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val="en-GB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E2D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DCF"/>
    <w:pPr>
      <w:spacing w:after="106" w:line="240" w:lineRule="auto"/>
      <w:ind w:left="15" w:hanging="10"/>
      <w:jc w:val="both"/>
    </w:pPr>
    <w:rPr>
      <w:rFonts w:ascii="Arial" w:eastAsia="Arial" w:hAnsi="Arial" w:cs="Arial"/>
      <w:color w:val="000000"/>
      <w:sz w:val="20"/>
      <w:szCs w:val="20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DCF"/>
    <w:rPr>
      <w:rFonts w:ascii="Arial" w:eastAsia="Arial" w:hAnsi="Arial" w:cs="Arial"/>
      <w:color w:val="000000"/>
      <w:sz w:val="20"/>
      <w:szCs w:val="20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D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DCF"/>
    <w:rPr>
      <w:rFonts w:ascii="Arial" w:eastAsia="Arial" w:hAnsi="Arial" w:cs="Arial"/>
      <w:b/>
      <w:bCs/>
      <w:color w:val="000000"/>
      <w:sz w:val="20"/>
      <w:szCs w:val="20"/>
      <w:lang w:eastAsia="en-ZA"/>
    </w:rPr>
  </w:style>
  <w:style w:type="paragraph" w:styleId="Revision">
    <w:name w:val="Revision"/>
    <w:hidden/>
    <w:uiPriority w:val="99"/>
    <w:semiHidden/>
    <w:rsid w:val="009E2DCF"/>
    <w:pPr>
      <w:spacing w:after="0" w:line="240" w:lineRule="auto"/>
    </w:pPr>
    <w:rPr>
      <w:rFonts w:ascii="Arial" w:eastAsia="Arial" w:hAnsi="Arial" w:cs="Arial"/>
      <w:color w:val="000000"/>
      <w:sz w:val="20"/>
      <w:lang w:eastAsia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8100E"/>
    <w:rPr>
      <w:rFonts w:ascii="Arial" w:eastAsia="Times New Roman" w:hAnsi="Arial" w:cs="Times New Roman"/>
      <w:sz w:val="20"/>
      <w:szCs w:val="24"/>
      <w:lang w:val="en-GB" w:eastAsia="ar-SA"/>
    </w:rPr>
  </w:style>
  <w:style w:type="paragraph" w:styleId="BodyText">
    <w:name w:val="Body Text"/>
    <w:basedOn w:val="Normal"/>
    <w:link w:val="BodyTextChar"/>
    <w:uiPriority w:val="1"/>
    <w:qFormat/>
    <w:rsid w:val="0048100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8100E"/>
    <w:rPr>
      <w:rFonts w:ascii="Arial" w:eastAsia="Arial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8100E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8100E"/>
    <w:rPr>
      <w:rFonts w:eastAsiaTheme="minorEastAs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Kulani Mthombeni</dc:creator>
  <cp:keywords/>
  <dc:description/>
  <cp:lastModifiedBy>Zanele ZP. Zulu</cp:lastModifiedBy>
  <cp:revision>2</cp:revision>
  <dcterms:created xsi:type="dcterms:W3CDTF">2024-10-29T01:08:00Z</dcterms:created>
  <dcterms:modified xsi:type="dcterms:W3CDTF">2024-10-29T01:08:00Z</dcterms:modified>
</cp:coreProperties>
</file>