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 xml:space="preserve">Agricultural Research Council, </w:t>
      </w:r>
      <w:proofErr w:type="spellStart"/>
      <w:r w:rsidRPr="00821F5D">
        <w:rPr>
          <w:rFonts w:eastAsia="Times New Roman" w:cs="Arial"/>
          <w:sz w:val="20"/>
          <w:szCs w:val="20"/>
          <w:lang w:val="en-GB" w:eastAsia="en-ZA"/>
        </w:rPr>
        <w:t>Roodeplaat</w:t>
      </w:r>
      <w:proofErr w:type="spellEnd"/>
      <w:r w:rsidRPr="00821F5D">
        <w:rPr>
          <w:rFonts w:eastAsia="Times New Roman" w:cs="Arial"/>
          <w:sz w:val="20"/>
          <w:szCs w:val="20"/>
          <w:lang w:val="en-GB" w:eastAsia="en-ZA"/>
        </w:rPr>
        <w:t xml:space="preserve">-east, </w:t>
      </w:r>
      <w:proofErr w:type="spellStart"/>
      <w:r w:rsidRPr="00821F5D">
        <w:rPr>
          <w:rFonts w:eastAsia="Times New Roman" w:cs="Arial"/>
          <w:sz w:val="20"/>
          <w:szCs w:val="20"/>
          <w:lang w:val="en-GB" w:eastAsia="en-ZA"/>
        </w:rPr>
        <w:t>Roodeplaat</w:t>
      </w:r>
      <w:proofErr w:type="spellEnd"/>
      <w:r w:rsidRPr="00821F5D">
        <w:rPr>
          <w:rFonts w:eastAsia="Times New Roman" w:cs="Arial"/>
          <w:sz w:val="20"/>
          <w:szCs w:val="20"/>
          <w:lang w:val="en-GB" w:eastAsia="en-ZA"/>
        </w:rPr>
        <w: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60AF9FF1" w:rsidR="005168F2" w:rsidRPr="00FA058C" w:rsidRDefault="008D20CC" w:rsidP="00181D8D">
            <w:pPr>
              <w:pStyle w:val="TableParagraph"/>
              <w:spacing w:line="256" w:lineRule="exact"/>
              <w:ind w:left="55"/>
              <w:rPr>
                <w:rFonts w:asciiTheme="minorHAnsi" w:hAnsiTheme="minorHAnsi" w:cstheme="minorHAnsi"/>
              </w:rPr>
            </w:pPr>
            <w:r w:rsidRPr="008D20CC">
              <w:rPr>
                <w:rFonts w:asciiTheme="minorHAnsi" w:hAnsiTheme="minorHAnsi" w:cstheme="minorHAnsi"/>
              </w:rPr>
              <w:t>PHP012405REQ00000122</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70E4E917" w:rsidR="005168F2" w:rsidRPr="009E0B6F" w:rsidRDefault="005168F2" w:rsidP="00C908EF">
            <w:pPr>
              <w:pStyle w:val="TableParagraph"/>
              <w:spacing w:line="236" w:lineRule="exact"/>
              <w:ind w:left="62"/>
              <w:rPr>
                <w:rFonts w:asciiTheme="minorHAnsi" w:hAnsiTheme="minorHAnsi" w:cstheme="minorHAnsi"/>
                <w:color w:val="FF0000"/>
              </w:rPr>
            </w:pPr>
            <w:r w:rsidRPr="00FA058C">
              <w:rPr>
                <w:rFonts w:asciiTheme="minorHAnsi" w:hAnsiTheme="minorHAnsi" w:cstheme="minorHAnsi"/>
              </w:rPr>
              <w:t xml:space="preserve">Date: </w:t>
            </w:r>
            <w:r w:rsidR="008D20CC">
              <w:rPr>
                <w:rFonts w:asciiTheme="minorHAnsi" w:hAnsiTheme="minorHAnsi" w:cstheme="minorHAnsi"/>
              </w:rPr>
              <w:t>17</w:t>
            </w:r>
            <w:r w:rsidR="0048386C" w:rsidRPr="00FA058C">
              <w:rPr>
                <w:rFonts w:asciiTheme="minorHAnsi" w:hAnsiTheme="minorHAnsi" w:cstheme="minorHAnsi"/>
              </w:rPr>
              <w:t>-0</w:t>
            </w:r>
            <w:r w:rsidR="00356931">
              <w:rPr>
                <w:rFonts w:asciiTheme="minorHAnsi" w:hAnsiTheme="minorHAnsi" w:cstheme="minorHAnsi"/>
              </w:rPr>
              <w:t>6</w:t>
            </w:r>
            <w:r w:rsidR="0048386C" w:rsidRPr="00FA058C">
              <w:rPr>
                <w:rFonts w:asciiTheme="minorHAnsi" w:hAnsiTheme="minorHAnsi" w:cstheme="minorHAnsi"/>
              </w:rPr>
              <w:t>-2024</w:t>
            </w:r>
            <w:r w:rsidR="009E0B6F">
              <w:rPr>
                <w:rFonts w:asciiTheme="minorHAnsi" w:hAnsiTheme="minorHAnsi" w:cstheme="minorHAnsi"/>
              </w:rPr>
              <w:t xml:space="preserve"> </w:t>
            </w:r>
            <w:r w:rsidR="009E0B6F" w:rsidRPr="009E0B6F">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779838D1" w:rsidR="005168F2" w:rsidRPr="00FA058C" w:rsidRDefault="008D20CC" w:rsidP="00181D8D">
            <w:pPr>
              <w:pStyle w:val="TableParagraph"/>
              <w:spacing w:line="236" w:lineRule="exact"/>
              <w:ind w:left="62"/>
              <w:rPr>
                <w:rFonts w:asciiTheme="minorHAnsi" w:hAnsiTheme="minorHAnsi" w:cstheme="minorHAnsi"/>
              </w:rPr>
            </w:pPr>
            <w:r w:rsidRPr="008D20CC">
              <w:rPr>
                <w:rFonts w:asciiTheme="minorHAnsi" w:hAnsiTheme="minorHAnsi" w:cstheme="minorHAnsi"/>
              </w:rPr>
              <w:t>SUPPLY AND INSTALL ELECTRICAL LV CABLE(S) FOR THE WTP</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20B5449B" w14:textId="77777777" w:rsidR="000A46E1" w:rsidRPr="00FA058C" w:rsidRDefault="00FA058C" w:rsidP="000A46E1">
            <w:pPr>
              <w:pStyle w:val="TableParagraph"/>
              <w:spacing w:line="234" w:lineRule="exact"/>
              <w:rPr>
                <w:rFonts w:asciiTheme="minorHAnsi" w:hAnsiTheme="minorHAnsi" w:cstheme="minorHAnsi"/>
              </w:rPr>
            </w:pPr>
            <w:r>
              <w:rPr>
                <w:rFonts w:asciiTheme="minorHAnsi" w:hAnsiTheme="minorHAnsi" w:cstheme="minorHAnsi"/>
                <w:color w:val="1F1F22"/>
              </w:rPr>
              <w:t xml:space="preserve"> </w:t>
            </w:r>
            <w:r w:rsidR="000A46E1" w:rsidRPr="00FA058C">
              <w:rPr>
                <w:rFonts w:asciiTheme="minorHAnsi" w:hAnsiTheme="minorHAnsi" w:cstheme="minorHAnsi"/>
                <w:color w:val="1F1F22"/>
              </w:rPr>
              <w:t>ARC-</w:t>
            </w:r>
            <w:r w:rsidR="000A46E1" w:rsidRPr="00FA058C">
              <w:rPr>
                <w:rFonts w:asciiTheme="minorHAnsi" w:hAnsiTheme="minorHAnsi" w:cstheme="minorHAnsi"/>
              </w:rPr>
              <w:t>PHP (FORMERLY KNOWN AS PPRI)</w:t>
            </w:r>
          </w:p>
          <w:p w14:paraId="6515A082"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 xml:space="preserve">off </w:t>
            </w:r>
            <w:proofErr w:type="gramStart"/>
            <w:r w:rsidRPr="00FA058C">
              <w:rPr>
                <w:rFonts w:asciiTheme="minorHAnsi" w:eastAsia="Times New Roman" w:hAnsiTheme="minorHAnsi" w:cstheme="minorHAnsi"/>
                <w:color w:val="202124"/>
                <w:sz w:val="21"/>
                <w:szCs w:val="21"/>
                <w:shd w:val="clear" w:color="auto" w:fill="FFFFFF"/>
                <w:lang w:val="en-GB" w:eastAsia="en-GB"/>
              </w:rPr>
              <w:t>Adam Tas road</w:t>
            </w:r>
            <w:proofErr w:type="gramEnd"/>
            <w:r w:rsidRPr="00FA058C">
              <w:rPr>
                <w:rFonts w:asciiTheme="minorHAnsi" w:eastAsia="Times New Roman" w:hAnsiTheme="minorHAnsi" w:cstheme="minorHAnsi"/>
                <w:color w:val="202124"/>
                <w:sz w:val="21"/>
                <w:szCs w:val="21"/>
                <w:shd w:val="clear" w:color="auto" w:fill="FFFFFF"/>
                <w:lang w:val="en-GB" w:eastAsia="en-GB"/>
              </w:rPr>
              <w:t xml:space="preserve"> (Behind Distell),</w:t>
            </w:r>
          </w:p>
          <w:p w14:paraId="09BB8FE5"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Vredenburg farm/campus</w:t>
            </w:r>
          </w:p>
          <w:p w14:paraId="7B8BF08C"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Stellenbosch,</w:t>
            </w:r>
          </w:p>
          <w:p w14:paraId="42981914"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BANHOEK</w:t>
            </w:r>
          </w:p>
          <w:p w14:paraId="171C2401" w14:textId="6006F599" w:rsidR="005168F2" w:rsidRPr="00FA058C" w:rsidRDefault="000A46E1" w:rsidP="000A46E1">
            <w:pPr>
              <w:pStyle w:val="TableParagraph"/>
              <w:spacing w:line="234" w:lineRule="exact"/>
              <w:rPr>
                <w:rFonts w:asciiTheme="minorHAnsi" w:hAnsiTheme="minorHAnsi" w:cstheme="minorHAnsi"/>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7600</w:t>
            </w: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77BDEFCE"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w:t>
            </w:r>
            <w:r w:rsidR="00453FDD">
              <w:rPr>
                <w:rFonts w:asciiTheme="minorHAnsi" w:hAnsiTheme="minorHAnsi" w:cstheme="minorHAnsi"/>
                <w:color w:val="1F1F22"/>
              </w:rPr>
              <w:t xml:space="preserve"> </w:t>
            </w:r>
            <w:r w:rsidR="0048386C" w:rsidRPr="00FA058C">
              <w:rPr>
                <w:rFonts w:asciiTheme="minorHAnsi" w:hAnsiTheme="minorHAnsi" w:cstheme="minorHAnsi"/>
                <w:color w:val="1F1F22"/>
              </w:rPr>
              <w:t>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59D20C92" w14:textId="77777777" w:rsidR="00D01C61" w:rsidRDefault="001F2B25" w:rsidP="00D01C61">
            <w:pPr>
              <w:pStyle w:val="TableParagraph"/>
              <w:ind w:left="112" w:right="3471"/>
              <w:rPr>
                <w:rFonts w:asciiTheme="minorHAnsi" w:hAnsiTheme="minorHAnsi" w:cstheme="minorHAnsi"/>
                <w:color w:val="1F1F22"/>
                <w:spacing w:val="-5"/>
              </w:rPr>
            </w:pPr>
            <w:hyperlink r:id="rId9" w:history="1">
              <w:r w:rsidR="00D01C61" w:rsidRPr="00983614">
                <w:rPr>
                  <w:rStyle w:val="Hyperlink"/>
                  <w:rFonts w:asciiTheme="minorHAnsi" w:hAnsiTheme="minorHAnsi" w:cstheme="minorHAnsi"/>
                  <w:spacing w:val="-5"/>
                </w:rPr>
                <w:t>ppriquote@arc.agric.za</w:t>
              </w:r>
            </w:hyperlink>
          </w:p>
          <w:p w14:paraId="3C569B28" w14:textId="0DD5B01D" w:rsidR="009E0B6F" w:rsidRPr="009E0B6F" w:rsidRDefault="009E0B6F" w:rsidP="009E0B6F">
            <w:pPr>
              <w:pStyle w:val="TableParagraph"/>
              <w:spacing w:before="1"/>
              <w:ind w:left="112"/>
              <w:rPr>
                <w:rFonts w:asciiTheme="minorHAnsi" w:hAnsiTheme="minorHAnsi" w:cstheme="minorHAnsi"/>
                <w:color w:val="1F1F22"/>
                <w:spacing w:val="-5"/>
              </w:rPr>
            </w:pPr>
          </w:p>
        </w:tc>
      </w:tr>
      <w:tr w:rsidR="005168F2" w:rsidRPr="00FA058C" w14:paraId="1159739C" w14:textId="77777777" w:rsidTr="00FF4034">
        <w:trPr>
          <w:trHeight w:val="576"/>
        </w:trPr>
        <w:tc>
          <w:tcPr>
            <w:tcW w:w="4211" w:type="dxa"/>
            <w:shd w:val="clear" w:color="auto" w:fill="C7C7C7"/>
          </w:tcPr>
          <w:p w14:paraId="33105212" w14:textId="43CF4C48"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009E0B6F">
              <w:rPr>
                <w:rFonts w:asciiTheme="minorHAnsi" w:hAnsiTheme="minorHAnsi" w:cstheme="minorHAnsi"/>
                <w:spacing w:val="-59"/>
              </w:rPr>
              <w:t xml:space="preserve">   </w:t>
            </w:r>
            <w:r w:rsidR="009E0B6F">
              <w:rPr>
                <w:rFonts w:asciiTheme="minorHAnsi" w:hAnsiTheme="minorHAnsi" w:cstheme="minorHAnsi"/>
              </w:rPr>
              <w:t xml:space="preserve"> B</w:t>
            </w:r>
            <w:r w:rsidRPr="00FA058C">
              <w:rPr>
                <w:rFonts w:asciiTheme="minorHAnsi" w:hAnsiTheme="minorHAnsi" w:cstheme="minorHAnsi"/>
              </w:rPr>
              <w:t>RIEFING</w:t>
            </w:r>
          </w:p>
        </w:tc>
        <w:tc>
          <w:tcPr>
            <w:tcW w:w="5854" w:type="dxa"/>
          </w:tcPr>
          <w:p w14:paraId="77FEA80E" w14:textId="076996F1" w:rsidR="005168F2" w:rsidRDefault="008D20CC" w:rsidP="008D20CC">
            <w:pPr>
              <w:pStyle w:val="TableParagraph"/>
              <w:rPr>
                <w:rFonts w:asciiTheme="minorHAnsi" w:hAnsiTheme="minorHAnsi" w:cstheme="minorHAnsi"/>
                <w:color w:val="1F1F22"/>
              </w:rPr>
            </w:pPr>
            <w:r>
              <w:rPr>
                <w:rFonts w:asciiTheme="minorHAnsi" w:hAnsiTheme="minorHAnsi" w:cstheme="minorHAnsi"/>
                <w:color w:val="1F1F22"/>
              </w:rPr>
              <w:t xml:space="preserve"> Yes</w:t>
            </w:r>
          </w:p>
          <w:p w14:paraId="431053A8" w14:textId="3C00D7F5" w:rsidR="008D20CC" w:rsidRDefault="008D20CC" w:rsidP="008D20CC">
            <w:pPr>
              <w:pStyle w:val="TableParagraph"/>
              <w:rPr>
                <w:rFonts w:asciiTheme="minorHAnsi" w:hAnsiTheme="minorHAnsi" w:cstheme="minorHAnsi"/>
                <w:color w:val="1F1F22"/>
              </w:rPr>
            </w:pPr>
            <w:r>
              <w:rPr>
                <w:rFonts w:asciiTheme="minorHAnsi" w:hAnsiTheme="minorHAnsi" w:cstheme="minorHAnsi"/>
                <w:color w:val="1F1F22"/>
              </w:rPr>
              <w:t xml:space="preserve"> Date: 12-06-2024</w:t>
            </w:r>
          </w:p>
          <w:p w14:paraId="4FD4B9FF" w14:textId="573D80BC" w:rsidR="008D20CC" w:rsidRDefault="008D20CC" w:rsidP="008D20CC">
            <w:pPr>
              <w:pStyle w:val="TableParagraph"/>
              <w:rPr>
                <w:rFonts w:asciiTheme="minorHAnsi" w:hAnsiTheme="minorHAnsi" w:cstheme="minorHAnsi"/>
                <w:color w:val="1F1F22"/>
              </w:rPr>
            </w:pPr>
            <w:r>
              <w:rPr>
                <w:rFonts w:asciiTheme="minorHAnsi" w:hAnsiTheme="minorHAnsi" w:cstheme="minorHAnsi"/>
                <w:color w:val="1F1F22"/>
              </w:rPr>
              <w:t xml:space="preserve"> Time: 11 a.m.</w:t>
            </w:r>
          </w:p>
          <w:p w14:paraId="48F785AB" w14:textId="5333171D" w:rsidR="008D20CC" w:rsidRPr="00FA058C" w:rsidRDefault="008D20CC" w:rsidP="008D20CC">
            <w:pPr>
              <w:pStyle w:val="TableParagraph"/>
              <w:spacing w:line="234" w:lineRule="exact"/>
              <w:rPr>
                <w:rFonts w:asciiTheme="minorHAnsi" w:hAnsiTheme="minorHAnsi" w:cstheme="minorHAnsi"/>
              </w:rPr>
            </w:pPr>
            <w:r>
              <w:rPr>
                <w:rFonts w:asciiTheme="minorHAnsi" w:hAnsiTheme="minorHAnsi" w:cstheme="minorHAnsi"/>
                <w:color w:val="1F1F22"/>
              </w:rPr>
              <w:t xml:space="preserve"> Place: </w:t>
            </w:r>
            <w:r w:rsidRPr="00FA058C">
              <w:rPr>
                <w:rFonts w:asciiTheme="minorHAnsi" w:hAnsiTheme="minorHAnsi" w:cstheme="minorHAnsi"/>
                <w:color w:val="1F1F22"/>
              </w:rPr>
              <w:t>ARC-</w:t>
            </w:r>
            <w:r w:rsidRPr="00FA058C">
              <w:rPr>
                <w:rFonts w:asciiTheme="minorHAnsi" w:hAnsiTheme="minorHAnsi" w:cstheme="minorHAnsi"/>
              </w:rPr>
              <w:t>PHP (FORMERLY KNOWN AS PPRI)</w:t>
            </w:r>
          </w:p>
          <w:p w14:paraId="5ACFC0EB" w14:textId="77777777" w:rsidR="008D20CC" w:rsidRPr="00FA058C" w:rsidRDefault="008D20CC" w:rsidP="008D20CC">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 xml:space="preserve">off </w:t>
            </w:r>
            <w:proofErr w:type="gramStart"/>
            <w:r w:rsidRPr="00FA058C">
              <w:rPr>
                <w:rFonts w:asciiTheme="minorHAnsi" w:eastAsia="Times New Roman" w:hAnsiTheme="minorHAnsi" w:cstheme="minorHAnsi"/>
                <w:color w:val="202124"/>
                <w:sz w:val="21"/>
                <w:szCs w:val="21"/>
                <w:shd w:val="clear" w:color="auto" w:fill="FFFFFF"/>
                <w:lang w:val="en-GB" w:eastAsia="en-GB"/>
              </w:rPr>
              <w:t>Adam Tas road</w:t>
            </w:r>
            <w:proofErr w:type="gramEnd"/>
            <w:r w:rsidRPr="00FA058C">
              <w:rPr>
                <w:rFonts w:asciiTheme="minorHAnsi" w:eastAsia="Times New Roman" w:hAnsiTheme="minorHAnsi" w:cstheme="minorHAnsi"/>
                <w:color w:val="202124"/>
                <w:sz w:val="21"/>
                <w:szCs w:val="21"/>
                <w:shd w:val="clear" w:color="auto" w:fill="FFFFFF"/>
                <w:lang w:val="en-GB" w:eastAsia="en-GB"/>
              </w:rPr>
              <w:t xml:space="preserve"> (Behind Distell),</w:t>
            </w:r>
          </w:p>
          <w:p w14:paraId="6F28E25E" w14:textId="77777777" w:rsidR="008D20CC" w:rsidRPr="00FA058C" w:rsidRDefault="008D20CC" w:rsidP="008D20CC">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Vredenburg farm/campus</w:t>
            </w:r>
          </w:p>
          <w:p w14:paraId="0E8118AD" w14:textId="77777777" w:rsidR="008D20CC" w:rsidRPr="00FA058C" w:rsidRDefault="008D20CC" w:rsidP="008D20CC">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Stellenbosch,</w:t>
            </w:r>
          </w:p>
          <w:p w14:paraId="099C6750" w14:textId="77777777" w:rsidR="008D20CC" w:rsidRPr="00FA058C" w:rsidRDefault="008D20CC" w:rsidP="008D20CC">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BANHOEK</w:t>
            </w:r>
          </w:p>
          <w:p w14:paraId="14295974" w14:textId="50341FF5" w:rsidR="008D20CC" w:rsidRPr="00FA058C" w:rsidRDefault="008D20CC" w:rsidP="008D20CC">
            <w:pPr>
              <w:pStyle w:val="TableParagraph"/>
              <w:rPr>
                <w:rFonts w:asciiTheme="minorHAnsi" w:hAnsiTheme="minorHAnsi" w:cstheme="minorHAnsi"/>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7600</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81027B" w:rsidRPr="00E861C0" w14:paraId="3C842E4A" w14:textId="77777777" w:rsidTr="00E46D69">
        <w:trPr>
          <w:trHeight w:val="363"/>
        </w:trPr>
        <w:tc>
          <w:tcPr>
            <w:tcW w:w="4831" w:type="dxa"/>
          </w:tcPr>
          <w:p w14:paraId="521C9EE9" w14:textId="77777777" w:rsidR="0081027B" w:rsidRDefault="008D20CC" w:rsidP="0081027B">
            <w:pPr>
              <w:jc w:val="both"/>
              <w:rPr>
                <w:rFonts w:asciiTheme="minorHAnsi" w:hAnsiTheme="minorHAnsi" w:cstheme="minorHAnsi"/>
              </w:rPr>
            </w:pPr>
            <w:r w:rsidRPr="008D20CC">
              <w:rPr>
                <w:rFonts w:asciiTheme="minorHAnsi" w:hAnsiTheme="minorHAnsi" w:cstheme="minorHAnsi"/>
              </w:rPr>
              <w:t>SUPPLY AND INSTALL ELECTRICAL LV CABLE(S) FOR THE WTP</w:t>
            </w:r>
          </w:p>
          <w:p w14:paraId="0F05B955" w14:textId="77777777" w:rsidR="001F2B25" w:rsidRDefault="001F2B25" w:rsidP="0081027B">
            <w:pPr>
              <w:jc w:val="both"/>
              <w:rPr>
                <w:rFonts w:asciiTheme="minorHAnsi" w:hAnsiTheme="minorHAnsi" w:cstheme="minorHAnsi"/>
              </w:rPr>
            </w:pPr>
          </w:p>
          <w:p w14:paraId="415CF73E" w14:textId="64E81FD9" w:rsidR="001F2B25" w:rsidRPr="005C2218" w:rsidRDefault="001F2B25" w:rsidP="0081027B">
            <w:pPr>
              <w:jc w:val="both"/>
              <w:rPr>
                <w:rFonts w:asciiTheme="minorHAnsi" w:hAnsiTheme="minorHAnsi" w:cstheme="minorHAnsi"/>
              </w:rPr>
            </w:pPr>
            <w:r>
              <w:rPr>
                <w:rFonts w:asciiTheme="minorHAnsi" w:hAnsiTheme="minorHAnsi" w:cstheme="minorHAnsi"/>
              </w:rPr>
              <w:t xml:space="preserve">Specification attached </w:t>
            </w:r>
          </w:p>
        </w:tc>
        <w:tc>
          <w:tcPr>
            <w:tcW w:w="1417" w:type="dxa"/>
          </w:tcPr>
          <w:p w14:paraId="2685EB6E" w14:textId="1D283ACE" w:rsidR="0081027B" w:rsidRPr="008B79B9" w:rsidRDefault="0081027B" w:rsidP="0081027B">
            <w:pPr>
              <w:pStyle w:val="ListParagraph"/>
              <w:ind w:left="0"/>
              <w:rPr>
                <w:rFonts w:cs="Arial"/>
                <w:sz w:val="18"/>
                <w:szCs w:val="18"/>
              </w:rPr>
            </w:pPr>
          </w:p>
        </w:tc>
        <w:tc>
          <w:tcPr>
            <w:tcW w:w="1796" w:type="dxa"/>
          </w:tcPr>
          <w:p w14:paraId="7AA58FA2" w14:textId="207C693E" w:rsidR="0081027B" w:rsidRDefault="0081027B" w:rsidP="0081027B">
            <w:pPr>
              <w:rPr>
                <w:rFonts w:cs="Arial"/>
                <w:sz w:val="18"/>
                <w:szCs w:val="18"/>
              </w:rPr>
            </w:pPr>
          </w:p>
        </w:tc>
      </w:tr>
      <w:tr w:rsidR="00453FDD" w:rsidRPr="00E861C0" w14:paraId="4EF73139" w14:textId="77777777" w:rsidTr="00E46D69">
        <w:trPr>
          <w:trHeight w:val="363"/>
        </w:trPr>
        <w:tc>
          <w:tcPr>
            <w:tcW w:w="4831" w:type="dxa"/>
          </w:tcPr>
          <w:p w14:paraId="521AF9CE" w14:textId="77777777" w:rsidR="00453FDD" w:rsidRPr="00453FDD" w:rsidRDefault="00453FDD" w:rsidP="00453FDD">
            <w:pPr>
              <w:jc w:val="both"/>
              <w:rPr>
                <w:rFonts w:asciiTheme="minorHAnsi" w:hAnsiTheme="minorHAnsi" w:cstheme="minorHAnsi"/>
                <w:b/>
                <w:bCs/>
              </w:rPr>
            </w:pPr>
            <w:r w:rsidRPr="00453FDD">
              <w:rPr>
                <w:rFonts w:asciiTheme="minorHAnsi" w:hAnsiTheme="minorHAnsi" w:cstheme="minorHAnsi"/>
                <w:b/>
                <w:bCs/>
              </w:rPr>
              <w:t>RETURNABLE DOCUMENTS</w:t>
            </w:r>
          </w:p>
          <w:p w14:paraId="6FEE3BFC" w14:textId="0D05EC5D" w:rsidR="00453FDD" w:rsidRPr="00453FDD" w:rsidRDefault="00453FDD" w:rsidP="00453FDD">
            <w:pPr>
              <w:jc w:val="both"/>
              <w:rPr>
                <w:rFonts w:asciiTheme="minorHAnsi" w:hAnsiTheme="minorHAnsi" w:cstheme="minorHAnsi"/>
              </w:rPr>
            </w:pPr>
            <w:r w:rsidRPr="00453FDD">
              <w:rPr>
                <w:rFonts w:asciiTheme="minorHAnsi" w:hAnsiTheme="minorHAnsi" w:cstheme="minorHAnsi"/>
              </w:rPr>
              <w:t>• Fully completed and signed</w:t>
            </w:r>
            <w:r>
              <w:rPr>
                <w:rFonts w:asciiTheme="minorHAnsi" w:hAnsiTheme="minorHAnsi" w:cstheme="minorHAnsi"/>
              </w:rPr>
              <w:t xml:space="preserve"> SBD document</w:t>
            </w:r>
          </w:p>
          <w:p w14:paraId="21801ED2" w14:textId="77777777" w:rsidR="00453FDD" w:rsidRPr="00453FDD" w:rsidRDefault="00453FDD" w:rsidP="00453FDD">
            <w:pPr>
              <w:jc w:val="both"/>
              <w:rPr>
                <w:rFonts w:asciiTheme="minorHAnsi" w:hAnsiTheme="minorHAnsi" w:cstheme="minorHAnsi"/>
              </w:rPr>
            </w:pPr>
            <w:r w:rsidRPr="00453FDD">
              <w:rPr>
                <w:rFonts w:asciiTheme="minorHAnsi" w:hAnsiTheme="minorHAnsi" w:cstheme="minorHAnsi"/>
              </w:rPr>
              <w:t>• Official Quotation on the company letter head</w:t>
            </w:r>
          </w:p>
          <w:p w14:paraId="4B2B23E6" w14:textId="77777777" w:rsidR="00453FDD" w:rsidRPr="00453FDD" w:rsidRDefault="00453FDD" w:rsidP="00453FDD">
            <w:pPr>
              <w:jc w:val="both"/>
              <w:rPr>
                <w:rFonts w:asciiTheme="minorHAnsi" w:hAnsiTheme="minorHAnsi" w:cstheme="minorHAnsi"/>
              </w:rPr>
            </w:pPr>
            <w:r w:rsidRPr="00453FDD">
              <w:rPr>
                <w:rFonts w:asciiTheme="minorHAnsi" w:hAnsiTheme="minorHAnsi" w:cstheme="minorHAnsi"/>
              </w:rPr>
              <w:lastRenderedPageBreak/>
              <w:t>• Latest Tax Clearance</w:t>
            </w:r>
          </w:p>
          <w:p w14:paraId="510CFE94" w14:textId="37496D6C" w:rsidR="00453FDD" w:rsidRPr="00453FDD" w:rsidRDefault="00453FDD" w:rsidP="00453FDD">
            <w:pPr>
              <w:jc w:val="both"/>
              <w:rPr>
                <w:rFonts w:asciiTheme="minorHAnsi" w:hAnsiTheme="minorHAnsi" w:cstheme="minorHAnsi"/>
              </w:rPr>
            </w:pPr>
            <w:r w:rsidRPr="00453FDD">
              <w:rPr>
                <w:rFonts w:asciiTheme="minorHAnsi" w:hAnsiTheme="minorHAnsi" w:cstheme="minorHAnsi"/>
              </w:rPr>
              <w:t>• Latest BBBEE certificate</w:t>
            </w:r>
          </w:p>
          <w:p w14:paraId="7A8F4D4D" w14:textId="77777777" w:rsidR="00453FDD" w:rsidRPr="00453FDD" w:rsidRDefault="00453FDD" w:rsidP="00453FDD">
            <w:pPr>
              <w:jc w:val="both"/>
              <w:rPr>
                <w:rFonts w:asciiTheme="minorHAnsi" w:hAnsiTheme="minorHAnsi" w:cstheme="minorHAnsi"/>
              </w:rPr>
            </w:pPr>
            <w:r w:rsidRPr="00453FDD">
              <w:rPr>
                <w:rFonts w:asciiTheme="minorHAnsi" w:hAnsiTheme="minorHAnsi" w:cstheme="minorHAnsi"/>
              </w:rPr>
              <w:t xml:space="preserve">• CSD Report or (MAAA </w:t>
            </w:r>
            <w:proofErr w:type="gramStart"/>
            <w:r w:rsidRPr="00453FDD">
              <w:rPr>
                <w:rFonts w:asciiTheme="minorHAnsi" w:hAnsiTheme="minorHAnsi" w:cstheme="minorHAnsi"/>
              </w:rPr>
              <w:t>number )</w:t>
            </w:r>
            <w:proofErr w:type="gramEnd"/>
          </w:p>
          <w:p w14:paraId="5BE826C3" w14:textId="16F7A692" w:rsidR="00453FDD" w:rsidRPr="00F4684C" w:rsidRDefault="00453FDD" w:rsidP="00453FDD">
            <w:pPr>
              <w:jc w:val="both"/>
              <w:rPr>
                <w:rFonts w:asciiTheme="minorHAnsi" w:hAnsiTheme="minorHAnsi" w:cstheme="minorHAnsi"/>
              </w:rPr>
            </w:pPr>
          </w:p>
        </w:tc>
        <w:tc>
          <w:tcPr>
            <w:tcW w:w="1417" w:type="dxa"/>
          </w:tcPr>
          <w:p w14:paraId="7423FAE7" w14:textId="77777777" w:rsidR="00453FDD" w:rsidRDefault="00453FDD" w:rsidP="000A46E1">
            <w:pPr>
              <w:pStyle w:val="ListParagraph"/>
              <w:ind w:left="0"/>
              <w:rPr>
                <w:rFonts w:cs="Arial"/>
                <w:sz w:val="18"/>
                <w:szCs w:val="18"/>
              </w:rPr>
            </w:pPr>
          </w:p>
        </w:tc>
        <w:tc>
          <w:tcPr>
            <w:tcW w:w="1796" w:type="dxa"/>
          </w:tcPr>
          <w:p w14:paraId="235D579F" w14:textId="77777777" w:rsidR="00453FDD" w:rsidRDefault="00453FDD" w:rsidP="000A46E1">
            <w:pPr>
              <w:rPr>
                <w:rFonts w:asciiTheme="minorHAnsi" w:hAnsiTheme="minorHAnsi" w:cstheme="minorHAnsi"/>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77777777" w:rsidR="00C338BB" w:rsidRDefault="00820ADF" w:rsidP="00C338BB">
      <w:pPr>
        <w:numPr>
          <w:ilvl w:val="0"/>
          <w:numId w:val="1"/>
        </w:numPr>
        <w:spacing w:after="0"/>
        <w:jc w:val="both"/>
        <w:rPr>
          <w:rFonts w:cs="Arial"/>
          <w:b/>
        </w:rPr>
      </w:pPr>
      <w:r>
        <w:rPr>
          <w:rFonts w:cs="Arial"/>
          <w:b/>
        </w:rPr>
        <w:t xml:space="preserve">Essential </w:t>
      </w:r>
      <w:proofErr w:type="gramStart"/>
      <w:r>
        <w:rPr>
          <w:rFonts w:cs="Arial"/>
          <w:b/>
        </w:rPr>
        <w:t xml:space="preserve">administrative </w:t>
      </w:r>
      <w:r w:rsidR="00C338BB" w:rsidRPr="00E861C0">
        <w:rPr>
          <w:rFonts w:cs="Arial"/>
          <w:b/>
        </w:rPr>
        <w:t xml:space="preserve"> requirements</w:t>
      </w:r>
      <w:proofErr w:type="gramEnd"/>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10"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 xml:space="preserve">The particulars of the guarantee that will apply to the goods quoted for, with the </w:t>
      </w:r>
      <w:proofErr w:type="gramStart"/>
      <w:r w:rsidRPr="00E861C0">
        <w:rPr>
          <w:rFonts w:cs="Arial"/>
        </w:rPr>
        <w:t>particular regards</w:t>
      </w:r>
      <w:proofErr w:type="gramEnd"/>
      <w:r w:rsidRPr="00E861C0">
        <w:rPr>
          <w:rFonts w:cs="Arial"/>
        </w:rPr>
        <w:t xml:space="preserve">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lastRenderedPageBreak/>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The ARC </w:t>
      </w:r>
      <w:proofErr w:type="gramStart"/>
      <w:r w:rsidRPr="00E861C0">
        <w:rPr>
          <w:rFonts w:cs="Arial"/>
        </w:rPr>
        <w:t>reserve</w:t>
      </w:r>
      <w:proofErr w:type="gramEnd"/>
      <w:r w:rsidRPr="00E861C0">
        <w:rPr>
          <w:rFonts w:cs="Arial"/>
        </w:rPr>
        <w:t xml:space="p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lastRenderedPageBreak/>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w:t>
      </w:r>
      <w:proofErr w:type="gramStart"/>
      <w:r w:rsidRPr="001A7082">
        <w:rPr>
          <w:rFonts w:eastAsia="Times New Roman" w:cs="Arial"/>
          <w:snapToGrid w:val="0"/>
          <w:lang w:val="en-GB"/>
        </w:rPr>
        <w:t>in regard to</w:t>
      </w:r>
      <w:proofErr w:type="gramEnd"/>
      <w:r w:rsidRPr="001A7082">
        <w:rPr>
          <w:rFonts w:eastAsia="Times New Roman" w:cs="Arial"/>
          <w:snapToGrid w:val="0"/>
          <w:lang w:val="en-GB"/>
        </w:rPr>
        <w:t xml:space="preserve">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eastAsia="Times New Roman" w:cs="Arial"/>
          <w:snapToGrid w:val="0"/>
          <w:lang w:val="en-US"/>
        </w:rPr>
        <w:t>legislation;</w:t>
      </w:r>
      <w:proofErr w:type="gramEnd"/>
      <w:r w:rsidRPr="001A7082">
        <w:rPr>
          <w:rFonts w:eastAsia="Times New Roman" w:cs="Arial"/>
          <w:snapToGrid w:val="0"/>
          <w:lang w:val="en-US"/>
        </w:rPr>
        <w:t xml:space="preserve">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 xml:space="preserve">includes all applicable taxes less all unconditional </w:t>
      </w:r>
      <w:proofErr w:type="gramStart"/>
      <w:r w:rsidRPr="00633BD2">
        <w:rPr>
          <w:rFonts w:eastAsia="Arial" w:cs="Arial"/>
          <w:color w:val="000000"/>
          <w:lang w:eastAsia="en-ZA"/>
        </w:rPr>
        <w:t>discounts;</w:t>
      </w:r>
      <w:proofErr w:type="gramEnd"/>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w:t>
      </w:r>
      <w:proofErr w:type="gramStart"/>
      <w:r w:rsidRPr="00633BD2">
        <w:rPr>
          <w:rFonts w:eastAsia="Times New Roman" w:cs="Arial"/>
          <w:b/>
          <w:snapToGrid w:val="0"/>
          <w:lang w:val="en-US"/>
        </w:rPr>
        <w:t>rand</w:t>
      </w:r>
      <w:proofErr w:type="gramEnd"/>
      <w:r w:rsidRPr="00633BD2">
        <w:rPr>
          <w:rFonts w:eastAsia="Times New Roman" w:cs="Arial"/>
          <w:b/>
          <w:snapToGrid w:val="0"/>
          <w:lang w:val="en-US"/>
        </w:rPr>
        <w:t xml:space="preserve">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w:t>
      </w:r>
      <w:proofErr w:type="gramStart"/>
      <w:r w:rsidRPr="00F03139">
        <w:rPr>
          <w:rFonts w:eastAsia="Times New Roman" w:cs="Arial"/>
          <w:b/>
          <w:snapToGrid w:val="0"/>
          <w:lang w:val="en-US"/>
        </w:rPr>
        <w:t>the</w:t>
      </w:r>
      <w:proofErr w:type="gramEnd"/>
      <w:r w:rsidRPr="00F03139">
        <w:rPr>
          <w:rFonts w:eastAsia="Times New Roman" w:cs="Arial"/>
          <w:b/>
          <w:snapToGrid w:val="0"/>
          <w:lang w:val="en-US"/>
        </w:rPr>
        <w:t xml:space="preserv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gramStart"/>
      <w:r w:rsidRPr="001A7082">
        <w:rPr>
          <w:rFonts w:eastAsia="Times New Roman" w:cs="Arial"/>
          <w:snapToGrid w:val="0"/>
          <w:lang w:val="en-GB"/>
        </w:rPr>
        <w:t>Where</w:t>
      </w:r>
      <w:proofErr w:type="gramEnd"/>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lastRenderedPageBreak/>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roofErr w:type="gramStart"/>
      <w:r w:rsidRPr="001A7082">
        <w:rPr>
          <w:rFonts w:eastAsia="Times New Roman" w:cs="Arial"/>
          <w:snapToGrid w:val="0"/>
          <w:lang w:val="en-GB"/>
        </w:rPr>
        <w:t>Where</w:t>
      </w:r>
      <w:proofErr w:type="gramEnd"/>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eastAsia="Times New Roman" w:cs="Arial"/>
          <w:snapToGrid w:val="0"/>
          <w:lang w:val="en-GB"/>
        </w:rPr>
        <w:t>system;</w:t>
      </w:r>
      <w:proofErr w:type="gramEnd"/>
      <w:r w:rsidRPr="00633BD2">
        <w:rPr>
          <w:rFonts w:eastAsia="Times New Roman" w:cs="Arial"/>
          <w:snapToGrid w:val="0"/>
          <w:lang w:val="en-GB"/>
        </w:rPr>
        <w:t xml:space="preserve">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lastRenderedPageBreak/>
        <w:t xml:space="preserve">The information furnished is true and </w:t>
      </w:r>
      <w:proofErr w:type="gramStart"/>
      <w:r w:rsidRPr="001A7082">
        <w:rPr>
          <w:rFonts w:eastAsia="Times New Roman" w:cs="Arial"/>
          <w:snapToGrid w:val="0"/>
          <w:lang w:val="en-GB"/>
        </w:rPr>
        <w:t>correct;</w:t>
      </w:r>
      <w:proofErr w:type="gramEnd"/>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preference points claimed are in accordance with the General Conditions as indicated in paragraph 1 of this </w:t>
      </w:r>
      <w:proofErr w:type="gramStart"/>
      <w:r w:rsidRPr="001A7082">
        <w:rPr>
          <w:rFonts w:eastAsia="Times New Roman" w:cs="Arial"/>
          <w:snapToGrid w:val="0"/>
          <w:lang w:val="en-GB"/>
        </w:rPr>
        <w:t>form;</w:t>
      </w:r>
      <w:proofErr w:type="gramEnd"/>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w:t>
      </w:r>
      <w:proofErr w:type="gramStart"/>
      <w:r w:rsidRPr="001A7082">
        <w:rPr>
          <w:rFonts w:eastAsia="Times New Roman" w:cs="Arial"/>
          <w:snapToGrid w:val="0"/>
          <w:lang w:val="en-GB"/>
        </w:rPr>
        <w:t>correct;</w:t>
      </w:r>
      <w:proofErr w:type="gramEnd"/>
      <w:r w:rsidRPr="001A7082">
        <w:rPr>
          <w:rFonts w:eastAsia="Times New Roman" w:cs="Arial"/>
          <w:snapToGrid w:val="0"/>
          <w:lang w:val="en-GB"/>
        </w:rPr>
        <w:t xml:space="preserve">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w:t>
      </w:r>
      <w:proofErr w:type="gramStart"/>
      <w:r w:rsidRPr="001A7082">
        <w:rPr>
          <w:rFonts w:eastAsia="Times New Roman" w:cs="Arial"/>
          <w:snapToGrid w:val="0"/>
          <w:lang w:val="en-GB"/>
        </w:rPr>
        <w:t>process;</w:t>
      </w:r>
      <w:proofErr w:type="gramEnd"/>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recover costs, losses or damages it has incurred or suffered as a result of that person’s </w:t>
      </w:r>
      <w:proofErr w:type="gramStart"/>
      <w:r w:rsidRPr="001A7082">
        <w:rPr>
          <w:rFonts w:eastAsia="Times New Roman" w:cs="Arial"/>
          <w:snapToGrid w:val="0"/>
          <w:lang w:val="en-GB"/>
        </w:rPr>
        <w:t>conduct;</w:t>
      </w:r>
      <w:proofErr w:type="gramEnd"/>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cancel the contract and claim any damages which it has suffered as a result of having to make less favourable arrangements due to such </w:t>
      </w:r>
      <w:proofErr w:type="gramStart"/>
      <w:r w:rsidRPr="001A7082">
        <w:rPr>
          <w:rFonts w:eastAsia="Times New Roman" w:cs="Arial"/>
          <w:snapToGrid w:val="0"/>
          <w:lang w:val="en-GB"/>
        </w:rPr>
        <w:t>cancellation;</w:t>
      </w:r>
      <w:proofErr w:type="gramEnd"/>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w:t>
      </w:r>
      <w:proofErr w:type="gramStart"/>
      <w:r w:rsidRPr="001A7082">
        <w:rPr>
          <w:rFonts w:eastAsia="Times New Roman" w:cs="Arial"/>
          <w:snapToGrid w:val="0"/>
          <w:lang w:val="en-GB"/>
        </w:rPr>
        <w:t>shareholders</w:t>
      </w:r>
      <w:proofErr w:type="gramEnd"/>
      <w:r w:rsidRPr="001A7082">
        <w:rPr>
          <w:rFonts w:eastAsia="Times New Roman" w:cs="Arial"/>
          <w:snapToGrid w:val="0"/>
          <w:lang w:val="en-GB"/>
        </w:rPr>
        <w:t xml:space="preserve">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proofErr w:type="gramStart"/>
      <w:r w:rsidRPr="00313EDD">
        <w:rPr>
          <w:rFonts w:cs="Arial"/>
        </w:rPr>
        <w:t>whether or not</w:t>
      </w:r>
      <w:proofErr w:type="gramEnd"/>
      <w:r w:rsidRPr="00313EDD">
        <w:rPr>
          <w:rFonts w:cs="Arial"/>
        </w:rPr>
        <w:t xml:space="preserve">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 xml:space="preserve">I have </w:t>
      </w:r>
      <w:proofErr w:type="gramStart"/>
      <w:r w:rsidRPr="00313EDD">
        <w:rPr>
          <w:rFonts w:cs="Arial"/>
        </w:rPr>
        <w:t>read</w:t>
      </w:r>
      <w:proofErr w:type="gramEnd"/>
      <w:r w:rsidRPr="00313EDD">
        <w:rPr>
          <w:rFonts w:cs="Arial"/>
        </w:rPr>
        <w:t xml:space="preserve">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 xml:space="preserve">I understand that the accompanying bid will be disqualified if this disclosure is found not to be true and complete in every </w:t>
      </w:r>
      <w:proofErr w:type="gramStart"/>
      <w:r w:rsidRPr="00313EDD">
        <w:rPr>
          <w:rFonts w:cs="Arial"/>
        </w:rPr>
        <w:t>respect;</w:t>
      </w:r>
      <w:proofErr w:type="gramEnd"/>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 xml:space="preserve">The bidder has arrived at the accompanying bid independently from, and without consultation, communication, </w:t>
      </w:r>
      <w:proofErr w:type="gramStart"/>
      <w:r w:rsidRPr="00313EDD">
        <w:rPr>
          <w:rFonts w:cs="Arial"/>
        </w:rPr>
        <w:t>agreement</w:t>
      </w:r>
      <w:proofErr w:type="gramEnd"/>
      <w:r w:rsidRPr="00313EDD">
        <w:rPr>
          <w:rFonts w:cs="Arial"/>
        </w:rPr>
        <w:t xml:space="preserve"> or arrangement with any competitor. </w:t>
      </w:r>
      <w:r w:rsidRPr="00313EDD">
        <w:rPr>
          <w:rFonts w:cs="Arial"/>
        </w:rPr>
        <w:lastRenderedPageBreak/>
        <w:t>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 xml:space="preserve">There have been no consultations, communications, </w:t>
      </w:r>
      <w:proofErr w:type="gramStart"/>
      <w:r w:rsidRPr="00313EDD">
        <w:rPr>
          <w:rFonts w:cs="Arial"/>
        </w:rPr>
        <w:t>agreements</w:t>
      </w:r>
      <w:proofErr w:type="gramEnd"/>
      <w:r w:rsidRPr="00313EDD">
        <w:rPr>
          <w:rFonts w:cs="Arial"/>
        </w:rPr>
        <w:t xml:space="preserve">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1"/>
      <w:footerReference w:type="default" r:id="rId12"/>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F22D7E" w14:textId="77777777" w:rsidR="00BF5D46" w:rsidRDefault="00BF5D46" w:rsidP="00C65D95">
      <w:pPr>
        <w:spacing w:after="0" w:line="240" w:lineRule="auto"/>
      </w:pPr>
      <w:r>
        <w:separator/>
      </w:r>
    </w:p>
  </w:endnote>
  <w:endnote w:type="continuationSeparator" w:id="0">
    <w:p w14:paraId="29F2D5EA" w14:textId="77777777" w:rsidR="00BF5D46" w:rsidRDefault="00BF5D46"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899DEF" w14:textId="77777777" w:rsidR="00BF5D46" w:rsidRDefault="00BF5D46" w:rsidP="00C65D95">
      <w:pPr>
        <w:spacing w:after="0" w:line="240" w:lineRule="auto"/>
      </w:pPr>
      <w:r>
        <w:separator/>
      </w:r>
    </w:p>
  </w:footnote>
  <w:footnote w:type="continuationSeparator" w:id="0">
    <w:p w14:paraId="501C7CE8" w14:textId="77777777" w:rsidR="00BF5D46" w:rsidRDefault="00BF5D46"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46E1"/>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A2435"/>
    <w:rsid w:val="001A2E66"/>
    <w:rsid w:val="001B1692"/>
    <w:rsid w:val="001D06BD"/>
    <w:rsid w:val="001D4130"/>
    <w:rsid w:val="001D488E"/>
    <w:rsid w:val="001F051C"/>
    <w:rsid w:val="001F09C5"/>
    <w:rsid w:val="001F2B2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C5C"/>
    <w:rsid w:val="00374F12"/>
    <w:rsid w:val="00375CBC"/>
    <w:rsid w:val="00384A59"/>
    <w:rsid w:val="003868A6"/>
    <w:rsid w:val="0039156B"/>
    <w:rsid w:val="00397832"/>
    <w:rsid w:val="003A2D60"/>
    <w:rsid w:val="003A593E"/>
    <w:rsid w:val="003A7C7E"/>
    <w:rsid w:val="003B33C0"/>
    <w:rsid w:val="003B7276"/>
    <w:rsid w:val="003C0300"/>
    <w:rsid w:val="003C3349"/>
    <w:rsid w:val="003D2959"/>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3FDD"/>
    <w:rsid w:val="00456BA6"/>
    <w:rsid w:val="00457269"/>
    <w:rsid w:val="004709AE"/>
    <w:rsid w:val="00474FDF"/>
    <w:rsid w:val="00475A42"/>
    <w:rsid w:val="0047719D"/>
    <w:rsid w:val="00482386"/>
    <w:rsid w:val="0048386C"/>
    <w:rsid w:val="004907F9"/>
    <w:rsid w:val="004A5890"/>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218"/>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3BE7"/>
    <w:rsid w:val="007A1A9F"/>
    <w:rsid w:val="007B5F68"/>
    <w:rsid w:val="007B6FCE"/>
    <w:rsid w:val="007C6E4E"/>
    <w:rsid w:val="007D1F20"/>
    <w:rsid w:val="007D3871"/>
    <w:rsid w:val="007D7845"/>
    <w:rsid w:val="007E1062"/>
    <w:rsid w:val="007E5F6E"/>
    <w:rsid w:val="007E6365"/>
    <w:rsid w:val="007E65D5"/>
    <w:rsid w:val="007F30D4"/>
    <w:rsid w:val="007F6619"/>
    <w:rsid w:val="0081027B"/>
    <w:rsid w:val="00811715"/>
    <w:rsid w:val="00814EAD"/>
    <w:rsid w:val="00820ADF"/>
    <w:rsid w:val="00821032"/>
    <w:rsid w:val="008274EB"/>
    <w:rsid w:val="00832D57"/>
    <w:rsid w:val="00836646"/>
    <w:rsid w:val="00837A89"/>
    <w:rsid w:val="008429A6"/>
    <w:rsid w:val="00843D11"/>
    <w:rsid w:val="00846569"/>
    <w:rsid w:val="00846723"/>
    <w:rsid w:val="00854067"/>
    <w:rsid w:val="00865667"/>
    <w:rsid w:val="00870B14"/>
    <w:rsid w:val="00881E9E"/>
    <w:rsid w:val="008855DA"/>
    <w:rsid w:val="00891A04"/>
    <w:rsid w:val="00894554"/>
    <w:rsid w:val="008B1D76"/>
    <w:rsid w:val="008B58EC"/>
    <w:rsid w:val="008C0C38"/>
    <w:rsid w:val="008C4441"/>
    <w:rsid w:val="008C61A6"/>
    <w:rsid w:val="008D0643"/>
    <w:rsid w:val="008D20CC"/>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4190"/>
    <w:rsid w:val="009B712A"/>
    <w:rsid w:val="009D0198"/>
    <w:rsid w:val="009D02CE"/>
    <w:rsid w:val="009D2AD5"/>
    <w:rsid w:val="009D379A"/>
    <w:rsid w:val="009E0B6F"/>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1C61"/>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4684C"/>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priquote@arc.agric.za" TargetMode="External"/><Relationship Id="rId4" Type="http://schemas.openxmlformats.org/officeDocument/2006/relationships/settings" Target="settings.xml"/><Relationship Id="rId9" Type="http://schemas.openxmlformats.org/officeDocument/2006/relationships/hyperlink" Target="mailto:ppriquote@arc.agri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2563</Words>
  <Characters>14611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2</cp:revision>
  <cp:lastPrinted>2023-10-09T10:59:00Z</cp:lastPrinted>
  <dcterms:created xsi:type="dcterms:W3CDTF">2024-06-05T12:13:00Z</dcterms:created>
  <dcterms:modified xsi:type="dcterms:W3CDTF">2024-06-05T12:13:00Z</dcterms:modified>
</cp:coreProperties>
</file>