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6"/>
        <w:gridCol w:w="5033"/>
        <w:gridCol w:w="2417"/>
      </w:tblGrid>
      <w:tr w:rsidR="00B25E8F" w14:paraId="14C8B0D6" w14:textId="77777777" w:rsidTr="00B25E8F">
        <w:tc>
          <w:tcPr>
            <w:tcW w:w="2416" w:type="dxa"/>
            <w:vAlign w:val="center"/>
          </w:tcPr>
          <w:p w14:paraId="4C72141D" w14:textId="77777777" w:rsidR="00B25E8F" w:rsidRDefault="00906FA4">
            <w:pPr>
              <w:pStyle w:val="TitlePage"/>
            </w:pPr>
            <w:r>
              <w:rPr>
                <w:noProof/>
                <w:lang w:val="en-ZA" w:eastAsia="en-ZA"/>
              </w:rPr>
              <w:drawing>
                <wp:inline distT="0" distB="0" distL="0" distR="0" wp14:anchorId="5C952B09" wp14:editId="61A0D242">
                  <wp:extent cx="1390015" cy="629285"/>
                  <wp:effectExtent l="19050" t="0" r="635" b="0"/>
                  <wp:docPr id="1" name="Picture 1" descr="Drawin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rawin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629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Ref228599042"/>
            <w:bookmarkEnd w:id="0"/>
          </w:p>
        </w:tc>
        <w:tc>
          <w:tcPr>
            <w:tcW w:w="5033" w:type="dxa"/>
            <w:vAlign w:val="center"/>
          </w:tcPr>
          <w:p w14:paraId="4F7A80F0" w14:textId="6CD150A6" w:rsidR="00B25E8F" w:rsidRDefault="00BC5978" w:rsidP="00BD3E46">
            <w:pPr>
              <w:pStyle w:val="TitlePageBoldCentre"/>
            </w:pPr>
            <w:r>
              <w:t>Criteria</w:t>
            </w:r>
          </w:p>
        </w:tc>
        <w:tc>
          <w:tcPr>
            <w:tcW w:w="2417" w:type="dxa"/>
            <w:vAlign w:val="center"/>
          </w:tcPr>
          <w:p w14:paraId="29B16050" w14:textId="74F17313" w:rsidR="00B25E8F" w:rsidRDefault="00243B05" w:rsidP="00F8315F">
            <w:pPr>
              <w:pStyle w:val="TitlePageBoldCentre"/>
            </w:pPr>
            <w:r>
              <w:t>Maintenance</w:t>
            </w:r>
          </w:p>
        </w:tc>
      </w:tr>
    </w:tbl>
    <w:p w14:paraId="7234B810" w14:textId="77777777" w:rsidR="002F524A" w:rsidRDefault="002F524A">
      <w:pPr>
        <w:pStyle w:val="TableBodyLeft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700"/>
        <w:gridCol w:w="5963"/>
        <w:gridCol w:w="1765"/>
        <w:gridCol w:w="1777"/>
      </w:tblGrid>
      <w:tr w:rsidR="00243B05" w14:paraId="1F2FEF35" w14:textId="77777777" w:rsidTr="00E138C9">
        <w:trPr>
          <w:cantSplit/>
          <w:trHeight w:val="851"/>
        </w:trPr>
        <w:tc>
          <w:tcPr>
            <w:tcW w:w="700" w:type="dxa"/>
            <w:vMerge w:val="restart"/>
          </w:tcPr>
          <w:p w14:paraId="6B863219" w14:textId="77777777" w:rsidR="00243B05" w:rsidRDefault="00243B05" w:rsidP="00243B05">
            <w:pPr>
              <w:pStyle w:val="TitlePage"/>
            </w:pPr>
            <w:r>
              <w:t>Title:</w:t>
            </w:r>
          </w:p>
        </w:tc>
        <w:tc>
          <w:tcPr>
            <w:tcW w:w="5963" w:type="dxa"/>
            <w:vMerge w:val="restart"/>
          </w:tcPr>
          <w:p w14:paraId="12DEDE78" w14:textId="77777777" w:rsidR="00243B05" w:rsidRDefault="00243B05" w:rsidP="00243B05">
            <w:pPr>
              <w:pStyle w:val="TableBodyLeft"/>
              <w:rPr>
                <w:rStyle w:val="Instruction"/>
              </w:rPr>
            </w:pPr>
            <w:r>
              <w:rPr>
                <w:b/>
                <w:sz w:val="24"/>
              </w:rPr>
              <w:t>The supply and delivery of spares for Aircons, batteries, PTM and electrical maintenance departments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“as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when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required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basis”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at Arnot Power Station for a period of 60 months</w:t>
            </w:r>
          </w:p>
          <w:p w14:paraId="0B095DFD" w14:textId="77777777" w:rsidR="00243B05" w:rsidRPr="003D69BC" w:rsidRDefault="00243B05" w:rsidP="00243B05"/>
          <w:p w14:paraId="016775D3" w14:textId="77777777" w:rsidR="00243B05" w:rsidRPr="003D69BC" w:rsidRDefault="00243B05" w:rsidP="00243B05"/>
          <w:p w14:paraId="791FDAFE" w14:textId="77777777" w:rsidR="00243B05" w:rsidRPr="003D69BC" w:rsidRDefault="00243B05" w:rsidP="00243B05"/>
          <w:p w14:paraId="56213D15" w14:textId="77777777" w:rsidR="00243B05" w:rsidRPr="003D69BC" w:rsidRDefault="00243B05" w:rsidP="00243B05"/>
          <w:p w14:paraId="543128EB" w14:textId="77777777" w:rsidR="00243B05" w:rsidRPr="003D69BC" w:rsidRDefault="00243B05" w:rsidP="00243B05"/>
          <w:p w14:paraId="7CFB947C" w14:textId="77777777" w:rsidR="00243B05" w:rsidRPr="003D69BC" w:rsidRDefault="00243B05" w:rsidP="00243B05"/>
          <w:p w14:paraId="5A7C666F" w14:textId="77777777" w:rsidR="00243B05" w:rsidRPr="003D69BC" w:rsidRDefault="00243B05" w:rsidP="00243B05"/>
          <w:p w14:paraId="7172A73C" w14:textId="77777777" w:rsidR="00243B05" w:rsidRDefault="00243B05" w:rsidP="00243B05"/>
          <w:p w14:paraId="56868CC0" w14:textId="77777777" w:rsidR="00243B05" w:rsidRDefault="00243B05" w:rsidP="00243B05"/>
          <w:p w14:paraId="02D28795" w14:textId="77777777" w:rsidR="00243B05" w:rsidRDefault="00243B05" w:rsidP="00243B05">
            <w:pPr>
              <w:jc w:val="right"/>
            </w:pPr>
          </w:p>
          <w:p w14:paraId="61A80CD5" w14:textId="77777777" w:rsidR="00243B05" w:rsidRDefault="00243B05" w:rsidP="00243B05">
            <w:pPr>
              <w:jc w:val="right"/>
            </w:pPr>
          </w:p>
          <w:p w14:paraId="07013FF2" w14:textId="77777777" w:rsidR="00243B05" w:rsidRDefault="00243B05" w:rsidP="00243B05">
            <w:pPr>
              <w:jc w:val="right"/>
            </w:pPr>
          </w:p>
          <w:p w14:paraId="55FED4FE" w14:textId="77777777" w:rsidR="00243B05" w:rsidRDefault="00243B05" w:rsidP="00243B05">
            <w:pPr>
              <w:jc w:val="right"/>
            </w:pPr>
          </w:p>
          <w:p w14:paraId="75715F8C" w14:textId="3BF721F7" w:rsidR="00243B05" w:rsidRPr="000767D5" w:rsidRDefault="00243B05" w:rsidP="00243B05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</w:tcPr>
          <w:p w14:paraId="196B706D" w14:textId="77777777" w:rsidR="00243B05" w:rsidRDefault="00243B05" w:rsidP="00243B05">
            <w:pPr>
              <w:pStyle w:val="TitlePage"/>
            </w:pPr>
            <w:r>
              <w:t>Unique Identifier:</w:t>
            </w:r>
          </w:p>
        </w:tc>
        <w:tc>
          <w:tcPr>
            <w:tcW w:w="1777" w:type="dxa"/>
          </w:tcPr>
          <w:p w14:paraId="49C4D519" w14:textId="24C1853D" w:rsidR="00243B05" w:rsidRPr="00A23F9B" w:rsidRDefault="00243B05" w:rsidP="00243B05">
            <w:pPr>
              <w:pStyle w:val="TitlePageBold"/>
              <w:rPr>
                <w:color w:val="365F91"/>
              </w:rPr>
            </w:pPr>
          </w:p>
        </w:tc>
      </w:tr>
      <w:tr w:rsidR="00E138C9" w14:paraId="519844DE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0CF896E7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37C1DCCF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2340B037" w14:textId="77777777" w:rsidR="00E138C9" w:rsidRDefault="00E138C9" w:rsidP="00E138C9">
            <w:pPr>
              <w:pStyle w:val="TitlePage"/>
            </w:pPr>
            <w:r>
              <w:t>Alternative Reference Number:</w:t>
            </w:r>
          </w:p>
        </w:tc>
        <w:tc>
          <w:tcPr>
            <w:tcW w:w="1777" w:type="dxa"/>
          </w:tcPr>
          <w:p w14:paraId="03B4FE9B" w14:textId="77777777" w:rsidR="00E138C9" w:rsidRDefault="00E138C9" w:rsidP="00E138C9">
            <w:pPr>
              <w:pStyle w:val="TitlePageBold"/>
            </w:pPr>
            <w:r>
              <w:t>N/A</w:t>
            </w:r>
            <w:r>
              <w:fldChar w:fldCharType="begin"/>
            </w:r>
            <w:r>
              <w:instrText xml:space="preserve"> DOCPROPERTY "Old number"  \* MERGEFORMAT </w:instrText>
            </w:r>
            <w:r>
              <w:fldChar w:fldCharType="end"/>
            </w:r>
          </w:p>
        </w:tc>
      </w:tr>
      <w:tr w:rsidR="00E138C9" w14:paraId="63FD18C1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5996DA34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0B3DE9C4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613DB4C1" w14:textId="77777777" w:rsidR="00E138C9" w:rsidRDefault="00E138C9" w:rsidP="00E138C9">
            <w:pPr>
              <w:pStyle w:val="TitlePage"/>
            </w:pPr>
            <w:r>
              <w:t>Area of Applicability:</w:t>
            </w:r>
          </w:p>
        </w:tc>
        <w:tc>
          <w:tcPr>
            <w:tcW w:w="1777" w:type="dxa"/>
          </w:tcPr>
          <w:p w14:paraId="174C44EE" w14:textId="77777777" w:rsidR="00E138C9" w:rsidRPr="00A23F9B" w:rsidRDefault="00E138C9" w:rsidP="00E138C9">
            <w:pPr>
              <w:pStyle w:val="TitlePageBold"/>
              <w:rPr>
                <w:color w:val="365F91"/>
              </w:rPr>
            </w:pPr>
            <w:r>
              <w:t>Engineering</w:t>
            </w:r>
          </w:p>
        </w:tc>
      </w:tr>
      <w:tr w:rsidR="00E138C9" w14:paraId="254E788D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7FAB8A16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72DD765C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351297BE" w14:textId="77777777" w:rsidR="00E138C9" w:rsidRDefault="00E138C9" w:rsidP="00E138C9">
            <w:pPr>
              <w:pStyle w:val="TitlePage"/>
            </w:pPr>
            <w:r>
              <w:t>Documentation Type:</w:t>
            </w:r>
          </w:p>
        </w:tc>
        <w:tc>
          <w:tcPr>
            <w:tcW w:w="1777" w:type="dxa"/>
          </w:tcPr>
          <w:p w14:paraId="2554124A" w14:textId="2605E9CD" w:rsidR="00E138C9" w:rsidRDefault="00E138C9" w:rsidP="00E138C9">
            <w:pPr>
              <w:pStyle w:val="TitlePageBold"/>
            </w:pPr>
            <w:r>
              <w:t>Criteria</w:t>
            </w:r>
          </w:p>
        </w:tc>
      </w:tr>
      <w:tr w:rsidR="00E138C9" w14:paraId="384BD9FD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4E7380A1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401A7E4C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536C1355" w14:textId="77777777" w:rsidR="00E138C9" w:rsidRDefault="00E138C9" w:rsidP="00E138C9">
            <w:pPr>
              <w:pStyle w:val="TitlePage"/>
            </w:pPr>
            <w:r>
              <w:t>Revision:</w:t>
            </w:r>
          </w:p>
        </w:tc>
        <w:tc>
          <w:tcPr>
            <w:tcW w:w="1777" w:type="dxa"/>
          </w:tcPr>
          <w:p w14:paraId="742E8907" w14:textId="60F01672" w:rsidR="00E138C9" w:rsidRPr="00A23F9B" w:rsidRDefault="00E138C9" w:rsidP="00E138C9">
            <w:pPr>
              <w:pStyle w:val="TitlePageBold"/>
              <w:rPr>
                <w:color w:val="365F91"/>
              </w:rPr>
            </w:pPr>
            <w:r>
              <w:rPr>
                <w:b w:val="0"/>
                <w:color w:val="365F91"/>
              </w:rPr>
              <w:t>0</w:t>
            </w:r>
          </w:p>
        </w:tc>
      </w:tr>
      <w:tr w:rsidR="00E138C9" w14:paraId="5AF8FDE8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50F68FE8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1DFB9EAF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59036C86" w14:textId="77777777" w:rsidR="00E138C9" w:rsidRPr="004621F3" w:rsidRDefault="00E138C9" w:rsidP="00E138C9">
            <w:pPr>
              <w:pStyle w:val="TitlePage"/>
            </w:pPr>
            <w:r w:rsidRPr="004621F3">
              <w:t>Total Pages:</w:t>
            </w:r>
          </w:p>
        </w:tc>
        <w:tc>
          <w:tcPr>
            <w:tcW w:w="1777" w:type="dxa"/>
          </w:tcPr>
          <w:p w14:paraId="73673F6C" w14:textId="25111610" w:rsidR="00E138C9" w:rsidRPr="004621F3" w:rsidRDefault="00E138C9" w:rsidP="00E138C9">
            <w:pPr>
              <w:pStyle w:val="TitlePageBold"/>
            </w:pPr>
            <w:r w:rsidRPr="004621F3">
              <w:t>7</w:t>
            </w:r>
          </w:p>
        </w:tc>
      </w:tr>
      <w:tr w:rsidR="00E138C9" w14:paraId="00C981B3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1D3187DF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103640A5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0C5AAA20" w14:textId="77777777" w:rsidR="00E138C9" w:rsidRDefault="00E138C9" w:rsidP="00E138C9">
            <w:pPr>
              <w:pStyle w:val="TitlePage"/>
            </w:pPr>
            <w:r>
              <w:t>Next Review Date:</w:t>
            </w:r>
          </w:p>
        </w:tc>
        <w:tc>
          <w:tcPr>
            <w:tcW w:w="1777" w:type="dxa"/>
          </w:tcPr>
          <w:p w14:paraId="0D3D393D" w14:textId="77777777" w:rsidR="00E138C9" w:rsidRDefault="00E138C9" w:rsidP="00E138C9">
            <w:pPr>
              <w:pStyle w:val="TitlePageBold"/>
            </w:pPr>
            <w:r>
              <w:t>N/A</w:t>
            </w:r>
          </w:p>
        </w:tc>
      </w:tr>
      <w:tr w:rsidR="00E138C9" w14:paraId="32CADCC9" w14:textId="77777777" w:rsidTr="00E138C9">
        <w:trPr>
          <w:cantSplit/>
          <w:trHeight w:val="851"/>
        </w:trPr>
        <w:tc>
          <w:tcPr>
            <w:tcW w:w="700" w:type="dxa"/>
            <w:vMerge/>
          </w:tcPr>
          <w:p w14:paraId="4D816DC5" w14:textId="77777777" w:rsidR="00E138C9" w:rsidRDefault="00E138C9" w:rsidP="00E138C9">
            <w:pPr>
              <w:pStyle w:val="TitlePage"/>
            </w:pPr>
          </w:p>
        </w:tc>
        <w:tc>
          <w:tcPr>
            <w:tcW w:w="5963" w:type="dxa"/>
            <w:vMerge/>
          </w:tcPr>
          <w:p w14:paraId="795CEBD1" w14:textId="77777777" w:rsidR="00E138C9" w:rsidRDefault="00E138C9" w:rsidP="00E138C9">
            <w:pPr>
              <w:pStyle w:val="TitlePage"/>
            </w:pPr>
          </w:p>
        </w:tc>
        <w:tc>
          <w:tcPr>
            <w:tcW w:w="1765" w:type="dxa"/>
          </w:tcPr>
          <w:p w14:paraId="7CCFA0A4" w14:textId="77777777" w:rsidR="00E138C9" w:rsidRDefault="00E138C9" w:rsidP="00E138C9">
            <w:pPr>
              <w:pStyle w:val="TitlePage"/>
            </w:pPr>
            <w:r>
              <w:t>Disclosure Classification:</w:t>
            </w:r>
          </w:p>
        </w:tc>
        <w:tc>
          <w:tcPr>
            <w:tcW w:w="1777" w:type="dxa"/>
          </w:tcPr>
          <w:p w14:paraId="4452AD30" w14:textId="77777777" w:rsidR="00E138C9" w:rsidRPr="003B62E2" w:rsidRDefault="00E138C9" w:rsidP="00E138C9">
            <w:pPr>
              <w:pStyle w:val="TitlePageRed"/>
            </w:pPr>
            <w:fldSimple w:instr=" DOCPROPERTY &quot;Classification&quot;  \* MERGEFORMAT ">
              <w:r>
                <w:t>CONTROLLED DISCLOSURE</w:t>
              </w:r>
            </w:fldSimple>
          </w:p>
        </w:tc>
      </w:tr>
    </w:tbl>
    <w:p w14:paraId="2B84D666" w14:textId="77777777" w:rsidR="002F524A" w:rsidRDefault="002F524A">
      <w:pPr>
        <w:pStyle w:val="TableBodyLeft"/>
      </w:pPr>
    </w:p>
    <w:tbl>
      <w:tblPr>
        <w:tblW w:w="10607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E535EE" w14:paraId="13E4F3E3" w14:textId="77777777" w:rsidTr="00125D6E">
        <w:trPr>
          <w:trHeight w:val="444"/>
        </w:trPr>
        <w:tc>
          <w:tcPr>
            <w:tcW w:w="10607" w:type="dxa"/>
            <w:tcBorders>
              <w:left w:val="nil"/>
              <w:bottom w:val="nil"/>
              <w:right w:val="nil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411"/>
              <w:gridCol w:w="141"/>
              <w:gridCol w:w="2410"/>
              <w:gridCol w:w="333"/>
              <w:gridCol w:w="2219"/>
              <w:gridCol w:w="758"/>
              <w:gridCol w:w="1793"/>
            </w:tblGrid>
            <w:tr w:rsidR="0016133E" w:rsidRPr="00105615" w14:paraId="747A26C9" w14:textId="77777777" w:rsidTr="00504D8D">
              <w:trPr>
                <w:trHeight w:val="567"/>
              </w:trPr>
              <w:tc>
                <w:tcPr>
                  <w:tcW w:w="2411" w:type="dxa"/>
                  <w:tcBorders>
                    <w:top w:val="single" w:sz="6" w:space="0" w:color="auto"/>
                  </w:tcBorders>
                  <w:vAlign w:val="center"/>
                </w:tcPr>
                <w:p w14:paraId="26FF383C" w14:textId="77777777" w:rsidR="0016133E" w:rsidRPr="00105615" w:rsidRDefault="0016133E" w:rsidP="00213770">
                  <w:pPr>
                    <w:pStyle w:val="TitlePageBold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>Compiled by</w:t>
                  </w:r>
                </w:p>
              </w:tc>
              <w:tc>
                <w:tcPr>
                  <w:tcW w:w="141" w:type="dxa"/>
                  <w:tcBorders>
                    <w:top w:val="single" w:sz="6" w:space="0" w:color="auto"/>
                  </w:tcBorders>
                  <w:vAlign w:val="center"/>
                </w:tcPr>
                <w:p w14:paraId="281D144A" w14:textId="77777777" w:rsidR="0016133E" w:rsidRPr="00105615" w:rsidRDefault="0016133E" w:rsidP="0016133E">
                  <w:pPr>
                    <w:pStyle w:val="BodyText"/>
                    <w:jc w:val="left"/>
                    <w:rPr>
                      <w:lang w:val="en-ZA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6" w:space="0" w:color="auto"/>
                  </w:tcBorders>
                  <w:vAlign w:val="center"/>
                </w:tcPr>
                <w:p w14:paraId="7EA02116" w14:textId="77777777" w:rsidR="0016133E" w:rsidRPr="00105615" w:rsidRDefault="0016133E" w:rsidP="0016133E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Tech Team Member</w:t>
                  </w:r>
                </w:p>
              </w:tc>
              <w:tc>
                <w:tcPr>
                  <w:tcW w:w="333" w:type="dxa"/>
                  <w:tcBorders>
                    <w:top w:val="single" w:sz="6" w:space="0" w:color="auto"/>
                  </w:tcBorders>
                  <w:vAlign w:val="center"/>
                </w:tcPr>
                <w:p w14:paraId="602250C3" w14:textId="77777777" w:rsidR="0016133E" w:rsidRPr="00105615" w:rsidRDefault="0016133E" w:rsidP="0016133E">
                  <w:pPr>
                    <w:pStyle w:val="BodyText"/>
                    <w:jc w:val="left"/>
                    <w:rPr>
                      <w:lang w:val="en-ZA"/>
                    </w:rPr>
                  </w:pPr>
                </w:p>
              </w:tc>
              <w:tc>
                <w:tcPr>
                  <w:tcW w:w="2219" w:type="dxa"/>
                  <w:tcBorders>
                    <w:top w:val="single" w:sz="6" w:space="0" w:color="auto"/>
                  </w:tcBorders>
                  <w:vAlign w:val="center"/>
                </w:tcPr>
                <w:p w14:paraId="1F8127C7" w14:textId="77777777" w:rsidR="0016133E" w:rsidRPr="00105615" w:rsidRDefault="0016133E" w:rsidP="0016133E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 xml:space="preserve">Reviewed </w:t>
                  </w:r>
                  <w:r w:rsidRPr="00105615">
                    <w:rPr>
                      <w:lang w:val="en-ZA"/>
                    </w:rPr>
                    <w:t>by</w:t>
                  </w:r>
                </w:p>
              </w:tc>
              <w:tc>
                <w:tcPr>
                  <w:tcW w:w="758" w:type="dxa"/>
                  <w:tcBorders>
                    <w:top w:val="single" w:sz="6" w:space="0" w:color="auto"/>
                  </w:tcBorders>
                  <w:vAlign w:val="center"/>
                </w:tcPr>
                <w:p w14:paraId="38DFB617" w14:textId="77777777" w:rsidR="0016133E" w:rsidRPr="00105615" w:rsidRDefault="0016133E" w:rsidP="0016133E">
                  <w:pPr>
                    <w:pStyle w:val="BodyText"/>
                    <w:jc w:val="left"/>
                    <w:rPr>
                      <w:lang w:val="en-ZA"/>
                    </w:rPr>
                  </w:pPr>
                </w:p>
              </w:tc>
              <w:tc>
                <w:tcPr>
                  <w:tcW w:w="1793" w:type="dxa"/>
                  <w:tcBorders>
                    <w:top w:val="single" w:sz="6" w:space="0" w:color="auto"/>
                  </w:tcBorders>
                  <w:vAlign w:val="center"/>
                </w:tcPr>
                <w:p w14:paraId="79595E0E" w14:textId="59D79422" w:rsidR="0016133E" w:rsidRPr="00105615" w:rsidRDefault="00470845" w:rsidP="0016133E">
                  <w:pPr>
                    <w:pStyle w:val="TitlePageBold"/>
                    <w:ind w:right="-144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Approve</w:t>
                  </w:r>
                  <w:r w:rsidR="00525A49">
                    <w:rPr>
                      <w:lang w:val="en-ZA"/>
                    </w:rPr>
                    <w:t>d</w:t>
                  </w:r>
                  <w:r w:rsidR="0016133E">
                    <w:rPr>
                      <w:lang w:val="en-ZA"/>
                    </w:rPr>
                    <w:t xml:space="preserve"> </w:t>
                  </w:r>
                  <w:r w:rsidR="0016133E" w:rsidRPr="00105615">
                    <w:rPr>
                      <w:lang w:val="en-ZA"/>
                    </w:rPr>
                    <w:t>by</w:t>
                  </w:r>
                </w:p>
              </w:tc>
            </w:tr>
            <w:tr w:rsidR="0016133E" w:rsidRPr="00105615" w14:paraId="27783A3B" w14:textId="77777777" w:rsidTr="00504D8D">
              <w:trPr>
                <w:trHeight w:val="850"/>
              </w:trPr>
              <w:tc>
                <w:tcPr>
                  <w:tcW w:w="2411" w:type="dxa"/>
                  <w:tcBorders>
                    <w:bottom w:val="dashed" w:sz="4" w:space="0" w:color="auto"/>
                  </w:tcBorders>
                </w:tcPr>
                <w:p w14:paraId="0D2ED5D9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141" w:type="dxa"/>
                </w:tcPr>
                <w:p w14:paraId="58CE9DCD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410" w:type="dxa"/>
                  <w:tcBorders>
                    <w:bottom w:val="dashed" w:sz="4" w:space="0" w:color="auto"/>
                  </w:tcBorders>
                </w:tcPr>
                <w:p w14:paraId="0988B59D" w14:textId="77777777" w:rsidR="0016133E" w:rsidRPr="008A7E9E" w:rsidRDefault="0016133E" w:rsidP="0016133E">
                  <w:pPr>
                    <w:pStyle w:val="BodyText"/>
                    <w:rPr>
                      <w:sz w:val="20"/>
                      <w:lang w:val="en-ZA"/>
                    </w:rPr>
                  </w:pPr>
                </w:p>
              </w:tc>
              <w:tc>
                <w:tcPr>
                  <w:tcW w:w="333" w:type="dxa"/>
                </w:tcPr>
                <w:p w14:paraId="5CAC1057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219" w:type="dxa"/>
                  <w:tcBorders>
                    <w:bottom w:val="dashed" w:sz="4" w:space="0" w:color="auto"/>
                  </w:tcBorders>
                </w:tcPr>
                <w:p w14:paraId="4FFBBE4F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758" w:type="dxa"/>
                </w:tcPr>
                <w:p w14:paraId="07C0BB56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1793" w:type="dxa"/>
                  <w:tcBorders>
                    <w:bottom w:val="dashed" w:sz="4" w:space="0" w:color="auto"/>
                  </w:tcBorders>
                </w:tcPr>
                <w:p w14:paraId="07DF9588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</w:tr>
            <w:tr w:rsidR="0016133E" w:rsidRPr="00105615" w14:paraId="25D1C540" w14:textId="77777777" w:rsidTr="00504D8D">
              <w:trPr>
                <w:trHeight w:val="850"/>
              </w:trPr>
              <w:tc>
                <w:tcPr>
                  <w:tcW w:w="2411" w:type="dxa"/>
                  <w:tcBorders>
                    <w:top w:val="dashed" w:sz="4" w:space="0" w:color="auto"/>
                  </w:tcBorders>
                </w:tcPr>
                <w:p w14:paraId="4A5EA946" w14:textId="77777777" w:rsidR="0016133E" w:rsidRPr="00105615" w:rsidRDefault="0016133E" w:rsidP="0016133E">
                  <w:pPr>
                    <w:pStyle w:val="TitlePageBold"/>
                    <w:jc w:val="both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Nokuthula Ncongwane</w:t>
                  </w:r>
                </w:p>
                <w:p w14:paraId="2C90B2FB" w14:textId="77777777" w:rsidR="0016133E" w:rsidRPr="00105615" w:rsidRDefault="0016133E" w:rsidP="0016133E">
                  <w:pPr>
                    <w:pStyle w:val="TitlePageBold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>Senior</w:t>
                  </w:r>
                  <w:r>
                    <w:rPr>
                      <w:lang w:val="en-ZA"/>
                    </w:rPr>
                    <w:t xml:space="preserve"> Technician Electrical </w:t>
                  </w:r>
                </w:p>
              </w:tc>
              <w:tc>
                <w:tcPr>
                  <w:tcW w:w="141" w:type="dxa"/>
                </w:tcPr>
                <w:p w14:paraId="462F04C6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410" w:type="dxa"/>
                  <w:tcBorders>
                    <w:top w:val="dashed" w:sz="4" w:space="0" w:color="auto"/>
                  </w:tcBorders>
                </w:tcPr>
                <w:p w14:paraId="14D7059C" w14:textId="77777777" w:rsidR="0016133E" w:rsidRDefault="0016133E" w:rsidP="0016133E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Siphiwe Nkosi</w:t>
                  </w:r>
                </w:p>
                <w:p w14:paraId="17FEF7CF" w14:textId="77777777" w:rsidR="0016133E" w:rsidRPr="00105615" w:rsidRDefault="0016133E" w:rsidP="0016133E">
                  <w:pPr>
                    <w:pStyle w:val="TitlePageBold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 xml:space="preserve">Senior </w:t>
                  </w:r>
                  <w:r>
                    <w:rPr>
                      <w:lang w:val="en-ZA"/>
                    </w:rPr>
                    <w:t>Supervisor Technical Electrical</w:t>
                  </w:r>
                </w:p>
              </w:tc>
              <w:tc>
                <w:tcPr>
                  <w:tcW w:w="333" w:type="dxa"/>
                </w:tcPr>
                <w:p w14:paraId="2B757447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219" w:type="dxa"/>
                  <w:tcBorders>
                    <w:top w:val="dashed" w:sz="4" w:space="0" w:color="auto"/>
                  </w:tcBorders>
                  <w:vAlign w:val="center"/>
                </w:tcPr>
                <w:p w14:paraId="62E1F8B2" w14:textId="18B86BF4" w:rsidR="00DC0CA1" w:rsidRDefault="006C674F" w:rsidP="0016133E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Johan</w:t>
                  </w:r>
                  <w:r w:rsidR="00BD1F2E">
                    <w:rPr>
                      <w:lang w:val="en-ZA"/>
                    </w:rPr>
                    <w:t>n</w:t>
                  </w:r>
                  <w:r>
                    <w:rPr>
                      <w:lang w:val="en-ZA"/>
                    </w:rPr>
                    <w:t>es</w:t>
                  </w:r>
                  <w:r w:rsidR="00BD1F2E">
                    <w:rPr>
                      <w:lang w:val="en-ZA"/>
                    </w:rPr>
                    <w:t xml:space="preserve"> Senoam</w:t>
                  </w:r>
                  <w:r w:rsidR="00C1620D">
                    <w:rPr>
                      <w:lang w:val="en-ZA"/>
                    </w:rPr>
                    <w:t>a</w:t>
                  </w:r>
                  <w:r w:rsidR="00BD1F2E">
                    <w:rPr>
                      <w:lang w:val="en-ZA"/>
                    </w:rPr>
                    <w:t>di</w:t>
                  </w:r>
                </w:p>
                <w:p w14:paraId="4CB967D5" w14:textId="48118231" w:rsidR="005768DE" w:rsidRPr="00105615" w:rsidRDefault="00C1620D" w:rsidP="0016133E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Engineer</w:t>
                  </w:r>
                </w:p>
              </w:tc>
              <w:tc>
                <w:tcPr>
                  <w:tcW w:w="758" w:type="dxa"/>
                </w:tcPr>
                <w:p w14:paraId="7FD12799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1793" w:type="dxa"/>
                  <w:tcBorders>
                    <w:top w:val="dashed" w:sz="4" w:space="0" w:color="auto"/>
                  </w:tcBorders>
                  <w:vAlign w:val="center"/>
                </w:tcPr>
                <w:p w14:paraId="5D581BCD" w14:textId="77777777" w:rsidR="00470845" w:rsidRPr="00105615" w:rsidRDefault="00470845" w:rsidP="00470845">
                  <w:pPr>
                    <w:pStyle w:val="TitlePageBold"/>
                    <w:jc w:val="both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Simon</w:t>
                  </w:r>
                  <w:r w:rsidRPr="00105615">
                    <w:rPr>
                      <w:lang w:val="en-ZA"/>
                    </w:rPr>
                    <w:t xml:space="preserve"> </w:t>
                  </w:r>
                  <w:r>
                    <w:rPr>
                      <w:lang w:val="en-ZA"/>
                    </w:rPr>
                    <w:t>Khumalo</w:t>
                  </w:r>
                </w:p>
                <w:p w14:paraId="29D32F7E" w14:textId="182F6A28" w:rsidR="0016133E" w:rsidRPr="00105615" w:rsidRDefault="00470845" w:rsidP="00470845">
                  <w:pPr>
                    <w:pStyle w:val="TitlePageBold"/>
                    <w:rPr>
                      <w:lang w:val="en-ZA"/>
                    </w:rPr>
                  </w:pPr>
                  <w:r>
                    <w:rPr>
                      <w:lang w:val="en-ZA"/>
                    </w:rPr>
                    <w:t>Manager Electrical Maintenance</w:t>
                  </w:r>
                </w:p>
              </w:tc>
            </w:tr>
            <w:tr w:rsidR="0016133E" w:rsidRPr="00105615" w14:paraId="2F8AF86F" w14:textId="77777777" w:rsidTr="00504D8D">
              <w:trPr>
                <w:trHeight w:val="567"/>
              </w:trPr>
              <w:tc>
                <w:tcPr>
                  <w:tcW w:w="2411" w:type="dxa"/>
                  <w:tcBorders>
                    <w:bottom w:val="dashed" w:sz="4" w:space="0" w:color="auto"/>
                  </w:tcBorders>
                  <w:vAlign w:val="bottom"/>
                </w:tcPr>
                <w:p w14:paraId="7B88DEDF" w14:textId="77777777" w:rsidR="0016133E" w:rsidRPr="00105615" w:rsidRDefault="0016133E" w:rsidP="0016133E">
                  <w:pPr>
                    <w:pStyle w:val="TitlePage"/>
                    <w:jc w:val="both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>Date:</w:t>
                  </w:r>
                </w:p>
              </w:tc>
              <w:tc>
                <w:tcPr>
                  <w:tcW w:w="141" w:type="dxa"/>
                </w:tcPr>
                <w:p w14:paraId="4CDAFACF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410" w:type="dxa"/>
                  <w:tcBorders>
                    <w:bottom w:val="dashed" w:sz="4" w:space="0" w:color="auto"/>
                  </w:tcBorders>
                  <w:vAlign w:val="bottom"/>
                </w:tcPr>
                <w:p w14:paraId="07D4C353" w14:textId="77777777" w:rsidR="0016133E" w:rsidRPr="00105615" w:rsidRDefault="0016133E" w:rsidP="0016133E">
                  <w:pPr>
                    <w:pStyle w:val="TitlePage"/>
                    <w:jc w:val="both"/>
                    <w:rPr>
                      <w:sz w:val="20"/>
                      <w:lang w:val="en-ZA"/>
                    </w:rPr>
                  </w:pPr>
                  <w:r w:rsidRPr="00105615">
                    <w:rPr>
                      <w:lang w:val="en-ZA"/>
                    </w:rPr>
                    <w:t>Date:</w:t>
                  </w:r>
                </w:p>
              </w:tc>
              <w:tc>
                <w:tcPr>
                  <w:tcW w:w="333" w:type="dxa"/>
                </w:tcPr>
                <w:p w14:paraId="0855FEC1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2219" w:type="dxa"/>
                  <w:tcBorders>
                    <w:bottom w:val="dashed" w:sz="4" w:space="0" w:color="auto"/>
                  </w:tcBorders>
                  <w:vAlign w:val="bottom"/>
                </w:tcPr>
                <w:p w14:paraId="661ADD0C" w14:textId="77777777" w:rsidR="0016133E" w:rsidRPr="00105615" w:rsidRDefault="0016133E" w:rsidP="0016133E">
                  <w:pPr>
                    <w:pStyle w:val="TitlePage"/>
                    <w:jc w:val="both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>Date:</w:t>
                  </w:r>
                </w:p>
              </w:tc>
              <w:tc>
                <w:tcPr>
                  <w:tcW w:w="758" w:type="dxa"/>
                </w:tcPr>
                <w:p w14:paraId="2F9EF246" w14:textId="77777777" w:rsidR="0016133E" w:rsidRPr="00105615" w:rsidRDefault="0016133E" w:rsidP="0016133E">
                  <w:pPr>
                    <w:pStyle w:val="BodyText"/>
                    <w:rPr>
                      <w:lang w:val="en-ZA"/>
                    </w:rPr>
                  </w:pPr>
                </w:p>
              </w:tc>
              <w:tc>
                <w:tcPr>
                  <w:tcW w:w="1793" w:type="dxa"/>
                  <w:tcBorders>
                    <w:bottom w:val="dashed" w:sz="4" w:space="0" w:color="auto"/>
                  </w:tcBorders>
                  <w:vAlign w:val="bottom"/>
                </w:tcPr>
                <w:p w14:paraId="7FC123E5" w14:textId="77777777" w:rsidR="0016133E" w:rsidRPr="00105615" w:rsidRDefault="0016133E" w:rsidP="0016133E">
                  <w:pPr>
                    <w:pStyle w:val="TitlePage"/>
                    <w:jc w:val="both"/>
                    <w:rPr>
                      <w:lang w:val="en-ZA"/>
                    </w:rPr>
                  </w:pPr>
                  <w:r w:rsidRPr="00105615">
                    <w:rPr>
                      <w:lang w:val="en-ZA"/>
                    </w:rPr>
                    <w:t>Date:</w:t>
                  </w:r>
                </w:p>
              </w:tc>
            </w:tr>
          </w:tbl>
          <w:p w14:paraId="2221D68E" w14:textId="07FBA278" w:rsidR="00E535EE" w:rsidRDefault="00E535EE" w:rsidP="00E535EE">
            <w:pPr>
              <w:pStyle w:val="TitlePageBold"/>
            </w:pPr>
          </w:p>
        </w:tc>
      </w:tr>
      <w:tr w:rsidR="00E535EE" w14:paraId="051868B4" w14:textId="77777777" w:rsidTr="00125D6E">
        <w:trPr>
          <w:trHeight w:val="672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</w:tcPr>
          <w:p w14:paraId="516D03A9" w14:textId="04795240" w:rsidR="00E535EE" w:rsidRDefault="00E535EE" w:rsidP="00E535EE">
            <w:pPr>
              <w:pStyle w:val="TitlePage"/>
            </w:pPr>
          </w:p>
        </w:tc>
      </w:tr>
      <w:tr w:rsidR="00E535EE" w14:paraId="7D25D225" w14:textId="77777777" w:rsidTr="00125D6E">
        <w:trPr>
          <w:trHeight w:val="62"/>
        </w:trPr>
        <w:tc>
          <w:tcPr>
            <w:tcW w:w="10607" w:type="dxa"/>
            <w:tcBorders>
              <w:top w:val="nil"/>
              <w:left w:val="nil"/>
              <w:bottom w:val="nil"/>
              <w:right w:val="nil"/>
            </w:tcBorders>
          </w:tcPr>
          <w:p w14:paraId="34E90455" w14:textId="2868851F" w:rsidR="00E535EE" w:rsidRPr="004D5478" w:rsidRDefault="00E535EE" w:rsidP="00E535EE">
            <w:pPr>
              <w:pStyle w:val="TitlePageBold"/>
              <w:rPr>
                <w:sz w:val="20"/>
                <w:szCs w:val="20"/>
              </w:rPr>
            </w:pPr>
          </w:p>
        </w:tc>
      </w:tr>
      <w:tr w:rsidR="00E535EE" w14:paraId="703643C2" w14:textId="77777777" w:rsidTr="00125D6E">
        <w:trPr>
          <w:cantSplit/>
          <w:trHeight w:val="82"/>
        </w:trPr>
        <w:tc>
          <w:tcPr>
            <w:tcW w:w="10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FBDB14" w14:textId="4CC7B5BA" w:rsidR="00E535EE" w:rsidRPr="00276C05" w:rsidRDefault="00E535EE" w:rsidP="00E535EE">
            <w:pPr>
              <w:pStyle w:val="TitlePage"/>
              <w:rPr>
                <w:rStyle w:val="Emphasis"/>
              </w:rPr>
            </w:pPr>
          </w:p>
        </w:tc>
      </w:tr>
    </w:tbl>
    <w:p w14:paraId="5C756941" w14:textId="77777777" w:rsidR="002F524A" w:rsidRDefault="002F524A" w:rsidP="00FE5925">
      <w:pPr>
        <w:pStyle w:val="Heading1"/>
        <w:numPr>
          <w:ilvl w:val="0"/>
          <w:numId w:val="0"/>
        </w:numPr>
        <w:ind w:left="397"/>
        <w:jc w:val="center"/>
      </w:pPr>
      <w:bookmarkStart w:id="1" w:name="_Toc233914918"/>
      <w:r>
        <w:t>CONTENTS</w:t>
      </w:r>
      <w:bookmarkEnd w:id="1"/>
    </w:p>
    <w:p w14:paraId="1F53C2E6" w14:textId="77777777" w:rsidR="002F524A" w:rsidRDefault="002F524A">
      <w:pPr>
        <w:pStyle w:val="TableBodyRight"/>
        <w:rPr>
          <w:rStyle w:val="Emphasis"/>
        </w:rPr>
      </w:pPr>
      <w:r>
        <w:rPr>
          <w:rStyle w:val="Emphasis"/>
        </w:rPr>
        <w:t>Page</w:t>
      </w:r>
    </w:p>
    <w:p w14:paraId="5E266490" w14:textId="772A2BEC" w:rsidR="003C33B9" w:rsidRDefault="002251D6">
      <w:pPr>
        <w:pStyle w:val="TOC1"/>
        <w:rPr>
          <w:rFonts w:asciiTheme="minorHAnsi" w:eastAsiaTheme="minorEastAsia" w:hAnsiTheme="minorHAnsi" w:cstheme="minorBidi"/>
          <w:b w:val="0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r>
        <w:fldChar w:fldCharType="begin"/>
      </w:r>
      <w:r w:rsidR="002F524A">
        <w:instrText xml:space="preserve"> TOC \h \z \t "Heading 1,1,Heading 2,2,Heading 3,3,Heading 4,4,Heading 5,5,Appendix 1,1,Appendix 2,2,Appendix 3,3,Appendix 4,4,Appendix 5,5,Attachment 1,2" </w:instrText>
      </w:r>
      <w:r>
        <w:fldChar w:fldCharType="separate"/>
      </w:r>
      <w:hyperlink w:anchor="_Toc233914918" w:history="1">
        <w:r w:rsidR="003C33B9" w:rsidRPr="00913519">
          <w:rPr>
            <w:rStyle w:val="Hyperlink"/>
            <w:noProof/>
          </w:rPr>
          <w:t>CONTENTS</w:t>
        </w:r>
        <w:r w:rsidR="003C33B9">
          <w:rPr>
            <w:noProof/>
            <w:webHidden/>
          </w:rPr>
          <w:tab/>
        </w:r>
        <w:r w:rsidR="003C33B9">
          <w:rPr>
            <w:noProof/>
            <w:webHidden/>
          </w:rPr>
          <w:fldChar w:fldCharType="begin"/>
        </w:r>
        <w:r w:rsidR="003C33B9">
          <w:rPr>
            <w:noProof/>
            <w:webHidden/>
          </w:rPr>
          <w:instrText xml:space="preserve"> PAGEREF _Toc233914918 \h </w:instrText>
        </w:r>
        <w:r w:rsidR="003C33B9">
          <w:rPr>
            <w:noProof/>
            <w:webHidden/>
          </w:rPr>
        </w:r>
        <w:r w:rsidR="003C33B9">
          <w:rPr>
            <w:noProof/>
            <w:webHidden/>
          </w:rPr>
          <w:fldChar w:fldCharType="separate"/>
        </w:r>
        <w:r w:rsidR="003C33B9">
          <w:rPr>
            <w:noProof/>
            <w:webHidden/>
          </w:rPr>
          <w:t>2</w:t>
        </w:r>
        <w:r w:rsidR="003C33B9">
          <w:rPr>
            <w:noProof/>
            <w:webHidden/>
          </w:rPr>
          <w:fldChar w:fldCharType="end"/>
        </w:r>
      </w:hyperlink>
    </w:p>
    <w:p w14:paraId="01ECCF0B" w14:textId="71EF638C" w:rsidR="003C33B9" w:rsidRDefault="003C33B9">
      <w:pPr>
        <w:pStyle w:val="TOC2"/>
        <w:tabs>
          <w:tab w:val="left" w:pos="850"/>
        </w:tabs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19" w:history="1">
        <w:r w:rsidRPr="00913519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Manadatory Technical Evaluation Criteria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4CF8D98" w14:textId="0ED7CB98" w:rsidR="003C33B9" w:rsidRDefault="003C33B9">
      <w:pPr>
        <w:pStyle w:val="TOC2"/>
        <w:tabs>
          <w:tab w:val="left" w:pos="850"/>
        </w:tabs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20" w:history="1">
        <w:r w:rsidRPr="00913519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QUALITATIVE TECHNICAL EVALUATION CRITERIA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77EDB1" w14:textId="2C092A15" w:rsidR="003C33B9" w:rsidRDefault="003C33B9">
      <w:pPr>
        <w:pStyle w:val="TOC2"/>
        <w:tabs>
          <w:tab w:val="left" w:pos="850"/>
        </w:tabs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21" w:history="1">
        <w:r w:rsidRPr="00913519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Foreseen Acceptable / Unacceptable Qualifications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8E6783D" w14:textId="7B615CC2" w:rsidR="003C33B9" w:rsidRDefault="003C33B9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22" w:history="1">
        <w:r w:rsidRPr="00913519">
          <w:rPr>
            <w:rStyle w:val="Hyperlink"/>
            <w:noProof/>
          </w:rPr>
          <w:t>a.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Risks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9FAD4D" w14:textId="18BE55E6" w:rsidR="003C33B9" w:rsidRDefault="003C33B9">
      <w:pPr>
        <w:pStyle w:val="TOC2"/>
        <w:tabs>
          <w:tab w:val="left" w:pos="850"/>
        </w:tabs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23" w:history="1">
        <w:r w:rsidRPr="00913519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Development team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4C84774" w14:textId="57D00B92" w:rsidR="003C33B9" w:rsidRDefault="003C33B9">
      <w:pPr>
        <w:pStyle w:val="TOC2"/>
        <w:tabs>
          <w:tab w:val="left" w:pos="850"/>
        </w:tabs>
        <w:rPr>
          <w:rFonts w:asciiTheme="minorHAnsi" w:eastAsiaTheme="minorEastAsia" w:hAnsiTheme="minorHAnsi" w:cstheme="minorBidi"/>
          <w:caps w:val="0"/>
          <w:noProof/>
          <w:kern w:val="2"/>
          <w:sz w:val="24"/>
          <w:szCs w:val="24"/>
          <w:lang w:val="en-ZA" w:eastAsia="en-ZA"/>
          <w14:ligatures w14:val="standardContextual"/>
        </w:rPr>
      </w:pPr>
      <w:hyperlink w:anchor="_Toc233914924" w:history="1">
        <w:r w:rsidRPr="00913519">
          <w:rPr>
            <w:rStyle w:val="Hyperlink"/>
            <w:noProof/>
          </w:rPr>
          <w:t>7.</w:t>
        </w:r>
        <w:r>
          <w:rPr>
            <w:rFonts w:asciiTheme="minorHAnsi" w:eastAsiaTheme="minorEastAsia" w:hAnsiTheme="minorHAnsi" w:cstheme="minorBidi"/>
            <w:caps w:val="0"/>
            <w:noProof/>
            <w:kern w:val="2"/>
            <w:sz w:val="24"/>
            <w:szCs w:val="24"/>
            <w:lang w:val="en-ZA" w:eastAsia="en-ZA"/>
            <w14:ligatures w14:val="standardContextual"/>
          </w:rPr>
          <w:tab/>
        </w:r>
        <w:r w:rsidRPr="00913519">
          <w:rPr>
            <w:rStyle w:val="Hyperlink"/>
            <w:noProof/>
          </w:rPr>
          <w:t>Acknowledgements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_Toc233914924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CB7D4D7" w14:textId="5269F6F2" w:rsidR="002F524A" w:rsidRDefault="002251D6">
      <w:pPr>
        <w:pStyle w:val="TableBodyLeft"/>
      </w:pPr>
      <w:r>
        <w:fldChar w:fldCharType="end"/>
      </w:r>
    </w:p>
    <w:p w14:paraId="4CA2D80E" w14:textId="053D9335" w:rsidR="002F524A" w:rsidRDefault="002F524A">
      <w:pPr>
        <w:pStyle w:val="BodyText"/>
      </w:pPr>
    </w:p>
    <w:p w14:paraId="06EEE406" w14:textId="77777777" w:rsidR="003B367B" w:rsidRDefault="003B367B">
      <w:pPr>
        <w:pStyle w:val="BodyText"/>
        <w:rPr>
          <w:rStyle w:val="Instruction"/>
        </w:rPr>
        <w:sectPr w:rsidR="003B367B" w:rsidSect="00FA5742">
          <w:footerReference w:type="default" r:id="rId9"/>
          <w:pgSz w:w="11906" w:h="16838"/>
          <w:pgMar w:top="1814" w:right="567" w:bottom="1701" w:left="1134" w:header="567" w:footer="284" w:gutter="0"/>
          <w:cols w:space="708"/>
          <w:docGrid w:linePitch="360"/>
        </w:sectPr>
      </w:pPr>
    </w:p>
    <w:p w14:paraId="24AF7AA7" w14:textId="77777777" w:rsidR="00FA5742" w:rsidRDefault="00FA5742" w:rsidP="00FA5742">
      <w:pPr>
        <w:pStyle w:val="Heading2"/>
        <w:numPr>
          <w:ilvl w:val="0"/>
          <w:numId w:val="0"/>
        </w:numPr>
      </w:pPr>
    </w:p>
    <w:p w14:paraId="15AE76A6" w14:textId="1C0533AE" w:rsidR="002F3757" w:rsidRDefault="002F3757" w:rsidP="00FA5742">
      <w:pPr>
        <w:pStyle w:val="Heading2"/>
        <w:numPr>
          <w:ilvl w:val="0"/>
          <w:numId w:val="29"/>
        </w:numPr>
      </w:pPr>
      <w:bookmarkStart w:id="2" w:name="_Toc233914919"/>
      <w:r>
        <w:t xml:space="preserve">Manadatory </w:t>
      </w:r>
      <w:r w:rsidR="00EE6CE0">
        <w:t xml:space="preserve">Technical </w:t>
      </w:r>
      <w:r>
        <w:t>Evaluation Criteria</w:t>
      </w:r>
      <w:bookmarkEnd w:id="2"/>
    </w:p>
    <w:p w14:paraId="610A882F" w14:textId="77777777" w:rsidR="00F12A41" w:rsidRPr="007B1D5A" w:rsidRDefault="00F12A41" w:rsidP="00F12A41">
      <w:pPr>
        <w:tabs>
          <w:tab w:val="clear" w:pos="397"/>
          <w:tab w:val="clear" w:pos="907"/>
          <w:tab w:val="clear" w:pos="1304"/>
          <w:tab w:val="clear" w:pos="1701"/>
          <w:tab w:val="clear" w:pos="2098"/>
          <w:tab w:val="clear" w:pos="2494"/>
          <w:tab w:val="clear" w:pos="2891"/>
          <w:tab w:val="clear" w:pos="3288"/>
          <w:tab w:val="clear" w:pos="3685"/>
          <w:tab w:val="clear" w:pos="4082"/>
          <w:tab w:val="clear" w:pos="4479"/>
        </w:tabs>
        <w:spacing w:after="0"/>
        <w:rPr>
          <w:b/>
        </w:rPr>
      </w:pPr>
    </w:p>
    <w:p w14:paraId="6C1750A8" w14:textId="450AE753" w:rsidR="00F12A41" w:rsidRDefault="00F12A41" w:rsidP="004B6F3B">
      <w:pPr>
        <w:pStyle w:val="Caption"/>
      </w:pPr>
      <w:bookmarkStart w:id="3" w:name="_Hlk207628075"/>
      <w:r w:rsidRPr="004B6F3B">
        <w:t>Table</w:t>
      </w:r>
      <w:r w:rsidRPr="004B6F3B">
        <w:rPr>
          <w:rFonts w:hint="eastAsia"/>
        </w:rPr>
        <w:t> </w:t>
      </w:r>
      <w:r w:rsidR="005960A9">
        <w:t>1</w:t>
      </w:r>
      <w:r w:rsidR="00CD01EC" w:rsidRPr="004B6F3B">
        <w:t xml:space="preserve">: </w:t>
      </w:r>
      <w:r w:rsidR="009A7CDC">
        <w:t>Mandatory Technical Evaluation Criteria</w:t>
      </w:r>
    </w:p>
    <w:bookmarkEnd w:id="3"/>
    <w:tbl>
      <w:tblPr>
        <w:tblW w:w="139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"/>
        <w:gridCol w:w="3600"/>
        <w:gridCol w:w="4559"/>
        <w:gridCol w:w="3544"/>
        <w:gridCol w:w="1807"/>
      </w:tblGrid>
      <w:tr w:rsidR="000909D3" w:rsidRPr="003C33B9" w14:paraId="13053329" w14:textId="52EC149A" w:rsidTr="00220776">
        <w:tc>
          <w:tcPr>
            <w:tcW w:w="488" w:type="dxa"/>
          </w:tcPr>
          <w:p w14:paraId="3E80D910" w14:textId="77777777" w:rsidR="000909D3" w:rsidRPr="003C33B9" w:rsidRDefault="000909D3" w:rsidP="000909D3">
            <w:pPr>
              <w:pStyle w:val="TableBodyCentre"/>
              <w:spacing w:before="60" w:after="60" w:line="264" w:lineRule="auto"/>
              <w:jc w:val="left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00" w:type="dxa"/>
          </w:tcPr>
          <w:p w14:paraId="701411CD" w14:textId="5659AD18" w:rsidR="000909D3" w:rsidRPr="003C33B9" w:rsidRDefault="000909D3" w:rsidP="000909D3">
            <w:pPr>
              <w:pStyle w:val="TableBodyCentre"/>
              <w:spacing w:before="60" w:after="60" w:line="264" w:lineRule="auto"/>
              <w:rPr>
                <w:rFonts w:eastAsia="Calibri"/>
                <w:b/>
                <w:sz w:val="18"/>
                <w:szCs w:val="18"/>
              </w:rPr>
            </w:pPr>
            <w:r w:rsidRPr="00A23F9B">
              <w:rPr>
                <w:rFonts w:eastAsia="Calibri"/>
                <w:b/>
                <w:szCs w:val="22"/>
              </w:rPr>
              <w:t xml:space="preserve">Mandatory </w:t>
            </w:r>
            <w:r>
              <w:rPr>
                <w:rFonts w:eastAsia="Calibri"/>
                <w:b/>
                <w:szCs w:val="22"/>
              </w:rPr>
              <w:t xml:space="preserve">Technical </w:t>
            </w:r>
            <w:r w:rsidRPr="00A23F9B">
              <w:rPr>
                <w:rFonts w:eastAsia="Calibri"/>
                <w:b/>
                <w:szCs w:val="22"/>
              </w:rPr>
              <w:t>Criteria Description</w:t>
            </w:r>
          </w:p>
        </w:tc>
        <w:tc>
          <w:tcPr>
            <w:tcW w:w="4559" w:type="dxa"/>
          </w:tcPr>
          <w:p w14:paraId="4CFBE141" w14:textId="7676EF9E" w:rsidR="000909D3" w:rsidRPr="003C33B9" w:rsidRDefault="000909D3" w:rsidP="000909D3">
            <w:pPr>
              <w:pStyle w:val="TableBodyCentre"/>
              <w:spacing w:before="60" w:after="60" w:line="264" w:lineRule="auto"/>
              <w:rPr>
                <w:rFonts w:eastAsia="Calibri"/>
                <w:b/>
                <w:sz w:val="18"/>
                <w:szCs w:val="18"/>
              </w:rPr>
            </w:pPr>
            <w:r w:rsidRPr="00A23F9B">
              <w:rPr>
                <w:rFonts w:eastAsia="Calibri"/>
                <w:b/>
                <w:szCs w:val="22"/>
              </w:rPr>
              <w:t>Reference to Technical Specification / Tender Returnable</w:t>
            </w:r>
          </w:p>
        </w:tc>
        <w:tc>
          <w:tcPr>
            <w:tcW w:w="3544" w:type="dxa"/>
          </w:tcPr>
          <w:p w14:paraId="75FD5726" w14:textId="0941C4FE" w:rsidR="000909D3" w:rsidRPr="003C33B9" w:rsidRDefault="000909D3" w:rsidP="000909D3">
            <w:pPr>
              <w:pStyle w:val="TableBodyCentre"/>
              <w:spacing w:before="60" w:after="60" w:line="264" w:lineRule="auto"/>
              <w:rPr>
                <w:rFonts w:eastAsia="Calibri"/>
                <w:b/>
                <w:sz w:val="18"/>
                <w:szCs w:val="18"/>
              </w:rPr>
            </w:pPr>
            <w:r w:rsidRPr="00A23F9B">
              <w:rPr>
                <w:rFonts w:eastAsia="Calibri"/>
                <w:b/>
                <w:szCs w:val="22"/>
              </w:rPr>
              <w:t>Motivation for use of Criteria</w:t>
            </w:r>
          </w:p>
        </w:tc>
        <w:tc>
          <w:tcPr>
            <w:tcW w:w="1807" w:type="dxa"/>
          </w:tcPr>
          <w:p w14:paraId="45DF280B" w14:textId="14D7A76F" w:rsidR="000909D3" w:rsidRPr="003C33B9" w:rsidRDefault="000909D3" w:rsidP="000909D3">
            <w:pPr>
              <w:pStyle w:val="TableBodyCentre"/>
              <w:spacing w:before="60" w:after="60" w:line="264" w:lineRule="auto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Cs w:val="22"/>
              </w:rPr>
              <w:t>YES/NO</w:t>
            </w:r>
          </w:p>
        </w:tc>
      </w:tr>
      <w:tr w:rsidR="000909D3" w:rsidRPr="003C33B9" w14:paraId="329F3BE0" w14:textId="5A58822A" w:rsidTr="000C403C">
        <w:trPr>
          <w:trHeight w:val="864"/>
        </w:trPr>
        <w:tc>
          <w:tcPr>
            <w:tcW w:w="488" w:type="dxa"/>
          </w:tcPr>
          <w:p w14:paraId="4988642A" w14:textId="77777777" w:rsidR="000909D3" w:rsidRPr="003C33B9" w:rsidRDefault="000909D3" w:rsidP="000909D3">
            <w:pPr>
              <w:pStyle w:val="TableBodyCentre"/>
              <w:numPr>
                <w:ilvl w:val="0"/>
                <w:numId w:val="13"/>
              </w:numPr>
              <w:spacing w:before="80" w:after="80" w:line="288" w:lineRule="auto"/>
              <w:ind w:hanging="687"/>
              <w:jc w:val="left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600" w:type="dxa"/>
          </w:tcPr>
          <w:p w14:paraId="107788E9" w14:textId="7B3CB395" w:rsidR="000909D3" w:rsidRPr="003C33B9" w:rsidRDefault="000909D3" w:rsidP="000909D3">
            <w:pPr>
              <w:spacing w:after="0"/>
              <w:ind w:left="33"/>
              <w:rPr>
                <w:rFonts w:eastAsia="Calibri"/>
                <w:sz w:val="18"/>
                <w:szCs w:val="18"/>
              </w:rPr>
            </w:pPr>
            <w:r w:rsidRPr="000B4B7E">
              <w:rPr>
                <w:rFonts w:eastAsia="Calibri"/>
                <w:szCs w:val="22"/>
                <w:lang w:val="en-ZA"/>
              </w:rPr>
              <w:t>Reliability</w:t>
            </w:r>
            <w:r>
              <w:rPr>
                <w:rFonts w:eastAsia="Calibri"/>
                <w:szCs w:val="22"/>
                <w:lang w:val="en-ZA"/>
              </w:rPr>
              <w:t xml:space="preserve"> </w:t>
            </w:r>
            <w:r w:rsidRPr="000B4B7E">
              <w:rPr>
                <w:rFonts w:eastAsia="Calibri"/>
                <w:szCs w:val="22"/>
                <w:lang w:val="en-ZA"/>
              </w:rPr>
              <w:t>and</w:t>
            </w:r>
            <w:r>
              <w:rPr>
                <w:rFonts w:eastAsia="Calibri"/>
                <w:szCs w:val="22"/>
                <w:lang w:val="en-ZA"/>
              </w:rPr>
              <w:t xml:space="preserve"> </w:t>
            </w:r>
            <w:r w:rsidRPr="000B4B7E">
              <w:rPr>
                <w:rFonts w:eastAsia="Calibri"/>
                <w:szCs w:val="22"/>
                <w:lang w:val="en-ZA"/>
              </w:rPr>
              <w:t>operational</w:t>
            </w:r>
            <w:r>
              <w:rPr>
                <w:rFonts w:eastAsia="Calibri"/>
                <w:szCs w:val="22"/>
                <w:lang w:val="en-ZA"/>
              </w:rPr>
              <w:t xml:space="preserve"> </w:t>
            </w:r>
            <w:r w:rsidRPr="000B4B7E">
              <w:rPr>
                <w:rFonts w:eastAsia="Calibri"/>
                <w:szCs w:val="22"/>
                <w:lang w:val="en-ZA"/>
              </w:rPr>
              <w:t>capacity</w:t>
            </w:r>
            <w:r>
              <w:rPr>
                <w:rFonts w:eastAsia="Calibri"/>
                <w:szCs w:val="22"/>
                <w:lang w:val="en-ZA"/>
              </w:rPr>
              <w:t xml:space="preserve"> – </w:t>
            </w:r>
            <w:r>
              <w:rPr>
                <w:rFonts w:eastAsia="Calibri"/>
                <w:szCs w:val="22"/>
              </w:rPr>
              <w:t xml:space="preserve">Transportation (Bakkie/LDV) </w:t>
            </w:r>
          </w:p>
        </w:tc>
        <w:tc>
          <w:tcPr>
            <w:tcW w:w="4559" w:type="dxa"/>
          </w:tcPr>
          <w:p w14:paraId="543C88CD" w14:textId="77777777" w:rsidR="000909D3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Tenderers to submit copy of:</w:t>
            </w:r>
          </w:p>
          <w:p w14:paraId="31590720" w14:textId="77777777" w:rsidR="000909D3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 Motor Vehicle License </w:t>
            </w:r>
          </w:p>
          <w:p w14:paraId="3F732A9F" w14:textId="77777777" w:rsidR="000909D3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                             OR</w:t>
            </w:r>
          </w:p>
          <w:p w14:paraId="4036E0FD" w14:textId="77777777" w:rsidR="000909D3" w:rsidRPr="00835D56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 w:rsidRPr="002542F4">
              <w:rPr>
                <w:rFonts w:eastAsia="Calibri"/>
                <w:szCs w:val="22"/>
                <w:lang w:val="en-ZA"/>
              </w:rPr>
              <w:t xml:space="preserve">Proof of ownership </w:t>
            </w:r>
          </w:p>
          <w:p w14:paraId="146231D7" w14:textId="77777777" w:rsidR="000909D3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  <w:lang w:val="en-ZA"/>
              </w:rPr>
            </w:pPr>
            <w:r>
              <w:rPr>
                <w:rFonts w:eastAsia="Calibri"/>
                <w:szCs w:val="22"/>
                <w:lang w:val="en-ZA"/>
              </w:rPr>
              <w:t xml:space="preserve">                             </w:t>
            </w:r>
            <w:r w:rsidRPr="002542F4">
              <w:rPr>
                <w:rFonts w:eastAsia="Calibri"/>
                <w:szCs w:val="22"/>
                <w:lang w:val="en-ZA"/>
              </w:rPr>
              <w:t xml:space="preserve">OR </w:t>
            </w:r>
          </w:p>
          <w:p w14:paraId="54CC0A77" w14:textId="161EB61D" w:rsidR="000909D3" w:rsidRPr="003C33B9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 w:val="18"/>
                <w:szCs w:val="18"/>
              </w:rPr>
            </w:pPr>
            <w:r w:rsidRPr="002542F4">
              <w:rPr>
                <w:rFonts w:eastAsia="Calibri"/>
                <w:szCs w:val="22"/>
                <w:lang w:val="en-ZA"/>
              </w:rPr>
              <w:t>Letter of</w:t>
            </w:r>
            <w:r>
              <w:rPr>
                <w:rFonts w:eastAsia="Calibri"/>
                <w:szCs w:val="22"/>
                <w:lang w:val="en-ZA"/>
              </w:rPr>
              <w:t xml:space="preserve"> </w:t>
            </w:r>
            <w:r w:rsidRPr="002542F4">
              <w:rPr>
                <w:rFonts w:eastAsia="Calibri"/>
                <w:szCs w:val="22"/>
                <w:lang w:val="en-ZA"/>
              </w:rPr>
              <w:t>intent for leasing</w:t>
            </w:r>
          </w:p>
        </w:tc>
        <w:tc>
          <w:tcPr>
            <w:tcW w:w="3544" w:type="dxa"/>
          </w:tcPr>
          <w:p w14:paraId="32BA5D6F" w14:textId="4B50D478" w:rsidR="000909D3" w:rsidRPr="003C33B9" w:rsidRDefault="000909D3" w:rsidP="000909D3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Cs w:val="22"/>
              </w:rPr>
              <w:t>Requirement for delivery of spares</w:t>
            </w:r>
          </w:p>
        </w:tc>
        <w:tc>
          <w:tcPr>
            <w:tcW w:w="1807" w:type="dxa"/>
          </w:tcPr>
          <w:p w14:paraId="108674D4" w14:textId="0611302B" w:rsidR="000909D3" w:rsidRPr="003C33B9" w:rsidRDefault="000909D3" w:rsidP="000909D3">
            <w:pPr>
              <w:pStyle w:val="TableBodyCentre"/>
              <w:spacing w:before="80" w:after="80" w:line="288" w:lineRule="auto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b/>
                <w:szCs w:val="22"/>
              </w:rPr>
              <w:t>YES/NO</w:t>
            </w:r>
          </w:p>
        </w:tc>
      </w:tr>
    </w:tbl>
    <w:p w14:paraId="204DD996" w14:textId="77777777" w:rsidR="00BC00D5" w:rsidRPr="003C33B9" w:rsidRDefault="00BC00D5" w:rsidP="00BC00D5">
      <w:pPr>
        <w:pStyle w:val="ListParagraph"/>
        <w:ind w:left="1440" w:right="-853"/>
        <w:rPr>
          <w:rFonts w:ascii="Arial" w:hAnsi="Arial" w:cs="Arial"/>
          <w:b/>
          <w:bCs/>
          <w:sz w:val="18"/>
          <w:szCs w:val="18"/>
        </w:rPr>
      </w:pPr>
    </w:p>
    <w:p w14:paraId="184CC7E7" w14:textId="3B601C2C" w:rsidR="00BC00D5" w:rsidRPr="003C33B9" w:rsidRDefault="00BC00D5" w:rsidP="00BC00D5">
      <w:pPr>
        <w:pStyle w:val="ListParagraph"/>
        <w:numPr>
          <w:ilvl w:val="0"/>
          <w:numId w:val="40"/>
        </w:numPr>
        <w:ind w:right="-853"/>
        <w:rPr>
          <w:rFonts w:ascii="Arial" w:hAnsi="Arial" w:cs="Arial"/>
          <w:sz w:val="18"/>
          <w:szCs w:val="18"/>
        </w:rPr>
      </w:pPr>
      <w:r w:rsidRPr="003C33B9">
        <w:rPr>
          <w:rFonts w:ascii="Arial" w:hAnsi="Arial" w:cs="Arial"/>
          <w:sz w:val="18"/>
          <w:szCs w:val="18"/>
        </w:rPr>
        <w:t xml:space="preserve">If Mandatory Criteria 1 </w:t>
      </w:r>
      <w:r w:rsidR="008B7E27">
        <w:rPr>
          <w:rFonts w:ascii="Arial" w:hAnsi="Arial" w:cs="Arial"/>
          <w:sz w:val="18"/>
          <w:szCs w:val="18"/>
        </w:rPr>
        <w:t>is</w:t>
      </w:r>
      <w:r w:rsidRPr="003C33B9">
        <w:rPr>
          <w:rFonts w:ascii="Arial" w:hAnsi="Arial" w:cs="Arial"/>
          <w:sz w:val="18"/>
          <w:szCs w:val="18"/>
        </w:rPr>
        <w:t xml:space="preserve"> met, a qualitative assessment will be conducted based on the technical evaluation criteria outlined below.</w:t>
      </w:r>
    </w:p>
    <w:p w14:paraId="055A3B9D" w14:textId="4C4FB5F8" w:rsidR="00BC00D5" w:rsidRPr="003C33B9" w:rsidRDefault="00BC00D5" w:rsidP="00BC00D5">
      <w:pPr>
        <w:ind w:right="-853"/>
        <w:rPr>
          <w:b/>
          <w:bCs/>
          <w:sz w:val="18"/>
          <w:szCs w:val="18"/>
        </w:rPr>
      </w:pPr>
      <w:r w:rsidRPr="003C33B9">
        <w:rPr>
          <w:b/>
          <w:bCs/>
          <w:sz w:val="18"/>
          <w:szCs w:val="18"/>
        </w:rPr>
        <w:t>NOTE:</w:t>
      </w:r>
      <w:r w:rsidRPr="003C33B9">
        <w:rPr>
          <w:sz w:val="18"/>
          <w:szCs w:val="18"/>
        </w:rPr>
        <w:t xml:space="preserve"> </w:t>
      </w:r>
      <w:r w:rsidRPr="003C33B9">
        <w:rPr>
          <w:b/>
          <w:bCs/>
          <w:sz w:val="18"/>
          <w:szCs w:val="18"/>
        </w:rPr>
        <w:t xml:space="preserve">If mandatory </w:t>
      </w:r>
      <w:r w:rsidR="000C2262" w:rsidRPr="003C33B9">
        <w:rPr>
          <w:b/>
          <w:bCs/>
          <w:sz w:val="18"/>
          <w:szCs w:val="18"/>
        </w:rPr>
        <w:t>criteria</w:t>
      </w:r>
      <w:r w:rsidRPr="003C33B9">
        <w:rPr>
          <w:b/>
          <w:bCs/>
          <w:sz w:val="18"/>
          <w:szCs w:val="18"/>
        </w:rPr>
        <w:t xml:space="preserve"> 1</w:t>
      </w:r>
      <w:r w:rsidR="008B7E27">
        <w:rPr>
          <w:b/>
          <w:bCs/>
          <w:sz w:val="18"/>
          <w:szCs w:val="18"/>
        </w:rPr>
        <w:t xml:space="preserve"> is not</w:t>
      </w:r>
      <w:r w:rsidRPr="003C33B9">
        <w:rPr>
          <w:b/>
          <w:bCs/>
          <w:sz w:val="18"/>
          <w:szCs w:val="18"/>
        </w:rPr>
        <w:t xml:space="preserve"> met, a qualitative assessment will </w:t>
      </w:r>
      <w:r w:rsidR="00992950">
        <w:rPr>
          <w:b/>
          <w:bCs/>
          <w:sz w:val="18"/>
          <w:szCs w:val="18"/>
        </w:rPr>
        <w:t>not be</w:t>
      </w:r>
      <w:r w:rsidRPr="003C33B9">
        <w:rPr>
          <w:b/>
          <w:bCs/>
          <w:sz w:val="18"/>
          <w:szCs w:val="18"/>
        </w:rPr>
        <w:t xml:space="preserve"> done</w:t>
      </w:r>
      <w:r w:rsidR="00A95AA8">
        <w:rPr>
          <w:b/>
          <w:bCs/>
          <w:sz w:val="18"/>
          <w:szCs w:val="18"/>
        </w:rPr>
        <w:t>.</w:t>
      </w:r>
      <w:r w:rsidRPr="003C33B9">
        <w:rPr>
          <w:b/>
          <w:bCs/>
          <w:sz w:val="18"/>
          <w:szCs w:val="18"/>
        </w:rPr>
        <w:t xml:space="preserve"> If the information provided at tendering stage is a misrepresentation of the company, the tenderer will be technically disqualified through this criterion.</w:t>
      </w:r>
    </w:p>
    <w:p w14:paraId="298B3625" w14:textId="77777777" w:rsidR="00222F69" w:rsidRDefault="00222F69" w:rsidP="00222F69">
      <w:pPr>
        <w:pStyle w:val="BodyText"/>
      </w:pPr>
    </w:p>
    <w:p w14:paraId="247D51E9" w14:textId="77777777" w:rsidR="003C33B9" w:rsidRDefault="003C33B9" w:rsidP="00222F69">
      <w:pPr>
        <w:pStyle w:val="BodyText"/>
      </w:pPr>
    </w:p>
    <w:p w14:paraId="0206A03F" w14:textId="77777777" w:rsidR="003C33B9" w:rsidRDefault="003C33B9" w:rsidP="00222F69">
      <w:pPr>
        <w:pStyle w:val="BodyText"/>
      </w:pPr>
    </w:p>
    <w:p w14:paraId="49A06AC8" w14:textId="77777777" w:rsidR="008B7E27" w:rsidRDefault="008B7E27" w:rsidP="00222F69">
      <w:pPr>
        <w:pStyle w:val="BodyText"/>
      </w:pPr>
    </w:p>
    <w:p w14:paraId="2AE3BD38" w14:textId="77777777" w:rsidR="008B7E27" w:rsidRDefault="008B7E27" w:rsidP="00222F69">
      <w:pPr>
        <w:pStyle w:val="BodyText"/>
      </w:pPr>
    </w:p>
    <w:p w14:paraId="6ADF0D2D" w14:textId="77777777" w:rsidR="008B7E27" w:rsidRDefault="008B7E27" w:rsidP="00222F69">
      <w:pPr>
        <w:pStyle w:val="BodyText"/>
      </w:pPr>
    </w:p>
    <w:p w14:paraId="2C72B757" w14:textId="77777777" w:rsidR="003C33B9" w:rsidRPr="00222F69" w:rsidRDefault="003C33B9" w:rsidP="00222F69">
      <w:pPr>
        <w:pStyle w:val="BodyText"/>
      </w:pPr>
    </w:p>
    <w:p w14:paraId="315EC8CE" w14:textId="70A670D5" w:rsidR="00FA5742" w:rsidRPr="00FA5742" w:rsidRDefault="002D10B3" w:rsidP="00FA5742">
      <w:pPr>
        <w:pStyle w:val="Heading2"/>
        <w:numPr>
          <w:ilvl w:val="0"/>
          <w:numId w:val="29"/>
        </w:numPr>
      </w:pPr>
      <w:bookmarkStart w:id="4" w:name="_Toc233914920"/>
      <w:r w:rsidRPr="002D10B3">
        <w:lastRenderedPageBreak/>
        <w:t>QUALITATIVE TECHNICAL EVALUATION CRITERIA</w:t>
      </w:r>
      <w:bookmarkEnd w:id="4"/>
    </w:p>
    <w:p w14:paraId="75371CF2" w14:textId="43F645C1" w:rsidR="00E1347E" w:rsidRPr="003C33B9" w:rsidRDefault="00E1347E" w:rsidP="00762F63">
      <w:pPr>
        <w:pStyle w:val="Caption"/>
        <w:rPr>
          <w:rFonts w:ascii="Arial" w:hAnsi="Arial"/>
          <w:sz w:val="18"/>
          <w:szCs w:val="18"/>
        </w:rPr>
      </w:pPr>
      <w:r w:rsidRPr="003C33B9">
        <w:rPr>
          <w:rFonts w:ascii="Arial" w:hAnsi="Arial"/>
          <w:sz w:val="18"/>
          <w:szCs w:val="18"/>
        </w:rPr>
        <w:t>Table </w:t>
      </w:r>
      <w:r w:rsidR="005960A9" w:rsidRPr="003C33B9">
        <w:rPr>
          <w:rFonts w:ascii="Arial" w:hAnsi="Arial"/>
          <w:noProof/>
          <w:sz w:val="18"/>
          <w:szCs w:val="18"/>
        </w:rPr>
        <w:t>2</w:t>
      </w:r>
      <w:r w:rsidRPr="003C33B9">
        <w:rPr>
          <w:rFonts w:ascii="Arial" w:hAnsi="Arial"/>
          <w:noProof/>
          <w:sz w:val="18"/>
          <w:szCs w:val="18"/>
        </w:rPr>
        <w:t>:</w:t>
      </w:r>
      <w:r w:rsidRPr="003C33B9">
        <w:rPr>
          <w:rFonts w:ascii="Arial" w:hAnsi="Arial"/>
          <w:sz w:val="18"/>
          <w:szCs w:val="18"/>
        </w:rPr>
        <w:t xml:space="preserve"> </w:t>
      </w:r>
      <w:r w:rsidR="004B42CC" w:rsidRPr="003C33B9">
        <w:rPr>
          <w:rFonts w:ascii="Arial" w:hAnsi="Arial"/>
          <w:sz w:val="18"/>
          <w:szCs w:val="18"/>
        </w:rPr>
        <w:t>Qualitative</w:t>
      </w:r>
      <w:r w:rsidRPr="003C33B9">
        <w:rPr>
          <w:rFonts w:ascii="Arial" w:hAnsi="Arial"/>
          <w:sz w:val="18"/>
          <w:szCs w:val="18"/>
        </w:rPr>
        <w:t xml:space="preserve"> Technical Evaluation Criteria</w:t>
      </w:r>
    </w:p>
    <w:tbl>
      <w:tblPr>
        <w:tblW w:w="146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"/>
        <w:gridCol w:w="4131"/>
        <w:gridCol w:w="5358"/>
        <w:gridCol w:w="2126"/>
        <w:gridCol w:w="2127"/>
      </w:tblGrid>
      <w:tr w:rsidR="003C7628" w:rsidRPr="00A23F9B" w14:paraId="42ABAB13" w14:textId="77777777" w:rsidTr="00FF4225">
        <w:tc>
          <w:tcPr>
            <w:tcW w:w="859" w:type="dxa"/>
          </w:tcPr>
          <w:p w14:paraId="5FB24A26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4131" w:type="dxa"/>
          </w:tcPr>
          <w:p w14:paraId="55D38911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 xml:space="preserve">Qualitative </w:t>
            </w:r>
            <w:r>
              <w:rPr>
                <w:rFonts w:eastAsia="Calibri"/>
                <w:b/>
                <w:szCs w:val="22"/>
              </w:rPr>
              <w:t xml:space="preserve">Technical </w:t>
            </w:r>
            <w:r w:rsidRPr="00A23F9B">
              <w:rPr>
                <w:rFonts w:eastAsia="Calibri"/>
                <w:b/>
                <w:szCs w:val="22"/>
              </w:rPr>
              <w:t>Criteria Description</w:t>
            </w:r>
          </w:p>
        </w:tc>
        <w:tc>
          <w:tcPr>
            <w:tcW w:w="5358" w:type="dxa"/>
          </w:tcPr>
          <w:p w14:paraId="2F3E3548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>Reference to Technical Specification / Tender Returnable</w:t>
            </w:r>
          </w:p>
        </w:tc>
        <w:tc>
          <w:tcPr>
            <w:tcW w:w="2126" w:type="dxa"/>
          </w:tcPr>
          <w:p w14:paraId="008ED869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>Criteria Weighting</w:t>
            </w:r>
          </w:p>
          <w:p w14:paraId="0310F20A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>(%)</w:t>
            </w:r>
          </w:p>
        </w:tc>
        <w:tc>
          <w:tcPr>
            <w:tcW w:w="2127" w:type="dxa"/>
          </w:tcPr>
          <w:p w14:paraId="3C221E76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>Criteria Sub Weighting</w:t>
            </w:r>
          </w:p>
          <w:p w14:paraId="03F75605" w14:textId="77777777" w:rsidR="003C7628" w:rsidRPr="00A23F9B" w:rsidRDefault="003C7628" w:rsidP="00FF4225">
            <w:pPr>
              <w:pStyle w:val="TableBodyCentre"/>
              <w:spacing w:before="60" w:after="60" w:line="264" w:lineRule="auto"/>
              <w:rPr>
                <w:rFonts w:eastAsia="Calibri"/>
                <w:b/>
                <w:szCs w:val="22"/>
              </w:rPr>
            </w:pPr>
            <w:r w:rsidRPr="00A23F9B">
              <w:rPr>
                <w:rFonts w:eastAsia="Calibri"/>
                <w:b/>
                <w:szCs w:val="22"/>
              </w:rPr>
              <w:t>(%)</w:t>
            </w:r>
          </w:p>
        </w:tc>
      </w:tr>
      <w:tr w:rsidR="003C7628" w:rsidRPr="006A0CBC" w14:paraId="152765A5" w14:textId="77777777" w:rsidTr="00FF4225">
        <w:tc>
          <w:tcPr>
            <w:tcW w:w="859" w:type="dxa"/>
          </w:tcPr>
          <w:p w14:paraId="4ECEC6A7" w14:textId="77777777" w:rsidR="003C7628" w:rsidRPr="00C2506C" w:rsidRDefault="003C7628" w:rsidP="003C7628">
            <w:pPr>
              <w:pStyle w:val="TableBodyCentre"/>
              <w:numPr>
                <w:ilvl w:val="0"/>
                <w:numId w:val="14"/>
              </w:numPr>
              <w:spacing w:before="80" w:after="80" w:line="288" w:lineRule="auto"/>
              <w:ind w:hanging="687"/>
              <w:jc w:val="left"/>
              <w:rPr>
                <w:rFonts w:eastAsia="Calibri"/>
                <w:b/>
                <w:szCs w:val="22"/>
              </w:rPr>
            </w:pPr>
          </w:p>
        </w:tc>
        <w:tc>
          <w:tcPr>
            <w:tcW w:w="4131" w:type="dxa"/>
          </w:tcPr>
          <w:p w14:paraId="6DA7CAD5" w14:textId="77777777" w:rsidR="003C7628" w:rsidRPr="00FA7777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bCs/>
                <w:color w:val="4F81BD"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 xml:space="preserve">Experience </w:t>
            </w:r>
          </w:p>
        </w:tc>
        <w:tc>
          <w:tcPr>
            <w:tcW w:w="5358" w:type="dxa"/>
          </w:tcPr>
          <w:p w14:paraId="591D493C" w14:textId="64054764" w:rsidR="003C7628" w:rsidRPr="00A23F9B" w:rsidRDefault="000C70FF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 xml:space="preserve">Note: </w:t>
            </w:r>
            <w:r w:rsidR="008753F0">
              <w:rPr>
                <w:rFonts w:eastAsia="Calibri"/>
                <w:b/>
                <w:szCs w:val="22"/>
              </w:rPr>
              <w:t>No points will be allocated if only a purchase or</w:t>
            </w:r>
            <w:r w:rsidR="00CD136A">
              <w:rPr>
                <w:rFonts w:eastAsia="Calibri"/>
                <w:b/>
                <w:szCs w:val="22"/>
              </w:rPr>
              <w:t>der/delivery note is submitted. Both documents to be submitted to get points.</w:t>
            </w:r>
          </w:p>
        </w:tc>
        <w:tc>
          <w:tcPr>
            <w:tcW w:w="2126" w:type="dxa"/>
          </w:tcPr>
          <w:p w14:paraId="538F6660" w14:textId="77777777" w:rsidR="003C7628" w:rsidRPr="00A23F9B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30</w:t>
            </w:r>
          </w:p>
        </w:tc>
        <w:tc>
          <w:tcPr>
            <w:tcW w:w="2127" w:type="dxa"/>
          </w:tcPr>
          <w:p w14:paraId="3F575A13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</w:tr>
      <w:tr w:rsidR="003C7628" w:rsidRPr="006A0CBC" w14:paraId="7CBEE3C7" w14:textId="77777777" w:rsidTr="00FF4225">
        <w:tc>
          <w:tcPr>
            <w:tcW w:w="4990" w:type="dxa"/>
            <w:gridSpan w:val="2"/>
            <w:vMerge w:val="restart"/>
          </w:tcPr>
          <w:p w14:paraId="23731D25" w14:textId="77777777" w:rsidR="003C7628" w:rsidRPr="00C2506C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  <w:lang w:val="en-ZA"/>
              </w:rPr>
            </w:pPr>
            <w:r w:rsidRPr="00C2506C">
              <w:rPr>
                <w:rFonts w:eastAsia="Calibri"/>
                <w:szCs w:val="22"/>
                <w:lang w:val="en-ZA"/>
              </w:rPr>
              <w:t xml:space="preserve">Proof of previous successfully executed supply and delivery of spares within the last 5 years: </w:t>
            </w:r>
          </w:p>
        </w:tc>
        <w:tc>
          <w:tcPr>
            <w:tcW w:w="5358" w:type="dxa"/>
          </w:tcPr>
          <w:p w14:paraId="1231E2BF" w14:textId="0C7790C6" w:rsidR="00ED256E" w:rsidRPr="00CD136A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Submit previous 3 x Purchase Orders and </w:t>
            </w:r>
            <w:r w:rsidR="00AE0025">
              <w:rPr>
                <w:rFonts w:eastAsia="Calibri"/>
                <w:szCs w:val="22"/>
              </w:rPr>
              <w:t xml:space="preserve">3 x </w:t>
            </w:r>
            <w:r>
              <w:rPr>
                <w:rFonts w:eastAsia="Calibri"/>
                <w:szCs w:val="22"/>
              </w:rPr>
              <w:t>signed delivery notes.</w:t>
            </w:r>
          </w:p>
        </w:tc>
        <w:tc>
          <w:tcPr>
            <w:tcW w:w="2126" w:type="dxa"/>
          </w:tcPr>
          <w:p w14:paraId="1ED465BF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5550183E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  <w:r>
              <w:rPr>
                <w:rStyle w:val="Instruction"/>
                <w:b/>
              </w:rPr>
              <w:t>30</w:t>
            </w:r>
          </w:p>
        </w:tc>
      </w:tr>
      <w:tr w:rsidR="003C7628" w:rsidRPr="006A0CBC" w14:paraId="6AF0730A" w14:textId="77777777" w:rsidTr="00FF4225">
        <w:tc>
          <w:tcPr>
            <w:tcW w:w="4990" w:type="dxa"/>
            <w:gridSpan w:val="2"/>
            <w:vMerge/>
          </w:tcPr>
          <w:p w14:paraId="423540A7" w14:textId="77777777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0FFE2E26" w14:textId="6AFFF1B6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Submit previous 2 x Purchase Orders and </w:t>
            </w:r>
            <w:r w:rsidR="00AE0025">
              <w:rPr>
                <w:rFonts w:eastAsia="Calibri"/>
                <w:szCs w:val="22"/>
              </w:rPr>
              <w:t xml:space="preserve">2 x </w:t>
            </w:r>
            <w:r>
              <w:rPr>
                <w:rFonts w:eastAsia="Calibri"/>
                <w:szCs w:val="22"/>
              </w:rPr>
              <w:t>signed delivery notes.</w:t>
            </w:r>
          </w:p>
        </w:tc>
        <w:tc>
          <w:tcPr>
            <w:tcW w:w="2126" w:type="dxa"/>
          </w:tcPr>
          <w:p w14:paraId="253D155D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3369550C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  <w:r>
              <w:rPr>
                <w:rStyle w:val="Instruction"/>
                <w:b/>
              </w:rPr>
              <w:t>20</w:t>
            </w:r>
          </w:p>
        </w:tc>
      </w:tr>
      <w:tr w:rsidR="003C7628" w:rsidRPr="006A0CBC" w14:paraId="48D49597" w14:textId="77777777" w:rsidTr="00FF4225">
        <w:trPr>
          <w:trHeight w:val="503"/>
        </w:trPr>
        <w:tc>
          <w:tcPr>
            <w:tcW w:w="4990" w:type="dxa"/>
            <w:gridSpan w:val="2"/>
            <w:vMerge/>
          </w:tcPr>
          <w:p w14:paraId="257A43FD" w14:textId="77777777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5E8F1667" w14:textId="693DA9EF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Submit previous 1 x Purchase Order and </w:t>
            </w:r>
            <w:r w:rsidR="00AE0025">
              <w:rPr>
                <w:rFonts w:eastAsia="Calibri"/>
                <w:szCs w:val="22"/>
              </w:rPr>
              <w:t xml:space="preserve">1 x </w:t>
            </w:r>
            <w:r>
              <w:rPr>
                <w:rFonts w:eastAsia="Calibri"/>
                <w:szCs w:val="22"/>
              </w:rPr>
              <w:t>signed delivery note.</w:t>
            </w:r>
          </w:p>
        </w:tc>
        <w:tc>
          <w:tcPr>
            <w:tcW w:w="2126" w:type="dxa"/>
          </w:tcPr>
          <w:p w14:paraId="325B50ED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743C4FF6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  <w:r>
              <w:rPr>
                <w:rStyle w:val="Instruction"/>
                <w:b/>
              </w:rPr>
              <w:t>10</w:t>
            </w:r>
          </w:p>
        </w:tc>
      </w:tr>
      <w:tr w:rsidR="003C7628" w14:paraId="399235A4" w14:textId="77777777" w:rsidTr="00FF4225">
        <w:trPr>
          <w:trHeight w:val="503"/>
        </w:trPr>
        <w:tc>
          <w:tcPr>
            <w:tcW w:w="4990" w:type="dxa"/>
            <w:gridSpan w:val="2"/>
            <w:vMerge/>
          </w:tcPr>
          <w:p w14:paraId="1E7B9A33" w14:textId="77777777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06D74FED" w14:textId="77777777" w:rsidR="003C762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No submission</w:t>
            </w:r>
          </w:p>
        </w:tc>
        <w:tc>
          <w:tcPr>
            <w:tcW w:w="2126" w:type="dxa"/>
          </w:tcPr>
          <w:p w14:paraId="0D21EFD2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69FA1205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0</w:t>
            </w:r>
          </w:p>
        </w:tc>
      </w:tr>
      <w:tr w:rsidR="003C7628" w14:paraId="51D00897" w14:textId="77777777" w:rsidTr="00FF4225">
        <w:tc>
          <w:tcPr>
            <w:tcW w:w="859" w:type="dxa"/>
          </w:tcPr>
          <w:p w14:paraId="392096AA" w14:textId="77777777" w:rsidR="003C7628" w:rsidRPr="00A23F9B" w:rsidRDefault="003C7628" w:rsidP="003C7628">
            <w:pPr>
              <w:pStyle w:val="TableBodyCentre"/>
              <w:numPr>
                <w:ilvl w:val="0"/>
                <w:numId w:val="14"/>
              </w:numPr>
              <w:spacing w:before="80" w:after="80" w:line="288" w:lineRule="auto"/>
              <w:jc w:val="left"/>
              <w:rPr>
                <w:rFonts w:eastAsia="Calibri"/>
                <w:b/>
                <w:szCs w:val="22"/>
              </w:rPr>
            </w:pPr>
          </w:p>
        </w:tc>
        <w:tc>
          <w:tcPr>
            <w:tcW w:w="4131" w:type="dxa"/>
          </w:tcPr>
          <w:p w14:paraId="3240D98A" w14:textId="77777777" w:rsidR="003C7628" w:rsidRPr="00D44EBF" w:rsidRDefault="003C7628" w:rsidP="00FF4225">
            <w:pPr>
              <w:spacing w:after="0"/>
              <w:rPr>
                <w:rFonts w:ascii="Aptos" w:hAnsi="Aptos" w:cs="Aptos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Warranties and or guarantees</w:t>
            </w:r>
          </w:p>
        </w:tc>
        <w:tc>
          <w:tcPr>
            <w:tcW w:w="5358" w:type="dxa"/>
          </w:tcPr>
          <w:p w14:paraId="7CE65E8B" w14:textId="11CB4379" w:rsidR="003C7628" w:rsidRPr="007068C3" w:rsidRDefault="007068C3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bCs/>
                <w:szCs w:val="22"/>
              </w:rPr>
            </w:pPr>
            <w:r w:rsidRPr="007068C3">
              <w:rPr>
                <w:b/>
                <w:bCs/>
              </w:rPr>
              <w:t xml:space="preserve">Note: </w:t>
            </w:r>
            <w:r w:rsidR="009E65C1" w:rsidRPr="007068C3">
              <w:rPr>
                <w:b/>
                <w:bCs/>
              </w:rPr>
              <w:t>Signed letter on company letterhead confirming</w:t>
            </w:r>
            <w:r w:rsidR="009E65C1" w:rsidRPr="007068C3">
              <w:rPr>
                <w:b/>
                <w:bCs/>
              </w:rPr>
              <w:t xml:space="preserve"> warranties and/</w:t>
            </w:r>
            <w:r w:rsidRPr="007068C3">
              <w:rPr>
                <w:b/>
                <w:bCs/>
              </w:rPr>
              <w:t>or guarantees</w:t>
            </w:r>
          </w:p>
        </w:tc>
        <w:tc>
          <w:tcPr>
            <w:tcW w:w="2126" w:type="dxa"/>
          </w:tcPr>
          <w:p w14:paraId="2CC5EB6A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20</w:t>
            </w:r>
          </w:p>
        </w:tc>
        <w:tc>
          <w:tcPr>
            <w:tcW w:w="2127" w:type="dxa"/>
          </w:tcPr>
          <w:p w14:paraId="3FE51128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</w:tr>
      <w:tr w:rsidR="003C7628" w:rsidRPr="006A0CBC" w14:paraId="5858053D" w14:textId="77777777" w:rsidTr="00FF4225">
        <w:tc>
          <w:tcPr>
            <w:tcW w:w="4990" w:type="dxa"/>
            <w:gridSpan w:val="2"/>
            <w:vMerge w:val="restart"/>
          </w:tcPr>
          <w:p w14:paraId="34E679A0" w14:textId="77777777" w:rsidR="003C7628" w:rsidRPr="00D44EBF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>2.1 Warranty or guarantee on delivered spares as per specification.</w:t>
            </w:r>
          </w:p>
          <w:p w14:paraId="08D4B0C4" w14:textId="77777777" w:rsidR="003C7628" w:rsidRPr="00D44EBF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628E072C" w14:textId="77777777" w:rsidR="003C7628" w:rsidRPr="000568C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Cs/>
                <w:szCs w:val="22"/>
              </w:rPr>
            </w:pPr>
            <w:r w:rsidRPr="000568C8">
              <w:rPr>
                <w:rFonts w:eastAsia="Calibri"/>
                <w:bCs/>
                <w:szCs w:val="22"/>
              </w:rPr>
              <w:t>12 months from delivery date</w:t>
            </w:r>
          </w:p>
        </w:tc>
        <w:tc>
          <w:tcPr>
            <w:tcW w:w="2126" w:type="dxa"/>
          </w:tcPr>
          <w:p w14:paraId="7DB6171F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4DA1EEEE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  <w:r>
              <w:rPr>
                <w:rStyle w:val="Instruction"/>
                <w:b/>
              </w:rPr>
              <w:t>20</w:t>
            </w:r>
          </w:p>
        </w:tc>
      </w:tr>
      <w:tr w:rsidR="003C7628" w:rsidRPr="006A0CBC" w14:paraId="3A4762A1" w14:textId="77777777" w:rsidTr="00FF4225">
        <w:tc>
          <w:tcPr>
            <w:tcW w:w="4990" w:type="dxa"/>
            <w:gridSpan w:val="2"/>
            <w:vMerge/>
          </w:tcPr>
          <w:p w14:paraId="43CDDAC3" w14:textId="77777777" w:rsidR="003C7628" w:rsidRPr="00D44EBF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4B4E505E" w14:textId="77777777" w:rsidR="003C7628" w:rsidRPr="000568C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Cs/>
                <w:szCs w:val="22"/>
              </w:rPr>
            </w:pPr>
            <w:r w:rsidRPr="000568C8">
              <w:rPr>
                <w:rFonts w:eastAsia="Calibri"/>
                <w:bCs/>
                <w:szCs w:val="22"/>
              </w:rPr>
              <w:t>6 months from delivery date</w:t>
            </w:r>
          </w:p>
        </w:tc>
        <w:tc>
          <w:tcPr>
            <w:tcW w:w="2126" w:type="dxa"/>
          </w:tcPr>
          <w:p w14:paraId="166E04B6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15B77670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  <w:r>
              <w:rPr>
                <w:rStyle w:val="Instruction"/>
                <w:b/>
              </w:rPr>
              <w:t>10</w:t>
            </w:r>
          </w:p>
        </w:tc>
      </w:tr>
      <w:tr w:rsidR="003C7628" w14:paraId="1F50CE51" w14:textId="77777777" w:rsidTr="00FF4225">
        <w:tc>
          <w:tcPr>
            <w:tcW w:w="4990" w:type="dxa"/>
            <w:gridSpan w:val="2"/>
            <w:vMerge/>
          </w:tcPr>
          <w:p w14:paraId="5F9FA050" w14:textId="77777777" w:rsidR="003C7628" w:rsidRPr="00D44EBF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09D61780" w14:textId="77777777" w:rsidR="003C7628" w:rsidRPr="000568C8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Cs/>
                <w:szCs w:val="22"/>
              </w:rPr>
            </w:pPr>
            <w:r>
              <w:rPr>
                <w:rFonts w:eastAsia="Calibri"/>
                <w:szCs w:val="22"/>
              </w:rPr>
              <w:t>No submission</w:t>
            </w:r>
          </w:p>
        </w:tc>
        <w:tc>
          <w:tcPr>
            <w:tcW w:w="2126" w:type="dxa"/>
          </w:tcPr>
          <w:p w14:paraId="75503555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</w:p>
        </w:tc>
        <w:tc>
          <w:tcPr>
            <w:tcW w:w="2127" w:type="dxa"/>
          </w:tcPr>
          <w:p w14:paraId="211AE1B0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0</w:t>
            </w:r>
          </w:p>
        </w:tc>
      </w:tr>
      <w:tr w:rsidR="003C7628" w:rsidRPr="006A0CBC" w14:paraId="3026CE7A" w14:textId="77777777" w:rsidTr="00FF4225">
        <w:tc>
          <w:tcPr>
            <w:tcW w:w="859" w:type="dxa"/>
          </w:tcPr>
          <w:p w14:paraId="7A07C7CC" w14:textId="77777777" w:rsidR="003C7628" w:rsidRPr="00A23F9B" w:rsidRDefault="003C7628" w:rsidP="003C7628">
            <w:pPr>
              <w:pStyle w:val="TableBodyCentre"/>
              <w:numPr>
                <w:ilvl w:val="0"/>
                <w:numId w:val="14"/>
              </w:numPr>
              <w:spacing w:before="80" w:after="80" w:line="288" w:lineRule="auto"/>
              <w:jc w:val="left"/>
              <w:rPr>
                <w:rFonts w:eastAsia="Calibri"/>
                <w:b/>
                <w:szCs w:val="22"/>
              </w:rPr>
            </w:pPr>
          </w:p>
        </w:tc>
        <w:tc>
          <w:tcPr>
            <w:tcW w:w="4131" w:type="dxa"/>
          </w:tcPr>
          <w:p w14:paraId="1788DD2A" w14:textId="77777777" w:rsidR="003C7628" w:rsidRPr="00FA7777" w:rsidRDefault="003C7628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bCs/>
                <w:szCs w:val="22"/>
              </w:rPr>
            </w:pPr>
            <w:r>
              <w:rPr>
                <w:rFonts w:eastAsia="Calibri"/>
                <w:b/>
                <w:bCs/>
                <w:szCs w:val="22"/>
              </w:rPr>
              <w:t>Delivery lead time</w:t>
            </w:r>
          </w:p>
        </w:tc>
        <w:tc>
          <w:tcPr>
            <w:tcW w:w="5358" w:type="dxa"/>
          </w:tcPr>
          <w:p w14:paraId="78995811" w14:textId="1917F390" w:rsidR="003C7628" w:rsidRPr="0061606F" w:rsidRDefault="0061606F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bCs/>
                <w:szCs w:val="22"/>
              </w:rPr>
            </w:pPr>
            <w:r w:rsidRPr="0061606F">
              <w:rPr>
                <w:b/>
                <w:bCs/>
              </w:rPr>
              <w:t xml:space="preserve">Note: </w:t>
            </w:r>
            <w:r w:rsidRPr="0061606F">
              <w:rPr>
                <w:b/>
                <w:bCs/>
              </w:rPr>
              <w:t>Signed letter on company letterhead confirming</w:t>
            </w:r>
            <w:r w:rsidRPr="0061606F">
              <w:rPr>
                <w:b/>
                <w:bCs/>
              </w:rPr>
              <w:t xml:space="preserve"> delivery lead times.</w:t>
            </w:r>
          </w:p>
        </w:tc>
        <w:tc>
          <w:tcPr>
            <w:tcW w:w="2126" w:type="dxa"/>
          </w:tcPr>
          <w:p w14:paraId="2DD46CC7" w14:textId="77777777" w:rsidR="003C7628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30</w:t>
            </w:r>
          </w:p>
        </w:tc>
        <w:tc>
          <w:tcPr>
            <w:tcW w:w="2127" w:type="dxa"/>
          </w:tcPr>
          <w:p w14:paraId="495DD7A6" w14:textId="77777777" w:rsidR="003C7628" w:rsidRPr="006A0CBC" w:rsidRDefault="003C7628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</w:tr>
      <w:tr w:rsidR="006C4DE0" w:rsidRPr="00A87FBB" w14:paraId="5ACE1B30" w14:textId="77777777" w:rsidTr="00FF4225">
        <w:trPr>
          <w:trHeight w:val="731"/>
        </w:trPr>
        <w:tc>
          <w:tcPr>
            <w:tcW w:w="4990" w:type="dxa"/>
            <w:gridSpan w:val="2"/>
            <w:vMerge w:val="restart"/>
          </w:tcPr>
          <w:p w14:paraId="5BCBE99F" w14:textId="77777777" w:rsidR="006C4DE0" w:rsidRPr="00AA4643" w:rsidRDefault="006C4DE0" w:rsidP="00FF4225">
            <w:pPr>
              <w:pStyle w:val="TableBodyCentre"/>
              <w:tabs>
                <w:tab w:val="clear" w:pos="397"/>
                <w:tab w:val="left" w:pos="167"/>
              </w:tabs>
              <w:spacing w:before="80" w:after="80" w:line="288" w:lineRule="auto"/>
              <w:ind w:left="37" w:hanging="11"/>
              <w:jc w:val="left"/>
              <w:rPr>
                <w:rFonts w:eastAsia="Calibri"/>
              </w:rPr>
            </w:pPr>
            <w:r w:rsidRPr="00AA4643">
              <w:rPr>
                <w:rFonts w:eastAsia="Calibri"/>
              </w:rPr>
              <w:t xml:space="preserve">3.1 </w:t>
            </w:r>
            <w:r w:rsidRPr="00AA4643">
              <w:t xml:space="preserve">Lead time for delivery of spares from the time the order is received. </w:t>
            </w:r>
          </w:p>
          <w:p w14:paraId="38CE67A8" w14:textId="77777777" w:rsidR="006C4DE0" w:rsidRPr="00AA4643" w:rsidRDefault="006C4DE0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616B6B46" w14:textId="6B4FACD1" w:rsidR="006C4DE0" w:rsidRPr="006C7CCC" w:rsidRDefault="006C4DE0" w:rsidP="00FF42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</w:t>
            </w:r>
            <w:r w:rsidRPr="00AA4643">
              <w:rPr>
                <w:sz w:val="20"/>
                <w:szCs w:val="20"/>
              </w:rPr>
              <w:t>eliver</w:t>
            </w:r>
            <w:r>
              <w:rPr>
                <w:sz w:val="20"/>
                <w:szCs w:val="20"/>
              </w:rPr>
              <w:t>y</w:t>
            </w:r>
            <w:r w:rsidRPr="00AA46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 spares</w:t>
            </w:r>
            <w:r w:rsidRPr="00AA4643">
              <w:rPr>
                <w:sz w:val="20"/>
                <w:szCs w:val="20"/>
              </w:rPr>
              <w:t xml:space="preserve"> within 14 days of receiving an order. </w:t>
            </w:r>
          </w:p>
        </w:tc>
        <w:tc>
          <w:tcPr>
            <w:tcW w:w="2126" w:type="dxa"/>
          </w:tcPr>
          <w:p w14:paraId="70FF5510" w14:textId="77777777" w:rsidR="006C4DE0" w:rsidRPr="006A0CBC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0E6F3197" w14:textId="77777777" w:rsidR="006C4DE0" w:rsidRPr="00A87FBB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>30</w:t>
            </w:r>
          </w:p>
        </w:tc>
      </w:tr>
      <w:tr w:rsidR="006C4DE0" w:rsidRPr="00A87FBB" w14:paraId="5AAFCE5E" w14:textId="77777777" w:rsidTr="00FF4225">
        <w:trPr>
          <w:trHeight w:val="741"/>
        </w:trPr>
        <w:tc>
          <w:tcPr>
            <w:tcW w:w="4990" w:type="dxa"/>
            <w:gridSpan w:val="2"/>
            <w:vMerge/>
          </w:tcPr>
          <w:p w14:paraId="2FF5D628" w14:textId="77777777" w:rsidR="006C4DE0" w:rsidRPr="00AA4643" w:rsidRDefault="006C4DE0" w:rsidP="00FF4225">
            <w:pPr>
              <w:pStyle w:val="TableBodyCentre"/>
              <w:tabs>
                <w:tab w:val="clear" w:pos="397"/>
                <w:tab w:val="left" w:pos="167"/>
              </w:tabs>
              <w:spacing w:before="80" w:after="80" w:line="288" w:lineRule="auto"/>
              <w:ind w:left="37" w:hanging="11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05258E95" w14:textId="5AFDE3EE" w:rsidR="006C4DE0" w:rsidRPr="00AA4643" w:rsidRDefault="006C4DE0" w:rsidP="00FF42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AA4643">
              <w:rPr>
                <w:sz w:val="20"/>
                <w:szCs w:val="20"/>
              </w:rPr>
              <w:t>eliver</w:t>
            </w:r>
            <w:r>
              <w:rPr>
                <w:sz w:val="20"/>
                <w:szCs w:val="20"/>
              </w:rPr>
              <w:t>y</w:t>
            </w:r>
            <w:r w:rsidRPr="00AA46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 spares</w:t>
            </w:r>
            <w:r w:rsidRPr="00AA4643">
              <w:rPr>
                <w:sz w:val="20"/>
                <w:szCs w:val="20"/>
              </w:rPr>
              <w:t xml:space="preserve"> within </w:t>
            </w:r>
            <w:r>
              <w:rPr>
                <w:sz w:val="20"/>
                <w:szCs w:val="20"/>
              </w:rPr>
              <w:t xml:space="preserve">21 </w:t>
            </w:r>
            <w:r w:rsidRPr="00AA4643">
              <w:rPr>
                <w:sz w:val="20"/>
                <w:szCs w:val="20"/>
              </w:rPr>
              <w:t xml:space="preserve">days of receiving an order. </w:t>
            </w:r>
          </w:p>
        </w:tc>
        <w:tc>
          <w:tcPr>
            <w:tcW w:w="2126" w:type="dxa"/>
          </w:tcPr>
          <w:p w14:paraId="0CDB99A3" w14:textId="77777777" w:rsidR="006C4DE0" w:rsidRPr="006A0CBC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5FA1BBD5" w14:textId="77777777" w:rsidR="006C4DE0" w:rsidRPr="00A87FBB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>20</w:t>
            </w:r>
          </w:p>
        </w:tc>
      </w:tr>
      <w:tr w:rsidR="006C4DE0" w:rsidRPr="006A0CBC" w14:paraId="6242EE8C" w14:textId="77777777" w:rsidTr="00FF4225">
        <w:trPr>
          <w:trHeight w:val="731"/>
        </w:trPr>
        <w:tc>
          <w:tcPr>
            <w:tcW w:w="4990" w:type="dxa"/>
            <w:gridSpan w:val="2"/>
            <w:vMerge/>
          </w:tcPr>
          <w:p w14:paraId="54AA1B4F" w14:textId="77777777" w:rsidR="006C4DE0" w:rsidRPr="00AA4643" w:rsidRDefault="006C4DE0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1CE67B92" w14:textId="05193BE6" w:rsidR="006C4DE0" w:rsidRPr="006C7CCC" w:rsidRDefault="006C4DE0" w:rsidP="00FF42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Pr="00AA4643">
              <w:rPr>
                <w:sz w:val="20"/>
                <w:szCs w:val="20"/>
              </w:rPr>
              <w:t>eliver</w:t>
            </w:r>
            <w:r>
              <w:rPr>
                <w:sz w:val="20"/>
                <w:szCs w:val="20"/>
              </w:rPr>
              <w:t>y</w:t>
            </w:r>
            <w:r w:rsidRPr="00AA464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of spares</w:t>
            </w:r>
            <w:r w:rsidRPr="00AA4643">
              <w:rPr>
                <w:sz w:val="20"/>
                <w:szCs w:val="20"/>
              </w:rPr>
              <w:t xml:space="preserve"> within </w:t>
            </w:r>
            <w:r>
              <w:rPr>
                <w:sz w:val="20"/>
                <w:szCs w:val="20"/>
              </w:rPr>
              <w:t>28</w:t>
            </w:r>
            <w:r w:rsidRPr="00AA4643">
              <w:rPr>
                <w:sz w:val="20"/>
                <w:szCs w:val="20"/>
              </w:rPr>
              <w:t xml:space="preserve"> days of receiving an order. </w:t>
            </w:r>
          </w:p>
        </w:tc>
        <w:tc>
          <w:tcPr>
            <w:tcW w:w="2126" w:type="dxa"/>
          </w:tcPr>
          <w:p w14:paraId="511F49A9" w14:textId="77777777" w:rsidR="006C4DE0" w:rsidRPr="006A0CBC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3859A605" w14:textId="77777777" w:rsidR="006C4DE0" w:rsidRPr="00A87FBB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>10</w:t>
            </w:r>
          </w:p>
        </w:tc>
      </w:tr>
      <w:tr w:rsidR="006C4DE0" w14:paraId="185BD6EE" w14:textId="77777777" w:rsidTr="00FF4225">
        <w:trPr>
          <w:trHeight w:val="397"/>
        </w:trPr>
        <w:tc>
          <w:tcPr>
            <w:tcW w:w="4990" w:type="dxa"/>
            <w:gridSpan w:val="2"/>
            <w:vMerge/>
          </w:tcPr>
          <w:p w14:paraId="3CC65DCE" w14:textId="77777777" w:rsidR="006C4DE0" w:rsidRPr="00AA4643" w:rsidRDefault="006C4DE0" w:rsidP="00FF4225">
            <w:pPr>
              <w:pStyle w:val="TableBodyCentre"/>
              <w:tabs>
                <w:tab w:val="clear" w:pos="397"/>
                <w:tab w:val="left" w:pos="167"/>
              </w:tabs>
              <w:spacing w:before="80" w:after="80" w:line="288" w:lineRule="auto"/>
              <w:ind w:left="37" w:hanging="11"/>
              <w:jc w:val="left"/>
              <w:rPr>
                <w:rFonts w:eastAsia="Calibri"/>
              </w:rPr>
            </w:pPr>
          </w:p>
        </w:tc>
        <w:tc>
          <w:tcPr>
            <w:tcW w:w="5358" w:type="dxa"/>
          </w:tcPr>
          <w:p w14:paraId="210985B9" w14:textId="77777777" w:rsidR="006C4DE0" w:rsidRPr="00AA4643" w:rsidRDefault="006C4DE0" w:rsidP="00FF422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submission</w:t>
            </w:r>
          </w:p>
        </w:tc>
        <w:tc>
          <w:tcPr>
            <w:tcW w:w="2126" w:type="dxa"/>
          </w:tcPr>
          <w:p w14:paraId="055BD48A" w14:textId="77777777" w:rsidR="006C4DE0" w:rsidRPr="006A0CBC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2EF56CCE" w14:textId="77777777" w:rsidR="006C4DE0" w:rsidRPr="00A87FBB" w:rsidRDefault="006C4DE0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>0</w:t>
            </w:r>
          </w:p>
        </w:tc>
      </w:tr>
      <w:tr w:rsidR="00890BB9" w:rsidRPr="00A23F9B" w14:paraId="5E4D7FD2" w14:textId="77777777" w:rsidTr="00FF4225">
        <w:tc>
          <w:tcPr>
            <w:tcW w:w="859" w:type="dxa"/>
          </w:tcPr>
          <w:p w14:paraId="165135DD" w14:textId="2E67181E" w:rsidR="00890BB9" w:rsidRDefault="00890BB9" w:rsidP="00890BB9">
            <w:pPr>
              <w:pStyle w:val="TableBodyCentre"/>
              <w:spacing w:before="80" w:after="80" w:line="288" w:lineRule="auto"/>
              <w:ind w:left="360"/>
              <w:jc w:val="left"/>
              <w:rPr>
                <w:rFonts w:eastAsia="Calibri"/>
                <w:b/>
                <w:szCs w:val="22"/>
              </w:rPr>
            </w:pPr>
            <w:bookmarkStart w:id="5" w:name="_Toc233914921"/>
            <w:r>
              <w:rPr>
                <w:rFonts w:eastAsia="Calibri"/>
                <w:b/>
              </w:rPr>
              <w:t xml:space="preserve">  </w:t>
            </w:r>
            <w:r w:rsidR="006C4DE0">
              <w:rPr>
                <w:rFonts w:eastAsia="Calibri"/>
                <w:b/>
              </w:rPr>
              <w:t>4.</w:t>
            </w:r>
          </w:p>
        </w:tc>
        <w:tc>
          <w:tcPr>
            <w:tcW w:w="4131" w:type="dxa"/>
          </w:tcPr>
          <w:p w14:paraId="448C2B1D" w14:textId="305FE2EE" w:rsidR="00890BB9" w:rsidRPr="00EA5F8A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color w:val="000000" w:themeColor="text1"/>
                <w:szCs w:val="22"/>
              </w:rPr>
            </w:pPr>
            <w:r w:rsidRPr="003D0EED">
              <w:rPr>
                <w:rStyle w:val="Instruction"/>
                <w:b/>
                <w:bCs/>
                <w:color w:val="000000" w:themeColor="text1"/>
              </w:rPr>
              <w:t>Compliance</w:t>
            </w:r>
          </w:p>
        </w:tc>
        <w:tc>
          <w:tcPr>
            <w:tcW w:w="5358" w:type="dxa"/>
          </w:tcPr>
          <w:p w14:paraId="505ECA7B" w14:textId="77777777" w:rsidR="00890BB9" w:rsidRPr="00A23F9B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szCs w:val="22"/>
              </w:rPr>
            </w:pPr>
          </w:p>
        </w:tc>
        <w:tc>
          <w:tcPr>
            <w:tcW w:w="2126" w:type="dxa"/>
          </w:tcPr>
          <w:p w14:paraId="5F8AAD71" w14:textId="38BA0D47" w:rsidR="00890BB9" w:rsidRPr="00A87FBB" w:rsidRDefault="00D8755C" w:rsidP="00890BB9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1</w:t>
            </w:r>
            <w:r w:rsidR="00890BB9" w:rsidRPr="00017B49">
              <w:rPr>
                <w:rStyle w:val="Instruction"/>
                <w:b/>
              </w:rPr>
              <w:t>0</w:t>
            </w:r>
          </w:p>
        </w:tc>
        <w:tc>
          <w:tcPr>
            <w:tcW w:w="2127" w:type="dxa"/>
          </w:tcPr>
          <w:p w14:paraId="662CC34E" w14:textId="77777777" w:rsidR="00890BB9" w:rsidRPr="00A87FBB" w:rsidRDefault="00890BB9" w:rsidP="00890BB9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</w:p>
        </w:tc>
      </w:tr>
      <w:tr w:rsidR="00890BB9" w:rsidRPr="006A0CBC" w14:paraId="2352DC67" w14:textId="77777777" w:rsidTr="00FF4225">
        <w:tc>
          <w:tcPr>
            <w:tcW w:w="4990" w:type="dxa"/>
            <w:gridSpan w:val="2"/>
            <w:vMerge w:val="restart"/>
          </w:tcPr>
          <w:p w14:paraId="5B96DD1D" w14:textId="7333823D" w:rsidR="00890BB9" w:rsidRPr="006C4DE0" w:rsidRDefault="00EB3E25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lang w:val="en-ZA"/>
              </w:rPr>
            </w:pPr>
            <w:r>
              <w:rPr>
                <w:rFonts w:eastAsia="Calibri"/>
                <w:lang w:val="en-ZA"/>
              </w:rPr>
              <w:t>4</w:t>
            </w:r>
            <w:r w:rsidR="00890BB9" w:rsidRPr="006C4DE0">
              <w:rPr>
                <w:rFonts w:eastAsia="Calibri"/>
                <w:lang w:val="en-ZA"/>
              </w:rPr>
              <w:t>.1 Safe handling and transportation of refrigerants (applicable to aircon spares)</w:t>
            </w:r>
          </w:p>
          <w:p w14:paraId="5E2D7820" w14:textId="4C97CF66" w:rsidR="00890BB9" w:rsidRPr="006C4DE0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 w:rsidRPr="006C4DE0">
              <w:rPr>
                <w:rFonts w:eastAsia="Calibri"/>
              </w:rPr>
              <w:t xml:space="preserve">  </w:t>
            </w:r>
          </w:p>
        </w:tc>
        <w:tc>
          <w:tcPr>
            <w:tcW w:w="5358" w:type="dxa"/>
          </w:tcPr>
          <w:p w14:paraId="11663F7E" w14:textId="2B3205BF" w:rsidR="00890BB9" w:rsidRPr="00A23F9B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</w:rPr>
              <w:t>Submit a</w:t>
            </w:r>
            <w:r w:rsidRPr="00C6463A">
              <w:rPr>
                <w:rFonts w:eastAsia="Calibri"/>
              </w:rPr>
              <w:t xml:space="preserve"> copy of a valid license/certificate for </w:t>
            </w:r>
            <w:r w:rsidRPr="00D73BA8">
              <w:rPr>
                <w:rFonts w:eastAsia="Calibri"/>
                <w:lang w:val="en-ZA"/>
              </w:rPr>
              <w:t>safe handling of refrigerants</w:t>
            </w:r>
            <w:r w:rsidRPr="00C6463A">
              <w:rPr>
                <w:rFonts w:eastAsia="Calibri"/>
                <w:lang w:val="en-ZA"/>
              </w:rPr>
              <w:t xml:space="preserve"> – Issued by an accredited body</w:t>
            </w:r>
            <w:r>
              <w:rPr>
                <w:rFonts w:eastAsia="Calibri"/>
                <w:lang w:val="en-ZA"/>
              </w:rPr>
              <w:t>.</w:t>
            </w:r>
          </w:p>
        </w:tc>
        <w:tc>
          <w:tcPr>
            <w:tcW w:w="2126" w:type="dxa"/>
          </w:tcPr>
          <w:p w14:paraId="1A9E6C6A" w14:textId="77777777" w:rsidR="00890BB9" w:rsidRPr="006A0CBC" w:rsidRDefault="00890BB9" w:rsidP="00890BB9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4AB1D55B" w14:textId="085E913A" w:rsidR="00890BB9" w:rsidRPr="00A87FBB" w:rsidRDefault="00D8755C" w:rsidP="00890BB9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>
              <w:rPr>
                <w:rStyle w:val="Instruction"/>
              </w:rPr>
              <w:t>1</w:t>
            </w:r>
            <w:r w:rsidR="00890BB9">
              <w:rPr>
                <w:rStyle w:val="Instruction"/>
              </w:rPr>
              <w:t>0</w:t>
            </w:r>
          </w:p>
        </w:tc>
      </w:tr>
      <w:tr w:rsidR="00890BB9" w:rsidRPr="006A0CBC" w14:paraId="7C5F10CD" w14:textId="77777777" w:rsidTr="00FF4225">
        <w:tc>
          <w:tcPr>
            <w:tcW w:w="4990" w:type="dxa"/>
            <w:gridSpan w:val="2"/>
            <w:vMerge/>
          </w:tcPr>
          <w:p w14:paraId="3CDE14D0" w14:textId="77777777" w:rsidR="00890BB9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2ED14EA6" w14:textId="32073B79" w:rsidR="00890BB9" w:rsidRDefault="00890BB9" w:rsidP="00890BB9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 w:rsidRPr="00017B49">
              <w:t>No submission</w:t>
            </w:r>
          </w:p>
        </w:tc>
        <w:tc>
          <w:tcPr>
            <w:tcW w:w="2126" w:type="dxa"/>
          </w:tcPr>
          <w:p w14:paraId="2EC2FD0A" w14:textId="77777777" w:rsidR="00890BB9" w:rsidRPr="006A0CBC" w:rsidRDefault="00890BB9" w:rsidP="00890BB9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09722E18" w14:textId="2E365076" w:rsidR="00890BB9" w:rsidRPr="00A87FBB" w:rsidRDefault="00890BB9" w:rsidP="00890BB9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>
              <w:rPr>
                <w:rStyle w:val="Instruction"/>
              </w:rPr>
              <w:t>0</w:t>
            </w:r>
          </w:p>
        </w:tc>
      </w:tr>
      <w:tr w:rsidR="00854574" w:rsidRPr="00A23F9B" w14:paraId="68B5279F" w14:textId="77777777" w:rsidTr="00FF4225">
        <w:tc>
          <w:tcPr>
            <w:tcW w:w="859" w:type="dxa"/>
          </w:tcPr>
          <w:p w14:paraId="464C14C4" w14:textId="77777777" w:rsidR="00854574" w:rsidRPr="00A23F9B" w:rsidRDefault="00854574" w:rsidP="00FF4225">
            <w:pPr>
              <w:pStyle w:val="TableBodyCentre"/>
              <w:spacing w:before="80" w:after="80" w:line="288" w:lineRule="auto"/>
              <w:ind w:left="360"/>
              <w:jc w:val="left"/>
              <w:rPr>
                <w:rFonts w:eastAsia="Calibri"/>
                <w:b/>
                <w:szCs w:val="22"/>
              </w:rPr>
            </w:pPr>
            <w:r>
              <w:rPr>
                <w:rFonts w:eastAsia="Calibri"/>
                <w:b/>
                <w:szCs w:val="22"/>
              </w:rPr>
              <w:t>5.</w:t>
            </w:r>
          </w:p>
        </w:tc>
        <w:tc>
          <w:tcPr>
            <w:tcW w:w="4131" w:type="dxa"/>
          </w:tcPr>
          <w:p w14:paraId="6FC58428" w14:textId="77777777" w:rsidR="00854574" w:rsidRPr="00EA5F8A" w:rsidRDefault="00854574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color w:val="000000" w:themeColor="text1"/>
                <w:szCs w:val="22"/>
              </w:rPr>
            </w:pPr>
            <w:r>
              <w:rPr>
                <w:rFonts w:eastAsia="Calibri"/>
                <w:b/>
                <w:color w:val="000000" w:themeColor="text1"/>
                <w:szCs w:val="22"/>
              </w:rPr>
              <w:t>Key Individual</w:t>
            </w:r>
          </w:p>
        </w:tc>
        <w:tc>
          <w:tcPr>
            <w:tcW w:w="5358" w:type="dxa"/>
          </w:tcPr>
          <w:p w14:paraId="076BF463" w14:textId="77777777" w:rsidR="00854574" w:rsidRPr="00A23F9B" w:rsidRDefault="00854574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b/>
                <w:szCs w:val="22"/>
              </w:rPr>
            </w:pPr>
          </w:p>
        </w:tc>
        <w:tc>
          <w:tcPr>
            <w:tcW w:w="2126" w:type="dxa"/>
          </w:tcPr>
          <w:p w14:paraId="538B2533" w14:textId="77777777" w:rsidR="00854574" w:rsidRPr="00A23F9B" w:rsidRDefault="00854574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</w:rPr>
            </w:pPr>
            <w:r>
              <w:rPr>
                <w:rStyle w:val="Instruction"/>
                <w:b/>
              </w:rPr>
              <w:t>10</w:t>
            </w:r>
          </w:p>
        </w:tc>
        <w:tc>
          <w:tcPr>
            <w:tcW w:w="2127" w:type="dxa"/>
          </w:tcPr>
          <w:p w14:paraId="1C1EE7F3" w14:textId="77777777" w:rsidR="00854574" w:rsidRPr="00A87FBB" w:rsidRDefault="00854574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</w:p>
        </w:tc>
      </w:tr>
      <w:tr w:rsidR="00854574" w:rsidRPr="006A0CBC" w14:paraId="38247923" w14:textId="77777777" w:rsidTr="00305A80">
        <w:trPr>
          <w:trHeight w:val="811"/>
        </w:trPr>
        <w:tc>
          <w:tcPr>
            <w:tcW w:w="4990" w:type="dxa"/>
            <w:gridSpan w:val="2"/>
            <w:vMerge w:val="restart"/>
          </w:tcPr>
          <w:p w14:paraId="08BDF082" w14:textId="4B25B95B" w:rsidR="00854574" w:rsidRPr="003F78FB" w:rsidRDefault="00854574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5.1 Qualifications and experience driver</w:t>
            </w:r>
            <w:r w:rsidR="00602D4C">
              <w:rPr>
                <w:rFonts w:eastAsia="Calibri"/>
                <w:szCs w:val="22"/>
              </w:rPr>
              <w:t>s</w:t>
            </w:r>
            <w:r>
              <w:rPr>
                <w:rFonts w:eastAsia="Calibri"/>
                <w:szCs w:val="22"/>
              </w:rPr>
              <w:t xml:space="preserve"> responsible for the supply and delivery of spares. </w:t>
            </w:r>
          </w:p>
        </w:tc>
        <w:tc>
          <w:tcPr>
            <w:tcW w:w="5358" w:type="dxa"/>
          </w:tcPr>
          <w:p w14:paraId="79C0545C" w14:textId="463C641E" w:rsidR="00305A80" w:rsidRPr="00A23F9B" w:rsidRDefault="00854574" w:rsidP="00FF4225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>Submit</w:t>
            </w:r>
            <w:r w:rsidR="006A48A1">
              <w:rPr>
                <w:rFonts w:eastAsia="Calibri"/>
                <w:szCs w:val="22"/>
              </w:rPr>
              <w:t xml:space="preserve"> 2 x</w:t>
            </w:r>
            <w:r w:rsidR="00602D4C">
              <w:rPr>
                <w:rFonts w:eastAsia="Calibri"/>
                <w:szCs w:val="22"/>
              </w:rPr>
              <w:t xml:space="preserve"> </w:t>
            </w:r>
            <w:r>
              <w:rPr>
                <w:rFonts w:eastAsia="Calibri"/>
                <w:szCs w:val="22"/>
              </w:rPr>
              <w:t>CV</w:t>
            </w:r>
            <w:r w:rsidR="00FA7522">
              <w:rPr>
                <w:rFonts w:eastAsia="Calibri"/>
                <w:szCs w:val="22"/>
              </w:rPr>
              <w:t>’s</w:t>
            </w:r>
            <w:r w:rsidR="00873A82">
              <w:rPr>
                <w:rFonts w:eastAsia="Calibri"/>
                <w:szCs w:val="22"/>
              </w:rPr>
              <w:t>,</w:t>
            </w:r>
            <w:r w:rsidR="00FA7522">
              <w:rPr>
                <w:rFonts w:eastAsia="Calibri"/>
                <w:szCs w:val="22"/>
              </w:rPr>
              <w:t xml:space="preserve"> </w:t>
            </w:r>
            <w:r>
              <w:rPr>
                <w:rFonts w:eastAsia="Calibri"/>
                <w:szCs w:val="22"/>
              </w:rPr>
              <w:t>certified copies of ID</w:t>
            </w:r>
            <w:r w:rsidR="00873A82">
              <w:rPr>
                <w:rFonts w:eastAsia="Calibri"/>
                <w:szCs w:val="22"/>
              </w:rPr>
              <w:t>’s</w:t>
            </w:r>
            <w:r>
              <w:rPr>
                <w:rFonts w:eastAsia="Calibri"/>
                <w:szCs w:val="22"/>
              </w:rPr>
              <w:t xml:space="preserve"> and driver’s licen</w:t>
            </w:r>
            <w:r w:rsidR="00715B86">
              <w:rPr>
                <w:rFonts w:eastAsia="Calibri"/>
                <w:szCs w:val="22"/>
              </w:rPr>
              <w:t>c</w:t>
            </w:r>
            <w:r>
              <w:rPr>
                <w:rFonts w:eastAsia="Calibri"/>
                <w:szCs w:val="22"/>
              </w:rPr>
              <w:t>e</w:t>
            </w:r>
            <w:r w:rsidR="00715B86">
              <w:rPr>
                <w:rFonts w:eastAsia="Calibri"/>
                <w:szCs w:val="22"/>
              </w:rPr>
              <w:t>s</w:t>
            </w:r>
            <w:r>
              <w:rPr>
                <w:rFonts w:eastAsia="Calibri"/>
                <w:szCs w:val="22"/>
              </w:rPr>
              <w:t>.</w:t>
            </w:r>
          </w:p>
        </w:tc>
        <w:tc>
          <w:tcPr>
            <w:tcW w:w="2126" w:type="dxa"/>
          </w:tcPr>
          <w:p w14:paraId="627142E8" w14:textId="77777777" w:rsidR="00854574" w:rsidRPr="006A0CBC" w:rsidRDefault="00854574" w:rsidP="00FF4225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2E20B74B" w14:textId="77777777" w:rsidR="00854574" w:rsidRPr="00A87FBB" w:rsidRDefault="00854574" w:rsidP="00FF4225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>10</w:t>
            </w:r>
          </w:p>
        </w:tc>
      </w:tr>
      <w:tr w:rsidR="006A48A1" w:rsidRPr="006A0CBC" w14:paraId="7F0E7667" w14:textId="77777777" w:rsidTr="00FF4225">
        <w:trPr>
          <w:trHeight w:val="550"/>
        </w:trPr>
        <w:tc>
          <w:tcPr>
            <w:tcW w:w="4990" w:type="dxa"/>
            <w:gridSpan w:val="2"/>
            <w:vMerge/>
          </w:tcPr>
          <w:p w14:paraId="4F97A339" w14:textId="77777777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075DADAF" w14:textId="3F01F300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rPr>
                <w:rFonts w:eastAsia="Calibri"/>
                <w:szCs w:val="22"/>
              </w:rPr>
              <w:t xml:space="preserve">Submit </w:t>
            </w:r>
            <w:r w:rsidR="00C77F61">
              <w:rPr>
                <w:rFonts w:eastAsia="Calibri"/>
                <w:szCs w:val="22"/>
              </w:rPr>
              <w:t xml:space="preserve">1 x </w:t>
            </w:r>
            <w:r>
              <w:rPr>
                <w:rFonts w:eastAsia="Calibri"/>
                <w:szCs w:val="22"/>
              </w:rPr>
              <w:t>CV</w:t>
            </w:r>
            <w:r w:rsidR="00C77F61">
              <w:rPr>
                <w:rFonts w:eastAsia="Calibri"/>
                <w:szCs w:val="22"/>
              </w:rPr>
              <w:t>,</w:t>
            </w:r>
            <w:r>
              <w:rPr>
                <w:rFonts w:eastAsia="Calibri"/>
                <w:szCs w:val="22"/>
              </w:rPr>
              <w:t xml:space="preserve"> certified copies of ID and driver’s license.</w:t>
            </w:r>
          </w:p>
        </w:tc>
        <w:tc>
          <w:tcPr>
            <w:tcW w:w="2126" w:type="dxa"/>
          </w:tcPr>
          <w:p w14:paraId="2FDCBC3C" w14:textId="77777777" w:rsidR="006A48A1" w:rsidRPr="006A0CBC" w:rsidRDefault="006A48A1" w:rsidP="006A48A1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422E2356" w14:textId="394251DC" w:rsidR="006A48A1" w:rsidRPr="00A87FBB" w:rsidRDefault="0049247E" w:rsidP="006A48A1">
            <w:pPr>
              <w:pStyle w:val="TableBodyCentre"/>
              <w:spacing w:before="80" w:after="80" w:line="288" w:lineRule="auto"/>
              <w:rPr>
                <w:rStyle w:val="Instruction"/>
                <w:b/>
                <w:bCs/>
              </w:rPr>
            </w:pPr>
            <w:r>
              <w:rPr>
                <w:rStyle w:val="Instruction"/>
                <w:b/>
                <w:bCs/>
              </w:rPr>
              <w:t>5</w:t>
            </w:r>
          </w:p>
        </w:tc>
      </w:tr>
      <w:tr w:rsidR="006A48A1" w:rsidRPr="006A0CBC" w14:paraId="666E5386" w14:textId="77777777" w:rsidTr="00FF4225">
        <w:tc>
          <w:tcPr>
            <w:tcW w:w="4990" w:type="dxa"/>
            <w:gridSpan w:val="2"/>
            <w:vMerge/>
          </w:tcPr>
          <w:p w14:paraId="6A47F2BA" w14:textId="77777777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</w:p>
        </w:tc>
        <w:tc>
          <w:tcPr>
            <w:tcW w:w="5358" w:type="dxa"/>
          </w:tcPr>
          <w:p w14:paraId="6537C08E" w14:textId="77777777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Fonts w:eastAsia="Calibri"/>
                <w:szCs w:val="22"/>
              </w:rPr>
            </w:pPr>
            <w:r>
              <w:t>No submission</w:t>
            </w:r>
          </w:p>
        </w:tc>
        <w:tc>
          <w:tcPr>
            <w:tcW w:w="2126" w:type="dxa"/>
          </w:tcPr>
          <w:p w14:paraId="26E2F283" w14:textId="77777777" w:rsidR="006A48A1" w:rsidRPr="006A0CBC" w:rsidRDefault="006A48A1" w:rsidP="006A48A1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  <w:tc>
          <w:tcPr>
            <w:tcW w:w="2127" w:type="dxa"/>
          </w:tcPr>
          <w:p w14:paraId="6B7E46C8" w14:textId="77777777" w:rsidR="006A48A1" w:rsidRPr="00A87FBB" w:rsidRDefault="006A48A1" w:rsidP="006A48A1">
            <w:pPr>
              <w:pStyle w:val="TableBodyCentre"/>
              <w:tabs>
                <w:tab w:val="left" w:pos="340"/>
              </w:tabs>
              <w:spacing w:before="80" w:after="80" w:line="288" w:lineRule="auto"/>
              <w:jc w:val="left"/>
              <w:rPr>
                <w:rStyle w:val="Instruction"/>
                <w:b/>
                <w:bCs/>
              </w:rPr>
            </w:pPr>
            <w:r w:rsidRPr="00A87FBB">
              <w:rPr>
                <w:rStyle w:val="Instruction"/>
                <w:b/>
                <w:bCs/>
              </w:rPr>
              <w:t xml:space="preserve">               0</w:t>
            </w:r>
          </w:p>
        </w:tc>
      </w:tr>
      <w:tr w:rsidR="006A48A1" w:rsidRPr="006A0CBC" w14:paraId="1A342830" w14:textId="77777777" w:rsidTr="00FF4225">
        <w:tc>
          <w:tcPr>
            <w:tcW w:w="4990" w:type="dxa"/>
            <w:gridSpan w:val="2"/>
            <w:vMerge/>
          </w:tcPr>
          <w:p w14:paraId="31873909" w14:textId="77777777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Style w:val="Instruction"/>
              </w:rPr>
            </w:pPr>
          </w:p>
        </w:tc>
        <w:tc>
          <w:tcPr>
            <w:tcW w:w="5358" w:type="dxa"/>
          </w:tcPr>
          <w:p w14:paraId="2BA3E3B0" w14:textId="77777777" w:rsidR="006A48A1" w:rsidRDefault="006A48A1" w:rsidP="006A48A1">
            <w:pPr>
              <w:pStyle w:val="TableBodyCentre"/>
              <w:spacing w:before="80" w:after="80" w:line="288" w:lineRule="auto"/>
              <w:jc w:val="left"/>
              <w:rPr>
                <w:rStyle w:val="Instruction"/>
              </w:rPr>
            </w:pPr>
          </w:p>
        </w:tc>
        <w:tc>
          <w:tcPr>
            <w:tcW w:w="2126" w:type="dxa"/>
          </w:tcPr>
          <w:p w14:paraId="4962B379" w14:textId="77777777" w:rsidR="006A48A1" w:rsidRPr="00A23F9B" w:rsidRDefault="006A48A1" w:rsidP="006A48A1">
            <w:pPr>
              <w:pStyle w:val="TableBodyCentre"/>
              <w:spacing w:before="80" w:after="80" w:line="288" w:lineRule="auto"/>
              <w:rPr>
                <w:rStyle w:val="Instruction"/>
                <w:b/>
                <w:color w:val="000000"/>
              </w:rPr>
            </w:pPr>
            <w:r w:rsidRPr="00A23F9B">
              <w:rPr>
                <w:rStyle w:val="Instruction"/>
                <w:b/>
                <w:color w:val="000000"/>
              </w:rPr>
              <w:t>TOTAL: 100</w:t>
            </w:r>
          </w:p>
        </w:tc>
        <w:tc>
          <w:tcPr>
            <w:tcW w:w="2127" w:type="dxa"/>
          </w:tcPr>
          <w:p w14:paraId="6A8C0F4F" w14:textId="77777777" w:rsidR="006A48A1" w:rsidRPr="006A0CBC" w:rsidRDefault="006A48A1" w:rsidP="006A48A1">
            <w:pPr>
              <w:pStyle w:val="TableBodyCentre"/>
              <w:spacing w:before="80" w:after="80" w:line="288" w:lineRule="auto"/>
              <w:rPr>
                <w:rStyle w:val="Instruction"/>
              </w:rPr>
            </w:pPr>
          </w:p>
        </w:tc>
      </w:tr>
    </w:tbl>
    <w:p w14:paraId="5DF66EC9" w14:textId="77777777" w:rsidR="00854574" w:rsidRDefault="00854574" w:rsidP="00854574">
      <w:pPr>
        <w:pStyle w:val="BodyText"/>
      </w:pPr>
    </w:p>
    <w:p w14:paraId="5204FB72" w14:textId="588FF346" w:rsidR="00854574" w:rsidRPr="0084019B" w:rsidRDefault="00854574" w:rsidP="00854574">
      <w:pPr>
        <w:pStyle w:val="BodyText"/>
        <w:rPr>
          <w:color w:val="EE0000"/>
        </w:rPr>
      </w:pPr>
      <w:r w:rsidRPr="0084019B">
        <w:rPr>
          <w:color w:val="EE0000"/>
        </w:rPr>
        <w:t>The minimum threshold for the technical evaluation is 7</w:t>
      </w:r>
      <w:r w:rsidR="00E7537D">
        <w:rPr>
          <w:color w:val="EE0000"/>
        </w:rPr>
        <w:t>5</w:t>
      </w:r>
      <w:r w:rsidRPr="0084019B">
        <w:rPr>
          <w:color w:val="EE0000"/>
        </w:rPr>
        <w:t>%.</w:t>
      </w:r>
    </w:p>
    <w:p w14:paraId="242F29DE" w14:textId="77777777" w:rsidR="00854574" w:rsidRDefault="00854574" w:rsidP="00854574">
      <w:pPr>
        <w:pStyle w:val="BodyText"/>
      </w:pPr>
    </w:p>
    <w:p w14:paraId="45E35C9F" w14:textId="77777777" w:rsidR="00596130" w:rsidRDefault="00596130" w:rsidP="00854574">
      <w:pPr>
        <w:pStyle w:val="BodyText"/>
      </w:pPr>
    </w:p>
    <w:p w14:paraId="4527168D" w14:textId="77777777" w:rsidR="00596130" w:rsidRDefault="00596130" w:rsidP="00854574">
      <w:pPr>
        <w:pStyle w:val="BodyText"/>
      </w:pPr>
    </w:p>
    <w:p w14:paraId="20844154" w14:textId="77777777" w:rsidR="00FC7312" w:rsidRDefault="00FC7312" w:rsidP="00854574">
      <w:pPr>
        <w:pStyle w:val="BodyText"/>
      </w:pPr>
    </w:p>
    <w:p w14:paraId="645932E7" w14:textId="77777777" w:rsidR="00FC7312" w:rsidRPr="00217BD9" w:rsidRDefault="00FC7312" w:rsidP="00854574">
      <w:pPr>
        <w:pStyle w:val="BodyText"/>
      </w:pPr>
    </w:p>
    <w:p w14:paraId="60BEA6B3" w14:textId="08A8F420" w:rsidR="005A76F3" w:rsidRDefault="005A76F3" w:rsidP="00B5467F">
      <w:pPr>
        <w:pStyle w:val="Heading2"/>
        <w:numPr>
          <w:ilvl w:val="0"/>
          <w:numId w:val="42"/>
        </w:numPr>
      </w:pPr>
      <w:r>
        <w:lastRenderedPageBreak/>
        <w:t xml:space="preserve">Foreseen </w:t>
      </w:r>
      <w:r w:rsidRPr="005A76F3">
        <w:t>Acceptable / Unacceptable Qualifications</w:t>
      </w:r>
      <w:bookmarkEnd w:id="5"/>
    </w:p>
    <w:p w14:paraId="0D0E02E3" w14:textId="413E6190" w:rsidR="005A76F3" w:rsidRDefault="005A76F3" w:rsidP="00B5467F">
      <w:pPr>
        <w:pStyle w:val="Heading3"/>
        <w:numPr>
          <w:ilvl w:val="1"/>
          <w:numId w:val="42"/>
        </w:numPr>
      </w:pPr>
      <w:bookmarkStart w:id="6" w:name="_Toc233914922"/>
      <w:r>
        <w:t>Risks</w:t>
      </w:r>
      <w:bookmarkEnd w:id="6"/>
    </w:p>
    <w:p w14:paraId="553739EB" w14:textId="77777777" w:rsidR="00F31CF1" w:rsidRDefault="00F31CF1" w:rsidP="00B5467F">
      <w:pPr>
        <w:pStyle w:val="Heading2"/>
        <w:numPr>
          <w:ilvl w:val="0"/>
          <w:numId w:val="42"/>
        </w:numPr>
      </w:pPr>
      <w:bookmarkStart w:id="7" w:name="_Toc109900972"/>
      <w:bookmarkStart w:id="8" w:name="_Toc233914923"/>
      <w:r>
        <w:t>Development team</w:t>
      </w:r>
      <w:bookmarkEnd w:id="7"/>
      <w:bookmarkEnd w:id="8"/>
    </w:p>
    <w:p w14:paraId="42B5DAAA" w14:textId="77777777" w:rsidR="00F31CF1" w:rsidRDefault="00F31CF1" w:rsidP="00F31CF1">
      <w:pPr>
        <w:pStyle w:val="BodyText"/>
      </w:pPr>
      <w:r>
        <w:t>The following people were involved in the development of this document:</w:t>
      </w:r>
    </w:p>
    <w:p w14:paraId="05B728DA" w14:textId="77777777" w:rsidR="00551CE4" w:rsidRPr="003C33B9" w:rsidRDefault="00551CE4" w:rsidP="003C33B9">
      <w:pPr>
        <w:pStyle w:val="BodyText"/>
        <w:numPr>
          <w:ilvl w:val="0"/>
          <w:numId w:val="43"/>
        </w:numPr>
      </w:pPr>
      <w:r w:rsidRPr="003C33B9">
        <w:t>Nokuthula Ncongwane</w:t>
      </w:r>
    </w:p>
    <w:p w14:paraId="673DAC65" w14:textId="509881C4" w:rsidR="000D53DD" w:rsidRPr="003C33B9" w:rsidRDefault="000D53DD" w:rsidP="003C33B9">
      <w:pPr>
        <w:pStyle w:val="BodyText"/>
        <w:numPr>
          <w:ilvl w:val="0"/>
          <w:numId w:val="43"/>
        </w:numPr>
      </w:pPr>
      <w:r w:rsidRPr="003C33B9">
        <w:t>Siphiwe Nkosi</w:t>
      </w:r>
    </w:p>
    <w:p w14:paraId="25A8BBBE" w14:textId="77777777" w:rsidR="00F31CF1" w:rsidRPr="00DA6428" w:rsidRDefault="00F31CF1" w:rsidP="003D2F91">
      <w:pPr>
        <w:pStyle w:val="BodyText"/>
      </w:pPr>
    </w:p>
    <w:p w14:paraId="0D2E0F00" w14:textId="77777777" w:rsidR="003D2F91" w:rsidRDefault="003D2F91" w:rsidP="00B5467F">
      <w:pPr>
        <w:pStyle w:val="Heading2"/>
        <w:numPr>
          <w:ilvl w:val="0"/>
          <w:numId w:val="42"/>
        </w:numPr>
      </w:pPr>
      <w:bookmarkStart w:id="9" w:name="_Toc287861663"/>
      <w:bookmarkStart w:id="10" w:name="_Toc364761485"/>
      <w:bookmarkStart w:id="11" w:name="_Toc233914924"/>
      <w:r w:rsidRPr="00DA6428">
        <w:t>Acknowledgements</w:t>
      </w:r>
      <w:bookmarkEnd w:id="9"/>
      <w:bookmarkEnd w:id="10"/>
      <w:bookmarkEnd w:id="11"/>
    </w:p>
    <w:p w14:paraId="5F85B270" w14:textId="14A4B01D" w:rsidR="003C33B9" w:rsidRPr="003C33B9" w:rsidRDefault="003C33B9" w:rsidP="003C33B9">
      <w:pPr>
        <w:pStyle w:val="BodyText"/>
        <w:numPr>
          <w:ilvl w:val="0"/>
          <w:numId w:val="44"/>
        </w:numPr>
      </w:pPr>
      <w:r>
        <w:t>Simon Khumalo</w:t>
      </w:r>
    </w:p>
    <w:p w14:paraId="37AF5679" w14:textId="77777777" w:rsidR="002F524A" w:rsidRDefault="002F524A" w:rsidP="00BD3E46">
      <w:pPr>
        <w:pStyle w:val="Caption"/>
        <w:rPr>
          <w:rStyle w:val="Instruction"/>
          <w:color w:val="auto"/>
        </w:rPr>
      </w:pPr>
    </w:p>
    <w:p w14:paraId="0E3E0895" w14:textId="77777777" w:rsidR="005960A9" w:rsidRPr="005960A9" w:rsidRDefault="005960A9" w:rsidP="005960A9">
      <w:pPr>
        <w:pStyle w:val="BodyText"/>
      </w:pPr>
    </w:p>
    <w:sectPr w:rsidR="005960A9" w:rsidRPr="005960A9" w:rsidSect="005D5C61">
      <w:footerReference w:type="default" r:id="rId10"/>
      <w:pgSz w:w="16838" w:h="11906" w:orient="landscape"/>
      <w:pgMar w:top="1134" w:right="1814" w:bottom="1134" w:left="1701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57654" w14:textId="77777777" w:rsidR="00DB404C" w:rsidRDefault="00DB404C">
      <w:r>
        <w:separator/>
      </w:r>
    </w:p>
  </w:endnote>
  <w:endnote w:type="continuationSeparator" w:id="0">
    <w:p w14:paraId="5813C2A4" w14:textId="77777777" w:rsidR="00DB404C" w:rsidRDefault="00DB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7C97" w14:textId="77777777" w:rsidR="00B674DC" w:rsidRDefault="00B674DC">
    <w:pPr>
      <w:pStyle w:val="Footer"/>
    </w:pPr>
    <w:r>
      <w:rPr>
        <w:noProof/>
        <w:sz w:val="20"/>
        <w:lang w:val="en-ZA" w:eastAsia="en-ZA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259411F" wp14:editId="5B5030A0">
              <wp:simplePos x="0" y="0"/>
              <wp:positionH relativeFrom="page">
                <wp:posOffset>719455</wp:posOffset>
              </wp:positionH>
              <wp:positionV relativeFrom="page">
                <wp:posOffset>9827895</wp:posOffset>
              </wp:positionV>
              <wp:extent cx="6480175" cy="539750"/>
              <wp:effectExtent l="0" t="0" r="1270" b="0"/>
              <wp:wrapNone/>
              <wp:docPr id="10" name="Text Box 4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0346AA" w14:textId="1567E972" w:rsidR="00B674DC" w:rsidRDefault="00276094">
                          <w:pPr>
                            <w:pStyle w:val="FooterRed"/>
                          </w:pPr>
                          <w:fldSimple w:instr=" DOCPROPERTY &quot;Classification&quot;  \* MERGEFORMAT ">
                            <w:r>
                              <w:t>CONTROLLED DISCLOSURE</w:t>
                            </w:r>
                          </w:fldSimple>
                        </w:p>
                        <w:p w14:paraId="76BAEFF9" w14:textId="77777777" w:rsidR="00B674DC" w:rsidRDefault="00B674DC">
                          <w:pPr>
                            <w:pStyle w:val="Footer"/>
                          </w:pPr>
                          <w:r>
                            <w:t>When downloaded from the EDMS, this document is uncontrolled and the responsibility rests with the user to ensure it is in line with the authorised version on the system.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59411F" id="_x0000_t202" coordsize="21600,21600" o:spt="202" path="m,l,21600r21600,l21600,xe">
              <v:stroke joinstyle="miter"/>
              <v:path gradientshapeok="t" o:connecttype="rect"/>
            </v:shapetype>
            <v:shape id="Text Box 430" o:spid="_x0000_s1026" type="#_x0000_t202" style="position:absolute;left:0;text-align:left;margin-left:56.65pt;margin-top:773.85pt;width:510.25pt;height:42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" filled="f" stroked="f" strokeweight=".5pt">
              <v:textbox inset="0,0,0,0">
                <w:txbxContent>
                  <w:p w14:paraId="760346AA" w14:textId="1567E972" w:rsidR="00B674DC" w:rsidRDefault="00276094">
                    <w:pPr>
                      <w:pStyle w:val="FooterRed"/>
                    </w:pPr>
                    <w:fldSimple w:instr=" DOCPROPERTY &quot;Classification&quot;  \* MERGEFORMAT ">
                      <w:r>
                        <w:t>CONTROLLED DISCLOSURE</w:t>
                      </w:r>
                    </w:fldSimple>
                  </w:p>
                  <w:p w14:paraId="76BAEFF9" w14:textId="77777777" w:rsidR="00B674DC" w:rsidRDefault="00B674DC">
                    <w:pPr>
                      <w:pStyle w:val="Footer"/>
                    </w:pPr>
                    <w:r>
                      <w:t>When downloaded from the EDMS, this document is uncontrolled and the responsibility rests with the user to ensure it is in line with the authorised version on the system.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33A3" w14:textId="77777777" w:rsidR="00B674DC" w:rsidRDefault="00B674DC">
    <w:pPr>
      <w:pStyle w:val="Footer"/>
    </w:pPr>
    <w:r>
      <w:rPr>
        <w:noProof/>
        <w:sz w:val="20"/>
        <w:lang w:val="en-ZA" w:eastAsia="en-ZA"/>
      </w:rPr>
      <mc:AlternateContent>
        <mc:Choice Requires="wps">
          <w:drawing>
            <wp:anchor distT="0" distB="0" distL="114300" distR="114300" simplePos="0" relativeHeight="251636736" behindDoc="1" locked="0" layoutInCell="1" allowOverlap="1" wp14:anchorId="410FB465" wp14:editId="6294C714">
              <wp:simplePos x="0" y="0"/>
              <wp:positionH relativeFrom="page">
                <wp:posOffset>719455</wp:posOffset>
              </wp:positionH>
              <wp:positionV relativeFrom="page">
                <wp:posOffset>9719945</wp:posOffset>
              </wp:positionV>
              <wp:extent cx="6480175" cy="828040"/>
              <wp:effectExtent l="0" t="4445" r="1270" b="0"/>
              <wp:wrapNone/>
              <wp:docPr id="20" name="Text Box 8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0175" cy="828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D34D25" w14:textId="77777777" w:rsidR="00B674DC" w:rsidRDefault="00B674DC">
                          <w:pPr>
                            <w:pStyle w:val="FooterRed"/>
                          </w:pPr>
                          <w:r>
                            <w:t>CONTROLLED DISCLOSURE</w:t>
                          </w:r>
                        </w:p>
                        <w:p w14:paraId="22432CD4" w14:textId="77777777" w:rsidR="00B674DC" w:rsidRDefault="00B674DC" w:rsidP="00C63993">
                          <w:pPr>
                            <w:pStyle w:val="Footer"/>
                            <w:spacing w:before="120"/>
                          </w:pPr>
                          <w:r>
                            <w:t>When downloaded from the EDMS database, this document is uncontrolled and the responsibility rests with the user to ensure it is in line with the authorised version on the database.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FB465" id="_x0000_t202" coordsize="21600,21600" o:spt="202" path="m,l,21600r21600,l21600,xe">
              <v:stroke joinstyle="miter"/>
              <v:path gradientshapeok="t" o:connecttype="rect"/>
            </v:shapetype>
            <v:shape id="Text Box 898" o:spid="_x0000_s1027" type="#_x0000_t202" style="position:absolute;left:0;text-align:left;margin-left:56.65pt;margin-top:765.35pt;width:510.25pt;height:65.2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" filled="f" stroked="f" strokeweight=".5pt">
              <v:textbox inset="0,0,0,0">
                <w:txbxContent>
                  <w:p w14:paraId="01D34D25" w14:textId="77777777" w:rsidR="00B674DC" w:rsidRDefault="00B674DC">
                    <w:pPr>
                      <w:pStyle w:val="FooterRed"/>
                    </w:pPr>
                    <w:r>
                      <w:t>CONTROLLED DISCLOSURE</w:t>
                    </w:r>
                  </w:p>
                  <w:p w14:paraId="22432CD4" w14:textId="77777777" w:rsidR="00B674DC" w:rsidRDefault="00B674DC" w:rsidP="00C63993">
                    <w:pPr>
                      <w:pStyle w:val="Footer"/>
                      <w:spacing w:before="120"/>
                    </w:pPr>
                    <w:r>
                      <w:t>When downloaded from the EDMS database, this document is uncontrolled and the responsibility rests with the user to ensure it is in line with the authorised version on the database.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DD723" w14:textId="77777777" w:rsidR="00DB404C" w:rsidRDefault="00DB404C">
      <w:r>
        <w:separator/>
      </w:r>
    </w:p>
  </w:footnote>
  <w:footnote w:type="continuationSeparator" w:id="0">
    <w:p w14:paraId="0DD24623" w14:textId="77777777" w:rsidR="00DB404C" w:rsidRDefault="00DB4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4FA2B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9A4B7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32C61"/>
    <w:multiLevelType w:val="hybridMultilevel"/>
    <w:tmpl w:val="9A88C11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7532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E1706"/>
    <w:multiLevelType w:val="hybridMultilevel"/>
    <w:tmpl w:val="CD98E5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F7395"/>
    <w:multiLevelType w:val="multilevel"/>
    <w:tmpl w:val="AF525C16"/>
    <w:lvl w:ilvl="0">
      <w:start w:val="1"/>
      <w:numFmt w:val="decimal"/>
      <w:lvlRestart w:val="0"/>
      <w:pStyle w:val="ListOutline"/>
      <w:suff w:val="space"/>
      <w:lvlText w:val="%1."/>
      <w:lvlJc w:val="left"/>
      <w:pPr>
        <w:ind w:left="397" w:hanging="397"/>
      </w:pPr>
    </w:lvl>
    <w:lvl w:ilvl="1">
      <w:start w:val="1"/>
      <w:numFmt w:val="decimal"/>
      <w:pStyle w:val="ListOutline2"/>
      <w:suff w:val="space"/>
      <w:lvlText w:val="%1.%2"/>
      <w:lvlJc w:val="left"/>
      <w:pPr>
        <w:ind w:left="794" w:hanging="397"/>
      </w:pPr>
    </w:lvl>
    <w:lvl w:ilvl="2">
      <w:start w:val="1"/>
      <w:numFmt w:val="decimal"/>
      <w:pStyle w:val="ListOutline3"/>
      <w:suff w:val="space"/>
      <w:lvlText w:val="%1.%2.%3"/>
      <w:lvlJc w:val="left"/>
      <w:pPr>
        <w:ind w:left="1304" w:hanging="510"/>
      </w:pPr>
    </w:lvl>
    <w:lvl w:ilvl="3">
      <w:start w:val="1"/>
      <w:numFmt w:val="decimal"/>
      <w:pStyle w:val="ListOutline4"/>
      <w:suff w:val="space"/>
      <w:lvlText w:val="%1.%2.%3.%4"/>
      <w:lvlJc w:val="left"/>
      <w:pPr>
        <w:ind w:left="1701" w:hanging="397"/>
      </w:pPr>
    </w:lvl>
    <w:lvl w:ilvl="4">
      <w:start w:val="1"/>
      <w:numFmt w:val="decimal"/>
      <w:pStyle w:val="ListOutline5"/>
      <w:suff w:val="space"/>
      <w:lvlText w:val="%1.%2.%3.%4.%5"/>
      <w:lvlJc w:val="left"/>
      <w:pPr>
        <w:ind w:left="2098" w:hanging="397"/>
      </w:pPr>
    </w:lvl>
    <w:lvl w:ilvl="5">
      <w:start w:val="1"/>
      <w:numFmt w:val="decimal"/>
      <w:suff w:val="space"/>
      <w:lvlText w:val="%1.%2.%3.%4.%5.%6"/>
      <w:lvlJc w:val="left"/>
      <w:pPr>
        <w:ind w:left="2721" w:hanging="453"/>
      </w:pPr>
    </w:lvl>
    <w:lvl w:ilvl="6">
      <w:start w:val="1"/>
      <w:numFmt w:val="decimal"/>
      <w:suff w:val="space"/>
      <w:lvlText w:val="%1.%2.%3.%4.%5.%6.%7"/>
      <w:lvlJc w:val="left"/>
      <w:pPr>
        <w:ind w:left="3175" w:hanging="454"/>
      </w:pPr>
    </w:lvl>
    <w:lvl w:ilvl="7">
      <w:start w:val="1"/>
      <w:numFmt w:val="decimal"/>
      <w:lvlRestart w:val="5"/>
      <w:suff w:val="space"/>
      <w:lvlText w:val="%1.%2.%3.%4.%5.%6.%8"/>
      <w:lvlJc w:val="left"/>
      <w:pPr>
        <w:ind w:left="3628" w:hanging="453"/>
      </w:pPr>
    </w:lvl>
    <w:lvl w:ilvl="8">
      <w:start w:val="1"/>
      <w:numFmt w:val="decimal"/>
      <w:suff w:val="space"/>
      <w:lvlText w:val="%1.%2.%3.%4.%5.%6.%7.%8.%9"/>
      <w:lvlJc w:val="left"/>
      <w:pPr>
        <w:ind w:left="4082" w:hanging="454"/>
      </w:pPr>
    </w:lvl>
  </w:abstractNum>
  <w:abstractNum w:abstractNumId="6" w15:restartNumberingAfterBreak="0">
    <w:nsid w:val="0F457893"/>
    <w:multiLevelType w:val="hybridMultilevel"/>
    <w:tmpl w:val="EF8451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868DA"/>
    <w:multiLevelType w:val="singleLevel"/>
    <w:tmpl w:val="925AF104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b w:val="0"/>
        <w:i w:val="0"/>
      </w:rPr>
    </w:lvl>
  </w:abstractNum>
  <w:abstractNum w:abstractNumId="8" w15:restartNumberingAfterBreak="0">
    <w:nsid w:val="1B0545E3"/>
    <w:multiLevelType w:val="multilevel"/>
    <w:tmpl w:val="3A043BFA"/>
    <w:lvl w:ilvl="0">
      <w:start w:val="1"/>
      <w:numFmt w:val="decimal"/>
      <w:lvlRestart w:val="0"/>
      <w:pStyle w:val="Heading1"/>
      <w:suff w:val="space"/>
      <w:lvlText w:val="%1."/>
      <w:lvlJc w:val="left"/>
      <w:pPr>
        <w:ind w:left="397" w:hanging="397"/>
      </w:pPr>
    </w:lvl>
    <w:lvl w:ilvl="1">
      <w:start w:val="1"/>
      <w:numFmt w:val="decimal"/>
      <w:pStyle w:val="Heading2"/>
      <w:suff w:val="space"/>
      <w:lvlText w:val="%1.%2"/>
      <w:lvlJc w:val="left"/>
      <w:pPr>
        <w:ind w:left="397" w:hanging="397"/>
      </w:pPr>
    </w:lvl>
    <w:lvl w:ilvl="2">
      <w:start w:val="1"/>
      <w:numFmt w:val="decimal"/>
      <w:pStyle w:val="Heading3"/>
      <w:suff w:val="space"/>
      <w:lvlText w:val="%1.%2.%3"/>
      <w:lvlJc w:val="left"/>
      <w:pPr>
        <w:ind w:left="822" w:hanging="397"/>
      </w:pPr>
    </w:lvl>
    <w:lvl w:ilvl="3">
      <w:start w:val="1"/>
      <w:numFmt w:val="decimal"/>
      <w:pStyle w:val="Heading4"/>
      <w:suff w:val="space"/>
      <w:lvlText w:val="%1.%2.%3.%4"/>
      <w:lvlJc w:val="left"/>
      <w:pPr>
        <w:ind w:left="397" w:hanging="397"/>
      </w:pPr>
    </w:lvl>
    <w:lvl w:ilvl="4">
      <w:start w:val="1"/>
      <w:numFmt w:val="decimal"/>
      <w:pStyle w:val="Heading5"/>
      <w:suff w:val="space"/>
      <w:lvlText w:val="%1.%2.%3.%4.%5"/>
      <w:lvlJc w:val="left"/>
      <w:pPr>
        <w:ind w:left="397" w:hanging="397"/>
      </w:pPr>
    </w:lvl>
    <w:lvl w:ilvl="5">
      <w:start w:val="1"/>
      <w:numFmt w:val="lowerLetter"/>
      <w:pStyle w:val="Heading6"/>
      <w:lvlText w:val="%6."/>
      <w:lvlJc w:val="left"/>
      <w:pPr>
        <w:tabs>
          <w:tab w:val="num" w:pos="397"/>
        </w:tabs>
        <w:ind w:left="397" w:hanging="397"/>
      </w:pPr>
    </w:lvl>
    <w:lvl w:ilvl="6">
      <w:start w:val="1"/>
      <w:numFmt w:val="lowerRoman"/>
      <w:pStyle w:val="Heading7"/>
      <w:lvlText w:val="%7."/>
      <w:lvlJc w:val="left"/>
      <w:pPr>
        <w:tabs>
          <w:tab w:val="num" w:pos="1474"/>
        </w:tabs>
        <w:ind w:left="907" w:hanging="510"/>
      </w:pPr>
    </w:lvl>
    <w:lvl w:ilvl="7">
      <w:start w:val="1"/>
      <w:numFmt w:val="bullet"/>
      <w:pStyle w:val="Heading8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8">
      <w:start w:val="1"/>
      <w:numFmt w:val="bullet"/>
      <w:pStyle w:val="Heading9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</w:abstractNum>
  <w:abstractNum w:abstractNumId="9" w15:restartNumberingAfterBreak="0">
    <w:nsid w:val="1C7C064E"/>
    <w:multiLevelType w:val="hybridMultilevel"/>
    <w:tmpl w:val="3E28DA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F034EB"/>
    <w:multiLevelType w:val="hybridMultilevel"/>
    <w:tmpl w:val="054A5B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95404"/>
    <w:multiLevelType w:val="multilevel"/>
    <w:tmpl w:val="E18449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3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6" w:hanging="1800"/>
      </w:pPr>
      <w:rPr>
        <w:rFonts w:hint="default"/>
      </w:rPr>
    </w:lvl>
  </w:abstractNum>
  <w:abstractNum w:abstractNumId="12" w15:restartNumberingAfterBreak="0">
    <w:nsid w:val="2FB3130F"/>
    <w:multiLevelType w:val="hybridMultilevel"/>
    <w:tmpl w:val="DA8260F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86CF3"/>
    <w:multiLevelType w:val="multilevel"/>
    <w:tmpl w:val="706C455C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4">
      <w:start w:val="1"/>
      <w:numFmt w:val="bullet"/>
      <w:pStyle w:val="Bullet5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5">
      <w:start w:val="1"/>
      <w:numFmt w:val="bullet"/>
      <w:pStyle w:val="Bullet6"/>
      <w:lvlText w:val=""/>
      <w:lvlJc w:val="left"/>
      <w:pPr>
        <w:tabs>
          <w:tab w:val="num" w:pos="2494"/>
        </w:tabs>
        <w:ind w:left="2494" w:hanging="39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91"/>
        </w:tabs>
        <w:ind w:left="2891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685"/>
        </w:tabs>
        <w:ind w:left="3685" w:hanging="79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4082"/>
        </w:tabs>
        <w:ind w:left="4082" w:hanging="397"/>
      </w:pPr>
      <w:rPr>
        <w:rFonts w:ascii="Symbol" w:hAnsi="Symbol" w:hint="default"/>
      </w:rPr>
    </w:lvl>
  </w:abstractNum>
  <w:abstractNum w:abstractNumId="14" w15:restartNumberingAfterBreak="0">
    <w:nsid w:val="35C505B2"/>
    <w:multiLevelType w:val="hybridMultilevel"/>
    <w:tmpl w:val="CA7207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00628"/>
    <w:multiLevelType w:val="multilevel"/>
    <w:tmpl w:val="D90A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023317"/>
    <w:multiLevelType w:val="hybridMultilevel"/>
    <w:tmpl w:val="2F0EA424"/>
    <w:lvl w:ilvl="0" w:tplc="638EB486">
      <w:numFmt w:val="bullet"/>
      <w:lvlText w:val="-"/>
      <w:lvlJc w:val="left"/>
      <w:pPr>
        <w:ind w:left="640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9E46134">
      <w:numFmt w:val="bullet"/>
      <w:lvlText w:val="•"/>
      <w:lvlJc w:val="left"/>
      <w:pPr>
        <w:ind w:left="1582" w:hanging="359"/>
      </w:pPr>
      <w:rPr>
        <w:rFonts w:hint="default"/>
        <w:lang w:val="en-US" w:eastAsia="en-US" w:bidi="ar-SA"/>
      </w:rPr>
    </w:lvl>
    <w:lvl w:ilvl="2" w:tplc="5B982960">
      <w:numFmt w:val="bullet"/>
      <w:lvlText w:val="•"/>
      <w:lvlJc w:val="left"/>
      <w:pPr>
        <w:ind w:left="2524" w:hanging="359"/>
      </w:pPr>
      <w:rPr>
        <w:rFonts w:hint="default"/>
        <w:lang w:val="en-US" w:eastAsia="en-US" w:bidi="ar-SA"/>
      </w:rPr>
    </w:lvl>
    <w:lvl w:ilvl="3" w:tplc="9DA8A964">
      <w:numFmt w:val="bullet"/>
      <w:lvlText w:val="•"/>
      <w:lvlJc w:val="left"/>
      <w:pPr>
        <w:ind w:left="3467" w:hanging="359"/>
      </w:pPr>
      <w:rPr>
        <w:rFonts w:hint="default"/>
        <w:lang w:val="en-US" w:eastAsia="en-US" w:bidi="ar-SA"/>
      </w:rPr>
    </w:lvl>
    <w:lvl w:ilvl="4" w:tplc="FCFAA62C">
      <w:numFmt w:val="bullet"/>
      <w:lvlText w:val="•"/>
      <w:lvlJc w:val="left"/>
      <w:pPr>
        <w:ind w:left="4409" w:hanging="359"/>
      </w:pPr>
      <w:rPr>
        <w:rFonts w:hint="default"/>
        <w:lang w:val="en-US" w:eastAsia="en-US" w:bidi="ar-SA"/>
      </w:rPr>
    </w:lvl>
    <w:lvl w:ilvl="5" w:tplc="88DE4082">
      <w:numFmt w:val="bullet"/>
      <w:lvlText w:val="•"/>
      <w:lvlJc w:val="left"/>
      <w:pPr>
        <w:ind w:left="5352" w:hanging="359"/>
      </w:pPr>
      <w:rPr>
        <w:rFonts w:hint="default"/>
        <w:lang w:val="en-US" w:eastAsia="en-US" w:bidi="ar-SA"/>
      </w:rPr>
    </w:lvl>
    <w:lvl w:ilvl="6" w:tplc="50D451AC">
      <w:numFmt w:val="bullet"/>
      <w:lvlText w:val="•"/>
      <w:lvlJc w:val="left"/>
      <w:pPr>
        <w:ind w:left="6294" w:hanging="359"/>
      </w:pPr>
      <w:rPr>
        <w:rFonts w:hint="default"/>
        <w:lang w:val="en-US" w:eastAsia="en-US" w:bidi="ar-SA"/>
      </w:rPr>
    </w:lvl>
    <w:lvl w:ilvl="7" w:tplc="9FF860A0">
      <w:numFmt w:val="bullet"/>
      <w:lvlText w:val="•"/>
      <w:lvlJc w:val="left"/>
      <w:pPr>
        <w:ind w:left="7237" w:hanging="359"/>
      </w:pPr>
      <w:rPr>
        <w:rFonts w:hint="default"/>
        <w:lang w:val="en-US" w:eastAsia="en-US" w:bidi="ar-SA"/>
      </w:rPr>
    </w:lvl>
    <w:lvl w:ilvl="8" w:tplc="3C889C46">
      <w:numFmt w:val="bullet"/>
      <w:lvlText w:val="•"/>
      <w:lvlJc w:val="left"/>
      <w:pPr>
        <w:ind w:left="8179" w:hanging="359"/>
      </w:pPr>
      <w:rPr>
        <w:rFonts w:hint="default"/>
        <w:lang w:val="en-US" w:eastAsia="en-US" w:bidi="ar-SA"/>
      </w:rPr>
    </w:lvl>
  </w:abstractNum>
  <w:abstractNum w:abstractNumId="17" w15:restartNumberingAfterBreak="0">
    <w:nsid w:val="45D841F1"/>
    <w:multiLevelType w:val="multilevel"/>
    <w:tmpl w:val="F054878C"/>
    <w:lvl w:ilvl="0">
      <w:start w:val="1"/>
      <w:numFmt w:val="decimal"/>
      <w:lvlRestart w:val="0"/>
      <w:pStyle w:val="TableNumbered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TableNumbered2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lowerRoman"/>
      <w:pStyle w:val="TableNumbered3"/>
      <w:lvlText w:val="%3."/>
      <w:lvlJc w:val="left"/>
      <w:pPr>
        <w:tabs>
          <w:tab w:val="num" w:pos="1514"/>
        </w:tabs>
        <w:ind w:left="1191" w:hanging="397"/>
      </w:pPr>
    </w:lvl>
    <w:lvl w:ilvl="3">
      <w:start w:val="1"/>
      <w:numFmt w:val="bullet"/>
      <w:lvlText w:val=""/>
      <w:lvlJc w:val="left"/>
      <w:pPr>
        <w:tabs>
          <w:tab w:val="num" w:pos="1587"/>
        </w:tabs>
        <w:ind w:left="1587" w:hanging="396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984"/>
        </w:tabs>
        <w:ind w:left="1984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381"/>
        </w:tabs>
        <w:ind w:left="2381" w:hanging="39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778"/>
        </w:tabs>
        <w:ind w:left="2778" w:hanging="39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175"/>
        </w:tabs>
        <w:ind w:left="3175" w:hanging="397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72"/>
        </w:tabs>
        <w:ind w:left="3572" w:hanging="397"/>
      </w:pPr>
      <w:rPr>
        <w:rFonts w:ascii="Symbol" w:hAnsi="Symbol" w:hint="default"/>
        <w:color w:val="auto"/>
      </w:rPr>
    </w:lvl>
  </w:abstractNum>
  <w:abstractNum w:abstractNumId="18" w15:restartNumberingAfterBreak="0">
    <w:nsid w:val="47BE7AAC"/>
    <w:multiLevelType w:val="multilevel"/>
    <w:tmpl w:val="30C0B4A6"/>
    <w:name w:val="Attachment"/>
    <w:lvl w:ilvl="0">
      <w:start w:val="1"/>
      <w:numFmt w:val="decimal"/>
      <w:lvlRestart w:val="0"/>
      <w:pStyle w:val="Attachment1"/>
      <w:suff w:val="nothing"/>
      <w:lvlText w:val="Attachment %1"/>
      <w:lvlJc w:val="left"/>
      <w:pPr>
        <w:ind w:left="0" w:firstLine="0"/>
      </w:pPr>
    </w:lvl>
    <w:lvl w:ilvl="1">
      <w:start w:val="1"/>
      <w:numFmt w:val="decimal"/>
      <w:pStyle w:val="Attachment2"/>
      <w:suff w:val="space"/>
      <w:lvlText w:val="%1.%2"/>
      <w:lvlJc w:val="left"/>
      <w:pPr>
        <w:ind w:left="397" w:hanging="397"/>
      </w:pPr>
    </w:lvl>
    <w:lvl w:ilvl="2">
      <w:start w:val="1"/>
      <w:numFmt w:val="decimal"/>
      <w:pStyle w:val="Attachment3"/>
      <w:suff w:val="space"/>
      <w:lvlText w:val="%1.%2.%3"/>
      <w:lvlJc w:val="left"/>
      <w:pPr>
        <w:ind w:left="397" w:hanging="397"/>
      </w:pPr>
    </w:lvl>
    <w:lvl w:ilvl="3">
      <w:start w:val="1"/>
      <w:numFmt w:val="decimal"/>
      <w:pStyle w:val="Attachment4"/>
      <w:suff w:val="space"/>
      <w:lvlText w:val="%1.%2.%3.%4"/>
      <w:lvlJc w:val="left"/>
      <w:pPr>
        <w:ind w:left="397" w:hanging="397"/>
      </w:pPr>
    </w:lvl>
    <w:lvl w:ilvl="4">
      <w:start w:val="1"/>
      <w:numFmt w:val="decimal"/>
      <w:pStyle w:val="Attachment5"/>
      <w:suff w:val="space"/>
      <w:lvlText w:val="%1.%2.%3.%4.%5"/>
      <w:lvlJc w:val="left"/>
      <w:pPr>
        <w:ind w:left="397" w:hanging="397"/>
      </w:pPr>
    </w:lvl>
    <w:lvl w:ilvl="5">
      <w:start w:val="1"/>
      <w:numFmt w:val="lowerLetter"/>
      <w:pStyle w:val="Attachment6"/>
      <w:lvlText w:val="%6."/>
      <w:lvlJc w:val="left"/>
      <w:pPr>
        <w:tabs>
          <w:tab w:val="num" w:pos="397"/>
        </w:tabs>
        <w:ind w:left="397" w:hanging="397"/>
      </w:pPr>
    </w:lvl>
    <w:lvl w:ilvl="6">
      <w:start w:val="1"/>
      <w:numFmt w:val="lowerRoman"/>
      <w:pStyle w:val="Attachment7"/>
      <w:lvlText w:val="%7."/>
      <w:lvlJc w:val="left"/>
      <w:pPr>
        <w:tabs>
          <w:tab w:val="num" w:pos="907"/>
        </w:tabs>
        <w:ind w:left="907" w:hanging="510"/>
      </w:pPr>
    </w:lvl>
    <w:lvl w:ilvl="7">
      <w:start w:val="1"/>
      <w:numFmt w:val="bullet"/>
      <w:pStyle w:val="Attachment8"/>
      <w:lvlText w:val="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8">
      <w:start w:val="1"/>
      <w:numFmt w:val="bullet"/>
      <w:pStyle w:val="Attachment9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color w:val="auto"/>
      </w:rPr>
    </w:lvl>
  </w:abstractNum>
  <w:abstractNum w:abstractNumId="19" w15:restartNumberingAfterBreak="0">
    <w:nsid w:val="48E7193C"/>
    <w:multiLevelType w:val="hybridMultilevel"/>
    <w:tmpl w:val="9CAE6B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96743"/>
    <w:multiLevelType w:val="multilevel"/>
    <w:tmpl w:val="917853F2"/>
    <w:name w:val="Appendix"/>
    <w:lvl w:ilvl="0">
      <w:start w:val="1"/>
      <w:numFmt w:val="upperLetter"/>
      <w:lvlRestart w:val="0"/>
      <w:pStyle w:val="Appendix1"/>
      <w:suff w:val="nothing"/>
      <w:lvlText w:val="Appendix %1"/>
      <w:lvlJc w:val="left"/>
      <w:pPr>
        <w:ind w:left="0" w:firstLine="0"/>
      </w:pPr>
    </w:lvl>
    <w:lvl w:ilvl="1">
      <w:start w:val="1"/>
      <w:numFmt w:val="decimal"/>
      <w:pStyle w:val="Appendix2"/>
      <w:suff w:val="space"/>
      <w:lvlText w:val="%1.%2"/>
      <w:lvlJc w:val="left"/>
      <w:pPr>
        <w:ind w:left="-4849" w:hanging="397"/>
      </w:pPr>
    </w:lvl>
    <w:lvl w:ilvl="2">
      <w:start w:val="1"/>
      <w:numFmt w:val="decimal"/>
      <w:pStyle w:val="Appendix3"/>
      <w:suff w:val="space"/>
      <w:lvlText w:val="%1.%2.%3"/>
      <w:lvlJc w:val="left"/>
      <w:pPr>
        <w:ind w:left="-4849" w:hanging="397"/>
      </w:pPr>
    </w:lvl>
    <w:lvl w:ilvl="3">
      <w:start w:val="1"/>
      <w:numFmt w:val="decimal"/>
      <w:pStyle w:val="Appendix4"/>
      <w:suff w:val="space"/>
      <w:lvlText w:val="%1.%2.%3.%4"/>
      <w:lvlJc w:val="left"/>
      <w:pPr>
        <w:ind w:left="-4849" w:hanging="397"/>
      </w:pPr>
    </w:lvl>
    <w:lvl w:ilvl="4">
      <w:start w:val="1"/>
      <w:numFmt w:val="decimal"/>
      <w:pStyle w:val="Appendix5"/>
      <w:suff w:val="space"/>
      <w:lvlText w:val="%1.%2.%3.%4.%5"/>
      <w:lvlJc w:val="left"/>
      <w:pPr>
        <w:ind w:left="-4849" w:hanging="397"/>
      </w:pPr>
    </w:lvl>
    <w:lvl w:ilvl="5">
      <w:start w:val="1"/>
      <w:numFmt w:val="lowerLetter"/>
      <w:pStyle w:val="Appendix6"/>
      <w:lvlText w:val="%6."/>
      <w:lvlJc w:val="left"/>
      <w:pPr>
        <w:tabs>
          <w:tab w:val="num" w:pos="-4849"/>
        </w:tabs>
        <w:ind w:left="-4849" w:hanging="397"/>
      </w:pPr>
    </w:lvl>
    <w:lvl w:ilvl="6">
      <w:start w:val="1"/>
      <w:numFmt w:val="lowerRoman"/>
      <w:pStyle w:val="Appendix7"/>
      <w:lvlText w:val="%7."/>
      <w:lvlJc w:val="left"/>
      <w:pPr>
        <w:tabs>
          <w:tab w:val="num" w:pos="-4339"/>
        </w:tabs>
        <w:ind w:left="-4339" w:hanging="510"/>
      </w:pPr>
    </w:lvl>
    <w:lvl w:ilvl="7">
      <w:start w:val="1"/>
      <w:numFmt w:val="bullet"/>
      <w:pStyle w:val="Appendix8"/>
      <w:lvlText w:val=""/>
      <w:lvlJc w:val="left"/>
      <w:pPr>
        <w:tabs>
          <w:tab w:val="num" w:pos="-3942"/>
        </w:tabs>
        <w:ind w:left="-3942" w:hanging="397"/>
      </w:pPr>
      <w:rPr>
        <w:rFonts w:ascii="Symbol" w:hAnsi="Symbol" w:hint="default"/>
      </w:rPr>
    </w:lvl>
    <w:lvl w:ilvl="8">
      <w:start w:val="1"/>
      <w:numFmt w:val="bullet"/>
      <w:pStyle w:val="Appendix9"/>
      <w:lvlText w:val=""/>
      <w:lvlJc w:val="left"/>
      <w:pPr>
        <w:tabs>
          <w:tab w:val="num" w:pos="-3545"/>
        </w:tabs>
        <w:ind w:left="-3545" w:hanging="397"/>
      </w:pPr>
      <w:rPr>
        <w:rFonts w:ascii="Symbol" w:hAnsi="Symbol" w:hint="default"/>
        <w:color w:val="auto"/>
      </w:rPr>
    </w:lvl>
  </w:abstractNum>
  <w:abstractNum w:abstractNumId="21" w15:restartNumberingAfterBreak="0">
    <w:nsid w:val="4A684E2F"/>
    <w:multiLevelType w:val="hybridMultilevel"/>
    <w:tmpl w:val="49083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97A3E"/>
    <w:multiLevelType w:val="hybridMultilevel"/>
    <w:tmpl w:val="48E8582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636D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16FB2"/>
    <w:multiLevelType w:val="multilevel"/>
    <w:tmpl w:val="42529B26"/>
    <w:lvl w:ilvl="0">
      <w:start w:val="1"/>
      <w:numFmt w:val="decimal"/>
      <w:lvlRestart w:val="0"/>
      <w:pStyle w:val="TableOutline1"/>
      <w:suff w:val="space"/>
      <w:lvlText w:val="%1."/>
      <w:lvlJc w:val="left"/>
      <w:pPr>
        <w:ind w:left="397" w:hanging="397"/>
      </w:pPr>
    </w:lvl>
    <w:lvl w:ilvl="1">
      <w:start w:val="1"/>
      <w:numFmt w:val="decimal"/>
      <w:pStyle w:val="TableOutline2"/>
      <w:suff w:val="space"/>
      <w:lvlText w:val="%1.%2"/>
      <w:lvlJc w:val="left"/>
      <w:pPr>
        <w:ind w:left="794" w:hanging="397"/>
      </w:pPr>
    </w:lvl>
    <w:lvl w:ilvl="2">
      <w:start w:val="1"/>
      <w:numFmt w:val="decimal"/>
      <w:pStyle w:val="TableOutline3"/>
      <w:suff w:val="space"/>
      <w:lvlText w:val="%1.%2.%3"/>
      <w:lvlJc w:val="left"/>
      <w:pPr>
        <w:ind w:left="1191" w:hanging="397"/>
      </w:pPr>
    </w:lvl>
    <w:lvl w:ilvl="3">
      <w:start w:val="1"/>
      <w:numFmt w:val="decimal"/>
      <w:pStyle w:val="TableOutline4"/>
      <w:suff w:val="space"/>
      <w:lvlText w:val="%1.%2.%3.%4"/>
      <w:lvlJc w:val="left"/>
      <w:pPr>
        <w:ind w:left="1587" w:hanging="396"/>
      </w:pPr>
    </w:lvl>
    <w:lvl w:ilvl="4">
      <w:start w:val="1"/>
      <w:numFmt w:val="decimal"/>
      <w:pStyle w:val="TableOutline5"/>
      <w:suff w:val="space"/>
      <w:lvlText w:val="%1.%2.%3.%4.%5"/>
      <w:lvlJc w:val="left"/>
      <w:pPr>
        <w:ind w:left="1984" w:hanging="397"/>
      </w:pPr>
    </w:lvl>
    <w:lvl w:ilvl="5">
      <w:start w:val="1"/>
      <w:numFmt w:val="decimal"/>
      <w:pStyle w:val="TableOutline6"/>
      <w:suff w:val="space"/>
      <w:lvlText w:val="%1.%2.%3.%4.%5.%6"/>
      <w:lvlJc w:val="left"/>
      <w:pPr>
        <w:ind w:left="2381" w:hanging="397"/>
      </w:pPr>
    </w:lvl>
    <w:lvl w:ilvl="6">
      <w:start w:val="1"/>
      <w:numFmt w:val="decimal"/>
      <w:pStyle w:val="TableOutline7"/>
      <w:suff w:val="space"/>
      <w:lvlText w:val="%1.%2.%3.%4.%5.%6.%7"/>
      <w:lvlJc w:val="left"/>
      <w:pPr>
        <w:ind w:left="2778" w:hanging="397"/>
      </w:pPr>
    </w:lvl>
    <w:lvl w:ilvl="7">
      <w:start w:val="1"/>
      <w:numFmt w:val="decimal"/>
      <w:lvlText w:val="%1.%2.%3.%4.%5.%6.%7.%8"/>
      <w:lvlJc w:val="left"/>
      <w:pPr>
        <w:tabs>
          <w:tab w:val="num" w:pos="3175"/>
        </w:tabs>
        <w:ind w:left="3175" w:hanging="397"/>
      </w:pPr>
    </w:lvl>
    <w:lvl w:ilvl="8">
      <w:start w:val="1"/>
      <w:numFmt w:val="decimal"/>
      <w:lvlText w:val="%1.%2.%3.%4.%5.%6.%7.%8.%9"/>
      <w:lvlJc w:val="left"/>
      <w:pPr>
        <w:tabs>
          <w:tab w:val="num" w:pos="3572"/>
        </w:tabs>
        <w:ind w:left="3572" w:hanging="397"/>
      </w:pPr>
    </w:lvl>
  </w:abstractNum>
  <w:abstractNum w:abstractNumId="25" w15:restartNumberingAfterBreak="0">
    <w:nsid w:val="51155CE0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6A45F3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F37E1"/>
    <w:multiLevelType w:val="multilevel"/>
    <w:tmpl w:val="51A241E6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ListNumber2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lowerRoman"/>
      <w:pStyle w:val="ListNumber3"/>
      <w:lvlText w:val="%3."/>
      <w:lvlJc w:val="left"/>
      <w:pPr>
        <w:tabs>
          <w:tab w:val="num" w:pos="1877"/>
        </w:tabs>
        <w:ind w:left="1304" w:hanging="510"/>
      </w:pPr>
    </w:lvl>
    <w:lvl w:ilvl="3">
      <w:start w:val="1"/>
      <w:numFmt w:val="bullet"/>
      <w:pStyle w:val="ListNumber4"/>
      <w:lvlText w:val="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4">
      <w:start w:val="1"/>
      <w:numFmt w:val="bullet"/>
      <w:pStyle w:val="ListNumber5"/>
      <w:lvlText w:val="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  <w:color w:val="auto"/>
      </w:rPr>
    </w:lvl>
    <w:lvl w:ilvl="5">
      <w:start w:val="1"/>
      <w:numFmt w:val="bullet"/>
      <w:lvlText w:val=""/>
      <w:lvlJc w:val="left"/>
      <w:pPr>
        <w:tabs>
          <w:tab w:val="num" w:pos="2721"/>
        </w:tabs>
        <w:ind w:left="2721" w:hanging="453"/>
      </w:pPr>
      <w:rPr>
        <w:rFonts w:ascii="Symbol" w:hAnsi="Symbol" w:hint="default"/>
        <w:color w:val="auto"/>
      </w:rPr>
    </w:lvl>
    <w:lvl w:ilvl="6">
      <w:start w:val="1"/>
      <w:numFmt w:val="bullet"/>
      <w:lvlText w:val=""/>
      <w:lvlJc w:val="left"/>
      <w:pPr>
        <w:tabs>
          <w:tab w:val="num" w:pos="3175"/>
        </w:tabs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628"/>
        </w:tabs>
        <w:ind w:left="3628" w:hanging="453"/>
      </w:pPr>
      <w:rPr>
        <w:rFonts w:ascii="Symbol" w:hAnsi="Symbol" w:hint="default"/>
        <w:color w:val="auto"/>
      </w:rPr>
    </w:lvl>
    <w:lvl w:ilvl="8">
      <w:start w:val="1"/>
      <w:numFmt w:val="bullet"/>
      <w:lvlText w:val=""/>
      <w:lvlJc w:val="left"/>
      <w:pPr>
        <w:tabs>
          <w:tab w:val="num" w:pos="4082"/>
        </w:tabs>
        <w:ind w:left="4082" w:hanging="454"/>
      </w:pPr>
      <w:rPr>
        <w:rFonts w:ascii="Symbol" w:hAnsi="Symbol" w:hint="default"/>
        <w:color w:val="auto"/>
      </w:rPr>
    </w:lvl>
  </w:abstractNum>
  <w:abstractNum w:abstractNumId="28" w15:restartNumberingAfterBreak="0">
    <w:nsid w:val="55014D05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DF20D6"/>
    <w:multiLevelType w:val="multilevel"/>
    <w:tmpl w:val="B73CFD80"/>
    <w:lvl w:ilvl="0">
      <w:start w:val="1"/>
      <w:numFmt w:val="bullet"/>
      <w:lvlRestart w:val="0"/>
      <w:pStyle w:val="TableBulle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pStyle w:val="TableBullet1Indent"/>
      <w:lvlText w:val="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pStyle w:val="TableBullet2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3">
      <w:start w:val="1"/>
      <w:numFmt w:val="bullet"/>
      <w:pStyle w:val="TableBullet2Indent"/>
      <w:lvlText w:val="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pStyle w:val="TableBullet3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5">
      <w:start w:val="1"/>
      <w:numFmt w:val="bullet"/>
      <w:pStyle w:val="TableBullet3Indent"/>
      <w:lvlText w:val=""/>
      <w:lvlJc w:val="left"/>
      <w:pPr>
        <w:tabs>
          <w:tab w:val="num" w:pos="1587"/>
        </w:tabs>
        <w:ind w:left="1587" w:hanging="396"/>
      </w:pPr>
      <w:rPr>
        <w:rFonts w:ascii="Symbol" w:hAnsi="Symbol" w:hint="default"/>
      </w:rPr>
    </w:lvl>
    <w:lvl w:ilvl="6">
      <w:start w:val="1"/>
      <w:numFmt w:val="bullet"/>
      <w:pStyle w:val="TableBullet4"/>
      <w:lvlText w:val=""/>
      <w:lvlJc w:val="left"/>
      <w:pPr>
        <w:tabs>
          <w:tab w:val="num" w:pos="1587"/>
        </w:tabs>
        <w:ind w:left="1587" w:hanging="396"/>
      </w:pPr>
      <w:rPr>
        <w:rFonts w:ascii="Symbol" w:hAnsi="Symbol" w:hint="default"/>
      </w:rPr>
    </w:lvl>
    <w:lvl w:ilvl="7">
      <w:start w:val="1"/>
      <w:numFmt w:val="bullet"/>
      <w:pStyle w:val="TableBullet4Indent"/>
      <w:lvlText w:val=""/>
      <w:lvlJc w:val="left"/>
      <w:pPr>
        <w:tabs>
          <w:tab w:val="num" w:pos="1984"/>
        </w:tabs>
        <w:ind w:left="1984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984"/>
        </w:tabs>
        <w:ind w:left="1984" w:hanging="397"/>
      </w:pPr>
      <w:rPr>
        <w:rFonts w:ascii="Symbol" w:hAnsi="Symbol" w:hint="default"/>
      </w:rPr>
    </w:lvl>
  </w:abstractNum>
  <w:abstractNum w:abstractNumId="30" w15:restartNumberingAfterBreak="0">
    <w:nsid w:val="56885794"/>
    <w:multiLevelType w:val="hybridMultilevel"/>
    <w:tmpl w:val="E7A4303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B74C3"/>
    <w:multiLevelType w:val="multilevel"/>
    <w:tmpl w:val="1C62274A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304"/>
        </w:tabs>
        <w:ind w:left="1304" w:hanging="51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2494"/>
        </w:tabs>
        <w:ind w:left="2494" w:hanging="396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891"/>
        </w:tabs>
        <w:ind w:left="2891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288"/>
        </w:tabs>
        <w:ind w:left="3288" w:hanging="39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685"/>
        </w:tabs>
        <w:ind w:left="3685" w:hanging="39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4082"/>
        </w:tabs>
        <w:ind w:left="4082" w:hanging="397"/>
      </w:pPr>
      <w:rPr>
        <w:rFonts w:ascii="Symbol" w:hAnsi="Symbol" w:hint="default"/>
      </w:rPr>
    </w:lvl>
  </w:abstractNum>
  <w:abstractNum w:abstractNumId="32" w15:restartNumberingAfterBreak="0">
    <w:nsid w:val="6ED81E4E"/>
    <w:multiLevelType w:val="multilevel"/>
    <w:tmpl w:val="985221CC"/>
    <w:lvl w:ilvl="0">
      <w:start w:val="1"/>
      <w:numFmt w:val="bullet"/>
      <w:lvlRestart w:val="0"/>
      <w:pStyle w:val="Bullet1Indent"/>
      <w:lvlText w:val=""/>
      <w:lvlJc w:val="left"/>
      <w:pPr>
        <w:tabs>
          <w:tab w:val="num" w:pos="907"/>
        </w:tabs>
        <w:ind w:left="907" w:hanging="510"/>
      </w:pPr>
      <w:rPr>
        <w:rFonts w:ascii="Symbol" w:hAnsi="Symbol" w:hint="default"/>
        <w:color w:val="auto"/>
      </w:rPr>
    </w:lvl>
    <w:lvl w:ilvl="1">
      <w:start w:val="1"/>
      <w:numFmt w:val="bullet"/>
      <w:pStyle w:val="Bullet2Indent"/>
      <w:lvlText w:val=""/>
      <w:lvlJc w:val="left"/>
      <w:pPr>
        <w:tabs>
          <w:tab w:val="num" w:pos="1304"/>
        </w:tabs>
        <w:ind w:left="1304" w:hanging="397"/>
      </w:pPr>
      <w:rPr>
        <w:rFonts w:ascii="Symbol" w:hAnsi="Symbol" w:hint="default"/>
      </w:rPr>
    </w:lvl>
    <w:lvl w:ilvl="2">
      <w:start w:val="1"/>
      <w:numFmt w:val="bullet"/>
      <w:pStyle w:val="Bullet3Inden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3">
      <w:start w:val="1"/>
      <w:numFmt w:val="bullet"/>
      <w:pStyle w:val="Bullet4Indent"/>
      <w:lvlText w:val=""/>
      <w:lvlJc w:val="left"/>
      <w:pPr>
        <w:tabs>
          <w:tab w:val="num" w:pos="2098"/>
        </w:tabs>
        <w:ind w:left="2098" w:hanging="397"/>
      </w:pPr>
      <w:rPr>
        <w:rFonts w:ascii="Symbol" w:hAnsi="Symbol" w:hint="default"/>
      </w:rPr>
    </w:lvl>
    <w:lvl w:ilvl="4">
      <w:start w:val="1"/>
      <w:numFmt w:val="bullet"/>
      <w:pStyle w:val="Bullet5Indent"/>
      <w:lvlText w:val=""/>
      <w:lvlJc w:val="left"/>
      <w:pPr>
        <w:tabs>
          <w:tab w:val="num" w:pos="2494"/>
        </w:tabs>
        <w:ind w:left="2494" w:hanging="396"/>
      </w:pPr>
      <w:rPr>
        <w:rFonts w:ascii="Symbol" w:hAnsi="Symbol" w:hint="default"/>
      </w:rPr>
    </w:lvl>
    <w:lvl w:ilvl="5">
      <w:start w:val="1"/>
      <w:numFmt w:val="bullet"/>
      <w:pStyle w:val="Bullet6Indent"/>
      <w:lvlText w:val=""/>
      <w:lvlJc w:val="left"/>
      <w:pPr>
        <w:tabs>
          <w:tab w:val="num" w:pos="2891"/>
        </w:tabs>
        <w:ind w:left="2891" w:hanging="397"/>
      </w:pPr>
      <w:rPr>
        <w:rFonts w:ascii="Symbol" w:hAnsi="Symbol" w:hint="default"/>
      </w:rPr>
    </w:lvl>
    <w:lvl w:ilvl="6">
      <w:start w:val="1"/>
      <w:numFmt w:val="bullet"/>
      <w:suff w:val="nothing"/>
      <w:lvlText w:val=""/>
      <w:lvlJc w:val="left"/>
      <w:pPr>
        <w:ind w:left="3288" w:hanging="397"/>
      </w:pPr>
      <w:rPr>
        <w:rFonts w:ascii="Symbol" w:hAnsi="Symbol" w:hint="default"/>
      </w:rPr>
    </w:lvl>
    <w:lvl w:ilvl="7">
      <w:start w:val="1"/>
      <w:numFmt w:val="bullet"/>
      <w:suff w:val="nothing"/>
      <w:lvlText w:val=""/>
      <w:lvlJc w:val="left"/>
      <w:pPr>
        <w:ind w:left="3685" w:hanging="397"/>
      </w:pPr>
      <w:rPr>
        <w:rFonts w:ascii="Symbol" w:hAnsi="Symbol" w:hint="default"/>
      </w:rPr>
    </w:lvl>
    <w:lvl w:ilvl="8">
      <w:start w:val="1"/>
      <w:numFmt w:val="bullet"/>
      <w:suff w:val="nothing"/>
      <w:lvlText w:val=""/>
      <w:lvlJc w:val="left"/>
      <w:pPr>
        <w:ind w:left="4082" w:hanging="397"/>
      </w:pPr>
      <w:rPr>
        <w:rFonts w:ascii="Symbol" w:hAnsi="Symbol" w:hint="default"/>
      </w:rPr>
    </w:lvl>
  </w:abstractNum>
  <w:abstractNum w:abstractNumId="33" w15:restartNumberingAfterBreak="0">
    <w:nsid w:val="706C3371"/>
    <w:multiLevelType w:val="hybridMultilevel"/>
    <w:tmpl w:val="CA72078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A4D63"/>
    <w:multiLevelType w:val="hybridMultilevel"/>
    <w:tmpl w:val="E588497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65147C4"/>
    <w:multiLevelType w:val="hybridMultilevel"/>
    <w:tmpl w:val="D7AEA856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8593DE8"/>
    <w:multiLevelType w:val="multilevel"/>
    <w:tmpl w:val="1CDA1B80"/>
    <w:lvl w:ilvl="0">
      <w:start w:val="1"/>
      <w:numFmt w:val="decimal"/>
      <w:lvlRestart w:val="0"/>
      <w:pStyle w:val="Reference"/>
      <w:lvlText w:val="[%1]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1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3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4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5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6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  <w:lvl w:ilvl="7">
      <w:start w:val="1"/>
      <w:numFmt w:val="none"/>
      <w:lvlRestart w:val="5"/>
      <w:lvlText w:val="[%1]"/>
      <w:lvlJc w:val="left"/>
      <w:pPr>
        <w:tabs>
          <w:tab w:val="num" w:pos="567"/>
        </w:tabs>
        <w:ind w:left="567" w:hanging="567"/>
      </w:pPr>
    </w:lvl>
    <w:lvl w:ilvl="8">
      <w:start w:val="1"/>
      <w:numFmt w:val="none"/>
      <w:lvlText w:val="[%1]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C86622D"/>
    <w:multiLevelType w:val="hybridMultilevel"/>
    <w:tmpl w:val="88025C0E"/>
    <w:lvl w:ilvl="0" w:tplc="BB3C973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858076">
    <w:abstractNumId w:val="20"/>
  </w:num>
  <w:num w:numId="2" w16cid:durableId="679544950">
    <w:abstractNumId w:val="18"/>
  </w:num>
  <w:num w:numId="3" w16cid:durableId="2039308610">
    <w:abstractNumId w:val="13"/>
  </w:num>
  <w:num w:numId="4" w16cid:durableId="295188947">
    <w:abstractNumId w:val="32"/>
  </w:num>
  <w:num w:numId="5" w16cid:durableId="511919480">
    <w:abstractNumId w:val="8"/>
  </w:num>
  <w:num w:numId="6" w16cid:durableId="1191797078">
    <w:abstractNumId w:val="31"/>
  </w:num>
  <w:num w:numId="7" w16cid:durableId="1502968089">
    <w:abstractNumId w:val="27"/>
  </w:num>
  <w:num w:numId="8" w16cid:durableId="150876727">
    <w:abstractNumId w:val="5"/>
  </w:num>
  <w:num w:numId="9" w16cid:durableId="259795589">
    <w:abstractNumId w:val="36"/>
  </w:num>
  <w:num w:numId="10" w16cid:durableId="1523323924">
    <w:abstractNumId w:val="17"/>
  </w:num>
  <w:num w:numId="11" w16cid:durableId="1104613934">
    <w:abstractNumId w:val="29"/>
  </w:num>
  <w:num w:numId="12" w16cid:durableId="113837427">
    <w:abstractNumId w:val="24"/>
  </w:num>
  <w:num w:numId="13" w16cid:durableId="1434856047">
    <w:abstractNumId w:val="12"/>
  </w:num>
  <w:num w:numId="14" w16cid:durableId="913733741">
    <w:abstractNumId w:val="26"/>
  </w:num>
  <w:num w:numId="15" w16cid:durableId="522521186">
    <w:abstractNumId w:val="8"/>
  </w:num>
  <w:num w:numId="16" w16cid:durableId="1891379356">
    <w:abstractNumId w:val="23"/>
  </w:num>
  <w:num w:numId="17" w16cid:durableId="323750232">
    <w:abstractNumId w:val="25"/>
  </w:num>
  <w:num w:numId="18" w16cid:durableId="294525657">
    <w:abstractNumId w:val="3"/>
  </w:num>
  <w:num w:numId="19" w16cid:durableId="774517848">
    <w:abstractNumId w:val="28"/>
  </w:num>
  <w:num w:numId="20" w16cid:durableId="700473486">
    <w:abstractNumId w:val="33"/>
  </w:num>
  <w:num w:numId="21" w16cid:durableId="1793936550">
    <w:abstractNumId w:val="35"/>
  </w:num>
  <w:num w:numId="22" w16cid:durableId="103350318">
    <w:abstractNumId w:val="37"/>
  </w:num>
  <w:num w:numId="23" w16cid:durableId="1066294876">
    <w:abstractNumId w:val="4"/>
  </w:num>
  <w:num w:numId="24" w16cid:durableId="223881657">
    <w:abstractNumId w:val="36"/>
  </w:num>
  <w:num w:numId="25" w16cid:durableId="1795513361">
    <w:abstractNumId w:val="1"/>
  </w:num>
  <w:num w:numId="26" w16cid:durableId="1079987278">
    <w:abstractNumId w:val="0"/>
  </w:num>
  <w:num w:numId="27" w16cid:durableId="1113012138">
    <w:abstractNumId w:val="10"/>
  </w:num>
  <w:num w:numId="28" w16cid:durableId="1485468446">
    <w:abstractNumId w:val="8"/>
  </w:num>
  <w:num w:numId="29" w16cid:durableId="2139759004">
    <w:abstractNumId w:val="11"/>
  </w:num>
  <w:num w:numId="30" w16cid:durableId="503013762">
    <w:abstractNumId w:val="8"/>
  </w:num>
  <w:num w:numId="31" w16cid:durableId="199981734">
    <w:abstractNumId w:val="8"/>
  </w:num>
  <w:num w:numId="32" w16cid:durableId="332951540">
    <w:abstractNumId w:val="8"/>
  </w:num>
  <w:num w:numId="33" w16cid:durableId="1632519944">
    <w:abstractNumId w:val="22"/>
  </w:num>
  <w:num w:numId="34" w16cid:durableId="244264385">
    <w:abstractNumId w:val="2"/>
  </w:num>
  <w:num w:numId="35" w16cid:durableId="1942645970">
    <w:abstractNumId w:val="6"/>
  </w:num>
  <w:num w:numId="36" w16cid:durableId="819273243">
    <w:abstractNumId w:val="9"/>
  </w:num>
  <w:num w:numId="37" w16cid:durableId="1159687536">
    <w:abstractNumId w:val="16"/>
  </w:num>
  <w:num w:numId="38" w16cid:durableId="1766463311">
    <w:abstractNumId w:val="7"/>
  </w:num>
  <w:num w:numId="39" w16cid:durableId="1722753582">
    <w:abstractNumId w:val="15"/>
  </w:num>
  <w:num w:numId="40" w16cid:durableId="1515421183">
    <w:abstractNumId w:val="34"/>
  </w:num>
  <w:num w:numId="41" w16cid:durableId="1051657542">
    <w:abstractNumId w:val="14"/>
  </w:num>
  <w:num w:numId="42" w16cid:durableId="1067655929">
    <w:abstractNumId w:val="30"/>
  </w:num>
  <w:num w:numId="43" w16cid:durableId="313995388">
    <w:abstractNumId w:val="21"/>
  </w:num>
  <w:num w:numId="44" w16cid:durableId="1487085534">
    <w:abstractNumId w:val="1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E46"/>
    <w:rsid w:val="000002E1"/>
    <w:rsid w:val="00002959"/>
    <w:rsid w:val="00002B18"/>
    <w:rsid w:val="0000428D"/>
    <w:rsid w:val="00005BBA"/>
    <w:rsid w:val="000067A6"/>
    <w:rsid w:val="00012A09"/>
    <w:rsid w:val="00034BE9"/>
    <w:rsid w:val="000372F2"/>
    <w:rsid w:val="00037C6F"/>
    <w:rsid w:val="00042D23"/>
    <w:rsid w:val="0005400D"/>
    <w:rsid w:val="00054788"/>
    <w:rsid w:val="00054BCA"/>
    <w:rsid w:val="0007252E"/>
    <w:rsid w:val="0007315A"/>
    <w:rsid w:val="00073F41"/>
    <w:rsid w:val="000767D5"/>
    <w:rsid w:val="00076A7C"/>
    <w:rsid w:val="00076AE4"/>
    <w:rsid w:val="00080C18"/>
    <w:rsid w:val="000842BE"/>
    <w:rsid w:val="00084546"/>
    <w:rsid w:val="000909D3"/>
    <w:rsid w:val="0009542D"/>
    <w:rsid w:val="000963E4"/>
    <w:rsid w:val="000A03E7"/>
    <w:rsid w:val="000A2404"/>
    <w:rsid w:val="000B0424"/>
    <w:rsid w:val="000B104F"/>
    <w:rsid w:val="000B3EA3"/>
    <w:rsid w:val="000B474C"/>
    <w:rsid w:val="000B5F00"/>
    <w:rsid w:val="000C0299"/>
    <w:rsid w:val="000C2262"/>
    <w:rsid w:val="000C3EF8"/>
    <w:rsid w:val="000C403C"/>
    <w:rsid w:val="000C41F6"/>
    <w:rsid w:val="000C605B"/>
    <w:rsid w:val="000C70FF"/>
    <w:rsid w:val="000D293F"/>
    <w:rsid w:val="000D2F21"/>
    <w:rsid w:val="000D53DD"/>
    <w:rsid w:val="000D5C87"/>
    <w:rsid w:val="000D65A3"/>
    <w:rsid w:val="000D7AA0"/>
    <w:rsid w:val="000E34D1"/>
    <w:rsid w:val="000E63A3"/>
    <w:rsid w:val="000E76EF"/>
    <w:rsid w:val="000F08D8"/>
    <w:rsid w:val="000F1174"/>
    <w:rsid w:val="000F1C0C"/>
    <w:rsid w:val="000F20F3"/>
    <w:rsid w:val="000F7B63"/>
    <w:rsid w:val="0010122A"/>
    <w:rsid w:val="001035F3"/>
    <w:rsid w:val="0010501A"/>
    <w:rsid w:val="001062AD"/>
    <w:rsid w:val="001128F0"/>
    <w:rsid w:val="00113022"/>
    <w:rsid w:val="00123A6E"/>
    <w:rsid w:val="00125D6E"/>
    <w:rsid w:val="00132940"/>
    <w:rsid w:val="001357BA"/>
    <w:rsid w:val="001370EC"/>
    <w:rsid w:val="00140DCE"/>
    <w:rsid w:val="00146F59"/>
    <w:rsid w:val="00147935"/>
    <w:rsid w:val="00155470"/>
    <w:rsid w:val="0016133E"/>
    <w:rsid w:val="00171864"/>
    <w:rsid w:val="00174F00"/>
    <w:rsid w:val="00175B31"/>
    <w:rsid w:val="00184EBC"/>
    <w:rsid w:val="001854E3"/>
    <w:rsid w:val="00185598"/>
    <w:rsid w:val="00191276"/>
    <w:rsid w:val="00192647"/>
    <w:rsid w:val="0019277B"/>
    <w:rsid w:val="001A084A"/>
    <w:rsid w:val="001A27E3"/>
    <w:rsid w:val="001A2AA9"/>
    <w:rsid w:val="001A5CE0"/>
    <w:rsid w:val="001A7BBF"/>
    <w:rsid w:val="001B327D"/>
    <w:rsid w:val="001B3685"/>
    <w:rsid w:val="001B36D5"/>
    <w:rsid w:val="001B3AB2"/>
    <w:rsid w:val="001B6CFF"/>
    <w:rsid w:val="001C2406"/>
    <w:rsid w:val="001C4050"/>
    <w:rsid w:val="001C6C35"/>
    <w:rsid w:val="001D1118"/>
    <w:rsid w:val="001D1B31"/>
    <w:rsid w:val="001D3631"/>
    <w:rsid w:val="001D368D"/>
    <w:rsid w:val="001E5703"/>
    <w:rsid w:val="001F2CC2"/>
    <w:rsid w:val="001F4EB9"/>
    <w:rsid w:val="001F5131"/>
    <w:rsid w:val="002006ED"/>
    <w:rsid w:val="00202466"/>
    <w:rsid w:val="00202AD0"/>
    <w:rsid w:val="00203D98"/>
    <w:rsid w:val="0021007D"/>
    <w:rsid w:val="00212981"/>
    <w:rsid w:val="002131CA"/>
    <w:rsid w:val="00213770"/>
    <w:rsid w:val="00216EA3"/>
    <w:rsid w:val="00220776"/>
    <w:rsid w:val="00222F69"/>
    <w:rsid w:val="002251D6"/>
    <w:rsid w:val="00225B6A"/>
    <w:rsid w:val="002351B5"/>
    <w:rsid w:val="00243B05"/>
    <w:rsid w:val="0024643B"/>
    <w:rsid w:val="0024783F"/>
    <w:rsid w:val="00261607"/>
    <w:rsid w:val="002629AF"/>
    <w:rsid w:val="00262CA6"/>
    <w:rsid w:val="0026522A"/>
    <w:rsid w:val="002719A0"/>
    <w:rsid w:val="002722A9"/>
    <w:rsid w:val="00273CFA"/>
    <w:rsid w:val="00276094"/>
    <w:rsid w:val="00276C05"/>
    <w:rsid w:val="00282517"/>
    <w:rsid w:val="002830CB"/>
    <w:rsid w:val="00292252"/>
    <w:rsid w:val="00292ADB"/>
    <w:rsid w:val="00292D8B"/>
    <w:rsid w:val="002A30AB"/>
    <w:rsid w:val="002A5C39"/>
    <w:rsid w:val="002A7EBB"/>
    <w:rsid w:val="002B0BA9"/>
    <w:rsid w:val="002C25C9"/>
    <w:rsid w:val="002C5BEF"/>
    <w:rsid w:val="002D10B3"/>
    <w:rsid w:val="002D110B"/>
    <w:rsid w:val="002D59DB"/>
    <w:rsid w:val="002D65E3"/>
    <w:rsid w:val="002E4E23"/>
    <w:rsid w:val="002F3757"/>
    <w:rsid w:val="002F524A"/>
    <w:rsid w:val="003009BE"/>
    <w:rsid w:val="0030176E"/>
    <w:rsid w:val="003041A5"/>
    <w:rsid w:val="00305A80"/>
    <w:rsid w:val="00305C26"/>
    <w:rsid w:val="00306F13"/>
    <w:rsid w:val="0031125D"/>
    <w:rsid w:val="0031230C"/>
    <w:rsid w:val="00315DA9"/>
    <w:rsid w:val="003235D3"/>
    <w:rsid w:val="00323B83"/>
    <w:rsid w:val="00325637"/>
    <w:rsid w:val="00330D9A"/>
    <w:rsid w:val="003310AA"/>
    <w:rsid w:val="00334732"/>
    <w:rsid w:val="00335705"/>
    <w:rsid w:val="003401BC"/>
    <w:rsid w:val="00343429"/>
    <w:rsid w:val="003436F2"/>
    <w:rsid w:val="00347302"/>
    <w:rsid w:val="00347A16"/>
    <w:rsid w:val="003569FF"/>
    <w:rsid w:val="00356C37"/>
    <w:rsid w:val="00356F0C"/>
    <w:rsid w:val="00360C70"/>
    <w:rsid w:val="00370A63"/>
    <w:rsid w:val="00370B84"/>
    <w:rsid w:val="00381C37"/>
    <w:rsid w:val="003831C7"/>
    <w:rsid w:val="00386089"/>
    <w:rsid w:val="003904F8"/>
    <w:rsid w:val="003923E6"/>
    <w:rsid w:val="00392AB4"/>
    <w:rsid w:val="003A0741"/>
    <w:rsid w:val="003A4C22"/>
    <w:rsid w:val="003A62C5"/>
    <w:rsid w:val="003B367B"/>
    <w:rsid w:val="003B627D"/>
    <w:rsid w:val="003B62E2"/>
    <w:rsid w:val="003B68EC"/>
    <w:rsid w:val="003B77B5"/>
    <w:rsid w:val="003C273D"/>
    <w:rsid w:val="003C33B9"/>
    <w:rsid w:val="003C7242"/>
    <w:rsid w:val="003C7628"/>
    <w:rsid w:val="003D11A1"/>
    <w:rsid w:val="003D2F91"/>
    <w:rsid w:val="003D63F9"/>
    <w:rsid w:val="003D69BC"/>
    <w:rsid w:val="003E0A2F"/>
    <w:rsid w:val="003E0B20"/>
    <w:rsid w:val="003F751E"/>
    <w:rsid w:val="003F78FB"/>
    <w:rsid w:val="00403AE2"/>
    <w:rsid w:val="004042A9"/>
    <w:rsid w:val="004212CE"/>
    <w:rsid w:val="00424159"/>
    <w:rsid w:val="00436A53"/>
    <w:rsid w:val="0044304A"/>
    <w:rsid w:val="00452013"/>
    <w:rsid w:val="00452BE8"/>
    <w:rsid w:val="00452D5F"/>
    <w:rsid w:val="00454B85"/>
    <w:rsid w:val="00460127"/>
    <w:rsid w:val="004621F3"/>
    <w:rsid w:val="0046236F"/>
    <w:rsid w:val="00462563"/>
    <w:rsid w:val="00462A93"/>
    <w:rsid w:val="00462DFB"/>
    <w:rsid w:val="00463C8F"/>
    <w:rsid w:val="004648C2"/>
    <w:rsid w:val="004704C8"/>
    <w:rsid w:val="00470845"/>
    <w:rsid w:val="004749D5"/>
    <w:rsid w:val="00482922"/>
    <w:rsid w:val="0049247E"/>
    <w:rsid w:val="0049528F"/>
    <w:rsid w:val="00495A61"/>
    <w:rsid w:val="004A0F6A"/>
    <w:rsid w:val="004A3D4C"/>
    <w:rsid w:val="004B12B5"/>
    <w:rsid w:val="004B42CC"/>
    <w:rsid w:val="004B6F3B"/>
    <w:rsid w:val="004B7437"/>
    <w:rsid w:val="004C4732"/>
    <w:rsid w:val="004C48E6"/>
    <w:rsid w:val="004D0C77"/>
    <w:rsid w:val="004D1DF5"/>
    <w:rsid w:val="004D34E4"/>
    <w:rsid w:val="004D4CAF"/>
    <w:rsid w:val="004D5478"/>
    <w:rsid w:val="004D7F5C"/>
    <w:rsid w:val="004E615E"/>
    <w:rsid w:val="004F09AB"/>
    <w:rsid w:val="004F0A0C"/>
    <w:rsid w:val="004F16BC"/>
    <w:rsid w:val="004F2FBA"/>
    <w:rsid w:val="004F68FA"/>
    <w:rsid w:val="005005CB"/>
    <w:rsid w:val="00502691"/>
    <w:rsid w:val="00504D8D"/>
    <w:rsid w:val="00507367"/>
    <w:rsid w:val="00507FBB"/>
    <w:rsid w:val="00512515"/>
    <w:rsid w:val="005179CC"/>
    <w:rsid w:val="005202B3"/>
    <w:rsid w:val="00525A49"/>
    <w:rsid w:val="00533743"/>
    <w:rsid w:val="005372D3"/>
    <w:rsid w:val="005406B1"/>
    <w:rsid w:val="00543081"/>
    <w:rsid w:val="0055104C"/>
    <w:rsid w:val="00551CE4"/>
    <w:rsid w:val="005526F6"/>
    <w:rsid w:val="00552C43"/>
    <w:rsid w:val="00553D2E"/>
    <w:rsid w:val="00554FA8"/>
    <w:rsid w:val="00563CA4"/>
    <w:rsid w:val="00565841"/>
    <w:rsid w:val="00565ED6"/>
    <w:rsid w:val="005660AE"/>
    <w:rsid w:val="005669E1"/>
    <w:rsid w:val="005745A7"/>
    <w:rsid w:val="00576569"/>
    <w:rsid w:val="0057657C"/>
    <w:rsid w:val="005768DE"/>
    <w:rsid w:val="00582E3D"/>
    <w:rsid w:val="0058373D"/>
    <w:rsid w:val="00584A1E"/>
    <w:rsid w:val="0058678E"/>
    <w:rsid w:val="00592625"/>
    <w:rsid w:val="005941D9"/>
    <w:rsid w:val="00594D3B"/>
    <w:rsid w:val="0059508B"/>
    <w:rsid w:val="005960A9"/>
    <w:rsid w:val="00596130"/>
    <w:rsid w:val="005965E4"/>
    <w:rsid w:val="005A14F1"/>
    <w:rsid w:val="005A4DEE"/>
    <w:rsid w:val="005A4F86"/>
    <w:rsid w:val="005A5951"/>
    <w:rsid w:val="005A615D"/>
    <w:rsid w:val="005A75F3"/>
    <w:rsid w:val="005A76F3"/>
    <w:rsid w:val="005B58BB"/>
    <w:rsid w:val="005B673B"/>
    <w:rsid w:val="005B689A"/>
    <w:rsid w:val="005B6AA9"/>
    <w:rsid w:val="005C2E32"/>
    <w:rsid w:val="005C4529"/>
    <w:rsid w:val="005C5E89"/>
    <w:rsid w:val="005C653F"/>
    <w:rsid w:val="005C75C5"/>
    <w:rsid w:val="005C7C20"/>
    <w:rsid w:val="005D2560"/>
    <w:rsid w:val="005D5C61"/>
    <w:rsid w:val="005E02DC"/>
    <w:rsid w:val="005E0AAB"/>
    <w:rsid w:val="005E41F4"/>
    <w:rsid w:val="005E5518"/>
    <w:rsid w:val="005E55E0"/>
    <w:rsid w:val="005F74CB"/>
    <w:rsid w:val="00601650"/>
    <w:rsid w:val="00602D4C"/>
    <w:rsid w:val="00605C06"/>
    <w:rsid w:val="00606FFA"/>
    <w:rsid w:val="00612114"/>
    <w:rsid w:val="006145A2"/>
    <w:rsid w:val="0061606F"/>
    <w:rsid w:val="00624530"/>
    <w:rsid w:val="00624F93"/>
    <w:rsid w:val="006275D3"/>
    <w:rsid w:val="00627618"/>
    <w:rsid w:val="006313A8"/>
    <w:rsid w:val="00631F61"/>
    <w:rsid w:val="00633C55"/>
    <w:rsid w:val="00644A0C"/>
    <w:rsid w:val="006451B8"/>
    <w:rsid w:val="00652520"/>
    <w:rsid w:val="00654A5A"/>
    <w:rsid w:val="00654F86"/>
    <w:rsid w:val="006573EF"/>
    <w:rsid w:val="00663139"/>
    <w:rsid w:val="0066662F"/>
    <w:rsid w:val="00674FB4"/>
    <w:rsid w:val="00675C59"/>
    <w:rsid w:val="00676176"/>
    <w:rsid w:val="00676A8C"/>
    <w:rsid w:val="00684736"/>
    <w:rsid w:val="00684B15"/>
    <w:rsid w:val="00685C37"/>
    <w:rsid w:val="006862EF"/>
    <w:rsid w:val="00690F51"/>
    <w:rsid w:val="00692616"/>
    <w:rsid w:val="00697C36"/>
    <w:rsid w:val="006A0C50"/>
    <w:rsid w:val="006A0CBC"/>
    <w:rsid w:val="006A43B7"/>
    <w:rsid w:val="006A48A1"/>
    <w:rsid w:val="006A7128"/>
    <w:rsid w:val="006B0F57"/>
    <w:rsid w:val="006B1810"/>
    <w:rsid w:val="006B7B16"/>
    <w:rsid w:val="006C4DE0"/>
    <w:rsid w:val="006C59A6"/>
    <w:rsid w:val="006C5E98"/>
    <w:rsid w:val="006C63D2"/>
    <w:rsid w:val="006C651C"/>
    <w:rsid w:val="006C674F"/>
    <w:rsid w:val="006C794B"/>
    <w:rsid w:val="006E3821"/>
    <w:rsid w:val="006E5433"/>
    <w:rsid w:val="006E69A9"/>
    <w:rsid w:val="006F11C4"/>
    <w:rsid w:val="0070590A"/>
    <w:rsid w:val="007068C3"/>
    <w:rsid w:val="00706DBE"/>
    <w:rsid w:val="00712F98"/>
    <w:rsid w:val="00715B86"/>
    <w:rsid w:val="00715BA3"/>
    <w:rsid w:val="007166A4"/>
    <w:rsid w:val="00717CEF"/>
    <w:rsid w:val="00721F10"/>
    <w:rsid w:val="007228A6"/>
    <w:rsid w:val="00722ABF"/>
    <w:rsid w:val="007239EC"/>
    <w:rsid w:val="0072578F"/>
    <w:rsid w:val="007270E1"/>
    <w:rsid w:val="00727233"/>
    <w:rsid w:val="00731209"/>
    <w:rsid w:val="00732293"/>
    <w:rsid w:val="00736194"/>
    <w:rsid w:val="00740E79"/>
    <w:rsid w:val="007506DF"/>
    <w:rsid w:val="0076190C"/>
    <w:rsid w:val="0076208B"/>
    <w:rsid w:val="00762F63"/>
    <w:rsid w:val="007632F0"/>
    <w:rsid w:val="007678CE"/>
    <w:rsid w:val="007775F3"/>
    <w:rsid w:val="007820D6"/>
    <w:rsid w:val="0078217A"/>
    <w:rsid w:val="00782E13"/>
    <w:rsid w:val="00786FDC"/>
    <w:rsid w:val="007870FF"/>
    <w:rsid w:val="00791C67"/>
    <w:rsid w:val="00791E21"/>
    <w:rsid w:val="00793C42"/>
    <w:rsid w:val="007A1A5E"/>
    <w:rsid w:val="007A35E3"/>
    <w:rsid w:val="007B1D5A"/>
    <w:rsid w:val="007B2CB1"/>
    <w:rsid w:val="007B38EE"/>
    <w:rsid w:val="007B3B79"/>
    <w:rsid w:val="007B3E91"/>
    <w:rsid w:val="007B45B4"/>
    <w:rsid w:val="007B56AE"/>
    <w:rsid w:val="007B61E3"/>
    <w:rsid w:val="007C10D7"/>
    <w:rsid w:val="007D0820"/>
    <w:rsid w:val="007D0D99"/>
    <w:rsid w:val="007D58BC"/>
    <w:rsid w:val="007E0063"/>
    <w:rsid w:val="007E1016"/>
    <w:rsid w:val="007F0349"/>
    <w:rsid w:val="007F3FBB"/>
    <w:rsid w:val="007F5F4B"/>
    <w:rsid w:val="007F7A92"/>
    <w:rsid w:val="008110CA"/>
    <w:rsid w:val="008123E3"/>
    <w:rsid w:val="008153E3"/>
    <w:rsid w:val="00815CFD"/>
    <w:rsid w:val="00822482"/>
    <w:rsid w:val="008244F8"/>
    <w:rsid w:val="00827008"/>
    <w:rsid w:val="00830E3E"/>
    <w:rsid w:val="0084108D"/>
    <w:rsid w:val="008415FD"/>
    <w:rsid w:val="00845ADE"/>
    <w:rsid w:val="0084632C"/>
    <w:rsid w:val="008507E2"/>
    <w:rsid w:val="008518D8"/>
    <w:rsid w:val="008535DA"/>
    <w:rsid w:val="00854574"/>
    <w:rsid w:val="00860289"/>
    <w:rsid w:val="0087308A"/>
    <w:rsid w:val="00873A82"/>
    <w:rsid w:val="008741D5"/>
    <w:rsid w:val="00874DA2"/>
    <w:rsid w:val="008753F0"/>
    <w:rsid w:val="008758F1"/>
    <w:rsid w:val="00876281"/>
    <w:rsid w:val="00880B4D"/>
    <w:rsid w:val="0088261F"/>
    <w:rsid w:val="008833E7"/>
    <w:rsid w:val="00884AB4"/>
    <w:rsid w:val="00887A4A"/>
    <w:rsid w:val="0089077A"/>
    <w:rsid w:val="00890BB9"/>
    <w:rsid w:val="00893D3E"/>
    <w:rsid w:val="0089613D"/>
    <w:rsid w:val="008B18E4"/>
    <w:rsid w:val="008B4C0C"/>
    <w:rsid w:val="008B7E27"/>
    <w:rsid w:val="008C1834"/>
    <w:rsid w:val="008C35C0"/>
    <w:rsid w:val="008C60ED"/>
    <w:rsid w:val="008C71E5"/>
    <w:rsid w:val="008D50B9"/>
    <w:rsid w:val="008D625F"/>
    <w:rsid w:val="008E0238"/>
    <w:rsid w:val="008E0A7C"/>
    <w:rsid w:val="008E16DB"/>
    <w:rsid w:val="008E534B"/>
    <w:rsid w:val="008F0ABE"/>
    <w:rsid w:val="008F0FB0"/>
    <w:rsid w:val="008F4772"/>
    <w:rsid w:val="008F5310"/>
    <w:rsid w:val="008F7A77"/>
    <w:rsid w:val="009006F8"/>
    <w:rsid w:val="00901F46"/>
    <w:rsid w:val="00906FA4"/>
    <w:rsid w:val="0090767F"/>
    <w:rsid w:val="009120A0"/>
    <w:rsid w:val="009161A2"/>
    <w:rsid w:val="009254FC"/>
    <w:rsid w:val="00927321"/>
    <w:rsid w:val="009324E2"/>
    <w:rsid w:val="009375B1"/>
    <w:rsid w:val="00952A5F"/>
    <w:rsid w:val="009549CE"/>
    <w:rsid w:val="00957412"/>
    <w:rsid w:val="009603C3"/>
    <w:rsid w:val="009610EE"/>
    <w:rsid w:val="00962A13"/>
    <w:rsid w:val="00964DA9"/>
    <w:rsid w:val="00966A84"/>
    <w:rsid w:val="00966BB2"/>
    <w:rsid w:val="009847EF"/>
    <w:rsid w:val="00992950"/>
    <w:rsid w:val="009937CD"/>
    <w:rsid w:val="00994979"/>
    <w:rsid w:val="009A24E2"/>
    <w:rsid w:val="009A2D53"/>
    <w:rsid w:val="009A70EB"/>
    <w:rsid w:val="009A7CDC"/>
    <w:rsid w:val="009B3824"/>
    <w:rsid w:val="009C130B"/>
    <w:rsid w:val="009C1DAF"/>
    <w:rsid w:val="009C20FD"/>
    <w:rsid w:val="009C4D07"/>
    <w:rsid w:val="009C659B"/>
    <w:rsid w:val="009D144B"/>
    <w:rsid w:val="009D4CC4"/>
    <w:rsid w:val="009D7F33"/>
    <w:rsid w:val="009E1A22"/>
    <w:rsid w:val="009E65C1"/>
    <w:rsid w:val="009E6F97"/>
    <w:rsid w:val="009F0B06"/>
    <w:rsid w:val="00A10A1D"/>
    <w:rsid w:val="00A23B38"/>
    <w:rsid w:val="00A23F9B"/>
    <w:rsid w:val="00A2480E"/>
    <w:rsid w:val="00A2673C"/>
    <w:rsid w:val="00A32BE8"/>
    <w:rsid w:val="00A4205B"/>
    <w:rsid w:val="00A46ADF"/>
    <w:rsid w:val="00A47C83"/>
    <w:rsid w:val="00A57D86"/>
    <w:rsid w:val="00A66C51"/>
    <w:rsid w:val="00A67A46"/>
    <w:rsid w:val="00A70C89"/>
    <w:rsid w:val="00A71E6D"/>
    <w:rsid w:val="00A81A7F"/>
    <w:rsid w:val="00A82485"/>
    <w:rsid w:val="00A857AC"/>
    <w:rsid w:val="00A95AA8"/>
    <w:rsid w:val="00AA3033"/>
    <w:rsid w:val="00AA5387"/>
    <w:rsid w:val="00AA53F2"/>
    <w:rsid w:val="00AA5FEA"/>
    <w:rsid w:val="00AA68C7"/>
    <w:rsid w:val="00AB02E5"/>
    <w:rsid w:val="00AB1483"/>
    <w:rsid w:val="00AC094F"/>
    <w:rsid w:val="00AC0A3A"/>
    <w:rsid w:val="00AC11CE"/>
    <w:rsid w:val="00AD41DE"/>
    <w:rsid w:val="00AD5696"/>
    <w:rsid w:val="00AD7144"/>
    <w:rsid w:val="00AD793E"/>
    <w:rsid w:val="00AE0025"/>
    <w:rsid w:val="00AE04BF"/>
    <w:rsid w:val="00AE24A0"/>
    <w:rsid w:val="00AE2DE3"/>
    <w:rsid w:val="00AE2E13"/>
    <w:rsid w:val="00AF2DD1"/>
    <w:rsid w:val="00AF4A58"/>
    <w:rsid w:val="00B01067"/>
    <w:rsid w:val="00B02844"/>
    <w:rsid w:val="00B06B59"/>
    <w:rsid w:val="00B1475A"/>
    <w:rsid w:val="00B15C11"/>
    <w:rsid w:val="00B17E0A"/>
    <w:rsid w:val="00B23FE0"/>
    <w:rsid w:val="00B24041"/>
    <w:rsid w:val="00B25234"/>
    <w:rsid w:val="00B25E8F"/>
    <w:rsid w:val="00B302E9"/>
    <w:rsid w:val="00B32B80"/>
    <w:rsid w:val="00B40BAC"/>
    <w:rsid w:val="00B4584A"/>
    <w:rsid w:val="00B46C02"/>
    <w:rsid w:val="00B51439"/>
    <w:rsid w:val="00B5467F"/>
    <w:rsid w:val="00B562F3"/>
    <w:rsid w:val="00B56AD5"/>
    <w:rsid w:val="00B57F5F"/>
    <w:rsid w:val="00B6250C"/>
    <w:rsid w:val="00B6624B"/>
    <w:rsid w:val="00B66E64"/>
    <w:rsid w:val="00B674DC"/>
    <w:rsid w:val="00B70189"/>
    <w:rsid w:val="00B712C8"/>
    <w:rsid w:val="00B72A2B"/>
    <w:rsid w:val="00B733AA"/>
    <w:rsid w:val="00B85DB1"/>
    <w:rsid w:val="00B85E61"/>
    <w:rsid w:val="00B93BAE"/>
    <w:rsid w:val="00B95476"/>
    <w:rsid w:val="00BA228C"/>
    <w:rsid w:val="00BA3332"/>
    <w:rsid w:val="00BA41DB"/>
    <w:rsid w:val="00BB55E8"/>
    <w:rsid w:val="00BC00D5"/>
    <w:rsid w:val="00BC3282"/>
    <w:rsid w:val="00BC475C"/>
    <w:rsid w:val="00BC5978"/>
    <w:rsid w:val="00BD1F2E"/>
    <w:rsid w:val="00BD2879"/>
    <w:rsid w:val="00BD2CB2"/>
    <w:rsid w:val="00BD3799"/>
    <w:rsid w:val="00BD3E46"/>
    <w:rsid w:val="00BD3FAA"/>
    <w:rsid w:val="00BD5CCF"/>
    <w:rsid w:val="00BE6130"/>
    <w:rsid w:val="00BF1392"/>
    <w:rsid w:val="00C0686D"/>
    <w:rsid w:val="00C075D7"/>
    <w:rsid w:val="00C11894"/>
    <w:rsid w:val="00C15487"/>
    <w:rsid w:val="00C1620D"/>
    <w:rsid w:val="00C16F95"/>
    <w:rsid w:val="00C21339"/>
    <w:rsid w:val="00C2506C"/>
    <w:rsid w:val="00C27980"/>
    <w:rsid w:val="00C27F34"/>
    <w:rsid w:val="00C36F15"/>
    <w:rsid w:val="00C4077D"/>
    <w:rsid w:val="00C41519"/>
    <w:rsid w:val="00C433D3"/>
    <w:rsid w:val="00C47867"/>
    <w:rsid w:val="00C47FBF"/>
    <w:rsid w:val="00C523D4"/>
    <w:rsid w:val="00C57F2E"/>
    <w:rsid w:val="00C6170F"/>
    <w:rsid w:val="00C63993"/>
    <w:rsid w:val="00C64257"/>
    <w:rsid w:val="00C66873"/>
    <w:rsid w:val="00C66EA8"/>
    <w:rsid w:val="00C711D6"/>
    <w:rsid w:val="00C77F61"/>
    <w:rsid w:val="00C82FE6"/>
    <w:rsid w:val="00C87AFD"/>
    <w:rsid w:val="00C902BC"/>
    <w:rsid w:val="00C91280"/>
    <w:rsid w:val="00C95E14"/>
    <w:rsid w:val="00C9693F"/>
    <w:rsid w:val="00C96D57"/>
    <w:rsid w:val="00CA1885"/>
    <w:rsid w:val="00CA6175"/>
    <w:rsid w:val="00CA79B5"/>
    <w:rsid w:val="00CB2EDA"/>
    <w:rsid w:val="00CB5998"/>
    <w:rsid w:val="00CC4E5F"/>
    <w:rsid w:val="00CC504D"/>
    <w:rsid w:val="00CC615B"/>
    <w:rsid w:val="00CD01EC"/>
    <w:rsid w:val="00CD09CB"/>
    <w:rsid w:val="00CD136A"/>
    <w:rsid w:val="00CD29A4"/>
    <w:rsid w:val="00CD6470"/>
    <w:rsid w:val="00CD7596"/>
    <w:rsid w:val="00CE3C12"/>
    <w:rsid w:val="00CE4742"/>
    <w:rsid w:val="00CF0DFC"/>
    <w:rsid w:val="00CF15A1"/>
    <w:rsid w:val="00D02E4D"/>
    <w:rsid w:val="00D03DE0"/>
    <w:rsid w:val="00D0744D"/>
    <w:rsid w:val="00D10F80"/>
    <w:rsid w:val="00D14151"/>
    <w:rsid w:val="00D1612A"/>
    <w:rsid w:val="00D240C9"/>
    <w:rsid w:val="00D3230B"/>
    <w:rsid w:val="00D32CCB"/>
    <w:rsid w:val="00D32D17"/>
    <w:rsid w:val="00D33B96"/>
    <w:rsid w:val="00D34C9A"/>
    <w:rsid w:val="00D35C5F"/>
    <w:rsid w:val="00D378F4"/>
    <w:rsid w:val="00D42887"/>
    <w:rsid w:val="00D439F9"/>
    <w:rsid w:val="00D460E7"/>
    <w:rsid w:val="00D4651D"/>
    <w:rsid w:val="00D46A86"/>
    <w:rsid w:val="00D518FB"/>
    <w:rsid w:val="00D51B41"/>
    <w:rsid w:val="00D52791"/>
    <w:rsid w:val="00D53AAA"/>
    <w:rsid w:val="00D5679C"/>
    <w:rsid w:val="00D57D9A"/>
    <w:rsid w:val="00D60735"/>
    <w:rsid w:val="00D611A6"/>
    <w:rsid w:val="00D624DC"/>
    <w:rsid w:val="00D62988"/>
    <w:rsid w:val="00D64A56"/>
    <w:rsid w:val="00D657D5"/>
    <w:rsid w:val="00D72E6D"/>
    <w:rsid w:val="00D75303"/>
    <w:rsid w:val="00D814FD"/>
    <w:rsid w:val="00D83EA9"/>
    <w:rsid w:val="00D84463"/>
    <w:rsid w:val="00D84557"/>
    <w:rsid w:val="00D8755C"/>
    <w:rsid w:val="00D913FA"/>
    <w:rsid w:val="00D93E94"/>
    <w:rsid w:val="00D94DF9"/>
    <w:rsid w:val="00D9797C"/>
    <w:rsid w:val="00DA13AB"/>
    <w:rsid w:val="00DA2450"/>
    <w:rsid w:val="00DA2D6B"/>
    <w:rsid w:val="00DA5651"/>
    <w:rsid w:val="00DA5A98"/>
    <w:rsid w:val="00DB404C"/>
    <w:rsid w:val="00DB43A0"/>
    <w:rsid w:val="00DB450E"/>
    <w:rsid w:val="00DB4F38"/>
    <w:rsid w:val="00DB4F5B"/>
    <w:rsid w:val="00DB768F"/>
    <w:rsid w:val="00DB7CA5"/>
    <w:rsid w:val="00DC0CA1"/>
    <w:rsid w:val="00DC369A"/>
    <w:rsid w:val="00DD36E8"/>
    <w:rsid w:val="00DD7423"/>
    <w:rsid w:val="00DE18F6"/>
    <w:rsid w:val="00DE1F10"/>
    <w:rsid w:val="00DE3011"/>
    <w:rsid w:val="00DE77D5"/>
    <w:rsid w:val="00DF0D2A"/>
    <w:rsid w:val="00DF3367"/>
    <w:rsid w:val="00DF5ACE"/>
    <w:rsid w:val="00E008FB"/>
    <w:rsid w:val="00E00A99"/>
    <w:rsid w:val="00E02C34"/>
    <w:rsid w:val="00E04734"/>
    <w:rsid w:val="00E079E8"/>
    <w:rsid w:val="00E11F40"/>
    <w:rsid w:val="00E1347E"/>
    <w:rsid w:val="00E138C9"/>
    <w:rsid w:val="00E226B5"/>
    <w:rsid w:val="00E240F1"/>
    <w:rsid w:val="00E248E3"/>
    <w:rsid w:val="00E24D5E"/>
    <w:rsid w:val="00E26C2A"/>
    <w:rsid w:val="00E27DB1"/>
    <w:rsid w:val="00E30008"/>
    <w:rsid w:val="00E301A7"/>
    <w:rsid w:val="00E3250D"/>
    <w:rsid w:val="00E32D28"/>
    <w:rsid w:val="00E50470"/>
    <w:rsid w:val="00E51A8A"/>
    <w:rsid w:val="00E535EE"/>
    <w:rsid w:val="00E54323"/>
    <w:rsid w:val="00E57E90"/>
    <w:rsid w:val="00E618A7"/>
    <w:rsid w:val="00E67349"/>
    <w:rsid w:val="00E6749E"/>
    <w:rsid w:val="00E67EE1"/>
    <w:rsid w:val="00E7537D"/>
    <w:rsid w:val="00E82D5B"/>
    <w:rsid w:val="00E9243F"/>
    <w:rsid w:val="00E967A9"/>
    <w:rsid w:val="00EA7D08"/>
    <w:rsid w:val="00EB3E25"/>
    <w:rsid w:val="00EB458F"/>
    <w:rsid w:val="00EB58B3"/>
    <w:rsid w:val="00EB79EB"/>
    <w:rsid w:val="00EC2031"/>
    <w:rsid w:val="00EC729F"/>
    <w:rsid w:val="00ED1285"/>
    <w:rsid w:val="00ED256E"/>
    <w:rsid w:val="00ED6AC7"/>
    <w:rsid w:val="00ED6DF5"/>
    <w:rsid w:val="00ED6F41"/>
    <w:rsid w:val="00ED780E"/>
    <w:rsid w:val="00EE0088"/>
    <w:rsid w:val="00EE6CE0"/>
    <w:rsid w:val="00EF07B1"/>
    <w:rsid w:val="00EF19C8"/>
    <w:rsid w:val="00EF35CA"/>
    <w:rsid w:val="00EF586B"/>
    <w:rsid w:val="00F02D7A"/>
    <w:rsid w:val="00F03183"/>
    <w:rsid w:val="00F11DC9"/>
    <w:rsid w:val="00F12A41"/>
    <w:rsid w:val="00F23DF6"/>
    <w:rsid w:val="00F253E8"/>
    <w:rsid w:val="00F254CC"/>
    <w:rsid w:val="00F3185C"/>
    <w:rsid w:val="00F31B4C"/>
    <w:rsid w:val="00F31CF1"/>
    <w:rsid w:val="00F32F76"/>
    <w:rsid w:val="00F34181"/>
    <w:rsid w:val="00F52ED9"/>
    <w:rsid w:val="00F53C20"/>
    <w:rsid w:val="00F53C9A"/>
    <w:rsid w:val="00F55230"/>
    <w:rsid w:val="00F56CEC"/>
    <w:rsid w:val="00F60CF5"/>
    <w:rsid w:val="00F62B86"/>
    <w:rsid w:val="00F70F8C"/>
    <w:rsid w:val="00F722FB"/>
    <w:rsid w:val="00F727C4"/>
    <w:rsid w:val="00F74B21"/>
    <w:rsid w:val="00F80131"/>
    <w:rsid w:val="00F8315F"/>
    <w:rsid w:val="00F85406"/>
    <w:rsid w:val="00F85726"/>
    <w:rsid w:val="00F91C01"/>
    <w:rsid w:val="00F94142"/>
    <w:rsid w:val="00F941B0"/>
    <w:rsid w:val="00F94FE1"/>
    <w:rsid w:val="00F973DE"/>
    <w:rsid w:val="00FA4443"/>
    <w:rsid w:val="00FA5742"/>
    <w:rsid w:val="00FA7522"/>
    <w:rsid w:val="00FA7777"/>
    <w:rsid w:val="00FB2709"/>
    <w:rsid w:val="00FB64BA"/>
    <w:rsid w:val="00FC23EB"/>
    <w:rsid w:val="00FC4325"/>
    <w:rsid w:val="00FC7312"/>
    <w:rsid w:val="00FC7BD8"/>
    <w:rsid w:val="00FD10B0"/>
    <w:rsid w:val="00FE592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08FC74"/>
  <w15:docId w15:val="{0399A145-A79A-4998-9182-2C313D43A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C0C"/>
    <w:pPr>
      <w:tabs>
        <w:tab w:val="left" w:pos="397"/>
        <w:tab w:val="left" w:pos="907"/>
        <w:tab w:val="left" w:pos="1304"/>
        <w:tab w:val="left" w:pos="1701"/>
        <w:tab w:val="left" w:pos="2098"/>
        <w:tab w:val="left" w:pos="2494"/>
        <w:tab w:val="left" w:pos="2891"/>
        <w:tab w:val="left" w:pos="3288"/>
        <w:tab w:val="left" w:pos="3685"/>
        <w:tab w:val="left" w:pos="4082"/>
        <w:tab w:val="left" w:pos="4479"/>
      </w:tabs>
      <w:spacing w:after="120"/>
    </w:pPr>
    <w:rPr>
      <w:rFonts w:ascii="Arial" w:hAnsi="Arial" w:cs="Arial"/>
      <w:sz w:val="22"/>
      <w:szCs w:val="24"/>
      <w:lang w:val="en-GB" w:eastAsia="en-US"/>
    </w:rPr>
  </w:style>
  <w:style w:type="paragraph" w:styleId="Heading1">
    <w:name w:val="heading 1"/>
    <w:basedOn w:val="BodyText"/>
    <w:next w:val="BodyText"/>
    <w:qFormat/>
    <w:rsid w:val="002251D6"/>
    <w:pPr>
      <w:keepNext/>
      <w:keepLines/>
      <w:numPr>
        <w:numId w:val="5"/>
      </w:numPr>
      <w:spacing w:before="360" w:after="200"/>
      <w:jc w:val="left"/>
      <w:outlineLvl w:val="0"/>
    </w:pPr>
    <w:rPr>
      <w:rFonts w:ascii="Arial Bold" w:hAnsi="Arial Bold"/>
      <w:b/>
      <w:caps/>
      <w:sz w:val="24"/>
    </w:rPr>
  </w:style>
  <w:style w:type="paragraph" w:styleId="Heading2">
    <w:name w:val="heading 2"/>
    <w:basedOn w:val="Heading1"/>
    <w:next w:val="BodyText"/>
    <w:qFormat/>
    <w:rsid w:val="002251D6"/>
    <w:pPr>
      <w:numPr>
        <w:ilvl w:val="1"/>
      </w:numPr>
      <w:outlineLvl w:val="1"/>
    </w:pPr>
    <w:rPr>
      <w:sz w:val="22"/>
    </w:rPr>
  </w:style>
  <w:style w:type="paragraph" w:styleId="Heading3">
    <w:name w:val="heading 3"/>
    <w:basedOn w:val="Heading2"/>
    <w:next w:val="BodyText"/>
    <w:link w:val="Heading3Char"/>
    <w:qFormat/>
    <w:rsid w:val="002251D6"/>
    <w:pPr>
      <w:numPr>
        <w:ilvl w:val="2"/>
      </w:numPr>
      <w:spacing w:before="280"/>
      <w:outlineLvl w:val="2"/>
    </w:pPr>
    <w:rPr>
      <w:caps w:val="0"/>
    </w:rPr>
  </w:style>
  <w:style w:type="paragraph" w:styleId="Heading4">
    <w:name w:val="heading 4"/>
    <w:basedOn w:val="Heading3"/>
    <w:next w:val="BodyText"/>
    <w:qFormat/>
    <w:rsid w:val="002251D6"/>
    <w:pPr>
      <w:numPr>
        <w:ilvl w:val="3"/>
      </w:numPr>
      <w:outlineLvl w:val="3"/>
    </w:pPr>
  </w:style>
  <w:style w:type="paragraph" w:styleId="Heading5">
    <w:name w:val="heading 5"/>
    <w:basedOn w:val="Heading4"/>
    <w:next w:val="BodyText"/>
    <w:qFormat/>
    <w:rsid w:val="002251D6"/>
    <w:pPr>
      <w:numPr>
        <w:ilvl w:val="4"/>
      </w:numPr>
      <w:outlineLvl w:val="4"/>
    </w:pPr>
  </w:style>
  <w:style w:type="paragraph" w:styleId="Heading6">
    <w:name w:val="heading 6"/>
    <w:basedOn w:val="Heading5"/>
    <w:next w:val="BodyText2"/>
    <w:qFormat/>
    <w:rsid w:val="002251D6"/>
    <w:pPr>
      <w:keepNext w:val="0"/>
      <w:numPr>
        <w:ilvl w:val="5"/>
      </w:numPr>
      <w:spacing w:before="0" w:after="120"/>
      <w:jc w:val="both"/>
      <w:outlineLvl w:val="5"/>
    </w:pPr>
    <w:rPr>
      <w:rFonts w:ascii="Arial" w:hAnsi="Arial"/>
      <w:b w:val="0"/>
    </w:rPr>
  </w:style>
  <w:style w:type="paragraph" w:styleId="Heading7">
    <w:name w:val="heading 7"/>
    <w:basedOn w:val="Heading6"/>
    <w:next w:val="BodyText3"/>
    <w:qFormat/>
    <w:rsid w:val="002251D6"/>
    <w:pPr>
      <w:numPr>
        <w:ilvl w:val="6"/>
      </w:numPr>
      <w:outlineLvl w:val="6"/>
    </w:pPr>
  </w:style>
  <w:style w:type="paragraph" w:styleId="Heading8">
    <w:name w:val="heading 8"/>
    <w:basedOn w:val="Heading7"/>
    <w:qFormat/>
    <w:rsid w:val="002251D6"/>
    <w:pPr>
      <w:numPr>
        <w:ilvl w:val="7"/>
      </w:numPr>
      <w:outlineLvl w:val="7"/>
    </w:pPr>
  </w:style>
  <w:style w:type="paragraph" w:styleId="Heading9">
    <w:name w:val="heading 9"/>
    <w:basedOn w:val="Heading8"/>
    <w:qFormat/>
    <w:rsid w:val="002251D6"/>
    <w:pPr>
      <w:numPr>
        <w:ilvl w:val="8"/>
      </w:num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pendix1">
    <w:name w:val="Appendix 1"/>
    <w:basedOn w:val="BodyText"/>
    <w:next w:val="BodyText"/>
    <w:rsid w:val="002251D6"/>
    <w:pPr>
      <w:keepNext/>
      <w:keepLines/>
      <w:pageBreakBefore/>
      <w:numPr>
        <w:numId w:val="1"/>
      </w:numPr>
      <w:spacing w:after="200"/>
      <w:jc w:val="center"/>
      <w:outlineLvl w:val="0"/>
    </w:pPr>
    <w:rPr>
      <w:rFonts w:ascii="Arial Bold" w:hAnsi="Arial Bold"/>
      <w:b/>
      <w:caps/>
      <w:sz w:val="24"/>
    </w:rPr>
  </w:style>
  <w:style w:type="paragraph" w:customStyle="1" w:styleId="Appendix2">
    <w:name w:val="Appendix 2"/>
    <w:basedOn w:val="Appendix1"/>
    <w:next w:val="BodyText"/>
    <w:rsid w:val="002251D6"/>
    <w:pPr>
      <w:pageBreakBefore w:val="0"/>
      <w:numPr>
        <w:ilvl w:val="1"/>
      </w:numPr>
      <w:spacing w:before="360"/>
      <w:jc w:val="left"/>
      <w:outlineLvl w:val="1"/>
    </w:pPr>
    <w:rPr>
      <w:sz w:val="22"/>
    </w:rPr>
  </w:style>
  <w:style w:type="paragraph" w:customStyle="1" w:styleId="Appendix3">
    <w:name w:val="Appendix 3"/>
    <w:basedOn w:val="Appendix2"/>
    <w:next w:val="BodyText"/>
    <w:rsid w:val="002251D6"/>
    <w:pPr>
      <w:numPr>
        <w:ilvl w:val="2"/>
      </w:numPr>
      <w:spacing w:before="280"/>
      <w:outlineLvl w:val="2"/>
    </w:pPr>
    <w:rPr>
      <w:caps w:val="0"/>
    </w:rPr>
  </w:style>
  <w:style w:type="paragraph" w:customStyle="1" w:styleId="Appendix4">
    <w:name w:val="Appendix 4"/>
    <w:basedOn w:val="Appendix3"/>
    <w:next w:val="BodyText"/>
    <w:rsid w:val="002251D6"/>
    <w:pPr>
      <w:numPr>
        <w:ilvl w:val="3"/>
      </w:numPr>
      <w:outlineLvl w:val="3"/>
    </w:pPr>
  </w:style>
  <w:style w:type="paragraph" w:customStyle="1" w:styleId="Appendix5">
    <w:name w:val="Appendix 5"/>
    <w:basedOn w:val="Appendix4"/>
    <w:next w:val="BodyText"/>
    <w:rsid w:val="002251D6"/>
    <w:pPr>
      <w:numPr>
        <w:ilvl w:val="4"/>
      </w:numPr>
      <w:outlineLvl w:val="4"/>
    </w:pPr>
  </w:style>
  <w:style w:type="paragraph" w:customStyle="1" w:styleId="Appendix6">
    <w:name w:val="Appendix 6"/>
    <w:basedOn w:val="Appendix5"/>
    <w:next w:val="BodyText2"/>
    <w:rsid w:val="002251D6"/>
    <w:pPr>
      <w:keepNext w:val="0"/>
      <w:numPr>
        <w:ilvl w:val="5"/>
      </w:numPr>
      <w:spacing w:before="0" w:after="120"/>
      <w:jc w:val="both"/>
      <w:outlineLvl w:val="5"/>
    </w:pPr>
    <w:rPr>
      <w:rFonts w:ascii="Arial" w:hAnsi="Arial"/>
      <w:b w:val="0"/>
    </w:rPr>
  </w:style>
  <w:style w:type="paragraph" w:customStyle="1" w:styleId="Appendix7">
    <w:name w:val="Appendix 7"/>
    <w:basedOn w:val="Appendix6"/>
    <w:next w:val="BodyText3"/>
    <w:rsid w:val="002251D6"/>
    <w:pPr>
      <w:numPr>
        <w:ilvl w:val="6"/>
      </w:numPr>
      <w:outlineLvl w:val="6"/>
    </w:pPr>
  </w:style>
  <w:style w:type="paragraph" w:customStyle="1" w:styleId="Appendix8">
    <w:name w:val="Appendix 8"/>
    <w:basedOn w:val="Appendix7"/>
    <w:rsid w:val="002251D6"/>
    <w:pPr>
      <w:numPr>
        <w:ilvl w:val="7"/>
      </w:numPr>
      <w:outlineLvl w:val="7"/>
    </w:pPr>
  </w:style>
  <w:style w:type="paragraph" w:customStyle="1" w:styleId="Appendix9">
    <w:name w:val="Appendix 9"/>
    <w:basedOn w:val="Appendix8"/>
    <w:rsid w:val="002251D6"/>
    <w:pPr>
      <w:numPr>
        <w:ilvl w:val="8"/>
      </w:numPr>
      <w:outlineLvl w:val="8"/>
    </w:pPr>
  </w:style>
  <w:style w:type="paragraph" w:customStyle="1" w:styleId="Bullet1">
    <w:name w:val="Bullet 1"/>
    <w:basedOn w:val="BodyText"/>
    <w:rsid w:val="002251D6"/>
    <w:pPr>
      <w:numPr>
        <w:numId w:val="3"/>
      </w:numPr>
      <w:tabs>
        <w:tab w:val="left" w:pos="397"/>
      </w:tabs>
    </w:pPr>
  </w:style>
  <w:style w:type="paragraph" w:customStyle="1" w:styleId="Bullet1Indent">
    <w:name w:val="Bullet 1 Indent"/>
    <w:basedOn w:val="BodyText"/>
    <w:rsid w:val="002251D6"/>
    <w:pPr>
      <w:numPr>
        <w:numId w:val="4"/>
      </w:numPr>
      <w:tabs>
        <w:tab w:val="left" w:pos="907"/>
      </w:tabs>
    </w:pPr>
  </w:style>
  <w:style w:type="paragraph" w:customStyle="1" w:styleId="Bullet2">
    <w:name w:val="Bullet 2"/>
    <w:basedOn w:val="Bullet1"/>
    <w:rsid w:val="002251D6"/>
    <w:pPr>
      <w:numPr>
        <w:ilvl w:val="1"/>
      </w:numPr>
      <w:tabs>
        <w:tab w:val="left" w:pos="907"/>
      </w:tabs>
    </w:pPr>
  </w:style>
  <w:style w:type="paragraph" w:customStyle="1" w:styleId="Bullet2Indent">
    <w:name w:val="Bullet 2 Indent"/>
    <w:basedOn w:val="Bullet1Indent"/>
    <w:rsid w:val="002251D6"/>
    <w:pPr>
      <w:numPr>
        <w:ilvl w:val="1"/>
      </w:numPr>
      <w:tabs>
        <w:tab w:val="left" w:pos="1304"/>
      </w:tabs>
    </w:pPr>
  </w:style>
  <w:style w:type="paragraph" w:customStyle="1" w:styleId="Bullet3">
    <w:name w:val="Bullet 3"/>
    <w:basedOn w:val="Bullet2"/>
    <w:rsid w:val="002251D6"/>
    <w:pPr>
      <w:numPr>
        <w:ilvl w:val="2"/>
      </w:numPr>
      <w:tabs>
        <w:tab w:val="left" w:pos="1304"/>
      </w:tabs>
    </w:pPr>
  </w:style>
  <w:style w:type="paragraph" w:customStyle="1" w:styleId="Bullet3Indent">
    <w:name w:val="Bullet 3 Indent"/>
    <w:basedOn w:val="Bullet2Indent"/>
    <w:rsid w:val="002251D6"/>
    <w:pPr>
      <w:numPr>
        <w:ilvl w:val="2"/>
      </w:numPr>
      <w:tabs>
        <w:tab w:val="left" w:pos="1701"/>
      </w:tabs>
    </w:pPr>
  </w:style>
  <w:style w:type="paragraph" w:customStyle="1" w:styleId="Bullet4">
    <w:name w:val="Bullet 4"/>
    <w:basedOn w:val="Bullet3"/>
    <w:rsid w:val="002251D6"/>
    <w:pPr>
      <w:numPr>
        <w:ilvl w:val="3"/>
      </w:numPr>
      <w:tabs>
        <w:tab w:val="left" w:pos="1701"/>
      </w:tabs>
    </w:pPr>
  </w:style>
  <w:style w:type="paragraph" w:customStyle="1" w:styleId="Bullet4Indent">
    <w:name w:val="Bullet 4 Indent"/>
    <w:basedOn w:val="Bullet3Indent"/>
    <w:rsid w:val="002251D6"/>
    <w:pPr>
      <w:numPr>
        <w:ilvl w:val="3"/>
      </w:numPr>
      <w:tabs>
        <w:tab w:val="left" w:pos="2098"/>
      </w:tabs>
    </w:pPr>
  </w:style>
  <w:style w:type="paragraph" w:customStyle="1" w:styleId="Bullet5">
    <w:name w:val="Bullet 5"/>
    <w:basedOn w:val="Bullet4"/>
    <w:rsid w:val="002251D6"/>
    <w:pPr>
      <w:numPr>
        <w:ilvl w:val="4"/>
      </w:numPr>
      <w:tabs>
        <w:tab w:val="left" w:pos="2098"/>
      </w:tabs>
    </w:pPr>
  </w:style>
  <w:style w:type="paragraph" w:customStyle="1" w:styleId="Bullet5Indent">
    <w:name w:val="Bullet 5 Indent"/>
    <w:basedOn w:val="Bullet4Indent"/>
    <w:rsid w:val="002251D6"/>
    <w:pPr>
      <w:numPr>
        <w:ilvl w:val="4"/>
      </w:numPr>
      <w:tabs>
        <w:tab w:val="left" w:pos="2494"/>
      </w:tabs>
      <w:ind w:hanging="397"/>
    </w:pPr>
  </w:style>
  <w:style w:type="paragraph" w:customStyle="1" w:styleId="Bullet6">
    <w:name w:val="Bullet 6"/>
    <w:basedOn w:val="Bullet5"/>
    <w:rsid w:val="002251D6"/>
    <w:pPr>
      <w:numPr>
        <w:ilvl w:val="5"/>
      </w:numPr>
      <w:tabs>
        <w:tab w:val="left" w:pos="2494"/>
      </w:tabs>
      <w:ind w:hanging="397"/>
    </w:pPr>
  </w:style>
  <w:style w:type="paragraph" w:customStyle="1" w:styleId="Bullet6Indent">
    <w:name w:val="Bullet 6 Indent"/>
    <w:basedOn w:val="Bullet5Indent"/>
    <w:rsid w:val="002251D6"/>
    <w:pPr>
      <w:numPr>
        <w:ilvl w:val="5"/>
      </w:numPr>
      <w:tabs>
        <w:tab w:val="left" w:pos="2891"/>
      </w:tabs>
    </w:pPr>
  </w:style>
  <w:style w:type="paragraph" w:customStyle="1" w:styleId="CaptionTable">
    <w:name w:val="Caption Table"/>
    <w:basedOn w:val="Caption"/>
    <w:next w:val="BodyText"/>
    <w:rsid w:val="002251D6"/>
    <w:pPr>
      <w:keepNext/>
      <w:spacing w:before="240" w:after="120"/>
    </w:pPr>
  </w:style>
  <w:style w:type="paragraph" w:customStyle="1" w:styleId="ListOutline">
    <w:name w:val="List Outline"/>
    <w:basedOn w:val="List"/>
    <w:rsid w:val="002251D6"/>
    <w:pPr>
      <w:numPr>
        <w:numId w:val="8"/>
      </w:numPr>
    </w:pPr>
  </w:style>
  <w:style w:type="paragraph" w:customStyle="1" w:styleId="ListOutline2">
    <w:name w:val="List Outline 2"/>
    <w:basedOn w:val="ListOutline"/>
    <w:rsid w:val="002251D6"/>
    <w:pPr>
      <w:numPr>
        <w:ilvl w:val="1"/>
      </w:numPr>
    </w:pPr>
  </w:style>
  <w:style w:type="paragraph" w:customStyle="1" w:styleId="ListOutline3">
    <w:name w:val="List Outline 3"/>
    <w:basedOn w:val="ListOutline2"/>
    <w:rsid w:val="002251D6"/>
    <w:pPr>
      <w:numPr>
        <w:ilvl w:val="2"/>
      </w:numPr>
    </w:pPr>
  </w:style>
  <w:style w:type="paragraph" w:customStyle="1" w:styleId="ListOutline4">
    <w:name w:val="List Outline 4"/>
    <w:basedOn w:val="ListOutline3"/>
    <w:rsid w:val="002251D6"/>
    <w:pPr>
      <w:numPr>
        <w:ilvl w:val="3"/>
      </w:numPr>
    </w:pPr>
  </w:style>
  <w:style w:type="paragraph" w:customStyle="1" w:styleId="ListOutline5">
    <w:name w:val="List Outline 5"/>
    <w:basedOn w:val="ListOutline4"/>
    <w:rsid w:val="002251D6"/>
    <w:pPr>
      <w:numPr>
        <w:ilvl w:val="4"/>
      </w:numPr>
    </w:pPr>
  </w:style>
  <w:style w:type="paragraph" w:customStyle="1" w:styleId="Quote1">
    <w:name w:val="Quote 1"/>
    <w:basedOn w:val="BodyText"/>
    <w:next w:val="BodyText"/>
    <w:rsid w:val="002251D6"/>
    <w:pPr>
      <w:ind w:left="397"/>
    </w:pPr>
    <w:rPr>
      <w:sz w:val="20"/>
    </w:rPr>
  </w:style>
  <w:style w:type="paragraph" w:customStyle="1" w:styleId="Quote2">
    <w:name w:val="Quote 2"/>
    <w:basedOn w:val="Quote1"/>
    <w:next w:val="BodyText"/>
    <w:rsid w:val="002251D6"/>
    <w:pPr>
      <w:ind w:left="907"/>
    </w:pPr>
  </w:style>
  <w:style w:type="paragraph" w:customStyle="1" w:styleId="Quote3">
    <w:name w:val="Quote 3"/>
    <w:basedOn w:val="Quote2"/>
    <w:next w:val="BodyText"/>
    <w:rsid w:val="002251D6"/>
    <w:pPr>
      <w:ind w:left="1304"/>
    </w:pPr>
  </w:style>
  <w:style w:type="paragraph" w:customStyle="1" w:styleId="Reference">
    <w:name w:val="Reference"/>
    <w:basedOn w:val="BodyText"/>
    <w:rsid w:val="002251D6"/>
    <w:pPr>
      <w:numPr>
        <w:numId w:val="9"/>
      </w:num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clear" w:pos="10205"/>
      </w:tabs>
    </w:pPr>
  </w:style>
  <w:style w:type="paragraph" w:customStyle="1" w:styleId="SubtitleLeft">
    <w:name w:val="Subtitle Left"/>
    <w:basedOn w:val="Subtitle"/>
    <w:next w:val="BodyText"/>
    <w:rsid w:val="002251D6"/>
    <w:pPr>
      <w:jc w:val="left"/>
    </w:pPr>
  </w:style>
  <w:style w:type="paragraph" w:customStyle="1" w:styleId="TableBodyCentre">
    <w:name w:val="Table Body Centre"/>
    <w:basedOn w:val="TableBodyLeft"/>
    <w:rsid w:val="002251D6"/>
    <w:pPr>
      <w:jc w:val="center"/>
    </w:pPr>
  </w:style>
  <w:style w:type="paragraph" w:customStyle="1" w:styleId="TableBodyLeft">
    <w:name w:val="Table Body Left"/>
    <w:basedOn w:val="BodyText"/>
    <w:rsid w:val="002251D6"/>
    <w:pPr>
      <w:tabs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clear" w:pos="10205"/>
        <w:tab w:val="left" w:pos="794"/>
        <w:tab w:val="left" w:pos="1191"/>
        <w:tab w:val="left" w:pos="1587"/>
        <w:tab w:val="left" w:pos="1984"/>
        <w:tab w:val="left" w:pos="2381"/>
        <w:tab w:val="left" w:pos="2778"/>
        <w:tab w:val="left" w:pos="3175"/>
        <w:tab w:val="left" w:pos="3572"/>
        <w:tab w:val="left" w:pos="3969"/>
      </w:tabs>
      <w:spacing w:before="40" w:after="40"/>
      <w:jc w:val="left"/>
    </w:pPr>
    <w:rPr>
      <w:sz w:val="20"/>
    </w:rPr>
  </w:style>
  <w:style w:type="paragraph" w:customStyle="1" w:styleId="TableBodyRight">
    <w:name w:val="Table Body Right"/>
    <w:basedOn w:val="TableBodyLeft"/>
    <w:rsid w:val="002251D6"/>
    <w:pPr>
      <w:jc w:val="right"/>
    </w:pPr>
  </w:style>
  <w:style w:type="paragraph" w:customStyle="1" w:styleId="TableBullet1">
    <w:name w:val="Table Bullet 1"/>
    <w:basedOn w:val="TableBodyLeft"/>
    <w:rsid w:val="002251D6"/>
    <w:pPr>
      <w:numPr>
        <w:numId w:val="11"/>
      </w:numPr>
      <w:tabs>
        <w:tab w:val="left" w:pos="397"/>
      </w:tabs>
    </w:pPr>
  </w:style>
  <w:style w:type="paragraph" w:customStyle="1" w:styleId="TableBullet1Indent">
    <w:name w:val="Table Bullet 1 Indent"/>
    <w:basedOn w:val="TableBullet1"/>
    <w:rsid w:val="002251D6"/>
    <w:pPr>
      <w:numPr>
        <w:ilvl w:val="1"/>
      </w:numPr>
      <w:tabs>
        <w:tab w:val="left" w:pos="794"/>
      </w:tabs>
    </w:pPr>
  </w:style>
  <w:style w:type="paragraph" w:customStyle="1" w:styleId="TableBullet2">
    <w:name w:val="Table Bullet 2"/>
    <w:basedOn w:val="TableBullet1"/>
    <w:rsid w:val="002251D6"/>
    <w:pPr>
      <w:numPr>
        <w:ilvl w:val="2"/>
      </w:numPr>
      <w:tabs>
        <w:tab w:val="left" w:pos="794"/>
      </w:tabs>
    </w:pPr>
  </w:style>
  <w:style w:type="paragraph" w:customStyle="1" w:styleId="TableBullet2Indent">
    <w:name w:val="Table Bullet 2 Indent"/>
    <w:basedOn w:val="TableBullet1Indent"/>
    <w:rsid w:val="002251D6"/>
    <w:pPr>
      <w:numPr>
        <w:ilvl w:val="3"/>
      </w:numPr>
      <w:tabs>
        <w:tab w:val="left" w:pos="1191"/>
      </w:tabs>
    </w:pPr>
  </w:style>
  <w:style w:type="paragraph" w:customStyle="1" w:styleId="TableBullet3">
    <w:name w:val="Table Bullet 3"/>
    <w:basedOn w:val="TableBullet2"/>
    <w:rsid w:val="002251D6"/>
    <w:pPr>
      <w:numPr>
        <w:ilvl w:val="4"/>
      </w:numPr>
      <w:tabs>
        <w:tab w:val="left" w:pos="1191"/>
      </w:tabs>
    </w:pPr>
  </w:style>
  <w:style w:type="paragraph" w:customStyle="1" w:styleId="TableBullet3Indent">
    <w:name w:val="Table Bullet 3 Indent"/>
    <w:basedOn w:val="TableBullet2Indent"/>
    <w:rsid w:val="002251D6"/>
    <w:pPr>
      <w:numPr>
        <w:ilvl w:val="5"/>
      </w:numPr>
      <w:tabs>
        <w:tab w:val="left" w:pos="1587"/>
      </w:tabs>
      <w:ind w:hanging="397"/>
    </w:pPr>
  </w:style>
  <w:style w:type="paragraph" w:customStyle="1" w:styleId="TableBullet4">
    <w:name w:val="Table Bullet 4"/>
    <w:basedOn w:val="TableBullet3"/>
    <w:rsid w:val="002251D6"/>
    <w:pPr>
      <w:numPr>
        <w:ilvl w:val="6"/>
      </w:numPr>
      <w:tabs>
        <w:tab w:val="left" w:pos="1587"/>
      </w:tabs>
      <w:ind w:hanging="397"/>
    </w:pPr>
  </w:style>
  <w:style w:type="paragraph" w:customStyle="1" w:styleId="TableBullet4Indent">
    <w:name w:val="Table Bullet 4 Indent"/>
    <w:basedOn w:val="TableBullet3Indent"/>
    <w:rsid w:val="002251D6"/>
    <w:pPr>
      <w:numPr>
        <w:ilvl w:val="7"/>
      </w:numPr>
      <w:tabs>
        <w:tab w:val="left" w:pos="1984"/>
      </w:tabs>
    </w:pPr>
  </w:style>
  <w:style w:type="paragraph" w:customStyle="1" w:styleId="TableHeading">
    <w:name w:val="Table Heading"/>
    <w:basedOn w:val="TableBodyLeft"/>
    <w:rsid w:val="002251D6"/>
    <w:pPr>
      <w:keepNext/>
      <w:jc w:val="center"/>
    </w:pPr>
    <w:rPr>
      <w:rFonts w:ascii="Arial Bold" w:hAnsi="Arial Bold"/>
      <w:b/>
    </w:rPr>
  </w:style>
  <w:style w:type="paragraph" w:customStyle="1" w:styleId="TableNumbered1">
    <w:name w:val="Table Numbered 1"/>
    <w:basedOn w:val="TableBodyLeft"/>
    <w:rsid w:val="002251D6"/>
    <w:pPr>
      <w:numPr>
        <w:numId w:val="10"/>
      </w:numPr>
      <w:tabs>
        <w:tab w:val="left" w:pos="397"/>
      </w:tabs>
    </w:pPr>
  </w:style>
  <w:style w:type="paragraph" w:customStyle="1" w:styleId="TableNumbered2">
    <w:name w:val="Table Numbered 2"/>
    <w:basedOn w:val="TableNumbered1"/>
    <w:rsid w:val="002251D6"/>
    <w:pPr>
      <w:numPr>
        <w:ilvl w:val="1"/>
      </w:numPr>
      <w:tabs>
        <w:tab w:val="left" w:pos="794"/>
      </w:tabs>
    </w:pPr>
  </w:style>
  <w:style w:type="paragraph" w:customStyle="1" w:styleId="TableNumbered3">
    <w:name w:val="Table Numbered 3"/>
    <w:basedOn w:val="TableNumbered2"/>
    <w:rsid w:val="002251D6"/>
    <w:pPr>
      <w:numPr>
        <w:ilvl w:val="2"/>
      </w:numPr>
      <w:tabs>
        <w:tab w:val="clear" w:pos="1514"/>
      </w:tabs>
    </w:pPr>
  </w:style>
  <w:style w:type="paragraph" w:customStyle="1" w:styleId="TableOutline1">
    <w:name w:val="Table Outline 1"/>
    <w:basedOn w:val="TableBodyLeft"/>
    <w:rsid w:val="002251D6"/>
    <w:pPr>
      <w:numPr>
        <w:numId w:val="12"/>
      </w:numPr>
    </w:pPr>
  </w:style>
  <w:style w:type="paragraph" w:customStyle="1" w:styleId="TableOutline2">
    <w:name w:val="Table Outline 2"/>
    <w:basedOn w:val="TableOutline1"/>
    <w:rsid w:val="002251D6"/>
    <w:pPr>
      <w:numPr>
        <w:ilvl w:val="1"/>
      </w:numPr>
    </w:pPr>
  </w:style>
  <w:style w:type="paragraph" w:customStyle="1" w:styleId="TableOutline3">
    <w:name w:val="Table Outline 3"/>
    <w:basedOn w:val="TableOutline2"/>
    <w:rsid w:val="002251D6"/>
    <w:pPr>
      <w:numPr>
        <w:ilvl w:val="2"/>
      </w:numPr>
    </w:pPr>
  </w:style>
  <w:style w:type="paragraph" w:customStyle="1" w:styleId="TableOutline4">
    <w:name w:val="Table Outline 4"/>
    <w:basedOn w:val="TableOutline3"/>
    <w:rsid w:val="002251D6"/>
    <w:pPr>
      <w:numPr>
        <w:ilvl w:val="3"/>
      </w:numPr>
      <w:ind w:hanging="397"/>
    </w:pPr>
  </w:style>
  <w:style w:type="paragraph" w:customStyle="1" w:styleId="TableOutline5">
    <w:name w:val="Table Outline 5"/>
    <w:basedOn w:val="TableOutline4"/>
    <w:rsid w:val="002251D6"/>
    <w:pPr>
      <w:numPr>
        <w:ilvl w:val="4"/>
      </w:numPr>
    </w:pPr>
  </w:style>
  <w:style w:type="paragraph" w:customStyle="1" w:styleId="TableOutline6">
    <w:name w:val="Table Outline 6"/>
    <w:basedOn w:val="TableOutline5"/>
    <w:rsid w:val="002251D6"/>
    <w:pPr>
      <w:numPr>
        <w:ilvl w:val="5"/>
      </w:numPr>
    </w:pPr>
  </w:style>
  <w:style w:type="paragraph" w:customStyle="1" w:styleId="TableOutline7">
    <w:name w:val="Table Outline 7"/>
    <w:basedOn w:val="TableOutline6"/>
    <w:rsid w:val="002251D6"/>
    <w:pPr>
      <w:numPr>
        <w:ilvl w:val="6"/>
      </w:numPr>
    </w:pPr>
  </w:style>
  <w:style w:type="paragraph" w:customStyle="1" w:styleId="TitleLeft">
    <w:name w:val="Title Left"/>
    <w:basedOn w:val="Title"/>
    <w:next w:val="BodyText"/>
    <w:rsid w:val="002251D6"/>
    <w:pPr>
      <w:jc w:val="left"/>
    </w:pPr>
  </w:style>
  <w:style w:type="paragraph" w:customStyle="1" w:styleId="TitlePage">
    <w:name w:val="Title Page"/>
    <w:basedOn w:val="Normal"/>
    <w:rsid w:val="002251D6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</w:tabs>
      <w:spacing w:before="120"/>
    </w:pPr>
  </w:style>
  <w:style w:type="paragraph" w:customStyle="1" w:styleId="TitlePageBold">
    <w:name w:val="Title Page Bold"/>
    <w:basedOn w:val="TitlePage"/>
    <w:rsid w:val="002251D6"/>
    <w:rPr>
      <w:rFonts w:ascii="Arial Bold" w:hAnsi="Arial Bold"/>
      <w:b/>
    </w:rPr>
  </w:style>
  <w:style w:type="paragraph" w:customStyle="1" w:styleId="TitlePageBoldCentre">
    <w:name w:val="Title Page Bold Centre"/>
    <w:basedOn w:val="TitlePageBold"/>
    <w:rsid w:val="002251D6"/>
    <w:pPr>
      <w:jc w:val="center"/>
    </w:pPr>
  </w:style>
  <w:style w:type="paragraph" w:customStyle="1" w:styleId="TitlePageSmall">
    <w:name w:val="Title Page Small"/>
    <w:basedOn w:val="TitlePage"/>
    <w:rsid w:val="002251D6"/>
    <w:rPr>
      <w:sz w:val="18"/>
    </w:rPr>
  </w:style>
  <w:style w:type="paragraph" w:customStyle="1" w:styleId="TitlePageSmallCentre">
    <w:name w:val="Title Page Small Centre"/>
    <w:basedOn w:val="TitlePageSmall"/>
    <w:rsid w:val="002251D6"/>
    <w:pPr>
      <w:jc w:val="center"/>
    </w:pPr>
  </w:style>
  <w:style w:type="paragraph" w:styleId="BodyText">
    <w:name w:val="Body Text"/>
    <w:link w:val="BodyTextChar"/>
    <w:rsid w:val="002251D6"/>
    <w:pPr>
      <w:tabs>
        <w:tab w:val="left" w:pos="397"/>
        <w:tab w:val="left" w:pos="907"/>
        <w:tab w:val="left" w:pos="1304"/>
        <w:tab w:val="left" w:pos="1701"/>
        <w:tab w:val="left" w:pos="2098"/>
        <w:tab w:val="left" w:pos="2494"/>
        <w:tab w:val="left" w:pos="2891"/>
        <w:tab w:val="left" w:pos="3288"/>
        <w:tab w:val="left" w:pos="3685"/>
        <w:tab w:val="left" w:pos="4082"/>
        <w:tab w:val="left" w:pos="4479"/>
        <w:tab w:val="right" w:pos="10205"/>
      </w:tabs>
      <w:spacing w:after="120"/>
      <w:jc w:val="both"/>
    </w:pPr>
    <w:rPr>
      <w:rFonts w:ascii="Arial" w:hAnsi="Arial" w:cs="Arial"/>
      <w:sz w:val="22"/>
      <w:lang w:val="en-GB" w:eastAsia="en-US"/>
    </w:rPr>
  </w:style>
  <w:style w:type="paragraph" w:styleId="BodyTextIndent">
    <w:name w:val="Body Text Indent"/>
    <w:basedOn w:val="BodyText"/>
    <w:rsid w:val="002251D6"/>
    <w:pPr>
      <w:ind w:left="397"/>
    </w:pPr>
  </w:style>
  <w:style w:type="paragraph" w:styleId="BodyTextIndent2">
    <w:name w:val="Body Text Indent 2"/>
    <w:basedOn w:val="BodyText"/>
    <w:rsid w:val="002251D6"/>
    <w:pPr>
      <w:ind w:left="907"/>
    </w:pPr>
  </w:style>
  <w:style w:type="paragraph" w:styleId="BodyText2">
    <w:name w:val="Body Text 2"/>
    <w:basedOn w:val="BodyTextIndent"/>
    <w:rsid w:val="002251D6"/>
  </w:style>
  <w:style w:type="paragraph" w:styleId="BodyText3">
    <w:name w:val="Body Text 3"/>
    <w:basedOn w:val="BodyTextIndent2"/>
    <w:rsid w:val="002251D6"/>
  </w:style>
  <w:style w:type="paragraph" w:styleId="BlockText">
    <w:name w:val="Block Text"/>
    <w:basedOn w:val="BodyText"/>
    <w:rsid w:val="002251D6"/>
  </w:style>
  <w:style w:type="paragraph" w:styleId="BodyTextFirstIndent">
    <w:name w:val="Body Text First Indent"/>
    <w:basedOn w:val="BodyTextIndent"/>
    <w:rsid w:val="002251D6"/>
  </w:style>
  <w:style w:type="paragraph" w:styleId="BodyTextFirstIndent2">
    <w:name w:val="Body Text First Indent 2"/>
    <w:basedOn w:val="BodyTextIndent2"/>
    <w:rsid w:val="002251D6"/>
  </w:style>
  <w:style w:type="paragraph" w:styleId="Caption">
    <w:name w:val="caption"/>
    <w:aliases w:val="Figure"/>
    <w:basedOn w:val="BodyText"/>
    <w:next w:val="BodyText"/>
    <w:qFormat/>
    <w:rsid w:val="002251D6"/>
    <w:pPr>
      <w:spacing w:before="120" w:after="240"/>
      <w:jc w:val="center"/>
    </w:pPr>
    <w:rPr>
      <w:rFonts w:ascii="Arial Bold" w:hAnsi="Arial Bold"/>
      <w:b/>
    </w:rPr>
  </w:style>
  <w:style w:type="paragraph" w:styleId="Closing">
    <w:name w:val="Closing"/>
    <w:basedOn w:val="BodyText"/>
    <w:next w:val="BodyText"/>
    <w:rsid w:val="002251D6"/>
  </w:style>
  <w:style w:type="character" w:styleId="CommentReference">
    <w:name w:val="annotation reference"/>
    <w:semiHidden/>
    <w:rsid w:val="002251D6"/>
    <w:rPr>
      <w:sz w:val="16"/>
      <w:szCs w:val="16"/>
    </w:rPr>
  </w:style>
  <w:style w:type="paragraph" w:styleId="CommentText">
    <w:name w:val="annotation text"/>
    <w:basedOn w:val="BodyText"/>
    <w:next w:val="BodyText"/>
    <w:link w:val="CommentTextChar"/>
    <w:semiHidden/>
    <w:rsid w:val="002251D6"/>
    <w:rPr>
      <w:sz w:val="20"/>
    </w:rPr>
  </w:style>
  <w:style w:type="paragraph" w:styleId="Date">
    <w:name w:val="Date"/>
    <w:basedOn w:val="BodyText"/>
    <w:next w:val="BodyText"/>
    <w:rsid w:val="002251D6"/>
  </w:style>
  <w:style w:type="paragraph" w:styleId="E-mailSignature">
    <w:name w:val="E-mail Signature"/>
    <w:basedOn w:val="BodyText"/>
    <w:rsid w:val="002251D6"/>
  </w:style>
  <w:style w:type="character" w:styleId="Emphasis">
    <w:name w:val="Emphasis"/>
    <w:qFormat/>
    <w:rsid w:val="002251D6"/>
    <w:rPr>
      <w:b/>
      <w:i w:val="0"/>
      <w:iCs/>
      <w:lang w:val="en-GB"/>
    </w:rPr>
  </w:style>
  <w:style w:type="character" w:styleId="EndnoteReference">
    <w:name w:val="endnote reference"/>
    <w:semiHidden/>
    <w:rsid w:val="002251D6"/>
    <w:rPr>
      <w:vertAlign w:val="superscript"/>
    </w:rPr>
  </w:style>
  <w:style w:type="paragraph" w:styleId="EndnoteText">
    <w:name w:val="endnote text"/>
    <w:basedOn w:val="BodyText"/>
    <w:semiHidden/>
    <w:rsid w:val="002251D6"/>
    <w:rPr>
      <w:sz w:val="18"/>
    </w:rPr>
  </w:style>
  <w:style w:type="paragraph" w:styleId="Footer">
    <w:name w:val="footer"/>
    <w:basedOn w:val="Header"/>
    <w:link w:val="FooterChar"/>
    <w:rsid w:val="002251D6"/>
    <w:pPr>
      <w:spacing w:before="60"/>
      <w:jc w:val="center"/>
    </w:pPr>
    <w:rPr>
      <w:color w:val="808080"/>
      <w:sz w:val="18"/>
    </w:rPr>
  </w:style>
  <w:style w:type="paragraph" w:styleId="Header">
    <w:name w:val="header"/>
    <w:basedOn w:val="BodyText"/>
    <w:rsid w:val="002251D6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center" w:pos="5102"/>
      </w:tabs>
      <w:spacing w:before="20" w:after="0"/>
    </w:pPr>
    <w:rPr>
      <w:sz w:val="20"/>
    </w:rPr>
  </w:style>
  <w:style w:type="character" w:styleId="FootnoteReference">
    <w:name w:val="footnote reference"/>
    <w:semiHidden/>
    <w:rsid w:val="002251D6"/>
    <w:rPr>
      <w:vertAlign w:val="superscript"/>
    </w:rPr>
  </w:style>
  <w:style w:type="paragraph" w:styleId="FootnoteText">
    <w:name w:val="footnote text"/>
    <w:basedOn w:val="BodyText"/>
    <w:semiHidden/>
    <w:rsid w:val="002251D6"/>
    <w:rPr>
      <w:sz w:val="18"/>
    </w:rPr>
  </w:style>
  <w:style w:type="paragraph" w:styleId="Index1">
    <w:name w:val="index 1"/>
    <w:basedOn w:val="BodyText"/>
    <w:semiHidden/>
    <w:rsid w:val="002251D6"/>
    <w:pPr>
      <w:tabs>
        <w:tab w:val="clear" w:pos="907"/>
        <w:tab w:val="clear" w:pos="10205"/>
        <w:tab w:val="left" w:pos="794"/>
      </w:tabs>
      <w:ind w:left="397" w:hanging="397"/>
    </w:pPr>
  </w:style>
  <w:style w:type="paragraph" w:styleId="Index2">
    <w:name w:val="index 2"/>
    <w:basedOn w:val="Index1"/>
    <w:semiHidden/>
    <w:rsid w:val="002251D6"/>
    <w:pPr>
      <w:ind w:left="794"/>
    </w:pPr>
  </w:style>
  <w:style w:type="paragraph" w:styleId="Index3">
    <w:name w:val="index 3"/>
    <w:basedOn w:val="Index2"/>
    <w:semiHidden/>
    <w:rsid w:val="002251D6"/>
    <w:pPr>
      <w:ind w:left="1191"/>
    </w:pPr>
  </w:style>
  <w:style w:type="paragraph" w:styleId="Index4">
    <w:name w:val="index 4"/>
    <w:basedOn w:val="Index3"/>
    <w:semiHidden/>
    <w:rsid w:val="002251D6"/>
    <w:pPr>
      <w:ind w:left="1587"/>
    </w:pPr>
  </w:style>
  <w:style w:type="paragraph" w:styleId="Index5">
    <w:name w:val="index 5"/>
    <w:basedOn w:val="Index4"/>
    <w:semiHidden/>
    <w:rsid w:val="002251D6"/>
    <w:pPr>
      <w:ind w:left="1984"/>
    </w:pPr>
  </w:style>
  <w:style w:type="paragraph" w:styleId="Index6">
    <w:name w:val="index 6"/>
    <w:basedOn w:val="Index5"/>
    <w:semiHidden/>
    <w:rsid w:val="002251D6"/>
    <w:pPr>
      <w:ind w:left="2381"/>
    </w:pPr>
  </w:style>
  <w:style w:type="paragraph" w:styleId="Index7">
    <w:name w:val="index 7"/>
    <w:basedOn w:val="Index6"/>
    <w:semiHidden/>
    <w:rsid w:val="002251D6"/>
    <w:pPr>
      <w:ind w:left="2778"/>
    </w:pPr>
  </w:style>
  <w:style w:type="paragraph" w:styleId="Index8">
    <w:name w:val="index 8"/>
    <w:basedOn w:val="Index7"/>
    <w:semiHidden/>
    <w:rsid w:val="002251D6"/>
    <w:pPr>
      <w:ind w:left="3175"/>
    </w:pPr>
  </w:style>
  <w:style w:type="paragraph" w:styleId="Index9">
    <w:name w:val="index 9"/>
    <w:basedOn w:val="Index8"/>
    <w:semiHidden/>
    <w:rsid w:val="002251D6"/>
    <w:pPr>
      <w:ind w:left="3572"/>
    </w:pPr>
  </w:style>
  <w:style w:type="paragraph" w:styleId="IndexHeading">
    <w:name w:val="index heading"/>
    <w:basedOn w:val="Title"/>
    <w:next w:val="Index1"/>
    <w:semiHidden/>
    <w:rsid w:val="002251D6"/>
  </w:style>
  <w:style w:type="paragraph" w:styleId="Title">
    <w:name w:val="Title"/>
    <w:basedOn w:val="BodyText"/>
    <w:next w:val="BodyText"/>
    <w:qFormat/>
    <w:rsid w:val="002251D6"/>
    <w:pPr>
      <w:keepNext/>
      <w:keepLines/>
      <w:spacing w:after="200"/>
      <w:jc w:val="center"/>
    </w:pPr>
    <w:rPr>
      <w:rFonts w:ascii="Arial Bold" w:hAnsi="Arial Bold"/>
      <w:b/>
      <w:caps/>
      <w:sz w:val="24"/>
    </w:rPr>
  </w:style>
  <w:style w:type="paragraph" w:styleId="List">
    <w:name w:val="List"/>
    <w:basedOn w:val="BodyText"/>
    <w:rsid w:val="002251D6"/>
    <w:pPr>
      <w:tabs>
        <w:tab w:val="clear" w:pos="907"/>
        <w:tab w:val="clear" w:pos="10205"/>
        <w:tab w:val="left" w:pos="794"/>
      </w:tabs>
      <w:ind w:left="397" w:hanging="397"/>
    </w:pPr>
  </w:style>
  <w:style w:type="paragraph" w:styleId="List2">
    <w:name w:val="List 2"/>
    <w:basedOn w:val="List"/>
    <w:rsid w:val="002251D6"/>
    <w:pPr>
      <w:ind w:left="794"/>
    </w:pPr>
  </w:style>
  <w:style w:type="paragraph" w:styleId="List3">
    <w:name w:val="List 3"/>
    <w:basedOn w:val="List2"/>
    <w:rsid w:val="002251D6"/>
    <w:pPr>
      <w:ind w:left="1304" w:hanging="510"/>
    </w:pPr>
  </w:style>
  <w:style w:type="paragraph" w:styleId="List4">
    <w:name w:val="List 4"/>
    <w:basedOn w:val="List3"/>
    <w:rsid w:val="002251D6"/>
    <w:pPr>
      <w:ind w:left="1701" w:hanging="397"/>
    </w:pPr>
  </w:style>
  <w:style w:type="paragraph" w:styleId="List5">
    <w:name w:val="List 5"/>
    <w:basedOn w:val="List4"/>
    <w:rsid w:val="002251D6"/>
    <w:pPr>
      <w:ind w:left="2098"/>
    </w:pPr>
  </w:style>
  <w:style w:type="paragraph" w:styleId="ListBullet">
    <w:name w:val="List Bullet"/>
    <w:basedOn w:val="List"/>
    <w:rsid w:val="002251D6"/>
    <w:pPr>
      <w:numPr>
        <w:numId w:val="6"/>
      </w:numPr>
      <w:tabs>
        <w:tab w:val="left" w:pos="794"/>
      </w:tabs>
    </w:pPr>
  </w:style>
  <w:style w:type="paragraph" w:styleId="ListBullet5">
    <w:name w:val="List Bullet 5"/>
    <w:basedOn w:val="ListBullet4"/>
    <w:rsid w:val="002251D6"/>
    <w:pPr>
      <w:numPr>
        <w:ilvl w:val="4"/>
      </w:numPr>
      <w:tabs>
        <w:tab w:val="left" w:pos="2494"/>
      </w:tabs>
      <w:ind w:hanging="397"/>
    </w:pPr>
  </w:style>
  <w:style w:type="paragraph" w:styleId="ListBullet4">
    <w:name w:val="List Bullet 4"/>
    <w:basedOn w:val="ListBullet3"/>
    <w:rsid w:val="002251D6"/>
    <w:pPr>
      <w:numPr>
        <w:ilvl w:val="3"/>
      </w:numPr>
      <w:tabs>
        <w:tab w:val="left" w:pos="2098"/>
      </w:tabs>
    </w:pPr>
  </w:style>
  <w:style w:type="paragraph" w:styleId="ListBullet3">
    <w:name w:val="List Bullet 3"/>
    <w:basedOn w:val="ListBullet2"/>
    <w:rsid w:val="002251D6"/>
    <w:pPr>
      <w:numPr>
        <w:ilvl w:val="2"/>
      </w:numPr>
      <w:tabs>
        <w:tab w:val="left" w:pos="1701"/>
      </w:tabs>
    </w:pPr>
  </w:style>
  <w:style w:type="paragraph" w:styleId="ListBullet2">
    <w:name w:val="List Bullet 2"/>
    <w:basedOn w:val="ListBullet"/>
    <w:rsid w:val="002251D6"/>
    <w:pPr>
      <w:numPr>
        <w:ilvl w:val="1"/>
      </w:numPr>
      <w:tabs>
        <w:tab w:val="left" w:pos="1304"/>
      </w:tabs>
    </w:pPr>
  </w:style>
  <w:style w:type="paragraph" w:styleId="ListContinue">
    <w:name w:val="List Continue"/>
    <w:basedOn w:val="List"/>
    <w:rsid w:val="002251D6"/>
    <w:pPr>
      <w:ind w:firstLine="0"/>
    </w:pPr>
  </w:style>
  <w:style w:type="paragraph" w:styleId="ListContinue2">
    <w:name w:val="List Continue 2"/>
    <w:basedOn w:val="ListContinue"/>
    <w:rsid w:val="002251D6"/>
    <w:pPr>
      <w:ind w:left="794"/>
    </w:pPr>
  </w:style>
  <w:style w:type="paragraph" w:styleId="ListContinue3">
    <w:name w:val="List Continue 3"/>
    <w:basedOn w:val="ListContinue2"/>
    <w:rsid w:val="002251D6"/>
    <w:pPr>
      <w:ind w:left="1304"/>
    </w:pPr>
  </w:style>
  <w:style w:type="paragraph" w:styleId="ListContinue4">
    <w:name w:val="List Continue 4"/>
    <w:basedOn w:val="ListContinue3"/>
    <w:rsid w:val="002251D6"/>
    <w:pPr>
      <w:ind w:left="1701"/>
    </w:pPr>
  </w:style>
  <w:style w:type="paragraph" w:styleId="ListContinue5">
    <w:name w:val="List Continue 5"/>
    <w:basedOn w:val="ListContinue4"/>
    <w:rsid w:val="002251D6"/>
    <w:pPr>
      <w:ind w:left="2098"/>
    </w:pPr>
  </w:style>
  <w:style w:type="paragraph" w:styleId="ListNumber">
    <w:name w:val="List Number"/>
    <w:basedOn w:val="List"/>
    <w:rsid w:val="002251D6"/>
    <w:pPr>
      <w:numPr>
        <w:numId w:val="7"/>
      </w:numPr>
      <w:tabs>
        <w:tab w:val="left" w:pos="397"/>
      </w:tabs>
    </w:pPr>
  </w:style>
  <w:style w:type="paragraph" w:styleId="ListNumber5">
    <w:name w:val="List Number 5"/>
    <w:basedOn w:val="ListNumber4"/>
    <w:rsid w:val="002251D6"/>
    <w:pPr>
      <w:numPr>
        <w:ilvl w:val="4"/>
      </w:numPr>
      <w:tabs>
        <w:tab w:val="left" w:pos="2098"/>
      </w:tabs>
    </w:pPr>
  </w:style>
  <w:style w:type="paragraph" w:styleId="ListNumber4">
    <w:name w:val="List Number 4"/>
    <w:basedOn w:val="ListNumber3"/>
    <w:rsid w:val="002251D6"/>
    <w:pPr>
      <w:numPr>
        <w:ilvl w:val="3"/>
      </w:numPr>
      <w:tabs>
        <w:tab w:val="left" w:pos="1701"/>
      </w:tabs>
    </w:pPr>
  </w:style>
  <w:style w:type="paragraph" w:styleId="ListNumber3">
    <w:name w:val="List Number 3"/>
    <w:basedOn w:val="ListNumber2"/>
    <w:rsid w:val="002251D6"/>
    <w:pPr>
      <w:numPr>
        <w:ilvl w:val="2"/>
      </w:numPr>
      <w:tabs>
        <w:tab w:val="clear" w:pos="1877"/>
      </w:tabs>
    </w:pPr>
  </w:style>
  <w:style w:type="paragraph" w:styleId="ListNumber2">
    <w:name w:val="List Number 2"/>
    <w:basedOn w:val="ListNumber"/>
    <w:rsid w:val="002251D6"/>
    <w:pPr>
      <w:numPr>
        <w:ilvl w:val="1"/>
      </w:numPr>
      <w:tabs>
        <w:tab w:val="left" w:pos="794"/>
      </w:tabs>
    </w:pPr>
  </w:style>
  <w:style w:type="paragraph" w:styleId="NormalIndent">
    <w:name w:val="Normal Indent"/>
    <w:basedOn w:val="Normal"/>
    <w:rsid w:val="002251D6"/>
    <w:pPr>
      <w:ind w:left="397"/>
    </w:pPr>
  </w:style>
  <w:style w:type="paragraph" w:styleId="NoteHeading">
    <w:name w:val="Note Heading"/>
    <w:basedOn w:val="BodyText"/>
    <w:next w:val="BodyText"/>
    <w:rsid w:val="002251D6"/>
  </w:style>
  <w:style w:type="paragraph" w:styleId="PlainText">
    <w:name w:val="Plain Text"/>
    <w:basedOn w:val="BodyText"/>
    <w:next w:val="BodyText"/>
    <w:rsid w:val="002251D6"/>
  </w:style>
  <w:style w:type="paragraph" w:styleId="Salutation">
    <w:name w:val="Salutation"/>
    <w:basedOn w:val="BodyText"/>
    <w:next w:val="BodyText"/>
    <w:rsid w:val="002251D6"/>
  </w:style>
  <w:style w:type="paragraph" w:styleId="Signature">
    <w:name w:val="Signature"/>
    <w:basedOn w:val="BodyText"/>
    <w:next w:val="BodyText"/>
    <w:rsid w:val="002251D6"/>
  </w:style>
  <w:style w:type="paragraph" w:styleId="TableofAuthorities">
    <w:name w:val="table of authorities"/>
    <w:basedOn w:val="BodyText"/>
    <w:next w:val="BodyText"/>
    <w:semiHidden/>
    <w:rsid w:val="002251D6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right" w:leader="dot" w:pos="10205"/>
      </w:tabs>
      <w:ind w:left="283" w:hanging="283"/>
    </w:pPr>
    <w:rPr>
      <w:sz w:val="20"/>
    </w:rPr>
  </w:style>
  <w:style w:type="paragraph" w:styleId="TableofFigures">
    <w:name w:val="table of figures"/>
    <w:basedOn w:val="BodyText"/>
    <w:next w:val="BodyText"/>
    <w:uiPriority w:val="99"/>
    <w:rsid w:val="002251D6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right" w:leader="dot" w:pos="10205"/>
      </w:tabs>
      <w:spacing w:after="0"/>
      <w:ind w:left="850" w:right="397" w:hanging="850"/>
    </w:pPr>
    <w:rPr>
      <w:sz w:val="20"/>
    </w:rPr>
  </w:style>
  <w:style w:type="paragraph" w:styleId="Subtitle">
    <w:name w:val="Subtitle"/>
    <w:basedOn w:val="Title"/>
    <w:next w:val="BodyText"/>
    <w:qFormat/>
    <w:rsid w:val="002251D6"/>
    <w:pPr>
      <w:spacing w:before="360"/>
    </w:pPr>
    <w:rPr>
      <w:caps w:val="0"/>
      <w:sz w:val="22"/>
    </w:rPr>
  </w:style>
  <w:style w:type="paragraph" w:styleId="TOAHeading">
    <w:name w:val="toa heading"/>
    <w:basedOn w:val="Title"/>
    <w:next w:val="BodyText"/>
    <w:semiHidden/>
    <w:rsid w:val="002251D6"/>
  </w:style>
  <w:style w:type="paragraph" w:styleId="TOC1">
    <w:name w:val="toc 1"/>
    <w:basedOn w:val="BodyText"/>
    <w:next w:val="BodyText"/>
    <w:uiPriority w:val="39"/>
    <w:rsid w:val="002251D6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  <w:tab w:val="right" w:leader="dot" w:pos="10205"/>
      </w:tabs>
      <w:spacing w:before="120"/>
      <w:ind w:left="283" w:right="397" w:hanging="283"/>
    </w:pPr>
    <w:rPr>
      <w:rFonts w:ascii="Arial Bold" w:hAnsi="Arial Bold"/>
      <w:b/>
      <w:caps/>
      <w:sz w:val="20"/>
    </w:rPr>
  </w:style>
  <w:style w:type="paragraph" w:styleId="TOC2">
    <w:name w:val="toc 2"/>
    <w:basedOn w:val="TOC1"/>
    <w:next w:val="BodyText"/>
    <w:uiPriority w:val="39"/>
    <w:rsid w:val="002251D6"/>
    <w:pPr>
      <w:spacing w:before="0" w:after="0"/>
      <w:ind w:left="567"/>
    </w:pPr>
    <w:rPr>
      <w:rFonts w:ascii="Arial" w:hAnsi="Arial"/>
      <w:b w:val="0"/>
    </w:rPr>
  </w:style>
  <w:style w:type="paragraph" w:styleId="TOC3">
    <w:name w:val="toc 3"/>
    <w:basedOn w:val="TOC2"/>
    <w:next w:val="BodyText"/>
    <w:uiPriority w:val="39"/>
    <w:rsid w:val="002251D6"/>
    <w:pPr>
      <w:ind w:left="850"/>
    </w:pPr>
    <w:rPr>
      <w:caps w:val="0"/>
    </w:rPr>
  </w:style>
  <w:style w:type="paragraph" w:styleId="TOC4">
    <w:name w:val="toc 4"/>
    <w:basedOn w:val="TOC3"/>
    <w:next w:val="BodyText"/>
    <w:semiHidden/>
    <w:rsid w:val="002251D6"/>
    <w:pPr>
      <w:ind w:left="1134"/>
    </w:pPr>
  </w:style>
  <w:style w:type="paragraph" w:styleId="TOC5">
    <w:name w:val="toc 5"/>
    <w:basedOn w:val="TOC4"/>
    <w:next w:val="BodyText"/>
    <w:semiHidden/>
    <w:rsid w:val="002251D6"/>
    <w:pPr>
      <w:ind w:left="1417"/>
    </w:pPr>
  </w:style>
  <w:style w:type="paragraph" w:styleId="TOC6">
    <w:name w:val="toc 6"/>
    <w:basedOn w:val="TOC5"/>
    <w:next w:val="BodyText"/>
    <w:semiHidden/>
    <w:rsid w:val="002251D6"/>
    <w:pPr>
      <w:ind w:left="1701"/>
    </w:pPr>
  </w:style>
  <w:style w:type="paragraph" w:styleId="TOC7">
    <w:name w:val="toc 7"/>
    <w:basedOn w:val="TOC6"/>
    <w:next w:val="BodyText"/>
    <w:semiHidden/>
    <w:rsid w:val="002251D6"/>
    <w:pPr>
      <w:ind w:left="1984"/>
    </w:pPr>
  </w:style>
  <w:style w:type="paragraph" w:styleId="TOC8">
    <w:name w:val="toc 8"/>
    <w:basedOn w:val="TOC7"/>
    <w:next w:val="BodyText"/>
    <w:semiHidden/>
    <w:rsid w:val="002251D6"/>
    <w:pPr>
      <w:ind w:left="2268"/>
    </w:pPr>
  </w:style>
  <w:style w:type="paragraph" w:styleId="TOC9">
    <w:name w:val="toc 9"/>
    <w:basedOn w:val="BodyText"/>
    <w:next w:val="BodyText"/>
    <w:semiHidden/>
    <w:rsid w:val="002251D6"/>
  </w:style>
  <w:style w:type="character" w:styleId="Hyperlink">
    <w:name w:val="Hyperlink"/>
    <w:uiPriority w:val="99"/>
    <w:rsid w:val="002251D6"/>
    <w:rPr>
      <w:color w:val="0000FF"/>
      <w:u w:val="single"/>
    </w:rPr>
  </w:style>
  <w:style w:type="character" w:styleId="FollowedHyperlink">
    <w:name w:val="FollowedHyperlink"/>
    <w:rsid w:val="002251D6"/>
    <w:rPr>
      <w:color w:val="800080"/>
      <w:u w:val="single"/>
    </w:rPr>
  </w:style>
  <w:style w:type="paragraph" w:customStyle="1" w:styleId="Attachment1">
    <w:name w:val="Attachment 1"/>
    <w:basedOn w:val="BodyText"/>
    <w:next w:val="BodyText"/>
    <w:rsid w:val="002251D6"/>
    <w:pPr>
      <w:keepNext/>
      <w:keepLines/>
      <w:pageBreakBefore/>
      <w:numPr>
        <w:numId w:val="2"/>
      </w:numPr>
      <w:spacing w:after="200"/>
      <w:jc w:val="center"/>
      <w:outlineLvl w:val="0"/>
    </w:pPr>
    <w:rPr>
      <w:rFonts w:ascii="Arial Bold" w:hAnsi="Arial Bold"/>
      <w:b/>
      <w:caps/>
      <w:sz w:val="24"/>
    </w:rPr>
  </w:style>
  <w:style w:type="character" w:customStyle="1" w:styleId="Formulae">
    <w:name w:val="Formulae"/>
    <w:rsid w:val="002251D6"/>
    <w:rPr>
      <w:position w:val="-10"/>
      <w:lang w:val="en-GB"/>
    </w:rPr>
  </w:style>
  <w:style w:type="paragraph" w:customStyle="1" w:styleId="Attachment2">
    <w:name w:val="Attachment 2"/>
    <w:basedOn w:val="Attachment1"/>
    <w:next w:val="BodyText"/>
    <w:rsid w:val="002251D6"/>
    <w:pPr>
      <w:pageBreakBefore w:val="0"/>
      <w:numPr>
        <w:ilvl w:val="1"/>
      </w:numPr>
      <w:spacing w:before="360"/>
      <w:jc w:val="left"/>
      <w:outlineLvl w:val="1"/>
    </w:pPr>
    <w:rPr>
      <w:sz w:val="22"/>
    </w:rPr>
  </w:style>
  <w:style w:type="paragraph" w:customStyle="1" w:styleId="Attachment3">
    <w:name w:val="Attachment 3"/>
    <w:basedOn w:val="Attachment2"/>
    <w:next w:val="BodyText"/>
    <w:rsid w:val="002251D6"/>
    <w:pPr>
      <w:numPr>
        <w:ilvl w:val="2"/>
      </w:numPr>
      <w:spacing w:before="280"/>
      <w:outlineLvl w:val="2"/>
    </w:pPr>
    <w:rPr>
      <w:caps w:val="0"/>
    </w:rPr>
  </w:style>
  <w:style w:type="paragraph" w:customStyle="1" w:styleId="Attachment4">
    <w:name w:val="Attachment 4"/>
    <w:basedOn w:val="Attachment3"/>
    <w:next w:val="BodyText"/>
    <w:rsid w:val="002251D6"/>
    <w:pPr>
      <w:numPr>
        <w:ilvl w:val="3"/>
      </w:numPr>
      <w:outlineLvl w:val="3"/>
    </w:pPr>
  </w:style>
  <w:style w:type="paragraph" w:customStyle="1" w:styleId="Attachment5">
    <w:name w:val="Attachment 5"/>
    <w:basedOn w:val="Attachment4"/>
    <w:next w:val="BodyText"/>
    <w:rsid w:val="002251D6"/>
    <w:pPr>
      <w:numPr>
        <w:ilvl w:val="4"/>
      </w:numPr>
      <w:outlineLvl w:val="4"/>
    </w:pPr>
  </w:style>
  <w:style w:type="paragraph" w:customStyle="1" w:styleId="Attachment6">
    <w:name w:val="Attachment 6"/>
    <w:basedOn w:val="Attachment5"/>
    <w:next w:val="BodyText2"/>
    <w:rsid w:val="002251D6"/>
    <w:pPr>
      <w:keepNext w:val="0"/>
      <w:numPr>
        <w:ilvl w:val="5"/>
      </w:numPr>
      <w:tabs>
        <w:tab w:val="left" w:pos="397"/>
      </w:tabs>
      <w:spacing w:before="0" w:after="120"/>
      <w:jc w:val="both"/>
      <w:outlineLvl w:val="5"/>
    </w:pPr>
    <w:rPr>
      <w:rFonts w:ascii="Arial" w:hAnsi="Arial"/>
      <w:b w:val="0"/>
    </w:rPr>
  </w:style>
  <w:style w:type="paragraph" w:customStyle="1" w:styleId="Attachment7">
    <w:name w:val="Attachment 7"/>
    <w:basedOn w:val="Attachment6"/>
    <w:next w:val="BodyText3"/>
    <w:rsid w:val="002251D6"/>
    <w:pPr>
      <w:numPr>
        <w:ilvl w:val="6"/>
      </w:numPr>
      <w:tabs>
        <w:tab w:val="left" w:pos="907"/>
      </w:tabs>
      <w:outlineLvl w:val="6"/>
    </w:pPr>
  </w:style>
  <w:style w:type="paragraph" w:customStyle="1" w:styleId="Attachment8">
    <w:name w:val="Attachment 8"/>
    <w:basedOn w:val="Attachment7"/>
    <w:rsid w:val="002251D6"/>
    <w:pPr>
      <w:numPr>
        <w:ilvl w:val="7"/>
      </w:numPr>
      <w:tabs>
        <w:tab w:val="left" w:pos="1304"/>
      </w:tabs>
      <w:outlineLvl w:val="7"/>
    </w:pPr>
  </w:style>
  <w:style w:type="paragraph" w:customStyle="1" w:styleId="Attachment9">
    <w:name w:val="Attachment 9"/>
    <w:basedOn w:val="Attachment8"/>
    <w:rsid w:val="002251D6"/>
    <w:pPr>
      <w:numPr>
        <w:ilvl w:val="8"/>
      </w:numPr>
      <w:tabs>
        <w:tab w:val="left" w:pos="1701"/>
      </w:tabs>
      <w:outlineLvl w:val="8"/>
    </w:pPr>
  </w:style>
  <w:style w:type="character" w:customStyle="1" w:styleId="Superscript">
    <w:name w:val="Superscript"/>
    <w:rsid w:val="002251D6"/>
    <w:rPr>
      <w:vertAlign w:val="superscript"/>
      <w:lang w:val="en-GB"/>
    </w:rPr>
  </w:style>
  <w:style w:type="character" w:customStyle="1" w:styleId="Subscript">
    <w:name w:val="Subscript"/>
    <w:rsid w:val="002251D6"/>
    <w:rPr>
      <w:vertAlign w:val="subscript"/>
      <w:lang w:val="en-GB"/>
    </w:rPr>
  </w:style>
  <w:style w:type="paragraph" w:styleId="BalloonText">
    <w:name w:val="Balloon Text"/>
    <w:basedOn w:val="Normal"/>
    <w:semiHidden/>
    <w:rsid w:val="002251D6"/>
    <w:rPr>
      <w:rFonts w:ascii="Tahoma" w:hAnsi="Tahoma" w:cs="Tahoma"/>
      <w:sz w:val="16"/>
      <w:szCs w:val="16"/>
    </w:rPr>
  </w:style>
  <w:style w:type="character" w:customStyle="1" w:styleId="Instruction">
    <w:name w:val="Instruction"/>
    <w:rsid w:val="002251D6"/>
    <w:rPr>
      <w:color w:val="0000FF"/>
      <w:lang w:val="en-GB"/>
    </w:rPr>
  </w:style>
  <w:style w:type="paragraph" w:customStyle="1" w:styleId="FooterRed">
    <w:name w:val="Footer Red"/>
    <w:basedOn w:val="Header"/>
    <w:rsid w:val="002251D6"/>
    <w:pPr>
      <w:spacing w:before="60"/>
      <w:jc w:val="center"/>
    </w:pPr>
    <w:rPr>
      <w:b/>
      <w:color w:val="FF0000"/>
    </w:rPr>
  </w:style>
  <w:style w:type="paragraph" w:customStyle="1" w:styleId="HeaderBold">
    <w:name w:val="Header Bold"/>
    <w:basedOn w:val="Header"/>
    <w:rsid w:val="002251D6"/>
    <w:rPr>
      <w:b/>
    </w:rPr>
  </w:style>
  <w:style w:type="paragraph" w:customStyle="1" w:styleId="TitlePageRed">
    <w:name w:val="Title Page Red"/>
    <w:basedOn w:val="TitlePage"/>
    <w:rsid w:val="002251D6"/>
    <w:rPr>
      <w:rFonts w:ascii="Arial Bold" w:hAnsi="Arial Bold"/>
      <w:b/>
      <w:color w:val="FF0000"/>
    </w:rPr>
  </w:style>
  <w:style w:type="paragraph" w:customStyle="1" w:styleId="StandardParagraph">
    <w:name w:val="Standard Paragraph"/>
    <w:basedOn w:val="Normal"/>
    <w:link w:val="StandardParagraphChar"/>
    <w:rsid w:val="00CF15A1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</w:tabs>
      <w:spacing w:after="240"/>
      <w:jc w:val="both"/>
    </w:pPr>
    <w:rPr>
      <w:rFonts w:cs="Times New Roman"/>
      <w:sz w:val="20"/>
      <w:szCs w:val="20"/>
      <w:lang w:eastAsia="en-ZA"/>
    </w:rPr>
  </w:style>
  <w:style w:type="character" w:customStyle="1" w:styleId="StandardParagraphChar">
    <w:name w:val="Standard Paragraph Char"/>
    <w:link w:val="StandardParagraph"/>
    <w:rsid w:val="00CF15A1"/>
    <w:rPr>
      <w:rFonts w:ascii="Arial" w:hAnsi="Arial"/>
      <w:lang w:val="en-GB"/>
    </w:rPr>
  </w:style>
  <w:style w:type="table" w:styleId="TableGrid">
    <w:name w:val="Table Grid"/>
    <w:basedOn w:val="TableNormal"/>
    <w:uiPriority w:val="59"/>
    <w:rsid w:val="00F831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6573EF"/>
    <w:rPr>
      <w:rFonts w:ascii="Arial" w:hAnsi="Arial" w:cs="Arial"/>
      <w:color w:val="808080"/>
      <w:sz w:val="18"/>
      <w:lang w:val="en-GB" w:eastAsia="en-US"/>
    </w:rPr>
  </w:style>
  <w:style w:type="character" w:customStyle="1" w:styleId="Heading3Char">
    <w:name w:val="Heading 3 Char"/>
    <w:link w:val="Heading3"/>
    <w:rsid w:val="005A76F3"/>
    <w:rPr>
      <w:rFonts w:ascii="Arial Bold" w:hAnsi="Arial Bold" w:cs="Arial"/>
      <w:b/>
      <w:sz w:val="22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054788"/>
    <w:rPr>
      <w:rFonts w:ascii="Arial" w:hAnsi="Arial" w:cs="Arial"/>
      <w:sz w:val="22"/>
      <w:lang w:val="en-GB" w:eastAsia="en-US"/>
    </w:rPr>
  </w:style>
  <w:style w:type="paragraph" w:styleId="ListParagraph">
    <w:name w:val="List Paragraph"/>
    <w:basedOn w:val="Normal"/>
    <w:uiPriority w:val="1"/>
    <w:qFormat/>
    <w:rsid w:val="00054788"/>
    <w:pPr>
      <w:tabs>
        <w:tab w:val="clear" w:pos="397"/>
        <w:tab w:val="clear" w:pos="907"/>
        <w:tab w:val="clear" w:pos="1304"/>
        <w:tab w:val="clear" w:pos="1701"/>
        <w:tab w:val="clear" w:pos="2098"/>
        <w:tab w:val="clear" w:pos="2494"/>
        <w:tab w:val="clear" w:pos="2891"/>
        <w:tab w:val="clear" w:pos="3288"/>
        <w:tab w:val="clear" w:pos="3685"/>
        <w:tab w:val="clear" w:pos="4082"/>
        <w:tab w:val="clear" w:pos="4479"/>
      </w:tabs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159"/>
    <w:pPr>
      <w:tabs>
        <w:tab w:val="clear" w:pos="10205"/>
      </w:tabs>
      <w:jc w:val="left"/>
    </w:pPr>
    <w:rPr>
      <w:b/>
      <w:bCs/>
    </w:rPr>
  </w:style>
  <w:style w:type="character" w:customStyle="1" w:styleId="CommentTextChar">
    <w:name w:val="Comment Text Char"/>
    <w:basedOn w:val="BodyTextChar"/>
    <w:link w:val="CommentText"/>
    <w:semiHidden/>
    <w:rsid w:val="00424159"/>
    <w:rPr>
      <w:rFonts w:ascii="Arial" w:hAnsi="Arial" w:cs="Arial"/>
      <w:sz w:val="22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159"/>
    <w:rPr>
      <w:rFonts w:ascii="Arial" w:hAnsi="Arial" w:cs="Arial"/>
      <w:b/>
      <w:bCs/>
      <w:sz w:val="22"/>
      <w:lang w:val="en-GB" w:eastAsia="en-US"/>
    </w:rPr>
  </w:style>
  <w:style w:type="paragraph" w:styleId="Revision">
    <w:name w:val="Revision"/>
    <w:hidden/>
    <w:uiPriority w:val="99"/>
    <w:semiHidden/>
    <w:rsid w:val="003F751E"/>
    <w:rPr>
      <w:rFonts w:ascii="Arial" w:hAnsi="Arial" w:cs="Arial"/>
      <w:sz w:val="22"/>
      <w:szCs w:val="24"/>
      <w:lang w:val="en-GB" w:eastAsia="en-US"/>
    </w:rPr>
  </w:style>
  <w:style w:type="paragraph" w:customStyle="1" w:styleId="Default">
    <w:name w:val="Default"/>
    <w:rsid w:val="006C65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%20Eskom\3%20My%20Facilities\Document%20Management\3.%20Document%20Centre\Work%20Area\GBE%20Templates\32-4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F0B8-2FD9-4D6E-BC01-34676C46C5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edbdc-cc67-4652-aa12-d250a876ae79}" enabled="0" method="" siteId="{93aedbdc-cc67-4652-aa12-d250a876ae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32-4 Template</Template>
  <TotalTime>86</TotalTime>
  <Pages>6</Pages>
  <Words>694</Words>
  <Characters>4071</Characters>
  <Application>Microsoft Office Word</Application>
  <DocSecurity>0</DocSecurity>
  <Lines>271</Lines>
  <Paragraphs>153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Eskom</Company>
  <LinksUpToDate>false</LinksUpToDate>
  <CharactersWithSpaces>4612</CharactersWithSpaces>
  <SharedDoc>false</SharedDoc>
  <HLinks>
    <vt:vector size="174" baseType="variant">
      <vt:variant>
        <vt:i4>1900598</vt:i4>
      </vt:variant>
      <vt:variant>
        <vt:i4>226</vt:i4>
      </vt:variant>
      <vt:variant>
        <vt:i4>0</vt:i4>
      </vt:variant>
      <vt:variant>
        <vt:i4>5</vt:i4>
      </vt:variant>
      <vt:variant>
        <vt:lpwstr/>
      </vt:variant>
      <vt:variant>
        <vt:lpwstr>_Toc240711584</vt:lpwstr>
      </vt:variant>
      <vt:variant>
        <vt:i4>1900598</vt:i4>
      </vt:variant>
      <vt:variant>
        <vt:i4>217</vt:i4>
      </vt:variant>
      <vt:variant>
        <vt:i4>0</vt:i4>
      </vt:variant>
      <vt:variant>
        <vt:i4>5</vt:i4>
      </vt:variant>
      <vt:variant>
        <vt:lpwstr/>
      </vt:variant>
      <vt:variant>
        <vt:lpwstr>_Toc240711583</vt:lpwstr>
      </vt:variant>
      <vt:variant>
        <vt:i4>1900598</vt:i4>
      </vt:variant>
      <vt:variant>
        <vt:i4>211</vt:i4>
      </vt:variant>
      <vt:variant>
        <vt:i4>0</vt:i4>
      </vt:variant>
      <vt:variant>
        <vt:i4>5</vt:i4>
      </vt:variant>
      <vt:variant>
        <vt:lpwstr/>
      </vt:variant>
      <vt:variant>
        <vt:lpwstr>_Toc240711582</vt:lpwstr>
      </vt:variant>
      <vt:variant>
        <vt:i4>1900598</vt:i4>
      </vt:variant>
      <vt:variant>
        <vt:i4>202</vt:i4>
      </vt:variant>
      <vt:variant>
        <vt:i4>0</vt:i4>
      </vt:variant>
      <vt:variant>
        <vt:i4>5</vt:i4>
      </vt:variant>
      <vt:variant>
        <vt:lpwstr/>
      </vt:variant>
      <vt:variant>
        <vt:lpwstr>_Toc240711581</vt:lpwstr>
      </vt:variant>
      <vt:variant>
        <vt:i4>1900598</vt:i4>
      </vt:variant>
      <vt:variant>
        <vt:i4>196</vt:i4>
      </vt:variant>
      <vt:variant>
        <vt:i4>0</vt:i4>
      </vt:variant>
      <vt:variant>
        <vt:i4>5</vt:i4>
      </vt:variant>
      <vt:variant>
        <vt:lpwstr/>
      </vt:variant>
      <vt:variant>
        <vt:lpwstr>_Toc240711580</vt:lpwstr>
      </vt:variant>
      <vt:variant>
        <vt:i4>1179702</vt:i4>
      </vt:variant>
      <vt:variant>
        <vt:i4>190</vt:i4>
      </vt:variant>
      <vt:variant>
        <vt:i4>0</vt:i4>
      </vt:variant>
      <vt:variant>
        <vt:i4>5</vt:i4>
      </vt:variant>
      <vt:variant>
        <vt:lpwstr/>
      </vt:variant>
      <vt:variant>
        <vt:lpwstr>_Toc240711579</vt:lpwstr>
      </vt:variant>
      <vt:variant>
        <vt:i4>1179702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_Toc240711578</vt:lpwstr>
      </vt:variant>
      <vt:variant>
        <vt:i4>1179702</vt:i4>
      </vt:variant>
      <vt:variant>
        <vt:i4>178</vt:i4>
      </vt:variant>
      <vt:variant>
        <vt:i4>0</vt:i4>
      </vt:variant>
      <vt:variant>
        <vt:i4>5</vt:i4>
      </vt:variant>
      <vt:variant>
        <vt:lpwstr/>
      </vt:variant>
      <vt:variant>
        <vt:lpwstr>_Toc240711577</vt:lpwstr>
      </vt:variant>
      <vt:variant>
        <vt:i4>1179702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_Toc240711576</vt:lpwstr>
      </vt:variant>
      <vt:variant>
        <vt:i4>1179702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_Toc240711575</vt:lpwstr>
      </vt:variant>
      <vt:variant>
        <vt:i4>1179702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_Toc240711574</vt:lpwstr>
      </vt:variant>
      <vt:variant>
        <vt:i4>1179702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_Toc240711573</vt:lpwstr>
      </vt:variant>
      <vt:variant>
        <vt:i4>1179702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_Toc240711572</vt:lpwstr>
      </vt:variant>
      <vt:variant>
        <vt:i4>1179702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_Toc240711571</vt:lpwstr>
      </vt:variant>
      <vt:variant>
        <vt:i4>1179702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_Toc240711570</vt:lpwstr>
      </vt:variant>
      <vt:variant>
        <vt:i4>1245238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_Toc240711569</vt:lpwstr>
      </vt:variant>
      <vt:variant>
        <vt:i4>1245238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_Toc240711568</vt:lpwstr>
      </vt:variant>
      <vt:variant>
        <vt:i4>1245238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_Toc240711567</vt:lpwstr>
      </vt:variant>
      <vt:variant>
        <vt:i4>1245238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_Toc240711566</vt:lpwstr>
      </vt:variant>
      <vt:variant>
        <vt:i4>1245238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_Toc240711565</vt:lpwstr>
      </vt:variant>
      <vt:variant>
        <vt:i4>1245238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_Toc240711564</vt:lpwstr>
      </vt:variant>
      <vt:variant>
        <vt:i4>1245238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_Toc240711563</vt:lpwstr>
      </vt:variant>
      <vt:variant>
        <vt:i4>1245238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_Toc240711562</vt:lpwstr>
      </vt:variant>
      <vt:variant>
        <vt:i4>1245238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_Toc240711561</vt:lpwstr>
      </vt:variant>
      <vt:variant>
        <vt:i4>1245238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_Toc240711560</vt:lpwstr>
      </vt:variant>
      <vt:variant>
        <vt:i4>1048630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_Toc240711559</vt:lpwstr>
      </vt:variant>
      <vt:variant>
        <vt:i4>1048630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_Toc240711558</vt:lpwstr>
      </vt:variant>
      <vt:variant>
        <vt:i4>1048630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_Toc240711557</vt:lpwstr>
      </vt:variant>
      <vt:variant>
        <vt:i4>1048630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_Toc240711556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creator>User</dc:creator>
  <cp:lastModifiedBy>Noku Ncongwane</cp:lastModifiedBy>
  <cp:revision>66</cp:revision>
  <cp:lastPrinted>2025-09-12T09:41:00Z</cp:lastPrinted>
  <dcterms:created xsi:type="dcterms:W3CDTF">2026-07-02T17:54:00Z</dcterms:created>
  <dcterms:modified xsi:type="dcterms:W3CDTF">2026-09-16T10:29:00Z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32-4</vt:lpwstr>
  </property>
  <property fmtid="{D5CDD505-2E9C-101B-9397-08002B2CF9AE}" pid="3" name="Issue level">
    <vt:lpwstr>5</vt:lpwstr>
  </property>
  <property fmtid="{D5CDD505-2E9C-101B-9397-08002B2CF9AE}" pid="4" name="Classification">
    <vt:lpwstr>CONTROLLED DISCLOSURE</vt:lpwstr>
  </property>
  <property fmtid="{D5CDD505-2E9C-101B-9397-08002B2CF9AE}" pid="5" name="Type">
    <vt:lpwstr>Document Template</vt:lpwstr>
  </property>
  <property fmtid="{D5CDD505-2E9C-101B-9397-08002B2CF9AE}" pid="6" name="Discipline">
    <vt:lpwstr>Division/Department/Section</vt:lpwstr>
  </property>
  <property fmtid="{D5CDD505-2E9C-101B-9397-08002B2CF9AE}" pid="7" name="Compiled name">
    <vt:lpwstr>Initials and Surname</vt:lpwstr>
  </property>
  <property fmtid="{D5CDD505-2E9C-101B-9397-08002B2CF9AE}" pid="8" name="Compiled title">
    <vt:lpwstr>Designation</vt:lpwstr>
  </property>
  <property fmtid="{D5CDD505-2E9C-101B-9397-08002B2CF9AE}" pid="9" name="Approved name">
    <vt:lpwstr>Initials and Surname</vt:lpwstr>
  </property>
  <property fmtid="{D5CDD505-2E9C-101B-9397-08002B2CF9AE}" pid="10" name="Approved title">
    <vt:lpwstr>Designation</vt:lpwstr>
  </property>
  <property fmtid="{D5CDD505-2E9C-101B-9397-08002B2CF9AE}" pid="11" name="Authorized name">
    <vt:lpwstr>Initials and Surname</vt:lpwstr>
  </property>
  <property fmtid="{D5CDD505-2E9C-101B-9397-08002B2CF9AE}" pid="12" name="Authorized title">
    <vt:lpwstr>Designation</vt:lpwstr>
  </property>
  <property fmtid="{D5CDD505-2E9C-101B-9397-08002B2CF9AE}" pid="13" name="Last review date">
    <vt:lpwstr>April 2012</vt:lpwstr>
  </property>
  <property fmtid="{D5CDD505-2E9C-101B-9397-08002B2CF9AE}" pid="14" name="Old number">
    <vt:lpwstr/>
  </property>
  <property fmtid="{D5CDD505-2E9C-101B-9397-08002B2CF9AE}" pid="15" name="Type Code">
    <vt:lpwstr>TE</vt:lpwstr>
  </property>
  <property fmtid="{D5CDD505-2E9C-101B-9397-08002B2CF9AE}" pid="16" name="Area">
    <vt:lpwstr>E</vt:lpwstr>
  </property>
</Properties>
</file>