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939D6" w14:textId="77777777" w:rsidR="00284FC1" w:rsidRPr="00FE49E9" w:rsidRDefault="00284FC1" w:rsidP="00A058F8">
      <w:pPr>
        <w:pStyle w:val="Title"/>
        <w:tabs>
          <w:tab w:val="left" w:pos="3324"/>
          <w:tab w:val="center" w:pos="4536"/>
          <w:tab w:val="left" w:pos="6600"/>
        </w:tabs>
        <w:ind w:left="1440" w:hanging="1724"/>
        <w:rPr>
          <w:rFonts w:ascii="Arial Narrow" w:hAnsi="Arial Narrow" w:cs="Arial"/>
          <w:sz w:val="24"/>
          <w:szCs w:val="24"/>
        </w:rPr>
      </w:pPr>
    </w:p>
    <w:p w14:paraId="5FCC962A" w14:textId="77777777" w:rsidR="001D1EB8" w:rsidRPr="00FE49E9" w:rsidRDefault="001D1EB8" w:rsidP="00A058F8">
      <w:pPr>
        <w:pStyle w:val="Title"/>
        <w:tabs>
          <w:tab w:val="left" w:pos="3324"/>
          <w:tab w:val="center" w:pos="4536"/>
          <w:tab w:val="left" w:pos="6600"/>
        </w:tabs>
        <w:ind w:left="1440" w:hanging="1724"/>
        <w:rPr>
          <w:rFonts w:ascii="Arial Narrow" w:hAnsi="Arial Narrow" w:cs="Arial"/>
          <w:b w:val="0"/>
          <w:sz w:val="24"/>
          <w:szCs w:val="24"/>
        </w:rPr>
      </w:pPr>
      <w:r w:rsidRPr="00FE49E9">
        <w:rPr>
          <w:rFonts w:ascii="Arial Narrow" w:hAnsi="Arial Narrow" w:cs="Arial"/>
          <w:sz w:val="24"/>
          <w:szCs w:val="24"/>
        </w:rPr>
        <w:t>IN</w:t>
      </w:r>
      <w:r w:rsidR="00BD220F" w:rsidRPr="00FE49E9">
        <w:rPr>
          <w:rFonts w:ascii="Arial Narrow" w:hAnsi="Arial Narrow" w:cs="Arial"/>
          <w:sz w:val="24"/>
          <w:szCs w:val="24"/>
        </w:rPr>
        <w:t>V</w:t>
      </w:r>
      <w:r w:rsidRPr="00FE49E9">
        <w:rPr>
          <w:rFonts w:ascii="Arial Narrow" w:hAnsi="Arial Narrow" w:cs="Arial"/>
          <w:sz w:val="24"/>
          <w:szCs w:val="24"/>
        </w:rPr>
        <w:t xml:space="preserve">ITATION </w:t>
      </w:r>
      <w:r w:rsidR="00F305C3" w:rsidRPr="00FE49E9">
        <w:rPr>
          <w:rFonts w:ascii="Arial Narrow" w:hAnsi="Arial Narrow" w:cs="Arial"/>
          <w:sz w:val="24"/>
          <w:szCs w:val="24"/>
        </w:rPr>
        <w:t>TO TENDER</w:t>
      </w:r>
    </w:p>
    <w:p w14:paraId="46A9B7C7" w14:textId="77777777" w:rsidR="00BA736C" w:rsidRPr="00FE49E9" w:rsidRDefault="00BA736C" w:rsidP="00BA736C">
      <w:pPr>
        <w:jc w:val="center"/>
        <w:rPr>
          <w:rFonts w:ascii="Arial Narrow" w:hAnsi="Arial Narrow" w:cs="Arial"/>
          <w:b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66CA6B20" w14:textId="77777777" w:rsidTr="002574B7">
        <w:trPr>
          <w:trHeight w:val="609"/>
        </w:trPr>
        <w:tc>
          <w:tcPr>
            <w:tcW w:w="2836" w:type="dxa"/>
            <w:shd w:val="clear" w:color="auto" w:fill="E2EFD9" w:themeFill="accent6" w:themeFillTint="33"/>
          </w:tcPr>
          <w:p w14:paraId="77FC240F" w14:textId="77777777" w:rsidR="00BA736C" w:rsidRPr="00FE49E9" w:rsidRDefault="0047033A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Short d</w:t>
            </w:r>
            <w:r w:rsidR="00BA736C" w:rsidRPr="00FE49E9">
              <w:rPr>
                <w:rFonts w:ascii="Arial Narrow" w:hAnsi="Arial Narrow" w:cs="Arial"/>
                <w:b/>
                <w:sz w:val="24"/>
              </w:rPr>
              <w:t>escription of requirements:</w:t>
            </w:r>
          </w:p>
        </w:tc>
        <w:tc>
          <w:tcPr>
            <w:tcW w:w="6946" w:type="dxa"/>
          </w:tcPr>
          <w:p w14:paraId="1F003A54" w14:textId="1AE36D9E" w:rsidR="00BA736C" w:rsidRPr="00FE49E9" w:rsidRDefault="001C65EA" w:rsidP="00EA78F1">
            <w:pPr>
              <w:tabs>
                <w:tab w:val="left" w:pos="1134"/>
                <w:tab w:val="left" w:pos="1418"/>
                <w:tab w:val="left" w:pos="1890"/>
              </w:tabs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</w:rPr>
              <w:t xml:space="preserve">Cleaning and Hygiene services for Head Office, Regional Offices and Institutions for a period of </w:t>
            </w:r>
            <w:r w:rsidR="007C7A59" w:rsidRPr="00FE49E9">
              <w:rPr>
                <w:rFonts w:ascii="Arial Narrow" w:hAnsi="Arial Narrow" w:cs="Arial"/>
                <w:sz w:val="24"/>
              </w:rPr>
              <w:t>(</w:t>
            </w:r>
            <w:r w:rsidRPr="00FE49E9">
              <w:rPr>
                <w:rFonts w:ascii="Arial Narrow" w:hAnsi="Arial Narrow" w:cs="Arial"/>
                <w:sz w:val="24"/>
              </w:rPr>
              <w:t>2</w:t>
            </w:r>
            <w:r w:rsidR="007C7A59" w:rsidRPr="00FE49E9">
              <w:rPr>
                <w:rFonts w:ascii="Arial Narrow" w:hAnsi="Arial Narrow" w:cs="Arial"/>
                <w:sz w:val="24"/>
              </w:rPr>
              <w:t>) years</w:t>
            </w:r>
            <w:r w:rsidR="00E7635C">
              <w:rPr>
                <w:rFonts w:ascii="Arial Narrow" w:hAnsi="Arial Narrow" w:cs="Arial"/>
                <w:sz w:val="24"/>
              </w:rPr>
              <w:t xml:space="preserve"> with an option to extend for 12 months</w:t>
            </w:r>
          </w:p>
        </w:tc>
      </w:tr>
    </w:tbl>
    <w:p w14:paraId="7E7C96D1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00396B7A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0CB2DB39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Tender number:</w:t>
            </w:r>
          </w:p>
        </w:tc>
        <w:tc>
          <w:tcPr>
            <w:tcW w:w="6946" w:type="dxa"/>
          </w:tcPr>
          <w:p w14:paraId="4490C098" w14:textId="77D50925" w:rsidR="00BA736C" w:rsidRPr="00FE49E9" w:rsidRDefault="00DC7655" w:rsidP="00412695">
            <w:pPr>
              <w:jc w:val="left"/>
              <w:rPr>
                <w:rFonts w:ascii="Arial Narrow" w:hAnsi="Arial Narrow" w:cs="Arial"/>
                <w:bCs/>
                <w:sz w:val="24"/>
              </w:rPr>
            </w:pPr>
            <w:r w:rsidRPr="00FE49E9">
              <w:rPr>
                <w:rFonts w:ascii="Arial Narrow" w:hAnsi="Arial Narrow" w:cs="Arial"/>
                <w:bCs/>
                <w:color w:val="000000" w:themeColor="text1"/>
                <w:sz w:val="24"/>
              </w:rPr>
              <w:t>DID</w:t>
            </w:r>
            <w:r w:rsidR="00E7635C">
              <w:rPr>
                <w:rFonts w:ascii="Arial Narrow" w:hAnsi="Arial Narrow" w:cs="Arial"/>
                <w:bCs/>
                <w:color w:val="000000" w:themeColor="text1"/>
                <w:sz w:val="24"/>
              </w:rPr>
              <w:t>13/07/2021</w:t>
            </w:r>
          </w:p>
        </w:tc>
      </w:tr>
    </w:tbl>
    <w:p w14:paraId="35DCDC25" w14:textId="77777777" w:rsidR="00BA736C" w:rsidRPr="00FE49E9" w:rsidRDefault="00BA736C" w:rsidP="00D92278">
      <w:pPr>
        <w:jc w:val="right"/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3BB1B3BB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64AB72AA" w14:textId="77777777" w:rsidR="0021673C" w:rsidRPr="00FE49E9" w:rsidRDefault="00BA736C" w:rsidP="00F92997">
            <w:pPr>
              <w:jc w:val="left"/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Tender documents available from:</w:t>
            </w:r>
            <w:r w:rsidR="00F92997" w:rsidRPr="00FE49E9">
              <w:rPr>
                <w:rFonts w:ascii="Arial Narrow" w:hAnsi="Arial Narrow" w:cs="Arial"/>
                <w:color w:val="000000" w:themeColor="text1"/>
                <w:sz w:val="24"/>
              </w:rPr>
              <w:t xml:space="preserve"> </w:t>
            </w:r>
          </w:p>
          <w:p w14:paraId="74F65374" w14:textId="58100CBA" w:rsidR="00BA736C" w:rsidRPr="00FE49E9" w:rsidRDefault="005E2691" w:rsidP="00F92997">
            <w:pPr>
              <w:jc w:val="left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12 July 2021</w:t>
            </w:r>
          </w:p>
        </w:tc>
        <w:tc>
          <w:tcPr>
            <w:tcW w:w="6946" w:type="dxa"/>
          </w:tcPr>
          <w:p w14:paraId="3F898000" w14:textId="58E2C907" w:rsidR="00D102D1" w:rsidRPr="00FE49E9" w:rsidRDefault="009E5453" w:rsidP="00BD728B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Tender documents </w:t>
            </w:r>
            <w:r w:rsidR="00933864" w:rsidRPr="00FE49E9">
              <w:rPr>
                <w:rFonts w:ascii="Arial Narrow" w:hAnsi="Arial Narrow" w:cs="Arial"/>
                <w:snapToGrid w:val="0"/>
                <w:sz w:val="24"/>
              </w:rPr>
              <w:t>can be downloaded from:</w:t>
            </w:r>
          </w:p>
          <w:p w14:paraId="0CC1A17A" w14:textId="33CE3706" w:rsidR="009E5453" w:rsidRPr="00FE49E9" w:rsidRDefault="0089574A" w:rsidP="00BD728B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>E</w:t>
            </w:r>
            <w:r w:rsidR="00B501D5" w:rsidRPr="00FE49E9">
              <w:rPr>
                <w:rFonts w:ascii="Arial Narrow" w:hAnsi="Arial Narrow" w:cs="Arial"/>
                <w:snapToGrid w:val="0"/>
                <w:sz w:val="24"/>
              </w:rPr>
              <w:t>-Tender portal</w:t>
            </w:r>
            <w:r w:rsidR="00D102D1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r w:rsidR="009E5453" w:rsidRPr="00FE49E9">
              <w:rPr>
                <w:rFonts w:ascii="Arial Narrow" w:hAnsi="Arial Narrow" w:cs="Arial"/>
                <w:snapToGrid w:val="0"/>
                <w:sz w:val="24"/>
              </w:rPr>
              <w:t>on the below link:</w:t>
            </w:r>
          </w:p>
          <w:p w14:paraId="5DFD4A1F" w14:textId="77777777" w:rsidR="00D102D1" w:rsidRPr="00FE49E9" w:rsidRDefault="009E5453" w:rsidP="00BD728B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hyperlink r:id="rId7" w:history="1">
              <w:r w:rsidRPr="00FE49E9">
                <w:rPr>
                  <w:rStyle w:val="Hyperlink"/>
                  <w:rFonts w:ascii="Arial Narrow" w:eastAsia="Calibri" w:hAnsi="Arial Narrow" w:cs="Arial"/>
                  <w:sz w:val="24"/>
                </w:rPr>
                <w:t>http://e-tenders.gauteng.gov.za/pages/home.aspx</w:t>
              </w:r>
            </w:hyperlink>
            <w:r w:rsidR="003B2EC0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r w:rsidR="00D102D1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r w:rsidR="00267D5C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</w:p>
          <w:p w14:paraId="19004DB4" w14:textId="580BF686" w:rsidR="00FB1125" w:rsidRPr="00FE49E9" w:rsidRDefault="00FB1125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</w:tr>
    </w:tbl>
    <w:p w14:paraId="2B48CF66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5D457780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234933F4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Price of tender documents:</w:t>
            </w:r>
          </w:p>
        </w:tc>
        <w:tc>
          <w:tcPr>
            <w:tcW w:w="6946" w:type="dxa"/>
          </w:tcPr>
          <w:p w14:paraId="1B14AE35" w14:textId="01378833" w:rsidR="00B501D5" w:rsidRPr="00FE49E9" w:rsidRDefault="001C65EA" w:rsidP="00B501D5">
            <w:pPr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N/A</w:t>
            </w:r>
            <w:r w:rsidR="006E6DFA" w:rsidRPr="00FE49E9">
              <w:rPr>
                <w:rFonts w:ascii="Arial Narrow" w:hAnsi="Arial Narrow" w:cs="Arial"/>
                <w:b/>
                <w:sz w:val="24"/>
              </w:rPr>
              <w:t>:</w:t>
            </w:r>
            <w:r w:rsidR="006F2007" w:rsidRPr="00FE49E9">
              <w:rPr>
                <w:rFonts w:ascii="Arial Narrow" w:hAnsi="Arial Narrow" w:cs="Arial"/>
                <w:b/>
                <w:sz w:val="24"/>
              </w:rPr>
              <w:t xml:space="preserve"> </w:t>
            </w:r>
            <w:r w:rsidR="00B501D5" w:rsidRPr="00FE49E9">
              <w:rPr>
                <w:rFonts w:ascii="Arial Narrow" w:hAnsi="Arial Narrow" w:cs="Arial"/>
                <w:snapToGrid w:val="0"/>
                <w:sz w:val="24"/>
              </w:rPr>
              <w:t xml:space="preserve">Bidders </w:t>
            </w: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to </w:t>
            </w:r>
            <w:r w:rsidR="00B501D5" w:rsidRPr="00FE49E9">
              <w:rPr>
                <w:rFonts w:ascii="Arial Narrow" w:hAnsi="Arial Narrow" w:cs="Arial"/>
                <w:snapToGrid w:val="0"/>
                <w:sz w:val="24"/>
              </w:rPr>
              <w:t>download the tender document on the below link</w:t>
            </w:r>
            <w:r w:rsidR="006F2007" w:rsidRPr="00FE49E9">
              <w:rPr>
                <w:rFonts w:ascii="Arial Narrow" w:hAnsi="Arial Narrow" w:cs="Arial"/>
                <w:snapToGrid w:val="0"/>
                <w:sz w:val="24"/>
              </w:rPr>
              <w:t>:</w:t>
            </w:r>
          </w:p>
          <w:p w14:paraId="036BE539" w14:textId="3E01B53F" w:rsidR="00BA736C" w:rsidRPr="00FE49E9" w:rsidRDefault="005E2691" w:rsidP="00B501D5">
            <w:pPr>
              <w:rPr>
                <w:rFonts w:ascii="Arial Narrow" w:hAnsi="Arial Narrow" w:cs="Arial"/>
                <w:sz w:val="24"/>
              </w:rPr>
            </w:pPr>
            <w:hyperlink r:id="rId8" w:history="1">
              <w:r w:rsidR="009E5453" w:rsidRPr="00FE49E9">
                <w:rPr>
                  <w:rStyle w:val="Hyperlink"/>
                  <w:rFonts w:ascii="Arial Narrow" w:eastAsia="Calibri" w:hAnsi="Arial Narrow" w:cs="Arial"/>
                  <w:sz w:val="24"/>
                </w:rPr>
                <w:t>http://e-tenders.gauteng.gov.za/pages/home.aspx</w:t>
              </w:r>
            </w:hyperlink>
          </w:p>
        </w:tc>
      </w:tr>
    </w:tbl>
    <w:p w14:paraId="4D064164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7ADD5F06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040775A5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Closing date:</w:t>
            </w:r>
          </w:p>
        </w:tc>
        <w:tc>
          <w:tcPr>
            <w:tcW w:w="6946" w:type="dxa"/>
          </w:tcPr>
          <w:p w14:paraId="2D38E607" w14:textId="5F056725" w:rsidR="00BA736C" w:rsidRPr="00FE49E9" w:rsidRDefault="00E7635C" w:rsidP="00C51E45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</w:rPr>
              <w:t>06 August</w:t>
            </w:r>
            <w:r w:rsidR="001C65EA"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 xml:space="preserve"> 2021</w:t>
            </w:r>
          </w:p>
        </w:tc>
      </w:tr>
    </w:tbl>
    <w:p w14:paraId="19936A22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036A6670" w14:textId="77777777" w:rsidTr="00F40C7D">
        <w:trPr>
          <w:trHeight w:val="142"/>
        </w:trPr>
        <w:tc>
          <w:tcPr>
            <w:tcW w:w="2836" w:type="dxa"/>
            <w:shd w:val="clear" w:color="auto" w:fill="E2EFD9" w:themeFill="accent6" w:themeFillTint="33"/>
          </w:tcPr>
          <w:p w14:paraId="475B650E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Closing time:</w:t>
            </w:r>
          </w:p>
        </w:tc>
        <w:tc>
          <w:tcPr>
            <w:tcW w:w="6946" w:type="dxa"/>
          </w:tcPr>
          <w:p w14:paraId="1840A799" w14:textId="77777777" w:rsidR="00BA736C" w:rsidRPr="00FE49E9" w:rsidRDefault="000E271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11H00</w:t>
            </w:r>
            <w:r w:rsidR="00B501D5" w:rsidRPr="00FE49E9">
              <w:rPr>
                <w:rFonts w:ascii="Arial Narrow" w:hAnsi="Arial Narrow" w:cs="Arial"/>
                <w:b/>
                <w:sz w:val="24"/>
              </w:rPr>
              <w:t xml:space="preserve"> (no late submissions will be accepted)</w:t>
            </w:r>
          </w:p>
        </w:tc>
      </w:tr>
    </w:tbl>
    <w:p w14:paraId="23E87F9A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132ED092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2973F12B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Address for submission of tenders:</w:t>
            </w:r>
          </w:p>
        </w:tc>
        <w:tc>
          <w:tcPr>
            <w:tcW w:w="6946" w:type="dxa"/>
          </w:tcPr>
          <w:p w14:paraId="5FF7B744" w14:textId="77777777" w:rsidR="00BA3FA6" w:rsidRPr="00FE49E9" w:rsidRDefault="001D1EB8" w:rsidP="00BA3FA6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>D</w:t>
            </w:r>
            <w:r w:rsidR="00BA3FA6" w:rsidRPr="00FE49E9">
              <w:rPr>
                <w:rFonts w:ascii="Arial Narrow" w:hAnsi="Arial Narrow" w:cs="Arial"/>
                <w:snapToGrid w:val="0"/>
                <w:sz w:val="24"/>
              </w:rPr>
              <w:t>epartment of Infrastructure Development</w:t>
            </w:r>
          </w:p>
          <w:p w14:paraId="3D3E91D5" w14:textId="77777777" w:rsidR="00BA3FA6" w:rsidRPr="00FE49E9" w:rsidRDefault="00A43E09" w:rsidP="00BA3FA6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Ground Floor, </w:t>
            </w:r>
            <w:r w:rsidR="00BA3FA6" w:rsidRPr="00FE49E9">
              <w:rPr>
                <w:rFonts w:ascii="Arial Narrow" w:hAnsi="Arial Narrow" w:cs="Arial"/>
                <w:snapToGrid w:val="0"/>
                <w:sz w:val="24"/>
              </w:rPr>
              <w:t xml:space="preserve">Corner House Building, </w:t>
            </w:r>
          </w:p>
          <w:p w14:paraId="246D61F6" w14:textId="77777777" w:rsidR="00BA3FA6" w:rsidRPr="00FE49E9" w:rsidRDefault="00BA3FA6" w:rsidP="00BA3FA6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Corner Commissioner and Pixley Ka </w:t>
            </w:r>
            <w:proofErr w:type="spellStart"/>
            <w:r w:rsidRPr="00FE49E9">
              <w:rPr>
                <w:rFonts w:ascii="Arial Narrow" w:hAnsi="Arial Narrow" w:cs="Arial"/>
                <w:snapToGrid w:val="0"/>
                <w:sz w:val="24"/>
              </w:rPr>
              <w:t>Isaka</w:t>
            </w:r>
            <w:proofErr w:type="spellEnd"/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proofErr w:type="spellStart"/>
            <w:r w:rsidRPr="00FE49E9">
              <w:rPr>
                <w:rFonts w:ascii="Arial Narrow" w:hAnsi="Arial Narrow" w:cs="Arial"/>
                <w:snapToGrid w:val="0"/>
                <w:sz w:val="24"/>
              </w:rPr>
              <w:t>Seme</w:t>
            </w:r>
            <w:proofErr w:type="spellEnd"/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 (Sauer Street) Marshalltown </w:t>
            </w:r>
          </w:p>
          <w:p w14:paraId="1353DC15" w14:textId="77777777" w:rsidR="00BA736C" w:rsidRPr="00FE49E9" w:rsidRDefault="00BA3FA6" w:rsidP="00BA3FA6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>Johannesburg</w:t>
            </w:r>
          </w:p>
        </w:tc>
      </w:tr>
    </w:tbl>
    <w:p w14:paraId="06043AB3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6426D7" w:rsidRPr="00FE49E9" w14:paraId="5DCCC9BE" w14:textId="77777777" w:rsidTr="002574B7">
        <w:trPr>
          <w:trHeight w:val="562"/>
        </w:trPr>
        <w:tc>
          <w:tcPr>
            <w:tcW w:w="2836" w:type="dxa"/>
            <w:shd w:val="clear" w:color="auto" w:fill="E2EFD9" w:themeFill="accent6" w:themeFillTint="33"/>
          </w:tcPr>
          <w:p w14:paraId="6B4C8758" w14:textId="77777777" w:rsidR="006426D7" w:rsidRPr="00FE49E9" w:rsidRDefault="006426D7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Compulsory pre-bid meeting/site meeting: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49D1CE46" w14:textId="4E33F1DB" w:rsidR="006426D7" w:rsidRPr="00FE49E9" w:rsidRDefault="001C65EA" w:rsidP="006426D7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N/A</w:t>
            </w:r>
            <w:r w:rsidR="006426D7" w:rsidRPr="00FE49E9">
              <w:rPr>
                <w:rFonts w:ascii="Arial Narrow" w:hAnsi="Arial Narrow" w:cs="Arial"/>
                <w:b/>
                <w:sz w:val="24"/>
              </w:rPr>
              <w:t xml:space="preserve">                        </w:t>
            </w:r>
          </w:p>
          <w:p w14:paraId="5999011E" w14:textId="3AC0796D" w:rsidR="00D93226" w:rsidRPr="00FE49E9" w:rsidRDefault="00857453" w:rsidP="006426D7">
            <w:pPr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  <w:lang w:val="en-US"/>
              </w:rPr>
              <w:t>Any queries related to the advert will be responded to both individually and published on E-Tender portal on a weekly basis.</w:t>
            </w:r>
          </w:p>
        </w:tc>
      </w:tr>
    </w:tbl>
    <w:p w14:paraId="6C0CBE92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0FDAA68C" w14:textId="77777777" w:rsidTr="00A43E09">
        <w:trPr>
          <w:trHeight w:val="283"/>
        </w:trPr>
        <w:tc>
          <w:tcPr>
            <w:tcW w:w="2836" w:type="dxa"/>
            <w:shd w:val="clear" w:color="auto" w:fill="E2EFD9" w:themeFill="accent6" w:themeFillTint="33"/>
          </w:tcPr>
          <w:p w14:paraId="3FF7D974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Applicable PPPFA point system:</w:t>
            </w:r>
          </w:p>
        </w:tc>
        <w:tc>
          <w:tcPr>
            <w:tcW w:w="6946" w:type="dxa"/>
          </w:tcPr>
          <w:p w14:paraId="225E1F11" w14:textId="5231CC67" w:rsidR="00BA736C" w:rsidRPr="00FE49E9" w:rsidRDefault="00F92997" w:rsidP="00BD728B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FF0000"/>
                <w:sz w:val="24"/>
              </w:rPr>
              <w:t xml:space="preserve"> </w:t>
            </w:r>
            <w:r w:rsidR="00857453"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>80/20</w:t>
            </w:r>
          </w:p>
        </w:tc>
      </w:tr>
    </w:tbl>
    <w:p w14:paraId="5233F464" w14:textId="219A4B48" w:rsidR="00691A0F" w:rsidRDefault="00691A0F">
      <w:pPr>
        <w:rPr>
          <w:rFonts w:ascii="Arial Narrow" w:hAnsi="Arial Narrow" w:cs="Arial"/>
          <w:sz w:val="24"/>
        </w:rPr>
      </w:pPr>
    </w:p>
    <w:p w14:paraId="3746C9E5" w14:textId="31BC2DA2" w:rsidR="00AD7F44" w:rsidRDefault="00AD7F44">
      <w:pPr>
        <w:rPr>
          <w:rFonts w:ascii="Arial Narrow" w:hAnsi="Arial Narrow" w:cs="Arial"/>
          <w:sz w:val="24"/>
        </w:rPr>
      </w:pPr>
    </w:p>
    <w:p w14:paraId="1B2F78B8" w14:textId="0736EEA8" w:rsidR="00AD7F44" w:rsidRDefault="00AD7F44">
      <w:pPr>
        <w:rPr>
          <w:rFonts w:ascii="Arial Narrow" w:hAnsi="Arial Narrow" w:cs="Arial"/>
          <w:sz w:val="24"/>
        </w:rPr>
      </w:pPr>
    </w:p>
    <w:p w14:paraId="616E6544" w14:textId="632FD16B" w:rsidR="00AD7F44" w:rsidRDefault="00AD7F44">
      <w:pPr>
        <w:rPr>
          <w:rFonts w:ascii="Arial Narrow" w:hAnsi="Arial Narrow" w:cs="Arial"/>
          <w:sz w:val="24"/>
        </w:rPr>
      </w:pPr>
    </w:p>
    <w:p w14:paraId="3C81EF68" w14:textId="5FCA3415" w:rsidR="00AD7F44" w:rsidRDefault="00AD7F44">
      <w:pPr>
        <w:rPr>
          <w:rFonts w:ascii="Arial Narrow" w:hAnsi="Arial Narrow" w:cs="Arial"/>
          <w:sz w:val="24"/>
        </w:rPr>
      </w:pPr>
    </w:p>
    <w:p w14:paraId="6B3CF885" w14:textId="1D16FFED" w:rsidR="00AD7F44" w:rsidRDefault="00AD7F44">
      <w:pPr>
        <w:rPr>
          <w:rFonts w:ascii="Arial Narrow" w:hAnsi="Arial Narrow" w:cs="Arial"/>
          <w:sz w:val="24"/>
        </w:rPr>
      </w:pPr>
    </w:p>
    <w:p w14:paraId="1664F972" w14:textId="3AC255CB" w:rsidR="00AD7F44" w:rsidRDefault="00AD7F44">
      <w:pPr>
        <w:rPr>
          <w:rFonts w:ascii="Arial Narrow" w:hAnsi="Arial Narrow" w:cs="Arial"/>
          <w:sz w:val="24"/>
        </w:rPr>
      </w:pPr>
    </w:p>
    <w:p w14:paraId="4C621C3F" w14:textId="6AE26C02" w:rsidR="00AD7F44" w:rsidRDefault="00AD7F44">
      <w:pPr>
        <w:rPr>
          <w:rFonts w:ascii="Arial Narrow" w:hAnsi="Arial Narrow" w:cs="Arial"/>
          <w:sz w:val="24"/>
        </w:rPr>
      </w:pPr>
    </w:p>
    <w:p w14:paraId="0B5681BD" w14:textId="10BBF0A0" w:rsidR="00AD7F44" w:rsidRDefault="00AD7F44">
      <w:pPr>
        <w:rPr>
          <w:rFonts w:ascii="Arial Narrow" w:hAnsi="Arial Narrow" w:cs="Arial"/>
          <w:sz w:val="24"/>
        </w:rPr>
      </w:pPr>
    </w:p>
    <w:p w14:paraId="150AF01C" w14:textId="5FAA2EAC" w:rsidR="00AD7F44" w:rsidRDefault="00AD7F44">
      <w:pPr>
        <w:rPr>
          <w:rFonts w:ascii="Arial Narrow" w:hAnsi="Arial Narrow" w:cs="Arial"/>
          <w:sz w:val="24"/>
        </w:rPr>
      </w:pPr>
    </w:p>
    <w:p w14:paraId="1ECD67C9" w14:textId="491341B1" w:rsidR="00AD7F44" w:rsidRDefault="00AD7F44">
      <w:pPr>
        <w:rPr>
          <w:rFonts w:ascii="Arial Narrow" w:hAnsi="Arial Narrow" w:cs="Arial"/>
          <w:sz w:val="24"/>
        </w:rPr>
      </w:pPr>
    </w:p>
    <w:p w14:paraId="02CBFB92" w14:textId="667EC277" w:rsidR="00AD7F44" w:rsidRDefault="00AD7F44">
      <w:pPr>
        <w:rPr>
          <w:rFonts w:ascii="Arial Narrow" w:hAnsi="Arial Narrow" w:cs="Arial"/>
          <w:sz w:val="24"/>
        </w:rPr>
      </w:pPr>
    </w:p>
    <w:p w14:paraId="27F73271" w14:textId="5156D00C" w:rsidR="00AD7F44" w:rsidRDefault="00AD7F44">
      <w:pPr>
        <w:rPr>
          <w:rFonts w:ascii="Arial Narrow" w:hAnsi="Arial Narrow" w:cs="Arial"/>
          <w:sz w:val="24"/>
        </w:rPr>
      </w:pPr>
    </w:p>
    <w:p w14:paraId="0A7842A4" w14:textId="42A13EBB" w:rsidR="00AD7F44" w:rsidRDefault="00AD7F44">
      <w:pPr>
        <w:rPr>
          <w:rFonts w:ascii="Arial Narrow" w:hAnsi="Arial Narrow" w:cs="Arial"/>
          <w:sz w:val="24"/>
        </w:rPr>
      </w:pPr>
    </w:p>
    <w:p w14:paraId="3EF06BC4" w14:textId="28632442" w:rsidR="00AD7F44" w:rsidRDefault="00AD7F44">
      <w:pPr>
        <w:rPr>
          <w:rFonts w:ascii="Arial Narrow" w:hAnsi="Arial Narrow" w:cs="Arial"/>
          <w:sz w:val="24"/>
        </w:rPr>
      </w:pPr>
    </w:p>
    <w:p w14:paraId="7E72BA96" w14:textId="126CF8B1" w:rsidR="00AD7F44" w:rsidRDefault="00AD7F44">
      <w:pPr>
        <w:rPr>
          <w:rFonts w:ascii="Arial Narrow" w:hAnsi="Arial Narrow" w:cs="Arial"/>
          <w:sz w:val="24"/>
        </w:rPr>
      </w:pPr>
    </w:p>
    <w:p w14:paraId="2FF874F7" w14:textId="77777777" w:rsidR="00AD7F44" w:rsidRPr="00FE49E9" w:rsidRDefault="00AD7F44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795E999E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339D23CA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Functionality requirements: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2E72BDCC" w14:textId="77777777" w:rsidR="00BA736C" w:rsidRPr="00FE49E9" w:rsidRDefault="00A06DE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630B42" wp14:editId="4EB3A61D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81280</wp:posOffset>
                      </wp:positionV>
                      <wp:extent cx="403860" cy="243840"/>
                      <wp:effectExtent l="0" t="0" r="15240" b="2286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3860" cy="2438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3EC681" w14:textId="77777777" w:rsidR="000E0D97" w:rsidRDefault="000E0D97" w:rsidP="00865898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630B42" id="Rectangle 4" o:spid="_x0000_s1026" style="position:absolute;margin-left:34.3pt;margin-top:6.4pt;width:31.8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" fillcolor="white [3201]" strokecolor="black [3213]" strokeweight="1pt">
                      <v:path arrowok="t"/>
                      <v:textbox>
                        <w:txbxContent>
                          <w:p w14:paraId="2E3EC681" w14:textId="77777777" w:rsidR="000E0D97" w:rsidRDefault="000E0D97" w:rsidP="00865898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2E8048B" w14:textId="77777777" w:rsidR="005567AA" w:rsidRPr="00FE49E9" w:rsidRDefault="003C2B62" w:rsidP="005567AA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 xml:space="preserve">Yes                         </w:t>
            </w:r>
          </w:p>
          <w:p w14:paraId="1A02FC46" w14:textId="77777777" w:rsidR="005567AA" w:rsidRPr="00FE49E9" w:rsidRDefault="005567AA" w:rsidP="005567AA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  <w:p w14:paraId="7F94D09C" w14:textId="77777777" w:rsidR="003C2B62" w:rsidRPr="00FE49E9" w:rsidRDefault="0006050A" w:rsidP="005567AA">
            <w:pPr>
              <w:jc w:val="left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</w:rPr>
              <w:t>If “yes” this tender will be evaluated against functionality and only tenderers that obtain the required minimum score indicated in the Tender documents will be further evaluated.</w:t>
            </w:r>
          </w:p>
          <w:p w14:paraId="0B13F6F2" w14:textId="77777777" w:rsidR="005567AA" w:rsidRPr="00FE49E9" w:rsidRDefault="005567AA" w:rsidP="005567AA">
            <w:pPr>
              <w:jc w:val="left"/>
              <w:rPr>
                <w:rFonts w:ascii="Arial Narrow" w:hAnsi="Arial Narrow" w:cs="Arial"/>
                <w:sz w:val="24"/>
              </w:rPr>
            </w:pPr>
          </w:p>
          <w:p w14:paraId="17F56893" w14:textId="3E28A6D9" w:rsidR="00581304" w:rsidRPr="005E2691" w:rsidRDefault="00073495" w:rsidP="0006050A">
            <w:pPr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</w:pP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Bidders must obtain a minimum of </w:t>
            </w:r>
            <w:r w:rsidR="00857453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7</w:t>
            </w:r>
            <w:r w:rsidR="0047352E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0</w:t>
            </w: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 points to be c</w:t>
            </w:r>
            <w:r w:rsidR="00581304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onsidered for tendering </w:t>
            </w:r>
          </w:p>
          <w:p w14:paraId="3CB98DE5" w14:textId="5778D5AA" w:rsidR="00EF2BB7" w:rsidRPr="005E2691" w:rsidRDefault="00073495" w:rsidP="0006050A">
            <w:pPr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</w:pP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Total Functionality</w:t>
            </w:r>
            <w:r w:rsidR="00B501D5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:</w:t>
            </w: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 100 points.</w:t>
            </w:r>
            <w:r w:rsidR="00EF2BB7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 </w:t>
            </w:r>
          </w:p>
          <w:p w14:paraId="51A9CFF2" w14:textId="77777777" w:rsidR="0021673C" w:rsidRPr="00FE49E9" w:rsidRDefault="0021673C" w:rsidP="0006050A">
            <w:pPr>
              <w:rPr>
                <w:rFonts w:ascii="Arial Narrow" w:hAnsi="Arial Narrow" w:cs="Arial"/>
                <w:color w:val="171717" w:themeColor="background2" w:themeShade="1A"/>
                <w:sz w:val="24"/>
              </w:rPr>
            </w:pPr>
            <w:bookmarkStart w:id="0" w:name="_GoBack"/>
            <w:bookmarkEnd w:id="0"/>
          </w:p>
          <w:p w14:paraId="44519FCD" w14:textId="77777777" w:rsidR="00073495" w:rsidRPr="00FE49E9" w:rsidRDefault="00073495" w:rsidP="0006050A">
            <w:pPr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Functionality Criteria:</w:t>
            </w:r>
          </w:p>
          <w:p w14:paraId="0A6C5AA3" w14:textId="77777777" w:rsidR="00FB0916" w:rsidRPr="00FE49E9" w:rsidRDefault="00FB0916" w:rsidP="0006050A">
            <w:pPr>
              <w:rPr>
                <w:rFonts w:ascii="Arial Narrow" w:hAnsi="Arial Narrow" w:cs="Arial"/>
                <w:b/>
                <w:sz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54"/>
              <w:gridCol w:w="1709"/>
            </w:tblGrid>
            <w:tr w:rsidR="00AD7F44" w:rsidRPr="00FE49E9" w14:paraId="280BA490" w14:textId="77777777" w:rsidTr="000A0D87">
              <w:tc>
                <w:tcPr>
                  <w:tcW w:w="2854" w:type="dxa"/>
                </w:tcPr>
                <w:p w14:paraId="79DDC68D" w14:textId="77777777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Functionality Criteria</w:t>
                  </w:r>
                </w:p>
              </w:tc>
              <w:tc>
                <w:tcPr>
                  <w:tcW w:w="1709" w:type="dxa"/>
                </w:tcPr>
                <w:p w14:paraId="4C16F6EC" w14:textId="1E95EAA1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Weighting Factor</w:t>
                  </w:r>
                </w:p>
              </w:tc>
            </w:tr>
            <w:tr w:rsidR="00AD7F44" w:rsidRPr="00FE49E9" w14:paraId="6B09A806" w14:textId="77777777" w:rsidTr="000A0D87">
              <w:trPr>
                <w:trHeight w:val="278"/>
              </w:trPr>
              <w:tc>
                <w:tcPr>
                  <w:tcW w:w="2854" w:type="dxa"/>
                </w:tcPr>
                <w:p w14:paraId="61B4E035" w14:textId="77777777" w:rsidR="00AD7F44" w:rsidRPr="00FE49E9" w:rsidRDefault="00AD7F44" w:rsidP="00073495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  <w:t>Company Experience</w:t>
                  </w:r>
                </w:p>
              </w:tc>
              <w:tc>
                <w:tcPr>
                  <w:tcW w:w="1709" w:type="dxa"/>
                </w:tcPr>
                <w:p w14:paraId="730A3E6C" w14:textId="364FB6EC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30</w:t>
                  </w:r>
                </w:p>
              </w:tc>
            </w:tr>
            <w:tr w:rsidR="00AD7F44" w:rsidRPr="00FE49E9" w14:paraId="1D1431EC" w14:textId="77777777" w:rsidTr="000A0D87">
              <w:tc>
                <w:tcPr>
                  <w:tcW w:w="2854" w:type="dxa"/>
                </w:tcPr>
                <w:p w14:paraId="6C7FD282" w14:textId="77777777" w:rsidR="00AD7F44" w:rsidRPr="00FE49E9" w:rsidRDefault="00AD7F44" w:rsidP="009B49C0">
                  <w:pPr>
                    <w:rPr>
                      <w:rFonts w:ascii="Arial Narrow" w:hAnsi="Arial Narrow" w:cs="Arial"/>
                      <w:bCs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bCs/>
                      <w:sz w:val="24"/>
                    </w:rPr>
                    <w:t xml:space="preserve">Experience of key staff </w:t>
                  </w:r>
                </w:p>
                <w:p w14:paraId="7EBBA774" w14:textId="77777777" w:rsidR="00AD7F44" w:rsidRPr="00FE49E9" w:rsidRDefault="00AD7F44" w:rsidP="0071600F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709" w:type="dxa"/>
                </w:tcPr>
                <w:p w14:paraId="00141271" w14:textId="6871E05A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30</w:t>
                  </w:r>
                </w:p>
              </w:tc>
            </w:tr>
            <w:tr w:rsidR="00AD7F44" w:rsidRPr="00FE49E9" w14:paraId="2122494D" w14:textId="77777777" w:rsidTr="000A0D87">
              <w:trPr>
                <w:trHeight w:val="284"/>
              </w:trPr>
              <w:tc>
                <w:tcPr>
                  <w:tcW w:w="2854" w:type="dxa"/>
                </w:tcPr>
                <w:p w14:paraId="2ACBFF68" w14:textId="7C7F5589" w:rsidR="00AD7F44" w:rsidRPr="00FE49E9" w:rsidRDefault="00AD7F44" w:rsidP="00096F98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  <w:t>Approach/Methodology</w:t>
                  </w:r>
                </w:p>
              </w:tc>
              <w:tc>
                <w:tcPr>
                  <w:tcW w:w="1709" w:type="dxa"/>
                </w:tcPr>
                <w:p w14:paraId="6F1203A2" w14:textId="14C30375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30</w:t>
                  </w:r>
                </w:p>
              </w:tc>
            </w:tr>
            <w:tr w:rsidR="00AD7F44" w:rsidRPr="00FE49E9" w14:paraId="3973FD4B" w14:textId="77777777" w:rsidTr="000A0D87">
              <w:trPr>
                <w:trHeight w:val="284"/>
              </w:trPr>
              <w:tc>
                <w:tcPr>
                  <w:tcW w:w="2854" w:type="dxa"/>
                </w:tcPr>
                <w:p w14:paraId="35CEA542" w14:textId="64D8426A" w:rsidR="00AD7F44" w:rsidRPr="00FE49E9" w:rsidRDefault="00AD7F44" w:rsidP="00096F98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  <w:t>Locality (Gauteng based Office)</w:t>
                  </w:r>
                </w:p>
              </w:tc>
              <w:tc>
                <w:tcPr>
                  <w:tcW w:w="1709" w:type="dxa"/>
                </w:tcPr>
                <w:p w14:paraId="53A69A22" w14:textId="7424C5C9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10</w:t>
                  </w:r>
                </w:p>
              </w:tc>
            </w:tr>
            <w:tr w:rsidR="00AD7F44" w:rsidRPr="00FE49E9" w14:paraId="4DD80D7D" w14:textId="77777777" w:rsidTr="000A0D87">
              <w:trPr>
                <w:trHeight w:val="495"/>
              </w:trPr>
              <w:tc>
                <w:tcPr>
                  <w:tcW w:w="2854" w:type="dxa"/>
                </w:tcPr>
                <w:p w14:paraId="3B62D4BB" w14:textId="77777777" w:rsidR="00AD7F44" w:rsidRPr="00FE49E9" w:rsidRDefault="00AD7F44" w:rsidP="008F003C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TOTAL</w:t>
                  </w:r>
                </w:p>
              </w:tc>
              <w:tc>
                <w:tcPr>
                  <w:tcW w:w="1709" w:type="dxa"/>
                </w:tcPr>
                <w:p w14:paraId="5987E7E4" w14:textId="301C9E4D" w:rsidR="00AD7F44" w:rsidRPr="00FE49E9" w:rsidRDefault="00AD7F44" w:rsidP="008F003C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100</w:t>
                  </w:r>
                </w:p>
              </w:tc>
            </w:tr>
          </w:tbl>
          <w:p w14:paraId="748A5151" w14:textId="77777777" w:rsidR="00073495" w:rsidRPr="00FE49E9" w:rsidRDefault="00073495" w:rsidP="0006050A">
            <w:pPr>
              <w:rPr>
                <w:rFonts w:ascii="Arial Narrow" w:hAnsi="Arial Narrow" w:cs="Arial"/>
                <w:b/>
                <w:sz w:val="24"/>
              </w:rPr>
            </w:pPr>
          </w:p>
        </w:tc>
      </w:tr>
    </w:tbl>
    <w:p w14:paraId="3D3832B7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282753" w:rsidRPr="00FE49E9" w14:paraId="4BF824C7" w14:textId="77777777" w:rsidTr="002574B7">
        <w:tc>
          <w:tcPr>
            <w:tcW w:w="2836" w:type="dxa"/>
            <w:vMerge w:val="restart"/>
            <w:shd w:val="clear" w:color="auto" w:fill="E2EFD9" w:themeFill="accent6" w:themeFillTint="33"/>
          </w:tcPr>
          <w:p w14:paraId="2FFE7B1C" w14:textId="77777777" w:rsidR="00282753" w:rsidRPr="00FE49E9" w:rsidRDefault="00282753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Compulsory Subcontracting requirements: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50C5B8D6" w14:textId="77777777" w:rsidR="00282753" w:rsidRPr="00FE49E9" w:rsidRDefault="00A06DE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CF876C8" wp14:editId="42F1C51A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119380</wp:posOffset>
                      </wp:positionV>
                      <wp:extent cx="449580" cy="251460"/>
                      <wp:effectExtent l="0" t="0" r="26670" b="1524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9580" cy="2514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D965F0" w14:textId="77777777" w:rsidR="000E0D97" w:rsidRDefault="000E0D97" w:rsidP="00865898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876C8" id="Rectangle 17" o:spid="_x0000_s1027" style="position:absolute;margin-left:25.9pt;margin-top:9.4pt;width:35.4pt;height:1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" fillcolor="white [3201]" strokecolor="black [3213]" strokeweight="1pt">
                      <v:path arrowok="t"/>
                      <v:textbox>
                        <w:txbxContent>
                          <w:p w14:paraId="1CD965F0" w14:textId="77777777" w:rsidR="000E0D97" w:rsidRDefault="000E0D97" w:rsidP="00865898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C50D783" w14:textId="77777777" w:rsidR="00282753" w:rsidRPr="00FE49E9" w:rsidRDefault="00F305C3" w:rsidP="004C0CA3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NO</w:t>
            </w:r>
          </w:p>
          <w:p w14:paraId="54689A66" w14:textId="77777777" w:rsidR="004C0CA3" w:rsidRPr="00FE49E9" w:rsidRDefault="004C0CA3" w:rsidP="004C0CA3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</w:tr>
      <w:tr w:rsidR="00282753" w:rsidRPr="00FE49E9" w14:paraId="5249F70F" w14:textId="77777777" w:rsidTr="00BD728B">
        <w:tc>
          <w:tcPr>
            <w:tcW w:w="2836" w:type="dxa"/>
            <w:vMerge/>
          </w:tcPr>
          <w:p w14:paraId="09A7CB73" w14:textId="77777777" w:rsidR="00282753" w:rsidRPr="00FE49E9" w:rsidRDefault="00282753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  <w:tc>
          <w:tcPr>
            <w:tcW w:w="6946" w:type="dxa"/>
          </w:tcPr>
          <w:p w14:paraId="0534B680" w14:textId="77777777" w:rsidR="00282753" w:rsidRPr="00FE49E9" w:rsidRDefault="00282753" w:rsidP="00BD728B">
            <w:pPr>
              <w:jc w:val="left"/>
              <w:rPr>
                <w:rFonts w:ascii="Arial Narrow" w:hAnsi="Arial Narrow" w:cs="Arial"/>
                <w:b/>
                <w:noProof/>
                <w:sz w:val="24"/>
                <w:lang w:eastAsia="en-ZA"/>
              </w:rPr>
            </w:pPr>
          </w:p>
        </w:tc>
      </w:tr>
      <w:tr w:rsidR="005D0F8F" w:rsidRPr="00FE49E9" w14:paraId="5EBF571F" w14:textId="77777777" w:rsidTr="00073495">
        <w:tc>
          <w:tcPr>
            <w:tcW w:w="2836" w:type="dxa"/>
            <w:shd w:val="clear" w:color="auto" w:fill="E2EFD9" w:themeFill="accent6" w:themeFillTint="33"/>
          </w:tcPr>
          <w:p w14:paraId="2EB4E12D" w14:textId="77777777" w:rsidR="005D0F8F" w:rsidRPr="00FE49E9" w:rsidRDefault="005D0F8F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>Stipulated pre-qualification criteria: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6C2F4380" w14:textId="77777777" w:rsidR="005D0F8F" w:rsidRPr="00FE49E9" w:rsidRDefault="00A06DE4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color w:val="000000" w:themeColor="text1"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23463E" wp14:editId="744AA385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137160</wp:posOffset>
                      </wp:positionV>
                      <wp:extent cx="426720" cy="259080"/>
                      <wp:effectExtent l="0" t="0" r="11430" b="2667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6720" cy="2590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4863CC" w14:textId="77777777" w:rsidR="00F92997" w:rsidRDefault="00F92997" w:rsidP="00F92997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  <w:p w14:paraId="4C296A37" w14:textId="77777777" w:rsidR="000E0D97" w:rsidRPr="00F92997" w:rsidRDefault="000E0D97" w:rsidP="0086589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3463E" id="Rectangle 9" o:spid="_x0000_s1028" style="position:absolute;margin-left:27.1pt;margin-top:10.8pt;width:33.6pt;height:2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" fillcolor="white [3201]" strokecolor="black [3213]" strokeweight="1pt">
                      <v:path arrowok="t"/>
                      <v:textbox>
                        <w:txbxContent>
                          <w:p w14:paraId="384863CC" w14:textId="77777777" w:rsidR="00F92997" w:rsidRDefault="00F92997" w:rsidP="00F92997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  <w:p w14:paraId="4C296A37" w14:textId="77777777" w:rsidR="000E0D97" w:rsidRPr="00F92997" w:rsidRDefault="000E0D97" w:rsidP="0086589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C3D82A1" w14:textId="77777777" w:rsidR="00DB3EDB" w:rsidRPr="00FE49E9" w:rsidRDefault="00F92997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>YES</w:t>
            </w:r>
          </w:p>
          <w:p w14:paraId="0EC94185" w14:textId="77777777" w:rsidR="005D0F8F" w:rsidRPr="00FE49E9" w:rsidRDefault="005D0F8F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 xml:space="preserve">                        </w:t>
            </w:r>
          </w:p>
          <w:p w14:paraId="59E33580" w14:textId="77777777" w:rsidR="005D0F8F" w:rsidRPr="00FE49E9" w:rsidRDefault="005D0F8F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</w:p>
          <w:p w14:paraId="14F66ED2" w14:textId="7C6456DD" w:rsidR="00EA4E47" w:rsidRPr="00FE49E9" w:rsidRDefault="005D0F8F" w:rsidP="005D0F8F">
            <w:pPr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>If “yes” only those tenderers meeting the stipulated pre-qualification criteria stipulated below will be evaluated:</w:t>
            </w:r>
          </w:p>
          <w:p w14:paraId="4D06347F" w14:textId="163B3E21" w:rsidR="00FB0916" w:rsidRPr="00FE49E9" w:rsidRDefault="00D93226" w:rsidP="00FE49E9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 xml:space="preserve">A tenderer must be a minimum level </w:t>
            </w:r>
            <w:r w:rsidR="001C65EA" w:rsidRPr="00FE49E9">
              <w:rPr>
                <w:rFonts w:ascii="Arial Narrow" w:hAnsi="Arial Narrow" w:cs="Arial"/>
                <w:color w:val="000000" w:themeColor="text1"/>
                <w:sz w:val="24"/>
              </w:rPr>
              <w:t>1</w:t>
            </w: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 xml:space="preserve"> (</w:t>
            </w:r>
            <w:r w:rsidR="001C65EA" w:rsidRPr="00FE49E9">
              <w:rPr>
                <w:rFonts w:ascii="Arial Narrow" w:hAnsi="Arial Narrow" w:cs="Arial"/>
                <w:color w:val="000000" w:themeColor="text1"/>
                <w:sz w:val="24"/>
              </w:rPr>
              <w:t>One</w:t>
            </w: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>) B-BBEE contributor.</w:t>
            </w:r>
          </w:p>
          <w:p w14:paraId="0218CD8C" w14:textId="475A9EA4" w:rsidR="00D93226" w:rsidRDefault="00D93226" w:rsidP="00FE49E9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>A tenderer must be an EME or QSE</w:t>
            </w:r>
          </w:p>
          <w:p w14:paraId="248C3921" w14:textId="118F8A33" w:rsidR="00FE49E9" w:rsidRPr="00942A50" w:rsidRDefault="00FE49E9" w:rsidP="00FE49E9">
            <w:pPr>
              <w:pStyle w:val="NormalWeb"/>
              <w:numPr>
                <w:ilvl w:val="0"/>
                <w:numId w:val="5"/>
              </w:numPr>
              <w:tabs>
                <w:tab w:val="left" w:pos="1170"/>
              </w:tabs>
              <w:spacing w:before="0" w:beforeAutospacing="0" w:after="0" w:afterAutospacing="0" w:line="360" w:lineRule="auto"/>
              <w:textAlignment w:val="baseline"/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</w:pPr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>Bidders must submit original or certified copy of a valid B-BBEE certificate issued by SANAS Accredited Agency or original /certified copy of valid sworn affidavit with the bid document! Sworn affidavit must be signed by deponent and attested by a Commissioner of Oath not older than 12 months.</w:t>
            </w:r>
          </w:p>
          <w:p w14:paraId="327873A4" w14:textId="0E5CAD57" w:rsidR="00FE49E9" w:rsidRPr="00CC69AA" w:rsidRDefault="00FE49E9" w:rsidP="00FE49E9">
            <w:pPr>
              <w:pStyle w:val="NormalWeb"/>
              <w:numPr>
                <w:ilvl w:val="0"/>
                <w:numId w:val="5"/>
              </w:numPr>
              <w:tabs>
                <w:tab w:val="left" w:pos="1170"/>
              </w:tabs>
              <w:spacing w:before="0" w:beforeAutospacing="0" w:after="0" w:afterAutospacing="0" w:line="360" w:lineRule="auto"/>
              <w:textAlignment w:val="baseline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>A trust, consortium or JV must be submit an original and valid SANAS accredited consolidated B-BBEE certificate, No sworn affidavit will be accepted for a trust, consortium or JV.</w:t>
            </w:r>
          </w:p>
          <w:p w14:paraId="7A84C5A1" w14:textId="3065652E" w:rsidR="00FE49E9" w:rsidRDefault="00FE49E9" w:rsidP="00FE49E9">
            <w:pPr>
              <w:rPr>
                <w:rFonts w:ascii="Arial Narrow" w:hAnsi="Arial Narrow" w:cs="Arial"/>
                <w:color w:val="000000" w:themeColor="text1"/>
                <w:sz w:val="24"/>
              </w:rPr>
            </w:pPr>
          </w:p>
          <w:p w14:paraId="3CE76A28" w14:textId="77777777" w:rsidR="00AD7F44" w:rsidRPr="00FE49E9" w:rsidRDefault="00AD7F44" w:rsidP="00FE49E9">
            <w:pPr>
              <w:rPr>
                <w:rFonts w:ascii="Arial Narrow" w:hAnsi="Arial Narrow" w:cs="Arial"/>
                <w:color w:val="000000" w:themeColor="text1"/>
                <w:sz w:val="24"/>
              </w:rPr>
            </w:pPr>
          </w:p>
          <w:p w14:paraId="0C922C6F" w14:textId="3076DC6E" w:rsidR="00D93226" w:rsidRPr="00FE49E9" w:rsidRDefault="00D93226" w:rsidP="00857453">
            <w:pPr>
              <w:ind w:left="360"/>
              <w:rPr>
                <w:rFonts w:ascii="Arial Narrow" w:hAnsi="Arial Narrow" w:cs="Arial"/>
                <w:color w:val="000000" w:themeColor="text1"/>
                <w:sz w:val="24"/>
              </w:rPr>
            </w:pPr>
          </w:p>
        </w:tc>
      </w:tr>
      <w:tr w:rsidR="00F92997" w:rsidRPr="00FE49E9" w14:paraId="4A9A5652" w14:textId="77777777" w:rsidTr="00073495">
        <w:trPr>
          <w:trHeight w:val="397"/>
        </w:trPr>
        <w:tc>
          <w:tcPr>
            <w:tcW w:w="2836" w:type="dxa"/>
          </w:tcPr>
          <w:p w14:paraId="6D7E24F4" w14:textId="77777777" w:rsidR="00F92997" w:rsidRPr="00AD7F44" w:rsidRDefault="00F92997" w:rsidP="00BD728B">
            <w:pPr>
              <w:jc w:val="center"/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lastRenderedPageBreak/>
              <w:t xml:space="preserve">Mandatory </w:t>
            </w:r>
          </w:p>
        </w:tc>
        <w:tc>
          <w:tcPr>
            <w:tcW w:w="6946" w:type="dxa"/>
          </w:tcPr>
          <w:p w14:paraId="3A8FC7D6" w14:textId="77777777" w:rsidR="00F92997" w:rsidRPr="00AD7F44" w:rsidRDefault="002F2CAA" w:rsidP="00BD728B">
            <w:pPr>
              <w:pStyle w:val="Footer"/>
              <w:jc w:val="left"/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>Failure to submit/meet or comply with the following requirements constitute automatic disqualification of tender offer</w:t>
            </w:r>
          </w:p>
          <w:p w14:paraId="1B5C9A5B" w14:textId="0F4DE67B" w:rsidR="0021673C" w:rsidRPr="00AD7F44" w:rsidRDefault="0021673C" w:rsidP="00BD728B">
            <w:pPr>
              <w:pStyle w:val="Footer"/>
              <w:jc w:val="left"/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</w:pPr>
          </w:p>
        </w:tc>
      </w:tr>
      <w:tr w:rsidR="00857453" w:rsidRPr="00FE49E9" w14:paraId="67A05395" w14:textId="77777777" w:rsidTr="00073495">
        <w:trPr>
          <w:trHeight w:val="397"/>
        </w:trPr>
        <w:tc>
          <w:tcPr>
            <w:tcW w:w="2836" w:type="dxa"/>
          </w:tcPr>
          <w:p w14:paraId="1DEE69A6" w14:textId="77777777" w:rsidR="00857453" w:rsidRPr="00FE49E9" w:rsidRDefault="00857453" w:rsidP="00857453">
            <w:pPr>
              <w:jc w:val="center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5E57C152" w14:textId="378C1B3E" w:rsidR="0021673C" w:rsidRPr="00FE49E9" w:rsidRDefault="00857453" w:rsidP="00465CAA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Unemployment Insurance Fund (UIF) (</w:t>
            </w:r>
            <w:r w:rsidRPr="00FE49E9">
              <w:rPr>
                <w:rFonts w:ascii="Arial Narrow" w:hAnsi="Arial Narrow" w:cs="Arial"/>
                <w:b/>
                <w:bCs/>
                <w:snapToGrid w:val="0"/>
                <w:color w:val="000000" w:themeColor="text1"/>
                <w:sz w:val="24"/>
              </w:rPr>
              <w:t>Submit certified copy of the original document)</w:t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.</w:t>
            </w:r>
          </w:p>
        </w:tc>
      </w:tr>
      <w:tr w:rsidR="00857453" w:rsidRPr="00FE49E9" w14:paraId="21EA8A0C" w14:textId="77777777" w:rsidTr="00073495">
        <w:trPr>
          <w:trHeight w:val="397"/>
        </w:trPr>
        <w:tc>
          <w:tcPr>
            <w:tcW w:w="2836" w:type="dxa"/>
          </w:tcPr>
          <w:p w14:paraId="0CB37172" w14:textId="77777777" w:rsidR="00857453" w:rsidRPr="00FE49E9" w:rsidRDefault="00857453" w:rsidP="00857453">
            <w:pPr>
              <w:jc w:val="center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5B13CE9F" w14:textId="14FDFBE8" w:rsidR="0021673C" w:rsidRPr="00FE49E9" w:rsidRDefault="00857453" w:rsidP="00465CAA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Public Liability Insurance (minimum of R1 million) letter of intent from the insurance company to be attached. (</w:t>
            </w:r>
            <w:r w:rsidRPr="00FE49E9">
              <w:rPr>
                <w:rFonts w:ascii="Arial Narrow" w:hAnsi="Arial Narrow" w:cs="Arial"/>
                <w:b/>
                <w:bCs/>
                <w:snapToGrid w:val="0"/>
                <w:color w:val="000000" w:themeColor="text1"/>
                <w:sz w:val="24"/>
              </w:rPr>
              <w:t>Submit certified copy of the original document)</w:t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.</w:t>
            </w:r>
          </w:p>
        </w:tc>
      </w:tr>
      <w:tr w:rsidR="00857453" w:rsidRPr="00FE49E9" w14:paraId="098AE974" w14:textId="77777777" w:rsidTr="00073495">
        <w:trPr>
          <w:trHeight w:val="397"/>
        </w:trPr>
        <w:tc>
          <w:tcPr>
            <w:tcW w:w="2836" w:type="dxa"/>
          </w:tcPr>
          <w:p w14:paraId="3AF71594" w14:textId="23FF149D" w:rsidR="00857453" w:rsidRPr="00FE49E9" w:rsidRDefault="0021673C" w:rsidP="00857453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34039C2B" w14:textId="6EB5B9B6" w:rsidR="0021673C" w:rsidRPr="00FE49E9" w:rsidRDefault="00857453" w:rsidP="00465CAA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Valid Compensation for Occupational Injuries and Diseases (COIDA) Letter of good standing. (</w:t>
            </w:r>
            <w:r w:rsidRPr="00FE49E9">
              <w:rPr>
                <w:rFonts w:ascii="Arial Narrow" w:hAnsi="Arial Narrow" w:cs="Arial"/>
                <w:b/>
                <w:bCs/>
                <w:snapToGrid w:val="0"/>
                <w:color w:val="000000" w:themeColor="text1"/>
                <w:sz w:val="24"/>
              </w:rPr>
              <w:t>Submit certified copy of the original document)</w:t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.</w:t>
            </w:r>
          </w:p>
        </w:tc>
      </w:tr>
      <w:tr w:rsidR="00857453" w:rsidRPr="00FE49E9" w14:paraId="2CBBAAFD" w14:textId="77777777" w:rsidTr="00073495">
        <w:trPr>
          <w:trHeight w:val="397"/>
        </w:trPr>
        <w:tc>
          <w:tcPr>
            <w:tcW w:w="2836" w:type="dxa"/>
          </w:tcPr>
          <w:p w14:paraId="312AB3B9" w14:textId="0BC68602" w:rsidR="00857453" w:rsidRPr="00FE49E9" w:rsidRDefault="0021673C" w:rsidP="00857453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4E3D9CF8" w14:textId="4CA2716E" w:rsidR="0021673C" w:rsidRPr="00FE49E9" w:rsidRDefault="0021673C" w:rsidP="00465CAA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Invitation to Bid (SBD 1)</w:t>
            </w:r>
          </w:p>
        </w:tc>
      </w:tr>
      <w:tr w:rsidR="00857453" w:rsidRPr="00FE49E9" w14:paraId="2B295190" w14:textId="77777777" w:rsidTr="00073495">
        <w:trPr>
          <w:trHeight w:val="397"/>
        </w:trPr>
        <w:tc>
          <w:tcPr>
            <w:tcW w:w="2836" w:type="dxa"/>
          </w:tcPr>
          <w:p w14:paraId="0B1969CA" w14:textId="3BE93684" w:rsidR="00857453" w:rsidRPr="00FE49E9" w:rsidRDefault="00857453" w:rsidP="00857453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68FC1E75" w14:textId="0EE65B9C" w:rsidR="0021673C" w:rsidRPr="00FE49E9" w:rsidRDefault="0021673C" w:rsidP="00465CAA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4): Declaration of Interest and bidder’s past supply chain management practices.</w:t>
            </w:r>
          </w:p>
        </w:tc>
      </w:tr>
      <w:tr w:rsidR="0021673C" w:rsidRPr="00FE49E9" w14:paraId="63D35003" w14:textId="77777777" w:rsidTr="00073495">
        <w:trPr>
          <w:trHeight w:val="397"/>
        </w:trPr>
        <w:tc>
          <w:tcPr>
            <w:tcW w:w="2836" w:type="dxa"/>
          </w:tcPr>
          <w:p w14:paraId="73323B2C" w14:textId="5A0FAC54" w:rsidR="0021673C" w:rsidRPr="00FE49E9" w:rsidRDefault="0021673C" w:rsidP="00857453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6914F3A1" w14:textId="36553090" w:rsidR="0021673C" w:rsidRPr="00FE49E9" w:rsidRDefault="0021673C" w:rsidP="00465CAA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Preference Points claim (SBD 6.1)</w:t>
            </w:r>
          </w:p>
        </w:tc>
      </w:tr>
      <w:tr w:rsidR="0021673C" w:rsidRPr="00FE49E9" w14:paraId="154C5970" w14:textId="77777777" w:rsidTr="00073495">
        <w:trPr>
          <w:trHeight w:val="397"/>
        </w:trPr>
        <w:tc>
          <w:tcPr>
            <w:tcW w:w="2836" w:type="dxa"/>
          </w:tcPr>
          <w:p w14:paraId="230089FC" w14:textId="2652F5CC" w:rsidR="0021673C" w:rsidRPr="00FE49E9" w:rsidRDefault="0021673C" w:rsidP="00857453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3E46BED2" w14:textId="77777777" w:rsidR="0021673C" w:rsidRPr="00FE49E9" w:rsidRDefault="0021673C" w:rsidP="00857453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6.2): Declaration of Interest and bidder’s past supply chain management practices.</w:t>
            </w:r>
          </w:p>
          <w:p w14:paraId="66BA5499" w14:textId="77777777" w:rsidR="0021673C" w:rsidRPr="00FE49E9" w:rsidRDefault="0021673C" w:rsidP="00857453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Annexure C, D and E</w:t>
            </w:r>
          </w:p>
        </w:tc>
      </w:tr>
      <w:tr w:rsidR="0021673C" w:rsidRPr="00FE49E9" w14:paraId="7E59AAA0" w14:textId="77777777" w:rsidTr="00073495">
        <w:trPr>
          <w:trHeight w:val="397"/>
        </w:trPr>
        <w:tc>
          <w:tcPr>
            <w:tcW w:w="2836" w:type="dxa"/>
          </w:tcPr>
          <w:p w14:paraId="2D0FC7B9" w14:textId="77777777" w:rsidR="0021673C" w:rsidRPr="00FE49E9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</w:p>
        </w:tc>
        <w:tc>
          <w:tcPr>
            <w:tcW w:w="6946" w:type="dxa"/>
          </w:tcPr>
          <w:p w14:paraId="516DDA39" w14:textId="4C7A50D2" w:rsidR="0021673C" w:rsidRPr="00FE49E9" w:rsidRDefault="0021673C" w:rsidP="0021673C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8): Bidder’s past supply chain management practices</w:t>
            </w:r>
          </w:p>
        </w:tc>
      </w:tr>
      <w:tr w:rsidR="0021673C" w:rsidRPr="00FE49E9" w14:paraId="1C316D75" w14:textId="77777777" w:rsidTr="00073495">
        <w:trPr>
          <w:trHeight w:val="397"/>
        </w:trPr>
        <w:tc>
          <w:tcPr>
            <w:tcW w:w="2836" w:type="dxa"/>
          </w:tcPr>
          <w:p w14:paraId="56AE9933" w14:textId="0AB0B801" w:rsidR="0021673C" w:rsidRPr="00FE49E9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033826B4" w14:textId="0B7B6B7F" w:rsidR="0021673C" w:rsidRPr="00FE49E9" w:rsidRDefault="0021673C" w:rsidP="0021673C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9): Certificate of independent bid determination</w:t>
            </w:r>
          </w:p>
        </w:tc>
      </w:tr>
      <w:tr w:rsidR="0021673C" w:rsidRPr="00FE49E9" w14:paraId="113E5EA0" w14:textId="77777777" w:rsidTr="00073495">
        <w:trPr>
          <w:trHeight w:val="397"/>
        </w:trPr>
        <w:tc>
          <w:tcPr>
            <w:tcW w:w="2836" w:type="dxa"/>
          </w:tcPr>
          <w:p w14:paraId="04A8756C" w14:textId="77777777" w:rsidR="0021673C" w:rsidRPr="00AD7F44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 xml:space="preserve">Administrative Compliance </w:t>
            </w:r>
          </w:p>
        </w:tc>
        <w:tc>
          <w:tcPr>
            <w:tcW w:w="6946" w:type="dxa"/>
          </w:tcPr>
          <w:p w14:paraId="4DAD6D13" w14:textId="77777777" w:rsidR="0021673C" w:rsidRPr="00AD7F44" w:rsidRDefault="0021673C" w:rsidP="0021673C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>Administrative Compliance that will be applicable to this bid</w:t>
            </w:r>
          </w:p>
        </w:tc>
      </w:tr>
      <w:tr w:rsidR="0021673C" w:rsidRPr="00FE49E9" w14:paraId="428BC909" w14:textId="77777777" w:rsidTr="00073495">
        <w:trPr>
          <w:trHeight w:val="397"/>
        </w:trPr>
        <w:tc>
          <w:tcPr>
            <w:tcW w:w="2836" w:type="dxa"/>
          </w:tcPr>
          <w:p w14:paraId="7DD77CB2" w14:textId="07AC4394" w:rsidR="0021673C" w:rsidRPr="00FE49E9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4ED7A96E" w14:textId="13195D43" w:rsidR="0021673C" w:rsidRPr="00FE49E9" w:rsidRDefault="0021673C" w:rsidP="0021673C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Certified copies of the Founding Statement – CK1</w:t>
            </w:r>
          </w:p>
        </w:tc>
      </w:tr>
      <w:tr w:rsidR="0021673C" w:rsidRPr="00FE49E9" w14:paraId="6298D4AB" w14:textId="77777777" w:rsidTr="00073495">
        <w:trPr>
          <w:trHeight w:val="397"/>
        </w:trPr>
        <w:tc>
          <w:tcPr>
            <w:tcW w:w="2836" w:type="dxa"/>
          </w:tcPr>
          <w:p w14:paraId="71BD97CD" w14:textId="77777777" w:rsidR="0021673C" w:rsidRPr="00FE49E9" w:rsidRDefault="0021673C" w:rsidP="0021673C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11757867" w14:textId="1BDF11A5" w:rsidR="0021673C" w:rsidRPr="00FE49E9" w:rsidRDefault="0021673C" w:rsidP="0021673C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Certificate of Incorporation – CM1</w:t>
            </w:r>
          </w:p>
        </w:tc>
      </w:tr>
      <w:tr w:rsidR="0021673C" w:rsidRPr="00FE49E9" w14:paraId="4A768FD3" w14:textId="77777777" w:rsidTr="00073495">
        <w:trPr>
          <w:trHeight w:val="397"/>
        </w:trPr>
        <w:tc>
          <w:tcPr>
            <w:tcW w:w="2836" w:type="dxa"/>
          </w:tcPr>
          <w:p w14:paraId="1C238861" w14:textId="77777777" w:rsidR="0021673C" w:rsidRPr="00FE49E9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1A33A611" w14:textId="57780896" w:rsidR="0021673C" w:rsidRPr="00FE49E9" w:rsidRDefault="0021673C" w:rsidP="0021673C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 xml:space="preserve">Certified copy of the Identity Document of owners  </w:t>
            </w:r>
          </w:p>
        </w:tc>
      </w:tr>
      <w:tr w:rsidR="0021673C" w:rsidRPr="00FE49E9" w14:paraId="5D728DBE" w14:textId="77777777" w:rsidTr="00073495">
        <w:trPr>
          <w:trHeight w:val="397"/>
        </w:trPr>
        <w:tc>
          <w:tcPr>
            <w:tcW w:w="2836" w:type="dxa"/>
          </w:tcPr>
          <w:p w14:paraId="41786D97" w14:textId="77777777" w:rsidR="0021673C" w:rsidRPr="00FE49E9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44110ED3" w14:textId="25513201" w:rsidR="0021673C" w:rsidRPr="00FE49E9" w:rsidRDefault="0077029B" w:rsidP="0021673C">
            <w:pPr>
              <w:jc w:val="left"/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Joint venture agreement</w:t>
            </w:r>
          </w:p>
        </w:tc>
      </w:tr>
      <w:tr w:rsidR="0021673C" w:rsidRPr="00FE49E9" w14:paraId="619B5208" w14:textId="77777777" w:rsidTr="00073495">
        <w:trPr>
          <w:trHeight w:val="397"/>
        </w:trPr>
        <w:tc>
          <w:tcPr>
            <w:tcW w:w="2836" w:type="dxa"/>
          </w:tcPr>
          <w:p w14:paraId="0EB48ABE" w14:textId="77777777" w:rsidR="0021673C" w:rsidRPr="00FE49E9" w:rsidRDefault="0021673C" w:rsidP="0021673C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3F3B50E6" w14:textId="2BCB65DE" w:rsidR="0021673C" w:rsidRPr="00FE49E9" w:rsidRDefault="0077029B" w:rsidP="0021673C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Bidders are required to submit their unique personal identification number (pin) issued by SARS to enable   the organ of state to view the taxpayer’s profile and tax status</w:t>
            </w:r>
          </w:p>
        </w:tc>
      </w:tr>
      <w:tr w:rsidR="0021673C" w:rsidRPr="00FE49E9" w14:paraId="006FD103" w14:textId="77777777" w:rsidTr="00073495">
        <w:trPr>
          <w:trHeight w:val="397"/>
        </w:trPr>
        <w:tc>
          <w:tcPr>
            <w:tcW w:w="2836" w:type="dxa"/>
          </w:tcPr>
          <w:p w14:paraId="1EA6EBE1" w14:textId="77777777" w:rsidR="0021673C" w:rsidRPr="00FE49E9" w:rsidRDefault="0021673C" w:rsidP="002167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5E269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04B3CA98" w14:textId="663DFB42" w:rsidR="0021673C" w:rsidRPr="00FE49E9" w:rsidRDefault="0077029B" w:rsidP="0021673C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Registration with Central Supplier Database (CSD)/ MMMA number</w:t>
            </w:r>
          </w:p>
        </w:tc>
      </w:tr>
    </w:tbl>
    <w:p w14:paraId="2863050F" w14:textId="69ABFB0C" w:rsidR="00FB0624" w:rsidRDefault="00FB0624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3C772C" w:rsidRPr="00FE49E9" w14:paraId="263711C9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79C5E21E" w14:textId="77777777" w:rsidR="003C772C" w:rsidRPr="00FE49E9" w:rsidRDefault="003C772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Stipulated CIDB registration requirement: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5B6D0CF7" w14:textId="3891D1D4" w:rsidR="003C772C" w:rsidRPr="00FE49E9" w:rsidRDefault="003C772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</w:t>
            </w:r>
            <w:r w:rsidR="00536C64" w:rsidRPr="00FE49E9">
              <w:rPr>
                <w:rFonts w:ascii="Arial Narrow" w:hAnsi="Arial Narrow" w:cs="Arial"/>
                <w:b/>
                <w:sz w:val="24"/>
              </w:rPr>
              <w:t>/A</w:t>
            </w:r>
          </w:p>
          <w:p w14:paraId="019758D2" w14:textId="77777777" w:rsidR="003C772C" w:rsidRPr="00FE49E9" w:rsidRDefault="003C772C" w:rsidP="005D0F8F">
            <w:pPr>
              <w:rPr>
                <w:rFonts w:ascii="Arial Narrow" w:hAnsi="Arial Narrow" w:cs="Arial"/>
                <w:b/>
                <w:sz w:val="24"/>
              </w:rPr>
            </w:pPr>
          </w:p>
        </w:tc>
      </w:tr>
      <w:tr w:rsidR="0038115F" w:rsidRPr="00FE49E9" w14:paraId="38577C2D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2A475F13" w14:textId="77777777" w:rsidR="0038115F" w:rsidRPr="00FE49E9" w:rsidRDefault="0038115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Local production and content threshold requirements: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0F173465" w14:textId="77777777" w:rsidR="0038115F" w:rsidRPr="00FE49E9" w:rsidRDefault="00A06DE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FE85DCC" wp14:editId="206328E3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93345</wp:posOffset>
                      </wp:positionV>
                      <wp:extent cx="419100" cy="251460"/>
                      <wp:effectExtent l="0" t="0" r="19050" b="1524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9100" cy="2514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C5369F" w14:textId="37218E16" w:rsidR="000E0D97" w:rsidRDefault="0021673C" w:rsidP="00865898">
                                  <w:pPr>
                                    <w:jc w:val="center"/>
                                  </w:pPr>
                                  <w:r>
                                    <w:t>100</w:t>
                                  </w:r>
                                  <w:r w:rsidR="000E0D97"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85DCC" id="Rectangle 22" o:spid="_x0000_s1029" style="position:absolute;margin-left:29.5pt;margin-top:7.35pt;width:33pt;height:19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" fillcolor="white [3201]" strokecolor="black [3213]" strokeweight="1pt">
                      <v:path arrowok="t"/>
                      <v:textbox>
                        <w:txbxContent>
                          <w:p w14:paraId="17C5369F" w14:textId="37218E16" w:rsidR="000E0D97" w:rsidRDefault="0021673C" w:rsidP="00865898">
                            <w:pPr>
                              <w:jc w:val="center"/>
                            </w:pPr>
                            <w:r>
                              <w:t>100</w:t>
                            </w:r>
                            <w:r w:rsidR="000E0D97"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841CE07" w14:textId="77777777" w:rsidR="0038115F" w:rsidRPr="00FE49E9" w:rsidRDefault="0038115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No</w:t>
            </w: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w:t xml:space="preserve"> </w:t>
            </w:r>
          </w:p>
          <w:p w14:paraId="5F899305" w14:textId="77777777" w:rsidR="0038115F" w:rsidRPr="00FE49E9" w:rsidRDefault="0038115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  <w:p w14:paraId="3BDA14A9" w14:textId="77777777" w:rsidR="0038115F" w:rsidRPr="00FE49E9" w:rsidRDefault="0038115F" w:rsidP="00BD728B">
            <w:pPr>
              <w:rPr>
                <w:rFonts w:ascii="Arial Narrow" w:hAnsi="Arial Narrow" w:cs="Arial"/>
                <w:b/>
                <w:sz w:val="24"/>
              </w:rPr>
            </w:pPr>
          </w:p>
        </w:tc>
      </w:tr>
      <w:tr w:rsidR="00BA736C" w:rsidRPr="00FE49E9" w14:paraId="0499EAF1" w14:textId="77777777" w:rsidTr="00111A43">
        <w:trPr>
          <w:trHeight w:val="943"/>
        </w:trPr>
        <w:tc>
          <w:tcPr>
            <w:tcW w:w="2836" w:type="dxa"/>
            <w:shd w:val="clear" w:color="auto" w:fill="E2EFD9" w:themeFill="accent6" w:themeFillTint="33"/>
          </w:tcPr>
          <w:p w14:paraId="7B81B88D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 xml:space="preserve"> </w:t>
            </w:r>
            <w:r w:rsidR="004D6596" w:rsidRPr="00FE49E9">
              <w:rPr>
                <w:rFonts w:ascii="Arial Narrow" w:hAnsi="Arial Narrow" w:cs="Arial"/>
                <w:b/>
                <w:sz w:val="24"/>
              </w:rPr>
              <w:t>T</w:t>
            </w:r>
            <w:r w:rsidRPr="00FE49E9">
              <w:rPr>
                <w:rFonts w:ascii="Arial Narrow" w:hAnsi="Arial Narrow" w:cs="Arial"/>
                <w:b/>
                <w:sz w:val="24"/>
              </w:rPr>
              <w:t>echnical</w:t>
            </w:r>
            <w:r w:rsidR="004D6596" w:rsidRPr="00FE49E9">
              <w:rPr>
                <w:rFonts w:ascii="Arial Narrow" w:hAnsi="Arial Narrow" w:cs="Arial"/>
                <w:b/>
                <w:sz w:val="24"/>
              </w:rPr>
              <w:t xml:space="preserve"> Enquiries</w:t>
            </w:r>
            <w:r w:rsidRPr="00FE49E9">
              <w:rPr>
                <w:rFonts w:ascii="Arial Narrow" w:hAnsi="Arial Narrow" w:cs="Arial"/>
                <w:b/>
                <w:sz w:val="24"/>
              </w:rPr>
              <w:t>:</w:t>
            </w:r>
          </w:p>
        </w:tc>
        <w:tc>
          <w:tcPr>
            <w:tcW w:w="6946" w:type="dxa"/>
          </w:tcPr>
          <w:p w14:paraId="3A9201E4" w14:textId="67B70DAD" w:rsidR="005567AA" w:rsidRPr="00FE49E9" w:rsidRDefault="00450F9D" w:rsidP="005D298E">
            <w:pPr>
              <w:spacing w:line="276" w:lineRule="auto"/>
              <w:jc w:val="left"/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Project Manager</w:t>
            </w:r>
            <w:r w:rsidR="00FA58DA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:</w:t>
            </w:r>
            <w:r w:rsidR="005567AA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 </w:t>
            </w:r>
            <w:r w:rsidR="00536C64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Edwin Madzinge</w:t>
            </w:r>
          </w:p>
          <w:p w14:paraId="0E5F6DA9" w14:textId="4969D060" w:rsidR="00AC2FC2" w:rsidRPr="00FE49E9" w:rsidRDefault="005567AA" w:rsidP="00F15647">
            <w:pPr>
              <w:pStyle w:val="PlainText"/>
              <w:rPr>
                <w:rFonts w:ascii="Arial Narrow" w:hAnsi="Arial Narrow" w:cs="Arial"/>
                <w:sz w:val="24"/>
                <w:szCs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 xml:space="preserve">Email </w:t>
            </w:r>
            <w:r w:rsidR="00450F9D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 xml:space="preserve">Address: </w:t>
            </w:r>
            <w:r w:rsidR="00AD7F44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>e</w:t>
            </w:r>
            <w:r w:rsidR="0021673C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>dwin.madzinge@gauteng.gov.za</w:t>
            </w:r>
            <w:r w:rsidR="009B49C0" w:rsidRPr="00FE49E9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14:paraId="32CD2F3C" w14:textId="6AE140C6" w:rsidR="00023064" w:rsidRPr="00FE49E9" w:rsidRDefault="00AC2FC2" w:rsidP="00111A43">
            <w:pPr>
              <w:pStyle w:val="PlainTex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FE49E9">
              <w:rPr>
                <w:rFonts w:ascii="Arial Narrow" w:hAnsi="Arial Narrow" w:cs="Arial"/>
                <w:sz w:val="24"/>
                <w:szCs w:val="24"/>
              </w:rPr>
              <w:t xml:space="preserve">                           </w:t>
            </w:r>
          </w:p>
        </w:tc>
      </w:tr>
      <w:tr w:rsidR="00BA736C" w:rsidRPr="00FE49E9" w14:paraId="52B76D78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0C9EC56C" w14:textId="77777777" w:rsidR="00BA736C" w:rsidRPr="00FE49E9" w:rsidRDefault="004D6596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Administrative Enquiries</w:t>
            </w:r>
            <w:r w:rsidR="00BA736C" w:rsidRPr="00FE49E9">
              <w:rPr>
                <w:rFonts w:ascii="Arial Narrow" w:hAnsi="Arial Narrow" w:cs="Arial"/>
                <w:b/>
                <w:sz w:val="24"/>
              </w:rPr>
              <w:t>:</w:t>
            </w:r>
          </w:p>
        </w:tc>
        <w:tc>
          <w:tcPr>
            <w:tcW w:w="6946" w:type="dxa"/>
          </w:tcPr>
          <w:p w14:paraId="42086998" w14:textId="77777777" w:rsidR="00AD2365" w:rsidRPr="00FE49E9" w:rsidRDefault="00450F9D" w:rsidP="00AD2365">
            <w:pPr>
              <w:jc w:val="left"/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SCM:</w:t>
            </w:r>
            <w:r w:rsidR="005567AA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 </w:t>
            </w:r>
            <w:r w:rsidR="00932281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Millicent Chauke</w:t>
            </w:r>
          </w:p>
          <w:p w14:paraId="278CED89" w14:textId="54635B08" w:rsidR="00023064" w:rsidRPr="00FE49E9" w:rsidRDefault="005567AA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Email </w:t>
            </w:r>
            <w:r w:rsidR="00450F9D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Address</w:t>
            </w:r>
            <w:r w:rsidR="00450F9D" w:rsidRPr="00FE49E9">
              <w:rPr>
                <w:rFonts w:ascii="Arial Narrow" w:hAnsi="Arial Narrow" w:cs="Arial"/>
                <w:snapToGrid w:val="0"/>
                <w:color w:val="000000"/>
                <w:sz w:val="24"/>
              </w:rPr>
              <w:t>:</w:t>
            </w:r>
            <w:r w:rsidRPr="00FE49E9">
              <w:rPr>
                <w:rFonts w:ascii="Arial Narrow" w:hAnsi="Arial Narrow" w:cs="Arial"/>
                <w:snapToGrid w:val="0"/>
                <w:color w:val="000000"/>
                <w:sz w:val="24"/>
              </w:rPr>
              <w:t xml:space="preserve"> </w:t>
            </w:r>
            <w:hyperlink r:id="rId9" w:history="1">
              <w:r w:rsidR="0021673C" w:rsidRPr="00FE49E9">
                <w:rPr>
                  <w:rStyle w:val="Hyperlink"/>
                  <w:rFonts w:ascii="Arial Narrow" w:hAnsi="Arial Narrow" w:cs="Arial"/>
                  <w:sz w:val="24"/>
                </w:rPr>
                <w:t>m</w:t>
              </w:r>
              <w:r w:rsidR="0021673C" w:rsidRPr="00FE49E9">
                <w:rPr>
                  <w:rStyle w:val="Hyperlink"/>
                  <w:rFonts w:ascii="Arial Narrow" w:hAnsi="Arial Narrow" w:cs="Arial"/>
                  <w:snapToGrid w:val="0"/>
                  <w:sz w:val="24"/>
                </w:rPr>
                <w:t>illicent.chauke@gauteng.gov.za</w:t>
              </w:r>
            </w:hyperlink>
            <w:r w:rsidR="00F21EA4" w:rsidRPr="00FE49E9">
              <w:rPr>
                <w:rFonts w:ascii="Arial Narrow" w:hAnsi="Arial Narrow" w:cs="Arial"/>
                <w:snapToGrid w:val="0"/>
                <w:color w:val="000000"/>
                <w:sz w:val="24"/>
              </w:rPr>
              <w:t xml:space="preserve"> </w:t>
            </w:r>
            <w:r w:rsidR="00F21EA4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</w:p>
          <w:p w14:paraId="648162C8" w14:textId="77777777" w:rsidR="00023064" w:rsidRPr="00FE49E9" w:rsidRDefault="0002306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</w:tr>
    </w:tbl>
    <w:p w14:paraId="61EF7420" w14:textId="77777777" w:rsidR="009964E1" w:rsidRPr="00FE49E9" w:rsidRDefault="009964E1" w:rsidP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323AEA" w:rsidRPr="00FE49E9" w14:paraId="0245EB2F" w14:textId="77777777" w:rsidTr="00FB5023">
        <w:tc>
          <w:tcPr>
            <w:tcW w:w="9782" w:type="dxa"/>
            <w:shd w:val="clear" w:color="auto" w:fill="E2EFD9" w:themeFill="accent6" w:themeFillTint="33"/>
          </w:tcPr>
          <w:p w14:paraId="3A46E02B" w14:textId="77777777" w:rsidR="00323AEA" w:rsidRPr="00FE49E9" w:rsidRDefault="00323AEA" w:rsidP="00BA736C">
            <w:pPr>
              <w:rPr>
                <w:rFonts w:ascii="Arial Narrow" w:hAnsi="Arial Narrow" w:cs="Arial"/>
                <w:sz w:val="24"/>
                <w:u w:val="single"/>
              </w:rPr>
            </w:pPr>
            <w:r w:rsidRPr="00FE49E9">
              <w:rPr>
                <w:rFonts w:ascii="Arial Narrow" w:hAnsi="Arial Narrow" w:cs="Arial"/>
                <w:sz w:val="24"/>
                <w:u w:val="single"/>
              </w:rPr>
              <w:t>Note to tenderers:</w:t>
            </w:r>
          </w:p>
          <w:p w14:paraId="4C12A4B7" w14:textId="77777777" w:rsidR="00323AEA" w:rsidRPr="00FE49E9" w:rsidRDefault="00323AEA" w:rsidP="00BA736C">
            <w:pPr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</w:rPr>
              <w:t>This tender is subject to the General Conditions</w:t>
            </w:r>
            <w:r w:rsidR="00716F2D" w:rsidRPr="00FE49E9">
              <w:rPr>
                <w:rFonts w:ascii="Arial Narrow" w:hAnsi="Arial Narrow" w:cs="Arial"/>
                <w:sz w:val="24"/>
              </w:rPr>
              <w:t>,</w:t>
            </w:r>
            <w:r w:rsidRPr="00FE49E9">
              <w:rPr>
                <w:rFonts w:ascii="Arial Narrow" w:hAnsi="Arial Narrow" w:cs="Arial"/>
                <w:sz w:val="24"/>
              </w:rPr>
              <w:t xml:space="preserve"> the Preferential Procurement Policy Framework Act</w:t>
            </w:r>
            <w:r w:rsidR="00FB5023" w:rsidRPr="00FE49E9">
              <w:rPr>
                <w:rFonts w:ascii="Arial Narrow" w:hAnsi="Arial Narrow" w:cs="Arial"/>
                <w:sz w:val="24"/>
              </w:rPr>
              <w:t xml:space="preserve"> no 5 of 2000</w:t>
            </w:r>
            <w:r w:rsidRPr="00FE49E9">
              <w:rPr>
                <w:rFonts w:ascii="Arial Narrow" w:hAnsi="Arial Narrow" w:cs="Arial"/>
                <w:sz w:val="24"/>
              </w:rPr>
              <w:t xml:space="preserve"> and its Regulations of 2017</w:t>
            </w:r>
            <w:r w:rsidR="00FB5023" w:rsidRPr="00FE49E9">
              <w:rPr>
                <w:rFonts w:ascii="Arial Narrow" w:hAnsi="Arial Narrow" w:cs="Arial"/>
                <w:sz w:val="24"/>
              </w:rPr>
              <w:t>.</w:t>
            </w:r>
          </w:p>
        </w:tc>
      </w:tr>
    </w:tbl>
    <w:p w14:paraId="4F5C105D" w14:textId="77777777" w:rsidR="00323AEA" w:rsidRPr="00FE49E9" w:rsidRDefault="00323AEA" w:rsidP="00BA736C">
      <w:pPr>
        <w:rPr>
          <w:rFonts w:ascii="Arial Narrow" w:hAnsi="Arial Narrow" w:cs="Arial"/>
          <w:sz w:val="24"/>
        </w:rPr>
      </w:pPr>
    </w:p>
    <w:p w14:paraId="23C323D4" w14:textId="3C884F0C" w:rsidR="00450F9D" w:rsidRPr="00FE49E9" w:rsidRDefault="00450F9D" w:rsidP="00450F9D">
      <w:pPr>
        <w:rPr>
          <w:rFonts w:ascii="Arial Narrow" w:hAnsi="Arial Narrow" w:cs="Arial"/>
          <w:sz w:val="24"/>
        </w:rPr>
      </w:pPr>
    </w:p>
    <w:sectPr w:rsidR="00450F9D" w:rsidRPr="00FE49E9" w:rsidSect="00691A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1274" w:bottom="1440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FF0B3" w14:textId="77777777" w:rsidR="00AF4C09" w:rsidRDefault="00AF4C09" w:rsidP="00A058F8">
      <w:r>
        <w:separator/>
      </w:r>
    </w:p>
  </w:endnote>
  <w:endnote w:type="continuationSeparator" w:id="0">
    <w:p w14:paraId="26F10667" w14:textId="77777777" w:rsidR="00AF4C09" w:rsidRDefault="00AF4C09" w:rsidP="00A0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5F2D" w14:textId="77777777" w:rsidR="006F2007" w:rsidRDefault="006F20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804213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CACBF9" w14:textId="77777777" w:rsidR="000E0D97" w:rsidRDefault="000E0D9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4FFD7C4" w14:textId="77777777" w:rsidR="000E0D97" w:rsidRDefault="000E0D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1522208"/>
      <w:docPartObj>
        <w:docPartGallery w:val="Page Numbers (Bottom of Page)"/>
        <w:docPartUnique/>
      </w:docPartObj>
    </w:sdtPr>
    <w:sdtEndPr/>
    <w:sdtContent>
      <w:sdt>
        <w:sdtPr>
          <w:id w:val="290026000"/>
          <w:docPartObj>
            <w:docPartGallery w:val="Page Numbers (Top of Page)"/>
            <w:docPartUnique/>
          </w:docPartObj>
        </w:sdtPr>
        <w:sdtEndPr/>
        <w:sdtContent>
          <w:p w14:paraId="3C9A7D66" w14:textId="77777777" w:rsidR="000E0D97" w:rsidRDefault="000E0D9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DC99843" w14:textId="77777777" w:rsidR="000E0D97" w:rsidRDefault="000E0D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C6618" w14:textId="77777777" w:rsidR="00AF4C09" w:rsidRDefault="00AF4C09" w:rsidP="00A058F8">
      <w:r>
        <w:separator/>
      </w:r>
    </w:p>
  </w:footnote>
  <w:footnote w:type="continuationSeparator" w:id="0">
    <w:p w14:paraId="378E2D76" w14:textId="77777777" w:rsidR="00AF4C09" w:rsidRDefault="00AF4C09" w:rsidP="00A0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C453A" w14:textId="77777777" w:rsidR="006F2007" w:rsidRDefault="006F2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68D86" w14:textId="77777777" w:rsidR="000E0D97" w:rsidRDefault="000E0D97" w:rsidP="00691A0F">
    <w:pPr>
      <w:pStyle w:val="Title"/>
      <w:tabs>
        <w:tab w:val="left" w:pos="3324"/>
        <w:tab w:val="center" w:pos="4536"/>
        <w:tab w:val="left" w:pos="6600"/>
      </w:tabs>
      <w:ind w:left="1440" w:hanging="1724"/>
      <w:rPr>
        <w:b w:val="0"/>
        <w:sz w:val="22"/>
      </w:rPr>
    </w:pPr>
    <w:r>
      <w:rPr>
        <w:sz w:val="24"/>
      </w:rPr>
      <w:t>INITIATION TO TENDER</w:t>
    </w:r>
  </w:p>
  <w:p w14:paraId="5F603754" w14:textId="77777777" w:rsidR="000E0D97" w:rsidRDefault="000E0D97" w:rsidP="00691A0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70B22" w14:textId="77777777" w:rsidR="000E0D97" w:rsidRDefault="000E0D97" w:rsidP="00691A0F">
    <w:pPr>
      <w:pStyle w:val="Header"/>
      <w:jc w:val="center"/>
    </w:pPr>
    <w:r>
      <w:rPr>
        <w:noProof/>
        <w:lang w:eastAsia="en-ZA"/>
      </w:rPr>
      <w:drawing>
        <wp:inline distT="0" distB="0" distL="0" distR="0" wp14:anchorId="3A569088" wp14:editId="25F3778B">
          <wp:extent cx="3611880" cy="891540"/>
          <wp:effectExtent l="0" t="0" r="7620" b="3810"/>
          <wp:docPr id="1" name="Picture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188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D41F2"/>
    <w:multiLevelType w:val="hybridMultilevel"/>
    <w:tmpl w:val="2040BA86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37E51"/>
    <w:multiLevelType w:val="hybridMultilevel"/>
    <w:tmpl w:val="81CC0C08"/>
    <w:lvl w:ilvl="0" w:tplc="F176D9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F30A3"/>
    <w:multiLevelType w:val="hybridMultilevel"/>
    <w:tmpl w:val="E0F23E94"/>
    <w:lvl w:ilvl="0" w:tplc="3944489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D672F"/>
    <w:multiLevelType w:val="hybridMultilevel"/>
    <w:tmpl w:val="D5944658"/>
    <w:lvl w:ilvl="0" w:tplc="3944489C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5938E6"/>
    <w:multiLevelType w:val="hybridMultilevel"/>
    <w:tmpl w:val="C8866238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6C"/>
    <w:rsid w:val="00006E11"/>
    <w:rsid w:val="00007A41"/>
    <w:rsid w:val="00017CB7"/>
    <w:rsid w:val="00023064"/>
    <w:rsid w:val="00041306"/>
    <w:rsid w:val="000551BA"/>
    <w:rsid w:val="0006050A"/>
    <w:rsid w:val="00073495"/>
    <w:rsid w:val="00091356"/>
    <w:rsid w:val="00096F98"/>
    <w:rsid w:val="000A6BD6"/>
    <w:rsid w:val="000C1ED6"/>
    <w:rsid w:val="000E0D97"/>
    <w:rsid w:val="000E271F"/>
    <w:rsid w:val="000E4234"/>
    <w:rsid w:val="00111A43"/>
    <w:rsid w:val="00113262"/>
    <w:rsid w:val="00130603"/>
    <w:rsid w:val="001320B7"/>
    <w:rsid w:val="00184087"/>
    <w:rsid w:val="00191BA8"/>
    <w:rsid w:val="001B473A"/>
    <w:rsid w:val="001C4209"/>
    <w:rsid w:val="001C65EA"/>
    <w:rsid w:val="001D1EB8"/>
    <w:rsid w:val="001D2A02"/>
    <w:rsid w:val="001D4392"/>
    <w:rsid w:val="001E5BBD"/>
    <w:rsid w:val="002150A7"/>
    <w:rsid w:val="0021673C"/>
    <w:rsid w:val="00250976"/>
    <w:rsid w:val="00253E3F"/>
    <w:rsid w:val="002574B7"/>
    <w:rsid w:val="00267D5C"/>
    <w:rsid w:val="00280353"/>
    <w:rsid w:val="002822DF"/>
    <w:rsid w:val="00282753"/>
    <w:rsid w:val="00284FC1"/>
    <w:rsid w:val="00291782"/>
    <w:rsid w:val="002C08D1"/>
    <w:rsid w:val="002E3E79"/>
    <w:rsid w:val="002E6DAB"/>
    <w:rsid w:val="002F2CAA"/>
    <w:rsid w:val="00323AEA"/>
    <w:rsid w:val="00326433"/>
    <w:rsid w:val="00331DCA"/>
    <w:rsid w:val="00334DC8"/>
    <w:rsid w:val="00336CE2"/>
    <w:rsid w:val="003577D3"/>
    <w:rsid w:val="0036108C"/>
    <w:rsid w:val="00372E1D"/>
    <w:rsid w:val="00373302"/>
    <w:rsid w:val="0038115F"/>
    <w:rsid w:val="00383AAB"/>
    <w:rsid w:val="00392ABE"/>
    <w:rsid w:val="003A5F1F"/>
    <w:rsid w:val="003B1337"/>
    <w:rsid w:val="003B2EC0"/>
    <w:rsid w:val="003C2B62"/>
    <w:rsid w:val="003C772C"/>
    <w:rsid w:val="003C7BE1"/>
    <w:rsid w:val="003E4CD0"/>
    <w:rsid w:val="003F7A8C"/>
    <w:rsid w:val="004059E1"/>
    <w:rsid w:val="00406340"/>
    <w:rsid w:val="00406D45"/>
    <w:rsid w:val="00412695"/>
    <w:rsid w:val="00420645"/>
    <w:rsid w:val="004222C1"/>
    <w:rsid w:val="00450F9D"/>
    <w:rsid w:val="00452F80"/>
    <w:rsid w:val="0045573E"/>
    <w:rsid w:val="00464A67"/>
    <w:rsid w:val="00465CAA"/>
    <w:rsid w:val="0047033A"/>
    <w:rsid w:val="0047352E"/>
    <w:rsid w:val="00474254"/>
    <w:rsid w:val="004A4CCD"/>
    <w:rsid w:val="004A5A11"/>
    <w:rsid w:val="004A75ED"/>
    <w:rsid w:val="004C0CA3"/>
    <w:rsid w:val="004D09FA"/>
    <w:rsid w:val="004D6596"/>
    <w:rsid w:val="004F2350"/>
    <w:rsid w:val="00501BC8"/>
    <w:rsid w:val="00515E8A"/>
    <w:rsid w:val="005175FA"/>
    <w:rsid w:val="00522016"/>
    <w:rsid w:val="00525BFC"/>
    <w:rsid w:val="00534968"/>
    <w:rsid w:val="00536C64"/>
    <w:rsid w:val="00536E5B"/>
    <w:rsid w:val="005375A4"/>
    <w:rsid w:val="00554AAD"/>
    <w:rsid w:val="005567AA"/>
    <w:rsid w:val="005606E5"/>
    <w:rsid w:val="00581304"/>
    <w:rsid w:val="00597596"/>
    <w:rsid w:val="005A381F"/>
    <w:rsid w:val="005B4100"/>
    <w:rsid w:val="005C0333"/>
    <w:rsid w:val="005D0F8F"/>
    <w:rsid w:val="005D298E"/>
    <w:rsid w:val="005E2691"/>
    <w:rsid w:val="005F47D9"/>
    <w:rsid w:val="0060337D"/>
    <w:rsid w:val="00614FC5"/>
    <w:rsid w:val="006370A4"/>
    <w:rsid w:val="006426D7"/>
    <w:rsid w:val="00661568"/>
    <w:rsid w:val="0069086A"/>
    <w:rsid w:val="00691A0F"/>
    <w:rsid w:val="006A2647"/>
    <w:rsid w:val="006B3AD8"/>
    <w:rsid w:val="006D2C6E"/>
    <w:rsid w:val="006D2F12"/>
    <w:rsid w:val="006E6DFA"/>
    <w:rsid w:val="006F17FA"/>
    <w:rsid w:val="006F2007"/>
    <w:rsid w:val="00702773"/>
    <w:rsid w:val="00703D52"/>
    <w:rsid w:val="0071600F"/>
    <w:rsid w:val="00716F2D"/>
    <w:rsid w:val="00734CCF"/>
    <w:rsid w:val="00750755"/>
    <w:rsid w:val="007509FD"/>
    <w:rsid w:val="0076091F"/>
    <w:rsid w:val="007654E4"/>
    <w:rsid w:val="0077029B"/>
    <w:rsid w:val="007871BF"/>
    <w:rsid w:val="0079576D"/>
    <w:rsid w:val="007B51C1"/>
    <w:rsid w:val="007B7E97"/>
    <w:rsid w:val="007C2608"/>
    <w:rsid w:val="007C4A4F"/>
    <w:rsid w:val="007C7A59"/>
    <w:rsid w:val="007D1B02"/>
    <w:rsid w:val="007D46C3"/>
    <w:rsid w:val="007D64A8"/>
    <w:rsid w:val="00801215"/>
    <w:rsid w:val="0085728E"/>
    <w:rsid w:val="00857453"/>
    <w:rsid w:val="00863012"/>
    <w:rsid w:val="00865898"/>
    <w:rsid w:val="00871762"/>
    <w:rsid w:val="00881027"/>
    <w:rsid w:val="0088640D"/>
    <w:rsid w:val="00886A62"/>
    <w:rsid w:val="0089165E"/>
    <w:rsid w:val="00891950"/>
    <w:rsid w:val="0089574A"/>
    <w:rsid w:val="008A18CE"/>
    <w:rsid w:val="008A43BF"/>
    <w:rsid w:val="008A4845"/>
    <w:rsid w:val="008B094F"/>
    <w:rsid w:val="008B34A3"/>
    <w:rsid w:val="008B5699"/>
    <w:rsid w:val="008E3D2F"/>
    <w:rsid w:val="008F003C"/>
    <w:rsid w:val="00902983"/>
    <w:rsid w:val="0090480B"/>
    <w:rsid w:val="00932281"/>
    <w:rsid w:val="00933864"/>
    <w:rsid w:val="00943C15"/>
    <w:rsid w:val="00944AB8"/>
    <w:rsid w:val="00945ECC"/>
    <w:rsid w:val="00986949"/>
    <w:rsid w:val="009964E1"/>
    <w:rsid w:val="009B3375"/>
    <w:rsid w:val="009B49C0"/>
    <w:rsid w:val="009C5851"/>
    <w:rsid w:val="009E1B20"/>
    <w:rsid w:val="009E5453"/>
    <w:rsid w:val="009F3C24"/>
    <w:rsid w:val="00A058F8"/>
    <w:rsid w:val="00A06DE4"/>
    <w:rsid w:val="00A10E08"/>
    <w:rsid w:val="00A1731C"/>
    <w:rsid w:val="00A35CB4"/>
    <w:rsid w:val="00A40A29"/>
    <w:rsid w:val="00A43E09"/>
    <w:rsid w:val="00A47B1F"/>
    <w:rsid w:val="00A50919"/>
    <w:rsid w:val="00A90D31"/>
    <w:rsid w:val="00AA2977"/>
    <w:rsid w:val="00AA2A2E"/>
    <w:rsid w:val="00AA2FE4"/>
    <w:rsid w:val="00AB2F02"/>
    <w:rsid w:val="00AC1CFA"/>
    <w:rsid w:val="00AC2FC2"/>
    <w:rsid w:val="00AD2365"/>
    <w:rsid w:val="00AD71CA"/>
    <w:rsid w:val="00AD78D1"/>
    <w:rsid w:val="00AD7F44"/>
    <w:rsid w:val="00AE0511"/>
    <w:rsid w:val="00AE5F21"/>
    <w:rsid w:val="00AF4C09"/>
    <w:rsid w:val="00B14B15"/>
    <w:rsid w:val="00B23037"/>
    <w:rsid w:val="00B27A24"/>
    <w:rsid w:val="00B45036"/>
    <w:rsid w:val="00B47BE3"/>
    <w:rsid w:val="00B501D5"/>
    <w:rsid w:val="00B52D7D"/>
    <w:rsid w:val="00B550A5"/>
    <w:rsid w:val="00B56385"/>
    <w:rsid w:val="00B61E81"/>
    <w:rsid w:val="00B70236"/>
    <w:rsid w:val="00B734FD"/>
    <w:rsid w:val="00B75C28"/>
    <w:rsid w:val="00B82AD7"/>
    <w:rsid w:val="00B97286"/>
    <w:rsid w:val="00BA0124"/>
    <w:rsid w:val="00BA3FA6"/>
    <w:rsid w:val="00BA403B"/>
    <w:rsid w:val="00BA4650"/>
    <w:rsid w:val="00BA736C"/>
    <w:rsid w:val="00BC6F26"/>
    <w:rsid w:val="00BD220F"/>
    <w:rsid w:val="00BD728B"/>
    <w:rsid w:val="00BE265F"/>
    <w:rsid w:val="00BF239F"/>
    <w:rsid w:val="00C03B50"/>
    <w:rsid w:val="00C44F13"/>
    <w:rsid w:val="00C45BA6"/>
    <w:rsid w:val="00C51E45"/>
    <w:rsid w:val="00C75E7C"/>
    <w:rsid w:val="00C80CD2"/>
    <w:rsid w:val="00C93485"/>
    <w:rsid w:val="00C951A9"/>
    <w:rsid w:val="00CA2F4D"/>
    <w:rsid w:val="00CA78F7"/>
    <w:rsid w:val="00CB0152"/>
    <w:rsid w:val="00CB411A"/>
    <w:rsid w:val="00CC02D2"/>
    <w:rsid w:val="00CD535D"/>
    <w:rsid w:val="00CE6F3D"/>
    <w:rsid w:val="00CF540E"/>
    <w:rsid w:val="00CF5A60"/>
    <w:rsid w:val="00D102D1"/>
    <w:rsid w:val="00D27435"/>
    <w:rsid w:val="00D57C1F"/>
    <w:rsid w:val="00D727D2"/>
    <w:rsid w:val="00D90FEA"/>
    <w:rsid w:val="00D92278"/>
    <w:rsid w:val="00D93226"/>
    <w:rsid w:val="00DB3EDB"/>
    <w:rsid w:val="00DC3A3F"/>
    <w:rsid w:val="00DC513E"/>
    <w:rsid w:val="00DC537C"/>
    <w:rsid w:val="00DC7655"/>
    <w:rsid w:val="00DE74DA"/>
    <w:rsid w:val="00E01D83"/>
    <w:rsid w:val="00E13145"/>
    <w:rsid w:val="00E15A7A"/>
    <w:rsid w:val="00E160A1"/>
    <w:rsid w:val="00E6214A"/>
    <w:rsid w:val="00E63025"/>
    <w:rsid w:val="00E63939"/>
    <w:rsid w:val="00E7635C"/>
    <w:rsid w:val="00E904FF"/>
    <w:rsid w:val="00E93758"/>
    <w:rsid w:val="00E97C52"/>
    <w:rsid w:val="00EA2AC4"/>
    <w:rsid w:val="00EA4E47"/>
    <w:rsid w:val="00EA78F1"/>
    <w:rsid w:val="00EC7C68"/>
    <w:rsid w:val="00ED272F"/>
    <w:rsid w:val="00EF2BB7"/>
    <w:rsid w:val="00F15647"/>
    <w:rsid w:val="00F16B5D"/>
    <w:rsid w:val="00F21EA4"/>
    <w:rsid w:val="00F305C3"/>
    <w:rsid w:val="00F35810"/>
    <w:rsid w:val="00F40C7D"/>
    <w:rsid w:val="00F439DF"/>
    <w:rsid w:val="00F51048"/>
    <w:rsid w:val="00F51B80"/>
    <w:rsid w:val="00F70F69"/>
    <w:rsid w:val="00F867A7"/>
    <w:rsid w:val="00F92997"/>
    <w:rsid w:val="00FA58DA"/>
    <w:rsid w:val="00FB0624"/>
    <w:rsid w:val="00FB0916"/>
    <w:rsid w:val="00FB1125"/>
    <w:rsid w:val="00FB5023"/>
    <w:rsid w:val="00FB5C4F"/>
    <w:rsid w:val="00FC46EC"/>
    <w:rsid w:val="00FD13CD"/>
    <w:rsid w:val="00FD3354"/>
    <w:rsid w:val="00FD33F1"/>
    <w:rsid w:val="00FE31B6"/>
    <w:rsid w:val="00FE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4:docId w14:val="5F099F86"/>
  <w15:docId w15:val="{34C17472-8238-4B89-8E17-94F42AFB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736C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A736C"/>
    <w:pPr>
      <w:jc w:val="center"/>
    </w:pPr>
    <w:rPr>
      <w:b/>
      <w:snapToGrid w:val="0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BA736C"/>
    <w:rPr>
      <w:rFonts w:ascii="Arial" w:eastAsia="Times New Roman" w:hAnsi="Arial" w:cs="Times New Roman"/>
      <w:b/>
      <w:snapToGrid w:val="0"/>
      <w:sz w:val="28"/>
      <w:szCs w:val="28"/>
      <w:lang w:val="en-GB"/>
    </w:rPr>
  </w:style>
  <w:style w:type="table" w:styleId="TableGrid">
    <w:name w:val="Table Grid"/>
    <w:basedOn w:val="TableNormal"/>
    <w:uiPriority w:val="39"/>
    <w:rsid w:val="00BA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58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8F8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A058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8F8"/>
    <w:rPr>
      <w:rFonts w:ascii="Arial" w:eastAsia="Times New Roman" w:hAnsi="Arial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FA58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4E47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F15647"/>
    <w:rPr>
      <w:color w:val="2B579A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F15647"/>
    <w:pPr>
      <w:jc w:val="left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5647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E54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E49E9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tenders.gauteng.gov.za/pages/home.aspx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e-tenders.gauteng.gov.za/pages/home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mailto:millicent.chauke@gauteng.gov.za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B8E6E6-E6ED-4C8E-9443-9C27EAE1AB0A}"/>
</file>

<file path=customXml/itemProps2.xml><?xml version="1.0" encoding="utf-8"?>
<ds:datastoreItem xmlns:ds="http://schemas.openxmlformats.org/officeDocument/2006/customXml" ds:itemID="{E8ED1B02-FD82-4D24-AC13-7C8D066947D0}"/>
</file>

<file path=customXml/itemProps3.xml><?xml version="1.0" encoding="utf-8"?>
<ds:datastoreItem xmlns:ds="http://schemas.openxmlformats.org/officeDocument/2006/customXml" ds:itemID="{6AF12746-E2D0-4411-9002-AC82476F8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 Esterhuizen Snr</dc:creator>
  <cp:lastModifiedBy>Chauke, Millicent (GPDID)</cp:lastModifiedBy>
  <cp:revision>2</cp:revision>
  <cp:lastPrinted>2021-06-03T12:33:00Z</cp:lastPrinted>
  <dcterms:created xsi:type="dcterms:W3CDTF">2021-07-06T08:12:00Z</dcterms:created>
  <dcterms:modified xsi:type="dcterms:W3CDTF">2021-07-06T08:12:00Z</dcterms:modified>
</cp:coreProperties>
</file>