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77777777" w:rsidR="00870839" w:rsidRPr="00870839" w:rsidRDefault="00870839" w:rsidP="00870839">
      <w:pPr>
        <w:spacing w:after="0" w:line="360" w:lineRule="auto"/>
        <w:rPr>
          <w:rFonts w:ascii="Arial" w:eastAsia="Times New Roman" w:hAnsi="Arial" w:cs="Arial"/>
          <w:b/>
          <w:lang w:val="en-GB"/>
        </w:rPr>
      </w:pP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3CE702C5" w14:textId="77777777" w:rsidR="00870839" w:rsidRPr="00870839" w:rsidRDefault="00870839" w:rsidP="00870839">
      <w:pPr>
        <w:keepNext/>
        <w:spacing w:after="0" w:line="360" w:lineRule="auto"/>
        <w:jc w:val="center"/>
        <w:outlineLvl w:val="0"/>
        <w:rPr>
          <w:rFonts w:ascii="Arial" w:eastAsia="Times New Roman" w:hAnsi="Arial" w:cs="Arial"/>
          <w:b/>
          <w:bCs/>
          <w:snapToGrid w:val="0"/>
          <w:lang w:val="en-GB"/>
        </w:rPr>
      </w:pPr>
      <w:r w:rsidRPr="00870839">
        <w:rPr>
          <w:rFonts w:ascii="Arial" w:eastAsia="Times New Roman" w:hAnsi="Arial" w:cs="Arial"/>
          <w:b/>
          <w:bCs/>
          <w:snapToGrid w:val="0"/>
          <w:lang w:val="en-GB"/>
        </w:rPr>
        <w:t>ESKOM HOLDINGS SOC LTD</w:t>
      </w:r>
    </w:p>
    <w:p w14:paraId="0562136A" w14:textId="77777777" w:rsidR="00870839" w:rsidRPr="00870839" w:rsidRDefault="00870839"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870839" w:rsidRDefault="00870839" w:rsidP="00870839">
      <w:pPr>
        <w:spacing w:after="0" w:line="360" w:lineRule="auto"/>
        <w:jc w:val="center"/>
        <w:rPr>
          <w:rFonts w:ascii="Arial" w:eastAsia="Times New Roman" w:hAnsi="Arial" w:cs="Arial"/>
          <w:b/>
          <w:lang w:val="en-GB"/>
        </w:rPr>
      </w:pPr>
    </w:p>
    <w:p w14:paraId="0C609717" w14:textId="4EAE6C27" w:rsidR="00870839" w:rsidRPr="00870839" w:rsidRDefault="004508F9" w:rsidP="00870839">
      <w:pPr>
        <w:pBdr>
          <w:bottom w:val="single" w:sz="4" w:space="1" w:color="auto"/>
        </w:pBdr>
        <w:spacing w:after="0" w:line="360" w:lineRule="auto"/>
        <w:jc w:val="center"/>
        <w:rPr>
          <w:rFonts w:ascii="Arial" w:eastAsia="Times New Roman" w:hAnsi="Arial" w:cs="Arial"/>
          <w:b/>
          <w:lang w:val="en-GB"/>
        </w:rPr>
      </w:pPr>
      <w:r w:rsidRPr="004508F9">
        <w:rPr>
          <w:rFonts w:ascii="Arial" w:eastAsia="Times New Roman" w:hAnsi="Arial" w:cs="Arial"/>
          <w:b/>
          <w:color w:val="3366FF"/>
          <w:lang w:val="en-GB"/>
        </w:rPr>
        <w:t>Suppliers/tenderers</w:t>
      </w: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070A6F59" w14:textId="77777777" w:rsidR="00870839" w:rsidRPr="00870839" w:rsidRDefault="00870839" w:rsidP="00870839">
      <w:pPr>
        <w:tabs>
          <w:tab w:val="left" w:pos="7470"/>
        </w:tabs>
        <w:spacing w:after="0" w:line="360" w:lineRule="auto"/>
        <w:jc w:val="both"/>
        <w:rPr>
          <w:rFonts w:ascii="Arial" w:eastAsia="Times New Roman" w:hAnsi="Arial" w:cs="Arial"/>
          <w:lang w:val="en-GB"/>
        </w:rPr>
      </w:pPr>
      <w:r w:rsidRPr="00870839">
        <w:rPr>
          <w:rFonts w:ascii="Arial" w:eastAsia="Times New Roman" w:hAnsi="Arial" w:cs="Arial"/>
          <w:lang w:val="en-GB"/>
        </w:rPr>
        <w:br w:type="page"/>
      </w:r>
      <w:r w:rsidRPr="00870839">
        <w:rPr>
          <w:rFonts w:ascii="Arial" w:eastAsia="Times New Roman" w:hAnsi="Arial" w:cs="Arial"/>
          <w:lang w:val="en-GB"/>
        </w:rPr>
        <w:lastRenderedPageBreak/>
        <w:t>The Parties to this Agreement are:-</w:t>
      </w:r>
      <w:r w:rsidRPr="00870839">
        <w:rPr>
          <w:rFonts w:ascii="Arial" w:eastAsia="Times New Roman" w:hAnsi="Arial" w:cs="Arial"/>
          <w:lang w:val="en-GB"/>
        </w:rPr>
        <w:tab/>
      </w:r>
    </w:p>
    <w:p w14:paraId="365E4D86" w14:textId="77777777" w:rsidR="00870839" w:rsidRPr="00870839" w:rsidRDefault="00870839" w:rsidP="00870839">
      <w:pPr>
        <w:spacing w:after="0" w:line="360" w:lineRule="auto"/>
        <w:jc w:val="both"/>
        <w:rPr>
          <w:rFonts w:ascii="Arial" w:eastAsia="Times New Roman" w:hAnsi="Arial" w:cs="Arial"/>
          <w:lang w:val="en-GB"/>
        </w:rPr>
      </w:pPr>
    </w:p>
    <w:p w14:paraId="5AD0DD4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Pr="00870839">
        <w:rPr>
          <w:rFonts w:ascii="Arial" w:eastAsia="Times New Roman" w:hAnsi="Arial" w:cs="Arial"/>
          <w:b/>
          <w:caps/>
          <w:lang w:val="en-GB"/>
        </w:rPr>
        <w:t xml:space="preserve">Eskom HOLDINGS SOC LTD  </w:t>
      </w:r>
      <w:r w:rsidRPr="00870839">
        <w:rPr>
          <w:rFonts w:ascii="Arial" w:eastAsia="Times New Roman" w:hAnsi="Arial" w:cs="Arial"/>
          <w:lang w:val="en-GB"/>
        </w:rPr>
        <w:t xml:space="preserve"> a company incorporated under the </w:t>
      </w:r>
      <w:r w:rsidRPr="00870839">
        <w:rPr>
          <w:rFonts w:ascii="Arial" w:eastAsia="Times New Roman" w:hAnsi="Arial" w:cs="Arial"/>
          <w:snapToGrid w:val="0"/>
          <w:lang w:val="en-GB"/>
        </w:rPr>
        <w:t>laws of the Republic of South Africa, having its registered office at Megawatt Park, Maxwell Drive, Sunninghill ext.3, Sandton, Republic of South Africa, with registration number 2002/015527/06 [hereinafter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870839">
      <w:pPr>
        <w:spacing w:after="0" w:line="360" w:lineRule="auto"/>
        <w:jc w:val="both"/>
        <w:rPr>
          <w:rFonts w:ascii="Arial" w:eastAsia="Times New Roman" w:hAnsi="Arial" w:cs="Arial"/>
          <w:lang w:val="en-GB"/>
        </w:rPr>
      </w:pPr>
    </w:p>
    <w:p w14:paraId="3053DA48" w14:textId="77777777" w:rsidR="00870839" w:rsidRPr="00870839" w:rsidRDefault="00870839" w:rsidP="00870839">
      <w:pPr>
        <w:spacing w:after="0" w:line="360" w:lineRule="auto"/>
        <w:ind w:left="720" w:hanging="720"/>
        <w:jc w:val="both"/>
        <w:rPr>
          <w:rFonts w:ascii="Arial" w:eastAsia="Times New Roman" w:hAnsi="Arial" w:cs="Arial"/>
          <w:snapToGrid w:val="0"/>
          <w:color w:val="0000FF"/>
          <w:lang w:val="en-GB"/>
        </w:rPr>
      </w:pPr>
      <w:r w:rsidRPr="00870839">
        <w:rPr>
          <w:rFonts w:ascii="Arial" w:eastAsia="Times New Roman" w:hAnsi="Arial" w:cs="Arial"/>
          <w:bCs/>
          <w:lang w:val="en-GB"/>
        </w:rPr>
        <w:t>II.</w:t>
      </w:r>
      <w:r w:rsidRPr="00870839">
        <w:rPr>
          <w:rFonts w:ascii="Arial" w:eastAsia="Times New Roman" w:hAnsi="Arial" w:cs="Arial"/>
          <w:b/>
          <w:bCs/>
          <w:lang w:val="en-GB"/>
        </w:rPr>
        <w:tab/>
        <w:t xml:space="preserve">…………………………………….   </w:t>
      </w:r>
      <w:r w:rsidRPr="00870839">
        <w:rPr>
          <w:rFonts w:ascii="Arial" w:eastAsia="Times New Roman" w:hAnsi="Arial" w:cs="Arial"/>
          <w:bCs/>
          <w:lang w:val="en-GB"/>
        </w:rPr>
        <w:t xml:space="preserve">a company incorporated </w:t>
      </w:r>
      <w:r w:rsidRPr="00870839">
        <w:rPr>
          <w:rFonts w:ascii="Arial" w:eastAsia="Times New Roman" w:hAnsi="Arial" w:cs="Arial"/>
          <w:lang w:val="en-GB"/>
        </w:rPr>
        <w:t>under the</w:t>
      </w:r>
      <w:r w:rsidRPr="00870839">
        <w:rPr>
          <w:rFonts w:ascii="Arial" w:eastAsia="Times New Roman" w:hAnsi="Arial" w:cs="Arial"/>
          <w:snapToGrid w:val="0"/>
          <w:lang w:val="en-GB"/>
        </w:rPr>
        <w:t xml:space="preserve"> laws of </w:t>
      </w:r>
      <w:r w:rsidRPr="00870839">
        <w:rPr>
          <w:rFonts w:ascii="Arial" w:eastAsia="Times New Roman" w:hAnsi="Arial" w:cs="Arial"/>
          <w:snapToGrid w:val="0"/>
          <w:color w:val="3366FF"/>
          <w:lang w:val="en-GB"/>
        </w:rPr>
        <w:t>[insert name of country]</w:t>
      </w:r>
      <w:r w:rsidRPr="00870839">
        <w:rPr>
          <w:rFonts w:ascii="Arial" w:eastAsia="Times New Roman" w:hAnsi="Arial" w:cs="Arial"/>
          <w:snapToGrid w:val="0"/>
          <w:lang w:val="en-GB"/>
        </w:rPr>
        <w:t xml:space="preserve">, having its registered office at </w:t>
      </w:r>
      <w:r w:rsidRPr="00870839">
        <w:rPr>
          <w:rFonts w:ascii="Arial" w:eastAsia="Times New Roman" w:hAnsi="Arial" w:cs="Arial"/>
          <w:snapToGrid w:val="0"/>
          <w:color w:val="3366FF"/>
          <w:lang w:val="en-GB"/>
        </w:rPr>
        <w:t>[registered address]</w:t>
      </w:r>
      <w:r w:rsidRPr="00870839">
        <w:rPr>
          <w:rFonts w:ascii="Arial" w:eastAsia="Times New Roman" w:hAnsi="Arial" w:cs="Arial"/>
          <w:snapToGrid w:val="0"/>
          <w:lang w:val="en-GB"/>
        </w:rPr>
        <w:t xml:space="preserve">, with registration number </w:t>
      </w:r>
      <w:r w:rsidRPr="00870839">
        <w:rPr>
          <w:rFonts w:ascii="Arial" w:eastAsia="Times New Roman" w:hAnsi="Arial" w:cs="Arial"/>
          <w:snapToGrid w:val="0"/>
          <w:color w:val="0000FF"/>
          <w:lang w:val="en-GB"/>
        </w:rPr>
        <w:t>[insert registration number]</w:t>
      </w:r>
      <w:r w:rsidRPr="00870839">
        <w:rPr>
          <w:rFonts w:ascii="Arial" w:eastAsia="Times New Roman" w:hAnsi="Arial" w:cs="Arial"/>
          <w:b/>
          <w:snapToGrid w:val="0"/>
          <w:color w:val="0000FF"/>
          <w:lang w:val="en-GB"/>
        </w:rPr>
        <w:t>,</w:t>
      </w:r>
      <w:r w:rsidRPr="00870839">
        <w:rPr>
          <w:rFonts w:ascii="Arial" w:eastAsia="Times New Roman" w:hAnsi="Arial" w:cs="Arial"/>
          <w:snapToGrid w:val="0"/>
          <w:color w:val="0000FF"/>
          <w:lang w:val="en-GB"/>
        </w:rPr>
        <w:t xml:space="preserve">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 Receiving Party</w:t>
      </w:r>
      <w:r w:rsidRPr="00870839">
        <w:rPr>
          <w:rFonts w:ascii="Arial" w:eastAsia="Times New Roman" w:hAnsi="Arial" w:cs="Arial"/>
          <w:snapToGrid w:val="0"/>
          <w:lang w:val="en-GB"/>
        </w:rPr>
        <w:t>”.</w:t>
      </w:r>
    </w:p>
    <w:p w14:paraId="1BE9BD6C" w14:textId="77777777" w:rsidR="00870839" w:rsidRPr="00870839" w:rsidRDefault="00870839" w:rsidP="00870839">
      <w:pPr>
        <w:spacing w:after="0" w:line="360" w:lineRule="auto"/>
        <w:ind w:left="720" w:hanging="720"/>
        <w:jc w:val="both"/>
        <w:rPr>
          <w:rFonts w:ascii="Arial" w:eastAsia="Times New Roman" w:hAnsi="Arial" w:cs="Arial"/>
          <w:color w:val="3366FF"/>
          <w:lang w:val="en-GB"/>
        </w:rPr>
      </w:pPr>
    </w:p>
    <w:p w14:paraId="711493BA"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C53DF2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870839">
      <w:pPr>
        <w:spacing w:after="0" w:line="360" w:lineRule="auto"/>
        <w:jc w:val="both"/>
        <w:rPr>
          <w:rFonts w:ascii="Arial" w:eastAsia="Times New Roman" w:hAnsi="Arial" w:cs="Arial"/>
          <w:lang w:val="en-GB"/>
        </w:rPr>
      </w:pPr>
    </w:p>
    <w:p w14:paraId="4B9106A8" w14:textId="09CDE362"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1.1</w:t>
      </w:r>
      <w:r w:rsidRPr="00870839">
        <w:rPr>
          <w:rFonts w:ascii="Arial" w:eastAsia="Times New Roman" w:hAnsi="Arial" w:cs="Arial"/>
          <w:lang w:val="en-GB"/>
        </w:rPr>
        <w:tab/>
        <w:t xml:space="preserve">The Disclosing Party intends providing the Receiving Party with certain information relating to </w:t>
      </w:r>
      <w:r w:rsidRPr="00870839">
        <w:rPr>
          <w:rFonts w:ascii="Arial" w:eastAsia="Times New Roman" w:hAnsi="Arial" w:cs="Arial"/>
          <w:color w:val="3366FF"/>
          <w:lang w:val="en-GB"/>
        </w:rPr>
        <w:t>[</w:t>
      </w:r>
      <w:r w:rsidRPr="00870839">
        <w:rPr>
          <w:rFonts w:ascii="Arial" w:eastAsia="Times New Roman" w:hAnsi="Arial" w:cs="Arial"/>
          <w:color w:val="0000FF"/>
          <w:lang w:val="en-GB"/>
        </w:rPr>
        <w:t>state the nature of the discussions and the reason for the disclosure here]</w:t>
      </w:r>
      <w:r w:rsidRPr="00870839">
        <w:rPr>
          <w:rFonts w:ascii="Arial" w:eastAsia="Times New Roman" w:hAnsi="Arial" w:cs="Arial"/>
          <w:lang w:val="en-GB"/>
        </w:rPr>
        <w:t xml:space="preserve"> (“</w:t>
      </w:r>
      <w:r w:rsidRPr="00870839">
        <w:rPr>
          <w:rFonts w:ascii="Arial" w:eastAsia="Times New Roman" w:hAnsi="Arial" w:cs="Arial"/>
          <w:b/>
          <w:lang w:val="en-GB"/>
        </w:rPr>
        <w:t>the Project</w:t>
      </w:r>
      <w:r w:rsidRPr="00870839">
        <w:rPr>
          <w:rFonts w:ascii="Arial" w:eastAsia="Times New Roman" w:hAnsi="Arial" w:cs="Arial"/>
          <w:lang w:val="en-GB"/>
        </w:rPr>
        <w:t>”</w:t>
      </w:r>
      <w:r w:rsidR="00BB029A">
        <w:rPr>
          <w:rFonts w:ascii="Arial" w:eastAsia="Times New Roman" w:hAnsi="Arial" w:cs="Arial"/>
          <w:lang w:val="en-GB"/>
        </w:rPr>
        <w:t>/</w:t>
      </w:r>
      <w:r w:rsidR="004508F9">
        <w:rPr>
          <w:rFonts w:ascii="Arial" w:eastAsia="Times New Roman" w:hAnsi="Arial" w:cs="Arial"/>
          <w:lang w:val="en-GB"/>
        </w:rPr>
        <w:t>Transaction</w:t>
      </w:r>
      <w:r w:rsidRPr="00870839">
        <w:rPr>
          <w:rFonts w:ascii="Arial" w:eastAsia="Times New Roman" w:hAnsi="Arial" w:cs="Arial"/>
          <w:lang w:val="en-GB"/>
        </w:rPr>
        <w:t xml:space="preserve">).  </w:t>
      </w:r>
    </w:p>
    <w:p w14:paraId="15B93BB1" w14:textId="77777777" w:rsidR="00870839" w:rsidRPr="00870839" w:rsidRDefault="00870839" w:rsidP="00870839">
      <w:pPr>
        <w:spacing w:after="0" w:line="360" w:lineRule="auto"/>
        <w:jc w:val="both"/>
        <w:rPr>
          <w:rFonts w:ascii="Arial" w:eastAsia="Times New Roman" w:hAnsi="Arial" w:cs="Arial"/>
          <w:lang w:val="en-GB"/>
        </w:rPr>
      </w:pPr>
    </w:p>
    <w:p w14:paraId="7E33B4E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870839">
      <w:pPr>
        <w:spacing w:after="0" w:line="360" w:lineRule="auto"/>
        <w:jc w:val="both"/>
        <w:rPr>
          <w:rFonts w:ascii="Arial" w:eastAsia="Times New Roman" w:hAnsi="Arial" w:cs="Arial"/>
          <w:lang w:val="en-GB"/>
        </w:rPr>
      </w:pPr>
    </w:p>
    <w:p w14:paraId="2806FE69" w14:textId="77777777" w:rsidR="00870839" w:rsidRPr="00870839" w:rsidRDefault="00870839" w:rsidP="00870839">
      <w:pPr>
        <w:numPr>
          <w:ilvl w:val="1"/>
          <w:numId w:val="1"/>
        </w:numPr>
        <w:tabs>
          <w:tab w:val="clear" w:pos="360"/>
          <w:tab w:val="num" w:pos="720"/>
        </w:tabs>
        <w:spacing w:after="360" w:line="360" w:lineRule="auto"/>
        <w:ind w:left="720" w:hanging="720"/>
        <w:jc w:val="both"/>
        <w:rPr>
          <w:rFonts w:ascii="Arial" w:eastAsia="Times New Roman" w:hAnsi="Arial" w:cs="Arial"/>
          <w:lang w:val="en-GB"/>
        </w:rPr>
      </w:pPr>
      <w:r w:rsidRPr="00870839">
        <w:rPr>
          <w:rFonts w:ascii="Arial" w:eastAsia="Times New Roman" w:hAnsi="Arial" w:cs="Arial"/>
          <w:lang w:val="en-GB"/>
        </w:rPr>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F5AC056"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1.4</w:t>
      </w:r>
      <w:r w:rsidRPr="00870839">
        <w:rPr>
          <w:rFonts w:ascii="Arial" w:eastAsia="Times New Roman" w:hAnsi="Arial" w:cs="Arial"/>
          <w:lang w:val="en-GB"/>
        </w:rPr>
        <w:tab/>
        <w:t>Neither this Agreement nor the exchange of information contemplated hereby shall commit either party to continue discussions or to negotiate, or to be legally bound to any potential business relationship. The parties shall only be bound to a business relationship by way of a further definitive written Agreement signed by the Parties.</w:t>
      </w:r>
    </w:p>
    <w:p w14:paraId="479173F1" w14:textId="77777777" w:rsidR="00870839" w:rsidRPr="00870839" w:rsidRDefault="00870839" w:rsidP="00870839">
      <w:pPr>
        <w:spacing w:after="0" w:line="360" w:lineRule="auto"/>
        <w:jc w:val="both"/>
        <w:rPr>
          <w:rFonts w:ascii="Arial" w:eastAsia="Times New Roman" w:hAnsi="Arial" w:cs="Arial"/>
          <w:lang w:val="en-GB"/>
        </w:rPr>
      </w:pPr>
    </w:p>
    <w:p w14:paraId="3219B014"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870839">
      <w:pPr>
        <w:spacing w:after="0" w:line="360" w:lineRule="auto"/>
        <w:jc w:val="both"/>
        <w:rPr>
          <w:rFonts w:ascii="Arial" w:eastAsia="Times New Roman" w:hAnsi="Arial" w:cs="Arial"/>
          <w:lang w:val="en-GB"/>
        </w:rPr>
      </w:pPr>
    </w:p>
    <w:p w14:paraId="67ADDC4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870839">
      <w:pPr>
        <w:spacing w:after="0" w:line="360" w:lineRule="auto"/>
        <w:jc w:val="both"/>
        <w:rPr>
          <w:rFonts w:ascii="Arial" w:eastAsia="Times New Roman" w:hAnsi="Arial" w:cs="Arial"/>
          <w:lang w:val="en-GB"/>
        </w:rPr>
      </w:pPr>
    </w:p>
    <w:p w14:paraId="4F724AD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Ltd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Parties' commercial interactions, discussions and negotiations with one another, whether such information is formally designated as confidential or not.</w:t>
      </w:r>
    </w:p>
    <w:p w14:paraId="6EAEBC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696F07B" w14:textId="77777777" w:rsidR="00870839" w:rsidRPr="00870839" w:rsidRDefault="00870839" w:rsidP="00870839">
      <w:pPr>
        <w:spacing w:after="0" w:line="360" w:lineRule="auto"/>
        <w:jc w:val="both"/>
        <w:rPr>
          <w:rFonts w:ascii="Arial" w:eastAsia="Times New Roman" w:hAnsi="Arial" w:cs="Arial"/>
          <w:lang w:val="en-GB"/>
        </w:rPr>
      </w:pPr>
    </w:p>
    <w:p w14:paraId="2794861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3.</w:t>
      </w:r>
      <w:r w:rsidRPr="00870839">
        <w:rPr>
          <w:rFonts w:ascii="Arial" w:eastAsia="Times New Roman" w:hAnsi="Arial" w:cs="Arial"/>
          <w:b/>
          <w:lang w:val="en-GB"/>
        </w:rPr>
        <w:tab/>
        <w:t>Disclosure of Confidential Information</w:t>
      </w:r>
    </w:p>
    <w:p w14:paraId="07E8C6F3" w14:textId="77777777" w:rsidR="00870839" w:rsidRPr="00870839" w:rsidRDefault="00870839" w:rsidP="00870839">
      <w:pPr>
        <w:spacing w:after="0" w:line="360" w:lineRule="auto"/>
        <w:jc w:val="both"/>
        <w:rPr>
          <w:rFonts w:ascii="Arial" w:eastAsia="Times New Roman" w:hAnsi="Arial" w:cs="Arial"/>
          <w:lang w:val="en-GB"/>
        </w:rPr>
      </w:pPr>
    </w:p>
    <w:p w14:paraId="0824FA4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E3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870839">
      <w:pPr>
        <w:spacing w:after="0" w:line="360" w:lineRule="auto"/>
        <w:jc w:val="both"/>
        <w:rPr>
          <w:rFonts w:ascii="Arial" w:eastAsia="Times New Roman" w:hAnsi="Arial" w:cs="Arial"/>
          <w:lang w:val="en-GB"/>
        </w:rPr>
      </w:pPr>
    </w:p>
    <w:p w14:paraId="1689894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77777777" w:rsidR="00870839" w:rsidRPr="00870839" w:rsidRDefault="00870839" w:rsidP="00870839">
      <w:pPr>
        <w:spacing w:after="0" w:line="360" w:lineRule="auto"/>
        <w:jc w:val="both"/>
        <w:rPr>
          <w:rFonts w:ascii="Arial" w:eastAsia="Times New Roman" w:hAnsi="Arial" w:cs="Arial"/>
          <w:lang w:val="en-GB"/>
        </w:rPr>
      </w:pPr>
    </w:p>
    <w:p w14:paraId="72601A1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Ltd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on a need-to-know basis and for the purposes of the Project; provided that the Receiving Party takes whatever steps are necessary to procure that such Representatives agree to abide by the terms of this 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870839">
      <w:pPr>
        <w:spacing w:after="0" w:line="360" w:lineRule="auto"/>
        <w:jc w:val="both"/>
        <w:rPr>
          <w:rFonts w:ascii="Arial" w:eastAsia="Times New Roman" w:hAnsi="Arial" w:cs="Arial"/>
          <w:lang w:val="en-GB"/>
        </w:rPr>
      </w:pPr>
    </w:p>
    <w:p w14:paraId="17CDD9F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Except as otherwise contemplated in this Agreement, the Parties agree in favour of one another not to utilise, exploit or in any other manner whatsoever use the Confidential Information disclosed pursuant to the provisions of this Agreement for any purpose whatsoever other than the Project without the prior written consent of the Disclosing Party.</w:t>
      </w:r>
    </w:p>
    <w:p w14:paraId="4F306F17" w14:textId="77777777" w:rsidR="00870839" w:rsidRPr="00870839" w:rsidRDefault="00870839" w:rsidP="00870839">
      <w:pPr>
        <w:tabs>
          <w:tab w:val="num" w:pos="851"/>
        </w:tabs>
        <w:spacing w:after="240" w:line="36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Accordingly, the Receiving Party agrees to indemnify, defend and hold the Disclosing Party harmless from and against any and all suits, liabilities, causes of action, claims, losses, damages, costs (including, but not Ltd to, cost of cover, reasonable attorneys' fees and expenses), or expenses of any kind (collectively, "Losses") incurred or suffered by the Disclosing Party and/or its Representatives arising from or in connection with the Receiving Party's unauthorized use or disclosure of the Disclosing Party's Confidential Information in violation of the Agreement.</w:t>
      </w:r>
    </w:p>
    <w:p w14:paraId="1022975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870839">
      <w:pPr>
        <w:spacing w:after="0" w:line="36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Pr="00870839" w:rsidRDefault="00870839" w:rsidP="00870839">
      <w:pPr>
        <w:spacing w:after="0" w:line="360" w:lineRule="auto"/>
        <w:jc w:val="both"/>
        <w:rPr>
          <w:rFonts w:ascii="Arial" w:eastAsia="Times New Roman" w:hAnsi="Arial" w:cs="Arial"/>
          <w:lang w:val="en-GB"/>
        </w:rPr>
      </w:pPr>
    </w:p>
    <w:p w14:paraId="31ED0EC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870839">
      <w:pPr>
        <w:spacing w:after="0" w:line="360" w:lineRule="auto"/>
        <w:jc w:val="both"/>
        <w:rPr>
          <w:rFonts w:ascii="Arial" w:eastAsia="Times New Roman" w:hAnsi="Arial" w:cs="Arial"/>
          <w:lang w:val="en-GB"/>
        </w:rPr>
      </w:pPr>
    </w:p>
    <w:p w14:paraId="720463E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870839">
      <w:pPr>
        <w:spacing w:after="0" w:line="360" w:lineRule="auto"/>
        <w:jc w:val="both"/>
        <w:rPr>
          <w:rFonts w:ascii="Arial" w:eastAsia="Times New Roman" w:hAnsi="Arial" w:cs="Arial"/>
          <w:lang w:val="en-GB"/>
        </w:rPr>
      </w:pPr>
    </w:p>
    <w:p w14:paraId="326AD22C"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870839">
      <w:pPr>
        <w:spacing w:after="0" w:line="360" w:lineRule="auto"/>
        <w:jc w:val="both"/>
        <w:rPr>
          <w:rFonts w:ascii="Arial" w:eastAsia="Times New Roman" w:hAnsi="Arial" w:cs="Arial"/>
          <w:lang w:val="en-GB"/>
        </w:rPr>
      </w:pPr>
    </w:p>
    <w:p w14:paraId="75D9F49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77777777" w:rsidR="00870839" w:rsidRDefault="00870839" w:rsidP="00870839">
      <w:pPr>
        <w:spacing w:after="0" w:line="360" w:lineRule="auto"/>
        <w:jc w:val="both"/>
        <w:rPr>
          <w:rFonts w:ascii="Arial" w:eastAsia="Times New Roman" w:hAnsi="Arial" w:cs="Arial"/>
          <w:lang w:val="en-GB"/>
        </w:rPr>
      </w:pPr>
    </w:p>
    <w:p w14:paraId="38D5BF8D" w14:textId="77777777" w:rsidR="00E775B4" w:rsidRPr="00870839" w:rsidRDefault="00E775B4" w:rsidP="00870839">
      <w:pPr>
        <w:spacing w:after="0" w:line="360" w:lineRule="auto"/>
        <w:jc w:val="both"/>
        <w:rPr>
          <w:rFonts w:ascii="Arial" w:eastAsia="Times New Roman" w:hAnsi="Arial" w:cs="Arial"/>
          <w:lang w:val="en-GB"/>
        </w:rPr>
      </w:pPr>
    </w:p>
    <w:p w14:paraId="7B225E9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6.</w:t>
      </w:r>
      <w:r w:rsidRPr="00870839">
        <w:rPr>
          <w:rFonts w:ascii="Arial" w:eastAsia="Times New Roman" w:hAnsi="Arial" w:cs="Arial"/>
          <w:b/>
          <w:lang w:val="en-GB"/>
        </w:rPr>
        <w:tab/>
        <w:t>Standard of care</w:t>
      </w:r>
    </w:p>
    <w:p w14:paraId="70937C94" w14:textId="77777777" w:rsidR="00870839" w:rsidRPr="00870839" w:rsidRDefault="00870839" w:rsidP="00870839">
      <w:pPr>
        <w:spacing w:after="0" w:line="360" w:lineRule="auto"/>
        <w:jc w:val="both"/>
        <w:rPr>
          <w:rFonts w:ascii="Arial" w:eastAsia="Times New Roman" w:hAnsi="Arial" w:cs="Arial"/>
          <w:lang w:val="en-GB"/>
        </w:rPr>
      </w:pPr>
    </w:p>
    <w:p w14:paraId="651F1CBE"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870839">
      <w:pPr>
        <w:spacing w:after="0" w:line="360" w:lineRule="auto"/>
        <w:jc w:val="both"/>
        <w:rPr>
          <w:rFonts w:ascii="Arial" w:eastAsia="Times New Roman" w:hAnsi="Arial" w:cs="Arial"/>
          <w:b/>
          <w:lang w:val="en-GB"/>
        </w:rPr>
      </w:pPr>
    </w:p>
    <w:p w14:paraId="61EAB71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870839">
      <w:pPr>
        <w:spacing w:after="0" w:line="360" w:lineRule="auto"/>
        <w:jc w:val="both"/>
        <w:rPr>
          <w:rFonts w:ascii="Arial" w:eastAsia="Times New Roman" w:hAnsi="Arial" w:cs="Arial"/>
          <w:lang w:val="en-GB"/>
        </w:rPr>
      </w:pPr>
    </w:p>
    <w:p w14:paraId="2469A07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The Disclosing Party may, at any time, and in its sole discretion request the Receiving Party to return any material and/or data in whatever form containing, pertaining to or relating to Confidential Information disclosed pursuant to the terms of this Agreement 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870839">
      <w:pPr>
        <w:spacing w:after="0" w:line="360" w:lineRule="auto"/>
        <w:jc w:val="both"/>
        <w:rPr>
          <w:rFonts w:ascii="Arial" w:eastAsia="Times New Roman" w:hAnsi="Arial" w:cs="Arial"/>
          <w:lang w:val="en-GB"/>
        </w:rPr>
      </w:pPr>
    </w:p>
    <w:p w14:paraId="6F9AB82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1D96C6E6"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77777777" w:rsidR="00870839" w:rsidRPr="00870839" w:rsidRDefault="00870839" w:rsidP="00870839">
      <w:pPr>
        <w:spacing w:after="0" w:line="360" w:lineRule="auto"/>
        <w:jc w:val="both"/>
        <w:rPr>
          <w:rFonts w:ascii="Arial" w:eastAsia="Times New Roman" w:hAnsi="Arial" w:cs="Arial"/>
          <w:lang w:val="en-GB"/>
        </w:rPr>
      </w:pPr>
    </w:p>
    <w:p w14:paraId="4366BF74"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8.</w:t>
      </w:r>
      <w:r w:rsidRPr="00870839">
        <w:rPr>
          <w:rFonts w:ascii="Arial" w:eastAsia="Times New Roman" w:hAnsi="Arial" w:cs="Arial"/>
          <w:b/>
          <w:lang w:val="en-GB"/>
        </w:rPr>
        <w:tab/>
        <w:t>Excluded Confidential Information</w:t>
      </w:r>
    </w:p>
    <w:p w14:paraId="57CBAA11" w14:textId="77777777" w:rsidR="00870839" w:rsidRPr="00870839" w:rsidRDefault="00870839" w:rsidP="00870839">
      <w:pPr>
        <w:spacing w:after="0" w:line="360" w:lineRule="auto"/>
        <w:jc w:val="both"/>
        <w:rPr>
          <w:rFonts w:ascii="Arial" w:eastAsia="Times New Roman" w:hAnsi="Arial" w:cs="Arial"/>
          <w:lang w:val="en-GB"/>
        </w:rPr>
      </w:pPr>
    </w:p>
    <w:p w14:paraId="3B4841B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obligations of the Receiving Party pursuant to the provisions of this Agreement shall not apply to any Confidential Information that:</w:t>
      </w:r>
    </w:p>
    <w:p w14:paraId="5E0DE6C4" w14:textId="77777777" w:rsidR="00870839" w:rsidRPr="00870839" w:rsidRDefault="00870839" w:rsidP="00870839">
      <w:pPr>
        <w:spacing w:after="0" w:line="360" w:lineRule="auto"/>
        <w:jc w:val="both"/>
        <w:rPr>
          <w:rFonts w:ascii="Arial" w:eastAsia="Times New Roman" w:hAnsi="Arial" w:cs="Arial"/>
          <w:lang w:val="en-GB"/>
        </w:rPr>
      </w:pPr>
    </w:p>
    <w:p w14:paraId="565ACC8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is known to, or in the possession of the Receiving Party prior to disclosure thereof by the Disclosing Party;</w:t>
      </w:r>
    </w:p>
    <w:p w14:paraId="74649939" w14:textId="77777777" w:rsidR="00870839" w:rsidRPr="00870839" w:rsidRDefault="00870839" w:rsidP="00870839">
      <w:pPr>
        <w:spacing w:after="0" w:line="360" w:lineRule="auto"/>
        <w:jc w:val="both"/>
        <w:rPr>
          <w:rFonts w:ascii="Arial" w:eastAsia="Times New Roman" w:hAnsi="Arial" w:cs="Arial"/>
          <w:lang w:val="en-GB"/>
        </w:rPr>
      </w:pPr>
    </w:p>
    <w:p w14:paraId="5257258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8.2</w:t>
      </w:r>
      <w:r w:rsidRPr="00870839">
        <w:rPr>
          <w:rFonts w:ascii="Arial" w:eastAsia="Times New Roman" w:hAnsi="Arial" w:cs="Arial"/>
          <w:lang w:val="en-GB"/>
        </w:rPr>
        <w:tab/>
        <w:t>is or becomes publicly known, otherwise than as a result of a breach of this Agreement by the Receiving Party;</w:t>
      </w:r>
    </w:p>
    <w:p w14:paraId="744795C4" w14:textId="77777777" w:rsidR="00870839" w:rsidRPr="00870839" w:rsidRDefault="00870839" w:rsidP="00870839">
      <w:pPr>
        <w:spacing w:after="0" w:line="360" w:lineRule="auto"/>
        <w:jc w:val="both"/>
        <w:rPr>
          <w:rFonts w:ascii="Arial" w:eastAsia="Times New Roman" w:hAnsi="Arial" w:cs="Arial"/>
          <w:lang w:val="en-GB"/>
        </w:rPr>
      </w:pPr>
    </w:p>
    <w:p w14:paraId="7949655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8.3</w:t>
      </w:r>
      <w:r w:rsidRPr="00870839">
        <w:rPr>
          <w:rFonts w:ascii="Arial" w:eastAsia="Times New Roman" w:hAnsi="Arial" w:cs="Arial"/>
          <w:lang w:val="en-GB"/>
        </w:rPr>
        <w:tab/>
        <w:t>is developed independently of the Disclosing Party by the Receiving Party in circumstances that do not amount to a breach of the provisions of this Agreement;</w:t>
      </w:r>
    </w:p>
    <w:p w14:paraId="0FC2364B" w14:textId="77777777" w:rsidR="00870839" w:rsidRPr="00870839" w:rsidRDefault="00870839" w:rsidP="00870839">
      <w:pPr>
        <w:spacing w:after="0" w:line="360" w:lineRule="auto"/>
        <w:jc w:val="both"/>
        <w:rPr>
          <w:rFonts w:ascii="Arial" w:eastAsia="Times New Roman" w:hAnsi="Arial" w:cs="Arial"/>
          <w:lang w:val="en-GB"/>
        </w:rPr>
      </w:pPr>
    </w:p>
    <w:p w14:paraId="28A993D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870839">
      <w:pPr>
        <w:spacing w:after="0" w:line="360" w:lineRule="auto"/>
        <w:jc w:val="both"/>
        <w:rPr>
          <w:rFonts w:ascii="Arial" w:eastAsia="Times New Roman" w:hAnsi="Arial" w:cs="Arial"/>
          <w:lang w:val="en-GB"/>
        </w:rPr>
      </w:pPr>
    </w:p>
    <w:p w14:paraId="550F51B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is disclosed to a third party pursuant to the prior written authorisation and Ltd to the extent of such approval of the Disclosing Party;</w:t>
      </w:r>
    </w:p>
    <w:p w14:paraId="47BDDB00" w14:textId="77777777" w:rsidR="00870839" w:rsidRPr="00870839" w:rsidRDefault="00870839" w:rsidP="00870839">
      <w:pPr>
        <w:spacing w:after="0" w:line="360" w:lineRule="auto"/>
        <w:jc w:val="both"/>
        <w:rPr>
          <w:rFonts w:ascii="Arial" w:eastAsia="Times New Roman" w:hAnsi="Arial" w:cs="Arial"/>
          <w:lang w:val="en-GB"/>
        </w:rPr>
      </w:pPr>
    </w:p>
    <w:p w14:paraId="598777D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77777777" w:rsidR="00870839" w:rsidRPr="00870839" w:rsidRDefault="00870839" w:rsidP="00870839">
      <w:pPr>
        <w:spacing w:after="0" w:line="360" w:lineRule="auto"/>
        <w:jc w:val="both"/>
        <w:rPr>
          <w:rFonts w:ascii="Arial" w:eastAsia="Times New Roman" w:hAnsi="Arial" w:cs="Arial"/>
          <w:lang w:val="en-GB"/>
        </w:rPr>
      </w:pPr>
    </w:p>
    <w:p w14:paraId="2BF852D1"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9.</w:t>
      </w:r>
      <w:r w:rsidRPr="00870839">
        <w:rPr>
          <w:rFonts w:ascii="Arial" w:eastAsia="Times New Roman" w:hAnsi="Arial" w:cs="Arial"/>
          <w:b/>
          <w:lang w:val="en-GB"/>
        </w:rPr>
        <w:tab/>
        <w:t>Term</w:t>
      </w:r>
    </w:p>
    <w:p w14:paraId="708DE85A" w14:textId="77777777" w:rsidR="00870839" w:rsidRPr="00870839" w:rsidRDefault="00870839" w:rsidP="00870839">
      <w:pPr>
        <w:spacing w:after="0" w:line="360" w:lineRule="auto"/>
        <w:jc w:val="both"/>
        <w:rPr>
          <w:rFonts w:ascii="Arial" w:eastAsia="Times New Roman" w:hAnsi="Arial" w:cs="Arial"/>
          <w:lang w:val="en-GB"/>
        </w:rPr>
      </w:pPr>
    </w:p>
    <w:p w14:paraId="0F17A907"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9BC2D6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870839">
      <w:pPr>
        <w:spacing w:after="0" w:line="360" w:lineRule="auto"/>
        <w:jc w:val="both"/>
        <w:rPr>
          <w:rFonts w:ascii="Arial" w:eastAsia="Times New Roman" w:hAnsi="Arial" w:cs="Arial"/>
          <w:lang w:val="en-GB"/>
        </w:rPr>
      </w:pPr>
    </w:p>
    <w:p w14:paraId="686BA28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0447F36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10.2</w:t>
      </w:r>
      <w:r w:rsidRPr="00870839">
        <w:rPr>
          <w:rFonts w:ascii="Arial" w:eastAsia="Times New Roman" w:hAnsi="Arial" w:cs="Arial"/>
          <w:lang w:val="en-GB"/>
        </w:rPr>
        <w:tab/>
        <w:t xml:space="preserve">Nothing contained in the Agreement shall be construed as creating an obligation on the part of either Party to refrain from entering into a business relationship with any third party.  Nothing contained in the Agreement shall be construed as creating a joint venture, partnership or employment relationship between the Parties.  Except as 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Pr="00870839" w:rsidRDefault="00870839" w:rsidP="00870839">
      <w:pPr>
        <w:spacing w:after="0" w:line="360" w:lineRule="auto"/>
        <w:jc w:val="both"/>
        <w:rPr>
          <w:rFonts w:ascii="Arial" w:eastAsia="Times New Roman" w:hAnsi="Arial" w:cs="Arial"/>
          <w:lang w:val="en-GB"/>
        </w:rPr>
      </w:pPr>
    </w:p>
    <w:p w14:paraId="76DD2C27"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870839">
      <w:pPr>
        <w:spacing w:after="0" w:line="360" w:lineRule="auto"/>
        <w:jc w:val="both"/>
        <w:rPr>
          <w:rFonts w:ascii="Arial" w:eastAsia="Times New Roman" w:hAnsi="Arial" w:cs="Arial"/>
          <w:lang w:val="en-GB"/>
        </w:rPr>
      </w:pPr>
    </w:p>
    <w:p w14:paraId="2C276948" w14:textId="48344A81" w:rsid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Ltd to, the institution of urgent proceedings as well as any other way of relief appropriate under the circumstances, in any court of competent jurisdiction, in the event of breach or threatened breach of the Agreement and/or an action for damages.</w:t>
      </w:r>
    </w:p>
    <w:p w14:paraId="191B216A" w14:textId="36C228D3" w:rsidR="006900D0" w:rsidRDefault="006900D0" w:rsidP="00870839">
      <w:pPr>
        <w:spacing w:after="240" w:line="360" w:lineRule="auto"/>
        <w:ind w:left="720" w:hanging="720"/>
        <w:jc w:val="both"/>
        <w:rPr>
          <w:rFonts w:ascii="Arial" w:eastAsia="Times New Roman" w:hAnsi="Arial" w:cs="Arial"/>
          <w:lang w:val="en-GB"/>
        </w:rPr>
      </w:pPr>
    </w:p>
    <w:p w14:paraId="51A4FB8C" w14:textId="77777777" w:rsidR="006900D0" w:rsidRPr="00870839" w:rsidRDefault="006900D0" w:rsidP="00870839">
      <w:pPr>
        <w:spacing w:after="240" w:line="360" w:lineRule="auto"/>
        <w:ind w:left="720" w:hanging="720"/>
        <w:jc w:val="both"/>
        <w:rPr>
          <w:rFonts w:ascii="Arial" w:eastAsia="Times New Roman" w:hAnsi="Arial" w:cs="Arial"/>
          <w:lang w:val="en-GB"/>
        </w:rPr>
      </w:pPr>
    </w:p>
    <w:p w14:paraId="7EFEADCB"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12.</w:t>
      </w:r>
      <w:r w:rsidRPr="00870839">
        <w:rPr>
          <w:rFonts w:ascii="Arial" w:eastAsia="Times New Roman" w:hAnsi="Arial" w:cs="Arial"/>
          <w:b/>
          <w:lang w:val="en-GB"/>
        </w:rPr>
        <w:tab/>
        <w:t>Amendments</w:t>
      </w:r>
    </w:p>
    <w:p w14:paraId="0B5E3F42" w14:textId="77777777" w:rsidR="00870839" w:rsidRPr="00870839" w:rsidRDefault="00870839" w:rsidP="00870839">
      <w:pPr>
        <w:spacing w:after="0" w:line="360" w:lineRule="auto"/>
        <w:jc w:val="both"/>
        <w:rPr>
          <w:rFonts w:ascii="Arial" w:eastAsia="Times New Roman" w:hAnsi="Arial" w:cs="Arial"/>
          <w:lang w:val="en-GB"/>
        </w:rPr>
      </w:pPr>
    </w:p>
    <w:p w14:paraId="39AD79D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Pr="00870839" w:rsidRDefault="00870839" w:rsidP="00870839">
      <w:pPr>
        <w:spacing w:after="0" w:line="360" w:lineRule="auto"/>
        <w:jc w:val="both"/>
        <w:rPr>
          <w:rFonts w:ascii="Arial" w:eastAsia="Times New Roman" w:hAnsi="Arial" w:cs="Arial"/>
          <w:lang w:val="en-GB"/>
        </w:rPr>
      </w:pPr>
    </w:p>
    <w:p w14:paraId="60CA06D3"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13.</w:t>
      </w:r>
      <w:r w:rsidRPr="00870839">
        <w:rPr>
          <w:rFonts w:ascii="Arial" w:eastAsia="Times New Roman" w:hAnsi="Arial" w:cs="Arial"/>
          <w:b/>
          <w:lang w:val="en-GB"/>
        </w:rPr>
        <w:tab/>
        <w:t>Enforcement</w:t>
      </w:r>
    </w:p>
    <w:p w14:paraId="4174BE3E" w14:textId="77777777" w:rsidR="00870839" w:rsidRPr="00870839" w:rsidRDefault="00870839" w:rsidP="00870839">
      <w:pPr>
        <w:spacing w:after="0" w:line="360" w:lineRule="auto"/>
        <w:jc w:val="both"/>
        <w:rPr>
          <w:rFonts w:ascii="Arial" w:eastAsia="Times New Roman" w:hAnsi="Arial" w:cs="Arial"/>
          <w:lang w:val="en-GB"/>
        </w:rPr>
      </w:pPr>
    </w:p>
    <w:p w14:paraId="36B3387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The failure or delay by the Disclosing Party to enforce or to require the performance at any time of any of the provisions of this Agreement shall not be construed to be a waiver of such </w:t>
      </w:r>
      <w:proofErr w:type="gramStart"/>
      <w:r w:rsidRPr="00870839">
        <w:rPr>
          <w:rFonts w:ascii="Arial" w:eastAsia="Times New Roman" w:hAnsi="Arial" w:cs="Arial"/>
          <w:lang w:val="en-GB"/>
        </w:rPr>
        <w:t>provision, and</w:t>
      </w:r>
      <w:proofErr w:type="gramEnd"/>
      <w:r w:rsidRPr="00870839">
        <w:rPr>
          <w:rFonts w:ascii="Arial" w:eastAsia="Times New Roman" w:hAnsi="Arial" w:cs="Arial"/>
          <w:lang w:val="en-GB"/>
        </w:rPr>
        <w:t xml:space="preserve">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870839">
      <w:pPr>
        <w:spacing w:after="0" w:line="360" w:lineRule="auto"/>
        <w:jc w:val="both"/>
        <w:rPr>
          <w:rFonts w:ascii="Arial" w:eastAsia="Times New Roman" w:hAnsi="Arial" w:cs="Arial"/>
          <w:lang w:val="en-GB"/>
        </w:rPr>
      </w:pPr>
    </w:p>
    <w:p w14:paraId="76E03C5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870839">
      <w:pPr>
        <w:spacing w:after="0" w:line="360" w:lineRule="auto"/>
        <w:jc w:val="both"/>
        <w:rPr>
          <w:rFonts w:ascii="Arial" w:eastAsia="Times New Roman" w:hAnsi="Arial" w:cs="Arial"/>
          <w:b/>
          <w:lang w:val="en-GB"/>
        </w:rPr>
      </w:pPr>
    </w:p>
    <w:p w14:paraId="6EE378FE"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27A59B84"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14.2</w:t>
      </w:r>
      <w:r w:rsidRPr="00870839">
        <w:rPr>
          <w:rFonts w:ascii="Arial" w:eastAsia="Times New Roman" w:hAnsi="Arial" w:cs="Arial"/>
          <w:lang w:val="en-GB"/>
        </w:rPr>
        <w:tab/>
        <w:t>The Disclosing Party warrants that disclosure of the Confidential Information to the Receiving Party:</w:t>
      </w:r>
    </w:p>
    <w:p w14:paraId="174BD885" w14:textId="77777777" w:rsidR="00870839" w:rsidRPr="00870839" w:rsidRDefault="00870839" w:rsidP="00870839">
      <w:pPr>
        <w:spacing w:after="120" w:line="36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3BE175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3E9176B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5684FDDF"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D1929E6"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16.</w:t>
      </w:r>
      <w:r w:rsidRPr="00870839">
        <w:rPr>
          <w:rFonts w:ascii="Arial" w:eastAsia="Times New Roman" w:hAnsi="Arial" w:cs="Arial"/>
          <w:b/>
          <w:lang w:val="en-GB"/>
        </w:rPr>
        <w:tab/>
        <w:t>Governing law</w:t>
      </w:r>
    </w:p>
    <w:p w14:paraId="096921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144F5CD"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14B5C04" w14:textId="77777777" w:rsidR="00870839" w:rsidRPr="00870839" w:rsidRDefault="00870839" w:rsidP="00870839">
      <w:pPr>
        <w:tabs>
          <w:tab w:val="left" w:pos="720"/>
          <w:tab w:val="left" w:pos="1440"/>
          <w:tab w:val="left" w:pos="2160"/>
          <w:tab w:val="center" w:pos="4320"/>
        </w:tabs>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77ED9F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for all purposes under the Agreement the addresses set out below:</w:t>
      </w:r>
    </w:p>
    <w:p w14:paraId="721B9192" w14:textId="77777777" w:rsidR="00870839" w:rsidRPr="00870839" w:rsidRDefault="00870839" w:rsidP="00870839">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1701"/>
        <w:gridCol w:w="1743"/>
        <w:gridCol w:w="2113"/>
        <w:gridCol w:w="2126"/>
      </w:tblGrid>
      <w:tr w:rsidR="006A2D9A" w:rsidRPr="00870839" w14:paraId="31685347" w14:textId="77777777" w:rsidTr="006A2D9A">
        <w:tc>
          <w:tcPr>
            <w:tcW w:w="1814" w:type="dxa"/>
          </w:tcPr>
          <w:p w14:paraId="26AC712C"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43" w:type="dxa"/>
          </w:tcPr>
          <w:p w14:paraId="4BE063D9"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2113" w:type="dxa"/>
          </w:tcPr>
          <w:p w14:paraId="7A634E06"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2126" w:type="dxa"/>
          </w:tcPr>
          <w:p w14:paraId="1B589C13"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6A2D9A" w:rsidRPr="00870839" w14:paraId="732752D9" w14:textId="77777777" w:rsidTr="006A2D9A">
        <w:tc>
          <w:tcPr>
            <w:tcW w:w="1814" w:type="dxa"/>
          </w:tcPr>
          <w:p w14:paraId="0A4FA47C" w14:textId="77777777" w:rsidR="006A2D9A" w:rsidRPr="00870839" w:rsidRDefault="006A2D9A" w:rsidP="00870839">
            <w:pPr>
              <w:spacing w:after="0" w:line="360" w:lineRule="auto"/>
              <w:rPr>
                <w:rFonts w:ascii="Arial" w:eastAsia="Times New Roman" w:hAnsi="Arial" w:cs="Arial"/>
                <w:smallCaps/>
                <w:lang w:val="en-GB"/>
              </w:rPr>
            </w:pPr>
            <w:proofErr w:type="spellStart"/>
            <w:r w:rsidRPr="00870839">
              <w:rPr>
                <w:rFonts w:ascii="Arial" w:eastAsia="Times New Roman" w:hAnsi="Arial" w:cs="Arial"/>
                <w:smallCaps/>
                <w:lang w:val="en-GB"/>
              </w:rPr>
              <w:t>eskom</w:t>
            </w:r>
            <w:proofErr w:type="spellEnd"/>
            <w:r w:rsidRPr="00870839">
              <w:rPr>
                <w:rFonts w:ascii="Arial" w:eastAsia="Times New Roman" w:hAnsi="Arial" w:cs="Arial"/>
                <w:smallCaps/>
                <w:lang w:val="en-GB"/>
              </w:rPr>
              <w:t xml:space="preserve"> </w:t>
            </w:r>
            <w:proofErr w:type="spellStart"/>
            <w:r w:rsidRPr="00870839">
              <w:rPr>
                <w:rFonts w:ascii="Arial" w:eastAsia="Times New Roman" w:hAnsi="Arial" w:cs="Arial"/>
                <w:smallCaps/>
                <w:lang w:val="en-GB"/>
              </w:rPr>
              <w:t>holdingsSOC</w:t>
            </w:r>
            <w:proofErr w:type="spellEnd"/>
            <w:r w:rsidRPr="00870839">
              <w:rPr>
                <w:rFonts w:ascii="Arial" w:eastAsia="Times New Roman" w:hAnsi="Arial" w:cs="Arial"/>
                <w:smallCaps/>
                <w:lang w:val="en-GB"/>
              </w:rPr>
              <w:t xml:space="preserve">  Ltd</w:t>
            </w:r>
          </w:p>
          <w:p w14:paraId="2C65ECC9" w14:textId="77777777" w:rsidR="006A2D9A" w:rsidRPr="00870839" w:rsidRDefault="006A2D9A" w:rsidP="00870839">
            <w:pPr>
              <w:spacing w:after="0" w:line="360" w:lineRule="auto"/>
              <w:rPr>
                <w:rFonts w:ascii="Arial" w:eastAsia="Times New Roman" w:hAnsi="Arial" w:cs="Arial"/>
                <w:smallCaps/>
                <w:lang w:val="en-GB"/>
              </w:rPr>
            </w:pPr>
          </w:p>
        </w:tc>
        <w:tc>
          <w:tcPr>
            <w:tcW w:w="1701" w:type="dxa"/>
          </w:tcPr>
          <w:p w14:paraId="5D399649" w14:textId="77777777" w:rsidR="006A2D9A" w:rsidRPr="00870839" w:rsidRDefault="006A2D9A"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 xml:space="preserve">megawatt park, maxwell drive, </w:t>
            </w:r>
            <w:proofErr w:type="spellStart"/>
            <w:r w:rsidRPr="00870839">
              <w:rPr>
                <w:rFonts w:ascii="Arial" w:eastAsia="Times New Roman" w:hAnsi="Arial" w:cs="Arial"/>
                <w:smallCaps/>
              </w:rPr>
              <w:t>sunninghill</w:t>
            </w:r>
            <w:proofErr w:type="spellEnd"/>
          </w:p>
        </w:tc>
        <w:tc>
          <w:tcPr>
            <w:tcW w:w="1743" w:type="dxa"/>
          </w:tcPr>
          <w:p w14:paraId="0547625D" w14:textId="77777777"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p o box 1091 </w:t>
            </w:r>
            <w:proofErr w:type="spellStart"/>
            <w:r w:rsidRPr="00870839">
              <w:rPr>
                <w:rFonts w:ascii="Arial" w:eastAsia="Times New Roman" w:hAnsi="Arial" w:cs="Arial"/>
                <w:smallCaps/>
                <w:lang w:val="en-GB"/>
              </w:rPr>
              <w:t>johannesburg</w:t>
            </w:r>
            <w:proofErr w:type="spellEnd"/>
            <w:r w:rsidRPr="00870839">
              <w:rPr>
                <w:rFonts w:ascii="Arial" w:eastAsia="Times New Roman" w:hAnsi="Arial" w:cs="Arial"/>
                <w:smallCaps/>
                <w:lang w:val="en-GB"/>
              </w:rPr>
              <w:t xml:space="preserve"> 2000 </w:t>
            </w:r>
            <w:proofErr w:type="spellStart"/>
            <w:r w:rsidRPr="00870839">
              <w:rPr>
                <w:rFonts w:ascii="Arial" w:eastAsia="Times New Roman" w:hAnsi="Arial" w:cs="Arial"/>
                <w:smallCaps/>
                <w:lang w:val="en-GB"/>
              </w:rPr>
              <w:t>sa</w:t>
            </w:r>
            <w:proofErr w:type="spellEnd"/>
          </w:p>
        </w:tc>
        <w:tc>
          <w:tcPr>
            <w:tcW w:w="2113" w:type="dxa"/>
          </w:tcPr>
          <w:p w14:paraId="1E953638" w14:textId="62247E3E"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+27 </w:t>
            </w:r>
          </w:p>
        </w:tc>
        <w:tc>
          <w:tcPr>
            <w:tcW w:w="2126" w:type="dxa"/>
          </w:tcPr>
          <w:p w14:paraId="0D5E3BC3" w14:textId="77777777" w:rsidR="006A2D9A" w:rsidRPr="00870839" w:rsidRDefault="006A2D9A" w:rsidP="00870839">
            <w:pPr>
              <w:spacing w:after="0" w:line="360" w:lineRule="auto"/>
              <w:rPr>
                <w:rFonts w:ascii="Arial" w:eastAsia="Times New Roman" w:hAnsi="Arial" w:cs="Arial"/>
                <w:smallCaps/>
                <w:lang w:val="en-GB"/>
              </w:rPr>
            </w:pPr>
          </w:p>
        </w:tc>
      </w:tr>
      <w:tr w:rsidR="006A2D9A" w:rsidRPr="00870839" w14:paraId="7FB260D5" w14:textId="77777777" w:rsidTr="006A2D9A">
        <w:tc>
          <w:tcPr>
            <w:tcW w:w="1814" w:type="dxa"/>
          </w:tcPr>
          <w:p w14:paraId="46A232B6" w14:textId="3FC36166" w:rsidR="006A2D9A" w:rsidRPr="00870839" w:rsidRDefault="006A2D9A" w:rsidP="00870839">
            <w:pPr>
              <w:spacing w:after="0" w:line="360" w:lineRule="auto"/>
              <w:jc w:val="both"/>
              <w:rPr>
                <w:rFonts w:ascii="Arial" w:eastAsia="Times New Roman" w:hAnsi="Arial" w:cs="Arial"/>
                <w:smallCaps/>
                <w:color w:val="3366FF"/>
                <w:lang w:val="en-GB"/>
              </w:rPr>
            </w:pPr>
            <w:r w:rsidRPr="00870839">
              <w:rPr>
                <w:rFonts w:ascii="Arial" w:eastAsia="Times New Roman" w:hAnsi="Arial" w:cs="Arial"/>
                <w:smallCaps/>
                <w:color w:val="3366FF"/>
                <w:lang w:val="en-GB"/>
              </w:rPr>
              <w:t xml:space="preserve">insert </w:t>
            </w:r>
            <w:r>
              <w:rPr>
                <w:rFonts w:ascii="Arial" w:eastAsia="Times New Roman" w:hAnsi="Arial" w:cs="Arial"/>
                <w:smallCaps/>
                <w:color w:val="3366FF"/>
                <w:lang w:val="en-GB"/>
              </w:rPr>
              <w:t xml:space="preserve">name of supplier/vendor /and other </w:t>
            </w:r>
            <w:proofErr w:type="spellStart"/>
            <w:r>
              <w:rPr>
                <w:rFonts w:ascii="Arial" w:eastAsia="Times New Roman" w:hAnsi="Arial" w:cs="Arial"/>
                <w:smallCaps/>
                <w:color w:val="3366FF"/>
                <w:lang w:val="en-GB"/>
              </w:rPr>
              <w:t>raticulars</w:t>
            </w:r>
            <w:proofErr w:type="spellEnd"/>
          </w:p>
        </w:tc>
        <w:tc>
          <w:tcPr>
            <w:tcW w:w="1701" w:type="dxa"/>
          </w:tcPr>
          <w:p w14:paraId="57804EE6" w14:textId="77777777" w:rsidR="006A2D9A" w:rsidRPr="00870839" w:rsidRDefault="006A2D9A" w:rsidP="00870839">
            <w:pPr>
              <w:spacing w:after="0" w:line="360" w:lineRule="auto"/>
              <w:rPr>
                <w:rFonts w:ascii="Arial" w:eastAsia="Times New Roman" w:hAnsi="Arial" w:cs="Arial"/>
                <w:smallCaps/>
                <w:lang w:val="en-GB"/>
              </w:rPr>
            </w:pPr>
          </w:p>
        </w:tc>
        <w:tc>
          <w:tcPr>
            <w:tcW w:w="1743" w:type="dxa"/>
          </w:tcPr>
          <w:p w14:paraId="705FC523" w14:textId="77777777" w:rsidR="006A2D9A" w:rsidRPr="00870839" w:rsidRDefault="006A2D9A" w:rsidP="00870839">
            <w:pPr>
              <w:spacing w:after="0" w:line="360" w:lineRule="auto"/>
              <w:jc w:val="both"/>
              <w:rPr>
                <w:rFonts w:ascii="Arial" w:eastAsia="Times New Roman" w:hAnsi="Arial" w:cs="Arial"/>
                <w:smallCaps/>
                <w:lang w:val="en-GB"/>
              </w:rPr>
            </w:pPr>
          </w:p>
        </w:tc>
        <w:tc>
          <w:tcPr>
            <w:tcW w:w="2113" w:type="dxa"/>
          </w:tcPr>
          <w:p w14:paraId="251ACC06" w14:textId="77777777" w:rsidR="006A2D9A" w:rsidRPr="00870839" w:rsidRDefault="006A2D9A" w:rsidP="00870839">
            <w:pPr>
              <w:spacing w:after="0" w:line="360" w:lineRule="auto"/>
              <w:jc w:val="both"/>
              <w:rPr>
                <w:rFonts w:ascii="Arial" w:eastAsia="Times New Roman" w:hAnsi="Arial" w:cs="Arial"/>
                <w:smallCaps/>
                <w:lang w:val="en-GB"/>
              </w:rPr>
            </w:pPr>
          </w:p>
        </w:tc>
        <w:tc>
          <w:tcPr>
            <w:tcW w:w="2126" w:type="dxa"/>
          </w:tcPr>
          <w:p w14:paraId="146CA8F2" w14:textId="77777777" w:rsidR="006A2D9A" w:rsidRPr="00870839" w:rsidRDefault="006A2D9A" w:rsidP="00870839">
            <w:pPr>
              <w:spacing w:after="0" w:line="360" w:lineRule="auto"/>
              <w:jc w:val="both"/>
              <w:rPr>
                <w:rFonts w:ascii="Arial" w:eastAsia="Times New Roman" w:hAnsi="Arial" w:cs="Arial"/>
                <w:smallCaps/>
                <w:lang w:val="en-GB"/>
              </w:rPr>
            </w:pPr>
          </w:p>
          <w:p w14:paraId="279A028A" w14:textId="77777777" w:rsidR="006A2D9A" w:rsidRPr="00870839" w:rsidRDefault="006A2D9A" w:rsidP="00870839">
            <w:pPr>
              <w:spacing w:after="0" w:line="360" w:lineRule="auto"/>
              <w:jc w:val="both"/>
              <w:rPr>
                <w:rFonts w:ascii="Arial" w:eastAsia="Times New Roman" w:hAnsi="Arial" w:cs="Arial"/>
                <w:smallCaps/>
                <w:lang w:val="en-GB"/>
              </w:rPr>
            </w:pPr>
          </w:p>
          <w:p w14:paraId="5A602B91" w14:textId="77777777" w:rsidR="006A2D9A" w:rsidRPr="00870839" w:rsidRDefault="006A2D9A" w:rsidP="00870839">
            <w:pPr>
              <w:spacing w:after="0" w:line="360" w:lineRule="auto"/>
              <w:jc w:val="both"/>
              <w:rPr>
                <w:rFonts w:ascii="Arial" w:eastAsia="Times New Roman" w:hAnsi="Arial" w:cs="Arial"/>
                <w:smallCaps/>
                <w:lang w:val="en-GB"/>
              </w:rPr>
            </w:pPr>
          </w:p>
          <w:p w14:paraId="367445CC" w14:textId="77777777" w:rsidR="006A2D9A" w:rsidRPr="00870839" w:rsidRDefault="006A2D9A" w:rsidP="00870839">
            <w:pPr>
              <w:spacing w:after="0" w:line="360" w:lineRule="auto"/>
              <w:jc w:val="both"/>
              <w:rPr>
                <w:rFonts w:ascii="Arial" w:eastAsia="Times New Roman" w:hAnsi="Arial" w:cs="Arial"/>
                <w:smallCaps/>
                <w:lang w:val="en-GB"/>
              </w:rPr>
            </w:pPr>
          </w:p>
          <w:p w14:paraId="25A68112" w14:textId="77777777" w:rsidR="006A2D9A" w:rsidRPr="00870839" w:rsidRDefault="006A2D9A" w:rsidP="00870839">
            <w:pPr>
              <w:spacing w:after="0" w:line="360" w:lineRule="auto"/>
              <w:jc w:val="both"/>
              <w:rPr>
                <w:rFonts w:ascii="Arial" w:eastAsia="Times New Roman" w:hAnsi="Arial" w:cs="Arial"/>
                <w:smallCaps/>
                <w:lang w:val="en-GB"/>
              </w:rPr>
            </w:pPr>
          </w:p>
        </w:tc>
      </w:tr>
    </w:tbl>
    <w:p w14:paraId="7939CEA6" w14:textId="77777777" w:rsidR="00870839" w:rsidRPr="00870839" w:rsidRDefault="00870839" w:rsidP="00870839">
      <w:pPr>
        <w:spacing w:after="0" w:line="360" w:lineRule="auto"/>
        <w:jc w:val="both"/>
        <w:rPr>
          <w:rFonts w:ascii="Arial" w:eastAsia="Times New Roman" w:hAnsi="Arial" w:cs="Arial"/>
          <w:lang w:val="en-GB"/>
        </w:rPr>
      </w:pPr>
    </w:p>
    <w:p w14:paraId="39B9BF80"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17.2</w:t>
      </w:r>
      <w:r w:rsidRPr="00870839">
        <w:rPr>
          <w:rFonts w:ascii="Arial" w:eastAsia="Times New Roman" w:hAnsi="Arial" w:cs="Arial"/>
          <w:lang w:val="en-GB"/>
        </w:rPr>
        <w:tab/>
        <w:t xml:space="preserve">A Party may change its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xml:space="preserve"> address, by giving thirty (30) business days prior notice in writing to the other Party.</w:t>
      </w:r>
    </w:p>
    <w:p w14:paraId="25F45B75"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A6555B2" w14:textId="77777777" w:rsidR="00870839" w:rsidRPr="00870839" w:rsidRDefault="00870839" w:rsidP="00870839">
      <w:pPr>
        <w:numPr>
          <w:ilvl w:val="1"/>
          <w:numId w:val="0"/>
        </w:numPr>
        <w:tabs>
          <w:tab w:val="num" w:pos="709"/>
        </w:tabs>
        <w:spacing w:after="240" w:line="48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t>17.3</w:t>
      </w:r>
      <w:r w:rsidRPr="00870839">
        <w:rPr>
          <w:rFonts w:ascii="Arial" w:eastAsia="Times New Roman" w:hAnsi="Arial" w:cs="Arial"/>
          <w:bCs/>
          <w:snapToGrid w:val="0"/>
          <w:lang w:val="en-GB"/>
        </w:rPr>
        <w:tab/>
        <w:t>Any notice given by one party to the other is deemed to have been received by the addressee:</w:t>
      </w:r>
    </w:p>
    <w:p w14:paraId="0C955E5E" w14:textId="147E68EF"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t>17.3.1</w:t>
      </w:r>
      <w:r w:rsidRPr="00870839">
        <w:rPr>
          <w:rFonts w:ascii="Arial" w:eastAsia="Times New Roman" w:hAnsi="Arial" w:cs="Arial"/>
          <w:bCs/>
          <w:lang w:val="en-GB"/>
        </w:rPr>
        <w:tab/>
        <w:t>on the date on which it was delivered to the addressee's address if delivered by hand; or</w:t>
      </w:r>
    </w:p>
    <w:p w14:paraId="5951E150"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
          <w:bCs/>
          <w:lang w:val="en-GB"/>
        </w:rPr>
      </w:pPr>
      <w:r w:rsidRPr="00870839">
        <w:rPr>
          <w:rFonts w:ascii="Arial" w:eastAsia="Times New Roman" w:hAnsi="Arial" w:cs="Arial"/>
          <w:bCs/>
          <w:lang w:val="en-GB"/>
        </w:rPr>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353D9780" w14:textId="77777777" w:rsidR="00870839" w:rsidRPr="00870839" w:rsidRDefault="00870839" w:rsidP="00870839">
      <w:pPr>
        <w:tabs>
          <w:tab w:val="left" w:pos="709"/>
        </w:tabs>
        <w:spacing w:after="0" w:line="360" w:lineRule="auto"/>
        <w:jc w:val="both"/>
        <w:rPr>
          <w:rFonts w:ascii="Arial" w:eastAsia="Times New Roman" w:hAnsi="Arial" w:cs="Arial"/>
          <w:lang w:val="en-GB"/>
        </w:rPr>
      </w:pPr>
      <w:r w:rsidRPr="00870839">
        <w:rPr>
          <w:rFonts w:ascii="Arial" w:eastAsia="Times New Roman" w:hAnsi="Arial" w:cs="Arial"/>
          <w:lang w:val="en-GB"/>
        </w:rPr>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2EC130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4A46100"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212A115F" w14:textId="77777777" w:rsidR="00870839" w:rsidRPr="00870839" w:rsidRDefault="00870839" w:rsidP="00870839">
      <w:pPr>
        <w:spacing w:after="240" w:line="36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3E1204AA" w14:textId="508C548B" w:rsidR="00E775B4" w:rsidRPr="00870839" w:rsidRDefault="00870839" w:rsidP="00BA3A4A">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7C93A3D0" w14:textId="77777777" w:rsidR="00BA3A4A" w:rsidRDefault="00870839" w:rsidP="00BA3A4A">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19.2</w:t>
      </w:r>
      <w:r w:rsidRPr="00870839">
        <w:rPr>
          <w:rFonts w:ascii="Arial" w:eastAsia="Times New Roman" w:hAnsi="Arial" w:cs="Arial"/>
          <w:lang w:val="en-GB"/>
        </w:rPr>
        <w:tab/>
        <w:t>Notwithstanding the above, Eskom may on written notice to the other Party hereto, cede and delegate its rights and obligations under this contract to any of its subsidiaries or any of its present divisions or operations which may be converted into separate legal entities as a result of the restructuring of the Electricity Supply Industry and the Electricity Distribution Industry.</w:t>
      </w:r>
    </w:p>
    <w:p w14:paraId="5449C6FF" w14:textId="47005068" w:rsidR="00870839" w:rsidRPr="00BA3A4A" w:rsidRDefault="00870839" w:rsidP="00BA3A4A">
      <w:pPr>
        <w:spacing w:after="0" w:line="360" w:lineRule="auto"/>
        <w:jc w:val="both"/>
        <w:rPr>
          <w:rFonts w:ascii="Arial" w:eastAsia="Times New Roman" w:hAnsi="Arial" w:cs="Arial"/>
          <w:lang w:val="en-GB"/>
        </w:rPr>
      </w:pPr>
    </w:p>
    <w:p w14:paraId="2D640B4A" w14:textId="77777777" w:rsidR="00870839" w:rsidRPr="00870839" w:rsidRDefault="00870839" w:rsidP="00870839">
      <w:pPr>
        <w:spacing w:after="0" w:line="36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870839">
      <w:pPr>
        <w:spacing w:after="0" w:line="360" w:lineRule="auto"/>
        <w:ind w:left="567"/>
        <w:jc w:val="both"/>
        <w:rPr>
          <w:rFonts w:ascii="Arial" w:eastAsia="Times New Roman" w:hAnsi="Arial" w:cs="Arial"/>
          <w:lang w:val="en-GB"/>
        </w:rPr>
      </w:pPr>
    </w:p>
    <w:p w14:paraId="344627F8" w14:textId="77777777" w:rsidR="00870839" w:rsidRPr="00870839" w:rsidRDefault="00870839" w:rsidP="00870839">
      <w:pPr>
        <w:spacing w:after="0" w:line="360" w:lineRule="auto"/>
        <w:ind w:left="567"/>
        <w:jc w:val="both"/>
        <w:rPr>
          <w:rFonts w:ascii="Arial" w:eastAsia="Times New Roman" w:hAnsi="Arial" w:cs="Arial"/>
          <w:lang w:val="en-GB"/>
        </w:rPr>
      </w:pPr>
      <w:r w:rsidRPr="00870839">
        <w:rPr>
          <w:rFonts w:ascii="Arial" w:eastAsia="Times New Roman" w:hAnsi="Arial" w:cs="Arial"/>
          <w:lang w:val="en-GB"/>
        </w:rPr>
        <w:t>Neither party will make or issue any formal or informal announcement or statement to the press or any third party in connection with this Agreement without the prior written consent of the other Party.</w:t>
      </w:r>
    </w:p>
    <w:p w14:paraId="027816A9" w14:textId="77777777" w:rsidR="00870839" w:rsidRPr="00870839" w:rsidRDefault="00870839" w:rsidP="00870839">
      <w:pPr>
        <w:spacing w:after="0" w:line="360" w:lineRule="auto"/>
        <w:ind w:left="567"/>
        <w:jc w:val="both"/>
        <w:rPr>
          <w:rFonts w:ascii="Arial" w:eastAsia="Times New Roman" w:hAnsi="Arial" w:cs="Arial"/>
          <w:lang w:val="en-GB"/>
        </w:rPr>
      </w:pPr>
    </w:p>
    <w:p w14:paraId="540A026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870839">
      <w:pPr>
        <w:spacing w:after="0" w:line="360" w:lineRule="auto"/>
        <w:ind w:left="-142"/>
        <w:jc w:val="both"/>
        <w:rPr>
          <w:rFonts w:ascii="Arial" w:eastAsia="Times New Roman" w:hAnsi="Arial" w:cs="Arial"/>
          <w:lang w:val="en-GB"/>
        </w:rPr>
      </w:pPr>
    </w:p>
    <w:p w14:paraId="7D987392"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870839">
      <w:pPr>
        <w:spacing w:after="0" w:line="360" w:lineRule="auto"/>
        <w:jc w:val="both"/>
        <w:rPr>
          <w:rFonts w:ascii="Arial" w:eastAsia="Times New Roman" w:hAnsi="Arial" w:cs="Arial"/>
          <w:lang w:val="en-GB"/>
        </w:rPr>
      </w:pPr>
    </w:p>
    <w:p w14:paraId="1B8D3B2A" w14:textId="77777777" w:rsidR="00870839" w:rsidRPr="00870839" w:rsidRDefault="00870839" w:rsidP="00870839">
      <w:pPr>
        <w:tabs>
          <w:tab w:val="left" w:pos="851"/>
        </w:tabs>
        <w:spacing w:after="0" w:line="36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the singular shall include the plural and vice versa;</w:t>
      </w:r>
    </w:p>
    <w:p w14:paraId="14238989" w14:textId="77777777" w:rsidR="00870839" w:rsidRPr="00870839" w:rsidRDefault="00870839" w:rsidP="00870839">
      <w:pPr>
        <w:spacing w:after="0" w:line="360" w:lineRule="auto"/>
        <w:ind w:firstLine="540"/>
        <w:jc w:val="both"/>
        <w:rPr>
          <w:rFonts w:ascii="Arial" w:eastAsia="Times New Roman" w:hAnsi="Arial" w:cs="Arial"/>
          <w:lang w:val="en-GB"/>
        </w:rPr>
      </w:pPr>
    </w:p>
    <w:p w14:paraId="326006FD" w14:textId="77777777" w:rsidR="00870839" w:rsidRPr="00870839" w:rsidRDefault="00870839" w:rsidP="00870839">
      <w:pPr>
        <w:tabs>
          <w:tab w:val="left"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a reference to any one gender, whether masculine, feminine or neuter, includes the other two;</w:t>
      </w:r>
    </w:p>
    <w:p w14:paraId="28F8F6EC"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72257B7F"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any reference to a person includes, without being Ltd to, any individual, body corporate, unincorporated association or other entity recognised under any law as having a separate legal existence or personality;</w:t>
      </w:r>
    </w:p>
    <w:p w14:paraId="22FFA715"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44B9927E" w14:textId="77777777" w:rsidR="00870839" w:rsidRDefault="00870839" w:rsidP="00870839">
      <w:pPr>
        <w:numPr>
          <w:ilvl w:val="2"/>
          <w:numId w:val="2"/>
        </w:numPr>
        <w:tabs>
          <w:tab w:val="num"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any word or expression defined in, and for the purposes of, this agreement shall if expressed in the singular include the plural and vice versa, and a cognate word or expression shall have a corresponding meaning;</w:t>
      </w:r>
    </w:p>
    <w:p w14:paraId="58EB354B" w14:textId="77777777" w:rsidR="00BA3A4A" w:rsidRPr="00870839" w:rsidRDefault="00BA3A4A" w:rsidP="00BA3A4A">
      <w:pPr>
        <w:tabs>
          <w:tab w:val="num" w:pos="1260"/>
        </w:tabs>
        <w:spacing w:after="0" w:line="360" w:lineRule="auto"/>
        <w:ind w:left="851"/>
        <w:jc w:val="both"/>
        <w:rPr>
          <w:rFonts w:ascii="Arial" w:eastAsia="Times New Roman" w:hAnsi="Arial" w:cs="Arial"/>
          <w:lang w:val="en-GB"/>
        </w:rPr>
      </w:pPr>
    </w:p>
    <w:p w14:paraId="1E35B8A7" w14:textId="77777777" w:rsidR="00870839" w:rsidRPr="00870839" w:rsidRDefault="00870839" w:rsidP="00870839">
      <w:pPr>
        <w:numPr>
          <w:ilvl w:val="2"/>
          <w:numId w:val="2"/>
        </w:numPr>
        <w:tabs>
          <w:tab w:val="num"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references in this agreement to “clauses”, “sub-clauses” and are to clauses and sub-clauses of this agreement; and</w:t>
      </w:r>
    </w:p>
    <w:p w14:paraId="0DF9A015" w14:textId="77777777" w:rsidR="00870839" w:rsidRPr="00870839" w:rsidRDefault="00870839" w:rsidP="00870839">
      <w:pPr>
        <w:spacing w:after="0" w:line="360" w:lineRule="auto"/>
        <w:ind w:left="540"/>
        <w:jc w:val="both"/>
        <w:rPr>
          <w:rFonts w:ascii="Arial" w:eastAsia="Arial Unicode MS" w:hAnsi="Arial" w:cs="Arial"/>
          <w:lang w:val="en-GB"/>
        </w:rPr>
      </w:pPr>
    </w:p>
    <w:p w14:paraId="3C7F0F0F" w14:textId="77777777" w:rsidR="00870839" w:rsidRPr="00870839" w:rsidRDefault="00870839" w:rsidP="00870839">
      <w:pPr>
        <w:numPr>
          <w:ilvl w:val="2"/>
          <w:numId w:val="2"/>
        </w:numPr>
        <w:tabs>
          <w:tab w:val="left"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any reference in this agreement to this agreement or any other agreement, document or instrument shall be construed as a reference to this agreement or that other agreement, document or instrument as amended, varied, novated or substituted from time to time.</w:t>
      </w:r>
    </w:p>
    <w:p w14:paraId="71718C96" w14:textId="77777777" w:rsidR="00870839" w:rsidRPr="00870839" w:rsidRDefault="00870839" w:rsidP="00870839">
      <w:pPr>
        <w:spacing w:after="0" w:line="360" w:lineRule="auto"/>
        <w:jc w:val="both"/>
        <w:rPr>
          <w:rFonts w:ascii="Arial" w:eastAsia="Arial Unicode MS" w:hAnsi="Arial" w:cs="Arial"/>
          <w:lang w:val="en-GB"/>
        </w:rPr>
      </w:pPr>
    </w:p>
    <w:p w14:paraId="2C2B440A"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21.2</w:t>
      </w:r>
      <w:r w:rsidRPr="00870839">
        <w:rPr>
          <w:rFonts w:ascii="Arial" w:eastAsia="Times New Roman" w:hAnsi="Arial" w:cs="Arial"/>
          <w:lang w:val="en-GB"/>
        </w:rPr>
        <w:tab/>
        <w:t xml:space="preserve">All the headings and sub-headings in this agreement are for convenience only and are not to be </w:t>
      </w:r>
      <w:proofErr w:type="gramStart"/>
      <w:r w:rsidRPr="00870839">
        <w:rPr>
          <w:rFonts w:ascii="Arial" w:eastAsia="Times New Roman" w:hAnsi="Arial" w:cs="Arial"/>
          <w:lang w:val="en-GB"/>
        </w:rPr>
        <w:t>taken into account</w:t>
      </w:r>
      <w:proofErr w:type="gramEnd"/>
      <w:r w:rsidRPr="00870839">
        <w:rPr>
          <w:rFonts w:ascii="Arial" w:eastAsia="Times New Roman" w:hAnsi="Arial" w:cs="Arial"/>
          <w:lang w:val="en-GB"/>
        </w:rPr>
        <w:t xml:space="preserve"> for the purposes of interpreting it.</w:t>
      </w:r>
    </w:p>
    <w:p w14:paraId="12DDFCB1"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br w:type="page"/>
      </w:r>
    </w:p>
    <w:p w14:paraId="6933C998" w14:textId="77777777" w:rsidR="00870839" w:rsidRPr="00870839" w:rsidRDefault="00870839" w:rsidP="00870839">
      <w:pPr>
        <w:spacing w:after="0" w:line="480" w:lineRule="auto"/>
        <w:jc w:val="both"/>
        <w:rPr>
          <w:rFonts w:ascii="Arial" w:eastAsia="Times New Roman" w:hAnsi="Arial" w:cs="Arial"/>
        </w:rPr>
      </w:pPr>
      <w:r w:rsidRPr="00870839">
        <w:rPr>
          <w:rFonts w:ascii="Arial" w:eastAsia="Times New Roman" w:hAnsi="Arial" w:cs="Arial"/>
        </w:rPr>
        <w:t>SIGNED by the Parties and witnessed on the following dates and at the following places respectively:</w:t>
      </w:r>
    </w:p>
    <w:p w14:paraId="12FED98C" w14:textId="101660D6" w:rsidR="00870839" w:rsidRDefault="00F83571" w:rsidP="00870839">
      <w:pPr>
        <w:spacing w:after="0" w:line="480" w:lineRule="auto"/>
        <w:jc w:val="both"/>
        <w:rPr>
          <w:rFonts w:ascii="Arial" w:eastAsia="Times New Roman" w:hAnsi="Arial" w:cs="Arial"/>
          <w:b/>
          <w:bCs/>
        </w:rPr>
      </w:pPr>
      <w:r w:rsidRPr="00F83571">
        <w:rPr>
          <w:rFonts w:ascii="Arial" w:eastAsia="Times New Roman" w:hAnsi="Arial" w:cs="Arial"/>
          <w:b/>
          <w:bCs/>
        </w:rPr>
        <w:t>For Eskom Holdings</w:t>
      </w:r>
    </w:p>
    <w:p w14:paraId="458DB660" w14:textId="77777777" w:rsidR="00F83571" w:rsidRPr="00F83571" w:rsidRDefault="00F83571" w:rsidP="00870839">
      <w:pPr>
        <w:spacing w:after="0" w:line="480" w:lineRule="auto"/>
        <w:jc w:val="both"/>
        <w:rPr>
          <w:rFonts w:ascii="Arial" w:eastAsia="Times New Roman" w:hAnsi="Arial" w:cs="Arial"/>
          <w:b/>
          <w:bCs/>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2D96229D" w:rsidR="00870839" w:rsidRPr="00870839" w:rsidRDefault="00870839" w:rsidP="00870839">
            <w:pPr>
              <w:keepNext/>
              <w:widowControl w:val="0"/>
              <w:suppressAutoHyphens/>
              <w:spacing w:after="0" w:line="240" w:lineRule="auto"/>
              <w:jc w:val="both"/>
              <w:rPr>
                <w:rFonts w:ascii="Arial" w:eastAsia="Times New Roman" w:hAnsi="Arial" w:cs="Arial"/>
                <w:b/>
                <w:u w:val="single"/>
              </w:rPr>
            </w:pP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77777777" w:rsidR="00870839" w:rsidRPr="00870839" w:rsidRDefault="00870839" w:rsidP="00870839">
            <w:pPr>
              <w:keepNext/>
              <w:widowControl w:val="0"/>
              <w:suppressAutoHyphens/>
              <w:spacing w:after="0" w:line="240" w:lineRule="auto"/>
              <w:rPr>
                <w:rFonts w:ascii="Arial" w:eastAsia="Times New Roman" w:hAnsi="Arial" w:cs="Arial"/>
                <w:b/>
              </w:rPr>
            </w:pPr>
            <w:r w:rsidRPr="00870839">
              <w:rPr>
                <w:rFonts w:ascii="Arial" w:eastAsia="Times New Roman" w:hAnsi="Arial" w:cs="Arial"/>
                <w:b/>
              </w:rPr>
              <w:t>ESKOM HOLDINGS  SOC LTD</w:t>
            </w:r>
          </w:p>
        </w:tc>
      </w:tr>
      <w:tr w:rsidR="00870839" w:rsidRPr="00870839" w14:paraId="7E482EBF" w14:textId="77777777" w:rsidTr="000C1FF4">
        <w:trPr>
          <w:trHeight w:hRule="exact" w:val="597"/>
        </w:trPr>
        <w:tc>
          <w:tcPr>
            <w:tcW w:w="4403" w:type="dxa"/>
            <w:gridSpan w:val="2"/>
            <w:tcBorders>
              <w:top w:val="single" w:sz="8" w:space="0" w:color="auto"/>
              <w:left w:val="nil"/>
              <w:bottom w:val="nil"/>
              <w:right w:val="nil"/>
            </w:tcBorders>
          </w:tcPr>
          <w:p w14:paraId="396A8DC1" w14:textId="1AC16A13" w:rsidR="00870839" w:rsidRPr="00870839" w:rsidRDefault="00A76642"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r>
              <w:rPr>
                <w:rFonts w:ascii="Arial" w:eastAsia="Times New Roman" w:hAnsi="Arial" w:cs="Arial"/>
              </w:rPr>
              <w:t xml:space="preserve"> to sign on behalf of Eskom</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3DD606EF" w:rsidR="00870839" w:rsidRPr="00870839" w:rsidRDefault="00A76642" w:rsidP="00870839">
            <w:pPr>
              <w:keepNext/>
              <w:widowControl w:val="0"/>
              <w:suppressAutoHyphens/>
              <w:spacing w:after="0" w:line="240" w:lineRule="auto"/>
              <w:jc w:val="both"/>
              <w:rPr>
                <w:rFonts w:ascii="Arial" w:eastAsia="Times New Roman" w:hAnsi="Arial" w:cs="Arial"/>
              </w:rPr>
            </w:pPr>
            <w:r w:rsidRPr="00382DA0">
              <w:rPr>
                <w:rFonts w:ascii="Arial" w:eastAsia="Times New Roman" w:hAnsi="Arial" w:cs="Arial"/>
                <w:b/>
                <w:i/>
                <w:color w:val="4F81BD" w:themeColor="accent1"/>
              </w:rPr>
              <w:t>No lower</w:t>
            </w:r>
            <w:r w:rsidR="000C1FF4" w:rsidRPr="00382DA0">
              <w:rPr>
                <w:rFonts w:ascii="Arial" w:eastAsia="Times New Roman" w:hAnsi="Arial" w:cs="Arial"/>
                <w:b/>
                <w:i/>
                <w:color w:val="4F81BD" w:themeColor="accent1"/>
              </w:rPr>
              <w:t xml:space="preserve"> than Procurement</w:t>
            </w:r>
            <w:r w:rsidRPr="00382DA0">
              <w:rPr>
                <w:rFonts w:ascii="Arial" w:eastAsia="Times New Roman" w:hAnsi="Arial" w:cs="Arial"/>
                <w:b/>
                <w:i/>
                <w:color w:val="4F81BD" w:themeColor="accent1"/>
              </w:rPr>
              <w:t xml:space="preserve"> </w:t>
            </w:r>
            <w:r w:rsidR="000C1FF4" w:rsidRPr="00382DA0">
              <w:rPr>
                <w:rFonts w:ascii="Arial" w:eastAsia="Times New Roman" w:hAnsi="Arial" w:cs="Arial"/>
                <w:b/>
                <w:i/>
                <w:color w:val="4F81BD" w:themeColor="accent1"/>
              </w:rPr>
              <w:t>Senior Manager to</w:t>
            </w:r>
            <w:r w:rsidRPr="00382DA0">
              <w:rPr>
                <w:rFonts w:ascii="Arial" w:eastAsia="Times New Roman" w:hAnsi="Arial" w:cs="Arial"/>
                <w:b/>
                <w:i/>
                <w:color w:val="4F81BD" w:themeColor="accent1"/>
              </w:rPr>
              <w:t xml:space="preserve"> sign</w:t>
            </w:r>
          </w:p>
        </w:tc>
      </w:tr>
    </w:tbl>
    <w:p w14:paraId="39BAFBAD" w14:textId="77777777" w:rsidR="007446A6" w:rsidRDefault="007446A6" w:rsidP="00F83571">
      <w:pPr>
        <w:spacing w:after="0" w:line="480" w:lineRule="auto"/>
        <w:jc w:val="both"/>
        <w:rPr>
          <w:rFonts w:ascii="Arial" w:eastAsia="Times New Roman" w:hAnsi="Arial" w:cs="Arial"/>
          <w:b/>
          <w:u w:val="single"/>
        </w:rPr>
      </w:pPr>
    </w:p>
    <w:p w14:paraId="29128D08" w14:textId="313FA5AA" w:rsidR="00F83571" w:rsidRDefault="007446A6" w:rsidP="00F83571">
      <w:pPr>
        <w:spacing w:after="0" w:line="480" w:lineRule="auto"/>
        <w:jc w:val="both"/>
        <w:rPr>
          <w:rFonts w:ascii="Arial" w:eastAsia="Times New Roman" w:hAnsi="Arial" w:cs="Arial"/>
          <w:b/>
        </w:rPr>
      </w:pPr>
      <w:r w:rsidRPr="00870839">
        <w:rPr>
          <w:rFonts w:ascii="Arial" w:eastAsia="Times New Roman" w:hAnsi="Arial" w:cs="Arial"/>
          <w:b/>
          <w:u w:val="single"/>
        </w:rPr>
        <w:t>AS WITNESS</w:t>
      </w:r>
      <w:r w:rsidRPr="00870839">
        <w:rPr>
          <w:rFonts w:ascii="Arial" w:eastAsia="Times New Roman" w:hAnsi="Arial" w:cs="Arial"/>
          <w:b/>
        </w:rPr>
        <w:t>:</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tblGrid>
      <w:tr w:rsidR="007446A6" w:rsidRPr="00870839" w14:paraId="015C63CC" w14:textId="77777777" w:rsidTr="00AA3261">
        <w:trPr>
          <w:trHeight w:hRule="exact" w:val="800"/>
        </w:trPr>
        <w:tc>
          <w:tcPr>
            <w:tcW w:w="4395" w:type="dxa"/>
            <w:tcBorders>
              <w:top w:val="nil"/>
              <w:left w:val="nil"/>
              <w:bottom w:val="single" w:sz="8" w:space="0" w:color="auto"/>
              <w:right w:val="nil"/>
            </w:tcBorders>
          </w:tcPr>
          <w:p w14:paraId="372AD5E4" w14:textId="77777777" w:rsidR="007446A6" w:rsidRPr="00870839" w:rsidRDefault="007446A6" w:rsidP="00E66CD5">
            <w:pPr>
              <w:keepNext/>
              <w:widowControl w:val="0"/>
              <w:suppressAutoHyphens/>
              <w:spacing w:after="0" w:line="240" w:lineRule="auto"/>
              <w:jc w:val="both"/>
              <w:rPr>
                <w:rFonts w:ascii="Arial" w:eastAsia="Times New Roman" w:hAnsi="Arial" w:cs="Arial"/>
              </w:rPr>
            </w:pPr>
          </w:p>
        </w:tc>
      </w:tr>
      <w:tr w:rsidR="007446A6" w:rsidRPr="00870839" w14:paraId="0B2447E0" w14:textId="77777777" w:rsidTr="00AA3261">
        <w:trPr>
          <w:trHeight w:hRule="exact" w:val="1120"/>
        </w:trPr>
        <w:tc>
          <w:tcPr>
            <w:tcW w:w="4395" w:type="dxa"/>
            <w:tcBorders>
              <w:top w:val="single" w:sz="8" w:space="0" w:color="auto"/>
              <w:left w:val="nil"/>
              <w:bottom w:val="single" w:sz="8" w:space="0" w:color="auto"/>
              <w:right w:val="nil"/>
            </w:tcBorders>
          </w:tcPr>
          <w:p w14:paraId="506D4607" w14:textId="77777777" w:rsidR="007446A6" w:rsidRPr="00870839" w:rsidRDefault="007446A6" w:rsidP="00E66CD5">
            <w:pPr>
              <w:keepNext/>
              <w:widowControl w:val="0"/>
              <w:suppressAutoHyphens/>
              <w:spacing w:after="0" w:line="240" w:lineRule="auto"/>
              <w:jc w:val="both"/>
              <w:rPr>
                <w:rFonts w:ascii="Arial" w:eastAsia="Times New Roman" w:hAnsi="Arial" w:cs="Arial"/>
              </w:rPr>
            </w:pPr>
            <w:r>
              <w:rPr>
                <w:rFonts w:ascii="Arial" w:eastAsia="Times New Roman" w:hAnsi="Arial" w:cs="Arial"/>
              </w:rPr>
              <w:t>Witness signature</w:t>
            </w:r>
          </w:p>
        </w:tc>
      </w:tr>
    </w:tbl>
    <w:p w14:paraId="4490A5CF" w14:textId="7F26C81C" w:rsidR="007446A6" w:rsidRDefault="007446A6" w:rsidP="00F83571">
      <w:pPr>
        <w:spacing w:after="0" w:line="480" w:lineRule="auto"/>
        <w:jc w:val="both"/>
        <w:rPr>
          <w:rFonts w:ascii="Arial" w:eastAsia="Times New Roman" w:hAnsi="Arial" w:cs="Arial"/>
        </w:rPr>
      </w:pPr>
      <w:r w:rsidRPr="00870839">
        <w:rPr>
          <w:rFonts w:ascii="Arial" w:eastAsia="Times New Roman" w:hAnsi="Arial" w:cs="Arial"/>
        </w:rPr>
        <w:t>(Name of witness in print)</w:t>
      </w:r>
    </w:p>
    <w:p w14:paraId="6F2F6D4F" w14:textId="792CF04E" w:rsidR="007446A6" w:rsidRDefault="007446A6" w:rsidP="00F83571">
      <w:pPr>
        <w:spacing w:after="0" w:line="480" w:lineRule="auto"/>
        <w:jc w:val="both"/>
        <w:rPr>
          <w:rFonts w:ascii="Arial" w:eastAsia="Times New Roman" w:hAnsi="Arial" w:cs="Arial"/>
        </w:rPr>
      </w:pPr>
    </w:p>
    <w:p w14:paraId="4C0BE077" w14:textId="7EAF0015" w:rsidR="00A76642" w:rsidRDefault="00A76642" w:rsidP="00F83571">
      <w:pPr>
        <w:spacing w:after="0" w:line="480" w:lineRule="auto"/>
        <w:jc w:val="both"/>
        <w:rPr>
          <w:rFonts w:ascii="Arial" w:eastAsia="Times New Roman" w:hAnsi="Arial" w:cs="Arial"/>
        </w:rPr>
      </w:pPr>
    </w:p>
    <w:p w14:paraId="1AA31114" w14:textId="7CD2F205" w:rsidR="00A76642" w:rsidRDefault="00A76642" w:rsidP="00F83571">
      <w:pPr>
        <w:spacing w:after="0" w:line="480" w:lineRule="auto"/>
        <w:jc w:val="both"/>
        <w:rPr>
          <w:rFonts w:ascii="Arial" w:eastAsia="Times New Roman" w:hAnsi="Arial" w:cs="Arial"/>
        </w:rPr>
      </w:pPr>
    </w:p>
    <w:p w14:paraId="439BAE24" w14:textId="46746C86" w:rsidR="00A76642" w:rsidRDefault="00A76642" w:rsidP="00F83571">
      <w:pPr>
        <w:spacing w:after="0" w:line="480" w:lineRule="auto"/>
        <w:jc w:val="both"/>
        <w:rPr>
          <w:rFonts w:ascii="Arial" w:eastAsia="Times New Roman" w:hAnsi="Arial" w:cs="Arial"/>
        </w:rPr>
      </w:pPr>
    </w:p>
    <w:p w14:paraId="7B743B86" w14:textId="351C84A2" w:rsidR="00A76642" w:rsidRDefault="00A76642" w:rsidP="00F83571">
      <w:pPr>
        <w:spacing w:after="0" w:line="480" w:lineRule="auto"/>
        <w:jc w:val="both"/>
        <w:rPr>
          <w:rFonts w:ascii="Arial" w:eastAsia="Times New Roman" w:hAnsi="Arial" w:cs="Arial"/>
        </w:rPr>
      </w:pPr>
    </w:p>
    <w:p w14:paraId="2219058F" w14:textId="34F6F619" w:rsidR="00A76642" w:rsidRDefault="00A76642" w:rsidP="00F83571">
      <w:pPr>
        <w:spacing w:after="0" w:line="480" w:lineRule="auto"/>
        <w:jc w:val="both"/>
        <w:rPr>
          <w:rFonts w:ascii="Arial" w:eastAsia="Times New Roman" w:hAnsi="Arial" w:cs="Arial"/>
        </w:rPr>
      </w:pPr>
    </w:p>
    <w:p w14:paraId="014BEAF0" w14:textId="77777777" w:rsidR="00A76642" w:rsidRDefault="00A76642" w:rsidP="00F83571">
      <w:pPr>
        <w:spacing w:after="0" w:line="480" w:lineRule="auto"/>
        <w:jc w:val="both"/>
        <w:rPr>
          <w:rFonts w:ascii="Arial" w:eastAsia="Times New Roman" w:hAnsi="Arial" w:cs="Arial"/>
        </w:rPr>
      </w:pPr>
    </w:p>
    <w:p w14:paraId="3236421C" w14:textId="26430E84" w:rsidR="00870839" w:rsidRPr="0034197B" w:rsidRDefault="00F83571" w:rsidP="00F83571">
      <w:pPr>
        <w:spacing w:after="0" w:line="480" w:lineRule="auto"/>
        <w:jc w:val="both"/>
        <w:rPr>
          <w:rFonts w:ascii="Arial" w:eastAsia="Times New Roman" w:hAnsi="Arial" w:cs="Arial"/>
          <w:b/>
          <w:bCs/>
        </w:rPr>
      </w:pPr>
      <w:r w:rsidRPr="0034197B">
        <w:rPr>
          <w:rFonts w:ascii="Arial" w:eastAsia="Times New Roman" w:hAnsi="Arial" w:cs="Arial"/>
          <w:b/>
          <w:bCs/>
        </w:rPr>
        <w:t>For Supplier/Tenderer</w:t>
      </w: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3"/>
        <w:gridCol w:w="3164"/>
        <w:gridCol w:w="425"/>
        <w:gridCol w:w="701"/>
        <w:gridCol w:w="3831"/>
      </w:tblGrid>
      <w:tr w:rsidR="00A76642" w:rsidRPr="0034197B" w14:paraId="75F245FF" w14:textId="77777777" w:rsidTr="00A76642">
        <w:trPr>
          <w:trHeight w:hRule="exact" w:val="482"/>
        </w:trPr>
        <w:tc>
          <w:tcPr>
            <w:tcW w:w="1243" w:type="dxa"/>
            <w:tcBorders>
              <w:top w:val="nil"/>
              <w:left w:val="nil"/>
              <w:bottom w:val="nil"/>
              <w:right w:val="nil"/>
            </w:tcBorders>
            <w:vAlign w:val="bottom"/>
          </w:tcPr>
          <w:p w14:paraId="466CF787"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b/>
              </w:rPr>
              <w:t>SIGNED</w:t>
            </w:r>
            <w:r w:rsidRPr="0034197B">
              <w:rPr>
                <w:rFonts w:ascii="Arial" w:eastAsia="Times New Roman" w:hAnsi="Arial" w:cs="Arial"/>
              </w:rPr>
              <w:t xml:space="preserve"> at</w:t>
            </w:r>
          </w:p>
        </w:tc>
        <w:tc>
          <w:tcPr>
            <w:tcW w:w="3164" w:type="dxa"/>
            <w:tcBorders>
              <w:top w:val="nil"/>
              <w:left w:val="nil"/>
              <w:bottom w:val="single" w:sz="8" w:space="0" w:color="auto"/>
              <w:right w:val="nil"/>
            </w:tcBorders>
            <w:vAlign w:val="bottom"/>
          </w:tcPr>
          <w:p w14:paraId="5D60DFC4"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6875475B" w14:textId="77777777" w:rsidR="00A76642" w:rsidRPr="0034197B" w:rsidRDefault="00A76642" w:rsidP="00E66CD5">
            <w:pPr>
              <w:keepNext/>
              <w:widowControl w:val="0"/>
              <w:suppressAutoHyphens/>
              <w:spacing w:after="0" w:line="240" w:lineRule="auto"/>
              <w:jc w:val="center"/>
              <w:rPr>
                <w:rFonts w:ascii="Arial" w:eastAsia="Times New Roman" w:hAnsi="Arial" w:cs="Arial"/>
              </w:rPr>
            </w:pPr>
            <w:r w:rsidRPr="0034197B">
              <w:rPr>
                <w:rFonts w:ascii="Arial" w:eastAsia="Times New Roman" w:hAnsi="Arial" w:cs="Arial"/>
              </w:rPr>
              <w:t>on</w:t>
            </w:r>
          </w:p>
        </w:tc>
        <w:tc>
          <w:tcPr>
            <w:tcW w:w="4532" w:type="dxa"/>
            <w:gridSpan w:val="2"/>
            <w:tcBorders>
              <w:top w:val="nil"/>
              <w:left w:val="nil"/>
              <w:bottom w:val="single" w:sz="8" w:space="0" w:color="auto"/>
              <w:right w:val="nil"/>
            </w:tcBorders>
            <w:vAlign w:val="bottom"/>
          </w:tcPr>
          <w:p w14:paraId="763F5023"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 xml:space="preserve"> </w:t>
            </w:r>
          </w:p>
        </w:tc>
      </w:tr>
      <w:tr w:rsidR="00A76642" w:rsidRPr="0034197B" w14:paraId="24B1120E" w14:textId="77777777" w:rsidTr="00A76642">
        <w:trPr>
          <w:trHeight w:hRule="exact" w:val="869"/>
        </w:trPr>
        <w:tc>
          <w:tcPr>
            <w:tcW w:w="4407" w:type="dxa"/>
            <w:gridSpan w:val="2"/>
            <w:tcBorders>
              <w:top w:val="nil"/>
              <w:left w:val="nil"/>
              <w:bottom w:val="nil"/>
              <w:right w:val="nil"/>
            </w:tcBorders>
            <w:vAlign w:val="bottom"/>
          </w:tcPr>
          <w:p w14:paraId="6A744E6E" w14:textId="77777777" w:rsidR="00A76642" w:rsidRPr="0034197B" w:rsidRDefault="00A76642" w:rsidP="00E66CD5">
            <w:pPr>
              <w:keepNext/>
              <w:widowControl w:val="0"/>
              <w:suppressAutoHyphens/>
              <w:spacing w:after="0" w:line="240" w:lineRule="auto"/>
              <w:jc w:val="both"/>
              <w:rPr>
                <w:rFonts w:ascii="Arial" w:eastAsia="Times New Roman" w:hAnsi="Arial" w:cs="Arial"/>
                <w:b/>
                <w:u w:val="single"/>
              </w:rPr>
            </w:pPr>
          </w:p>
        </w:tc>
        <w:tc>
          <w:tcPr>
            <w:tcW w:w="425" w:type="dxa"/>
            <w:tcBorders>
              <w:top w:val="nil"/>
              <w:left w:val="nil"/>
              <w:bottom w:val="nil"/>
              <w:right w:val="nil"/>
            </w:tcBorders>
          </w:tcPr>
          <w:p w14:paraId="0AF1C97A"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c>
          <w:tcPr>
            <w:tcW w:w="4532" w:type="dxa"/>
            <w:gridSpan w:val="2"/>
            <w:tcBorders>
              <w:top w:val="single" w:sz="8" w:space="0" w:color="auto"/>
              <w:left w:val="nil"/>
              <w:bottom w:val="nil"/>
              <w:right w:val="nil"/>
            </w:tcBorders>
          </w:tcPr>
          <w:p w14:paraId="78CAF5EE"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p w14:paraId="1D499689"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p w14:paraId="2B20CEFA"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r>
      <w:tr w:rsidR="00A76642" w:rsidRPr="0034197B" w14:paraId="57C4FC30" w14:textId="77777777" w:rsidTr="00A76642">
        <w:trPr>
          <w:trHeight w:hRule="exact" w:val="965"/>
        </w:trPr>
        <w:tc>
          <w:tcPr>
            <w:tcW w:w="4407" w:type="dxa"/>
            <w:gridSpan w:val="2"/>
            <w:tcBorders>
              <w:top w:val="nil"/>
              <w:left w:val="nil"/>
              <w:bottom w:val="single" w:sz="8" w:space="0" w:color="auto"/>
              <w:right w:val="nil"/>
            </w:tcBorders>
          </w:tcPr>
          <w:p w14:paraId="380E76A2"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1DE9ECA3"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3227DD24" w14:textId="77777777" w:rsidR="00A76642" w:rsidRPr="0034197B" w:rsidRDefault="00A76642"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For:</w:t>
            </w:r>
          </w:p>
        </w:tc>
        <w:tc>
          <w:tcPr>
            <w:tcW w:w="3831" w:type="dxa"/>
            <w:tcBorders>
              <w:top w:val="nil"/>
              <w:left w:val="nil"/>
              <w:bottom w:val="nil"/>
              <w:right w:val="nil"/>
            </w:tcBorders>
            <w:vAlign w:val="bottom"/>
          </w:tcPr>
          <w:p w14:paraId="3E5B8332" w14:textId="0CD6493B" w:rsidR="00A76642" w:rsidRPr="0034197B" w:rsidRDefault="00A76642" w:rsidP="00A76642">
            <w:pPr>
              <w:keepNext/>
              <w:widowControl w:val="0"/>
              <w:suppressAutoHyphens/>
              <w:spacing w:after="0" w:line="240" w:lineRule="auto"/>
              <w:rPr>
                <w:rFonts w:ascii="Arial" w:eastAsia="Times New Roman" w:hAnsi="Arial" w:cs="Arial"/>
                <w:b/>
              </w:rPr>
            </w:pPr>
          </w:p>
        </w:tc>
      </w:tr>
      <w:tr w:rsidR="00A76642" w:rsidRPr="0034197B" w14:paraId="0B78E676" w14:textId="77777777" w:rsidTr="00A76642">
        <w:trPr>
          <w:trHeight w:hRule="exact" w:val="779"/>
        </w:trPr>
        <w:tc>
          <w:tcPr>
            <w:tcW w:w="4407" w:type="dxa"/>
            <w:gridSpan w:val="2"/>
            <w:tcBorders>
              <w:top w:val="single" w:sz="8" w:space="0" w:color="auto"/>
              <w:left w:val="nil"/>
              <w:bottom w:val="nil"/>
              <w:right w:val="nil"/>
            </w:tcBorders>
          </w:tcPr>
          <w:p w14:paraId="3B0BB446" w14:textId="515E3635" w:rsidR="00A76642" w:rsidRPr="0034197B" w:rsidRDefault="00FD04EA"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Duly authorised to sign on behalf of Supplier/tenderer</w:t>
            </w:r>
          </w:p>
        </w:tc>
        <w:tc>
          <w:tcPr>
            <w:tcW w:w="425" w:type="dxa"/>
            <w:tcBorders>
              <w:top w:val="nil"/>
              <w:left w:val="nil"/>
              <w:bottom w:val="nil"/>
              <w:right w:val="nil"/>
            </w:tcBorders>
          </w:tcPr>
          <w:p w14:paraId="4B0FBE6A"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4532" w:type="dxa"/>
            <w:gridSpan w:val="2"/>
            <w:tcBorders>
              <w:top w:val="single" w:sz="8" w:space="0" w:color="auto"/>
              <w:left w:val="nil"/>
              <w:bottom w:val="nil"/>
              <w:right w:val="nil"/>
            </w:tcBorders>
          </w:tcPr>
          <w:p w14:paraId="3608D24F" w14:textId="43D880E8" w:rsidR="00A76642" w:rsidRPr="0034197B" w:rsidRDefault="00A76642"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b/>
                <w:color w:val="0000FF"/>
              </w:rPr>
              <w:t>[NAME OF Supplier/tenderer]</w:t>
            </w:r>
          </w:p>
        </w:tc>
      </w:tr>
    </w:tbl>
    <w:p w14:paraId="382DF477" w14:textId="77777777" w:rsidR="00A76642" w:rsidRPr="0034197B" w:rsidRDefault="00A76642" w:rsidP="00A76642">
      <w:pPr>
        <w:spacing w:after="0" w:line="480" w:lineRule="auto"/>
        <w:jc w:val="both"/>
        <w:rPr>
          <w:rFonts w:ascii="Arial" w:eastAsia="Times New Roman" w:hAnsi="Arial" w:cs="Arial"/>
          <w:b/>
          <w:u w:val="single"/>
        </w:rPr>
      </w:pPr>
    </w:p>
    <w:p w14:paraId="56084A87" w14:textId="77777777" w:rsidR="00A76642" w:rsidRPr="0034197B" w:rsidRDefault="00A76642" w:rsidP="00A76642">
      <w:pPr>
        <w:spacing w:after="0" w:line="480" w:lineRule="auto"/>
        <w:jc w:val="both"/>
        <w:rPr>
          <w:rFonts w:ascii="Arial" w:eastAsia="Times New Roman" w:hAnsi="Arial" w:cs="Arial"/>
          <w:b/>
        </w:rPr>
      </w:pPr>
      <w:r w:rsidRPr="0034197B">
        <w:rPr>
          <w:rFonts w:ascii="Arial" w:eastAsia="Times New Roman" w:hAnsi="Arial" w:cs="Arial"/>
          <w:b/>
          <w:u w:val="single"/>
        </w:rPr>
        <w:t>AS WITNESS</w:t>
      </w:r>
      <w:r w:rsidRPr="0034197B">
        <w:rPr>
          <w:rFonts w:ascii="Arial" w:eastAsia="Times New Roman" w:hAnsi="Arial" w:cs="Arial"/>
          <w:b/>
        </w:rPr>
        <w:t>:</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tblGrid>
      <w:tr w:rsidR="00A76642" w:rsidRPr="0034197B" w14:paraId="40C4E879" w14:textId="77777777" w:rsidTr="00E66CD5">
        <w:trPr>
          <w:trHeight w:hRule="exact" w:val="800"/>
        </w:trPr>
        <w:tc>
          <w:tcPr>
            <w:tcW w:w="4395" w:type="dxa"/>
            <w:tcBorders>
              <w:top w:val="nil"/>
              <w:left w:val="nil"/>
              <w:bottom w:val="single" w:sz="8" w:space="0" w:color="auto"/>
              <w:right w:val="nil"/>
            </w:tcBorders>
          </w:tcPr>
          <w:p w14:paraId="171FF9F5"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r>
      <w:tr w:rsidR="00A76642" w:rsidRPr="0034197B" w14:paraId="5E2C7653" w14:textId="77777777" w:rsidTr="00E66CD5">
        <w:trPr>
          <w:trHeight w:hRule="exact" w:val="1120"/>
        </w:trPr>
        <w:tc>
          <w:tcPr>
            <w:tcW w:w="4395" w:type="dxa"/>
            <w:tcBorders>
              <w:top w:val="single" w:sz="8" w:space="0" w:color="auto"/>
              <w:left w:val="nil"/>
              <w:bottom w:val="single" w:sz="8" w:space="0" w:color="auto"/>
              <w:right w:val="nil"/>
            </w:tcBorders>
          </w:tcPr>
          <w:p w14:paraId="5D1733D6"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Witness signature</w:t>
            </w:r>
          </w:p>
        </w:tc>
      </w:tr>
    </w:tbl>
    <w:p w14:paraId="6AC44955" w14:textId="77777777" w:rsidR="00A76642" w:rsidRPr="0034197B" w:rsidRDefault="00A76642" w:rsidP="00A76642">
      <w:pPr>
        <w:spacing w:after="0" w:line="480" w:lineRule="auto"/>
        <w:jc w:val="both"/>
        <w:rPr>
          <w:rFonts w:ascii="Arial" w:eastAsia="Times New Roman" w:hAnsi="Arial" w:cs="Arial"/>
        </w:rPr>
      </w:pPr>
      <w:r w:rsidRPr="0034197B">
        <w:rPr>
          <w:rFonts w:ascii="Arial" w:eastAsia="Times New Roman" w:hAnsi="Arial" w:cs="Arial"/>
        </w:rPr>
        <w:t>(Name of witness in print)</w:t>
      </w:r>
    </w:p>
    <w:p w14:paraId="75909339" w14:textId="77777777" w:rsidR="00A76642" w:rsidRPr="0034197B" w:rsidRDefault="00A76642" w:rsidP="00F83571">
      <w:pPr>
        <w:spacing w:after="0" w:line="480" w:lineRule="auto"/>
        <w:jc w:val="both"/>
        <w:rPr>
          <w:rFonts w:ascii="Arial" w:eastAsia="Times New Roman" w:hAnsi="Arial" w:cs="Arial"/>
          <w:b/>
          <w:bCs/>
        </w:rPr>
      </w:pPr>
    </w:p>
    <w:p w14:paraId="4348BB82" w14:textId="77777777" w:rsidR="003914DE" w:rsidRDefault="003914DE">
      <w:pPr>
        <w:rPr>
          <w:rFonts w:ascii="Arial" w:hAnsi="Arial" w:cs="Arial"/>
          <w:sz w:val="20"/>
          <w:szCs w:val="20"/>
          <w:lang w:val="en-GB"/>
        </w:rPr>
      </w:pPr>
    </w:p>
    <w:sectPr w:rsidR="003914DE" w:rsidSect="00A22EF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62C22" w14:textId="77777777" w:rsidR="00B51D2B" w:rsidRDefault="00B51D2B" w:rsidP="00201A98">
      <w:pPr>
        <w:spacing w:after="0" w:line="240" w:lineRule="auto"/>
      </w:pPr>
      <w:r>
        <w:separator/>
      </w:r>
    </w:p>
  </w:endnote>
  <w:endnote w:type="continuationSeparator" w:id="0">
    <w:p w14:paraId="0AA6F76B" w14:textId="77777777" w:rsidR="00B51D2B" w:rsidRDefault="00B51D2B"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74B0956B">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7FA0E"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5737074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171F0B01" w14:textId="77777777" w:rsidR="00870839" w:rsidRDefault="00870839"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tc>
    </w:tr>
  </w:tbl>
  <w:p w14:paraId="211BE44B" w14:textId="1FD90A87" w:rsidR="00870839" w:rsidRDefault="00870839" w:rsidP="006D04D6">
    <w:pPr>
      <w:pStyle w:val="Footer"/>
      <w:ind w:left="-624"/>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Pr>
        <w:rFonts w:ascii="Arial" w:hAnsi="Arial" w:cs="Arial"/>
        <w:noProof/>
        <w:sz w:val="17"/>
        <w:szCs w:val="17"/>
      </w:rPr>
      <w:t>240-</w:t>
    </w:r>
    <w:r w:rsidR="00F360B4" w:rsidRPr="00F360B4">
      <w:rPr>
        <w:rFonts w:ascii="Arial" w:hAnsi="Arial" w:cs="Arial"/>
        <w:noProof/>
        <w:sz w:val="17"/>
        <w:szCs w:val="17"/>
      </w:rPr>
      <w:t>63152171</w:t>
    </w:r>
    <w:r>
      <w:rPr>
        <w:rFonts w:ascii="Arial" w:hAnsi="Arial" w:cs="Arial"/>
        <w:noProof/>
        <w:sz w:val="17"/>
        <w:szCs w:val="17"/>
      </w:rPr>
      <w:t xml:space="preserve"> (Rev </w:t>
    </w:r>
    <w:r w:rsidR="00F360B4">
      <w:rPr>
        <w:rFonts w:ascii="Arial" w:hAnsi="Arial" w:cs="Arial"/>
        <w:noProof/>
        <w:sz w:val="17"/>
        <w:szCs w:val="17"/>
      </w:rPr>
      <w:t>5</w:t>
    </w:r>
    <w:r>
      <w:rPr>
        <w:rFonts w:ascii="Arial" w:hAnsi="Arial" w:cs="Arial"/>
        <w:noProof/>
        <w:sz w:val="17"/>
        <w:szCs w:val="17"/>
      </w:rPr>
      <w:t xml:space="preserve">) </w:t>
    </w:r>
    <w:r w:rsidR="00F360B4" w:rsidRPr="00F360B4">
      <w:rPr>
        <w:rFonts w:ascii="Arial" w:hAnsi="Arial" w:cs="Arial"/>
        <w:noProof/>
        <w:sz w:val="17"/>
        <w:szCs w:val="17"/>
      </w:rPr>
      <w:t>Non-Disclosure Agreement (NDA)</w:t>
    </w:r>
    <w:r w:rsidR="00F360B4">
      <w:rPr>
        <w:rFonts w:ascii="Arial" w:hAnsi="Arial" w:cs="Arial"/>
        <w:noProof/>
        <w:sz w:val="17"/>
        <w:szCs w:val="17"/>
      </w:rPr>
      <w:t xml:space="preserve"> Template</w:t>
    </w:r>
    <w:r w:rsidR="00F360B4" w:rsidRPr="00F360B4">
      <w:rPr>
        <w:rFonts w:ascii="Arial" w:hAnsi="Arial" w:cs="Arial"/>
        <w:noProof/>
        <w:sz w:val="17"/>
        <w:szCs w:val="17"/>
      </w:rPr>
      <w:t xml:space="preserve"> Suppliers-Tenderers</w:t>
    </w:r>
    <w:r w:rsidRPr="00C40E58">
      <w:rPr>
        <w:rFonts w:ascii="Arial" w:hAnsi="Arial" w:cs="Arial"/>
        <w:sz w:val="17"/>
        <w:szCs w:val="17"/>
      </w:rPr>
      <w:fldChar w:fldCharType="end"/>
    </w:r>
  </w:p>
  <w:p w14:paraId="0C56A45F" w14:textId="27A3232D" w:rsidR="006D04D6" w:rsidRPr="006D04D6" w:rsidRDefault="006D04D6" w:rsidP="00A22EF4">
    <w:pPr>
      <w:pStyle w:val="Footer"/>
      <w:rPr>
        <w:rFonts w:ascii="Arial" w:hAnsi="Arial" w:cs="Arial"/>
        <w:b/>
        <w:bCs/>
        <w:sz w:val="17"/>
        <w:szCs w:val="17"/>
      </w:rPr>
    </w:pPr>
    <w:r>
      <w:rPr>
        <w:rFonts w:ascii="Arial" w:hAnsi="Arial" w:cs="Arial"/>
        <w:sz w:val="17"/>
        <w:szCs w:val="17"/>
      </w:rPr>
      <w:tab/>
    </w:r>
    <w:r w:rsidRPr="006D04D6">
      <w:rPr>
        <w:rFonts w:ascii="Arial" w:hAnsi="Arial" w:cs="Arial"/>
        <w:b/>
        <w:bCs/>
        <w:sz w:val="17"/>
        <w:szCs w:val="17"/>
      </w:rPr>
      <w:t xml:space="preserve">                                                                                                                                INITIAL: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DCC40" w14:textId="77777777" w:rsidR="00B51D2B" w:rsidRDefault="00B51D2B" w:rsidP="00201A98">
      <w:pPr>
        <w:spacing w:after="0" w:line="240" w:lineRule="auto"/>
      </w:pPr>
      <w:r>
        <w:separator/>
      </w:r>
    </w:p>
  </w:footnote>
  <w:footnote w:type="continuationSeparator" w:id="0">
    <w:p w14:paraId="3C4002B8" w14:textId="77777777" w:rsidR="00B51D2B" w:rsidRDefault="00B51D2B"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681"/>
      <w:gridCol w:w="2126"/>
      <w:gridCol w:w="1559"/>
      <w:gridCol w:w="567"/>
      <w:gridCol w:w="425"/>
    </w:tblGrid>
    <w:tr w:rsidR="00870839" w:rsidRPr="00116E60" w14:paraId="092F50D1" w14:textId="77777777" w:rsidTr="00DD46AD">
      <w:trPr>
        <w:cantSplit/>
        <w:trHeight w:val="263"/>
        <w:jc w:val="center"/>
      </w:trPr>
      <w:tc>
        <w:tcPr>
          <w:tcW w:w="2410" w:type="dxa"/>
          <w:vMerge w:val="restart"/>
          <w:vAlign w:val="bottom"/>
        </w:tcPr>
        <w:p w14:paraId="5A2C9E5C" w14:textId="77777777" w:rsidR="00870839" w:rsidRPr="003914DE" w:rsidRDefault="00000000" w:rsidP="00EA1B3D">
          <w:pPr>
            <w:spacing w:before="840"/>
            <w:rPr>
              <w:rFonts w:ascii="Arial" w:hAnsi="Arial"/>
              <w:b/>
              <w:lang w:val="en-GB"/>
            </w:rPr>
          </w:pPr>
          <w:r>
            <w:rPr>
              <w:rFonts w:ascii="Arial" w:hAnsi="Arial"/>
              <w:b/>
              <w:lang w:val="en-GB"/>
            </w:rPr>
            <w:object w:dxaOrig="1440" w:dyaOrig="1440" w14:anchorId="321935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95350698" r:id="rId2"/>
            </w:object>
          </w:r>
        </w:p>
      </w:tc>
      <w:tc>
        <w:tcPr>
          <w:tcW w:w="3681" w:type="dxa"/>
          <w:vMerge w:val="restart"/>
          <w:vAlign w:val="center"/>
        </w:tcPr>
        <w:p w14:paraId="7CC408F5" w14:textId="05115819" w:rsidR="00870839" w:rsidRPr="00202BB5" w:rsidRDefault="00870839" w:rsidP="00202BB5">
          <w:pPr>
            <w:spacing w:after="0" w:line="240" w:lineRule="auto"/>
            <w:jc w:val="center"/>
            <w:rPr>
              <w:rFonts w:ascii="Arial" w:hAnsi="Arial" w:cs="Arial"/>
              <w:b/>
              <w:sz w:val="24"/>
              <w:szCs w:val="24"/>
              <w:lang w:val="en-GB"/>
            </w:rPr>
          </w:pPr>
          <w:bookmarkStart w:id="0" w:name="_Hlk176284942"/>
          <w:r w:rsidRPr="00870839">
            <w:rPr>
              <w:rFonts w:ascii="Arial" w:eastAsia="Times New Roman" w:hAnsi="Arial" w:cs="Arial"/>
              <w:b/>
              <w:sz w:val="24"/>
              <w:szCs w:val="24"/>
              <w:lang w:val="en-US"/>
            </w:rPr>
            <w:t>Non-Disclosure Agreement (NDA)</w:t>
          </w:r>
          <w:r>
            <w:rPr>
              <w:rFonts w:ascii="Arial" w:eastAsia="Times New Roman" w:hAnsi="Arial" w:cs="Arial"/>
              <w:b/>
              <w:sz w:val="24"/>
              <w:szCs w:val="24"/>
              <w:lang w:val="en-US"/>
            </w:rPr>
            <w:t xml:space="preserve"> </w:t>
          </w:r>
          <w:r w:rsidR="0072571C">
            <w:rPr>
              <w:rFonts w:ascii="Arial" w:eastAsia="Times New Roman" w:hAnsi="Arial" w:cs="Arial"/>
              <w:b/>
              <w:sz w:val="24"/>
              <w:szCs w:val="24"/>
              <w:lang w:val="en-US"/>
            </w:rPr>
            <w:t>Suppliers</w:t>
          </w:r>
          <w:r w:rsidR="00F360B4">
            <w:rPr>
              <w:rFonts w:ascii="Arial" w:eastAsia="Times New Roman" w:hAnsi="Arial" w:cs="Arial"/>
              <w:b/>
              <w:sz w:val="24"/>
              <w:szCs w:val="24"/>
              <w:lang w:val="en-US"/>
            </w:rPr>
            <w:t>-</w:t>
          </w:r>
          <w:r w:rsidR="006D04D6">
            <w:rPr>
              <w:rFonts w:ascii="Arial" w:eastAsia="Times New Roman" w:hAnsi="Arial" w:cs="Arial"/>
              <w:b/>
              <w:sz w:val="24"/>
              <w:szCs w:val="24"/>
              <w:lang w:val="en-US"/>
            </w:rPr>
            <w:t>T</w:t>
          </w:r>
          <w:r w:rsidR="0072571C">
            <w:rPr>
              <w:rFonts w:ascii="Arial" w:eastAsia="Times New Roman" w:hAnsi="Arial" w:cs="Arial"/>
              <w:b/>
              <w:sz w:val="24"/>
              <w:szCs w:val="24"/>
              <w:lang w:val="en-US"/>
            </w:rPr>
            <w:t>enderers</w:t>
          </w:r>
          <w:bookmarkEnd w:id="0"/>
        </w:p>
      </w:tc>
      <w:tc>
        <w:tcPr>
          <w:tcW w:w="2126" w:type="dxa"/>
          <w:shd w:val="clear" w:color="auto" w:fill="auto"/>
          <w:vAlign w:val="center"/>
        </w:tcPr>
        <w:p w14:paraId="0798A188" w14:textId="77777777" w:rsidR="00870839" w:rsidRPr="003914DE" w:rsidRDefault="00870839"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559" w:type="dxa"/>
          <w:shd w:val="clear" w:color="auto" w:fill="auto"/>
          <w:vAlign w:val="center"/>
        </w:tcPr>
        <w:p w14:paraId="0579A212" w14:textId="77777777" w:rsidR="00870839" w:rsidRPr="00870839" w:rsidRDefault="00947FF5" w:rsidP="003113D9">
          <w:pPr>
            <w:spacing w:after="0"/>
            <w:rPr>
              <w:rFonts w:ascii="Arial" w:hAnsi="Arial"/>
              <w:sz w:val="20"/>
              <w:lang w:val="en-GB"/>
            </w:rPr>
          </w:pPr>
          <w:r w:rsidRPr="00947FF5">
            <w:rPr>
              <w:rFonts w:ascii="Arial" w:hAnsi="Arial"/>
              <w:sz w:val="20"/>
            </w:rPr>
            <w:t>240-43921804</w:t>
          </w:r>
        </w:p>
      </w:tc>
      <w:tc>
        <w:tcPr>
          <w:tcW w:w="567" w:type="dxa"/>
          <w:shd w:val="clear" w:color="auto" w:fill="auto"/>
          <w:vAlign w:val="center"/>
        </w:tcPr>
        <w:p w14:paraId="264B40D7" w14:textId="77777777" w:rsidR="00870839" w:rsidRPr="003914DE" w:rsidRDefault="00870839"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300349B4" w14:textId="77777777" w:rsidR="00870839" w:rsidRPr="00870839" w:rsidRDefault="00947FF5" w:rsidP="003113D9">
          <w:pPr>
            <w:spacing w:after="0"/>
            <w:rPr>
              <w:rFonts w:ascii="Arial" w:hAnsi="Arial"/>
              <w:sz w:val="20"/>
              <w:lang w:val="en-GB"/>
            </w:rPr>
          </w:pPr>
          <w:r>
            <w:rPr>
              <w:rFonts w:ascii="Arial" w:hAnsi="Arial"/>
              <w:sz w:val="20"/>
              <w:lang w:val="en-GB"/>
            </w:rPr>
            <w:t>6</w:t>
          </w:r>
        </w:p>
      </w:tc>
    </w:tr>
    <w:tr w:rsidR="00947FF5" w:rsidRPr="00116E60" w14:paraId="4DBE6E99" w14:textId="77777777" w:rsidTr="00DD46AD">
      <w:trPr>
        <w:cantSplit/>
        <w:trHeight w:val="261"/>
        <w:jc w:val="center"/>
      </w:trPr>
      <w:tc>
        <w:tcPr>
          <w:tcW w:w="2410" w:type="dxa"/>
          <w:vMerge/>
          <w:vAlign w:val="bottom"/>
        </w:tcPr>
        <w:p w14:paraId="773C0DE8" w14:textId="77777777" w:rsidR="00947FF5" w:rsidRPr="003914DE" w:rsidRDefault="00947FF5" w:rsidP="00EA1B3D">
          <w:pPr>
            <w:spacing w:before="840"/>
            <w:rPr>
              <w:rFonts w:ascii="Arial" w:hAnsi="Arial"/>
              <w:b/>
              <w:lang w:val="en-GB"/>
            </w:rPr>
          </w:pPr>
        </w:p>
      </w:tc>
      <w:tc>
        <w:tcPr>
          <w:tcW w:w="3681" w:type="dxa"/>
          <w:vMerge/>
          <w:vAlign w:val="center"/>
        </w:tcPr>
        <w:p w14:paraId="55EE6F05" w14:textId="77777777" w:rsidR="00947FF5" w:rsidRPr="003914DE" w:rsidRDefault="00947FF5" w:rsidP="00EA1B3D">
          <w:pPr>
            <w:jc w:val="center"/>
            <w:rPr>
              <w:rFonts w:ascii="Arial" w:hAnsi="Arial" w:cs="Arial"/>
              <w:b/>
              <w:lang w:val="en-GB"/>
            </w:rPr>
          </w:pPr>
        </w:p>
      </w:tc>
      <w:tc>
        <w:tcPr>
          <w:tcW w:w="2126" w:type="dxa"/>
          <w:shd w:val="clear" w:color="auto" w:fill="auto"/>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559" w:type="dxa"/>
          <w:shd w:val="clear" w:color="auto" w:fill="auto"/>
          <w:vAlign w:val="center"/>
        </w:tcPr>
        <w:p w14:paraId="492D8A14" w14:textId="77777777" w:rsidR="00947FF5" w:rsidRPr="00870839" w:rsidRDefault="00947FF5" w:rsidP="00C60B23">
          <w:pPr>
            <w:spacing w:after="0"/>
            <w:rPr>
              <w:rFonts w:ascii="Arial" w:hAnsi="Arial"/>
              <w:sz w:val="20"/>
              <w:lang w:val="en-GB"/>
            </w:rPr>
          </w:pPr>
          <w:r w:rsidRPr="000B656D">
            <w:rPr>
              <w:rFonts w:ascii="Arial" w:hAnsi="Arial"/>
              <w:sz w:val="20"/>
            </w:rPr>
            <w:t>240-</w:t>
          </w:r>
          <w:bookmarkStart w:id="1" w:name="_Hlk176285007"/>
          <w:r w:rsidRPr="000B656D">
            <w:rPr>
              <w:rFonts w:ascii="Arial" w:hAnsi="Arial"/>
              <w:sz w:val="20"/>
            </w:rPr>
            <w:t>63152171</w:t>
          </w:r>
          <w:bookmarkEnd w:id="1"/>
        </w:p>
      </w:tc>
      <w:tc>
        <w:tcPr>
          <w:tcW w:w="567" w:type="dxa"/>
          <w:shd w:val="clear" w:color="auto" w:fill="auto"/>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515BE71F" w14:textId="21C31734" w:rsidR="00947FF5" w:rsidRPr="00870839" w:rsidRDefault="00DD46AD" w:rsidP="00C60B23">
          <w:pPr>
            <w:spacing w:after="0"/>
            <w:rPr>
              <w:rFonts w:ascii="Arial" w:hAnsi="Arial"/>
              <w:sz w:val="20"/>
              <w:lang w:val="en-GB"/>
            </w:rPr>
          </w:pPr>
          <w:r>
            <w:rPr>
              <w:rFonts w:ascii="Arial" w:hAnsi="Arial"/>
              <w:sz w:val="20"/>
              <w:lang w:val="en-GB"/>
            </w:rPr>
            <w:t>5</w:t>
          </w:r>
        </w:p>
      </w:tc>
    </w:tr>
    <w:tr w:rsidR="00870839" w:rsidRPr="00116E60" w14:paraId="5C32F576" w14:textId="77777777" w:rsidTr="00DD46AD">
      <w:trPr>
        <w:cantSplit/>
        <w:trHeight w:val="261"/>
        <w:jc w:val="center"/>
      </w:trPr>
      <w:tc>
        <w:tcPr>
          <w:tcW w:w="2410" w:type="dxa"/>
          <w:vMerge/>
          <w:vAlign w:val="bottom"/>
        </w:tcPr>
        <w:p w14:paraId="1DA5B15C" w14:textId="77777777" w:rsidR="00870839" w:rsidRPr="003914DE" w:rsidRDefault="00870839" w:rsidP="00EA1B3D">
          <w:pPr>
            <w:spacing w:before="840"/>
            <w:rPr>
              <w:rFonts w:ascii="Arial" w:hAnsi="Arial"/>
              <w:b/>
              <w:lang w:val="en-GB"/>
            </w:rPr>
          </w:pPr>
        </w:p>
      </w:tc>
      <w:tc>
        <w:tcPr>
          <w:tcW w:w="3681" w:type="dxa"/>
          <w:vMerge/>
          <w:vAlign w:val="center"/>
        </w:tcPr>
        <w:p w14:paraId="7891DEB9" w14:textId="77777777" w:rsidR="00870839" w:rsidRPr="003914DE" w:rsidRDefault="00870839" w:rsidP="00EA1B3D">
          <w:pPr>
            <w:jc w:val="center"/>
            <w:rPr>
              <w:rFonts w:ascii="Arial" w:hAnsi="Arial" w:cs="Arial"/>
              <w:b/>
              <w:lang w:val="en-GB"/>
            </w:rPr>
          </w:pPr>
        </w:p>
      </w:tc>
      <w:tc>
        <w:tcPr>
          <w:tcW w:w="2126" w:type="dxa"/>
          <w:shd w:val="clear" w:color="auto" w:fill="auto"/>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551" w:type="dxa"/>
          <w:gridSpan w:val="3"/>
          <w:shd w:val="clear" w:color="auto" w:fill="auto"/>
          <w:vAlign w:val="center"/>
        </w:tcPr>
        <w:p w14:paraId="036BDE11" w14:textId="545DF563" w:rsidR="00870839" w:rsidRPr="00870839" w:rsidRDefault="00DD46AD" w:rsidP="00BE6D5F">
          <w:pPr>
            <w:spacing w:after="0"/>
            <w:rPr>
              <w:rFonts w:ascii="Arial" w:hAnsi="Arial"/>
              <w:sz w:val="20"/>
              <w:lang w:val="en-GB"/>
            </w:rPr>
          </w:pPr>
          <w:r>
            <w:rPr>
              <w:rFonts w:ascii="Arial" w:hAnsi="Arial"/>
              <w:sz w:val="20"/>
              <w:lang w:val="en-GB"/>
            </w:rPr>
            <w:t>02 September 2024</w:t>
          </w:r>
        </w:p>
      </w:tc>
    </w:tr>
    <w:tr w:rsidR="00870839" w:rsidRPr="00DB041F" w14:paraId="43EC59DF" w14:textId="77777777" w:rsidTr="00DD46AD">
      <w:trPr>
        <w:cantSplit/>
        <w:trHeight w:hRule="exact" w:val="261"/>
        <w:jc w:val="center"/>
      </w:trPr>
      <w:tc>
        <w:tcPr>
          <w:tcW w:w="2410" w:type="dxa"/>
          <w:vMerge/>
          <w:vAlign w:val="bottom"/>
        </w:tcPr>
        <w:p w14:paraId="29FF8E0E" w14:textId="77777777" w:rsidR="00870839" w:rsidRPr="003914DE" w:rsidRDefault="00870839" w:rsidP="00EA1B3D">
          <w:pPr>
            <w:spacing w:before="840"/>
            <w:rPr>
              <w:rFonts w:ascii="Arial" w:hAnsi="Arial"/>
              <w:b/>
              <w:lang w:val="en-GB"/>
            </w:rPr>
          </w:pPr>
        </w:p>
      </w:tc>
      <w:tc>
        <w:tcPr>
          <w:tcW w:w="3681" w:type="dxa"/>
          <w:vMerge/>
          <w:vAlign w:val="center"/>
        </w:tcPr>
        <w:p w14:paraId="4BF96EED" w14:textId="77777777" w:rsidR="00870839" w:rsidRPr="003914DE" w:rsidRDefault="00870839" w:rsidP="00EA1B3D">
          <w:pPr>
            <w:jc w:val="center"/>
            <w:rPr>
              <w:rFonts w:ascii="Arial" w:hAnsi="Arial" w:cs="Arial"/>
              <w:b/>
              <w:lang w:val="en-GB"/>
            </w:rPr>
          </w:pPr>
        </w:p>
      </w:tc>
      <w:tc>
        <w:tcPr>
          <w:tcW w:w="2126" w:type="dxa"/>
          <w:shd w:val="clear" w:color="auto" w:fill="auto"/>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2551" w:type="dxa"/>
          <w:gridSpan w:val="3"/>
          <w:shd w:val="clear" w:color="auto" w:fill="auto"/>
          <w:vAlign w:val="center"/>
        </w:tcPr>
        <w:p w14:paraId="07397FE6" w14:textId="2FCB1646" w:rsidR="00870839" w:rsidRPr="00870839" w:rsidRDefault="00DD46AD" w:rsidP="000F790D">
          <w:pPr>
            <w:spacing w:after="0"/>
            <w:rPr>
              <w:rFonts w:ascii="Arial" w:hAnsi="Arial"/>
              <w:sz w:val="20"/>
              <w:lang w:val="en-GB"/>
            </w:rPr>
          </w:pPr>
          <w:r>
            <w:rPr>
              <w:rFonts w:ascii="Arial" w:hAnsi="Arial"/>
              <w:sz w:val="20"/>
              <w:lang w:val="en-GB"/>
            </w:rPr>
            <w:t>September</w:t>
          </w:r>
          <w:r w:rsidRPr="00870839">
            <w:rPr>
              <w:rFonts w:ascii="Arial" w:hAnsi="Arial"/>
              <w:sz w:val="20"/>
              <w:lang w:val="en-GB"/>
            </w:rPr>
            <w:t xml:space="preserve"> </w:t>
          </w:r>
          <w:r w:rsidR="00870839" w:rsidRPr="00870839">
            <w:rPr>
              <w:rFonts w:ascii="Arial" w:hAnsi="Arial"/>
              <w:sz w:val="20"/>
              <w:lang w:val="en-GB"/>
            </w:rPr>
            <w:t>202</w:t>
          </w:r>
          <w:r>
            <w:rPr>
              <w:rFonts w:ascii="Arial" w:hAnsi="Arial"/>
              <w:sz w:val="20"/>
              <w:lang w:val="en-GB"/>
            </w:rPr>
            <w:t>9</w:t>
          </w:r>
        </w:p>
      </w:tc>
    </w:tr>
    <w:tr w:rsidR="00870839" w:rsidRPr="00DB041F" w14:paraId="007281CC" w14:textId="77777777" w:rsidTr="00DD46AD">
      <w:trPr>
        <w:cantSplit/>
        <w:trHeight w:hRule="exact" w:val="514"/>
        <w:jc w:val="center"/>
      </w:trPr>
      <w:tc>
        <w:tcPr>
          <w:tcW w:w="6091" w:type="dxa"/>
          <w:gridSpan w:val="2"/>
          <w:vAlign w:val="bottom"/>
        </w:tcPr>
        <w:p w14:paraId="5D408625" w14:textId="6960B33E" w:rsidR="00870839" w:rsidRPr="003914DE" w:rsidRDefault="00870839" w:rsidP="00EA1B3D">
          <w:pPr>
            <w:jc w:val="center"/>
            <w:rPr>
              <w:rFonts w:ascii="Arial" w:hAnsi="Arial" w:cs="Arial"/>
              <w:b/>
              <w:lang w:val="en-GB"/>
            </w:rPr>
          </w:pPr>
          <w:r>
            <w:rPr>
              <w:rFonts w:ascii="Arial" w:hAnsi="Arial" w:cs="Arial"/>
              <w:b/>
              <w:lang w:val="en-GB"/>
            </w:rPr>
            <w:t>Project</w:t>
          </w:r>
          <w:r w:rsidR="0072571C">
            <w:rPr>
              <w:rFonts w:ascii="Arial" w:hAnsi="Arial" w:cs="Arial"/>
              <w:b/>
              <w:lang w:val="en-GB"/>
            </w:rPr>
            <w:t xml:space="preserve">/Transaction </w:t>
          </w:r>
          <w:r>
            <w:rPr>
              <w:rFonts w:ascii="Arial" w:hAnsi="Arial" w:cs="Arial"/>
              <w:b/>
              <w:lang w:val="en-GB"/>
            </w:rPr>
            <w:t>Title</w:t>
          </w:r>
        </w:p>
      </w:tc>
      <w:tc>
        <w:tcPr>
          <w:tcW w:w="4677" w:type="dxa"/>
          <w:gridSpan w:val="4"/>
          <w:shd w:val="clear" w:color="auto" w:fill="auto"/>
          <w:vAlign w:val="center"/>
        </w:tcPr>
        <w:p w14:paraId="0F6713E2" w14:textId="561070EC" w:rsidR="00870839" w:rsidRPr="00870839" w:rsidRDefault="00F6371C" w:rsidP="00870839">
          <w:pPr>
            <w:spacing w:after="0"/>
            <w:jc w:val="center"/>
            <w:rPr>
              <w:rFonts w:ascii="Arial" w:hAnsi="Arial"/>
              <w:sz w:val="20"/>
              <w:lang w:val="en-GB"/>
            </w:rPr>
          </w:pPr>
          <w:r>
            <w:rPr>
              <w:rFonts w:ascii="Arial" w:eastAsia="Times New Roman" w:hAnsi="Arial" w:cs="Arial"/>
              <w:b/>
              <w:i/>
              <w:sz w:val="20"/>
              <w:szCs w:val="20"/>
              <w:lang w:val="en-US"/>
            </w:rPr>
            <w:t>The once off supply &amp; delivery of Emergency Diesel Generators &amp; Auxiliary spare parts</w:t>
          </w: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A662122"/>
    <w:multiLevelType w:val="hybridMultilevel"/>
    <w:tmpl w:val="A16C43B0"/>
    <w:lvl w:ilvl="0" w:tplc="10C24348">
      <w:start w:val="1"/>
      <w:numFmt w:val="decimal"/>
      <w:lvlText w:val="%1."/>
      <w:lvlJc w:val="left"/>
      <w:pPr>
        <w:ind w:left="1020" w:hanging="360"/>
      </w:pPr>
    </w:lvl>
    <w:lvl w:ilvl="1" w:tplc="9C6C55BA">
      <w:start w:val="1"/>
      <w:numFmt w:val="decimal"/>
      <w:lvlText w:val="%2."/>
      <w:lvlJc w:val="left"/>
      <w:pPr>
        <w:ind w:left="1020" w:hanging="360"/>
      </w:pPr>
    </w:lvl>
    <w:lvl w:ilvl="2" w:tplc="4A1EF6B6">
      <w:start w:val="1"/>
      <w:numFmt w:val="decimal"/>
      <w:lvlText w:val="%3."/>
      <w:lvlJc w:val="left"/>
      <w:pPr>
        <w:ind w:left="1020" w:hanging="360"/>
      </w:pPr>
    </w:lvl>
    <w:lvl w:ilvl="3" w:tplc="2EE47042">
      <w:start w:val="1"/>
      <w:numFmt w:val="decimal"/>
      <w:lvlText w:val="%4."/>
      <w:lvlJc w:val="left"/>
      <w:pPr>
        <w:ind w:left="1020" w:hanging="360"/>
      </w:pPr>
    </w:lvl>
    <w:lvl w:ilvl="4" w:tplc="180C0D32">
      <w:start w:val="1"/>
      <w:numFmt w:val="decimal"/>
      <w:lvlText w:val="%5."/>
      <w:lvlJc w:val="left"/>
      <w:pPr>
        <w:ind w:left="1020" w:hanging="360"/>
      </w:pPr>
    </w:lvl>
    <w:lvl w:ilvl="5" w:tplc="7C1A7364">
      <w:start w:val="1"/>
      <w:numFmt w:val="decimal"/>
      <w:lvlText w:val="%6."/>
      <w:lvlJc w:val="left"/>
      <w:pPr>
        <w:ind w:left="1020" w:hanging="360"/>
      </w:pPr>
    </w:lvl>
    <w:lvl w:ilvl="6" w:tplc="3BE8AECC">
      <w:start w:val="1"/>
      <w:numFmt w:val="decimal"/>
      <w:lvlText w:val="%7."/>
      <w:lvlJc w:val="left"/>
      <w:pPr>
        <w:ind w:left="1020" w:hanging="360"/>
      </w:pPr>
    </w:lvl>
    <w:lvl w:ilvl="7" w:tplc="45B82968">
      <w:start w:val="1"/>
      <w:numFmt w:val="decimal"/>
      <w:lvlText w:val="%8."/>
      <w:lvlJc w:val="left"/>
      <w:pPr>
        <w:ind w:left="1020" w:hanging="360"/>
      </w:pPr>
    </w:lvl>
    <w:lvl w:ilvl="8" w:tplc="F7169804">
      <w:start w:val="1"/>
      <w:numFmt w:val="decimal"/>
      <w:lvlText w:val="%9."/>
      <w:lvlJc w:val="left"/>
      <w:pPr>
        <w:ind w:left="1020" w:hanging="360"/>
      </w:pPr>
    </w:lvl>
  </w:abstractNum>
  <w:abstractNum w:abstractNumId="2"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2"/>
  </w:num>
  <w:num w:numId="3" w16cid:durableId="480772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503BB"/>
    <w:rsid w:val="00082CC4"/>
    <w:rsid w:val="000A01FA"/>
    <w:rsid w:val="000B165C"/>
    <w:rsid w:val="000B656D"/>
    <w:rsid w:val="000C1FF4"/>
    <w:rsid w:val="000F790D"/>
    <w:rsid w:val="001038EF"/>
    <w:rsid w:val="001477A3"/>
    <w:rsid w:val="00155248"/>
    <w:rsid w:val="001D042C"/>
    <w:rsid w:val="001D41F2"/>
    <w:rsid w:val="00201A98"/>
    <w:rsid w:val="00202BB5"/>
    <w:rsid w:val="00213910"/>
    <w:rsid w:val="00307C8A"/>
    <w:rsid w:val="003113D9"/>
    <w:rsid w:val="00332369"/>
    <w:rsid w:val="0034197B"/>
    <w:rsid w:val="00382DA0"/>
    <w:rsid w:val="003914DE"/>
    <w:rsid w:val="003B3ABD"/>
    <w:rsid w:val="003E4D3F"/>
    <w:rsid w:val="003E7C39"/>
    <w:rsid w:val="003F003F"/>
    <w:rsid w:val="003F2387"/>
    <w:rsid w:val="003F7B1E"/>
    <w:rsid w:val="00430B88"/>
    <w:rsid w:val="004508F9"/>
    <w:rsid w:val="00457274"/>
    <w:rsid w:val="00460577"/>
    <w:rsid w:val="0049592C"/>
    <w:rsid w:val="004C18B1"/>
    <w:rsid w:val="004D30AA"/>
    <w:rsid w:val="004E19F4"/>
    <w:rsid w:val="00544542"/>
    <w:rsid w:val="00550760"/>
    <w:rsid w:val="00567544"/>
    <w:rsid w:val="005765A0"/>
    <w:rsid w:val="005C00D0"/>
    <w:rsid w:val="005D6C00"/>
    <w:rsid w:val="005E1306"/>
    <w:rsid w:val="005E3BE0"/>
    <w:rsid w:val="005E6044"/>
    <w:rsid w:val="00627923"/>
    <w:rsid w:val="00657B8A"/>
    <w:rsid w:val="006900D0"/>
    <w:rsid w:val="006A2D9A"/>
    <w:rsid w:val="006D04D6"/>
    <w:rsid w:val="0072571C"/>
    <w:rsid w:val="007261D9"/>
    <w:rsid w:val="00732A3F"/>
    <w:rsid w:val="007446A6"/>
    <w:rsid w:val="00775667"/>
    <w:rsid w:val="00777DE6"/>
    <w:rsid w:val="007A6F13"/>
    <w:rsid w:val="007C789C"/>
    <w:rsid w:val="008665BE"/>
    <w:rsid w:val="00870839"/>
    <w:rsid w:val="0088295E"/>
    <w:rsid w:val="0093552D"/>
    <w:rsid w:val="00947FF5"/>
    <w:rsid w:val="0099382B"/>
    <w:rsid w:val="009A12FD"/>
    <w:rsid w:val="009E4402"/>
    <w:rsid w:val="00A01BF3"/>
    <w:rsid w:val="00A22EF4"/>
    <w:rsid w:val="00A550AD"/>
    <w:rsid w:val="00A67C16"/>
    <w:rsid w:val="00A72491"/>
    <w:rsid w:val="00A76642"/>
    <w:rsid w:val="00A92D53"/>
    <w:rsid w:val="00AA3261"/>
    <w:rsid w:val="00B248A7"/>
    <w:rsid w:val="00B51D2B"/>
    <w:rsid w:val="00B71023"/>
    <w:rsid w:val="00BA3A4A"/>
    <w:rsid w:val="00BA5C88"/>
    <w:rsid w:val="00BB029A"/>
    <w:rsid w:val="00BE6D5F"/>
    <w:rsid w:val="00C40E58"/>
    <w:rsid w:val="00C72E5D"/>
    <w:rsid w:val="00C8088F"/>
    <w:rsid w:val="00CA666C"/>
    <w:rsid w:val="00D04FDE"/>
    <w:rsid w:val="00DB22F3"/>
    <w:rsid w:val="00DB5F1C"/>
    <w:rsid w:val="00DC46FC"/>
    <w:rsid w:val="00DD46AD"/>
    <w:rsid w:val="00E34693"/>
    <w:rsid w:val="00E46EED"/>
    <w:rsid w:val="00E775B4"/>
    <w:rsid w:val="00E90B24"/>
    <w:rsid w:val="00EA1B3D"/>
    <w:rsid w:val="00EA21D2"/>
    <w:rsid w:val="00EA684B"/>
    <w:rsid w:val="00EF6D03"/>
    <w:rsid w:val="00F360B4"/>
    <w:rsid w:val="00F36C96"/>
    <w:rsid w:val="00F406F2"/>
    <w:rsid w:val="00F4136F"/>
    <w:rsid w:val="00F521EA"/>
    <w:rsid w:val="00F6371C"/>
    <w:rsid w:val="00F74B7B"/>
    <w:rsid w:val="00F83571"/>
    <w:rsid w:val="00FD04EA"/>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6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 w:type="character" w:styleId="CommentReference">
    <w:name w:val="annotation reference"/>
    <w:basedOn w:val="DefaultParagraphFont"/>
    <w:uiPriority w:val="99"/>
    <w:semiHidden/>
    <w:unhideWhenUsed/>
    <w:rsid w:val="0049592C"/>
    <w:rPr>
      <w:sz w:val="16"/>
      <w:szCs w:val="16"/>
    </w:rPr>
  </w:style>
  <w:style w:type="paragraph" w:styleId="CommentText">
    <w:name w:val="annotation text"/>
    <w:basedOn w:val="Normal"/>
    <w:link w:val="CommentTextChar"/>
    <w:uiPriority w:val="99"/>
    <w:unhideWhenUsed/>
    <w:rsid w:val="0049592C"/>
    <w:pPr>
      <w:spacing w:line="240" w:lineRule="auto"/>
    </w:pPr>
    <w:rPr>
      <w:sz w:val="20"/>
      <w:szCs w:val="20"/>
    </w:rPr>
  </w:style>
  <w:style w:type="character" w:customStyle="1" w:styleId="CommentTextChar">
    <w:name w:val="Comment Text Char"/>
    <w:basedOn w:val="DefaultParagraphFont"/>
    <w:link w:val="CommentText"/>
    <w:uiPriority w:val="99"/>
    <w:rsid w:val="0049592C"/>
    <w:rPr>
      <w:sz w:val="20"/>
      <w:szCs w:val="20"/>
    </w:rPr>
  </w:style>
  <w:style w:type="paragraph" w:styleId="CommentSubject">
    <w:name w:val="annotation subject"/>
    <w:basedOn w:val="CommentText"/>
    <w:next w:val="CommentText"/>
    <w:link w:val="CommentSubjectChar"/>
    <w:uiPriority w:val="99"/>
    <w:semiHidden/>
    <w:unhideWhenUsed/>
    <w:rsid w:val="0049592C"/>
    <w:rPr>
      <w:b/>
      <w:bCs/>
    </w:rPr>
  </w:style>
  <w:style w:type="character" w:customStyle="1" w:styleId="CommentSubjectChar">
    <w:name w:val="Comment Subject Char"/>
    <w:basedOn w:val="CommentTextChar"/>
    <w:link w:val="CommentSubject"/>
    <w:uiPriority w:val="99"/>
    <w:semiHidden/>
    <w:rsid w:val="0049592C"/>
    <w:rPr>
      <w:b/>
      <w:bCs/>
      <w:sz w:val="20"/>
      <w:szCs w:val="20"/>
    </w:rPr>
  </w:style>
  <w:style w:type="paragraph" w:styleId="Revision">
    <w:name w:val="Revision"/>
    <w:hidden/>
    <w:uiPriority w:val="99"/>
    <w:semiHidden/>
    <w:rsid w:val="007257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2656</Words>
  <Characters>15145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Busie Noholoza</cp:lastModifiedBy>
  <cp:revision>2</cp:revision>
  <dcterms:created xsi:type="dcterms:W3CDTF">2024-12-10T13:45:00Z</dcterms:created>
  <dcterms:modified xsi:type="dcterms:W3CDTF">2024-12-10T13:45:00Z</dcterms:modified>
</cp:coreProperties>
</file>