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397EB" w14:textId="77777777" w:rsidR="006014F7" w:rsidRPr="00CE66AB" w:rsidRDefault="006014F7" w:rsidP="008C0301">
      <w:pPr>
        <w:rPr>
          <w:rFonts w:ascii="Cambria" w:hAnsi="Cambria"/>
          <w:sz w:val="24"/>
          <w:szCs w:val="24"/>
        </w:rPr>
      </w:pPr>
      <w:bookmarkStart w:id="0" w:name="_GoBack"/>
      <w:bookmarkEnd w:id="0"/>
      <w:r w:rsidRPr="00CE66AB">
        <w:rPr>
          <w:rFonts w:ascii="Cambria" w:hAnsi="Cambria"/>
          <w:noProof/>
          <w:sz w:val="24"/>
          <w:szCs w:val="24"/>
          <w:lang w:eastAsia="en-ZA"/>
        </w:rPr>
        <w:drawing>
          <wp:anchor distT="0" distB="0" distL="114300" distR="114300" simplePos="0" relativeHeight="251659264" behindDoc="0" locked="0" layoutInCell="1" allowOverlap="1" wp14:anchorId="3F1924D2" wp14:editId="42A67065">
            <wp:simplePos x="0" y="0"/>
            <wp:positionH relativeFrom="column">
              <wp:posOffset>1130300</wp:posOffset>
            </wp:positionH>
            <wp:positionV relativeFrom="paragraph">
              <wp:posOffset>139700</wp:posOffset>
            </wp:positionV>
            <wp:extent cx="3594100" cy="2516791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2516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580085" w14:textId="77777777" w:rsidR="006014F7" w:rsidRPr="00CE66AB" w:rsidRDefault="006014F7" w:rsidP="008C0301">
      <w:pPr>
        <w:rPr>
          <w:rFonts w:ascii="Cambria" w:hAnsi="Cambria"/>
          <w:sz w:val="24"/>
          <w:szCs w:val="24"/>
        </w:rPr>
      </w:pPr>
    </w:p>
    <w:p w14:paraId="3118A23E" w14:textId="77777777" w:rsidR="006014F7" w:rsidRPr="00CE66AB" w:rsidRDefault="006014F7" w:rsidP="008C0301">
      <w:pPr>
        <w:rPr>
          <w:rFonts w:ascii="Cambria" w:hAnsi="Cambria"/>
          <w:sz w:val="24"/>
          <w:szCs w:val="24"/>
        </w:rPr>
      </w:pPr>
    </w:p>
    <w:p w14:paraId="1914F9A5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p w14:paraId="54B9EF9B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p w14:paraId="7C29DDC7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tbl>
      <w:tblPr>
        <w:tblpPr w:leftFromText="180" w:rightFromText="180" w:vertAnchor="text" w:horzAnchor="margin" w:tblpXSpec="center" w:tblpY="821"/>
        <w:tblW w:w="45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8C0301" w:rsidRPr="00CE66AB" w14:paraId="140A6F5C" w14:textId="77777777" w:rsidTr="008C0301">
        <w:trPr>
          <w:cantSplit/>
        </w:trPr>
        <w:tc>
          <w:tcPr>
            <w:tcW w:w="4536" w:type="dxa"/>
          </w:tcPr>
          <w:p w14:paraId="6D2E1EA4" w14:textId="77777777" w:rsidR="006014F7" w:rsidRPr="00CE66AB" w:rsidRDefault="006014F7" w:rsidP="006014F7">
            <w:pPr>
              <w:pStyle w:val="zcompanyname"/>
              <w:rPr>
                <w:rFonts w:ascii="Cambria" w:hAnsi="Cambria" w:cs="Arial"/>
                <w:sz w:val="24"/>
                <w:szCs w:val="24"/>
              </w:rPr>
            </w:pPr>
          </w:p>
          <w:p w14:paraId="1D5A6374" w14:textId="77777777" w:rsidR="006014F7" w:rsidRPr="00CE66AB" w:rsidRDefault="006014F7" w:rsidP="006014F7">
            <w:pPr>
              <w:pStyle w:val="zcompanyname"/>
              <w:rPr>
                <w:rFonts w:ascii="Cambria" w:hAnsi="Cambria" w:cs="Arial"/>
                <w:sz w:val="24"/>
                <w:szCs w:val="24"/>
              </w:rPr>
            </w:pPr>
          </w:p>
          <w:p w14:paraId="2FA625F2" w14:textId="77777777" w:rsidR="008C0301" w:rsidRPr="00CE66AB" w:rsidRDefault="008C0301" w:rsidP="006014F7">
            <w:pPr>
              <w:pStyle w:val="zcompanyname"/>
              <w:rPr>
                <w:rFonts w:ascii="Cambria" w:hAnsi="Cambria" w:cs="Arial"/>
                <w:sz w:val="24"/>
                <w:szCs w:val="24"/>
              </w:rPr>
            </w:pPr>
            <w:r w:rsidRPr="00CE66AB">
              <w:rPr>
                <w:rFonts w:ascii="Cambria" w:hAnsi="Cambria" w:cs="Arial"/>
                <w:sz w:val="24"/>
                <w:szCs w:val="24"/>
              </w:rPr>
              <w:fldChar w:fldCharType="begin"/>
            </w:r>
            <w:r w:rsidRPr="00CE66AB">
              <w:rPr>
                <w:rFonts w:ascii="Cambria" w:hAnsi="Cambria" w:cs="Arial"/>
                <w:sz w:val="24"/>
                <w:szCs w:val="24"/>
              </w:rPr>
              <w:instrText xml:space="preserve"> DocProperty KISClient \* charformat </w:instrText>
            </w:r>
            <w:r w:rsidRPr="00CE66AB">
              <w:rPr>
                <w:rFonts w:ascii="Cambria" w:hAnsi="Cambria" w:cs="Arial"/>
                <w:sz w:val="24"/>
                <w:szCs w:val="24"/>
              </w:rPr>
              <w:fldChar w:fldCharType="separate"/>
            </w:r>
            <w:r w:rsidR="00637005" w:rsidRPr="00CE66AB">
              <w:rPr>
                <w:rFonts w:ascii="Cambria" w:hAnsi="Cambria" w:cs="Arial"/>
                <w:sz w:val="24"/>
                <w:szCs w:val="24"/>
              </w:rPr>
              <w:t>South African Airway</w:t>
            </w:r>
            <w:r w:rsidRPr="00CE66AB">
              <w:rPr>
                <w:rFonts w:ascii="Cambria" w:hAnsi="Cambria" w:cs="Arial"/>
                <w:sz w:val="24"/>
                <w:szCs w:val="24"/>
              </w:rPr>
              <w:t>s</w:t>
            </w:r>
            <w:r w:rsidRPr="00CE66AB">
              <w:rPr>
                <w:rFonts w:ascii="Cambria" w:hAnsi="Cambria" w:cs="Arial"/>
                <w:sz w:val="24"/>
                <w:szCs w:val="24"/>
              </w:rPr>
              <w:fldChar w:fldCharType="end"/>
            </w:r>
            <w:bookmarkStart w:id="1" w:name="CompanyName1" w:colFirst="0" w:colLast="0"/>
            <w:r w:rsidRPr="00CE66AB">
              <w:rPr>
                <w:rFonts w:ascii="Cambria" w:hAnsi="Cambria" w:cs="Arial"/>
                <w:sz w:val="24"/>
                <w:szCs w:val="24"/>
              </w:rPr>
              <w:t xml:space="preserve"> (SOC) Ltd</w:t>
            </w:r>
          </w:p>
        </w:tc>
      </w:tr>
      <w:tr w:rsidR="008C0301" w:rsidRPr="00CE66AB" w14:paraId="4914888F" w14:textId="77777777" w:rsidTr="008C0301">
        <w:trPr>
          <w:cantSplit/>
        </w:trPr>
        <w:tc>
          <w:tcPr>
            <w:tcW w:w="4536" w:type="dxa"/>
          </w:tcPr>
          <w:p w14:paraId="6F5EE9F8" w14:textId="77777777" w:rsidR="008C0301" w:rsidRPr="00CE66AB" w:rsidRDefault="008C0301" w:rsidP="008C0301">
            <w:pPr>
              <w:pStyle w:val="zreportname"/>
              <w:rPr>
                <w:rFonts w:ascii="Cambria" w:hAnsi="Cambria" w:cs="Arial"/>
                <w:b/>
                <w:sz w:val="24"/>
                <w:szCs w:val="24"/>
              </w:rPr>
            </w:pPr>
            <w:bookmarkStart w:id="2" w:name="ReportName1" w:colFirst="0" w:colLast="0"/>
            <w:bookmarkEnd w:id="1"/>
            <w:r w:rsidRPr="00CE66AB">
              <w:rPr>
                <w:rFonts w:ascii="Cambria" w:hAnsi="Cambria" w:cs="Arial"/>
                <w:b/>
                <w:sz w:val="24"/>
                <w:szCs w:val="24"/>
              </w:rPr>
              <w:t>Request for</w:t>
            </w:r>
            <w:r w:rsidR="009A6450" w:rsidRPr="00CE66AB">
              <w:rPr>
                <w:rFonts w:ascii="Cambria" w:hAnsi="Cambria" w:cs="Arial"/>
                <w:b/>
                <w:sz w:val="24"/>
                <w:szCs w:val="24"/>
              </w:rPr>
              <w:t xml:space="preserve"> Information for the S</w:t>
            </w:r>
            <w:r w:rsidR="000542A7" w:rsidRPr="00CE66AB">
              <w:rPr>
                <w:rFonts w:ascii="Cambria" w:hAnsi="Cambria" w:cs="Arial"/>
                <w:b/>
                <w:sz w:val="24"/>
                <w:szCs w:val="24"/>
              </w:rPr>
              <w:t>upply</w:t>
            </w:r>
            <w:r w:rsidR="00CC6364" w:rsidRPr="000F6204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="000F6204" w:rsidRPr="000F6204">
              <w:rPr>
                <w:rFonts w:ascii="Cambria" w:hAnsi="Cambria"/>
                <w:b/>
                <w:sz w:val="24"/>
                <w:szCs w:val="24"/>
              </w:rPr>
              <w:t>of</w:t>
            </w:r>
            <w:r w:rsidR="000F6204">
              <w:rPr>
                <w:rFonts w:ascii="Cambria" w:hAnsi="Cambria"/>
                <w:sz w:val="24"/>
                <w:szCs w:val="24"/>
              </w:rPr>
              <w:t xml:space="preserve"> </w:t>
            </w:r>
            <w:r w:rsidR="00CC6364" w:rsidRPr="00CE66AB">
              <w:rPr>
                <w:rFonts w:ascii="Cambria" w:hAnsi="Cambria" w:cs="Arial"/>
                <w:b/>
                <w:sz w:val="24"/>
                <w:szCs w:val="24"/>
              </w:rPr>
              <w:t>ATO Digital Learning Platform</w:t>
            </w:r>
          </w:p>
          <w:p w14:paraId="2742CF39" w14:textId="77777777" w:rsidR="008C0301" w:rsidRPr="00CE66AB" w:rsidRDefault="008C0301" w:rsidP="008C0301">
            <w:pPr>
              <w:pStyle w:val="zreportname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  <w:tr w:rsidR="008C0301" w:rsidRPr="00CE66AB" w14:paraId="3CF51A32" w14:textId="77777777" w:rsidTr="008C0301">
        <w:trPr>
          <w:cantSplit/>
        </w:trPr>
        <w:tc>
          <w:tcPr>
            <w:tcW w:w="4536" w:type="dxa"/>
          </w:tcPr>
          <w:p w14:paraId="33C7C166" w14:textId="3DADC600" w:rsidR="008C0301" w:rsidRPr="00CE66AB" w:rsidRDefault="00415C2A" w:rsidP="008C0301">
            <w:pPr>
              <w:pStyle w:val="zreportname"/>
              <w:rPr>
                <w:rFonts w:ascii="Cambria" w:hAnsi="Cambria" w:cs="Arial"/>
                <w:b/>
                <w:sz w:val="24"/>
                <w:szCs w:val="24"/>
              </w:rPr>
            </w:pPr>
            <w:r w:rsidRPr="00CE66AB">
              <w:rPr>
                <w:rFonts w:ascii="Cambria" w:hAnsi="Cambria" w:cs="Arial"/>
                <w:b/>
                <w:sz w:val="24"/>
                <w:szCs w:val="24"/>
              </w:rPr>
              <w:t>RFI-GSM</w:t>
            </w:r>
            <w:r w:rsidR="00AC2FBD" w:rsidRPr="00CE66AB">
              <w:rPr>
                <w:rFonts w:ascii="Cambria" w:hAnsi="Cambria" w:cs="Arial"/>
                <w:b/>
                <w:sz w:val="24"/>
                <w:szCs w:val="24"/>
              </w:rPr>
              <w:t>00</w:t>
            </w:r>
            <w:r w:rsidR="000578BB">
              <w:rPr>
                <w:rFonts w:ascii="Cambria" w:hAnsi="Cambria" w:cs="Arial"/>
                <w:b/>
                <w:sz w:val="24"/>
                <w:szCs w:val="24"/>
              </w:rPr>
              <w:t>1</w:t>
            </w:r>
            <w:r w:rsidR="00AC2FBD" w:rsidRPr="00CE66AB">
              <w:rPr>
                <w:rFonts w:ascii="Cambria" w:hAnsi="Cambria" w:cs="Arial"/>
                <w:b/>
                <w:sz w:val="24"/>
                <w:szCs w:val="24"/>
              </w:rPr>
              <w:t>/</w:t>
            </w:r>
            <w:r w:rsidR="000578BB">
              <w:rPr>
                <w:rFonts w:ascii="Cambria" w:hAnsi="Cambria" w:cs="Arial"/>
                <w:b/>
                <w:sz w:val="24"/>
                <w:szCs w:val="24"/>
              </w:rPr>
              <w:t>20</w:t>
            </w:r>
            <w:r w:rsidR="00AC2FBD" w:rsidRPr="00CE66AB">
              <w:rPr>
                <w:rFonts w:ascii="Cambria" w:hAnsi="Cambria" w:cs="Arial"/>
                <w:b/>
                <w:sz w:val="24"/>
                <w:szCs w:val="24"/>
              </w:rPr>
              <w:t>2</w:t>
            </w:r>
            <w:r w:rsidR="00CC6364" w:rsidRPr="00CE66AB"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  <w:p w14:paraId="11532BAB" w14:textId="77777777" w:rsidR="008C0301" w:rsidRPr="00CE66AB" w:rsidRDefault="008C0301" w:rsidP="008C0301">
            <w:pPr>
              <w:pStyle w:val="zreportname"/>
              <w:rPr>
                <w:rFonts w:ascii="Cambria" w:hAnsi="Cambria" w:cs="Arial"/>
                <w:b/>
                <w:sz w:val="24"/>
                <w:szCs w:val="24"/>
                <w:highlight w:val="yellow"/>
              </w:rPr>
            </w:pPr>
          </w:p>
          <w:p w14:paraId="3EBEE8C8" w14:textId="77777777" w:rsidR="008C0301" w:rsidRPr="00CE66AB" w:rsidRDefault="008C0301" w:rsidP="008C0301">
            <w:pPr>
              <w:pStyle w:val="zreportname"/>
              <w:rPr>
                <w:rFonts w:ascii="Cambria" w:hAnsi="Cambria" w:cs="Arial"/>
                <w:b/>
                <w:sz w:val="24"/>
                <w:szCs w:val="24"/>
                <w:highlight w:val="yellow"/>
              </w:rPr>
            </w:pPr>
          </w:p>
        </w:tc>
      </w:tr>
      <w:bookmarkEnd w:id="2"/>
    </w:tbl>
    <w:p w14:paraId="21FACC54" w14:textId="77777777" w:rsidR="00737D8B" w:rsidRPr="00CE66AB" w:rsidRDefault="00737D8B" w:rsidP="008C0301">
      <w:pPr>
        <w:jc w:val="center"/>
        <w:rPr>
          <w:rFonts w:ascii="Cambria" w:hAnsi="Cambria"/>
          <w:sz w:val="24"/>
          <w:szCs w:val="24"/>
        </w:rPr>
      </w:pPr>
    </w:p>
    <w:p w14:paraId="2D7D7607" w14:textId="77777777" w:rsidR="008C0301" w:rsidRPr="00CE66AB" w:rsidRDefault="008C0301" w:rsidP="008C0301">
      <w:pPr>
        <w:jc w:val="center"/>
        <w:rPr>
          <w:rFonts w:ascii="Cambria" w:hAnsi="Cambria"/>
          <w:sz w:val="24"/>
          <w:szCs w:val="24"/>
        </w:rPr>
      </w:pPr>
    </w:p>
    <w:p w14:paraId="4125B745" w14:textId="77777777" w:rsidR="006014F7" w:rsidRPr="00CE66AB" w:rsidRDefault="006014F7" w:rsidP="008C0301">
      <w:pPr>
        <w:jc w:val="center"/>
        <w:rPr>
          <w:rFonts w:ascii="Cambria" w:hAnsi="Cambria"/>
          <w:sz w:val="24"/>
          <w:szCs w:val="24"/>
        </w:rPr>
      </w:pPr>
    </w:p>
    <w:p w14:paraId="5EF4ABE7" w14:textId="77777777" w:rsidR="006014F7" w:rsidRPr="00CE66AB" w:rsidRDefault="006014F7" w:rsidP="008C0301">
      <w:pPr>
        <w:jc w:val="center"/>
        <w:rPr>
          <w:rFonts w:ascii="Cambria" w:hAnsi="Cambria"/>
          <w:sz w:val="24"/>
          <w:szCs w:val="24"/>
        </w:rPr>
      </w:pPr>
    </w:p>
    <w:p w14:paraId="6B73B4F3" w14:textId="77777777" w:rsidR="006014F7" w:rsidRPr="00CE66AB" w:rsidRDefault="006014F7" w:rsidP="008C0301">
      <w:pPr>
        <w:jc w:val="center"/>
        <w:rPr>
          <w:rFonts w:ascii="Cambria" w:hAnsi="Cambria"/>
          <w:sz w:val="24"/>
          <w:szCs w:val="24"/>
        </w:rPr>
      </w:pPr>
    </w:p>
    <w:p w14:paraId="50F1CE08" w14:textId="77777777" w:rsidR="008C0301" w:rsidRPr="00CE66AB" w:rsidRDefault="008C0301" w:rsidP="008C0301">
      <w:pPr>
        <w:jc w:val="center"/>
        <w:rPr>
          <w:rFonts w:ascii="Cambria" w:hAnsi="Cambria"/>
          <w:sz w:val="24"/>
          <w:szCs w:val="24"/>
        </w:rPr>
      </w:pPr>
    </w:p>
    <w:p w14:paraId="6779D734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p w14:paraId="4841DEF9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p w14:paraId="2213E4AE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p w14:paraId="7038A21A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p w14:paraId="47AFB6CE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p w14:paraId="3B04E450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p w14:paraId="45B7A4FB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p w14:paraId="31411BCF" w14:textId="77777777" w:rsidR="008C0301" w:rsidRPr="00CE66AB" w:rsidRDefault="008C0301">
      <w:pPr>
        <w:rPr>
          <w:rFonts w:ascii="Cambria" w:hAnsi="Cambria"/>
          <w:sz w:val="24"/>
          <w:szCs w:val="24"/>
        </w:rPr>
      </w:pPr>
      <w:r w:rsidRPr="00CE66AB">
        <w:rPr>
          <w:rFonts w:ascii="Cambria" w:hAnsi="Cambria"/>
          <w:sz w:val="24"/>
          <w:szCs w:val="24"/>
        </w:rPr>
        <w:br w:type="page"/>
      </w:r>
    </w:p>
    <w:p w14:paraId="29D499E2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p w14:paraId="5C204A18" w14:textId="77777777" w:rsidR="008C0301" w:rsidRPr="00CE66AB" w:rsidRDefault="008C0301" w:rsidP="008C0301">
      <w:pPr>
        <w:rPr>
          <w:rFonts w:ascii="Cambria" w:hAnsi="Cambria"/>
          <w:sz w:val="24"/>
          <w:szCs w:val="24"/>
        </w:rPr>
      </w:pPr>
    </w:p>
    <w:p w14:paraId="5DC75023" w14:textId="77777777" w:rsidR="008C0301" w:rsidRPr="00CE66AB" w:rsidRDefault="008C0301" w:rsidP="008C0301">
      <w:pPr>
        <w:pStyle w:val="BodyText"/>
        <w:jc w:val="center"/>
        <w:rPr>
          <w:rFonts w:ascii="Cambria" w:hAnsi="Cambria" w:cs="Arial"/>
          <w:b/>
          <w:sz w:val="24"/>
          <w:szCs w:val="24"/>
        </w:rPr>
      </w:pPr>
      <w:r w:rsidRPr="00CE66AB">
        <w:rPr>
          <w:rFonts w:ascii="Cambria" w:hAnsi="Cambria"/>
          <w:sz w:val="24"/>
          <w:szCs w:val="24"/>
        </w:rPr>
        <w:tab/>
      </w:r>
      <w:r w:rsidRPr="00CE66AB">
        <w:rPr>
          <w:rFonts w:ascii="Cambria" w:hAnsi="Cambria" w:cs="Arial"/>
          <w:b/>
          <w:sz w:val="24"/>
          <w:szCs w:val="24"/>
        </w:rPr>
        <w:t>REQUEST FOR INFORMATION</w:t>
      </w:r>
    </w:p>
    <w:p w14:paraId="425A2B40" w14:textId="77777777" w:rsidR="008C0301" w:rsidRPr="00CE66AB" w:rsidRDefault="008C0301" w:rsidP="008C0301">
      <w:pPr>
        <w:tabs>
          <w:tab w:val="left" w:pos="5265"/>
        </w:tabs>
        <w:rPr>
          <w:rFonts w:ascii="Cambria" w:hAnsi="Cambria"/>
          <w:sz w:val="24"/>
          <w:szCs w:val="24"/>
        </w:rPr>
      </w:pPr>
    </w:p>
    <w:p w14:paraId="183A1C9B" w14:textId="77777777" w:rsidR="008C0301" w:rsidRPr="00CE66AB" w:rsidRDefault="008C0301" w:rsidP="008C030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Instructions on Completion of Request for Information Document.</w:t>
      </w:r>
    </w:p>
    <w:p w14:paraId="08681E6F" w14:textId="77777777" w:rsidR="008C0301" w:rsidRPr="00CE66AB" w:rsidRDefault="008C0301" w:rsidP="008C030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Sections 2 are to be completed by the vendor.</w:t>
      </w:r>
    </w:p>
    <w:p w14:paraId="1D643DAD" w14:textId="77777777" w:rsidR="008C0301" w:rsidRPr="00CE66AB" w:rsidRDefault="008C0301" w:rsidP="008C030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SAA will be glad to accept any information you can offer on the commodity as stated.</w:t>
      </w:r>
    </w:p>
    <w:p w14:paraId="299ED5EA" w14:textId="77777777" w:rsidR="00CD4EDF" w:rsidRPr="00CE66AB" w:rsidRDefault="008C0301" w:rsidP="008C03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265"/>
        </w:tabs>
        <w:rPr>
          <w:rFonts w:ascii="Cambria" w:hAnsi="Cambria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This request for information must be completed in English and the prices must be stated in South Africa Rand.</w:t>
      </w:r>
    </w:p>
    <w:p w14:paraId="4D813119" w14:textId="77777777" w:rsidR="00CD4EDF" w:rsidRPr="00CE66AB" w:rsidRDefault="00CD4EDF" w:rsidP="00CD4EDF">
      <w:pPr>
        <w:rPr>
          <w:rFonts w:ascii="Cambria" w:hAnsi="Cambria"/>
          <w:sz w:val="24"/>
          <w:szCs w:val="24"/>
        </w:rPr>
      </w:pPr>
    </w:p>
    <w:p w14:paraId="704563AC" w14:textId="77777777" w:rsidR="00CD4EDF" w:rsidRPr="00CE66AB" w:rsidRDefault="00CD4EDF" w:rsidP="00CD4EDF">
      <w:pPr>
        <w:rPr>
          <w:rFonts w:ascii="Cambria" w:hAnsi="Cambria"/>
          <w:sz w:val="24"/>
          <w:szCs w:val="24"/>
        </w:rPr>
      </w:pPr>
    </w:p>
    <w:p w14:paraId="310DA44A" w14:textId="77777777" w:rsidR="00CD4EDF" w:rsidRPr="00CE66AB" w:rsidRDefault="00CD4EDF" w:rsidP="00CD4EDF">
      <w:pPr>
        <w:rPr>
          <w:rFonts w:ascii="Cambria" w:hAnsi="Cambria"/>
          <w:sz w:val="24"/>
          <w:szCs w:val="24"/>
        </w:rPr>
      </w:pPr>
    </w:p>
    <w:p w14:paraId="73646673" w14:textId="77777777" w:rsidR="00CD4EDF" w:rsidRPr="00CE66AB" w:rsidRDefault="00CD4EDF" w:rsidP="00CD4EDF">
      <w:pPr>
        <w:rPr>
          <w:rFonts w:ascii="Cambria" w:hAnsi="Cambria"/>
          <w:sz w:val="24"/>
          <w:szCs w:val="24"/>
        </w:rPr>
      </w:pPr>
    </w:p>
    <w:p w14:paraId="6DBB3320" w14:textId="77777777" w:rsidR="00CD4EDF" w:rsidRPr="00CE66AB" w:rsidRDefault="00CD4EDF" w:rsidP="00CD4EDF">
      <w:pPr>
        <w:tabs>
          <w:tab w:val="left" w:pos="5175"/>
        </w:tabs>
        <w:rPr>
          <w:rFonts w:ascii="Cambria" w:hAnsi="Cambria"/>
          <w:sz w:val="24"/>
          <w:szCs w:val="24"/>
        </w:rPr>
      </w:pPr>
      <w:r w:rsidRPr="00CE66AB">
        <w:rPr>
          <w:rFonts w:ascii="Cambria" w:hAnsi="Cambria"/>
          <w:sz w:val="24"/>
          <w:szCs w:val="24"/>
        </w:rPr>
        <w:tab/>
      </w:r>
    </w:p>
    <w:p w14:paraId="41A53B73" w14:textId="77777777" w:rsidR="00CD4EDF" w:rsidRPr="00CE66AB" w:rsidRDefault="00CD4EDF">
      <w:pPr>
        <w:rPr>
          <w:rFonts w:ascii="Cambria" w:hAnsi="Cambria"/>
          <w:sz w:val="24"/>
          <w:szCs w:val="24"/>
        </w:rPr>
      </w:pPr>
      <w:r w:rsidRPr="00CE66AB">
        <w:rPr>
          <w:rFonts w:ascii="Cambria" w:hAnsi="Cambria"/>
          <w:sz w:val="24"/>
          <w:szCs w:val="24"/>
        </w:rPr>
        <w:br w:type="page"/>
      </w:r>
    </w:p>
    <w:p w14:paraId="7AE6891C" w14:textId="77777777" w:rsidR="0049335C" w:rsidRPr="00CE66AB" w:rsidRDefault="0049335C" w:rsidP="0049335C">
      <w:pPr>
        <w:tabs>
          <w:tab w:val="left" w:pos="5175"/>
        </w:tabs>
        <w:jc w:val="center"/>
        <w:rPr>
          <w:rFonts w:ascii="Cambria" w:hAnsi="Cambria" w:cs="Arial"/>
          <w:b/>
          <w:sz w:val="24"/>
          <w:szCs w:val="24"/>
        </w:rPr>
      </w:pPr>
      <w:r w:rsidRPr="00CE66AB">
        <w:rPr>
          <w:rFonts w:ascii="Cambria" w:hAnsi="Cambria" w:cs="Arial"/>
          <w:b/>
          <w:sz w:val="24"/>
          <w:szCs w:val="24"/>
        </w:rPr>
        <w:lastRenderedPageBreak/>
        <w:t>S</w:t>
      </w:r>
      <w:r w:rsidR="00425C1D" w:rsidRPr="00CE66AB">
        <w:rPr>
          <w:rFonts w:ascii="Cambria" w:hAnsi="Cambria" w:cs="Arial"/>
          <w:b/>
          <w:sz w:val="24"/>
          <w:szCs w:val="24"/>
        </w:rPr>
        <w:t>ECTION</w:t>
      </w:r>
      <w:r w:rsidRPr="00CE66AB">
        <w:rPr>
          <w:rFonts w:ascii="Cambria" w:hAnsi="Cambria" w:cs="Arial"/>
          <w:b/>
          <w:sz w:val="24"/>
          <w:szCs w:val="24"/>
        </w:rPr>
        <w:t xml:space="preserve"> 1 </w:t>
      </w:r>
    </w:p>
    <w:p w14:paraId="7926EB4F" w14:textId="77777777" w:rsidR="0049335C" w:rsidRPr="00CE66AB" w:rsidRDefault="0049335C" w:rsidP="0049335C">
      <w:pPr>
        <w:tabs>
          <w:tab w:val="left" w:pos="5175"/>
        </w:tabs>
        <w:jc w:val="center"/>
        <w:rPr>
          <w:rFonts w:ascii="Cambria" w:hAnsi="Cambria" w:cs="Arial"/>
          <w:b/>
          <w:sz w:val="24"/>
          <w:szCs w:val="24"/>
        </w:rPr>
      </w:pPr>
    </w:p>
    <w:p w14:paraId="651E2484" w14:textId="77777777" w:rsidR="00CD4EDF" w:rsidRPr="00CE66AB" w:rsidRDefault="00CD4EDF" w:rsidP="0049335C">
      <w:pPr>
        <w:tabs>
          <w:tab w:val="left" w:pos="5175"/>
        </w:tabs>
        <w:ind w:left="0"/>
        <w:rPr>
          <w:rFonts w:ascii="Cambria" w:hAnsi="Cambria" w:cs="Arial"/>
          <w:b/>
          <w:sz w:val="24"/>
          <w:szCs w:val="24"/>
          <w:u w:val="single"/>
        </w:rPr>
      </w:pPr>
      <w:r w:rsidRPr="00CE66AB">
        <w:rPr>
          <w:rFonts w:ascii="Cambria" w:hAnsi="Cambria" w:cs="Arial"/>
          <w:b/>
          <w:sz w:val="24"/>
          <w:szCs w:val="24"/>
          <w:u w:val="single"/>
        </w:rPr>
        <w:t>Request for Information Details</w:t>
      </w:r>
    </w:p>
    <w:p w14:paraId="506BCEAB" w14:textId="77777777" w:rsidR="00CD4EDF" w:rsidRPr="00CE66AB" w:rsidRDefault="00CD4EDF" w:rsidP="00CD4EDF">
      <w:pPr>
        <w:tabs>
          <w:tab w:val="left" w:pos="5175"/>
        </w:tabs>
        <w:rPr>
          <w:rFonts w:ascii="Cambria" w:hAnsi="Cambria" w:cs="Arial"/>
          <w:b/>
          <w:sz w:val="24"/>
          <w:szCs w:val="24"/>
          <w:u w:val="single"/>
        </w:rPr>
      </w:pPr>
    </w:p>
    <w:p w14:paraId="52E4537B" w14:textId="77777777" w:rsidR="00CD4EDF" w:rsidRPr="00CE66AB" w:rsidRDefault="00CD4EDF" w:rsidP="00CD4EDF">
      <w:pPr>
        <w:pStyle w:val="Heading1"/>
        <w:numPr>
          <w:ilvl w:val="0"/>
          <w:numId w:val="1"/>
        </w:numPr>
        <w:rPr>
          <w:rFonts w:ascii="Cambria" w:hAnsi="Cambria"/>
          <w:szCs w:val="24"/>
        </w:rPr>
      </w:pPr>
      <w:r w:rsidRPr="00CE66AB">
        <w:rPr>
          <w:rFonts w:ascii="Cambria" w:hAnsi="Cambria"/>
          <w:szCs w:val="24"/>
        </w:rPr>
        <w:t>Background</w:t>
      </w:r>
    </w:p>
    <w:p w14:paraId="1C637BF7" w14:textId="77777777" w:rsidR="00E00FB3" w:rsidRPr="00CE66AB" w:rsidRDefault="00E00FB3" w:rsidP="00E00FB3">
      <w:pPr>
        <w:pStyle w:val="Par2"/>
        <w:numPr>
          <w:ilvl w:val="0"/>
          <w:numId w:val="0"/>
        </w:numPr>
        <w:spacing w:after="100" w:afterAutospacing="1" w:line="276" w:lineRule="auto"/>
        <w:jc w:val="both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South African Airways (SOC) Ltd is a registered South African Company that provides scheduled revenue passenger and cargo flights</w:t>
      </w:r>
      <w:r w:rsidR="00C217D1" w:rsidRPr="00CE66AB">
        <w:rPr>
          <w:rFonts w:ascii="Cambria" w:hAnsi="Cambria" w:cs="Arial"/>
          <w:sz w:val="24"/>
          <w:szCs w:val="24"/>
        </w:rPr>
        <w:t xml:space="preserve"> </w:t>
      </w:r>
      <w:r w:rsidRPr="00CE66AB">
        <w:rPr>
          <w:rFonts w:ascii="Cambria" w:hAnsi="Cambria" w:cs="Arial"/>
          <w:sz w:val="24"/>
          <w:szCs w:val="24"/>
        </w:rPr>
        <w:t>/</w:t>
      </w:r>
      <w:r w:rsidR="00C217D1" w:rsidRPr="00CE66AB">
        <w:rPr>
          <w:rFonts w:ascii="Cambria" w:hAnsi="Cambria" w:cs="Arial"/>
          <w:sz w:val="24"/>
          <w:szCs w:val="24"/>
        </w:rPr>
        <w:t xml:space="preserve"> </w:t>
      </w:r>
      <w:r w:rsidRPr="00CE66AB">
        <w:rPr>
          <w:rFonts w:ascii="Cambria" w:hAnsi="Cambria" w:cs="Arial"/>
          <w:sz w:val="24"/>
          <w:szCs w:val="24"/>
        </w:rPr>
        <w:t>s</w:t>
      </w:r>
      <w:r w:rsidR="00E0784E" w:rsidRPr="00CE66AB">
        <w:rPr>
          <w:rFonts w:ascii="Cambria" w:hAnsi="Cambria" w:cs="Arial"/>
          <w:sz w:val="24"/>
          <w:szCs w:val="24"/>
        </w:rPr>
        <w:t xml:space="preserve">ervices to the general public. </w:t>
      </w:r>
      <w:r w:rsidRPr="00CE66AB">
        <w:rPr>
          <w:rFonts w:ascii="Cambria" w:hAnsi="Cambria" w:cs="Arial"/>
          <w:sz w:val="24"/>
          <w:szCs w:val="24"/>
        </w:rPr>
        <w:t xml:space="preserve">SAA has been in operation since 1934 and </w:t>
      </w:r>
      <w:r w:rsidR="00C217D1" w:rsidRPr="00CE66AB">
        <w:rPr>
          <w:rFonts w:ascii="Cambria" w:hAnsi="Cambria" w:cs="Arial"/>
          <w:sz w:val="24"/>
          <w:szCs w:val="24"/>
        </w:rPr>
        <w:t xml:space="preserve">currently </w:t>
      </w:r>
      <w:r w:rsidRPr="00CE66AB">
        <w:rPr>
          <w:rFonts w:ascii="Cambria" w:hAnsi="Cambria" w:cs="Arial"/>
          <w:sz w:val="24"/>
          <w:szCs w:val="24"/>
        </w:rPr>
        <w:t>provides sch</w:t>
      </w:r>
      <w:r w:rsidR="00E0784E" w:rsidRPr="00CE66AB">
        <w:rPr>
          <w:rFonts w:ascii="Cambria" w:hAnsi="Cambria" w:cs="Arial"/>
          <w:sz w:val="24"/>
          <w:szCs w:val="24"/>
        </w:rPr>
        <w:t>eduled flights to the D</w:t>
      </w:r>
      <w:r w:rsidR="00C217D1" w:rsidRPr="00CE66AB">
        <w:rPr>
          <w:rFonts w:ascii="Cambria" w:hAnsi="Cambria" w:cs="Arial"/>
          <w:sz w:val="24"/>
          <w:szCs w:val="24"/>
        </w:rPr>
        <w:t xml:space="preserve">omestic and </w:t>
      </w:r>
      <w:r w:rsidR="00E0784E" w:rsidRPr="00CE66AB">
        <w:rPr>
          <w:rFonts w:ascii="Cambria" w:hAnsi="Cambria" w:cs="Arial"/>
          <w:sz w:val="24"/>
          <w:szCs w:val="24"/>
        </w:rPr>
        <w:t>R</w:t>
      </w:r>
      <w:r w:rsidRPr="00CE66AB">
        <w:rPr>
          <w:rFonts w:ascii="Cambria" w:hAnsi="Cambria" w:cs="Arial"/>
          <w:sz w:val="24"/>
          <w:szCs w:val="24"/>
        </w:rPr>
        <w:t>egional</w:t>
      </w:r>
      <w:r w:rsidR="00E0784E" w:rsidRPr="00CE66AB">
        <w:rPr>
          <w:rFonts w:ascii="Cambria" w:hAnsi="Cambria" w:cs="Arial"/>
          <w:sz w:val="24"/>
          <w:szCs w:val="24"/>
        </w:rPr>
        <w:t xml:space="preserve"> </w:t>
      </w:r>
      <w:r w:rsidRPr="00CE66AB">
        <w:rPr>
          <w:rFonts w:ascii="Cambria" w:hAnsi="Cambria" w:cs="Arial"/>
          <w:sz w:val="24"/>
          <w:szCs w:val="24"/>
        </w:rPr>
        <w:t>market sectors</w:t>
      </w:r>
      <w:r w:rsidR="00E0784E" w:rsidRPr="00CE66AB">
        <w:rPr>
          <w:rFonts w:ascii="Cambria" w:hAnsi="Cambria" w:cs="Arial"/>
          <w:sz w:val="24"/>
          <w:szCs w:val="24"/>
        </w:rPr>
        <w:t xml:space="preserve"> with intended expansion to the international market sectors. </w:t>
      </w:r>
      <w:r w:rsidRPr="00CE66AB">
        <w:rPr>
          <w:rFonts w:ascii="Cambria" w:hAnsi="Cambria" w:cs="Arial"/>
          <w:sz w:val="24"/>
          <w:szCs w:val="24"/>
        </w:rPr>
        <w:t xml:space="preserve">  </w:t>
      </w:r>
    </w:p>
    <w:p w14:paraId="2F9763E2" w14:textId="77777777" w:rsidR="00CD4EDF" w:rsidRPr="00CE66AB" w:rsidRDefault="0049335C" w:rsidP="00030C01">
      <w:pPr>
        <w:pStyle w:val="Par2"/>
        <w:numPr>
          <w:ilvl w:val="0"/>
          <w:numId w:val="0"/>
        </w:numPr>
        <w:spacing w:after="100" w:afterAutospacing="1" w:line="276" w:lineRule="auto"/>
        <w:jc w:val="both"/>
        <w:rPr>
          <w:rFonts w:ascii="Cambria" w:hAnsi="Cambria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The SAA Aviation Training Organisation (ATO) is a centralised unit which coordinates and delivers all Regulatory / Compliance, Functional and Leadership training for Operations as prescribed by the South African Civil Aviation Authority (SACAA) Regulations and other legislative bodies.</w:t>
      </w:r>
      <w:r w:rsidR="00425C1D" w:rsidRPr="00CE66AB">
        <w:rPr>
          <w:rFonts w:ascii="Cambria" w:hAnsi="Cambria" w:cs="Arial"/>
          <w:sz w:val="24"/>
          <w:szCs w:val="24"/>
        </w:rPr>
        <w:t xml:space="preserve"> </w:t>
      </w:r>
      <w:r w:rsidR="00811887" w:rsidRPr="00CE66AB">
        <w:rPr>
          <w:rFonts w:ascii="Cambria" w:hAnsi="Cambria" w:cs="Arial"/>
          <w:sz w:val="24"/>
          <w:szCs w:val="24"/>
        </w:rPr>
        <w:t xml:space="preserve">The </w:t>
      </w:r>
      <w:r w:rsidR="00CD4EDF" w:rsidRPr="00CE66AB">
        <w:rPr>
          <w:rFonts w:ascii="Cambria" w:hAnsi="Cambria" w:cs="Arial"/>
          <w:sz w:val="24"/>
          <w:szCs w:val="24"/>
        </w:rPr>
        <w:t>SAA</w:t>
      </w:r>
      <w:r w:rsidR="00030C01" w:rsidRPr="00CE66AB">
        <w:rPr>
          <w:rFonts w:ascii="Cambria" w:hAnsi="Cambria" w:cs="Arial"/>
          <w:sz w:val="24"/>
          <w:szCs w:val="24"/>
        </w:rPr>
        <w:t xml:space="preserve"> Aviation Training Organisation (ATO)</w:t>
      </w:r>
      <w:r w:rsidR="00CD4EDF" w:rsidRPr="00CE66AB">
        <w:rPr>
          <w:rFonts w:ascii="Cambria" w:hAnsi="Cambria" w:cs="Arial"/>
          <w:sz w:val="24"/>
          <w:szCs w:val="24"/>
        </w:rPr>
        <w:t xml:space="preserve"> is interest</w:t>
      </w:r>
      <w:r w:rsidR="00495B9E" w:rsidRPr="00CE66AB">
        <w:rPr>
          <w:rFonts w:ascii="Cambria" w:hAnsi="Cambria" w:cs="Arial"/>
          <w:sz w:val="24"/>
          <w:szCs w:val="24"/>
        </w:rPr>
        <w:t>ed</w:t>
      </w:r>
      <w:r w:rsidR="00CD4EDF" w:rsidRPr="00CE66AB">
        <w:rPr>
          <w:rFonts w:ascii="Cambria" w:hAnsi="Cambria" w:cs="Arial"/>
          <w:sz w:val="24"/>
          <w:szCs w:val="24"/>
        </w:rPr>
        <w:t xml:space="preserve"> </w:t>
      </w:r>
      <w:r w:rsidR="00D155B6" w:rsidRPr="00CE66AB">
        <w:rPr>
          <w:rFonts w:ascii="Cambria" w:hAnsi="Cambria" w:cs="Arial"/>
          <w:sz w:val="24"/>
          <w:szCs w:val="24"/>
        </w:rPr>
        <w:t xml:space="preserve">in obtaining market intelligence on the availability </w:t>
      </w:r>
      <w:r w:rsidR="000542A7" w:rsidRPr="00CE66AB">
        <w:rPr>
          <w:rFonts w:ascii="Cambria" w:hAnsi="Cambria" w:cs="Arial"/>
          <w:sz w:val="24"/>
          <w:szCs w:val="24"/>
        </w:rPr>
        <w:lastRenderedPageBreak/>
        <w:t xml:space="preserve">of </w:t>
      </w:r>
      <w:r w:rsidR="00A31AFB" w:rsidRPr="00CE66AB">
        <w:rPr>
          <w:rFonts w:ascii="Cambria" w:hAnsi="Cambria" w:cs="Arial"/>
          <w:sz w:val="24"/>
          <w:szCs w:val="24"/>
        </w:rPr>
        <w:t>digital learning platforms</w:t>
      </w:r>
      <w:r w:rsidR="00030C01" w:rsidRPr="00CE66AB">
        <w:rPr>
          <w:rFonts w:ascii="Cambria" w:hAnsi="Cambria" w:cs="Arial"/>
          <w:sz w:val="24"/>
          <w:szCs w:val="24"/>
        </w:rPr>
        <w:t xml:space="preserve"> to deploy digital training / learning across all regions of the SAA Operations. </w:t>
      </w:r>
    </w:p>
    <w:p w14:paraId="5DDFB4EF" w14:textId="77777777" w:rsidR="00030C01" w:rsidRPr="00CE66AB" w:rsidRDefault="00030C01" w:rsidP="00030C01">
      <w:pPr>
        <w:pStyle w:val="Heading1"/>
        <w:numPr>
          <w:ilvl w:val="0"/>
          <w:numId w:val="1"/>
        </w:numPr>
        <w:rPr>
          <w:rFonts w:ascii="Cambria" w:hAnsi="Cambria"/>
          <w:szCs w:val="24"/>
        </w:rPr>
      </w:pPr>
      <w:r w:rsidRPr="00CE66AB">
        <w:rPr>
          <w:rFonts w:ascii="Cambria" w:hAnsi="Cambria"/>
          <w:szCs w:val="24"/>
        </w:rPr>
        <w:t>Business Requirement</w:t>
      </w:r>
    </w:p>
    <w:p w14:paraId="6A2D1AE0" w14:textId="77777777" w:rsidR="00CD4EDF" w:rsidRPr="00CE66AB" w:rsidRDefault="00CD4EDF" w:rsidP="005642D8">
      <w:pPr>
        <w:pStyle w:val="Par2"/>
        <w:numPr>
          <w:ilvl w:val="0"/>
          <w:numId w:val="0"/>
        </w:numPr>
        <w:spacing w:after="100" w:afterAutospacing="1" w:line="276" w:lineRule="auto"/>
        <w:jc w:val="both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S</w:t>
      </w:r>
      <w:r w:rsidR="00811887" w:rsidRPr="00CE66AB">
        <w:rPr>
          <w:rFonts w:ascii="Cambria" w:hAnsi="Cambria" w:cs="Arial"/>
          <w:sz w:val="24"/>
          <w:szCs w:val="24"/>
        </w:rPr>
        <w:t xml:space="preserve">AA’s market intelligence seeks to identify the availability of efficient, cost effective </w:t>
      </w:r>
      <w:r w:rsidRPr="00CE66AB">
        <w:rPr>
          <w:rFonts w:ascii="Cambria" w:hAnsi="Cambria" w:cs="Arial"/>
          <w:sz w:val="24"/>
          <w:szCs w:val="24"/>
        </w:rPr>
        <w:t xml:space="preserve">new generation </w:t>
      </w:r>
      <w:r w:rsidR="00030C01" w:rsidRPr="00CE66AB">
        <w:rPr>
          <w:rFonts w:ascii="Cambria" w:hAnsi="Cambria" w:cs="Arial"/>
          <w:sz w:val="24"/>
          <w:szCs w:val="24"/>
        </w:rPr>
        <w:t>digital learning platform</w:t>
      </w:r>
      <w:r w:rsidR="00811887" w:rsidRPr="00CE66AB">
        <w:rPr>
          <w:rFonts w:ascii="Cambria" w:hAnsi="Cambria" w:cs="Arial"/>
          <w:sz w:val="24"/>
          <w:szCs w:val="24"/>
        </w:rPr>
        <w:t>/s</w:t>
      </w:r>
      <w:r w:rsidR="00030C01" w:rsidRPr="00CE66AB">
        <w:rPr>
          <w:rFonts w:ascii="Cambria" w:hAnsi="Cambria" w:cs="Arial"/>
          <w:sz w:val="24"/>
          <w:szCs w:val="24"/>
        </w:rPr>
        <w:t xml:space="preserve"> </w:t>
      </w:r>
      <w:r w:rsidRPr="00CE66AB">
        <w:rPr>
          <w:rFonts w:ascii="Cambria" w:hAnsi="Cambria" w:cs="Arial"/>
          <w:sz w:val="24"/>
          <w:szCs w:val="24"/>
        </w:rPr>
        <w:t xml:space="preserve">that will support </w:t>
      </w:r>
      <w:r w:rsidR="00030C01" w:rsidRPr="00CE66AB">
        <w:rPr>
          <w:rFonts w:ascii="Cambria" w:hAnsi="Cambria" w:cs="Arial"/>
          <w:sz w:val="24"/>
          <w:szCs w:val="24"/>
        </w:rPr>
        <w:t xml:space="preserve">the deployment of digital training / learning to all regions of the SAA Operations. </w:t>
      </w:r>
    </w:p>
    <w:p w14:paraId="5F6CEC59" w14:textId="77777777" w:rsidR="00B33F2B" w:rsidRPr="00CE66AB" w:rsidRDefault="00B679D4" w:rsidP="00CD4EDF">
      <w:pPr>
        <w:pStyle w:val="Par2"/>
        <w:numPr>
          <w:ilvl w:val="0"/>
          <w:numId w:val="0"/>
        </w:numPr>
        <w:spacing w:after="100" w:afterAutospacing="1" w:line="240" w:lineRule="auto"/>
        <w:jc w:val="both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 xml:space="preserve">SAA </w:t>
      </w:r>
      <w:r w:rsidR="00030C01" w:rsidRPr="00CE66AB">
        <w:rPr>
          <w:rFonts w:ascii="Cambria" w:hAnsi="Cambria" w:cs="Arial"/>
          <w:sz w:val="24"/>
          <w:szCs w:val="24"/>
        </w:rPr>
        <w:t>ATO</w:t>
      </w:r>
      <w:r w:rsidR="00811887" w:rsidRPr="00CE66AB">
        <w:rPr>
          <w:rFonts w:ascii="Cambria" w:hAnsi="Cambria" w:cs="Arial"/>
          <w:sz w:val="24"/>
          <w:szCs w:val="24"/>
        </w:rPr>
        <w:t xml:space="preserve"> </w:t>
      </w:r>
      <w:r w:rsidRPr="00CE66AB">
        <w:rPr>
          <w:rFonts w:ascii="Cambria" w:hAnsi="Cambria" w:cs="Arial"/>
          <w:sz w:val="24"/>
          <w:szCs w:val="24"/>
        </w:rPr>
        <w:t>requests the below market research</w:t>
      </w:r>
      <w:r w:rsidR="00D155B6" w:rsidRPr="00CE66AB">
        <w:rPr>
          <w:rFonts w:ascii="Cambria" w:hAnsi="Cambria" w:cs="Arial"/>
          <w:sz w:val="24"/>
          <w:szCs w:val="24"/>
        </w:rPr>
        <w:t xml:space="preserve">/intelligence </w:t>
      </w:r>
      <w:r w:rsidRPr="00CE66AB">
        <w:rPr>
          <w:rFonts w:ascii="Cambria" w:hAnsi="Cambria" w:cs="Arial"/>
          <w:sz w:val="24"/>
          <w:szCs w:val="24"/>
        </w:rPr>
        <w:t>information:</w:t>
      </w:r>
    </w:p>
    <w:p w14:paraId="70B3FE87" w14:textId="77777777" w:rsidR="00A80277" w:rsidRPr="00C6345A" w:rsidRDefault="00A80277" w:rsidP="004816FD">
      <w:pPr>
        <w:ind w:left="0"/>
        <w:rPr>
          <w:rFonts w:ascii="Cambria" w:hAnsi="Cambria"/>
          <w:b/>
          <w:color w:val="FF0000"/>
          <w:sz w:val="24"/>
          <w:szCs w:val="24"/>
          <w:u w:val="single"/>
        </w:rPr>
      </w:pPr>
      <w:r w:rsidRPr="00C6345A">
        <w:rPr>
          <w:rFonts w:ascii="Cambria" w:eastAsia="Times New Roman" w:hAnsi="Cambria" w:cs="Arial"/>
          <w:b/>
          <w:color w:val="FF0000"/>
          <w:sz w:val="24"/>
          <w:szCs w:val="24"/>
          <w:u w:val="single"/>
          <w:lang w:val="en-US"/>
        </w:rPr>
        <w:t>Scope and Requirements for ATO Digital Learning Platform</w:t>
      </w:r>
    </w:p>
    <w:p w14:paraId="443865F9" w14:textId="77777777" w:rsidR="00A80277" w:rsidRPr="00CE66AB" w:rsidRDefault="00A80277" w:rsidP="005642D8">
      <w:pPr>
        <w:pStyle w:val="ListParagraph"/>
        <w:numPr>
          <w:ilvl w:val="0"/>
          <w:numId w:val="26"/>
        </w:numPr>
        <w:spacing w:line="276" w:lineRule="auto"/>
        <w:ind w:left="567"/>
        <w:rPr>
          <w:rFonts w:ascii="Cambria" w:hAnsi="Cambria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  <w:lang w:val="en-US" w:eastAsia="en-US"/>
        </w:rPr>
        <w:t>The</w:t>
      </w:r>
      <w:r w:rsidR="00ED22D8" w:rsidRPr="00CE66AB">
        <w:rPr>
          <w:rFonts w:ascii="Cambria" w:hAnsi="Cambria" w:cs="Arial"/>
          <w:sz w:val="24"/>
          <w:szCs w:val="24"/>
          <w:lang w:val="en-US" w:eastAsia="en-US"/>
        </w:rPr>
        <w:t xml:space="preserve"> SAA ATO requires a digital l</w:t>
      </w:r>
      <w:r w:rsidRPr="00CE66AB">
        <w:rPr>
          <w:rFonts w:ascii="Cambria" w:hAnsi="Cambria" w:cs="Arial"/>
          <w:sz w:val="24"/>
          <w:szCs w:val="24"/>
          <w:lang w:val="en-US" w:eastAsia="en-US"/>
        </w:rPr>
        <w:t>earning platform that is able to deploy learning content built / developed via various mediums namely;</w:t>
      </w:r>
    </w:p>
    <w:p w14:paraId="42ACCEB5" w14:textId="77777777" w:rsidR="005D6A60" w:rsidRPr="00CE66AB" w:rsidRDefault="005D6A60" w:rsidP="005642D8">
      <w:pPr>
        <w:pStyle w:val="ListParagraph"/>
        <w:spacing w:line="276" w:lineRule="auto"/>
        <w:ind w:left="851"/>
        <w:rPr>
          <w:rFonts w:ascii="Cambria" w:hAnsi="Cambria"/>
          <w:sz w:val="24"/>
          <w:szCs w:val="24"/>
        </w:rPr>
      </w:pPr>
    </w:p>
    <w:p w14:paraId="7A82DA01" w14:textId="77777777" w:rsidR="00A80277" w:rsidRPr="00CE66AB" w:rsidRDefault="00A80277" w:rsidP="005642D8">
      <w:pPr>
        <w:pStyle w:val="ListParagraph"/>
        <w:numPr>
          <w:ilvl w:val="0"/>
          <w:numId w:val="29"/>
        </w:numPr>
        <w:spacing w:after="160" w:line="276" w:lineRule="auto"/>
        <w:ind w:left="1134"/>
        <w:contextualSpacing/>
        <w:rPr>
          <w:rFonts w:ascii="Cambria" w:hAnsi="Cambria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  <w:lang w:val="en-US" w:eastAsia="en-US"/>
        </w:rPr>
        <w:t>Video content</w:t>
      </w:r>
    </w:p>
    <w:p w14:paraId="08F259EB" w14:textId="77777777" w:rsidR="00A80277" w:rsidRPr="00CE66AB" w:rsidRDefault="00A80277" w:rsidP="005642D8">
      <w:pPr>
        <w:pStyle w:val="ListParagraph"/>
        <w:numPr>
          <w:ilvl w:val="0"/>
          <w:numId w:val="29"/>
        </w:numPr>
        <w:spacing w:after="160" w:line="276" w:lineRule="auto"/>
        <w:ind w:left="1134"/>
        <w:contextualSpacing/>
        <w:rPr>
          <w:rFonts w:ascii="Cambria" w:hAnsi="Cambria" w:cs="Arial"/>
          <w:sz w:val="24"/>
          <w:szCs w:val="24"/>
          <w:lang w:val="en-US" w:eastAsia="en-US"/>
        </w:rPr>
      </w:pPr>
      <w:r w:rsidRPr="00CE66AB">
        <w:rPr>
          <w:rFonts w:ascii="Cambria" w:hAnsi="Cambria" w:cs="Arial"/>
          <w:sz w:val="24"/>
          <w:szCs w:val="24"/>
          <w:lang w:val="en-US" w:eastAsia="en-US"/>
        </w:rPr>
        <w:t>Presentations</w:t>
      </w:r>
    </w:p>
    <w:p w14:paraId="54704218" w14:textId="77777777" w:rsidR="00A80277" w:rsidRPr="00CE66AB" w:rsidRDefault="00A80277" w:rsidP="005642D8">
      <w:pPr>
        <w:pStyle w:val="ListParagraph"/>
        <w:numPr>
          <w:ilvl w:val="0"/>
          <w:numId w:val="29"/>
        </w:numPr>
        <w:spacing w:after="160" w:line="276" w:lineRule="auto"/>
        <w:ind w:left="1134"/>
        <w:contextualSpacing/>
        <w:rPr>
          <w:rFonts w:ascii="Cambria" w:hAnsi="Cambria" w:cs="Arial"/>
          <w:sz w:val="24"/>
          <w:szCs w:val="24"/>
          <w:lang w:val="en-US" w:eastAsia="en-US"/>
        </w:rPr>
      </w:pPr>
      <w:r w:rsidRPr="00CE66AB">
        <w:rPr>
          <w:rFonts w:ascii="Cambria" w:hAnsi="Cambria" w:cs="Arial"/>
          <w:sz w:val="24"/>
          <w:szCs w:val="24"/>
          <w:lang w:val="en-US" w:eastAsia="en-US"/>
        </w:rPr>
        <w:t xml:space="preserve">External URL’s </w:t>
      </w:r>
    </w:p>
    <w:p w14:paraId="71A4759F" w14:textId="77777777" w:rsidR="00A80277" w:rsidRPr="00CE66AB" w:rsidRDefault="00A80277" w:rsidP="005642D8">
      <w:pPr>
        <w:pStyle w:val="ListParagraph"/>
        <w:numPr>
          <w:ilvl w:val="0"/>
          <w:numId w:val="29"/>
        </w:numPr>
        <w:spacing w:after="160" w:line="276" w:lineRule="auto"/>
        <w:ind w:left="1134"/>
        <w:contextualSpacing/>
        <w:rPr>
          <w:rFonts w:ascii="Cambria" w:hAnsi="Cambria" w:cs="Arial"/>
          <w:sz w:val="24"/>
          <w:szCs w:val="24"/>
          <w:lang w:val="en-US" w:eastAsia="en-US"/>
        </w:rPr>
      </w:pPr>
      <w:r w:rsidRPr="00CE66AB">
        <w:rPr>
          <w:rFonts w:ascii="Cambria" w:hAnsi="Cambria" w:cs="Arial"/>
          <w:sz w:val="24"/>
          <w:szCs w:val="24"/>
          <w:lang w:val="en-US" w:eastAsia="en-US"/>
        </w:rPr>
        <w:t xml:space="preserve">Webinars </w:t>
      </w:r>
    </w:p>
    <w:p w14:paraId="4D414BF9" w14:textId="77777777" w:rsidR="005D6A60" w:rsidRPr="00CE66AB" w:rsidRDefault="00A80277" w:rsidP="005642D8">
      <w:pPr>
        <w:pStyle w:val="ListParagraph"/>
        <w:numPr>
          <w:ilvl w:val="0"/>
          <w:numId w:val="29"/>
        </w:numPr>
        <w:spacing w:after="160" w:line="276" w:lineRule="auto"/>
        <w:ind w:left="1134"/>
        <w:contextualSpacing/>
        <w:rPr>
          <w:rFonts w:ascii="Cambria" w:hAnsi="Cambria" w:cs="Arial"/>
          <w:sz w:val="24"/>
          <w:szCs w:val="24"/>
          <w:lang w:val="en-US" w:eastAsia="en-US"/>
        </w:rPr>
      </w:pPr>
      <w:r w:rsidRPr="00CE66AB">
        <w:rPr>
          <w:rFonts w:ascii="Cambria" w:hAnsi="Cambria" w:cs="Arial"/>
          <w:sz w:val="24"/>
          <w:szCs w:val="24"/>
          <w:lang w:val="en-US" w:eastAsia="en-US"/>
        </w:rPr>
        <w:t>Virtual Classroom Training etc.</w:t>
      </w:r>
    </w:p>
    <w:p w14:paraId="5D0C68FF" w14:textId="77777777" w:rsidR="005D6A60" w:rsidRPr="00CE66AB" w:rsidRDefault="005D6A60" w:rsidP="005642D8">
      <w:pPr>
        <w:pStyle w:val="ListParagraph"/>
        <w:spacing w:after="160" w:line="276" w:lineRule="auto"/>
        <w:ind w:left="1418"/>
        <w:contextualSpacing/>
        <w:rPr>
          <w:rFonts w:ascii="Cambria" w:hAnsi="Cambria"/>
          <w:sz w:val="24"/>
          <w:szCs w:val="24"/>
        </w:rPr>
      </w:pPr>
    </w:p>
    <w:p w14:paraId="60EAADFB" w14:textId="7A156F48" w:rsidR="0049335C" w:rsidRPr="004C53B4" w:rsidRDefault="00CE66AB" w:rsidP="005642D8">
      <w:pPr>
        <w:pStyle w:val="ListParagraph"/>
        <w:numPr>
          <w:ilvl w:val="0"/>
          <w:numId w:val="28"/>
        </w:numPr>
        <w:spacing w:after="160" w:line="276" w:lineRule="auto"/>
        <w:ind w:left="567"/>
        <w:contextualSpacing/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</w:pPr>
      <w:r w:rsidRPr="004C53B4">
        <w:rPr>
          <w:rFonts w:ascii="Cambria" w:hAnsi="Cambria" w:cs="Arial"/>
          <w:b/>
          <w:color w:val="000000" w:themeColor="text1"/>
          <w:sz w:val="24"/>
          <w:szCs w:val="24"/>
          <w:u w:val="single"/>
          <w:lang w:val="en-US" w:eastAsia="en-US"/>
        </w:rPr>
        <w:t>Robust Analytics and Report Generation</w:t>
      </w:r>
      <w:r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 xml:space="preserve"> </w:t>
      </w:r>
      <w:r w:rsidR="004C53B4"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>–</w:t>
      </w:r>
      <w:r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 xml:space="preserve"> </w:t>
      </w:r>
      <w:r w:rsidR="00A80277"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>The platform must cater for the Completion Rule</w:t>
      </w:r>
      <w:r w:rsidR="00C6345A"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 xml:space="preserve"> functionality that is able to track and r</w:t>
      </w:r>
      <w:r w:rsidR="00A80277"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>ecord actual progress of learning content material undertaken as well as house seamless Quizzes, Surveys, Assessments etc</w:t>
      </w:r>
      <w:r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 xml:space="preserve"> and also record the time spent on these tasks</w:t>
      </w:r>
      <w:r w:rsidR="00A80277"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>.</w:t>
      </w:r>
      <w:r w:rsidR="001D408D"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 xml:space="preserve"> So </w:t>
      </w:r>
      <w:r w:rsidR="004C53B4"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 xml:space="preserve">the platform </w:t>
      </w:r>
      <w:r w:rsidR="001D408D"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>must have</w:t>
      </w:r>
      <w:r w:rsidRPr="004C53B4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 xml:space="preserve"> robust analytics and report generation, which can be customized to SAA’s needs.</w:t>
      </w:r>
    </w:p>
    <w:p w14:paraId="26216946" w14:textId="77777777" w:rsidR="00CE66AB" w:rsidRDefault="00CE66AB" w:rsidP="005642D8">
      <w:pPr>
        <w:pStyle w:val="ListParagraph"/>
        <w:numPr>
          <w:ilvl w:val="0"/>
          <w:numId w:val="28"/>
        </w:numPr>
        <w:shd w:val="clear" w:color="auto" w:fill="FFFFFF"/>
        <w:spacing w:after="360" w:line="276" w:lineRule="auto"/>
        <w:contextualSpacing/>
        <w:rPr>
          <w:rFonts w:ascii="Cambria" w:hAnsi="Cambria" w:cs="Segoe UI"/>
          <w:color w:val="000000" w:themeColor="text1"/>
          <w:sz w:val="24"/>
          <w:szCs w:val="24"/>
        </w:rPr>
      </w:pPr>
      <w:r w:rsidRPr="00C6345A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lastRenderedPageBreak/>
        <w:t>Course Authoring Capability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- In addition to </w:t>
      </w:r>
      <w:hyperlink r:id="rId9" w:tgtFrame="_blank" w:tooltip="Delivery and Administration" w:history="1">
        <w:r w:rsidRPr="00C6345A">
          <w:rPr>
            <w:rStyle w:val="Hyperlink"/>
            <w:rFonts w:ascii="Cambria" w:hAnsi="Cambria" w:cs="Segoe UI"/>
            <w:color w:val="000000" w:themeColor="text1"/>
            <w:sz w:val="24"/>
            <w:szCs w:val="24"/>
            <w:u w:val="none"/>
          </w:rPr>
          <w:t>delivering and tracking</w:t>
        </w:r>
      </w:hyperlink>
      <w:r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 the eLearning program, the LMS must be able to create and hosts the instructional content and must be </w:t>
      </w:r>
      <w:hyperlink r:id="rId10" w:tgtFrame="_blank" w:tooltip="SCORM 101: The What, Why and How of Using SCORM in eLearning" w:history="1">
        <w:r w:rsidRPr="00C6345A">
          <w:rPr>
            <w:rStyle w:val="Hyperlink"/>
            <w:rFonts w:ascii="Cambria" w:hAnsi="Cambria" w:cs="Segoe UI"/>
            <w:color w:val="000000" w:themeColor="text1"/>
            <w:sz w:val="24"/>
            <w:szCs w:val="24"/>
          </w:rPr>
          <w:t>SCORM 1.2 compliant</w:t>
        </w:r>
      </w:hyperlink>
      <w:r w:rsidRPr="00C6345A">
        <w:rPr>
          <w:rFonts w:ascii="Cambria" w:hAnsi="Cambria" w:cs="Segoe UI"/>
          <w:color w:val="000000" w:themeColor="text1"/>
          <w:sz w:val="24"/>
          <w:szCs w:val="24"/>
        </w:rPr>
        <w:t>.</w:t>
      </w:r>
    </w:p>
    <w:p w14:paraId="6AD07C44" w14:textId="77777777" w:rsidR="004C53B4" w:rsidRPr="00C6345A" w:rsidRDefault="004C53B4" w:rsidP="005642D8">
      <w:pPr>
        <w:pStyle w:val="ListParagraph"/>
        <w:shd w:val="clear" w:color="auto" w:fill="FFFFFF"/>
        <w:spacing w:after="360" w:line="256" w:lineRule="auto"/>
        <w:contextualSpacing/>
        <w:rPr>
          <w:rFonts w:ascii="Cambria" w:hAnsi="Cambria" w:cs="Segoe UI"/>
          <w:color w:val="000000" w:themeColor="text1"/>
          <w:sz w:val="24"/>
          <w:szCs w:val="24"/>
        </w:rPr>
      </w:pPr>
    </w:p>
    <w:p w14:paraId="5B3C34BD" w14:textId="35A06C73" w:rsidR="00CE66AB" w:rsidRDefault="00CE66AB" w:rsidP="005642D8">
      <w:pPr>
        <w:pStyle w:val="ListParagraph"/>
        <w:numPr>
          <w:ilvl w:val="0"/>
          <w:numId w:val="28"/>
        </w:numPr>
        <w:shd w:val="clear" w:color="auto" w:fill="FFFFFF"/>
        <w:spacing w:after="360" w:line="276" w:lineRule="auto"/>
        <w:contextualSpacing/>
        <w:rPr>
          <w:rFonts w:ascii="Cambria" w:hAnsi="Cambria" w:cs="Segoe UI"/>
          <w:color w:val="000000" w:themeColor="text1"/>
          <w:sz w:val="24"/>
          <w:szCs w:val="24"/>
        </w:rPr>
      </w:pPr>
      <w:r w:rsidRPr="00C6345A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 xml:space="preserve">Scalable Content Hosting - 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</w:t>
      </w:r>
      <w:r w:rsidR="004C53B4">
        <w:rPr>
          <w:rFonts w:ascii="Cambria" w:hAnsi="Cambria" w:cs="Segoe UI"/>
          <w:color w:val="000000" w:themeColor="text1"/>
          <w:sz w:val="24"/>
          <w:szCs w:val="24"/>
        </w:rPr>
        <w:t>SAA</w:t>
      </w:r>
      <w:r w:rsidR="004C53B4"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would want the ability to make updates to the courses effortlessly. As </w:t>
      </w:r>
      <w:r w:rsidR="004C53B4">
        <w:rPr>
          <w:rFonts w:ascii="Cambria" w:hAnsi="Cambria" w:cs="Segoe UI"/>
          <w:color w:val="000000" w:themeColor="text1"/>
          <w:sz w:val="24"/>
          <w:szCs w:val="24"/>
        </w:rPr>
        <w:t>the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organization grows, </w:t>
      </w:r>
      <w:r w:rsidR="004C53B4">
        <w:rPr>
          <w:rFonts w:ascii="Cambria" w:hAnsi="Cambria" w:cs="Segoe UI"/>
          <w:color w:val="000000" w:themeColor="text1"/>
          <w:sz w:val="24"/>
          <w:szCs w:val="24"/>
        </w:rPr>
        <w:t>SAA</w:t>
      </w:r>
      <w:r w:rsidR="004C53B4"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>would require</w:t>
      </w:r>
      <w:r w:rsidR="004C53B4">
        <w:rPr>
          <w:rFonts w:ascii="Cambria" w:hAnsi="Cambria" w:cs="Segoe UI"/>
          <w:color w:val="000000" w:themeColor="text1"/>
          <w:sz w:val="24"/>
          <w:szCs w:val="24"/>
        </w:rPr>
        <w:t>s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a LMS that can </w:t>
      </w:r>
      <w:hyperlink r:id="rId11" w:tgtFrame="_blank" w:tooltip="Powerful Learning Technology to Fuel Growth" w:history="1">
        <w:r w:rsidRPr="00C6345A">
          <w:rPr>
            <w:rStyle w:val="Hyperlink"/>
            <w:rFonts w:ascii="Cambria" w:hAnsi="Cambria" w:cs="Segoe UI"/>
            <w:color w:val="000000" w:themeColor="text1"/>
            <w:sz w:val="24"/>
            <w:szCs w:val="24"/>
            <w:u w:val="none"/>
          </w:rPr>
          <w:t>welcome more learners</w:t>
        </w:r>
      </w:hyperlink>
      <w:r w:rsidRPr="00C6345A">
        <w:rPr>
          <w:rFonts w:ascii="Cambria" w:hAnsi="Cambria" w:cs="Segoe UI"/>
          <w:color w:val="000000" w:themeColor="text1"/>
          <w:sz w:val="24"/>
          <w:szCs w:val="24"/>
        </w:rPr>
        <w:t> and undergo any necessary upgrades as learning requirements shift to match organizational needs.</w:t>
      </w:r>
    </w:p>
    <w:p w14:paraId="2FC01033" w14:textId="77777777" w:rsidR="004C53B4" w:rsidRPr="005642D8" w:rsidRDefault="004C53B4" w:rsidP="005642D8">
      <w:pPr>
        <w:pStyle w:val="ListParagraph"/>
        <w:rPr>
          <w:rFonts w:ascii="Cambria" w:hAnsi="Cambria" w:cs="Segoe UI"/>
          <w:color w:val="000000" w:themeColor="text1"/>
          <w:sz w:val="24"/>
          <w:szCs w:val="24"/>
        </w:rPr>
      </w:pPr>
    </w:p>
    <w:p w14:paraId="363659D0" w14:textId="0906A16A" w:rsidR="00447E98" w:rsidRDefault="00CE66AB" w:rsidP="005642D8">
      <w:pPr>
        <w:pStyle w:val="ListParagraph"/>
        <w:numPr>
          <w:ilvl w:val="0"/>
          <w:numId w:val="28"/>
        </w:numPr>
        <w:shd w:val="clear" w:color="auto" w:fill="FFFFFF"/>
        <w:spacing w:after="360" w:line="276" w:lineRule="auto"/>
        <w:contextualSpacing/>
        <w:rPr>
          <w:rFonts w:ascii="Cambria" w:hAnsi="Cambria" w:cs="Segoe UI"/>
          <w:color w:val="000000" w:themeColor="text1"/>
          <w:sz w:val="24"/>
          <w:szCs w:val="24"/>
        </w:rPr>
      </w:pPr>
      <w:r w:rsidRPr="00C6345A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>Certifications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</w:t>
      </w:r>
      <w:r w:rsidR="00447E98" w:rsidRPr="00C6345A">
        <w:rPr>
          <w:rFonts w:ascii="Cambria" w:hAnsi="Cambria" w:cs="Segoe UI"/>
          <w:color w:val="000000" w:themeColor="text1"/>
          <w:sz w:val="24"/>
          <w:szCs w:val="24"/>
        </w:rPr>
        <w:t>–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</w:t>
      </w:r>
      <w:r w:rsidR="004C53B4">
        <w:rPr>
          <w:rFonts w:ascii="Cambria" w:hAnsi="Cambria" w:cs="Segoe UI"/>
          <w:color w:val="000000" w:themeColor="text1"/>
          <w:sz w:val="24"/>
          <w:szCs w:val="24"/>
        </w:rPr>
        <w:t>The platform m</w:t>
      </w:r>
      <w:r w:rsidR="00447E98"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ust allow </w:t>
      </w:r>
      <w:r w:rsidR="004C53B4">
        <w:rPr>
          <w:rFonts w:ascii="Cambria" w:hAnsi="Cambria" w:cs="Segoe UI"/>
          <w:color w:val="000000" w:themeColor="text1"/>
          <w:sz w:val="24"/>
          <w:szCs w:val="24"/>
        </w:rPr>
        <w:t>the</w:t>
      </w:r>
      <w:r w:rsidR="00447E98"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organization to train a great many external users—such as channel </w:t>
      </w:r>
      <w:hyperlink r:id="rId12" w:tgtFrame="_blank" w:tooltip="Increase Efficiency with a Channel Partner Training Program" w:history="1">
        <w:r w:rsidR="00447E98" w:rsidRPr="00C6345A">
          <w:rPr>
            <w:rStyle w:val="Hyperlink"/>
            <w:rFonts w:ascii="Cambria" w:hAnsi="Cambria" w:cs="Segoe UI"/>
            <w:color w:val="000000" w:themeColor="text1"/>
            <w:sz w:val="24"/>
            <w:szCs w:val="24"/>
          </w:rPr>
          <w:t>partners, resellers</w:t>
        </w:r>
      </w:hyperlink>
      <w:r w:rsidR="00447E98" w:rsidRPr="00C6345A">
        <w:rPr>
          <w:rFonts w:ascii="Cambria" w:hAnsi="Cambria" w:cs="Segoe UI"/>
          <w:color w:val="000000" w:themeColor="text1"/>
          <w:sz w:val="24"/>
          <w:szCs w:val="24"/>
        </w:rPr>
        <w:t>, </w:t>
      </w:r>
      <w:hyperlink r:id="rId13" w:tgtFrame="_blank" w:tooltip="Build a World-Class Customer Training Program" w:history="1">
        <w:r w:rsidR="00447E98" w:rsidRPr="00C6345A">
          <w:rPr>
            <w:rStyle w:val="Hyperlink"/>
            <w:rFonts w:ascii="Cambria" w:hAnsi="Cambria" w:cs="Segoe UI"/>
            <w:color w:val="000000" w:themeColor="text1"/>
            <w:sz w:val="24"/>
            <w:szCs w:val="24"/>
          </w:rPr>
          <w:t>customers</w:t>
        </w:r>
      </w:hyperlink>
      <w:r w:rsidR="00447E98" w:rsidRPr="00C6345A">
        <w:rPr>
          <w:rFonts w:ascii="Cambria" w:hAnsi="Cambria" w:cs="Segoe UI"/>
          <w:color w:val="000000" w:themeColor="text1"/>
          <w:sz w:val="24"/>
          <w:szCs w:val="24"/>
        </w:rPr>
        <w:t>, and </w:t>
      </w:r>
      <w:hyperlink r:id="rId14" w:tgtFrame="_blank" w:tooltip="Contractor Education Software for Scalable Growth" w:history="1">
        <w:r w:rsidR="00447E98" w:rsidRPr="00C6345A">
          <w:rPr>
            <w:rStyle w:val="Hyperlink"/>
            <w:rFonts w:ascii="Cambria" w:hAnsi="Cambria" w:cs="Segoe UI"/>
            <w:color w:val="000000" w:themeColor="text1"/>
            <w:sz w:val="24"/>
            <w:szCs w:val="24"/>
          </w:rPr>
          <w:t>service agents</w:t>
        </w:r>
      </w:hyperlink>
      <w:r w:rsidR="00447E98" w:rsidRPr="00C6345A">
        <w:rPr>
          <w:rFonts w:ascii="Cambria" w:hAnsi="Cambria" w:cs="Segoe UI"/>
          <w:color w:val="000000" w:themeColor="text1"/>
          <w:sz w:val="24"/>
          <w:szCs w:val="24"/>
        </w:rPr>
        <w:t>—these certifications will provide assurance that those extended enterprise groups are appropriately trained in our product.</w:t>
      </w:r>
    </w:p>
    <w:p w14:paraId="5E204D5D" w14:textId="77777777" w:rsidR="004C53B4" w:rsidRPr="00C6345A" w:rsidRDefault="004C53B4" w:rsidP="005642D8">
      <w:pPr>
        <w:pStyle w:val="ListParagraph"/>
        <w:shd w:val="clear" w:color="auto" w:fill="FFFFFF"/>
        <w:spacing w:after="360" w:line="256" w:lineRule="auto"/>
        <w:contextualSpacing/>
        <w:rPr>
          <w:rFonts w:ascii="Cambria" w:hAnsi="Cambria" w:cs="Segoe UI"/>
          <w:color w:val="000000" w:themeColor="text1"/>
          <w:sz w:val="24"/>
          <w:szCs w:val="24"/>
        </w:rPr>
      </w:pPr>
    </w:p>
    <w:p w14:paraId="1844C998" w14:textId="77777777" w:rsidR="0049335C" w:rsidRPr="005642D8" w:rsidRDefault="00447E98" w:rsidP="005642D8">
      <w:pPr>
        <w:pStyle w:val="ListParagraph"/>
        <w:numPr>
          <w:ilvl w:val="0"/>
          <w:numId w:val="28"/>
        </w:numPr>
        <w:shd w:val="clear" w:color="auto" w:fill="FFFFFF"/>
        <w:spacing w:after="160" w:line="276" w:lineRule="auto"/>
        <w:ind w:left="709"/>
        <w:contextualSpacing/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</w:pPr>
      <w:r w:rsidRPr="00C6345A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>Integrations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- The ability to integrate with other SaaS software is an essential requirement. Through the API, there would need to be a configuration from the LMX to the various software programs hosted at SAA e.g. SalesForce, Google Analytics, virtual classrooms</w:t>
      </w:r>
      <w:r w:rsidR="00CA2B08">
        <w:rPr>
          <w:rFonts w:ascii="Cambria" w:hAnsi="Cambria" w:cs="Segoe UI"/>
          <w:color w:val="000000" w:themeColor="text1"/>
          <w:sz w:val="24"/>
          <w:szCs w:val="24"/>
        </w:rPr>
        <w:t>, SAP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etc.</w:t>
      </w:r>
    </w:p>
    <w:p w14:paraId="21F699C6" w14:textId="77777777" w:rsidR="004C53B4" w:rsidRPr="005642D8" w:rsidRDefault="004C53B4" w:rsidP="005642D8">
      <w:pPr>
        <w:pStyle w:val="ListParagraph"/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</w:pPr>
    </w:p>
    <w:p w14:paraId="242B2B96" w14:textId="4B1D923B" w:rsidR="00A80277" w:rsidRDefault="00447E98" w:rsidP="005642D8">
      <w:pPr>
        <w:pStyle w:val="ListParagraph"/>
        <w:numPr>
          <w:ilvl w:val="0"/>
          <w:numId w:val="27"/>
        </w:numPr>
        <w:spacing w:line="276" w:lineRule="auto"/>
        <w:ind w:left="709"/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</w:pPr>
      <w:r w:rsidRPr="00C6345A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 xml:space="preserve">Community And </w:t>
      </w:r>
      <w:r w:rsidR="004C53B4" w:rsidRPr="00C6345A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>Collaboration</w:t>
      </w:r>
      <w:r w:rsidR="004C53B4" w:rsidRPr="00C6345A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 xml:space="preserve"> -</w:t>
      </w:r>
      <w:r w:rsidRPr="00C6345A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 xml:space="preserve"> </w:t>
      </w:r>
      <w:r w:rsidR="00A80277" w:rsidRPr="00C6345A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>Functionality to host Discussions &amp; Co</w:t>
      </w:r>
      <w:r w:rsidRPr="00C6345A"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  <w:t>llaboration Rooms with Learners and allow for file sharing and virtual chats.</w:t>
      </w:r>
    </w:p>
    <w:p w14:paraId="2733D0A4" w14:textId="77777777" w:rsidR="004C53B4" w:rsidRPr="00C6345A" w:rsidRDefault="004C53B4" w:rsidP="005642D8">
      <w:pPr>
        <w:pStyle w:val="ListParagraph"/>
        <w:spacing w:line="276" w:lineRule="auto"/>
        <w:ind w:left="709"/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</w:pPr>
    </w:p>
    <w:p w14:paraId="09D7F16F" w14:textId="65FB6CB7" w:rsidR="00C6345A" w:rsidRPr="005642D8" w:rsidRDefault="00447E98" w:rsidP="005642D8">
      <w:pPr>
        <w:pStyle w:val="ListParagraph"/>
        <w:numPr>
          <w:ilvl w:val="0"/>
          <w:numId w:val="27"/>
        </w:numPr>
        <w:spacing w:line="276" w:lineRule="auto"/>
        <w:ind w:left="709"/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</w:pPr>
      <w:r w:rsidRPr="00C6345A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>White-</w:t>
      </w:r>
      <w:r w:rsidR="004C53B4" w:rsidRPr="00C6345A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>Labelling</w:t>
      </w:r>
      <w:r w:rsidRPr="00C6345A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 xml:space="preserve"> Vs. Branding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 xml:space="preserve"> - </w:t>
      </w:r>
      <w:r w:rsidR="004C53B4">
        <w:rPr>
          <w:rFonts w:ascii="Cambria" w:hAnsi="Cambria" w:cs="Segoe UI"/>
          <w:color w:val="000000" w:themeColor="text1"/>
          <w:sz w:val="24"/>
          <w:szCs w:val="24"/>
        </w:rPr>
        <w:t>A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>llow the organization to add its </w:t>
      </w:r>
      <w:hyperlink r:id="rId15" w:tgtFrame="_blank" w:tooltip="Customization" w:history="1">
        <w:r w:rsidRPr="00C6345A">
          <w:rPr>
            <w:rStyle w:val="Hyperlink"/>
            <w:rFonts w:ascii="Cambria" w:hAnsi="Cambria" w:cs="Segoe UI"/>
            <w:color w:val="000000" w:themeColor="text1"/>
            <w:sz w:val="24"/>
            <w:szCs w:val="24"/>
            <w:u w:val="none"/>
          </w:rPr>
          <w:t>logo and brand name throughout the learning program</w:t>
        </w:r>
      </w:hyperlink>
      <w:r w:rsidRPr="00C6345A">
        <w:rPr>
          <w:rFonts w:ascii="Cambria" w:hAnsi="Cambria" w:cs="Segoe UI"/>
          <w:color w:val="000000" w:themeColor="text1"/>
          <w:sz w:val="24"/>
          <w:szCs w:val="24"/>
        </w:rPr>
        <w:t>. Requirement to ensure SAA gets full control of the CSS/HTML editor for advanced customizations.</w:t>
      </w:r>
    </w:p>
    <w:p w14:paraId="3C55D83C" w14:textId="77777777" w:rsidR="004C53B4" w:rsidRPr="005642D8" w:rsidRDefault="004C53B4" w:rsidP="005642D8">
      <w:pPr>
        <w:ind w:left="0"/>
        <w:rPr>
          <w:rFonts w:ascii="Cambria" w:hAnsi="Cambria" w:cs="Arial"/>
          <w:color w:val="000000" w:themeColor="text1"/>
          <w:sz w:val="24"/>
          <w:szCs w:val="24"/>
          <w:lang w:val="en-US"/>
        </w:rPr>
      </w:pPr>
    </w:p>
    <w:p w14:paraId="44555661" w14:textId="77777777" w:rsidR="00C6345A" w:rsidRDefault="00C6345A" w:rsidP="005642D8">
      <w:pPr>
        <w:pStyle w:val="ListParagraph"/>
        <w:numPr>
          <w:ilvl w:val="0"/>
          <w:numId w:val="27"/>
        </w:numPr>
        <w:spacing w:line="276" w:lineRule="auto"/>
        <w:ind w:left="709"/>
        <w:rPr>
          <w:rFonts w:ascii="Cambria" w:hAnsi="Cambria" w:cs="Segoe UI"/>
          <w:color w:val="000000" w:themeColor="text1"/>
          <w:sz w:val="24"/>
          <w:szCs w:val="24"/>
        </w:rPr>
      </w:pPr>
      <w:r w:rsidRPr="00F72FDB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 xml:space="preserve">Mobile Capability </w:t>
      </w:r>
      <w:r w:rsidRPr="00F72FDB">
        <w:rPr>
          <w:rFonts w:ascii="Cambria" w:hAnsi="Cambria" w:cs="Segoe UI"/>
          <w:color w:val="000000" w:themeColor="text1"/>
          <w:sz w:val="24"/>
          <w:szCs w:val="24"/>
        </w:rPr>
        <w:t xml:space="preserve">– To optimize the learning experience, the content must adapt to any device, whether a desktop, tablet, smartphone or all 3. It must </w:t>
      </w:r>
      <w:r w:rsidRPr="00F72FDB">
        <w:rPr>
          <w:rFonts w:ascii="Cambria" w:hAnsi="Cambria" w:cs="Segoe UI"/>
          <w:color w:val="000000" w:themeColor="text1"/>
          <w:sz w:val="24"/>
          <w:szCs w:val="24"/>
        </w:rPr>
        <w:lastRenderedPageBreak/>
        <w:t>enable the content to fit on any screen size, thereby delivering instruction in an easy to read format.</w:t>
      </w:r>
    </w:p>
    <w:p w14:paraId="18DFA640" w14:textId="77777777" w:rsidR="004C53B4" w:rsidRPr="005642D8" w:rsidRDefault="004C53B4" w:rsidP="005642D8">
      <w:pPr>
        <w:pStyle w:val="ListParagraph"/>
        <w:rPr>
          <w:rFonts w:ascii="Cambria" w:hAnsi="Cambria" w:cs="Segoe UI"/>
          <w:color w:val="000000" w:themeColor="text1"/>
          <w:sz w:val="24"/>
          <w:szCs w:val="24"/>
        </w:rPr>
      </w:pPr>
    </w:p>
    <w:p w14:paraId="423C5408" w14:textId="79868730" w:rsidR="00C6345A" w:rsidRPr="005642D8" w:rsidRDefault="00C6345A" w:rsidP="005642D8">
      <w:pPr>
        <w:pStyle w:val="ListParagraph"/>
        <w:numPr>
          <w:ilvl w:val="0"/>
          <w:numId w:val="27"/>
        </w:numPr>
        <w:spacing w:line="276" w:lineRule="auto"/>
        <w:ind w:left="709"/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</w:pPr>
      <w:r w:rsidRPr="00CA2B08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 xml:space="preserve">Customer Support </w:t>
      </w:r>
      <w:r w:rsidR="004C53B4" w:rsidRPr="00CA2B08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>and</w:t>
      </w:r>
      <w:r w:rsidRPr="00CA2B08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 xml:space="preserve"> Success</w:t>
      </w:r>
      <w:r w:rsidRPr="00F72FDB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 xml:space="preserve"> </w:t>
      </w:r>
      <w:r w:rsidRPr="00F72FDB">
        <w:rPr>
          <w:rFonts w:ascii="Cambria" w:hAnsi="Cambria" w:cs="Segoe UI"/>
          <w:color w:val="000000" w:themeColor="text1"/>
          <w:sz w:val="24"/>
          <w:szCs w:val="24"/>
        </w:rPr>
        <w:t>– LMS must have local support with an account representative.</w:t>
      </w:r>
    </w:p>
    <w:p w14:paraId="1F709EFC" w14:textId="77777777" w:rsidR="004C53B4" w:rsidRPr="00F72FDB" w:rsidRDefault="004C53B4" w:rsidP="005642D8">
      <w:pPr>
        <w:pStyle w:val="ListParagraph"/>
        <w:spacing w:line="276" w:lineRule="auto"/>
        <w:ind w:left="709"/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</w:pPr>
    </w:p>
    <w:p w14:paraId="3E8FE87D" w14:textId="38FD2D0E" w:rsidR="00C6345A" w:rsidRPr="00C6345A" w:rsidRDefault="00C6345A" w:rsidP="005642D8">
      <w:pPr>
        <w:pStyle w:val="ListParagraph"/>
        <w:numPr>
          <w:ilvl w:val="0"/>
          <w:numId w:val="27"/>
        </w:numPr>
        <w:spacing w:line="276" w:lineRule="auto"/>
        <w:ind w:left="709"/>
        <w:rPr>
          <w:rFonts w:ascii="Cambria" w:hAnsi="Cambria" w:cs="Arial"/>
          <w:b/>
          <w:color w:val="000000" w:themeColor="text1"/>
          <w:sz w:val="24"/>
          <w:szCs w:val="24"/>
          <w:u w:val="single"/>
          <w:lang w:val="en-US" w:eastAsia="en-US"/>
        </w:rPr>
      </w:pPr>
      <w:r w:rsidRPr="00C6345A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 xml:space="preserve">The Key Learning Management System Requirement: Supporting SAA’s Mission </w:t>
      </w:r>
      <w:r w:rsidR="004C53B4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>a</w:t>
      </w:r>
      <w:r w:rsidRPr="00C6345A">
        <w:rPr>
          <w:rFonts w:ascii="Cambria" w:hAnsi="Cambria" w:cs="Segoe UI"/>
          <w:b/>
          <w:color w:val="000000" w:themeColor="text1"/>
          <w:sz w:val="24"/>
          <w:szCs w:val="24"/>
          <w:u w:val="single"/>
        </w:rPr>
        <w:t>nd Culture –</w:t>
      </w:r>
      <w:r w:rsidRPr="00F72FDB">
        <w:rPr>
          <w:rFonts w:ascii="Cambria" w:hAnsi="Cambria" w:cs="Segoe UI"/>
          <w:color w:val="000000" w:themeColor="text1"/>
          <w:sz w:val="24"/>
          <w:szCs w:val="24"/>
        </w:rPr>
        <w:t xml:space="preserve"> </w:t>
      </w:r>
      <w:r w:rsidRPr="00C6345A">
        <w:rPr>
          <w:rFonts w:ascii="Cambria" w:hAnsi="Cambria" w:cs="Segoe UI"/>
          <w:color w:val="000000" w:themeColor="text1"/>
          <w:sz w:val="24"/>
          <w:szCs w:val="24"/>
        </w:rPr>
        <w:t>There must be a premium on User Experience</w:t>
      </w:r>
    </w:p>
    <w:p w14:paraId="31D6CD11" w14:textId="77777777" w:rsidR="0049335C" w:rsidRPr="00C6345A" w:rsidRDefault="0049335C" w:rsidP="005642D8">
      <w:pPr>
        <w:pStyle w:val="ListParagraph"/>
        <w:spacing w:line="276" w:lineRule="auto"/>
        <w:rPr>
          <w:rFonts w:ascii="Cambria" w:hAnsi="Cambria" w:cs="Arial"/>
          <w:color w:val="000000" w:themeColor="text1"/>
          <w:sz w:val="24"/>
          <w:szCs w:val="24"/>
          <w:lang w:val="en-US" w:eastAsia="en-US"/>
        </w:rPr>
      </w:pPr>
    </w:p>
    <w:p w14:paraId="1885CDDC" w14:textId="77777777" w:rsidR="00502499" w:rsidRDefault="00502499" w:rsidP="00E24135">
      <w:pPr>
        <w:tabs>
          <w:tab w:val="left" w:pos="5175"/>
        </w:tabs>
        <w:ind w:left="0"/>
        <w:rPr>
          <w:rFonts w:ascii="Cambria" w:hAnsi="Cambria" w:cs="Arial"/>
          <w:b/>
          <w:color w:val="000000" w:themeColor="text1"/>
          <w:sz w:val="24"/>
          <w:szCs w:val="24"/>
        </w:rPr>
      </w:pPr>
    </w:p>
    <w:p w14:paraId="60372BBD" w14:textId="77777777" w:rsidR="004C53B4" w:rsidRDefault="004C53B4" w:rsidP="00E24135">
      <w:pPr>
        <w:tabs>
          <w:tab w:val="left" w:pos="5175"/>
        </w:tabs>
        <w:ind w:left="0"/>
        <w:rPr>
          <w:rFonts w:ascii="Cambria" w:hAnsi="Cambria" w:cs="Arial"/>
          <w:b/>
          <w:color w:val="000000" w:themeColor="text1"/>
          <w:sz w:val="24"/>
          <w:szCs w:val="24"/>
        </w:rPr>
      </w:pPr>
    </w:p>
    <w:p w14:paraId="3F95E20E" w14:textId="77777777" w:rsidR="004C53B4" w:rsidRDefault="004C53B4" w:rsidP="00E24135">
      <w:pPr>
        <w:tabs>
          <w:tab w:val="left" w:pos="5175"/>
        </w:tabs>
        <w:ind w:left="0"/>
        <w:rPr>
          <w:rFonts w:ascii="Cambria" w:hAnsi="Cambria" w:cs="Arial"/>
          <w:b/>
          <w:color w:val="000000" w:themeColor="text1"/>
          <w:sz w:val="24"/>
          <w:szCs w:val="24"/>
        </w:rPr>
      </w:pPr>
    </w:p>
    <w:p w14:paraId="740DF83E" w14:textId="77777777" w:rsidR="004C53B4" w:rsidRDefault="004C53B4" w:rsidP="00E24135">
      <w:pPr>
        <w:tabs>
          <w:tab w:val="left" w:pos="5175"/>
        </w:tabs>
        <w:ind w:left="0"/>
        <w:rPr>
          <w:rFonts w:ascii="Cambria" w:hAnsi="Cambria" w:cs="Arial"/>
          <w:b/>
          <w:color w:val="000000" w:themeColor="text1"/>
          <w:sz w:val="24"/>
          <w:szCs w:val="24"/>
        </w:rPr>
      </w:pPr>
    </w:p>
    <w:p w14:paraId="56F95576" w14:textId="77777777" w:rsidR="004C53B4" w:rsidRPr="00C6345A" w:rsidRDefault="004C53B4" w:rsidP="00E24135">
      <w:pPr>
        <w:tabs>
          <w:tab w:val="left" w:pos="5175"/>
        </w:tabs>
        <w:ind w:left="0"/>
        <w:rPr>
          <w:rFonts w:ascii="Cambria" w:hAnsi="Cambria" w:cs="Arial"/>
          <w:b/>
          <w:color w:val="000000" w:themeColor="text1"/>
          <w:sz w:val="24"/>
          <w:szCs w:val="24"/>
        </w:rPr>
      </w:pPr>
    </w:p>
    <w:p w14:paraId="36508249" w14:textId="77777777" w:rsidR="00502499" w:rsidRPr="00CE66AB" w:rsidRDefault="00691CEE" w:rsidP="00691CEE">
      <w:pPr>
        <w:pStyle w:val="Heading1"/>
        <w:numPr>
          <w:ilvl w:val="0"/>
          <w:numId w:val="1"/>
        </w:numPr>
        <w:rPr>
          <w:rFonts w:ascii="Cambria" w:hAnsi="Cambria"/>
          <w:szCs w:val="24"/>
        </w:rPr>
      </w:pPr>
      <w:r w:rsidRPr="00CE66AB">
        <w:rPr>
          <w:rFonts w:ascii="Cambria" w:hAnsi="Cambria"/>
          <w:szCs w:val="24"/>
        </w:rPr>
        <w:t>RFI Closing D</w:t>
      </w:r>
      <w:r w:rsidR="00502499" w:rsidRPr="00CE66AB">
        <w:rPr>
          <w:rFonts w:ascii="Cambria" w:hAnsi="Cambria"/>
          <w:szCs w:val="24"/>
        </w:rPr>
        <w:t xml:space="preserve">ate &amp; </w:t>
      </w:r>
      <w:r w:rsidRPr="00CE66AB">
        <w:rPr>
          <w:rFonts w:ascii="Cambria" w:hAnsi="Cambria"/>
          <w:szCs w:val="24"/>
        </w:rPr>
        <w:t>T</w:t>
      </w:r>
      <w:r w:rsidR="00502499" w:rsidRPr="00CE66AB">
        <w:rPr>
          <w:rFonts w:ascii="Cambria" w:hAnsi="Cambria"/>
          <w:szCs w:val="24"/>
        </w:rPr>
        <w:t>ime:</w:t>
      </w:r>
      <w:r w:rsidR="00502499" w:rsidRPr="00CE66AB">
        <w:rPr>
          <w:rFonts w:ascii="Cambria" w:hAnsi="Cambria"/>
          <w:szCs w:val="24"/>
        </w:rPr>
        <w:tab/>
      </w:r>
    </w:p>
    <w:p w14:paraId="49A2EC02" w14:textId="77777777" w:rsidR="00502499" w:rsidRPr="00CE66AB" w:rsidRDefault="00502499" w:rsidP="00502499">
      <w:pPr>
        <w:pStyle w:val="ListParagraph"/>
        <w:ind w:left="360"/>
        <w:jc w:val="both"/>
        <w:rPr>
          <w:rFonts w:ascii="Cambria" w:hAnsi="Cambria" w:cs="Arial"/>
          <w:b/>
          <w:sz w:val="24"/>
          <w:szCs w:val="24"/>
        </w:rPr>
      </w:pPr>
    </w:p>
    <w:p w14:paraId="0A44D921" w14:textId="79D26383" w:rsidR="00502499" w:rsidRPr="00CE66AB" w:rsidRDefault="00502499" w:rsidP="00502499">
      <w:pPr>
        <w:pStyle w:val="BodyText"/>
        <w:tabs>
          <w:tab w:val="left" w:pos="851"/>
          <w:tab w:val="left" w:pos="1276"/>
        </w:tabs>
        <w:ind w:left="567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 xml:space="preserve">   </w:t>
      </w:r>
      <w:r w:rsidRPr="00CE66AB">
        <w:rPr>
          <w:rFonts w:ascii="Cambria" w:hAnsi="Cambria" w:cs="Arial"/>
          <w:b/>
          <w:sz w:val="24"/>
          <w:szCs w:val="24"/>
        </w:rPr>
        <w:t xml:space="preserve">  Date: </w:t>
      </w:r>
      <w:r w:rsidR="005642D8" w:rsidRPr="005642D8">
        <w:rPr>
          <w:rFonts w:ascii="Cambria" w:hAnsi="Cambria" w:cs="Arial"/>
          <w:b/>
          <w:color w:val="FF0000"/>
          <w:sz w:val="24"/>
          <w:szCs w:val="24"/>
          <w:u w:val="single"/>
        </w:rPr>
        <w:t>04 March 2022</w:t>
      </w:r>
    </w:p>
    <w:p w14:paraId="0E4A76A5" w14:textId="21DF7031" w:rsidR="009A1FB1" w:rsidRPr="00CE66AB" w:rsidRDefault="00502499" w:rsidP="009A1FB1">
      <w:pPr>
        <w:pStyle w:val="BodyText"/>
        <w:tabs>
          <w:tab w:val="left" w:pos="1276"/>
        </w:tabs>
        <w:ind w:left="567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 xml:space="preserve">     </w:t>
      </w:r>
      <w:r w:rsidRPr="00CE66AB">
        <w:rPr>
          <w:rFonts w:ascii="Cambria" w:hAnsi="Cambria" w:cs="Arial"/>
          <w:b/>
          <w:sz w:val="24"/>
          <w:szCs w:val="24"/>
        </w:rPr>
        <w:t xml:space="preserve">Time: </w:t>
      </w:r>
      <w:r w:rsidR="009A1FB1" w:rsidRPr="00CE66AB">
        <w:rPr>
          <w:rFonts w:ascii="Cambria" w:hAnsi="Cambria" w:cs="Arial"/>
          <w:b/>
          <w:sz w:val="24"/>
          <w:szCs w:val="24"/>
        </w:rPr>
        <w:t>1</w:t>
      </w:r>
      <w:r w:rsidR="005642D8">
        <w:rPr>
          <w:rFonts w:ascii="Cambria" w:hAnsi="Cambria" w:cs="Arial"/>
          <w:b/>
          <w:sz w:val="24"/>
          <w:szCs w:val="24"/>
        </w:rPr>
        <w:t>6</w:t>
      </w:r>
      <w:r w:rsidR="009A1FB1" w:rsidRPr="00CE66AB">
        <w:rPr>
          <w:rFonts w:ascii="Cambria" w:hAnsi="Cambria" w:cs="Arial"/>
          <w:b/>
          <w:sz w:val="24"/>
          <w:szCs w:val="24"/>
        </w:rPr>
        <w:t>h00 noon (GMT+2hr)</w:t>
      </w:r>
    </w:p>
    <w:p w14:paraId="447A76E2" w14:textId="77777777" w:rsidR="009A1FB1" w:rsidRDefault="009A1FB1" w:rsidP="00691CEE">
      <w:pPr>
        <w:jc w:val="both"/>
        <w:rPr>
          <w:rFonts w:ascii="Cambria" w:hAnsi="Cambria" w:cs="Arial"/>
          <w:b/>
          <w:sz w:val="24"/>
          <w:szCs w:val="24"/>
        </w:rPr>
      </w:pPr>
      <w:r w:rsidRPr="00CE66AB">
        <w:rPr>
          <w:rFonts w:ascii="Cambria" w:hAnsi="Cambria" w:cs="Arial"/>
          <w:b/>
          <w:sz w:val="24"/>
          <w:szCs w:val="24"/>
        </w:rPr>
        <w:t xml:space="preserve">All submissions to be e-mailed to: </w:t>
      </w:r>
      <w:hyperlink r:id="rId16" w:history="1">
        <w:r w:rsidR="004C53B4" w:rsidRPr="00E86A7D">
          <w:rPr>
            <w:rStyle w:val="Hyperlink"/>
            <w:rFonts w:ascii="Cambria" w:hAnsi="Cambria" w:cs="Arial"/>
            <w:b/>
            <w:sz w:val="24"/>
            <w:szCs w:val="24"/>
          </w:rPr>
          <w:t>Rubinadata@flysaa.com</w:t>
        </w:r>
      </w:hyperlink>
    </w:p>
    <w:p w14:paraId="22BD4309" w14:textId="77777777" w:rsidR="009A1FB1" w:rsidRPr="00CE66AB" w:rsidRDefault="009A1FB1" w:rsidP="009A1FB1">
      <w:pPr>
        <w:pStyle w:val="BodyText"/>
        <w:tabs>
          <w:tab w:val="left" w:pos="1276"/>
        </w:tabs>
        <w:ind w:left="567"/>
        <w:rPr>
          <w:rFonts w:ascii="Cambria" w:hAnsi="Cambria" w:cs="Arial"/>
          <w:i/>
          <w:sz w:val="24"/>
          <w:szCs w:val="24"/>
        </w:rPr>
      </w:pPr>
    </w:p>
    <w:p w14:paraId="51C164F2" w14:textId="77777777" w:rsidR="00691CEE" w:rsidRPr="00CE66AB" w:rsidRDefault="00502499" w:rsidP="00691CEE">
      <w:pPr>
        <w:pStyle w:val="BodyText"/>
        <w:tabs>
          <w:tab w:val="left" w:pos="1276"/>
        </w:tabs>
        <w:rPr>
          <w:rFonts w:ascii="Cambria" w:hAnsi="Cambria" w:cs="Arial"/>
          <w:i/>
          <w:sz w:val="24"/>
          <w:szCs w:val="24"/>
        </w:rPr>
      </w:pPr>
      <w:r w:rsidRPr="00CE66AB">
        <w:rPr>
          <w:rFonts w:ascii="Cambria" w:hAnsi="Cambria" w:cs="Arial"/>
          <w:i/>
          <w:sz w:val="24"/>
          <w:szCs w:val="24"/>
        </w:rPr>
        <w:t>All questions must be sent by e-mail to</w:t>
      </w:r>
      <w:r w:rsidR="009A1FB1" w:rsidRPr="00CE66AB">
        <w:rPr>
          <w:rFonts w:ascii="Cambria" w:hAnsi="Cambria" w:cs="Arial"/>
          <w:i/>
          <w:sz w:val="24"/>
          <w:szCs w:val="24"/>
        </w:rPr>
        <w:t xml:space="preserve"> </w:t>
      </w:r>
      <w:hyperlink r:id="rId17" w:history="1">
        <w:r w:rsidR="000F6204">
          <w:rPr>
            <w:rStyle w:val="Hyperlink"/>
            <w:rFonts w:ascii="Cambria" w:hAnsi="Cambria" w:cs="Arial"/>
            <w:i/>
            <w:sz w:val="24"/>
            <w:szCs w:val="24"/>
          </w:rPr>
          <w:t>rubinadata</w:t>
        </w:r>
        <w:r w:rsidR="009A1FB1" w:rsidRPr="00CE66AB">
          <w:rPr>
            <w:rStyle w:val="Hyperlink"/>
            <w:rFonts w:ascii="Cambria" w:hAnsi="Cambria" w:cs="Arial"/>
            <w:i/>
            <w:sz w:val="24"/>
            <w:szCs w:val="24"/>
          </w:rPr>
          <w:t>@flysaa.com</w:t>
        </w:r>
      </w:hyperlink>
      <w:r w:rsidR="009A1FB1" w:rsidRPr="00CE66AB">
        <w:rPr>
          <w:rFonts w:ascii="Cambria" w:hAnsi="Cambria" w:cs="Arial"/>
          <w:i/>
          <w:sz w:val="24"/>
          <w:szCs w:val="24"/>
        </w:rPr>
        <w:t xml:space="preserve"> </w:t>
      </w:r>
      <w:r w:rsidRPr="00CE66AB">
        <w:rPr>
          <w:rFonts w:ascii="Cambria" w:hAnsi="Cambria" w:cs="Arial"/>
          <w:i/>
          <w:color w:val="0070C0"/>
          <w:sz w:val="24"/>
          <w:szCs w:val="24"/>
        </w:rPr>
        <w:t xml:space="preserve"> </w:t>
      </w:r>
      <w:r w:rsidRPr="00CE66AB">
        <w:rPr>
          <w:rFonts w:ascii="Cambria" w:hAnsi="Cambria" w:cs="Arial"/>
          <w:i/>
          <w:sz w:val="24"/>
          <w:szCs w:val="24"/>
        </w:rPr>
        <w:t>by</w:t>
      </w:r>
      <w:r w:rsidRPr="00CE66AB">
        <w:rPr>
          <w:rFonts w:ascii="Cambria" w:hAnsi="Cambria" w:cs="Arial"/>
          <w:i/>
          <w:color w:val="1F497D" w:themeColor="text2"/>
          <w:sz w:val="24"/>
          <w:szCs w:val="24"/>
        </w:rPr>
        <w:t xml:space="preserve"> </w:t>
      </w:r>
      <w:r w:rsidR="009A1FB1" w:rsidRPr="00CE66AB">
        <w:rPr>
          <w:rFonts w:ascii="Cambria" w:hAnsi="Cambria" w:cs="Arial"/>
          <w:i/>
          <w:sz w:val="24"/>
          <w:szCs w:val="24"/>
        </w:rPr>
        <w:t>no later</w:t>
      </w:r>
      <w:r w:rsidRPr="00CE66AB">
        <w:rPr>
          <w:rFonts w:ascii="Cambria" w:hAnsi="Cambria" w:cs="Arial"/>
          <w:i/>
          <w:sz w:val="24"/>
          <w:szCs w:val="24"/>
        </w:rPr>
        <w:t xml:space="preserve"> </w:t>
      </w:r>
      <w:r w:rsidR="009A1FB1" w:rsidRPr="00CE66AB">
        <w:rPr>
          <w:rFonts w:ascii="Cambria" w:hAnsi="Cambria" w:cs="Arial"/>
          <w:i/>
          <w:sz w:val="24"/>
          <w:szCs w:val="24"/>
        </w:rPr>
        <w:t>t</w:t>
      </w:r>
      <w:r w:rsidRPr="00CE66AB">
        <w:rPr>
          <w:rFonts w:ascii="Cambria" w:hAnsi="Cambria" w:cs="Arial"/>
          <w:i/>
          <w:sz w:val="24"/>
          <w:szCs w:val="24"/>
        </w:rPr>
        <w:t>han</w:t>
      </w:r>
      <w:r w:rsidR="00691CEE" w:rsidRPr="00CE66AB">
        <w:rPr>
          <w:rFonts w:ascii="Cambria" w:hAnsi="Cambria" w:cs="Arial"/>
          <w:i/>
          <w:sz w:val="24"/>
          <w:szCs w:val="24"/>
        </w:rPr>
        <w:t xml:space="preserve"> </w:t>
      </w:r>
    </w:p>
    <w:p w14:paraId="034A65FE" w14:textId="7BE9BB08" w:rsidR="00502499" w:rsidRPr="005642D8" w:rsidRDefault="005642D8" w:rsidP="00691CEE">
      <w:pPr>
        <w:pStyle w:val="BodyText"/>
        <w:tabs>
          <w:tab w:val="left" w:pos="1276"/>
        </w:tabs>
        <w:ind w:left="0"/>
        <w:jc w:val="center"/>
        <w:rPr>
          <w:rFonts w:ascii="Cambria" w:hAnsi="Cambria" w:cs="Arial"/>
          <w:color w:val="FF0000"/>
          <w:sz w:val="24"/>
          <w:szCs w:val="24"/>
          <w:u w:val="single"/>
        </w:rPr>
      </w:pPr>
      <w:r w:rsidRPr="005642D8">
        <w:rPr>
          <w:rFonts w:ascii="Cambria" w:hAnsi="Cambria" w:cs="Arial"/>
          <w:b/>
          <w:i/>
          <w:color w:val="FF0000"/>
          <w:sz w:val="24"/>
          <w:szCs w:val="24"/>
          <w:u w:val="single"/>
        </w:rPr>
        <w:t>21</w:t>
      </w:r>
      <w:r w:rsidR="00691CEE" w:rsidRPr="005642D8">
        <w:rPr>
          <w:rFonts w:ascii="Cambria" w:hAnsi="Cambria" w:cs="Arial"/>
          <w:b/>
          <w:i/>
          <w:color w:val="FF0000"/>
          <w:sz w:val="24"/>
          <w:szCs w:val="24"/>
          <w:u w:val="single"/>
        </w:rPr>
        <w:t xml:space="preserve"> February 2022</w:t>
      </w:r>
    </w:p>
    <w:p w14:paraId="58377F17" w14:textId="77777777" w:rsidR="00502499" w:rsidRPr="00CE66AB" w:rsidRDefault="00502499" w:rsidP="00502499">
      <w:pPr>
        <w:pStyle w:val="PlainText"/>
        <w:ind w:firstLine="142"/>
        <w:jc w:val="both"/>
        <w:rPr>
          <w:rFonts w:ascii="Cambria" w:hAnsi="Cambria" w:cs="Arial"/>
          <w:sz w:val="24"/>
          <w:szCs w:val="24"/>
        </w:rPr>
      </w:pPr>
    </w:p>
    <w:p w14:paraId="64136993" w14:textId="63971440" w:rsidR="00502499" w:rsidRDefault="009A1FB1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  <w:r w:rsidRPr="00CE66AB">
        <w:rPr>
          <w:rFonts w:ascii="Cambria" w:hAnsi="Cambria" w:cs="Arial"/>
          <w:b/>
          <w:bCs/>
          <w:color w:val="FF0000"/>
          <w:sz w:val="24"/>
          <w:szCs w:val="24"/>
        </w:rPr>
        <w:lastRenderedPageBreak/>
        <w:t>Note:</w:t>
      </w:r>
      <w:r w:rsidR="00502499" w:rsidRPr="00CE66AB">
        <w:rPr>
          <w:rFonts w:ascii="Cambria" w:hAnsi="Cambria" w:cs="Arial"/>
          <w:b/>
          <w:bCs/>
          <w:color w:val="FF0000"/>
          <w:sz w:val="24"/>
          <w:szCs w:val="24"/>
        </w:rPr>
        <w:t xml:space="preserve"> </w:t>
      </w:r>
      <w:r w:rsidR="00502499" w:rsidRPr="00CE66AB">
        <w:rPr>
          <w:rFonts w:ascii="Cambria" w:hAnsi="Cambria" w:cs="Arial"/>
          <w:bCs/>
          <w:i/>
          <w:sz w:val="24"/>
          <w:szCs w:val="24"/>
        </w:rPr>
        <w:t xml:space="preserve">No award will be made following the RFI process; </w:t>
      </w:r>
      <w:r w:rsidR="004C53B4" w:rsidRPr="00CE66AB">
        <w:rPr>
          <w:rFonts w:ascii="Cambria" w:hAnsi="Cambria" w:cs="Arial"/>
          <w:bCs/>
          <w:i/>
          <w:sz w:val="24"/>
          <w:szCs w:val="24"/>
        </w:rPr>
        <w:t>however,</w:t>
      </w:r>
      <w:r w:rsidR="00502499" w:rsidRPr="00CE66AB">
        <w:rPr>
          <w:rFonts w:ascii="Cambria" w:hAnsi="Cambria" w:cs="Arial"/>
          <w:bCs/>
          <w:i/>
          <w:sz w:val="24"/>
          <w:szCs w:val="24"/>
        </w:rPr>
        <w:t xml:space="preserve"> the subsequent request for bid</w:t>
      </w:r>
      <w:r w:rsidR="00030C01" w:rsidRPr="00CE66AB">
        <w:rPr>
          <w:rFonts w:ascii="Cambria" w:hAnsi="Cambria" w:cs="Arial"/>
          <w:bCs/>
          <w:i/>
          <w:sz w:val="24"/>
          <w:szCs w:val="24"/>
        </w:rPr>
        <w:t xml:space="preserve"> </w:t>
      </w:r>
      <w:r w:rsidR="00E24135" w:rsidRPr="00CE66AB">
        <w:rPr>
          <w:rFonts w:ascii="Cambria" w:hAnsi="Cambria" w:cs="Arial"/>
          <w:bCs/>
          <w:i/>
          <w:sz w:val="24"/>
          <w:szCs w:val="24"/>
        </w:rPr>
        <w:t>(</w:t>
      </w:r>
      <w:r w:rsidR="00502499" w:rsidRPr="00CE66AB">
        <w:rPr>
          <w:rFonts w:ascii="Cambria" w:hAnsi="Cambria" w:cs="Arial"/>
          <w:bCs/>
          <w:i/>
          <w:sz w:val="24"/>
          <w:szCs w:val="24"/>
        </w:rPr>
        <w:t xml:space="preserve">RFP) </w:t>
      </w:r>
      <w:r w:rsidR="00502499" w:rsidRPr="00CE66AB">
        <w:rPr>
          <w:rFonts w:ascii="Cambria" w:hAnsi="Cambria" w:cs="Arial"/>
          <w:bCs/>
          <w:i/>
          <w:sz w:val="24"/>
          <w:szCs w:val="24"/>
          <w:u w:val="single"/>
        </w:rPr>
        <w:t>may</w:t>
      </w:r>
      <w:r w:rsidR="00502499" w:rsidRPr="00CE66AB">
        <w:rPr>
          <w:rFonts w:ascii="Cambria" w:hAnsi="Cambria" w:cs="Arial"/>
          <w:bCs/>
          <w:i/>
          <w:sz w:val="24"/>
          <w:szCs w:val="24"/>
        </w:rPr>
        <w:t xml:space="preserve"> be restricted to those who responded to the RFI.</w:t>
      </w:r>
    </w:p>
    <w:p w14:paraId="57C6238A" w14:textId="13DFC3E5" w:rsidR="00F72FDB" w:rsidRDefault="00F72FDB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0A6AF599" w14:textId="445C940C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2EA8634E" w14:textId="0CF6841A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683687F9" w14:textId="0F0B53F2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40A02163" w14:textId="5A2DAED3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2598C905" w14:textId="71647BA9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36E90119" w14:textId="23DBFBEB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495C260F" w14:textId="6F2CF66C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2AF6796F" w14:textId="4C9D55E4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4AF4D901" w14:textId="2E35D8A7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62C5379D" w14:textId="42F35DAC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0D5D6EF2" w14:textId="5475FD20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4D7C8BD7" w14:textId="3E0DA16E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2BF6C923" w14:textId="358F04D4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4AB90CEF" w14:textId="38321773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74BA5C75" w14:textId="2C79F1DC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5D405A6A" w14:textId="08D97804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19DDED53" w14:textId="77777777" w:rsidR="005642D8" w:rsidRDefault="005642D8" w:rsidP="009A1FB1">
      <w:pPr>
        <w:pStyle w:val="BodyText"/>
        <w:spacing w:line="360" w:lineRule="auto"/>
        <w:ind w:left="0"/>
        <w:rPr>
          <w:rFonts w:ascii="Cambria" w:hAnsi="Cambria" w:cs="Arial"/>
          <w:bCs/>
          <w:i/>
          <w:sz w:val="24"/>
          <w:szCs w:val="24"/>
        </w:rPr>
      </w:pPr>
    </w:p>
    <w:p w14:paraId="674E37A0" w14:textId="77777777" w:rsidR="00CD4EDF" w:rsidRPr="00CE66AB" w:rsidRDefault="009A1FB1" w:rsidP="008D63CA">
      <w:pPr>
        <w:tabs>
          <w:tab w:val="left" w:pos="5175"/>
        </w:tabs>
        <w:jc w:val="center"/>
        <w:rPr>
          <w:rFonts w:ascii="Cambria" w:hAnsi="Cambria" w:cs="Arial"/>
          <w:b/>
          <w:sz w:val="24"/>
          <w:szCs w:val="24"/>
        </w:rPr>
      </w:pPr>
      <w:r w:rsidRPr="00CE66AB">
        <w:rPr>
          <w:rFonts w:ascii="Cambria" w:hAnsi="Cambria" w:cs="Arial"/>
          <w:b/>
          <w:sz w:val="24"/>
          <w:szCs w:val="24"/>
        </w:rPr>
        <w:t>S</w:t>
      </w:r>
      <w:r w:rsidR="00425C1D" w:rsidRPr="00CE66AB">
        <w:rPr>
          <w:rFonts w:ascii="Cambria" w:hAnsi="Cambria" w:cs="Arial"/>
          <w:b/>
          <w:sz w:val="24"/>
          <w:szCs w:val="24"/>
        </w:rPr>
        <w:t xml:space="preserve">ECTION </w:t>
      </w:r>
      <w:r w:rsidR="008D63CA" w:rsidRPr="00CE66AB">
        <w:rPr>
          <w:rFonts w:ascii="Cambria" w:hAnsi="Cambria" w:cs="Arial"/>
          <w:b/>
          <w:sz w:val="24"/>
          <w:szCs w:val="24"/>
        </w:rPr>
        <w:t>2</w:t>
      </w:r>
    </w:p>
    <w:p w14:paraId="3EB8F4CE" w14:textId="77777777" w:rsidR="008D63CA" w:rsidRPr="00CE66AB" w:rsidRDefault="008D63CA" w:rsidP="008D63CA">
      <w:pPr>
        <w:pStyle w:val="BodyText3"/>
        <w:jc w:val="center"/>
        <w:rPr>
          <w:rFonts w:ascii="Cambria" w:hAnsi="Cambria" w:cs="Arial"/>
          <w:b/>
          <w:sz w:val="24"/>
          <w:szCs w:val="24"/>
        </w:rPr>
      </w:pPr>
      <w:r w:rsidRPr="00CE66AB">
        <w:rPr>
          <w:rFonts w:ascii="Cambria" w:hAnsi="Cambria" w:cs="Arial"/>
          <w:b/>
          <w:sz w:val="24"/>
          <w:szCs w:val="24"/>
        </w:rPr>
        <w:t>(</w:t>
      </w:r>
      <w:r w:rsidR="009A1FB1" w:rsidRPr="00CE66AB">
        <w:rPr>
          <w:rFonts w:ascii="Cambria" w:hAnsi="Cambria" w:cs="Arial"/>
          <w:b/>
          <w:sz w:val="24"/>
          <w:szCs w:val="24"/>
        </w:rPr>
        <w:t>To be completed by Service Provider</w:t>
      </w:r>
      <w:r w:rsidRPr="00CE66AB">
        <w:rPr>
          <w:rFonts w:ascii="Cambria" w:hAnsi="Cambria" w:cs="Arial"/>
          <w:b/>
          <w:sz w:val="24"/>
          <w:szCs w:val="24"/>
        </w:rPr>
        <w:t>)</w:t>
      </w:r>
    </w:p>
    <w:p w14:paraId="58944A17" w14:textId="77777777" w:rsidR="008D63CA" w:rsidRPr="00CE66AB" w:rsidRDefault="008D63CA" w:rsidP="008D63CA">
      <w:pPr>
        <w:pStyle w:val="BodyText3"/>
        <w:jc w:val="center"/>
        <w:rPr>
          <w:rFonts w:ascii="Cambria" w:hAnsi="Cambria" w:cs="Arial"/>
          <w:b/>
          <w:sz w:val="24"/>
          <w:szCs w:val="24"/>
        </w:rPr>
      </w:pPr>
    </w:p>
    <w:p w14:paraId="4BEB4A98" w14:textId="77777777" w:rsidR="008D63CA" w:rsidRPr="00CE66AB" w:rsidRDefault="008D63CA" w:rsidP="008D63CA">
      <w:pPr>
        <w:pStyle w:val="BodyText3"/>
        <w:jc w:val="center"/>
        <w:rPr>
          <w:rFonts w:ascii="Cambria" w:hAnsi="Cambria" w:cs="Arial"/>
          <w:b/>
          <w:sz w:val="24"/>
          <w:szCs w:val="24"/>
          <w:u w:val="single"/>
        </w:rPr>
      </w:pPr>
      <w:r w:rsidRPr="00CE66AB">
        <w:rPr>
          <w:rFonts w:ascii="Cambria" w:hAnsi="Cambria" w:cs="Arial"/>
          <w:b/>
          <w:sz w:val="24"/>
          <w:szCs w:val="24"/>
          <w:u w:val="single"/>
        </w:rPr>
        <w:t>Supplier Information</w:t>
      </w:r>
    </w:p>
    <w:p w14:paraId="1C9974D3" w14:textId="77777777" w:rsidR="008D63CA" w:rsidRPr="00CE66AB" w:rsidRDefault="008D63CA" w:rsidP="008D63CA">
      <w:pPr>
        <w:pStyle w:val="BodyText3"/>
        <w:rPr>
          <w:rFonts w:ascii="Cambria" w:hAnsi="Cambria" w:cs="Arial"/>
          <w:b/>
          <w:sz w:val="24"/>
          <w:szCs w:val="24"/>
        </w:rPr>
      </w:pPr>
    </w:p>
    <w:p w14:paraId="462380B1" w14:textId="77777777" w:rsidR="008D63CA" w:rsidRPr="00CE66AB" w:rsidRDefault="008D63CA" w:rsidP="008D63CA">
      <w:pPr>
        <w:pStyle w:val="BodyText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2.1)</w:t>
      </w:r>
      <w:r w:rsidR="00637005"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  <w:t>Name of company:</w:t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  <w:t>____________________________</w:t>
      </w:r>
    </w:p>
    <w:p w14:paraId="5B0CEF6D" w14:textId="77777777" w:rsidR="008D63CA" w:rsidRPr="00CE66AB" w:rsidRDefault="008D63CA" w:rsidP="008D63CA">
      <w:pPr>
        <w:pStyle w:val="BodyText"/>
        <w:rPr>
          <w:rFonts w:ascii="Cambria" w:hAnsi="Cambria" w:cs="Arial"/>
          <w:b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2.2)</w:t>
      </w:r>
      <w:r w:rsidRPr="00CE66AB">
        <w:rPr>
          <w:rFonts w:ascii="Cambria" w:hAnsi="Cambria" w:cs="Arial"/>
          <w:sz w:val="24"/>
          <w:szCs w:val="24"/>
        </w:rPr>
        <w:tab/>
      </w:r>
      <w:r w:rsidR="00637005"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>Company registration number:</w:t>
      </w:r>
      <w:r w:rsidRPr="00CE66AB">
        <w:rPr>
          <w:rFonts w:ascii="Cambria" w:hAnsi="Cambria" w:cs="Arial"/>
          <w:sz w:val="24"/>
          <w:szCs w:val="24"/>
        </w:rPr>
        <w:tab/>
      </w:r>
      <w:r w:rsidR="00637005" w:rsidRPr="00CE66AB">
        <w:rPr>
          <w:rFonts w:ascii="Cambria" w:hAnsi="Cambria" w:cs="Arial"/>
          <w:sz w:val="24"/>
          <w:szCs w:val="24"/>
        </w:rPr>
        <w:tab/>
        <w:t>____________________________</w:t>
      </w:r>
    </w:p>
    <w:p w14:paraId="1A49FC5F" w14:textId="77777777" w:rsidR="008D63CA" w:rsidRPr="00CE66AB" w:rsidRDefault="008D63CA" w:rsidP="008D63CA">
      <w:pPr>
        <w:pStyle w:val="BodyText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2.3)</w:t>
      </w:r>
      <w:r w:rsidRPr="00CE66AB">
        <w:rPr>
          <w:rFonts w:ascii="Cambria" w:hAnsi="Cambria" w:cs="Arial"/>
          <w:sz w:val="24"/>
          <w:szCs w:val="24"/>
        </w:rPr>
        <w:tab/>
      </w:r>
      <w:r w:rsidR="00637005"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>Address of company:</w:t>
      </w:r>
    </w:p>
    <w:p w14:paraId="23637ED6" w14:textId="77777777" w:rsidR="008D63CA" w:rsidRPr="00CE66AB" w:rsidRDefault="008D63CA" w:rsidP="00637005">
      <w:pPr>
        <w:pStyle w:val="BodyText"/>
        <w:ind w:left="1287" w:firstLine="153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Postal Address:</w:t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  <w:t>Street Address:</w:t>
      </w:r>
    </w:p>
    <w:p w14:paraId="3B05A5AB" w14:textId="77777777" w:rsidR="008D63CA" w:rsidRPr="00CE66AB" w:rsidRDefault="008D63CA" w:rsidP="00637005">
      <w:pPr>
        <w:pStyle w:val="BodyText"/>
        <w:ind w:left="1134" w:firstLine="306"/>
        <w:rPr>
          <w:rFonts w:ascii="Cambria" w:hAnsi="Cambria" w:cs="Arial"/>
          <w:b/>
          <w:sz w:val="24"/>
          <w:szCs w:val="24"/>
        </w:rPr>
      </w:pPr>
      <w:r w:rsidRPr="00CE66AB">
        <w:rPr>
          <w:rFonts w:ascii="Cambria" w:hAnsi="Cambria" w:cs="Arial"/>
          <w:b/>
          <w:sz w:val="24"/>
          <w:szCs w:val="24"/>
        </w:rPr>
        <w:t>___________________________</w:t>
      </w:r>
      <w:r w:rsidRPr="00CE66AB">
        <w:rPr>
          <w:rFonts w:ascii="Cambria" w:hAnsi="Cambria" w:cs="Arial"/>
          <w:b/>
          <w:sz w:val="24"/>
          <w:szCs w:val="24"/>
        </w:rPr>
        <w:tab/>
        <w:t>___________________________</w:t>
      </w:r>
    </w:p>
    <w:p w14:paraId="62B1675D" w14:textId="77777777" w:rsidR="008D63CA" w:rsidRPr="00CE66AB" w:rsidRDefault="008D63CA" w:rsidP="00637005">
      <w:pPr>
        <w:pStyle w:val="BodyText"/>
        <w:ind w:left="981" w:firstLine="459"/>
        <w:rPr>
          <w:rFonts w:ascii="Cambria" w:hAnsi="Cambria" w:cs="Arial"/>
          <w:b/>
          <w:sz w:val="24"/>
          <w:szCs w:val="24"/>
        </w:rPr>
      </w:pPr>
      <w:r w:rsidRPr="00CE66AB">
        <w:rPr>
          <w:rFonts w:ascii="Cambria" w:hAnsi="Cambria" w:cs="Arial"/>
          <w:b/>
          <w:sz w:val="24"/>
          <w:szCs w:val="24"/>
        </w:rPr>
        <w:t>___________________________</w:t>
      </w:r>
      <w:r w:rsidRPr="00CE66AB">
        <w:rPr>
          <w:rFonts w:ascii="Cambria" w:hAnsi="Cambria" w:cs="Arial"/>
          <w:b/>
          <w:sz w:val="24"/>
          <w:szCs w:val="24"/>
        </w:rPr>
        <w:tab/>
        <w:t>___________________________</w:t>
      </w:r>
    </w:p>
    <w:p w14:paraId="4AD7373F" w14:textId="77777777" w:rsidR="008D63CA" w:rsidRPr="00CE66AB" w:rsidRDefault="008D63CA" w:rsidP="00637005">
      <w:pPr>
        <w:pStyle w:val="BodyText"/>
        <w:ind w:left="828" w:firstLine="612"/>
        <w:rPr>
          <w:rFonts w:ascii="Cambria" w:hAnsi="Cambria" w:cs="Arial"/>
          <w:b/>
          <w:sz w:val="24"/>
          <w:szCs w:val="24"/>
        </w:rPr>
      </w:pPr>
      <w:r w:rsidRPr="00CE66AB">
        <w:rPr>
          <w:rFonts w:ascii="Cambria" w:hAnsi="Cambria" w:cs="Arial"/>
          <w:b/>
          <w:sz w:val="24"/>
          <w:szCs w:val="24"/>
        </w:rPr>
        <w:t>___________________________</w:t>
      </w:r>
      <w:r w:rsidRPr="00CE66AB">
        <w:rPr>
          <w:rFonts w:ascii="Cambria" w:hAnsi="Cambria" w:cs="Arial"/>
          <w:b/>
          <w:sz w:val="24"/>
          <w:szCs w:val="24"/>
        </w:rPr>
        <w:tab/>
        <w:t>___________________________</w:t>
      </w:r>
    </w:p>
    <w:p w14:paraId="3D6F4B45" w14:textId="77777777" w:rsidR="008D63CA" w:rsidRPr="00CE66AB" w:rsidRDefault="008D63CA" w:rsidP="008D63CA">
      <w:pPr>
        <w:pStyle w:val="BodyText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Company’s internet address:-</w:t>
      </w:r>
    </w:p>
    <w:p w14:paraId="71A778AB" w14:textId="77777777" w:rsidR="008D63CA" w:rsidRPr="00CE66AB" w:rsidRDefault="008D63CA" w:rsidP="008D63CA">
      <w:pPr>
        <w:pStyle w:val="BodyText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2.4)</w:t>
      </w:r>
      <w:r w:rsidRPr="00CE66AB">
        <w:rPr>
          <w:rFonts w:ascii="Cambria" w:hAnsi="Cambria" w:cs="Arial"/>
          <w:sz w:val="24"/>
          <w:szCs w:val="24"/>
        </w:rPr>
        <w:tab/>
      </w:r>
      <w:r w:rsidR="00637005"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>Contact person:</w:t>
      </w:r>
    </w:p>
    <w:p w14:paraId="40CD39D2" w14:textId="77777777" w:rsidR="008D63CA" w:rsidRPr="00CE66AB" w:rsidRDefault="008D63CA" w:rsidP="00637005">
      <w:pPr>
        <w:pStyle w:val="BodyText"/>
        <w:ind w:left="1287" w:firstLine="153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Name:</w:t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  <w:t>_________________________</w:t>
      </w:r>
    </w:p>
    <w:p w14:paraId="1C301751" w14:textId="77777777" w:rsidR="008D63CA" w:rsidRPr="00CE66AB" w:rsidRDefault="008D63CA" w:rsidP="00637005">
      <w:pPr>
        <w:pStyle w:val="BodyText"/>
        <w:ind w:left="1134" w:firstLine="306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Designation:</w:t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  <w:t>_________________________</w:t>
      </w:r>
    </w:p>
    <w:p w14:paraId="7BFB32B9" w14:textId="77777777" w:rsidR="008D63CA" w:rsidRPr="00CE66AB" w:rsidRDefault="008D63CA" w:rsidP="00637005">
      <w:pPr>
        <w:pStyle w:val="BodyText"/>
        <w:ind w:left="981" w:firstLine="459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Telephone number:</w:t>
      </w:r>
      <w:r w:rsidRPr="00CE66AB">
        <w:rPr>
          <w:rFonts w:ascii="Cambria" w:hAnsi="Cambria" w:cs="Arial"/>
          <w:sz w:val="24"/>
          <w:szCs w:val="24"/>
        </w:rPr>
        <w:tab/>
        <w:t>_________________________</w:t>
      </w:r>
    </w:p>
    <w:p w14:paraId="6ED5DB2A" w14:textId="77777777" w:rsidR="008D63CA" w:rsidRPr="00CE66AB" w:rsidRDefault="008D63CA" w:rsidP="00637005">
      <w:pPr>
        <w:pStyle w:val="BodyText"/>
        <w:ind w:left="828" w:firstLine="612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lastRenderedPageBreak/>
        <w:t>Fax number:</w:t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  <w:t>_________________________</w:t>
      </w:r>
    </w:p>
    <w:p w14:paraId="1D45D31F" w14:textId="77777777" w:rsidR="008D63CA" w:rsidRPr="00CE66AB" w:rsidRDefault="008D63CA" w:rsidP="008D63CA">
      <w:pPr>
        <w:pStyle w:val="BodyText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2.5)</w:t>
      </w:r>
      <w:r w:rsidR="00637005"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  <w:t>Names of the directors of your company:</w:t>
      </w:r>
    </w:p>
    <w:p w14:paraId="1AC0FF4A" w14:textId="77777777" w:rsidR="008D63CA" w:rsidRPr="00CE66AB" w:rsidRDefault="008D63CA" w:rsidP="00637005">
      <w:pPr>
        <w:pStyle w:val="BodyText"/>
        <w:ind w:left="1287" w:firstLine="153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Name:</w:t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  <w:t>Designation:</w:t>
      </w:r>
    </w:p>
    <w:p w14:paraId="790E881B" w14:textId="77777777" w:rsidR="008D63CA" w:rsidRPr="00CE66AB" w:rsidRDefault="008D63CA" w:rsidP="00637005">
      <w:pPr>
        <w:pStyle w:val="BodyText"/>
        <w:ind w:left="1134" w:firstLine="153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__________________________</w:t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  <w:t>______________________________</w:t>
      </w:r>
    </w:p>
    <w:p w14:paraId="3D8865ED" w14:textId="77777777" w:rsidR="008D63CA" w:rsidRPr="00CE66AB" w:rsidRDefault="008D63CA" w:rsidP="00637005">
      <w:pPr>
        <w:pStyle w:val="BodyText"/>
        <w:ind w:left="981" w:firstLine="306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__________________________</w:t>
      </w:r>
      <w:r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ab/>
        <w:t>______________________________</w:t>
      </w:r>
    </w:p>
    <w:p w14:paraId="34BB0127" w14:textId="77777777" w:rsidR="008D63CA" w:rsidRPr="00CE66AB" w:rsidRDefault="008D63CA" w:rsidP="008D63CA">
      <w:pPr>
        <w:pStyle w:val="BodyText"/>
        <w:rPr>
          <w:rFonts w:ascii="Cambria" w:hAnsi="Cambria" w:cs="Arial"/>
          <w:b/>
          <w:sz w:val="24"/>
          <w:szCs w:val="24"/>
        </w:rPr>
      </w:pPr>
      <w:r w:rsidRPr="00CE66AB">
        <w:rPr>
          <w:rFonts w:ascii="Cambria" w:hAnsi="Cambria" w:cs="Arial"/>
          <w:b/>
          <w:sz w:val="24"/>
          <w:szCs w:val="24"/>
        </w:rPr>
        <w:tab/>
      </w:r>
      <w:r w:rsidRPr="00CE66AB">
        <w:rPr>
          <w:rFonts w:ascii="Cambria" w:hAnsi="Cambria" w:cs="Arial"/>
          <w:b/>
          <w:sz w:val="24"/>
          <w:szCs w:val="24"/>
        </w:rPr>
        <w:tab/>
      </w:r>
      <w:r w:rsidRPr="00CE66AB">
        <w:rPr>
          <w:rFonts w:ascii="Cambria" w:hAnsi="Cambria" w:cs="Arial"/>
          <w:b/>
          <w:sz w:val="24"/>
          <w:szCs w:val="24"/>
        </w:rPr>
        <w:tab/>
      </w:r>
      <w:r w:rsidRPr="00CE66AB">
        <w:rPr>
          <w:rFonts w:ascii="Cambria" w:hAnsi="Cambria" w:cs="Arial"/>
          <w:b/>
          <w:sz w:val="24"/>
          <w:szCs w:val="24"/>
        </w:rPr>
        <w:tab/>
      </w:r>
      <w:r w:rsidRPr="00CE66AB">
        <w:rPr>
          <w:rFonts w:ascii="Cambria" w:hAnsi="Cambria" w:cs="Arial"/>
          <w:b/>
          <w:sz w:val="24"/>
          <w:szCs w:val="24"/>
        </w:rPr>
        <w:tab/>
      </w:r>
      <w:r w:rsidRPr="00CE66AB">
        <w:rPr>
          <w:rFonts w:ascii="Cambria" w:hAnsi="Cambria" w:cs="Arial"/>
          <w:b/>
          <w:sz w:val="24"/>
          <w:szCs w:val="24"/>
        </w:rPr>
        <w:tab/>
      </w:r>
      <w:r w:rsidRPr="00CE66AB">
        <w:rPr>
          <w:rFonts w:ascii="Cambria" w:hAnsi="Cambria" w:cs="Arial"/>
          <w:b/>
          <w:sz w:val="24"/>
          <w:szCs w:val="24"/>
        </w:rPr>
        <w:tab/>
      </w:r>
      <w:r w:rsidRPr="00CE66AB">
        <w:rPr>
          <w:rFonts w:ascii="Cambria" w:hAnsi="Cambria" w:cs="Arial"/>
          <w:b/>
          <w:sz w:val="24"/>
          <w:szCs w:val="24"/>
        </w:rPr>
        <w:tab/>
      </w:r>
    </w:p>
    <w:p w14:paraId="0527F6A9" w14:textId="77777777" w:rsidR="008D63CA" w:rsidRPr="00CE66AB" w:rsidRDefault="008D63CA" w:rsidP="008D63CA">
      <w:pPr>
        <w:pStyle w:val="BodyText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2.6)</w:t>
      </w:r>
      <w:r w:rsidRPr="00CE66AB">
        <w:rPr>
          <w:rFonts w:ascii="Cambria" w:hAnsi="Cambria" w:cs="Arial"/>
          <w:sz w:val="24"/>
          <w:szCs w:val="24"/>
        </w:rPr>
        <w:tab/>
      </w:r>
      <w:r w:rsidR="00637005"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>Total number of Employees:   ______________________</w:t>
      </w:r>
    </w:p>
    <w:p w14:paraId="692E5B6D" w14:textId="77777777" w:rsidR="008D63CA" w:rsidRPr="00CE66AB" w:rsidRDefault="008D63CA" w:rsidP="008D63CA">
      <w:pPr>
        <w:pStyle w:val="BodyText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2.7)</w:t>
      </w:r>
      <w:r w:rsidRPr="00CE66AB">
        <w:rPr>
          <w:rFonts w:ascii="Cambria" w:hAnsi="Cambria" w:cs="Arial"/>
          <w:sz w:val="24"/>
          <w:szCs w:val="24"/>
        </w:rPr>
        <w:tab/>
      </w:r>
      <w:r w:rsidR="00637005"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>Declaration:</w:t>
      </w:r>
    </w:p>
    <w:p w14:paraId="327660FB" w14:textId="77777777" w:rsidR="00637005" w:rsidRPr="00CE66AB" w:rsidRDefault="00637005" w:rsidP="00637005">
      <w:pPr>
        <w:pStyle w:val="BodyText"/>
        <w:rPr>
          <w:rFonts w:ascii="Cambria" w:hAnsi="Cambria" w:cs="Arial"/>
          <w:sz w:val="24"/>
          <w:szCs w:val="24"/>
        </w:rPr>
      </w:pPr>
    </w:p>
    <w:p w14:paraId="027344BF" w14:textId="77777777" w:rsidR="008D63CA" w:rsidRPr="00CE66AB" w:rsidRDefault="008D63CA" w:rsidP="00637005">
      <w:pPr>
        <w:pStyle w:val="BodyText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The information supplied in this document is correct and complete to the best of my knowledge and accurately reflects the capability of:</w:t>
      </w:r>
    </w:p>
    <w:p w14:paraId="1B20F269" w14:textId="77777777" w:rsidR="008D63CA" w:rsidRPr="00CE66AB" w:rsidRDefault="008D63CA" w:rsidP="008D63CA">
      <w:pPr>
        <w:pStyle w:val="BodyText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 xml:space="preserve">(Company name)  </w:t>
      </w:r>
      <w:r w:rsidR="00637005" w:rsidRPr="00CE66AB">
        <w:rPr>
          <w:rFonts w:ascii="Cambria" w:hAnsi="Cambria" w:cs="Arial"/>
          <w:sz w:val="24"/>
          <w:szCs w:val="24"/>
        </w:rPr>
        <w:tab/>
        <w:t>________________________</w:t>
      </w:r>
    </w:p>
    <w:p w14:paraId="5A006144" w14:textId="77777777" w:rsidR="008D63CA" w:rsidRPr="00CE66AB" w:rsidRDefault="008D63CA" w:rsidP="008D63CA">
      <w:pPr>
        <w:pStyle w:val="BodyText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Signature:</w:t>
      </w:r>
      <w:r w:rsidRPr="00CE66AB">
        <w:rPr>
          <w:rFonts w:ascii="Cambria" w:hAnsi="Cambria" w:cs="Arial"/>
          <w:sz w:val="24"/>
          <w:szCs w:val="24"/>
        </w:rPr>
        <w:tab/>
        <w:t xml:space="preserve">  </w:t>
      </w:r>
      <w:r w:rsidR="00637005"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>________________________</w:t>
      </w:r>
      <w:r w:rsidRPr="00CE66AB">
        <w:rPr>
          <w:rFonts w:ascii="Cambria" w:hAnsi="Cambria" w:cs="Arial"/>
          <w:sz w:val="24"/>
          <w:szCs w:val="24"/>
        </w:rPr>
        <w:tab/>
      </w:r>
      <w:r w:rsidR="00637005"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>Date:_____________________</w:t>
      </w:r>
    </w:p>
    <w:p w14:paraId="5BA0443E" w14:textId="77777777" w:rsidR="008D63CA" w:rsidRPr="00CE66AB" w:rsidRDefault="008D63CA" w:rsidP="008D63CA">
      <w:pPr>
        <w:pStyle w:val="BodyText"/>
        <w:rPr>
          <w:rFonts w:ascii="Cambria" w:hAnsi="Cambria" w:cs="Arial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Name:</w:t>
      </w:r>
      <w:r w:rsidRPr="00CE66AB">
        <w:rPr>
          <w:rFonts w:ascii="Cambria" w:hAnsi="Cambria" w:cs="Arial"/>
          <w:sz w:val="24"/>
          <w:szCs w:val="24"/>
        </w:rPr>
        <w:tab/>
        <w:t xml:space="preserve"> </w:t>
      </w:r>
      <w:r w:rsidR="00637005" w:rsidRPr="00CE66AB">
        <w:rPr>
          <w:rFonts w:ascii="Cambria" w:hAnsi="Cambria" w:cs="Arial"/>
          <w:sz w:val="24"/>
          <w:szCs w:val="24"/>
        </w:rPr>
        <w:tab/>
      </w:r>
      <w:r w:rsidRPr="00CE66AB">
        <w:rPr>
          <w:rFonts w:ascii="Cambria" w:hAnsi="Cambria" w:cs="Arial"/>
          <w:sz w:val="24"/>
          <w:szCs w:val="24"/>
        </w:rPr>
        <w:t xml:space="preserve"> ________________________</w:t>
      </w:r>
    </w:p>
    <w:p w14:paraId="2E66F6DC" w14:textId="77777777" w:rsidR="00CD4EDF" w:rsidRPr="00CE66AB" w:rsidRDefault="008D63CA" w:rsidP="00F10D06">
      <w:pPr>
        <w:pStyle w:val="BodyText"/>
        <w:rPr>
          <w:rFonts w:ascii="Cambria" w:hAnsi="Cambria"/>
          <w:sz w:val="24"/>
          <w:szCs w:val="24"/>
        </w:rPr>
      </w:pPr>
      <w:r w:rsidRPr="00CE66AB">
        <w:rPr>
          <w:rFonts w:ascii="Cambria" w:hAnsi="Cambria" w:cs="Arial"/>
          <w:sz w:val="24"/>
          <w:szCs w:val="24"/>
        </w:rPr>
        <w:t>This RFI is signed in my capacity as:    _____________________________________</w:t>
      </w:r>
    </w:p>
    <w:sectPr w:rsidR="00CD4EDF" w:rsidRPr="00CE66AB" w:rsidSect="00F72FDB">
      <w:headerReference w:type="default" r:id="rId18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70A12C" w14:textId="77777777" w:rsidR="002556C7" w:rsidRDefault="002556C7" w:rsidP="00AC2FBD">
      <w:pPr>
        <w:spacing w:after="0" w:line="240" w:lineRule="auto"/>
      </w:pPr>
      <w:r>
        <w:separator/>
      </w:r>
    </w:p>
  </w:endnote>
  <w:endnote w:type="continuationSeparator" w:id="0">
    <w:p w14:paraId="576230EE" w14:textId="77777777" w:rsidR="002556C7" w:rsidRDefault="002556C7" w:rsidP="00AC2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33CFE" w14:textId="77777777" w:rsidR="002556C7" w:rsidRDefault="002556C7" w:rsidP="00AC2FBD">
      <w:pPr>
        <w:spacing w:after="0" w:line="240" w:lineRule="auto"/>
      </w:pPr>
      <w:r>
        <w:separator/>
      </w:r>
    </w:p>
  </w:footnote>
  <w:footnote w:type="continuationSeparator" w:id="0">
    <w:p w14:paraId="2496FEA4" w14:textId="77777777" w:rsidR="002556C7" w:rsidRDefault="002556C7" w:rsidP="00AC2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AEBC1" w14:textId="5083A830" w:rsidR="00AC2FBD" w:rsidRPr="00AC2FBD" w:rsidRDefault="00AC2FBD">
    <w:pPr>
      <w:pStyle w:val="Header"/>
      <w:rPr>
        <w:i/>
        <w:sz w:val="16"/>
        <w:szCs w:val="16"/>
      </w:rPr>
    </w:pPr>
    <w:r>
      <w:tab/>
    </w:r>
    <w:r>
      <w:tab/>
    </w:r>
    <w:r w:rsidR="007B2C4E">
      <w:rPr>
        <w:i/>
        <w:sz w:val="16"/>
        <w:szCs w:val="16"/>
      </w:rPr>
      <w:t>RFI-</w:t>
    </w:r>
    <w:r w:rsidRPr="00AC2FBD">
      <w:rPr>
        <w:i/>
        <w:sz w:val="16"/>
        <w:szCs w:val="16"/>
      </w:rPr>
      <w:t>GSM00</w:t>
    </w:r>
    <w:r w:rsidR="000578BB">
      <w:rPr>
        <w:i/>
        <w:sz w:val="16"/>
        <w:szCs w:val="16"/>
      </w:rPr>
      <w:t>1</w:t>
    </w:r>
    <w:r w:rsidRPr="00AC2FBD">
      <w:rPr>
        <w:i/>
        <w:sz w:val="16"/>
        <w:szCs w:val="16"/>
      </w:rPr>
      <w:t>/</w:t>
    </w:r>
    <w:r w:rsidR="00BF1660">
      <w:rPr>
        <w:i/>
        <w:sz w:val="16"/>
        <w:szCs w:val="16"/>
      </w:rPr>
      <w:t>20</w:t>
    </w:r>
    <w:r w:rsidRPr="00AC2FBD">
      <w:rPr>
        <w:i/>
        <w:sz w:val="16"/>
        <w:szCs w:val="16"/>
      </w:rPr>
      <w:t>2</w:t>
    </w:r>
    <w:r w:rsidR="007B2C4E">
      <w:rPr>
        <w:i/>
        <w:sz w:val="16"/>
        <w:szCs w:val="16"/>
      </w:rPr>
      <w:t>2</w:t>
    </w:r>
    <w:r w:rsidRPr="00AC2FBD">
      <w:rPr>
        <w:i/>
        <w:sz w:val="16"/>
        <w:szCs w:val="16"/>
      </w:rPr>
      <w:t xml:space="preserve"> Supply of </w:t>
    </w:r>
    <w:r w:rsidR="007B2C4E">
      <w:rPr>
        <w:i/>
        <w:sz w:val="16"/>
        <w:szCs w:val="16"/>
      </w:rPr>
      <w:t>ATO Digital Learning Platform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85860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860669"/>
    <w:multiLevelType w:val="hybridMultilevel"/>
    <w:tmpl w:val="6A92D1C6"/>
    <w:lvl w:ilvl="0" w:tplc="1C09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95E68DA"/>
    <w:multiLevelType w:val="multilevel"/>
    <w:tmpl w:val="7F7A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BD615C"/>
    <w:multiLevelType w:val="hybridMultilevel"/>
    <w:tmpl w:val="93EC47CA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1E245B"/>
    <w:multiLevelType w:val="multilevel"/>
    <w:tmpl w:val="89A8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0"/>
        </w:tabs>
        <w:ind w:left="360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5" w15:restartNumberingAfterBreak="0">
    <w:nsid w:val="239A71D0"/>
    <w:multiLevelType w:val="hybridMultilevel"/>
    <w:tmpl w:val="2B70E12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6C2698"/>
    <w:multiLevelType w:val="hybridMultilevel"/>
    <w:tmpl w:val="0340F798"/>
    <w:lvl w:ilvl="0" w:tplc="1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DA5ED5"/>
    <w:multiLevelType w:val="hybridMultilevel"/>
    <w:tmpl w:val="CAC8EE10"/>
    <w:lvl w:ilvl="0" w:tplc="1C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2DE72742"/>
    <w:multiLevelType w:val="multilevel"/>
    <w:tmpl w:val="89A8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0"/>
        </w:tabs>
        <w:ind w:left="360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9" w15:restartNumberingAfterBreak="0">
    <w:nsid w:val="2EF5344B"/>
    <w:multiLevelType w:val="hybridMultilevel"/>
    <w:tmpl w:val="CDA4C1BE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7236A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ED481B"/>
    <w:multiLevelType w:val="hybridMultilevel"/>
    <w:tmpl w:val="5C6E7C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B441D"/>
    <w:multiLevelType w:val="hybridMultilevel"/>
    <w:tmpl w:val="B84A605A"/>
    <w:lvl w:ilvl="0" w:tplc="1C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3A365B7F"/>
    <w:multiLevelType w:val="hybridMultilevel"/>
    <w:tmpl w:val="9EFA84AA"/>
    <w:lvl w:ilvl="0" w:tplc="1C0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4" w15:restartNumberingAfterBreak="0">
    <w:nsid w:val="3B2544A0"/>
    <w:multiLevelType w:val="multilevel"/>
    <w:tmpl w:val="83F85B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6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8" w:hanging="1800"/>
      </w:pPr>
      <w:rPr>
        <w:rFonts w:hint="default"/>
      </w:rPr>
    </w:lvl>
  </w:abstractNum>
  <w:abstractNum w:abstractNumId="15" w15:restartNumberingAfterBreak="0">
    <w:nsid w:val="3C3B60EA"/>
    <w:multiLevelType w:val="multilevel"/>
    <w:tmpl w:val="40F0AE20"/>
    <w:lvl w:ilvl="0">
      <w:start w:val="1"/>
      <w:numFmt w:val="decimal"/>
      <w:lvlText w:val="%1"/>
      <w:lvlJc w:val="left"/>
      <w:pPr>
        <w:tabs>
          <w:tab w:val="num" w:pos="0"/>
        </w:tabs>
        <w:ind w:hanging="96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hanging="96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hanging="964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0"/>
        </w:tabs>
        <w:ind w:hanging="9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6" w15:restartNumberingAfterBreak="0">
    <w:nsid w:val="3D90791A"/>
    <w:multiLevelType w:val="hybridMultilevel"/>
    <w:tmpl w:val="4F8E500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0C7931"/>
    <w:multiLevelType w:val="multilevel"/>
    <w:tmpl w:val="3AF4F02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24" w:hanging="1800"/>
      </w:pPr>
      <w:rPr>
        <w:rFonts w:hint="default"/>
      </w:rPr>
    </w:lvl>
  </w:abstractNum>
  <w:abstractNum w:abstractNumId="18" w15:restartNumberingAfterBreak="0">
    <w:nsid w:val="421D14F3"/>
    <w:multiLevelType w:val="hybridMultilevel"/>
    <w:tmpl w:val="E78C6548"/>
    <w:lvl w:ilvl="0" w:tplc="1C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43706A3B"/>
    <w:multiLevelType w:val="multilevel"/>
    <w:tmpl w:val="3C747DD8"/>
    <w:lvl w:ilvl="0">
      <w:start w:val="1"/>
      <w:numFmt w:val="bullet"/>
      <w:lvlText w:val=""/>
      <w:lvlJc w:val="left"/>
      <w:pPr>
        <w:tabs>
          <w:tab w:val="num" w:pos="-1506"/>
        </w:tabs>
        <w:ind w:left="-150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-1506"/>
        </w:tabs>
        <w:ind w:left="-1506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-1866"/>
        </w:tabs>
        <w:ind w:left="-1866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846"/>
        </w:tabs>
        <w:ind w:left="-1866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858"/>
        </w:tabs>
        <w:ind w:left="-85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714"/>
        </w:tabs>
        <w:ind w:left="-71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570"/>
        </w:tabs>
        <w:ind w:left="-57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426"/>
        </w:tabs>
        <w:ind w:left="-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82"/>
        </w:tabs>
        <w:ind w:left="-282" w:hanging="1584"/>
      </w:pPr>
      <w:rPr>
        <w:rFonts w:hint="default"/>
      </w:rPr>
    </w:lvl>
  </w:abstractNum>
  <w:abstractNum w:abstractNumId="20" w15:restartNumberingAfterBreak="0">
    <w:nsid w:val="580B6CEE"/>
    <w:multiLevelType w:val="hybridMultilevel"/>
    <w:tmpl w:val="5B121B1C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9D6390E"/>
    <w:multiLevelType w:val="multilevel"/>
    <w:tmpl w:val="33F817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2" w15:restartNumberingAfterBreak="0">
    <w:nsid w:val="5BF80842"/>
    <w:multiLevelType w:val="hybridMultilevel"/>
    <w:tmpl w:val="F1446270"/>
    <w:lvl w:ilvl="0" w:tplc="1C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16BBC"/>
    <w:multiLevelType w:val="hybridMultilevel"/>
    <w:tmpl w:val="9DECE292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8145E2"/>
    <w:multiLevelType w:val="hybridMultilevel"/>
    <w:tmpl w:val="DE68E73E"/>
    <w:lvl w:ilvl="0" w:tplc="1C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2127A92"/>
    <w:multiLevelType w:val="hybridMultilevel"/>
    <w:tmpl w:val="ED2E84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4D56E22"/>
    <w:multiLevelType w:val="hybridMultilevel"/>
    <w:tmpl w:val="CF42D25A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8271D2"/>
    <w:multiLevelType w:val="multilevel"/>
    <w:tmpl w:val="C55E55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7B413AB7"/>
    <w:multiLevelType w:val="multilevel"/>
    <w:tmpl w:val="9E882D9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7F9F58FC"/>
    <w:multiLevelType w:val="hybridMultilevel"/>
    <w:tmpl w:val="CAE6517E"/>
    <w:lvl w:ilvl="0" w:tplc="3900156A">
      <w:start w:val="3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0"/>
  </w:num>
  <w:num w:numId="4">
    <w:abstractNumId w:val="19"/>
  </w:num>
  <w:num w:numId="5">
    <w:abstractNumId w:val="8"/>
  </w:num>
  <w:num w:numId="6">
    <w:abstractNumId w:val="4"/>
  </w:num>
  <w:num w:numId="7">
    <w:abstractNumId w:val="0"/>
  </w:num>
  <w:num w:numId="8">
    <w:abstractNumId w:val="6"/>
  </w:num>
  <w:num w:numId="9">
    <w:abstractNumId w:val="3"/>
  </w:num>
  <w:num w:numId="10">
    <w:abstractNumId w:val="13"/>
  </w:num>
  <w:num w:numId="11">
    <w:abstractNumId w:val="7"/>
  </w:num>
  <w:num w:numId="12">
    <w:abstractNumId w:val="11"/>
  </w:num>
  <w:num w:numId="13">
    <w:abstractNumId w:val="14"/>
  </w:num>
  <w:num w:numId="14">
    <w:abstractNumId w:val="28"/>
  </w:num>
  <w:num w:numId="15">
    <w:abstractNumId w:val="20"/>
  </w:num>
  <w:num w:numId="16">
    <w:abstractNumId w:val="23"/>
  </w:num>
  <w:num w:numId="17">
    <w:abstractNumId w:val="16"/>
  </w:num>
  <w:num w:numId="18">
    <w:abstractNumId w:val="21"/>
  </w:num>
  <w:num w:numId="19">
    <w:abstractNumId w:val="17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8"/>
  </w:num>
  <w:num w:numId="23">
    <w:abstractNumId w:val="27"/>
  </w:num>
  <w:num w:numId="24">
    <w:abstractNumId w:val="26"/>
  </w:num>
  <w:num w:numId="25">
    <w:abstractNumId w:val="26"/>
  </w:num>
  <w:num w:numId="26">
    <w:abstractNumId w:val="24"/>
  </w:num>
  <w:num w:numId="27">
    <w:abstractNumId w:val="1"/>
  </w:num>
  <w:num w:numId="28">
    <w:abstractNumId w:val="9"/>
  </w:num>
  <w:num w:numId="29">
    <w:abstractNumId w:val="22"/>
  </w:num>
  <w:num w:numId="30">
    <w:abstractNumId w:val="29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301"/>
    <w:rsid w:val="000004A0"/>
    <w:rsid w:val="00010857"/>
    <w:rsid w:val="00010D0F"/>
    <w:rsid w:val="000149E8"/>
    <w:rsid w:val="000231AA"/>
    <w:rsid w:val="00025769"/>
    <w:rsid w:val="00025B6F"/>
    <w:rsid w:val="00030C01"/>
    <w:rsid w:val="00030EC8"/>
    <w:rsid w:val="00041CAB"/>
    <w:rsid w:val="000420DA"/>
    <w:rsid w:val="000542A7"/>
    <w:rsid w:val="000555AC"/>
    <w:rsid w:val="000578BB"/>
    <w:rsid w:val="00061D16"/>
    <w:rsid w:val="00062211"/>
    <w:rsid w:val="000665FE"/>
    <w:rsid w:val="000727CE"/>
    <w:rsid w:val="00082DDD"/>
    <w:rsid w:val="00086E16"/>
    <w:rsid w:val="00090497"/>
    <w:rsid w:val="00092888"/>
    <w:rsid w:val="000A2757"/>
    <w:rsid w:val="000A40E7"/>
    <w:rsid w:val="000A417F"/>
    <w:rsid w:val="000C2831"/>
    <w:rsid w:val="000C5CA1"/>
    <w:rsid w:val="000D76A3"/>
    <w:rsid w:val="000F6204"/>
    <w:rsid w:val="00111A63"/>
    <w:rsid w:val="001203A2"/>
    <w:rsid w:val="0012722B"/>
    <w:rsid w:val="00143CAF"/>
    <w:rsid w:val="00157D79"/>
    <w:rsid w:val="001608A6"/>
    <w:rsid w:val="00173586"/>
    <w:rsid w:val="00186DE1"/>
    <w:rsid w:val="00186F78"/>
    <w:rsid w:val="00193B7E"/>
    <w:rsid w:val="001A344C"/>
    <w:rsid w:val="001C068D"/>
    <w:rsid w:val="001C4D89"/>
    <w:rsid w:val="001D00A3"/>
    <w:rsid w:val="001D408D"/>
    <w:rsid w:val="001E01D9"/>
    <w:rsid w:val="001F780D"/>
    <w:rsid w:val="002056D2"/>
    <w:rsid w:val="00211E86"/>
    <w:rsid w:val="00223607"/>
    <w:rsid w:val="00230C4E"/>
    <w:rsid w:val="00246E32"/>
    <w:rsid w:val="002504A7"/>
    <w:rsid w:val="00252F47"/>
    <w:rsid w:val="0025561F"/>
    <w:rsid w:val="002556C7"/>
    <w:rsid w:val="00264052"/>
    <w:rsid w:val="00273F50"/>
    <w:rsid w:val="00274A43"/>
    <w:rsid w:val="00276F71"/>
    <w:rsid w:val="002859E9"/>
    <w:rsid w:val="00292F1E"/>
    <w:rsid w:val="002A349E"/>
    <w:rsid w:val="002A5D96"/>
    <w:rsid w:val="002D1569"/>
    <w:rsid w:val="002D328C"/>
    <w:rsid w:val="002D4C90"/>
    <w:rsid w:val="002D7067"/>
    <w:rsid w:val="002E4AFF"/>
    <w:rsid w:val="002F3315"/>
    <w:rsid w:val="002F7046"/>
    <w:rsid w:val="00312769"/>
    <w:rsid w:val="00321863"/>
    <w:rsid w:val="00324227"/>
    <w:rsid w:val="00324966"/>
    <w:rsid w:val="003251BD"/>
    <w:rsid w:val="00336A1E"/>
    <w:rsid w:val="00341A4C"/>
    <w:rsid w:val="0034257F"/>
    <w:rsid w:val="00367F0A"/>
    <w:rsid w:val="00372AC6"/>
    <w:rsid w:val="00372C40"/>
    <w:rsid w:val="00381778"/>
    <w:rsid w:val="00386C8D"/>
    <w:rsid w:val="003944A1"/>
    <w:rsid w:val="003A7451"/>
    <w:rsid w:val="003B3F5E"/>
    <w:rsid w:val="003C35BA"/>
    <w:rsid w:val="003C4F93"/>
    <w:rsid w:val="003E30FA"/>
    <w:rsid w:val="003E5D04"/>
    <w:rsid w:val="003F2BD6"/>
    <w:rsid w:val="003F784E"/>
    <w:rsid w:val="00410669"/>
    <w:rsid w:val="00415C2A"/>
    <w:rsid w:val="00420970"/>
    <w:rsid w:val="004251E7"/>
    <w:rsid w:val="00425C1D"/>
    <w:rsid w:val="004473A4"/>
    <w:rsid w:val="00447E98"/>
    <w:rsid w:val="00457802"/>
    <w:rsid w:val="004649F5"/>
    <w:rsid w:val="00465467"/>
    <w:rsid w:val="00471085"/>
    <w:rsid w:val="00473F7F"/>
    <w:rsid w:val="004816FD"/>
    <w:rsid w:val="0049335C"/>
    <w:rsid w:val="00495B9E"/>
    <w:rsid w:val="004A15B7"/>
    <w:rsid w:val="004A4D0B"/>
    <w:rsid w:val="004A5B01"/>
    <w:rsid w:val="004A60CE"/>
    <w:rsid w:val="004C53B4"/>
    <w:rsid w:val="004C7597"/>
    <w:rsid w:val="004D7ACC"/>
    <w:rsid w:val="004E278F"/>
    <w:rsid w:val="004F0624"/>
    <w:rsid w:val="004F1203"/>
    <w:rsid w:val="00502499"/>
    <w:rsid w:val="00503282"/>
    <w:rsid w:val="00506EEC"/>
    <w:rsid w:val="00522BC3"/>
    <w:rsid w:val="005527BA"/>
    <w:rsid w:val="00553855"/>
    <w:rsid w:val="005642D8"/>
    <w:rsid w:val="00570CB3"/>
    <w:rsid w:val="00573759"/>
    <w:rsid w:val="00574EC3"/>
    <w:rsid w:val="00583D4E"/>
    <w:rsid w:val="0058731F"/>
    <w:rsid w:val="00590778"/>
    <w:rsid w:val="00592391"/>
    <w:rsid w:val="00593025"/>
    <w:rsid w:val="00597BE1"/>
    <w:rsid w:val="005A3A0E"/>
    <w:rsid w:val="005D4C1E"/>
    <w:rsid w:val="005D6A60"/>
    <w:rsid w:val="005E2511"/>
    <w:rsid w:val="005E2745"/>
    <w:rsid w:val="005E48DF"/>
    <w:rsid w:val="005F267B"/>
    <w:rsid w:val="005F2C7D"/>
    <w:rsid w:val="006014F7"/>
    <w:rsid w:val="00607486"/>
    <w:rsid w:val="00616617"/>
    <w:rsid w:val="00616EF4"/>
    <w:rsid w:val="0062158B"/>
    <w:rsid w:val="00624678"/>
    <w:rsid w:val="00626A54"/>
    <w:rsid w:val="00637005"/>
    <w:rsid w:val="006373F0"/>
    <w:rsid w:val="006375D7"/>
    <w:rsid w:val="006431FF"/>
    <w:rsid w:val="00646BE7"/>
    <w:rsid w:val="00650DB2"/>
    <w:rsid w:val="0065142B"/>
    <w:rsid w:val="0065202A"/>
    <w:rsid w:val="00660153"/>
    <w:rsid w:val="006724C1"/>
    <w:rsid w:val="00673A80"/>
    <w:rsid w:val="0067563F"/>
    <w:rsid w:val="00677D67"/>
    <w:rsid w:val="006848FD"/>
    <w:rsid w:val="00691CEE"/>
    <w:rsid w:val="006941E6"/>
    <w:rsid w:val="006A126A"/>
    <w:rsid w:val="006A3AF8"/>
    <w:rsid w:val="006A5035"/>
    <w:rsid w:val="006D179C"/>
    <w:rsid w:val="006D2DDC"/>
    <w:rsid w:val="006D4D33"/>
    <w:rsid w:val="006E1263"/>
    <w:rsid w:val="006E1E84"/>
    <w:rsid w:val="006E4560"/>
    <w:rsid w:val="007058E8"/>
    <w:rsid w:val="00713ED4"/>
    <w:rsid w:val="00715B00"/>
    <w:rsid w:val="0072389E"/>
    <w:rsid w:val="007345EE"/>
    <w:rsid w:val="00736D8F"/>
    <w:rsid w:val="00737D8B"/>
    <w:rsid w:val="007441D3"/>
    <w:rsid w:val="00747933"/>
    <w:rsid w:val="007517BD"/>
    <w:rsid w:val="00753506"/>
    <w:rsid w:val="0076044D"/>
    <w:rsid w:val="00762108"/>
    <w:rsid w:val="00762701"/>
    <w:rsid w:val="00765052"/>
    <w:rsid w:val="007706B5"/>
    <w:rsid w:val="007870BC"/>
    <w:rsid w:val="007918E8"/>
    <w:rsid w:val="00795CCF"/>
    <w:rsid w:val="007B2C4E"/>
    <w:rsid w:val="007B3D96"/>
    <w:rsid w:val="007B74A0"/>
    <w:rsid w:val="007D2237"/>
    <w:rsid w:val="007D682F"/>
    <w:rsid w:val="007F5502"/>
    <w:rsid w:val="007F6755"/>
    <w:rsid w:val="008047D5"/>
    <w:rsid w:val="00811887"/>
    <w:rsid w:val="0081440E"/>
    <w:rsid w:val="0084063B"/>
    <w:rsid w:val="0085196D"/>
    <w:rsid w:val="00857461"/>
    <w:rsid w:val="00864AAE"/>
    <w:rsid w:val="00873915"/>
    <w:rsid w:val="00883DF1"/>
    <w:rsid w:val="008875F8"/>
    <w:rsid w:val="008A1F6F"/>
    <w:rsid w:val="008A6654"/>
    <w:rsid w:val="008B2021"/>
    <w:rsid w:val="008B5CB5"/>
    <w:rsid w:val="008B71AC"/>
    <w:rsid w:val="008C0301"/>
    <w:rsid w:val="008C5DCA"/>
    <w:rsid w:val="008D63CA"/>
    <w:rsid w:val="008F2671"/>
    <w:rsid w:val="00901B39"/>
    <w:rsid w:val="00904A62"/>
    <w:rsid w:val="00905958"/>
    <w:rsid w:val="009064CB"/>
    <w:rsid w:val="00907889"/>
    <w:rsid w:val="00907C8F"/>
    <w:rsid w:val="00907CE4"/>
    <w:rsid w:val="00911AF7"/>
    <w:rsid w:val="00911ECA"/>
    <w:rsid w:val="00921EFC"/>
    <w:rsid w:val="00932F9B"/>
    <w:rsid w:val="00935CC4"/>
    <w:rsid w:val="0095224A"/>
    <w:rsid w:val="009525F7"/>
    <w:rsid w:val="00960750"/>
    <w:rsid w:val="009626BF"/>
    <w:rsid w:val="00967EAC"/>
    <w:rsid w:val="009721A3"/>
    <w:rsid w:val="00981655"/>
    <w:rsid w:val="009957A5"/>
    <w:rsid w:val="00997C57"/>
    <w:rsid w:val="009A0823"/>
    <w:rsid w:val="009A1FB1"/>
    <w:rsid w:val="009A5CEE"/>
    <w:rsid w:val="009A6450"/>
    <w:rsid w:val="009A7354"/>
    <w:rsid w:val="009A7788"/>
    <w:rsid w:val="009B64BE"/>
    <w:rsid w:val="009D01A8"/>
    <w:rsid w:val="009D2F51"/>
    <w:rsid w:val="009D7010"/>
    <w:rsid w:val="009E22BC"/>
    <w:rsid w:val="009E3B90"/>
    <w:rsid w:val="00A20D77"/>
    <w:rsid w:val="00A23285"/>
    <w:rsid w:val="00A2428F"/>
    <w:rsid w:val="00A252C2"/>
    <w:rsid w:val="00A31AFB"/>
    <w:rsid w:val="00A3779F"/>
    <w:rsid w:val="00A51146"/>
    <w:rsid w:val="00A54FFB"/>
    <w:rsid w:val="00A77DE8"/>
    <w:rsid w:val="00A80277"/>
    <w:rsid w:val="00A861C8"/>
    <w:rsid w:val="00AB1A26"/>
    <w:rsid w:val="00AB1D8A"/>
    <w:rsid w:val="00AB2153"/>
    <w:rsid w:val="00AB3645"/>
    <w:rsid w:val="00AB43AF"/>
    <w:rsid w:val="00AC153C"/>
    <w:rsid w:val="00AC2FBD"/>
    <w:rsid w:val="00AC4A47"/>
    <w:rsid w:val="00AC57FF"/>
    <w:rsid w:val="00B03166"/>
    <w:rsid w:val="00B20023"/>
    <w:rsid w:val="00B27F4A"/>
    <w:rsid w:val="00B33F2B"/>
    <w:rsid w:val="00B37D1E"/>
    <w:rsid w:val="00B37D80"/>
    <w:rsid w:val="00B416C8"/>
    <w:rsid w:val="00B424E6"/>
    <w:rsid w:val="00B46941"/>
    <w:rsid w:val="00B470AC"/>
    <w:rsid w:val="00B50C58"/>
    <w:rsid w:val="00B52271"/>
    <w:rsid w:val="00B67088"/>
    <w:rsid w:val="00B679D4"/>
    <w:rsid w:val="00B71725"/>
    <w:rsid w:val="00B902B2"/>
    <w:rsid w:val="00BA0FE0"/>
    <w:rsid w:val="00BC414E"/>
    <w:rsid w:val="00BD2062"/>
    <w:rsid w:val="00BD5ED1"/>
    <w:rsid w:val="00BE0469"/>
    <w:rsid w:val="00BE5CC3"/>
    <w:rsid w:val="00BF1660"/>
    <w:rsid w:val="00BF3C57"/>
    <w:rsid w:val="00C00FFE"/>
    <w:rsid w:val="00C0372C"/>
    <w:rsid w:val="00C05D82"/>
    <w:rsid w:val="00C061C3"/>
    <w:rsid w:val="00C07E01"/>
    <w:rsid w:val="00C16EA8"/>
    <w:rsid w:val="00C217D1"/>
    <w:rsid w:val="00C46644"/>
    <w:rsid w:val="00C521F0"/>
    <w:rsid w:val="00C52219"/>
    <w:rsid w:val="00C553F0"/>
    <w:rsid w:val="00C56407"/>
    <w:rsid w:val="00C6074F"/>
    <w:rsid w:val="00C63145"/>
    <w:rsid w:val="00C6345A"/>
    <w:rsid w:val="00C6604B"/>
    <w:rsid w:val="00C710EF"/>
    <w:rsid w:val="00C80AF6"/>
    <w:rsid w:val="00C86371"/>
    <w:rsid w:val="00C87937"/>
    <w:rsid w:val="00C9557C"/>
    <w:rsid w:val="00CA2B08"/>
    <w:rsid w:val="00CB0874"/>
    <w:rsid w:val="00CC2EFF"/>
    <w:rsid w:val="00CC58E0"/>
    <w:rsid w:val="00CC6364"/>
    <w:rsid w:val="00CC7B3F"/>
    <w:rsid w:val="00CD010B"/>
    <w:rsid w:val="00CD4EDF"/>
    <w:rsid w:val="00CD6B3E"/>
    <w:rsid w:val="00CE4CE0"/>
    <w:rsid w:val="00CE579F"/>
    <w:rsid w:val="00CE66AB"/>
    <w:rsid w:val="00CE726A"/>
    <w:rsid w:val="00CF5600"/>
    <w:rsid w:val="00D155B6"/>
    <w:rsid w:val="00D2281E"/>
    <w:rsid w:val="00D31684"/>
    <w:rsid w:val="00D33833"/>
    <w:rsid w:val="00D41465"/>
    <w:rsid w:val="00D43FAF"/>
    <w:rsid w:val="00D5565F"/>
    <w:rsid w:val="00D6443F"/>
    <w:rsid w:val="00D6787A"/>
    <w:rsid w:val="00D90352"/>
    <w:rsid w:val="00D922C3"/>
    <w:rsid w:val="00D95F48"/>
    <w:rsid w:val="00DA06CD"/>
    <w:rsid w:val="00DA0DE5"/>
    <w:rsid w:val="00DA46EF"/>
    <w:rsid w:val="00DB0263"/>
    <w:rsid w:val="00DC5BF5"/>
    <w:rsid w:val="00DC7F82"/>
    <w:rsid w:val="00DE2B87"/>
    <w:rsid w:val="00DE5A76"/>
    <w:rsid w:val="00DF54AC"/>
    <w:rsid w:val="00DF671B"/>
    <w:rsid w:val="00E00FB3"/>
    <w:rsid w:val="00E044A1"/>
    <w:rsid w:val="00E0784E"/>
    <w:rsid w:val="00E150F8"/>
    <w:rsid w:val="00E17F86"/>
    <w:rsid w:val="00E24135"/>
    <w:rsid w:val="00E307A9"/>
    <w:rsid w:val="00E3443D"/>
    <w:rsid w:val="00E37865"/>
    <w:rsid w:val="00E755D0"/>
    <w:rsid w:val="00E81C3E"/>
    <w:rsid w:val="00E90CFA"/>
    <w:rsid w:val="00E925DC"/>
    <w:rsid w:val="00ED22D8"/>
    <w:rsid w:val="00EF02AE"/>
    <w:rsid w:val="00F012F2"/>
    <w:rsid w:val="00F02649"/>
    <w:rsid w:val="00F05360"/>
    <w:rsid w:val="00F10CEE"/>
    <w:rsid w:val="00F10D06"/>
    <w:rsid w:val="00F13D12"/>
    <w:rsid w:val="00F1441C"/>
    <w:rsid w:val="00F2337D"/>
    <w:rsid w:val="00F31063"/>
    <w:rsid w:val="00F40C5C"/>
    <w:rsid w:val="00F417C7"/>
    <w:rsid w:val="00F61ABA"/>
    <w:rsid w:val="00F70BE5"/>
    <w:rsid w:val="00F72FDB"/>
    <w:rsid w:val="00F73CDA"/>
    <w:rsid w:val="00F90BEA"/>
    <w:rsid w:val="00F9711C"/>
    <w:rsid w:val="00FA0133"/>
    <w:rsid w:val="00FB1B54"/>
    <w:rsid w:val="00FB6B44"/>
    <w:rsid w:val="00FC0479"/>
    <w:rsid w:val="00FD111C"/>
    <w:rsid w:val="00FD4460"/>
    <w:rsid w:val="00FE6052"/>
    <w:rsid w:val="00FE6F4C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329D1F"/>
  <w15:docId w15:val="{F75B2E6A-0F5F-4215-9495-9DF30713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DF"/>
    <w:pPr>
      <w:spacing w:after="120"/>
      <w:ind w:left="340"/>
    </w:pPr>
    <w:rPr>
      <w:rFonts w:ascii="Arial" w:hAnsi="Arial"/>
    </w:rPr>
  </w:style>
  <w:style w:type="paragraph" w:styleId="Heading1">
    <w:name w:val="heading 1"/>
    <w:aliases w:val="h1,Chapter Title,Heading,Heading1,4,heading,new page/chapter,Heading 1(Report Only),LetHead1,MisHead1,Normalhead1,l1,Normal Heading 1,Main Section,H1,Mainnormal,Chapter Heading,UCI Header 1,Agt Head 1"/>
    <w:basedOn w:val="Normal"/>
    <w:next w:val="Normal"/>
    <w:link w:val="Heading1Char"/>
    <w:qFormat/>
    <w:rsid w:val="00CD4EDF"/>
    <w:pPr>
      <w:keepNext/>
      <w:keepLines/>
      <w:spacing w:after="0" w:line="360" w:lineRule="auto"/>
      <w:outlineLvl w:val="0"/>
    </w:pPr>
    <w:rPr>
      <w:rFonts w:ascii="Arial Bold" w:eastAsiaTheme="majorEastAsia" w:hAnsi="Arial Bold" w:cstheme="majorBidi"/>
      <w:b/>
      <w:bCs/>
      <w:sz w:val="24"/>
      <w:szCs w:val="28"/>
    </w:rPr>
  </w:style>
  <w:style w:type="paragraph" w:styleId="Heading2">
    <w:name w:val="heading 2"/>
    <w:aliases w:val="head2,2,h2 main heading,B Sub/Bold,h2,h2 Char,Header 2nd Page Char,A.B.C. Char,A Char,hoofd 2 Char,Heading2-bio Char,Career Exp. Char,B Sub/Bold Char,heading2 Char,h2 main heading Char,Normalhead2 Char,MisHead2 Char,LetHead2 Cha"/>
    <w:basedOn w:val="BodyText"/>
    <w:next w:val="BodyText"/>
    <w:link w:val="Heading2Char"/>
    <w:qFormat/>
    <w:rsid w:val="00CD4EDF"/>
    <w:pPr>
      <w:keepNext/>
      <w:spacing w:before="100" w:beforeAutospacing="1" w:after="0" w:line="320" w:lineRule="exact"/>
      <w:ind w:left="0"/>
      <w:jc w:val="left"/>
      <w:outlineLvl w:val="1"/>
    </w:pPr>
    <w:rPr>
      <w:rFonts w:ascii="Arial" w:hAnsi="Arial"/>
      <w:b/>
      <w:sz w:val="24"/>
    </w:rPr>
  </w:style>
  <w:style w:type="paragraph" w:styleId="Heading3">
    <w:name w:val="heading 3"/>
    <w:aliases w:val="h3,3,h3a,1.2.3.,heading3,Heading3,1.,l3,H3,H3-Heading 3,l3.3,list 3,list3,subhead,Heading No. L3,h31,3 bullet,Second,SECOND,3 Ggbullet,BLANK2,4 bullet,CT,hd3,Section,Head 3,Subheading,Task,Tsk,B Head,Para3,H31,Headline,Normalhe"/>
    <w:basedOn w:val="Heading4"/>
    <w:next w:val="BodyText"/>
    <w:link w:val="Heading3Char"/>
    <w:qFormat/>
    <w:rsid w:val="00CD4EDF"/>
    <w:pPr>
      <w:tabs>
        <w:tab w:val="num" w:pos="0"/>
      </w:tabs>
      <w:ind w:left="0"/>
      <w:outlineLvl w:val="2"/>
    </w:pPr>
    <w:rPr>
      <w:i w:val="0"/>
    </w:rPr>
  </w:style>
  <w:style w:type="paragraph" w:styleId="Heading4">
    <w:name w:val="heading 4"/>
    <w:aliases w:val="h4,a) b) c),Agt Head 4,Normalhead4,MisHead4"/>
    <w:basedOn w:val="Heading5"/>
    <w:next w:val="BodyText"/>
    <w:link w:val="Heading4Char"/>
    <w:qFormat/>
    <w:rsid w:val="00CD4EDF"/>
    <w:pPr>
      <w:keepLines w:val="0"/>
      <w:tabs>
        <w:tab w:val="left" w:pos="0"/>
      </w:tabs>
      <w:spacing w:before="400" w:line="280" w:lineRule="exact"/>
      <w:ind w:hanging="964"/>
      <w:outlineLvl w:val="3"/>
    </w:pPr>
    <w:rPr>
      <w:rFonts w:ascii="Times New Roman" w:eastAsia="Times New Roman" w:hAnsi="Times New Roman" w:cs="Times New Roman"/>
      <w:b/>
      <w:i/>
      <w:color w:val="auto"/>
      <w:sz w:val="24"/>
      <w:szCs w:val="20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ED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reportname">
    <w:name w:val="zreport name"/>
    <w:basedOn w:val="Normal"/>
    <w:uiPriority w:val="99"/>
    <w:semiHidden/>
    <w:rsid w:val="008C0301"/>
    <w:pPr>
      <w:keepLines/>
      <w:spacing w:after="0" w:line="440" w:lineRule="exact"/>
      <w:jc w:val="center"/>
    </w:pPr>
    <w:rPr>
      <w:rFonts w:ascii="Times New Roman" w:eastAsia="Times New Roman" w:hAnsi="Times New Roman" w:cs="Times New Roman"/>
      <w:sz w:val="36"/>
      <w:szCs w:val="20"/>
      <w:lang w:val="en-US"/>
    </w:rPr>
  </w:style>
  <w:style w:type="paragraph" w:customStyle="1" w:styleId="zcompanyname">
    <w:name w:val="zcompany name"/>
    <w:basedOn w:val="Normal"/>
    <w:uiPriority w:val="99"/>
    <w:semiHidden/>
    <w:rsid w:val="008C0301"/>
    <w:pPr>
      <w:spacing w:after="400" w:line="440" w:lineRule="exact"/>
      <w:jc w:val="center"/>
    </w:pPr>
    <w:rPr>
      <w:rFonts w:ascii="Times New Roman" w:eastAsia="Times New Roman" w:hAnsi="Times New Roman" w:cs="Times New Roman"/>
      <w:b/>
      <w:noProof/>
      <w:sz w:val="26"/>
      <w:szCs w:val="20"/>
      <w:lang w:val="en-US"/>
    </w:rPr>
  </w:style>
  <w:style w:type="paragraph" w:styleId="BodyText">
    <w:name w:val="Body Text"/>
    <w:aliases w:val="body text,contents,bt,body tesx,??2,Head3NoNumber,bd,Body,by,Body Text x,block,b,NCDOT Body Text,Starbucks Body Text,3 indent,heading31,body text1,3 indent1,heading32,body text2,3 indent2,heading33,body text3,3 indent3,heading34,body text4"/>
    <w:basedOn w:val="Normal"/>
    <w:link w:val="BodyTextChar"/>
    <w:uiPriority w:val="99"/>
    <w:rsid w:val="008C0301"/>
    <w:pPr>
      <w:spacing w:before="130" w:after="13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BodyTextChar">
    <w:name w:val="Body Text Char"/>
    <w:aliases w:val="body text Char,contents Char,bt Char,body tesx Char,??2 Char,Head3NoNumber Char,bd Char,Body Char,by Char,Body Text x Char,block Char,b Char,NCDOT Body Text Char,Starbucks Body Text Char,3 indent Char,heading31 Char,body text1 Char"/>
    <w:basedOn w:val="DefaultParagraphFont"/>
    <w:link w:val="BodyText"/>
    <w:uiPriority w:val="99"/>
    <w:rsid w:val="008C0301"/>
    <w:rPr>
      <w:rFonts w:ascii="Times New Roman" w:eastAsia="Times New Roman" w:hAnsi="Times New Roman" w:cs="Times New Roman"/>
      <w:szCs w:val="20"/>
      <w:lang w:val="en-US"/>
    </w:rPr>
  </w:style>
  <w:style w:type="character" w:customStyle="1" w:styleId="Heading1Char">
    <w:name w:val="Heading 1 Char"/>
    <w:aliases w:val="h1 Char,Chapter Title Char,Heading Char,Heading1 Char,4 Char,heading Char,new page/chapter Char,Heading 1(Report Only) Char,LetHead1 Char,MisHead1 Char,Normalhead1 Char,l1 Char,Normal Heading 1 Char,Main Section Char,H1 Char"/>
    <w:basedOn w:val="DefaultParagraphFont"/>
    <w:link w:val="Heading1"/>
    <w:uiPriority w:val="9"/>
    <w:rsid w:val="00CD4EDF"/>
    <w:rPr>
      <w:rFonts w:ascii="Arial Bold" w:eastAsiaTheme="majorEastAsia" w:hAnsi="Arial Bold" w:cstheme="majorBidi"/>
      <w:b/>
      <w:bCs/>
      <w:sz w:val="24"/>
      <w:szCs w:val="28"/>
    </w:rPr>
  </w:style>
  <w:style w:type="character" w:customStyle="1" w:styleId="Heading2Char">
    <w:name w:val="Heading 2 Char"/>
    <w:aliases w:val="head2 Char,2 Char,h2 main heading Char1,B Sub/Bold Char1,h2 Char1,h2 Char Char,Header 2nd Page Char Char,A.B.C. Char Char,A Char Char,hoofd 2 Char Char,Heading2-bio Char Char,Career Exp. Char Char,B Sub/Bold Char Char,heading2 Char Char"/>
    <w:basedOn w:val="DefaultParagraphFont"/>
    <w:link w:val="Heading2"/>
    <w:rsid w:val="00CD4EDF"/>
    <w:rPr>
      <w:rFonts w:ascii="Arial" w:eastAsia="Times New Roman" w:hAnsi="Arial" w:cs="Times New Roman"/>
      <w:b/>
      <w:sz w:val="24"/>
      <w:szCs w:val="20"/>
      <w:lang w:val="en-US"/>
    </w:rPr>
  </w:style>
  <w:style w:type="character" w:customStyle="1" w:styleId="Heading3Char">
    <w:name w:val="Heading 3 Char"/>
    <w:aliases w:val="h3 Char,3 Char,h3a Char,1.2.3. Char,heading3 Char,Heading3 Char,1. Char,l3 Char,H3 Char,H3-Heading 3 Char,l3.3 Char,list 3 Char,list3 Char,subhead Char,Heading No. L3 Char,h31 Char,3 bullet Char,Second Char,SECOND Char,3 Ggbullet Char"/>
    <w:basedOn w:val="DefaultParagraphFont"/>
    <w:link w:val="Heading3"/>
    <w:rsid w:val="00CD4EDF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Heading4Char">
    <w:name w:val="Heading 4 Char"/>
    <w:aliases w:val="h4 Char,a) b) c) Char,Agt Head 4 Char,Normalhead4 Char,MisHead4 Char"/>
    <w:basedOn w:val="DefaultParagraphFont"/>
    <w:link w:val="Heading4"/>
    <w:rsid w:val="00CD4EDF"/>
    <w:rPr>
      <w:rFonts w:ascii="Times New Roman" w:eastAsia="Times New Roman" w:hAnsi="Times New Roman" w:cs="Times New Roman"/>
      <w:b/>
      <w:i/>
      <w:sz w:val="24"/>
      <w:szCs w:val="20"/>
      <w:lang w:val="en-US"/>
    </w:rPr>
  </w:style>
  <w:style w:type="paragraph" w:customStyle="1" w:styleId="Par2">
    <w:name w:val="Par 2"/>
    <w:basedOn w:val="Heading2"/>
    <w:rsid w:val="00CD4EDF"/>
    <w:pPr>
      <w:numPr>
        <w:ilvl w:val="1"/>
      </w:numPr>
      <w:tabs>
        <w:tab w:val="num" w:pos="0"/>
      </w:tabs>
      <w:spacing w:after="240" w:line="360" w:lineRule="auto"/>
      <w:ind w:left="57"/>
    </w:pPr>
    <w:rPr>
      <w:b w:val="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ED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CD4EDF"/>
    <w:pPr>
      <w:spacing w:after="0" w:line="240" w:lineRule="auto"/>
      <w:ind w:left="720"/>
    </w:pPr>
    <w:rPr>
      <w:rFonts w:ascii="Calibri" w:eastAsia="Times New Roman" w:hAnsi="Calibri" w:cs="Times New Roman"/>
      <w:lang w:eastAsia="en-ZA"/>
    </w:rPr>
  </w:style>
  <w:style w:type="paragraph" w:styleId="PlainText">
    <w:name w:val="Plain Text"/>
    <w:basedOn w:val="Normal"/>
    <w:link w:val="PlainTextChar"/>
    <w:rsid w:val="008D63CA"/>
    <w:pPr>
      <w:spacing w:after="0" w:line="240" w:lineRule="auto"/>
      <w:ind w:left="0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PlainTextChar">
    <w:name w:val="Plain Text Char"/>
    <w:basedOn w:val="DefaultParagraphFont"/>
    <w:link w:val="PlainText"/>
    <w:rsid w:val="008D63CA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63CA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D63CA"/>
    <w:rPr>
      <w:rFonts w:ascii="Arial" w:hAnsi="Arial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00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155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5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55B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5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5B6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50249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2F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FBD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AC2F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FBD"/>
    <w:rPr>
      <w:rFonts w:ascii="Arial" w:hAnsi="Arial"/>
    </w:rPr>
  </w:style>
  <w:style w:type="paragraph" w:customStyle="1" w:styleId="selectionshareable">
    <w:name w:val="selectionshareable"/>
    <w:basedOn w:val="Normal"/>
    <w:rsid w:val="001D408D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Strong">
    <w:name w:val="Strong"/>
    <w:basedOn w:val="DefaultParagraphFont"/>
    <w:uiPriority w:val="22"/>
    <w:qFormat/>
    <w:rsid w:val="001D408D"/>
    <w:rPr>
      <w:b/>
      <w:bCs/>
    </w:rPr>
  </w:style>
  <w:style w:type="character" w:styleId="Emphasis">
    <w:name w:val="Emphasis"/>
    <w:basedOn w:val="DefaultParagraphFont"/>
    <w:uiPriority w:val="20"/>
    <w:qFormat/>
    <w:rsid w:val="001D408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E66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6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northpass.com/customer-training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orthpass.com/channel-partner-training" TargetMode="External"/><Relationship Id="rId17" Type="http://schemas.openxmlformats.org/officeDocument/2006/relationships/hyperlink" Target="mailto:Ntombimasikane@flysaa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ubinadata@flysaa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orthpass.com/platform/scalabilit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orthpass.com/platform/customizations" TargetMode="External"/><Relationship Id="rId10" Type="http://schemas.openxmlformats.org/officeDocument/2006/relationships/hyperlink" Target="https://www.northpass.com/blog/scorm-101-the-what-why-and-how-of-using-scorm-in-elearnin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orthpass.com/platform/delivery-and-adminstration" TargetMode="External"/><Relationship Id="rId14" Type="http://schemas.openxmlformats.org/officeDocument/2006/relationships/hyperlink" Target="https://www.northpass.com/contractor-edu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8439F-5443-4ABC-9BDC-038B2B379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African Airways</Company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Joy Gaompe</dc:creator>
  <cp:lastModifiedBy>Happy Zwane</cp:lastModifiedBy>
  <cp:revision>2</cp:revision>
  <cp:lastPrinted>2016-05-13T12:31:00Z</cp:lastPrinted>
  <dcterms:created xsi:type="dcterms:W3CDTF">2022-02-07T12:13:00Z</dcterms:created>
  <dcterms:modified xsi:type="dcterms:W3CDTF">2022-02-07T12:13:00Z</dcterms:modified>
</cp:coreProperties>
</file>