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CC158" w14:textId="77777777" w:rsidR="00C603FC" w:rsidRPr="00C603FC" w:rsidRDefault="00C603FC" w:rsidP="00C603FC">
      <w:pPr>
        <w:tabs>
          <w:tab w:val="left" w:pos="3131"/>
        </w:tabs>
        <w:spacing w:after="200" w:line="276" w:lineRule="auto"/>
        <w:rPr>
          <w:rFonts w:ascii="Century Gothic" w:eastAsia="Calibri" w:hAnsi="Century Gothic" w:cs="Times New Roman"/>
          <w:b/>
          <w:kern w:val="0"/>
          <w:sz w:val="28"/>
          <w:szCs w:val="28"/>
          <w:lang w:val="en-US"/>
        </w:rPr>
      </w:pPr>
      <w:bookmarkStart w:id="0" w:name="_Hlk176513613"/>
      <w:r w:rsidRPr="00C603FC">
        <w:rPr>
          <w:rFonts w:ascii="Century Gothic" w:eastAsia="Calibri" w:hAnsi="Century Gothic" w:cs="Times New Roman"/>
          <w:b/>
          <w:noProof/>
          <w:kern w:val="0"/>
          <w:sz w:val="28"/>
          <w:szCs w:val="28"/>
          <w:lang w:eastAsia="en-ZA"/>
        </w:rPr>
        <w:drawing>
          <wp:anchor distT="0" distB="0" distL="114300" distR="114300" simplePos="0" relativeHeight="251659264" behindDoc="0" locked="0" layoutInCell="1" allowOverlap="1" wp14:anchorId="738DEBBB" wp14:editId="26994C56">
            <wp:simplePos x="0" y="0"/>
            <wp:positionH relativeFrom="margin">
              <wp:align>center</wp:align>
            </wp:positionH>
            <wp:positionV relativeFrom="paragraph">
              <wp:posOffset>7952</wp:posOffset>
            </wp:positionV>
            <wp:extent cx="1133475" cy="1695450"/>
            <wp:effectExtent l="0" t="0" r="9525" b="0"/>
            <wp:wrapSquare wrapText="right"/>
            <wp:docPr id="1" name="Picture 2" descr="MSI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INGA"/>
                    <pic:cNvPicPr>
                      <a:picLocks noChangeAspect="1" noChangeArrowheads="1"/>
                    </pic:cNvPicPr>
                  </pic:nvPicPr>
                  <pic:blipFill>
                    <a:blip r:embed="rId5" cstate="print"/>
                    <a:srcRect/>
                    <a:stretch>
                      <a:fillRect/>
                    </a:stretch>
                  </pic:blipFill>
                  <pic:spPr bwMode="auto">
                    <a:xfrm>
                      <a:off x="0" y="0"/>
                      <a:ext cx="1133475" cy="16954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F321294" w14:textId="77777777" w:rsidR="00C603FC" w:rsidRPr="00C603FC" w:rsidRDefault="00C603FC" w:rsidP="00C603FC">
      <w:pPr>
        <w:tabs>
          <w:tab w:val="left" w:pos="3131"/>
        </w:tabs>
        <w:spacing w:after="200" w:line="276" w:lineRule="auto"/>
        <w:jc w:val="center"/>
        <w:rPr>
          <w:rFonts w:ascii="Century Gothic" w:eastAsia="Calibri" w:hAnsi="Century Gothic" w:cs="Times New Roman"/>
          <w:b/>
          <w:kern w:val="0"/>
          <w:sz w:val="28"/>
          <w:szCs w:val="28"/>
          <w:lang w:val="en-US"/>
        </w:rPr>
      </w:pPr>
      <w:bookmarkStart w:id="1" w:name="_Hlk513531716"/>
    </w:p>
    <w:p w14:paraId="4EFF87CA" w14:textId="77777777" w:rsidR="00C603FC" w:rsidRPr="00C603FC" w:rsidRDefault="00C603FC" w:rsidP="00C603FC">
      <w:pPr>
        <w:tabs>
          <w:tab w:val="left" w:pos="3131"/>
        </w:tabs>
        <w:spacing w:after="200" w:line="276" w:lineRule="auto"/>
        <w:jc w:val="center"/>
        <w:rPr>
          <w:rFonts w:ascii="Century Gothic" w:eastAsia="Calibri" w:hAnsi="Century Gothic" w:cs="Times New Roman"/>
          <w:b/>
          <w:kern w:val="0"/>
          <w:sz w:val="28"/>
          <w:szCs w:val="28"/>
          <w:lang w:val="en-US"/>
        </w:rPr>
      </w:pPr>
    </w:p>
    <w:p w14:paraId="3C0929EC" w14:textId="77777777" w:rsidR="00C603FC" w:rsidRPr="00C603FC" w:rsidRDefault="00C603FC" w:rsidP="00C603FC">
      <w:pPr>
        <w:tabs>
          <w:tab w:val="left" w:pos="3131"/>
        </w:tabs>
        <w:spacing w:after="200" w:line="276" w:lineRule="auto"/>
        <w:jc w:val="center"/>
        <w:rPr>
          <w:rFonts w:ascii="Arial Narrow" w:eastAsia="Calibri" w:hAnsi="Arial Narrow" w:cs="Times New Roman"/>
          <w:b/>
          <w:kern w:val="0"/>
          <w:sz w:val="28"/>
          <w:szCs w:val="28"/>
          <w:lang w:val="en-US"/>
        </w:rPr>
      </w:pPr>
    </w:p>
    <w:p w14:paraId="469A1EE5" w14:textId="77777777" w:rsidR="00C603FC" w:rsidRPr="00C603FC" w:rsidRDefault="00C603FC" w:rsidP="00C603FC">
      <w:pPr>
        <w:tabs>
          <w:tab w:val="left" w:pos="3131"/>
        </w:tabs>
        <w:spacing w:after="200" w:line="276" w:lineRule="auto"/>
        <w:jc w:val="center"/>
        <w:rPr>
          <w:rFonts w:ascii="Arial Narrow" w:eastAsia="Calibri" w:hAnsi="Arial Narrow" w:cs="Times New Roman"/>
          <w:b/>
          <w:kern w:val="0"/>
          <w:sz w:val="28"/>
          <w:szCs w:val="28"/>
          <w:lang w:val="en-US"/>
        </w:rPr>
      </w:pPr>
    </w:p>
    <w:p w14:paraId="21A02111" w14:textId="77777777" w:rsidR="00C603FC" w:rsidRPr="00C603FC" w:rsidRDefault="00C603FC" w:rsidP="00C603FC">
      <w:pPr>
        <w:tabs>
          <w:tab w:val="left" w:pos="3131"/>
        </w:tabs>
        <w:spacing w:after="200" w:line="276" w:lineRule="auto"/>
        <w:jc w:val="center"/>
        <w:rPr>
          <w:rFonts w:ascii="Arial Narrow" w:eastAsia="Calibri" w:hAnsi="Arial Narrow" w:cs="Times New Roman"/>
          <w:b/>
          <w:kern w:val="0"/>
          <w:sz w:val="28"/>
          <w:szCs w:val="28"/>
          <w:lang w:val="en-US"/>
        </w:rPr>
      </w:pPr>
      <w:r w:rsidRPr="00C603FC">
        <w:rPr>
          <w:rFonts w:ascii="Arial Narrow" w:eastAsia="Calibri" w:hAnsi="Arial Narrow" w:cs="Times New Roman"/>
          <w:b/>
          <w:kern w:val="0"/>
          <w:sz w:val="28"/>
          <w:szCs w:val="28"/>
          <w:lang w:val="en-US"/>
        </w:rPr>
        <w:t>MSINGA MUNICIPALITY</w:t>
      </w:r>
    </w:p>
    <w:p w14:paraId="172155E8" w14:textId="77777777" w:rsidR="00C603FC" w:rsidRPr="00C603FC" w:rsidRDefault="00C603FC" w:rsidP="00C603FC">
      <w:pPr>
        <w:tabs>
          <w:tab w:val="left" w:pos="3131"/>
        </w:tabs>
        <w:spacing w:after="200" w:line="276" w:lineRule="auto"/>
        <w:jc w:val="center"/>
        <w:rPr>
          <w:rFonts w:ascii="Arial Narrow" w:eastAsia="Calibri" w:hAnsi="Arial Narrow" w:cs="Times New Roman"/>
          <w:b/>
          <w:kern w:val="0"/>
          <w:sz w:val="28"/>
          <w:szCs w:val="28"/>
          <w:lang w:val="en-US"/>
        </w:rPr>
      </w:pPr>
      <w:r w:rsidRPr="00C603FC">
        <w:rPr>
          <w:rFonts w:ascii="Arial Narrow" w:eastAsia="Calibri" w:hAnsi="Arial Narrow" w:cs="Times New Roman"/>
          <w:b/>
          <w:kern w:val="0"/>
          <w:sz w:val="28"/>
          <w:szCs w:val="28"/>
          <w:lang w:val="en-US"/>
        </w:rPr>
        <w:t>INVITATION TO TENDER</w:t>
      </w:r>
    </w:p>
    <w:p w14:paraId="74E958C1" w14:textId="77777777" w:rsidR="00C603FC" w:rsidRPr="00C603FC" w:rsidRDefault="00C603FC" w:rsidP="00C603FC">
      <w:pPr>
        <w:spacing w:after="200" w:line="276" w:lineRule="auto"/>
        <w:jc w:val="both"/>
        <w:rPr>
          <w:rFonts w:ascii="Arial Narrow" w:eastAsia="Calibri" w:hAnsi="Arial Narrow" w:cs="Times New Roman"/>
          <w:kern w:val="0"/>
          <w:sz w:val="24"/>
          <w:szCs w:val="24"/>
          <w:lang w:val="en-US"/>
        </w:rPr>
      </w:pPr>
      <w:r w:rsidRPr="00C603FC">
        <w:rPr>
          <w:rFonts w:ascii="Arial Narrow" w:eastAsia="Calibri" w:hAnsi="Arial Narrow" w:cs="Times New Roman"/>
          <w:kern w:val="0"/>
          <w:sz w:val="24"/>
          <w:szCs w:val="24"/>
          <w:lang w:val="en-US"/>
        </w:rPr>
        <w:t>Bids are hereby invited in terms of section 18(a) of the Msinga Municipality’s Supply Chain Management Policy together with section 83 of the Municipal Systems Act, No.32 of 2000, as amended and read together with sections 110,111 and 112 of the Municipal Finance Management Act No.56 of 2003 for:</w:t>
      </w:r>
    </w:p>
    <w:p w14:paraId="36FEDC26" w14:textId="00992615" w:rsidR="00C603FC" w:rsidRPr="00C603FC" w:rsidRDefault="00AA37DE" w:rsidP="00C603FC">
      <w:pPr>
        <w:autoSpaceDE w:val="0"/>
        <w:autoSpaceDN w:val="0"/>
        <w:adjustRightInd w:val="0"/>
        <w:spacing w:after="0" w:line="240" w:lineRule="auto"/>
        <w:jc w:val="center"/>
        <w:rPr>
          <w:rFonts w:ascii="Arial Narrow" w:hAnsi="Arial Narrow" w:cs="Calibri"/>
          <w:b/>
          <w:color w:val="000000"/>
          <w:kern w:val="0"/>
          <w:sz w:val="24"/>
          <w:szCs w:val="24"/>
        </w:rPr>
      </w:pPr>
      <w:r w:rsidRPr="00C603FC">
        <w:rPr>
          <w:rFonts w:ascii="Arial Narrow" w:hAnsi="Arial Narrow" w:cs="Calibri"/>
          <w:b/>
          <w:color w:val="000000"/>
          <w:kern w:val="0"/>
          <w:sz w:val="24"/>
          <w:szCs w:val="24"/>
        </w:rPr>
        <w:t xml:space="preserve">ADVERT FOR </w:t>
      </w:r>
      <w:r w:rsidR="002B2EF5">
        <w:rPr>
          <w:rFonts w:ascii="Arial Narrow" w:hAnsi="Arial Narrow" w:cs="Calibri"/>
          <w:b/>
          <w:color w:val="000000"/>
          <w:kern w:val="0"/>
          <w:sz w:val="24"/>
          <w:szCs w:val="24"/>
        </w:rPr>
        <w:t>CROP FARMING TRAINING (PLANT PRODUCTION)</w:t>
      </w:r>
      <w:r w:rsidRPr="00C603FC">
        <w:rPr>
          <w:rFonts w:ascii="Arial Narrow" w:hAnsi="Arial Narrow" w:cs="Calibri"/>
          <w:b/>
          <w:color w:val="000000"/>
          <w:kern w:val="0"/>
          <w:sz w:val="24"/>
          <w:szCs w:val="24"/>
        </w:rPr>
        <w:t>:</w:t>
      </w:r>
    </w:p>
    <w:p w14:paraId="6A507757" w14:textId="77777777" w:rsidR="00C603FC" w:rsidRPr="00C603FC" w:rsidRDefault="00C603FC" w:rsidP="00C603FC">
      <w:pPr>
        <w:autoSpaceDE w:val="0"/>
        <w:autoSpaceDN w:val="0"/>
        <w:adjustRightInd w:val="0"/>
        <w:spacing w:after="0" w:line="240" w:lineRule="auto"/>
        <w:jc w:val="center"/>
        <w:rPr>
          <w:rFonts w:ascii="Arial Narrow" w:hAnsi="Arial Narrow" w:cs="Arial"/>
          <w:b/>
          <w:color w:val="000000"/>
          <w:kern w:val="0"/>
          <w:sz w:val="24"/>
          <w:szCs w:val="24"/>
        </w:rPr>
      </w:pPr>
    </w:p>
    <w:tbl>
      <w:tblPr>
        <w:tblStyle w:val="TableGrid"/>
        <w:tblW w:w="14318" w:type="dxa"/>
        <w:tblInd w:w="-431" w:type="dxa"/>
        <w:tblLayout w:type="fixed"/>
        <w:tblLook w:val="04A0" w:firstRow="1" w:lastRow="0" w:firstColumn="1" w:lastColumn="0" w:noHBand="0" w:noVBand="1"/>
      </w:tblPr>
      <w:tblGrid>
        <w:gridCol w:w="2127"/>
        <w:gridCol w:w="1701"/>
        <w:gridCol w:w="2552"/>
        <w:gridCol w:w="2381"/>
        <w:gridCol w:w="3147"/>
        <w:gridCol w:w="2410"/>
      </w:tblGrid>
      <w:tr w:rsidR="00025C12" w:rsidRPr="00C603FC" w14:paraId="5EAE02F9" w14:textId="77777777" w:rsidTr="00025C12">
        <w:trPr>
          <w:trHeight w:val="1914"/>
        </w:trPr>
        <w:tc>
          <w:tcPr>
            <w:tcW w:w="2127" w:type="dxa"/>
            <w:shd w:val="clear" w:color="auto" w:fill="D9D9D9" w:themeFill="background1" w:themeFillShade="D9"/>
          </w:tcPr>
          <w:p w14:paraId="2BFF4722" w14:textId="77777777" w:rsidR="00025C12" w:rsidRPr="00C603FC" w:rsidRDefault="00025C12" w:rsidP="00C603FC">
            <w:pPr>
              <w:spacing w:after="200" w:line="276" w:lineRule="auto"/>
              <w:jc w:val="center"/>
              <w:rPr>
                <w:rFonts w:ascii="Arial Narrow" w:eastAsia="Calibri" w:hAnsi="Arial Narrow" w:cs="Arial"/>
                <w:b/>
                <w:sz w:val="24"/>
                <w:szCs w:val="24"/>
              </w:rPr>
            </w:pPr>
          </w:p>
          <w:p w14:paraId="7B58A6DC" w14:textId="77777777" w:rsidR="00025C12" w:rsidRPr="00C603FC" w:rsidRDefault="00025C12" w:rsidP="00C603FC">
            <w:pPr>
              <w:spacing w:after="200" w:line="276" w:lineRule="auto"/>
              <w:jc w:val="center"/>
              <w:rPr>
                <w:rFonts w:ascii="Arial Narrow" w:eastAsia="Calibri" w:hAnsi="Arial Narrow" w:cs="Arial"/>
                <w:b/>
                <w:sz w:val="24"/>
                <w:szCs w:val="24"/>
              </w:rPr>
            </w:pPr>
            <w:r w:rsidRPr="00C603FC">
              <w:rPr>
                <w:rFonts w:ascii="Arial Narrow" w:eastAsia="Calibri" w:hAnsi="Arial Narrow" w:cs="Arial"/>
                <w:b/>
                <w:sz w:val="24"/>
                <w:szCs w:val="24"/>
              </w:rPr>
              <w:t>DESCRIPTION OF TENDER</w:t>
            </w:r>
          </w:p>
        </w:tc>
        <w:tc>
          <w:tcPr>
            <w:tcW w:w="1701" w:type="dxa"/>
            <w:shd w:val="clear" w:color="auto" w:fill="D9D9D9" w:themeFill="background1" w:themeFillShade="D9"/>
          </w:tcPr>
          <w:p w14:paraId="13063904" w14:textId="77777777" w:rsidR="00025C12" w:rsidRPr="00C603FC" w:rsidRDefault="00025C12" w:rsidP="00C603FC">
            <w:pPr>
              <w:spacing w:after="200" w:line="276" w:lineRule="auto"/>
              <w:jc w:val="center"/>
              <w:rPr>
                <w:rFonts w:ascii="Arial Narrow" w:eastAsia="Calibri" w:hAnsi="Arial Narrow" w:cs="Arial"/>
                <w:b/>
                <w:sz w:val="24"/>
                <w:szCs w:val="24"/>
              </w:rPr>
            </w:pPr>
          </w:p>
          <w:p w14:paraId="70C601ED" w14:textId="77777777" w:rsidR="00025C12" w:rsidRPr="00C603FC" w:rsidRDefault="00025C12" w:rsidP="00C603FC">
            <w:pPr>
              <w:spacing w:after="200" w:line="276" w:lineRule="auto"/>
              <w:jc w:val="center"/>
              <w:rPr>
                <w:rFonts w:ascii="Arial Narrow" w:eastAsia="Calibri" w:hAnsi="Arial Narrow" w:cs="Arial"/>
                <w:b/>
                <w:sz w:val="24"/>
                <w:szCs w:val="24"/>
              </w:rPr>
            </w:pPr>
            <w:r w:rsidRPr="00C603FC">
              <w:rPr>
                <w:rFonts w:ascii="Arial Narrow" w:eastAsia="Calibri" w:hAnsi="Arial Narrow" w:cs="Arial"/>
                <w:b/>
                <w:sz w:val="24"/>
                <w:szCs w:val="24"/>
              </w:rPr>
              <w:t>DURATION</w:t>
            </w:r>
          </w:p>
        </w:tc>
        <w:tc>
          <w:tcPr>
            <w:tcW w:w="2552" w:type="dxa"/>
            <w:shd w:val="clear" w:color="auto" w:fill="D9D9D9" w:themeFill="background1" w:themeFillShade="D9"/>
          </w:tcPr>
          <w:p w14:paraId="7744D921" w14:textId="77777777" w:rsidR="00025C12" w:rsidRPr="00C603FC" w:rsidRDefault="00025C12" w:rsidP="00C603FC">
            <w:pPr>
              <w:spacing w:after="200" w:line="276" w:lineRule="auto"/>
              <w:jc w:val="center"/>
              <w:rPr>
                <w:rFonts w:ascii="Arial Narrow" w:eastAsia="Calibri" w:hAnsi="Arial Narrow" w:cs="Arial"/>
                <w:b/>
                <w:sz w:val="24"/>
                <w:szCs w:val="24"/>
              </w:rPr>
            </w:pPr>
          </w:p>
          <w:p w14:paraId="274AC6E5" w14:textId="77777777" w:rsidR="00025C12" w:rsidRPr="00C603FC" w:rsidRDefault="00025C12" w:rsidP="00C603FC">
            <w:pPr>
              <w:spacing w:after="200" w:line="276" w:lineRule="auto"/>
              <w:jc w:val="center"/>
              <w:rPr>
                <w:rFonts w:ascii="Arial Narrow" w:eastAsia="Calibri" w:hAnsi="Arial Narrow" w:cs="Arial"/>
                <w:b/>
                <w:sz w:val="24"/>
                <w:szCs w:val="24"/>
              </w:rPr>
            </w:pPr>
            <w:r w:rsidRPr="00C603FC">
              <w:rPr>
                <w:rFonts w:ascii="Arial Narrow" w:eastAsia="Calibri" w:hAnsi="Arial Narrow" w:cs="Arial"/>
                <w:b/>
                <w:sz w:val="24"/>
                <w:szCs w:val="24"/>
              </w:rPr>
              <w:t>TENDER NUMBER</w:t>
            </w:r>
          </w:p>
        </w:tc>
        <w:tc>
          <w:tcPr>
            <w:tcW w:w="2381" w:type="dxa"/>
            <w:shd w:val="clear" w:color="auto" w:fill="D9D9D9" w:themeFill="background1" w:themeFillShade="D9"/>
          </w:tcPr>
          <w:p w14:paraId="7ABCF510" w14:textId="77777777" w:rsidR="00025C12" w:rsidRPr="00C603FC" w:rsidRDefault="00025C12" w:rsidP="00C603FC">
            <w:pPr>
              <w:spacing w:after="200" w:line="276" w:lineRule="auto"/>
              <w:jc w:val="center"/>
              <w:rPr>
                <w:rFonts w:ascii="Arial Narrow" w:eastAsia="Calibri" w:hAnsi="Arial Narrow" w:cs="Arial"/>
                <w:b/>
                <w:sz w:val="24"/>
                <w:szCs w:val="24"/>
              </w:rPr>
            </w:pPr>
          </w:p>
          <w:p w14:paraId="3E1257A8" w14:textId="77777777" w:rsidR="00025C12" w:rsidRPr="00C603FC" w:rsidRDefault="00025C12" w:rsidP="00C603FC">
            <w:pPr>
              <w:spacing w:after="200" w:line="276" w:lineRule="auto"/>
              <w:jc w:val="center"/>
              <w:rPr>
                <w:rFonts w:ascii="Arial Narrow" w:eastAsia="Calibri" w:hAnsi="Arial Narrow" w:cs="Arial"/>
                <w:b/>
                <w:sz w:val="24"/>
                <w:szCs w:val="24"/>
              </w:rPr>
            </w:pPr>
            <w:r w:rsidRPr="00C603FC">
              <w:rPr>
                <w:rFonts w:ascii="Arial Narrow" w:eastAsia="Calibri" w:hAnsi="Arial Narrow" w:cs="Arial"/>
                <w:b/>
                <w:sz w:val="24"/>
                <w:szCs w:val="24"/>
              </w:rPr>
              <w:t>DOCUMENTS AVAILABILITY DATE</w:t>
            </w:r>
          </w:p>
          <w:p w14:paraId="60B990C9" w14:textId="77777777" w:rsidR="00025C12" w:rsidRPr="00C603FC" w:rsidRDefault="00025C12" w:rsidP="00C603FC">
            <w:pPr>
              <w:spacing w:after="200" w:line="276" w:lineRule="auto"/>
              <w:jc w:val="center"/>
              <w:rPr>
                <w:rFonts w:ascii="Arial Narrow" w:eastAsia="Calibri" w:hAnsi="Arial Narrow" w:cs="Arial"/>
                <w:b/>
                <w:sz w:val="24"/>
                <w:szCs w:val="24"/>
              </w:rPr>
            </w:pPr>
          </w:p>
        </w:tc>
        <w:tc>
          <w:tcPr>
            <w:tcW w:w="3147" w:type="dxa"/>
            <w:shd w:val="clear" w:color="auto" w:fill="D9D9D9" w:themeFill="background1" w:themeFillShade="D9"/>
          </w:tcPr>
          <w:p w14:paraId="49F4572B" w14:textId="77777777" w:rsidR="00025C12" w:rsidRPr="00C603FC" w:rsidRDefault="00025C12" w:rsidP="00C603FC">
            <w:pPr>
              <w:spacing w:after="200" w:line="276" w:lineRule="auto"/>
              <w:jc w:val="center"/>
              <w:rPr>
                <w:rFonts w:ascii="Arial Narrow" w:eastAsia="Calibri" w:hAnsi="Arial Narrow" w:cs="Arial"/>
                <w:b/>
                <w:sz w:val="24"/>
                <w:szCs w:val="24"/>
              </w:rPr>
            </w:pPr>
          </w:p>
          <w:p w14:paraId="3DC0F8E5" w14:textId="77777777" w:rsidR="00025C12" w:rsidRPr="00C603FC" w:rsidRDefault="00025C12" w:rsidP="00C603FC">
            <w:pPr>
              <w:spacing w:after="200" w:line="276" w:lineRule="auto"/>
              <w:jc w:val="center"/>
              <w:rPr>
                <w:rFonts w:ascii="Arial Narrow" w:eastAsia="Calibri" w:hAnsi="Arial Narrow" w:cs="Arial"/>
                <w:b/>
                <w:sz w:val="24"/>
                <w:szCs w:val="24"/>
              </w:rPr>
            </w:pPr>
            <w:r w:rsidRPr="00C603FC">
              <w:rPr>
                <w:rFonts w:ascii="Arial Narrow" w:eastAsia="Calibri" w:hAnsi="Arial Narrow" w:cs="Arial"/>
                <w:b/>
                <w:sz w:val="24"/>
                <w:szCs w:val="24"/>
              </w:rPr>
              <w:t>DATE, TIME AND PLACE FOR COMPULSORY BRIEFING</w:t>
            </w:r>
          </w:p>
        </w:tc>
        <w:tc>
          <w:tcPr>
            <w:tcW w:w="2410" w:type="dxa"/>
            <w:shd w:val="clear" w:color="auto" w:fill="D9D9D9" w:themeFill="background1" w:themeFillShade="D9"/>
          </w:tcPr>
          <w:p w14:paraId="6594FDC9" w14:textId="77777777" w:rsidR="00025C12" w:rsidRPr="00C603FC" w:rsidRDefault="00025C12" w:rsidP="00C603FC">
            <w:pPr>
              <w:spacing w:after="200" w:line="276" w:lineRule="auto"/>
              <w:jc w:val="center"/>
              <w:rPr>
                <w:rFonts w:ascii="Arial Narrow" w:eastAsia="Calibri" w:hAnsi="Arial Narrow" w:cs="Arial"/>
                <w:b/>
                <w:sz w:val="24"/>
                <w:szCs w:val="24"/>
              </w:rPr>
            </w:pPr>
          </w:p>
          <w:p w14:paraId="1FD8E3F5" w14:textId="77777777" w:rsidR="00025C12" w:rsidRPr="00C603FC" w:rsidRDefault="00025C12" w:rsidP="00C603FC">
            <w:pPr>
              <w:spacing w:after="200" w:line="276" w:lineRule="auto"/>
              <w:jc w:val="center"/>
              <w:rPr>
                <w:rFonts w:ascii="Arial Narrow" w:eastAsia="Calibri" w:hAnsi="Arial Narrow" w:cs="Arial"/>
                <w:b/>
                <w:sz w:val="24"/>
                <w:szCs w:val="24"/>
              </w:rPr>
            </w:pPr>
            <w:r w:rsidRPr="00C603FC">
              <w:rPr>
                <w:rFonts w:ascii="Arial Narrow" w:eastAsia="Calibri" w:hAnsi="Arial Narrow" w:cs="Arial"/>
                <w:b/>
                <w:sz w:val="24"/>
                <w:szCs w:val="24"/>
              </w:rPr>
              <w:t>CLOSING DATE AND TIME</w:t>
            </w:r>
          </w:p>
        </w:tc>
      </w:tr>
      <w:tr w:rsidR="00025C12" w:rsidRPr="00C603FC" w14:paraId="16ED64CE" w14:textId="77777777" w:rsidTr="00025C12">
        <w:tc>
          <w:tcPr>
            <w:tcW w:w="2127" w:type="dxa"/>
          </w:tcPr>
          <w:p w14:paraId="54B4E38C" w14:textId="77777777" w:rsidR="00025C12" w:rsidRPr="00C603FC" w:rsidRDefault="00025C12" w:rsidP="00C603FC">
            <w:pPr>
              <w:spacing w:after="200" w:line="276" w:lineRule="auto"/>
              <w:jc w:val="center"/>
              <w:rPr>
                <w:rFonts w:ascii="Arial Narrow" w:eastAsia="Calibri" w:hAnsi="Arial Narrow" w:cs="Arial"/>
                <w:b/>
                <w:sz w:val="24"/>
                <w:szCs w:val="24"/>
              </w:rPr>
            </w:pPr>
          </w:p>
          <w:p w14:paraId="1CF1C8C5" w14:textId="7B067219" w:rsidR="00025C12" w:rsidRDefault="00025C12" w:rsidP="00C603FC">
            <w:pPr>
              <w:autoSpaceDE w:val="0"/>
              <w:autoSpaceDN w:val="0"/>
              <w:adjustRightInd w:val="0"/>
              <w:jc w:val="center"/>
              <w:rPr>
                <w:rFonts w:ascii="Arial Narrow" w:hAnsi="Arial Narrow" w:cs="Calibri"/>
                <w:b/>
                <w:color w:val="000000"/>
                <w:sz w:val="24"/>
                <w:szCs w:val="24"/>
              </w:rPr>
            </w:pPr>
            <w:r>
              <w:rPr>
                <w:rFonts w:ascii="Arial Narrow" w:hAnsi="Arial Narrow" w:cs="Calibri"/>
                <w:b/>
                <w:color w:val="000000"/>
                <w:sz w:val="24"/>
                <w:szCs w:val="24"/>
              </w:rPr>
              <w:t>Crop Farming Training</w:t>
            </w:r>
          </w:p>
          <w:p w14:paraId="1D14DB0F" w14:textId="68EB2496" w:rsidR="00025C12" w:rsidRPr="00C603FC" w:rsidRDefault="00025C12" w:rsidP="00C603FC">
            <w:pPr>
              <w:autoSpaceDE w:val="0"/>
              <w:autoSpaceDN w:val="0"/>
              <w:adjustRightInd w:val="0"/>
              <w:jc w:val="center"/>
              <w:rPr>
                <w:rFonts w:ascii="Arial Narrow" w:hAnsi="Arial Narrow" w:cs="Arial"/>
                <w:b/>
                <w:color w:val="000000"/>
                <w:sz w:val="24"/>
                <w:szCs w:val="24"/>
              </w:rPr>
            </w:pPr>
            <w:r>
              <w:rPr>
                <w:rFonts w:ascii="Arial Narrow" w:hAnsi="Arial Narrow" w:cs="Calibri"/>
                <w:b/>
                <w:color w:val="000000"/>
                <w:sz w:val="24"/>
                <w:szCs w:val="24"/>
              </w:rPr>
              <w:t>(Plant Production)</w:t>
            </w:r>
            <w:r w:rsidRPr="00820732">
              <w:rPr>
                <w:rFonts w:ascii="Arial Narrow" w:hAnsi="Arial Narrow" w:cs="Calibri"/>
                <w:b/>
                <w:color w:val="000000"/>
                <w:sz w:val="24"/>
                <w:szCs w:val="24"/>
              </w:rPr>
              <w:t xml:space="preserve"> </w:t>
            </w:r>
          </w:p>
        </w:tc>
        <w:tc>
          <w:tcPr>
            <w:tcW w:w="1701" w:type="dxa"/>
          </w:tcPr>
          <w:p w14:paraId="4424824D" w14:textId="77777777" w:rsidR="00025C12" w:rsidRPr="00C603FC" w:rsidRDefault="00025C12" w:rsidP="00C603FC">
            <w:pPr>
              <w:spacing w:after="200" w:line="276" w:lineRule="auto"/>
              <w:jc w:val="center"/>
              <w:rPr>
                <w:rFonts w:ascii="Arial Narrow" w:eastAsia="Calibri" w:hAnsi="Arial Narrow" w:cs="Arial"/>
                <w:b/>
                <w:sz w:val="24"/>
                <w:szCs w:val="24"/>
              </w:rPr>
            </w:pPr>
          </w:p>
          <w:p w14:paraId="47A7921F" w14:textId="45CDB8EB" w:rsidR="00025C12" w:rsidRPr="00C603FC" w:rsidRDefault="00025C12" w:rsidP="00C603FC">
            <w:pPr>
              <w:spacing w:after="200" w:line="276" w:lineRule="auto"/>
              <w:jc w:val="center"/>
              <w:rPr>
                <w:rFonts w:ascii="Arial Narrow" w:eastAsia="Calibri" w:hAnsi="Arial Narrow" w:cs="Arial"/>
                <w:b/>
                <w:sz w:val="24"/>
                <w:szCs w:val="24"/>
              </w:rPr>
            </w:pPr>
            <w:r>
              <w:rPr>
                <w:rFonts w:ascii="Arial Narrow" w:eastAsia="Calibri" w:hAnsi="Arial Narrow" w:cs="Arial"/>
                <w:b/>
                <w:sz w:val="24"/>
                <w:szCs w:val="24"/>
              </w:rPr>
              <w:t>12</w:t>
            </w:r>
            <w:r w:rsidRPr="00C603FC">
              <w:rPr>
                <w:rFonts w:ascii="Arial Narrow" w:eastAsia="Calibri" w:hAnsi="Arial Narrow" w:cs="Arial"/>
                <w:b/>
                <w:sz w:val="24"/>
                <w:szCs w:val="24"/>
              </w:rPr>
              <w:t xml:space="preserve"> MONTHS </w:t>
            </w:r>
          </w:p>
        </w:tc>
        <w:tc>
          <w:tcPr>
            <w:tcW w:w="2552" w:type="dxa"/>
          </w:tcPr>
          <w:p w14:paraId="029D9A6A" w14:textId="77777777" w:rsidR="00025C12" w:rsidRPr="00D633CB" w:rsidRDefault="00025C12" w:rsidP="00C603FC">
            <w:pPr>
              <w:spacing w:after="200" w:line="276" w:lineRule="auto"/>
              <w:jc w:val="center"/>
              <w:rPr>
                <w:rFonts w:ascii="Arial Narrow" w:eastAsia="Calibri" w:hAnsi="Arial Narrow" w:cs="Arial"/>
                <w:b/>
                <w:sz w:val="24"/>
                <w:szCs w:val="24"/>
              </w:rPr>
            </w:pPr>
          </w:p>
          <w:p w14:paraId="73397E3D" w14:textId="0D792B95" w:rsidR="00025C12" w:rsidRPr="00D633CB" w:rsidRDefault="00025C12" w:rsidP="00C603FC">
            <w:pPr>
              <w:spacing w:after="200" w:line="276" w:lineRule="auto"/>
              <w:jc w:val="center"/>
              <w:rPr>
                <w:rFonts w:ascii="Arial Narrow" w:eastAsia="Calibri" w:hAnsi="Arial Narrow" w:cs="Arial"/>
                <w:b/>
                <w:sz w:val="24"/>
                <w:szCs w:val="24"/>
              </w:rPr>
            </w:pPr>
            <w:r w:rsidRPr="00D633CB">
              <w:rPr>
                <w:rFonts w:ascii="Arial Narrow" w:eastAsia="Calibri" w:hAnsi="Arial Narrow" w:cs="Calibri"/>
                <w:b/>
                <w:bCs/>
              </w:rPr>
              <w:t>MS/2025/2026/127/951/T</w:t>
            </w:r>
          </w:p>
        </w:tc>
        <w:tc>
          <w:tcPr>
            <w:tcW w:w="2381" w:type="dxa"/>
          </w:tcPr>
          <w:p w14:paraId="7FACF108" w14:textId="77777777" w:rsidR="00025C12" w:rsidRPr="00D633CB" w:rsidRDefault="00025C12" w:rsidP="00820732">
            <w:pPr>
              <w:spacing w:after="200" w:line="276" w:lineRule="auto"/>
              <w:jc w:val="center"/>
              <w:rPr>
                <w:rFonts w:ascii="Arial Narrow" w:eastAsia="Calibri" w:hAnsi="Arial Narrow" w:cs="Arial"/>
                <w:b/>
                <w:sz w:val="24"/>
                <w:szCs w:val="24"/>
              </w:rPr>
            </w:pPr>
          </w:p>
          <w:p w14:paraId="28A7AF07" w14:textId="75691E2B" w:rsidR="00025C12" w:rsidRPr="00D633CB" w:rsidRDefault="00025C12" w:rsidP="00820732">
            <w:pPr>
              <w:spacing w:after="200" w:line="276" w:lineRule="auto"/>
              <w:jc w:val="center"/>
              <w:rPr>
                <w:rFonts w:ascii="Arial Narrow" w:eastAsia="Calibri" w:hAnsi="Arial Narrow" w:cs="Arial"/>
                <w:b/>
                <w:sz w:val="24"/>
                <w:szCs w:val="24"/>
              </w:rPr>
            </w:pPr>
            <w:r w:rsidRPr="00D633CB">
              <w:rPr>
                <w:rFonts w:ascii="Arial Narrow" w:eastAsia="Calibri" w:hAnsi="Arial Narrow" w:cs="Arial"/>
                <w:b/>
                <w:sz w:val="24"/>
                <w:szCs w:val="24"/>
              </w:rPr>
              <w:t>NO Tender Documents only TOR from Municipal website: www.umsinga.gov.za</w:t>
            </w:r>
          </w:p>
          <w:p w14:paraId="43F26168" w14:textId="77777777" w:rsidR="00025C12" w:rsidRPr="00D633CB" w:rsidRDefault="00025C12" w:rsidP="00C603FC">
            <w:pPr>
              <w:spacing w:after="200" w:line="276" w:lineRule="auto"/>
              <w:jc w:val="center"/>
              <w:rPr>
                <w:rFonts w:ascii="Arial Narrow" w:eastAsia="Calibri" w:hAnsi="Arial Narrow" w:cs="Arial"/>
                <w:b/>
                <w:sz w:val="24"/>
                <w:szCs w:val="24"/>
              </w:rPr>
            </w:pPr>
          </w:p>
        </w:tc>
        <w:tc>
          <w:tcPr>
            <w:tcW w:w="3147" w:type="dxa"/>
          </w:tcPr>
          <w:p w14:paraId="448F9FA8" w14:textId="77777777" w:rsidR="00025C12" w:rsidRPr="00D633CB" w:rsidRDefault="00025C12" w:rsidP="00C603FC">
            <w:pPr>
              <w:spacing w:after="200" w:line="276" w:lineRule="auto"/>
              <w:jc w:val="center"/>
              <w:rPr>
                <w:rFonts w:ascii="Arial Narrow" w:eastAsia="Calibri" w:hAnsi="Arial Narrow" w:cs="Arial"/>
                <w:b/>
                <w:sz w:val="24"/>
                <w:szCs w:val="24"/>
              </w:rPr>
            </w:pPr>
          </w:p>
          <w:p w14:paraId="668446A9" w14:textId="77777777" w:rsidR="00025C12" w:rsidRDefault="00025C12" w:rsidP="00C603FC">
            <w:pPr>
              <w:spacing w:after="200" w:line="276" w:lineRule="auto"/>
              <w:jc w:val="center"/>
              <w:rPr>
                <w:rFonts w:ascii="Arial Narrow" w:eastAsia="Calibri" w:hAnsi="Arial Narrow" w:cs="Arial"/>
                <w:b/>
                <w:sz w:val="24"/>
                <w:szCs w:val="24"/>
              </w:rPr>
            </w:pPr>
            <w:r>
              <w:rPr>
                <w:rFonts w:ascii="Arial Narrow" w:eastAsia="Calibri" w:hAnsi="Arial Narrow" w:cs="Arial"/>
                <w:b/>
                <w:sz w:val="24"/>
                <w:szCs w:val="24"/>
              </w:rPr>
              <w:t>08 August</w:t>
            </w:r>
            <w:r w:rsidRPr="00D633CB">
              <w:rPr>
                <w:rFonts w:ascii="Arial Narrow" w:eastAsia="Calibri" w:hAnsi="Arial Narrow" w:cs="Arial"/>
                <w:b/>
                <w:sz w:val="24"/>
                <w:szCs w:val="24"/>
              </w:rPr>
              <w:t xml:space="preserve"> 202</w:t>
            </w:r>
            <w:r>
              <w:rPr>
                <w:rFonts w:ascii="Arial Narrow" w:eastAsia="Calibri" w:hAnsi="Arial Narrow" w:cs="Arial"/>
                <w:b/>
                <w:sz w:val="24"/>
                <w:szCs w:val="24"/>
              </w:rPr>
              <w:t>5</w:t>
            </w:r>
            <w:r w:rsidRPr="00D633CB">
              <w:rPr>
                <w:rFonts w:ascii="Arial Narrow" w:eastAsia="Calibri" w:hAnsi="Arial Narrow" w:cs="Arial"/>
                <w:b/>
                <w:sz w:val="24"/>
                <w:szCs w:val="24"/>
              </w:rPr>
              <w:t xml:space="preserve"> </w:t>
            </w:r>
          </w:p>
          <w:p w14:paraId="54ECD7CE" w14:textId="4FE02F52" w:rsidR="00025C12" w:rsidRPr="00D633CB" w:rsidRDefault="00025C12" w:rsidP="00C603FC">
            <w:pPr>
              <w:spacing w:after="200" w:line="276" w:lineRule="auto"/>
              <w:jc w:val="center"/>
              <w:rPr>
                <w:rFonts w:ascii="Arial Narrow" w:eastAsia="Calibri" w:hAnsi="Arial Narrow" w:cs="Arial"/>
                <w:b/>
                <w:sz w:val="24"/>
                <w:szCs w:val="24"/>
              </w:rPr>
            </w:pPr>
            <w:r w:rsidRPr="00D633CB">
              <w:rPr>
                <w:rFonts w:ascii="Arial Narrow" w:eastAsia="Calibri" w:hAnsi="Arial Narrow" w:cs="Arial"/>
                <w:b/>
                <w:sz w:val="24"/>
                <w:szCs w:val="24"/>
              </w:rPr>
              <w:t xml:space="preserve">AT 10am </w:t>
            </w:r>
          </w:p>
          <w:p w14:paraId="1D1FE9A2" w14:textId="77777777" w:rsidR="00025C12" w:rsidRPr="00D633CB" w:rsidRDefault="00025C12" w:rsidP="00C603FC">
            <w:pPr>
              <w:spacing w:after="200" w:line="276" w:lineRule="auto"/>
              <w:jc w:val="center"/>
              <w:rPr>
                <w:rFonts w:ascii="Arial Narrow" w:eastAsia="Calibri" w:hAnsi="Arial Narrow" w:cs="Arial"/>
                <w:b/>
                <w:sz w:val="24"/>
                <w:szCs w:val="24"/>
              </w:rPr>
            </w:pPr>
            <w:r w:rsidRPr="00D633CB">
              <w:rPr>
                <w:rFonts w:ascii="Arial Narrow" w:eastAsia="Calibri" w:hAnsi="Arial Narrow" w:cs="Arial"/>
                <w:b/>
                <w:sz w:val="24"/>
                <w:szCs w:val="24"/>
              </w:rPr>
              <w:t xml:space="preserve">At MUNICIPAL OFFICES </w:t>
            </w:r>
          </w:p>
          <w:p w14:paraId="6C529FA0" w14:textId="77777777" w:rsidR="00025C12" w:rsidRPr="00D633CB" w:rsidRDefault="00025C12" w:rsidP="00C603FC">
            <w:pPr>
              <w:spacing w:after="200" w:line="276" w:lineRule="auto"/>
              <w:jc w:val="center"/>
              <w:rPr>
                <w:rFonts w:ascii="Arial Narrow" w:eastAsia="Calibri" w:hAnsi="Arial Narrow" w:cs="Arial"/>
                <w:b/>
                <w:sz w:val="24"/>
                <w:szCs w:val="24"/>
              </w:rPr>
            </w:pPr>
          </w:p>
        </w:tc>
        <w:tc>
          <w:tcPr>
            <w:tcW w:w="2410" w:type="dxa"/>
          </w:tcPr>
          <w:p w14:paraId="4FB6F8CB" w14:textId="77777777" w:rsidR="00025C12" w:rsidRPr="00D633CB" w:rsidRDefault="00025C12" w:rsidP="00C603FC">
            <w:pPr>
              <w:spacing w:after="200" w:line="276" w:lineRule="auto"/>
              <w:jc w:val="center"/>
              <w:rPr>
                <w:rFonts w:ascii="Arial Narrow" w:eastAsia="Calibri" w:hAnsi="Arial Narrow" w:cs="Arial"/>
                <w:b/>
                <w:sz w:val="24"/>
                <w:szCs w:val="24"/>
              </w:rPr>
            </w:pPr>
          </w:p>
          <w:p w14:paraId="39735F89" w14:textId="7BCB4361" w:rsidR="00025C12" w:rsidRPr="00D633CB" w:rsidRDefault="00025C12" w:rsidP="00C603FC">
            <w:pPr>
              <w:spacing w:after="200"/>
              <w:jc w:val="center"/>
              <w:rPr>
                <w:rFonts w:ascii="Arial Narrow" w:eastAsia="Calibri" w:hAnsi="Arial Narrow" w:cs="Arial"/>
                <w:b/>
                <w:sz w:val="24"/>
                <w:szCs w:val="24"/>
              </w:rPr>
            </w:pPr>
            <w:r w:rsidRPr="00D633CB">
              <w:rPr>
                <w:rFonts w:ascii="Arial Narrow" w:eastAsia="Calibri" w:hAnsi="Arial Narrow" w:cs="Arial"/>
                <w:b/>
                <w:sz w:val="24"/>
                <w:szCs w:val="24"/>
              </w:rPr>
              <w:t xml:space="preserve"> </w:t>
            </w:r>
            <w:r>
              <w:rPr>
                <w:rFonts w:ascii="Arial Narrow" w:eastAsia="Calibri" w:hAnsi="Arial Narrow" w:cs="Arial"/>
                <w:b/>
                <w:sz w:val="24"/>
                <w:szCs w:val="24"/>
              </w:rPr>
              <w:t>15 August 2025</w:t>
            </w:r>
            <w:r w:rsidRPr="00D633CB">
              <w:rPr>
                <w:rFonts w:ascii="Arial Narrow" w:eastAsia="Calibri" w:hAnsi="Arial Narrow" w:cs="Arial"/>
                <w:b/>
                <w:sz w:val="24"/>
                <w:szCs w:val="24"/>
              </w:rPr>
              <w:t xml:space="preserve"> </w:t>
            </w:r>
          </w:p>
          <w:p w14:paraId="1A24D1CE" w14:textId="77777777" w:rsidR="00025C12" w:rsidRPr="00D633CB" w:rsidRDefault="00025C12" w:rsidP="00C603FC">
            <w:pPr>
              <w:spacing w:after="200"/>
              <w:jc w:val="center"/>
              <w:rPr>
                <w:rFonts w:ascii="Arial Narrow" w:eastAsia="Calibri" w:hAnsi="Arial Narrow" w:cs="Arial"/>
                <w:b/>
                <w:sz w:val="24"/>
                <w:szCs w:val="24"/>
              </w:rPr>
            </w:pPr>
            <w:r w:rsidRPr="00D633CB">
              <w:rPr>
                <w:rFonts w:ascii="Arial Narrow" w:eastAsia="Calibri" w:hAnsi="Arial Narrow" w:cs="Arial"/>
                <w:b/>
                <w:sz w:val="24"/>
                <w:szCs w:val="24"/>
              </w:rPr>
              <w:t>at</w:t>
            </w:r>
          </w:p>
          <w:p w14:paraId="119186CF" w14:textId="77777777" w:rsidR="00025C12" w:rsidRPr="00D633CB" w:rsidRDefault="00025C12" w:rsidP="00C603FC">
            <w:pPr>
              <w:spacing w:after="200"/>
              <w:jc w:val="center"/>
              <w:rPr>
                <w:rFonts w:ascii="Arial Narrow" w:eastAsia="Calibri" w:hAnsi="Arial Narrow" w:cs="Arial"/>
                <w:b/>
                <w:sz w:val="24"/>
                <w:szCs w:val="24"/>
              </w:rPr>
            </w:pPr>
            <w:r w:rsidRPr="00D633CB">
              <w:rPr>
                <w:rFonts w:ascii="Arial Narrow" w:eastAsia="Calibri" w:hAnsi="Arial Narrow" w:cs="Arial"/>
                <w:b/>
                <w:sz w:val="24"/>
                <w:szCs w:val="24"/>
              </w:rPr>
              <w:t xml:space="preserve"> 12 PM</w:t>
            </w:r>
          </w:p>
        </w:tc>
      </w:tr>
    </w:tbl>
    <w:p w14:paraId="0BC0B4A0" w14:textId="77777777" w:rsidR="00C603FC" w:rsidRPr="00C603FC" w:rsidRDefault="00C603FC" w:rsidP="00C603FC">
      <w:pPr>
        <w:spacing w:after="200" w:line="276" w:lineRule="auto"/>
        <w:jc w:val="both"/>
        <w:rPr>
          <w:rFonts w:ascii="Arial Narrow" w:eastAsia="Calibri" w:hAnsi="Arial Narrow" w:cs="Arial"/>
          <w:b/>
          <w:kern w:val="0"/>
          <w:sz w:val="24"/>
          <w:szCs w:val="24"/>
          <w:u w:val="single"/>
          <w:lang w:val="en-US"/>
        </w:rPr>
      </w:pPr>
    </w:p>
    <w:p w14:paraId="57A5B74F" w14:textId="77777777" w:rsidR="00C603FC" w:rsidRPr="002B2EF5" w:rsidRDefault="00C603FC" w:rsidP="00C603FC">
      <w:pPr>
        <w:spacing w:after="200" w:line="276" w:lineRule="auto"/>
        <w:jc w:val="both"/>
        <w:rPr>
          <w:rFonts w:ascii="Arial Narrow" w:eastAsia="Calibri" w:hAnsi="Arial Narrow" w:cs="Arial"/>
          <w:b/>
          <w:color w:val="FF0000"/>
          <w:kern w:val="0"/>
          <w:sz w:val="24"/>
          <w:szCs w:val="24"/>
          <w:u w:val="single"/>
          <w:lang w:val="en-US"/>
        </w:rPr>
      </w:pPr>
    </w:p>
    <w:p w14:paraId="0B762D91" w14:textId="77777777" w:rsidR="00C603FC" w:rsidRPr="00C603FC" w:rsidRDefault="00C603FC" w:rsidP="00C603FC">
      <w:pPr>
        <w:spacing w:after="200" w:line="276" w:lineRule="auto"/>
        <w:jc w:val="both"/>
        <w:rPr>
          <w:rFonts w:ascii="Arial Narrow" w:eastAsia="Calibri" w:hAnsi="Arial Narrow" w:cs="Arial"/>
          <w:b/>
          <w:kern w:val="0"/>
          <w:sz w:val="24"/>
          <w:szCs w:val="24"/>
          <w:u w:val="single"/>
          <w:lang w:val="en-US"/>
        </w:rPr>
      </w:pPr>
      <w:r w:rsidRPr="00C603FC">
        <w:rPr>
          <w:rFonts w:ascii="Arial Narrow" w:eastAsia="Calibri" w:hAnsi="Arial Narrow" w:cs="Arial"/>
          <w:b/>
          <w:kern w:val="0"/>
          <w:sz w:val="24"/>
          <w:szCs w:val="24"/>
          <w:u w:val="single"/>
          <w:lang w:val="en-US"/>
        </w:rPr>
        <w:t xml:space="preserve">TENDER ENQURIES </w:t>
      </w:r>
    </w:p>
    <w:p w14:paraId="4FBEBB50" w14:textId="1D4EE24C" w:rsidR="00C603FC" w:rsidRPr="00C603FC" w:rsidRDefault="00C603FC" w:rsidP="00C603FC">
      <w:pPr>
        <w:spacing w:after="0" w:line="240" w:lineRule="auto"/>
        <w:jc w:val="both"/>
        <w:rPr>
          <w:rFonts w:ascii="Arial Narrow" w:eastAsia="Times New Roman" w:hAnsi="Arial Narrow" w:cs="Arial"/>
          <w:kern w:val="0"/>
          <w:sz w:val="24"/>
          <w:szCs w:val="24"/>
          <w:lang w:val="en-US"/>
        </w:rPr>
      </w:pPr>
      <w:r w:rsidRPr="00C603FC">
        <w:rPr>
          <w:rFonts w:ascii="Arial Narrow" w:eastAsia="Times New Roman" w:hAnsi="Arial Narrow" w:cs="Arial"/>
          <w:kern w:val="0"/>
          <w:sz w:val="24"/>
          <w:szCs w:val="24"/>
          <w:lang w:val="en-US"/>
        </w:rPr>
        <w:t xml:space="preserve">All enquiries shall be directed to </w:t>
      </w:r>
      <w:r w:rsidR="0070471D">
        <w:rPr>
          <w:rFonts w:ascii="Arial Narrow" w:eastAsia="Times New Roman" w:hAnsi="Arial Narrow" w:cs="Arial"/>
          <w:kern w:val="0"/>
          <w:sz w:val="24"/>
          <w:szCs w:val="24"/>
          <w:lang w:val="en-US"/>
        </w:rPr>
        <w:t xml:space="preserve">MS. B Ndlovu, PMU </w:t>
      </w:r>
      <w:r w:rsidRPr="00C603FC">
        <w:rPr>
          <w:rFonts w:ascii="Arial Narrow" w:eastAsia="Times New Roman" w:hAnsi="Arial Narrow" w:cs="Arial"/>
          <w:kern w:val="0"/>
          <w:sz w:val="24"/>
          <w:szCs w:val="24"/>
          <w:lang w:val="en-US"/>
        </w:rPr>
        <w:t>Manager on 033-49380</w:t>
      </w:r>
      <w:r w:rsidR="0070471D">
        <w:rPr>
          <w:rFonts w:ascii="Arial Narrow" w:eastAsia="Times New Roman" w:hAnsi="Arial Narrow" w:cs="Arial"/>
          <w:kern w:val="0"/>
          <w:sz w:val="24"/>
          <w:szCs w:val="24"/>
          <w:lang w:val="en-US"/>
        </w:rPr>
        <w:t>41</w:t>
      </w:r>
      <w:r w:rsidRPr="00C603FC">
        <w:rPr>
          <w:rFonts w:ascii="Arial Narrow" w:eastAsia="Times New Roman" w:hAnsi="Arial Narrow" w:cs="Arial"/>
          <w:kern w:val="0"/>
          <w:sz w:val="24"/>
          <w:szCs w:val="24"/>
          <w:lang w:val="en-US"/>
        </w:rPr>
        <w:t xml:space="preserve"> during office hours, 07:30 to 15:30 Monday to Friday.</w:t>
      </w:r>
    </w:p>
    <w:p w14:paraId="6324C945" w14:textId="77777777" w:rsidR="00C603FC" w:rsidRPr="00C603FC" w:rsidRDefault="00C603FC" w:rsidP="00C603FC">
      <w:pPr>
        <w:spacing w:after="200" w:line="276" w:lineRule="auto"/>
        <w:jc w:val="both"/>
        <w:rPr>
          <w:rFonts w:ascii="Arial Narrow" w:eastAsia="Calibri" w:hAnsi="Arial Narrow" w:cs="Arial"/>
          <w:kern w:val="0"/>
          <w:sz w:val="24"/>
          <w:szCs w:val="24"/>
          <w:lang w:val="en-US"/>
        </w:rPr>
      </w:pPr>
    </w:p>
    <w:p w14:paraId="154A5AC6" w14:textId="77777777" w:rsidR="00C603FC" w:rsidRPr="00C603FC" w:rsidRDefault="00C603FC" w:rsidP="00C603FC">
      <w:pPr>
        <w:spacing w:after="200" w:line="276" w:lineRule="auto"/>
        <w:jc w:val="both"/>
        <w:rPr>
          <w:rFonts w:ascii="Arial Narrow" w:eastAsia="Calibri" w:hAnsi="Arial Narrow" w:cs="Arial"/>
          <w:b/>
          <w:kern w:val="0"/>
          <w:sz w:val="24"/>
          <w:szCs w:val="24"/>
          <w:u w:val="single"/>
          <w:lang w:val="en-US"/>
        </w:rPr>
      </w:pPr>
      <w:r w:rsidRPr="00C603FC">
        <w:rPr>
          <w:rFonts w:ascii="Arial Narrow" w:eastAsia="Calibri" w:hAnsi="Arial Narrow" w:cs="Arial"/>
          <w:b/>
          <w:kern w:val="0"/>
          <w:sz w:val="24"/>
          <w:szCs w:val="24"/>
          <w:u w:val="single"/>
          <w:lang w:val="en-US"/>
        </w:rPr>
        <w:t>SUBMISSION OF TENDERS</w:t>
      </w:r>
    </w:p>
    <w:p w14:paraId="60891753" w14:textId="77777777" w:rsidR="00C603FC" w:rsidRPr="00C603FC" w:rsidRDefault="00C603FC" w:rsidP="00C603FC">
      <w:pPr>
        <w:spacing w:after="200" w:line="360" w:lineRule="auto"/>
        <w:jc w:val="both"/>
        <w:rPr>
          <w:rFonts w:ascii="Arial Narrow" w:eastAsia="Calibri" w:hAnsi="Arial Narrow" w:cs="Arial"/>
          <w:kern w:val="0"/>
          <w:sz w:val="24"/>
          <w:szCs w:val="24"/>
          <w:lang w:val="en-US"/>
        </w:rPr>
      </w:pPr>
      <w:r w:rsidRPr="00C603FC">
        <w:rPr>
          <w:rFonts w:ascii="Arial Narrow" w:eastAsia="Calibri" w:hAnsi="Arial Narrow" w:cs="Arial"/>
          <w:kern w:val="0"/>
          <w:sz w:val="24"/>
          <w:szCs w:val="24"/>
          <w:lang w:val="en-US"/>
        </w:rPr>
        <w:t xml:space="preserve">Tenders must be enclosed in a sealed envelope, addressed to the Municipal Manager, Msinga Municipality and clearly marked: </w:t>
      </w:r>
      <w:r w:rsidRPr="00C603FC">
        <w:rPr>
          <w:rFonts w:ascii="Arial Narrow" w:eastAsia="Calibri" w:hAnsi="Arial Narrow" w:cs="Arial"/>
          <w:b/>
          <w:kern w:val="0"/>
          <w:sz w:val="24"/>
          <w:szCs w:val="24"/>
          <w:lang w:val="en-US"/>
        </w:rPr>
        <w:t>TENDER NUMBER, AND DESCRIPTION</w:t>
      </w:r>
      <w:r w:rsidRPr="00C603FC">
        <w:rPr>
          <w:rFonts w:ascii="Arial Narrow" w:eastAsia="Calibri" w:hAnsi="Arial Narrow" w:cs="Arial"/>
          <w:b/>
          <w:kern w:val="0"/>
          <w:sz w:val="24"/>
          <w:szCs w:val="24"/>
          <w:u w:val="single"/>
          <w:lang w:val="en-US"/>
        </w:rPr>
        <w:t xml:space="preserve"> OF TENDER</w:t>
      </w:r>
      <w:r w:rsidRPr="00C603FC">
        <w:rPr>
          <w:rFonts w:ascii="Arial Narrow" w:eastAsia="Calibri" w:hAnsi="Arial Narrow" w:cs="Arial"/>
          <w:b/>
          <w:kern w:val="0"/>
          <w:sz w:val="24"/>
          <w:szCs w:val="24"/>
          <w:lang w:val="en-US"/>
        </w:rPr>
        <w:t xml:space="preserve"> </w:t>
      </w:r>
      <w:r w:rsidRPr="00C603FC">
        <w:rPr>
          <w:rFonts w:ascii="Arial Narrow" w:eastAsia="Calibri" w:hAnsi="Arial Narrow" w:cs="Arial"/>
          <w:kern w:val="0"/>
          <w:sz w:val="24"/>
          <w:szCs w:val="24"/>
          <w:lang w:val="en-US"/>
        </w:rPr>
        <w:t xml:space="preserve">and the bidders name and details.  Tenders must be deposited in the tender box at the office of Msinga Municipality on the main Road (R33) opposite MPCC, Tugela Ferry on or before 12h00 on the closing date and no late or faxed tenders will be considered. Msinga Municipality does not bind itself to accept the lowest of any tender and reserves the right to accept the whole or any part of the tender. </w:t>
      </w:r>
    </w:p>
    <w:p w14:paraId="0650AA3D" w14:textId="77777777" w:rsidR="00C603FC" w:rsidRPr="00C603FC" w:rsidRDefault="00C603FC" w:rsidP="00C603FC">
      <w:pPr>
        <w:numPr>
          <w:ilvl w:val="0"/>
          <w:numId w:val="4"/>
        </w:numPr>
        <w:spacing w:after="200" w:line="276" w:lineRule="auto"/>
        <w:contextualSpacing/>
        <w:jc w:val="both"/>
        <w:rPr>
          <w:rFonts w:ascii="Arial Narrow" w:eastAsia="Calibri" w:hAnsi="Arial Narrow" w:cs="Arial"/>
          <w:b/>
          <w:bCs/>
          <w:kern w:val="0"/>
          <w:lang w:val="en-GB"/>
        </w:rPr>
      </w:pPr>
      <w:r w:rsidRPr="00C603FC">
        <w:rPr>
          <w:rFonts w:ascii="Arial Narrow" w:eastAsia="Calibri" w:hAnsi="Arial Narrow" w:cs="Arial"/>
          <w:b/>
          <w:bCs/>
          <w:kern w:val="0"/>
          <w:lang w:val="en-GB"/>
        </w:rPr>
        <w:t>EVALUATION CRITERIA</w:t>
      </w:r>
    </w:p>
    <w:p w14:paraId="5F9FACE4" w14:textId="77777777" w:rsidR="00C603FC" w:rsidRPr="00C603FC" w:rsidRDefault="00C603FC" w:rsidP="00C603FC">
      <w:pPr>
        <w:widowControl w:val="0"/>
        <w:numPr>
          <w:ilvl w:val="0"/>
          <w:numId w:val="5"/>
        </w:numPr>
        <w:spacing w:after="0" w:line="360" w:lineRule="auto"/>
        <w:contextualSpacing/>
        <w:jc w:val="both"/>
        <w:rPr>
          <w:rFonts w:ascii="Arial Narrow" w:eastAsia="Calibri" w:hAnsi="Arial Narrow" w:cs="Arial"/>
          <w:b/>
          <w:bCs/>
          <w:kern w:val="0"/>
          <w:sz w:val="24"/>
          <w:szCs w:val="24"/>
          <w:lang w:val="en-GB"/>
        </w:rPr>
      </w:pPr>
      <w:bookmarkStart w:id="2" w:name="_Hlk158972519"/>
      <w:r w:rsidRPr="00C603FC">
        <w:rPr>
          <w:rFonts w:ascii="Arial Narrow" w:eastAsia="Calibri" w:hAnsi="Arial Narrow" w:cs="Arial"/>
          <w:b/>
          <w:bCs/>
          <w:kern w:val="0"/>
          <w:sz w:val="24"/>
          <w:szCs w:val="24"/>
          <w:lang w:val="en-GB"/>
        </w:rPr>
        <w:t xml:space="preserve">Administrative Compliance. </w:t>
      </w:r>
    </w:p>
    <w:bookmarkEnd w:id="2"/>
    <w:p w14:paraId="0BB892A7" w14:textId="77777777" w:rsidR="00C603FC" w:rsidRPr="00C603FC" w:rsidRDefault="00C603FC" w:rsidP="00C603FC">
      <w:pPr>
        <w:widowControl w:val="0"/>
        <w:numPr>
          <w:ilvl w:val="0"/>
          <w:numId w:val="5"/>
        </w:numPr>
        <w:spacing w:after="0" w:line="360" w:lineRule="auto"/>
        <w:contextualSpacing/>
        <w:jc w:val="both"/>
        <w:rPr>
          <w:rFonts w:ascii="Arial Narrow" w:eastAsia="Calibri" w:hAnsi="Arial Narrow" w:cs="Arial"/>
          <w:b/>
          <w:bCs/>
          <w:kern w:val="0"/>
          <w:sz w:val="24"/>
          <w:szCs w:val="24"/>
          <w:lang w:val="en-GB"/>
        </w:rPr>
      </w:pPr>
      <w:r w:rsidRPr="00C603FC">
        <w:rPr>
          <w:rFonts w:ascii="Arial Narrow" w:eastAsia="Calibri" w:hAnsi="Arial Narrow" w:cs="Arial"/>
          <w:b/>
          <w:bCs/>
          <w:kern w:val="0"/>
          <w:sz w:val="24"/>
          <w:szCs w:val="24"/>
          <w:lang w:val="en-GB"/>
        </w:rPr>
        <w:t>Functionality</w:t>
      </w:r>
    </w:p>
    <w:p w14:paraId="42DED2C1" w14:textId="77777777" w:rsidR="00C603FC" w:rsidRPr="00C603FC" w:rsidRDefault="00C603FC" w:rsidP="00C603FC">
      <w:pPr>
        <w:widowControl w:val="0"/>
        <w:numPr>
          <w:ilvl w:val="0"/>
          <w:numId w:val="5"/>
        </w:numPr>
        <w:spacing w:after="0" w:line="360" w:lineRule="auto"/>
        <w:contextualSpacing/>
        <w:jc w:val="both"/>
        <w:rPr>
          <w:rFonts w:ascii="Arial Narrow" w:eastAsia="Calibri" w:hAnsi="Arial Narrow" w:cs="Arial"/>
          <w:b/>
          <w:bCs/>
          <w:kern w:val="0"/>
          <w:sz w:val="24"/>
          <w:szCs w:val="24"/>
          <w:lang w:val="en-GB"/>
        </w:rPr>
      </w:pPr>
      <w:r w:rsidRPr="00C603FC">
        <w:rPr>
          <w:rFonts w:ascii="Arial Narrow" w:eastAsia="Calibri" w:hAnsi="Arial Narrow" w:cs="Arial"/>
          <w:b/>
          <w:bCs/>
          <w:kern w:val="0"/>
          <w:sz w:val="24"/>
          <w:szCs w:val="24"/>
          <w:lang w:val="en-GB"/>
        </w:rPr>
        <w:t>PPPFA 2022 80/20, ownership specific goals set as follows:</w:t>
      </w:r>
    </w:p>
    <w:p w14:paraId="794817E4" w14:textId="77777777" w:rsidR="00C603FC" w:rsidRPr="00C603FC" w:rsidRDefault="00C603FC" w:rsidP="00C603FC">
      <w:pPr>
        <w:widowControl w:val="0"/>
        <w:spacing w:after="0" w:line="360" w:lineRule="auto"/>
        <w:ind w:left="1440"/>
        <w:contextualSpacing/>
        <w:jc w:val="both"/>
        <w:rPr>
          <w:rFonts w:ascii="Arial Narrow" w:eastAsia="Calibri" w:hAnsi="Arial Narrow" w:cs="Arial"/>
          <w:b/>
          <w:bCs/>
          <w:kern w:val="0"/>
          <w:sz w:val="24"/>
          <w:szCs w:val="24"/>
          <w:lang w:val="en-GB"/>
        </w:rPr>
      </w:pPr>
    </w:p>
    <w:p w14:paraId="5DC9879A" w14:textId="46DF53A8" w:rsidR="00C603FC" w:rsidRPr="00C603FC" w:rsidRDefault="00C603FC" w:rsidP="00C603FC">
      <w:pPr>
        <w:widowControl w:val="0"/>
        <w:numPr>
          <w:ilvl w:val="0"/>
          <w:numId w:val="2"/>
        </w:numPr>
        <w:spacing w:after="0" w:line="360" w:lineRule="auto"/>
        <w:contextualSpacing/>
        <w:jc w:val="both"/>
        <w:rPr>
          <w:rFonts w:ascii="Arial Narrow" w:eastAsia="Calibri" w:hAnsi="Arial Narrow" w:cs="Arial"/>
          <w:kern w:val="0"/>
          <w:sz w:val="24"/>
          <w:szCs w:val="24"/>
          <w:lang w:val="en-GB"/>
        </w:rPr>
      </w:pPr>
      <w:r w:rsidRPr="00C603FC">
        <w:rPr>
          <w:rFonts w:ascii="Arial Narrow" w:eastAsia="Calibri" w:hAnsi="Arial Narrow" w:cs="Arial"/>
          <w:kern w:val="0"/>
          <w:sz w:val="24"/>
          <w:szCs w:val="24"/>
          <w:lang w:val="en-GB"/>
        </w:rPr>
        <w:t xml:space="preserve">Race (Black People – CSD Copy) </w:t>
      </w:r>
      <w:r w:rsidRPr="00C603FC">
        <w:rPr>
          <w:rFonts w:ascii="Arial Narrow" w:eastAsia="Calibri" w:hAnsi="Arial Narrow" w:cs="Arial"/>
          <w:kern w:val="0"/>
          <w:sz w:val="24"/>
          <w:szCs w:val="24"/>
          <w:lang w:val="en-GB"/>
        </w:rPr>
        <w:tab/>
      </w:r>
      <w:r w:rsidRPr="00C603FC">
        <w:rPr>
          <w:rFonts w:ascii="Arial Narrow" w:eastAsia="Calibri" w:hAnsi="Arial Narrow" w:cs="Arial"/>
          <w:kern w:val="0"/>
          <w:sz w:val="24"/>
          <w:szCs w:val="24"/>
          <w:lang w:val="en-GB"/>
        </w:rPr>
        <w:tab/>
      </w:r>
      <w:r w:rsidRPr="00C603FC">
        <w:rPr>
          <w:rFonts w:ascii="Arial Narrow" w:eastAsia="Calibri" w:hAnsi="Arial Narrow" w:cs="Arial"/>
          <w:kern w:val="0"/>
          <w:sz w:val="24"/>
          <w:szCs w:val="24"/>
          <w:lang w:val="en-GB"/>
        </w:rPr>
        <w:tab/>
      </w:r>
      <w:r w:rsidRPr="00C603FC">
        <w:rPr>
          <w:rFonts w:ascii="Arial Narrow" w:eastAsia="Calibri" w:hAnsi="Arial Narrow" w:cs="Arial"/>
          <w:kern w:val="0"/>
          <w:sz w:val="24"/>
          <w:szCs w:val="24"/>
          <w:lang w:val="en-GB"/>
        </w:rPr>
        <w:tab/>
      </w:r>
      <w:proofErr w:type="gramStart"/>
      <w:r w:rsidR="00025C12">
        <w:rPr>
          <w:rFonts w:ascii="Arial Narrow" w:eastAsia="Calibri" w:hAnsi="Arial Narrow" w:cs="Arial"/>
          <w:kern w:val="0"/>
          <w:sz w:val="24"/>
          <w:szCs w:val="24"/>
          <w:lang w:val="en-GB"/>
        </w:rPr>
        <w:t>5</w:t>
      </w:r>
      <w:r w:rsidR="0070471D">
        <w:rPr>
          <w:rFonts w:ascii="Arial Narrow" w:eastAsia="Calibri" w:hAnsi="Arial Narrow" w:cs="Arial"/>
          <w:kern w:val="0"/>
          <w:sz w:val="24"/>
          <w:szCs w:val="24"/>
          <w:lang w:val="en-GB"/>
        </w:rPr>
        <w:t xml:space="preserve"> </w:t>
      </w:r>
      <w:r w:rsidRPr="00C603FC">
        <w:rPr>
          <w:rFonts w:ascii="Arial Narrow" w:eastAsia="Calibri" w:hAnsi="Arial Narrow" w:cs="Arial"/>
          <w:kern w:val="0"/>
          <w:sz w:val="24"/>
          <w:szCs w:val="24"/>
          <w:lang w:val="en-GB"/>
        </w:rPr>
        <w:t xml:space="preserve"> Points</w:t>
      </w:r>
      <w:proofErr w:type="gramEnd"/>
      <w:r w:rsidRPr="00C603FC">
        <w:rPr>
          <w:rFonts w:ascii="Arial Narrow" w:eastAsia="Calibri" w:hAnsi="Arial Narrow" w:cs="Arial"/>
          <w:kern w:val="0"/>
          <w:sz w:val="24"/>
          <w:szCs w:val="24"/>
          <w:lang w:val="en-GB"/>
        </w:rPr>
        <w:t xml:space="preserve"> </w:t>
      </w:r>
    </w:p>
    <w:p w14:paraId="17640FDD" w14:textId="66108F50" w:rsidR="00C603FC" w:rsidRPr="00C603FC" w:rsidRDefault="00C603FC" w:rsidP="00C603FC">
      <w:pPr>
        <w:widowControl w:val="0"/>
        <w:numPr>
          <w:ilvl w:val="0"/>
          <w:numId w:val="2"/>
        </w:numPr>
        <w:spacing w:after="0" w:line="360" w:lineRule="auto"/>
        <w:contextualSpacing/>
        <w:jc w:val="both"/>
        <w:rPr>
          <w:rFonts w:ascii="Arial Narrow" w:eastAsia="Calibri" w:hAnsi="Arial Narrow" w:cs="Arial"/>
          <w:kern w:val="0"/>
          <w:sz w:val="24"/>
          <w:szCs w:val="24"/>
          <w:lang w:val="en-GB"/>
        </w:rPr>
      </w:pPr>
      <w:r w:rsidRPr="00C603FC">
        <w:rPr>
          <w:rFonts w:ascii="Arial Narrow" w:eastAsia="Calibri" w:hAnsi="Arial Narrow" w:cs="Arial"/>
          <w:kern w:val="0"/>
          <w:sz w:val="24"/>
          <w:szCs w:val="24"/>
          <w:lang w:val="en-GB"/>
        </w:rPr>
        <w:t>Gender (Black women – CSD Copy)</w:t>
      </w:r>
      <w:r w:rsidRPr="00C603FC">
        <w:rPr>
          <w:rFonts w:ascii="Arial Narrow" w:eastAsia="Calibri" w:hAnsi="Arial Narrow" w:cs="Arial"/>
          <w:kern w:val="0"/>
          <w:sz w:val="24"/>
          <w:szCs w:val="24"/>
          <w:lang w:val="en-GB"/>
        </w:rPr>
        <w:tab/>
      </w:r>
      <w:r w:rsidRPr="00C603FC">
        <w:rPr>
          <w:rFonts w:ascii="Arial Narrow" w:eastAsia="Calibri" w:hAnsi="Arial Narrow" w:cs="Arial"/>
          <w:kern w:val="0"/>
          <w:sz w:val="24"/>
          <w:szCs w:val="24"/>
          <w:lang w:val="en-GB"/>
        </w:rPr>
        <w:tab/>
      </w:r>
      <w:r w:rsidRPr="00C603FC">
        <w:rPr>
          <w:rFonts w:ascii="Arial Narrow" w:eastAsia="Calibri" w:hAnsi="Arial Narrow" w:cs="Arial"/>
          <w:kern w:val="0"/>
          <w:sz w:val="24"/>
          <w:szCs w:val="24"/>
          <w:lang w:val="en-GB"/>
        </w:rPr>
        <w:tab/>
      </w:r>
      <w:r w:rsidRPr="00C603FC">
        <w:rPr>
          <w:rFonts w:ascii="Arial Narrow" w:eastAsia="Calibri" w:hAnsi="Arial Narrow" w:cs="Arial"/>
          <w:kern w:val="0"/>
          <w:sz w:val="24"/>
          <w:szCs w:val="24"/>
          <w:lang w:val="en-GB"/>
        </w:rPr>
        <w:tab/>
      </w:r>
      <w:r w:rsidR="0070471D">
        <w:rPr>
          <w:rFonts w:ascii="Arial Narrow" w:eastAsia="Calibri" w:hAnsi="Arial Narrow" w:cs="Arial"/>
          <w:kern w:val="0"/>
          <w:sz w:val="24"/>
          <w:szCs w:val="24"/>
          <w:lang w:val="en-GB"/>
        </w:rPr>
        <w:t>10</w:t>
      </w:r>
      <w:r w:rsidRPr="00C603FC">
        <w:rPr>
          <w:rFonts w:ascii="Arial Narrow" w:eastAsia="Calibri" w:hAnsi="Arial Narrow" w:cs="Arial"/>
          <w:kern w:val="0"/>
          <w:sz w:val="24"/>
          <w:szCs w:val="24"/>
          <w:lang w:val="en-GB"/>
        </w:rPr>
        <w:t xml:space="preserve"> Points </w:t>
      </w:r>
    </w:p>
    <w:p w14:paraId="74C160DB" w14:textId="29E4FC2A" w:rsidR="00C603FC" w:rsidRPr="00C603FC" w:rsidRDefault="00C603FC" w:rsidP="00C603FC">
      <w:pPr>
        <w:widowControl w:val="0"/>
        <w:numPr>
          <w:ilvl w:val="0"/>
          <w:numId w:val="2"/>
        </w:numPr>
        <w:spacing w:after="0" w:line="360" w:lineRule="auto"/>
        <w:contextualSpacing/>
        <w:jc w:val="both"/>
        <w:rPr>
          <w:rFonts w:ascii="Arial Narrow" w:eastAsia="Calibri" w:hAnsi="Arial Narrow" w:cs="Arial"/>
          <w:b/>
          <w:kern w:val="0"/>
          <w:u w:val="single"/>
          <w:lang w:val="en-US"/>
        </w:rPr>
      </w:pPr>
      <w:bookmarkStart w:id="3" w:name="_Hlk176330263"/>
      <w:r w:rsidRPr="00C603FC">
        <w:rPr>
          <w:rFonts w:ascii="Arial Narrow" w:eastAsia="Calibri" w:hAnsi="Arial Narrow" w:cs="Arial"/>
          <w:kern w:val="0"/>
          <w:sz w:val="24"/>
          <w:szCs w:val="24"/>
          <w:lang w:val="en-GB"/>
        </w:rPr>
        <w:t>Enterprises located in</w:t>
      </w:r>
      <w:r w:rsidR="0070471D">
        <w:rPr>
          <w:rFonts w:ascii="Arial Narrow" w:eastAsia="Calibri" w:hAnsi="Arial Narrow" w:cs="Arial"/>
          <w:kern w:val="0"/>
          <w:sz w:val="24"/>
          <w:szCs w:val="24"/>
          <w:lang w:val="en-GB"/>
        </w:rPr>
        <w:t xml:space="preserve"> </w:t>
      </w:r>
      <w:proofErr w:type="spellStart"/>
      <w:r w:rsidR="0070471D">
        <w:rPr>
          <w:rFonts w:ascii="Arial Narrow" w:eastAsia="Calibri" w:hAnsi="Arial Narrow" w:cs="Arial"/>
          <w:kern w:val="0"/>
          <w:sz w:val="24"/>
          <w:szCs w:val="24"/>
          <w:lang w:val="en-GB"/>
        </w:rPr>
        <w:t>Umzinyathi</w:t>
      </w:r>
      <w:proofErr w:type="spellEnd"/>
      <w:r w:rsidR="0070471D">
        <w:rPr>
          <w:rFonts w:ascii="Arial Narrow" w:eastAsia="Calibri" w:hAnsi="Arial Narrow" w:cs="Arial"/>
          <w:kern w:val="0"/>
          <w:sz w:val="24"/>
          <w:szCs w:val="24"/>
          <w:lang w:val="en-GB"/>
        </w:rPr>
        <w:t xml:space="preserve"> District</w:t>
      </w:r>
      <w:r w:rsidRPr="00C603FC">
        <w:rPr>
          <w:rFonts w:ascii="Arial Narrow" w:eastAsia="Calibri" w:hAnsi="Arial Narrow" w:cs="Arial"/>
          <w:kern w:val="0"/>
          <w:sz w:val="24"/>
          <w:szCs w:val="24"/>
          <w:lang w:val="en-GB"/>
        </w:rPr>
        <w:t xml:space="preserve"> area</w:t>
      </w:r>
      <w:r w:rsidRPr="00C603FC">
        <w:rPr>
          <w:rFonts w:ascii="Arial Narrow" w:eastAsia="Calibri" w:hAnsi="Arial Narrow" w:cs="Arial"/>
          <w:kern w:val="0"/>
          <w:sz w:val="24"/>
          <w:szCs w:val="24"/>
          <w:lang w:val="en-GB"/>
        </w:rPr>
        <w:tab/>
      </w:r>
      <w:r w:rsidRPr="00C603FC">
        <w:rPr>
          <w:rFonts w:ascii="Arial Narrow" w:eastAsia="Calibri" w:hAnsi="Arial Narrow" w:cs="Arial"/>
          <w:kern w:val="0"/>
          <w:sz w:val="24"/>
          <w:szCs w:val="24"/>
          <w:lang w:val="en-GB"/>
        </w:rPr>
        <w:tab/>
        <w:t xml:space="preserve">   </w:t>
      </w:r>
      <w:r w:rsidRPr="00C603FC">
        <w:rPr>
          <w:rFonts w:ascii="Arial Narrow" w:eastAsia="Calibri" w:hAnsi="Arial Narrow" w:cs="Arial"/>
          <w:kern w:val="0"/>
          <w:sz w:val="24"/>
          <w:szCs w:val="24"/>
          <w:lang w:val="en-GB"/>
        </w:rPr>
        <w:tab/>
      </w:r>
      <w:r w:rsidR="0070471D">
        <w:rPr>
          <w:rFonts w:ascii="Arial Narrow" w:eastAsia="Calibri" w:hAnsi="Arial Narrow" w:cs="Arial"/>
          <w:kern w:val="0"/>
          <w:sz w:val="24"/>
          <w:szCs w:val="24"/>
          <w:lang w:val="en-GB"/>
        </w:rPr>
        <w:t>05</w:t>
      </w:r>
      <w:r w:rsidRPr="00C603FC">
        <w:rPr>
          <w:rFonts w:ascii="Arial Narrow" w:eastAsia="Calibri" w:hAnsi="Arial Narrow" w:cs="Arial"/>
          <w:kern w:val="0"/>
          <w:sz w:val="24"/>
          <w:szCs w:val="24"/>
          <w:lang w:val="en-GB"/>
        </w:rPr>
        <w:t xml:space="preserve"> Points</w:t>
      </w:r>
    </w:p>
    <w:p w14:paraId="39ADAE04" w14:textId="77777777" w:rsidR="00C603FC" w:rsidRPr="00C603FC" w:rsidRDefault="00C603FC" w:rsidP="00C603FC">
      <w:pPr>
        <w:widowControl w:val="0"/>
        <w:spacing w:after="0" w:line="360" w:lineRule="auto"/>
        <w:ind w:left="720"/>
        <w:contextualSpacing/>
        <w:jc w:val="both"/>
        <w:rPr>
          <w:rFonts w:ascii="Arial Narrow" w:eastAsia="Calibri" w:hAnsi="Arial Narrow" w:cs="Arial"/>
          <w:b/>
          <w:kern w:val="0"/>
          <w:u w:val="single"/>
          <w:lang w:val="en-US"/>
        </w:rPr>
      </w:pPr>
    </w:p>
    <w:bookmarkEnd w:id="3"/>
    <w:p w14:paraId="56F99E0D" w14:textId="77777777" w:rsidR="00C603FC" w:rsidRPr="00C603FC" w:rsidRDefault="00C603FC" w:rsidP="00C603FC">
      <w:pPr>
        <w:widowControl w:val="0"/>
        <w:numPr>
          <w:ilvl w:val="0"/>
          <w:numId w:val="6"/>
        </w:numPr>
        <w:spacing w:after="0" w:line="360" w:lineRule="auto"/>
        <w:contextualSpacing/>
        <w:jc w:val="both"/>
        <w:rPr>
          <w:rFonts w:ascii="Arial Narrow" w:eastAsia="Calibri" w:hAnsi="Arial Narrow" w:cs="Arial"/>
          <w:b/>
          <w:kern w:val="0"/>
          <w:u w:val="single"/>
          <w:lang w:val="en-US"/>
        </w:rPr>
      </w:pPr>
      <w:r w:rsidRPr="00C603FC">
        <w:rPr>
          <w:rFonts w:ascii="Arial Narrow" w:eastAsia="Calibri" w:hAnsi="Arial Narrow" w:cs="Arial"/>
          <w:b/>
          <w:bCs/>
          <w:kern w:val="0"/>
          <w:sz w:val="24"/>
          <w:szCs w:val="24"/>
          <w:u w:val="single"/>
          <w:lang w:val="en-GB"/>
        </w:rPr>
        <w:t xml:space="preserve">Administrative Compliance. </w:t>
      </w:r>
    </w:p>
    <w:p w14:paraId="41314751" w14:textId="77777777" w:rsidR="00C603FC" w:rsidRPr="00C603FC" w:rsidRDefault="00C603FC" w:rsidP="00C603FC">
      <w:pPr>
        <w:keepNext/>
        <w:keepLines/>
        <w:numPr>
          <w:ilvl w:val="0"/>
          <w:numId w:val="1"/>
        </w:numPr>
        <w:spacing w:before="1" w:after="80" w:line="278" w:lineRule="auto"/>
        <w:outlineLvl w:val="1"/>
        <w:rPr>
          <w:rFonts w:ascii="Arial Narrow" w:eastAsiaTheme="majorEastAsia" w:hAnsi="Arial Narrow" w:cstheme="majorBidi"/>
          <w:b/>
          <w:bCs/>
          <w:color w:val="2F5496" w:themeColor="accent1" w:themeShade="BF"/>
          <w:kern w:val="0"/>
          <w:sz w:val="24"/>
          <w:szCs w:val="24"/>
          <w:lang w:val="en-US"/>
        </w:rPr>
      </w:pPr>
      <w:r w:rsidRPr="00C603FC">
        <w:rPr>
          <w:rFonts w:ascii="Arial Narrow" w:eastAsiaTheme="majorEastAsia" w:hAnsi="Arial Narrow" w:cstheme="majorBidi"/>
          <w:b/>
          <w:bCs/>
          <w:kern w:val="0"/>
          <w:sz w:val="24"/>
          <w:szCs w:val="24"/>
          <w:lang w:val="en-US"/>
        </w:rPr>
        <w:t>Invalid</w:t>
      </w:r>
      <w:r w:rsidRPr="00C603FC">
        <w:rPr>
          <w:rFonts w:ascii="Arial Narrow" w:eastAsiaTheme="majorEastAsia" w:hAnsi="Arial Narrow" w:cstheme="majorBidi"/>
          <w:b/>
          <w:bCs/>
          <w:spacing w:val="80"/>
          <w:kern w:val="0"/>
          <w:sz w:val="24"/>
          <w:szCs w:val="24"/>
          <w:lang w:val="en-US"/>
        </w:rPr>
        <w:t xml:space="preserve"> </w:t>
      </w:r>
      <w:r w:rsidRPr="00C603FC">
        <w:rPr>
          <w:rFonts w:ascii="Arial Narrow" w:eastAsiaTheme="majorEastAsia" w:hAnsi="Arial Narrow" w:cstheme="majorBidi"/>
          <w:b/>
          <w:bCs/>
          <w:kern w:val="0"/>
          <w:sz w:val="24"/>
          <w:szCs w:val="24"/>
          <w:lang w:val="en-US"/>
        </w:rPr>
        <w:t>or</w:t>
      </w:r>
      <w:r w:rsidRPr="00C603FC">
        <w:rPr>
          <w:rFonts w:ascii="Arial Narrow" w:eastAsiaTheme="majorEastAsia" w:hAnsi="Arial Narrow" w:cstheme="majorBidi"/>
          <w:b/>
          <w:bCs/>
          <w:spacing w:val="80"/>
          <w:kern w:val="0"/>
          <w:sz w:val="24"/>
          <w:szCs w:val="24"/>
          <w:lang w:val="en-US"/>
        </w:rPr>
        <w:t xml:space="preserve"> </w:t>
      </w:r>
      <w:r w:rsidRPr="00C603FC">
        <w:rPr>
          <w:rFonts w:ascii="Arial Narrow" w:eastAsiaTheme="majorEastAsia" w:hAnsi="Arial Narrow" w:cstheme="majorBidi"/>
          <w:b/>
          <w:bCs/>
          <w:kern w:val="0"/>
          <w:sz w:val="24"/>
          <w:szCs w:val="24"/>
          <w:lang w:val="en-US"/>
        </w:rPr>
        <w:t>non-submission</w:t>
      </w:r>
      <w:r w:rsidRPr="00C603FC">
        <w:rPr>
          <w:rFonts w:ascii="Arial Narrow" w:eastAsiaTheme="majorEastAsia" w:hAnsi="Arial Narrow" w:cstheme="majorBidi"/>
          <w:b/>
          <w:bCs/>
          <w:spacing w:val="80"/>
          <w:kern w:val="0"/>
          <w:sz w:val="24"/>
          <w:szCs w:val="24"/>
          <w:lang w:val="en-US"/>
        </w:rPr>
        <w:t xml:space="preserve"> </w:t>
      </w:r>
      <w:r w:rsidRPr="00C603FC">
        <w:rPr>
          <w:rFonts w:ascii="Arial Narrow" w:eastAsiaTheme="majorEastAsia" w:hAnsi="Arial Narrow" w:cstheme="majorBidi"/>
          <w:b/>
          <w:bCs/>
          <w:kern w:val="0"/>
          <w:sz w:val="24"/>
          <w:szCs w:val="24"/>
          <w:lang w:val="en-US"/>
        </w:rPr>
        <w:t>of</w:t>
      </w:r>
      <w:r w:rsidRPr="00C603FC">
        <w:rPr>
          <w:rFonts w:ascii="Arial Narrow" w:eastAsiaTheme="majorEastAsia" w:hAnsi="Arial Narrow" w:cstheme="majorBidi"/>
          <w:b/>
          <w:bCs/>
          <w:spacing w:val="80"/>
          <w:kern w:val="0"/>
          <w:sz w:val="24"/>
          <w:szCs w:val="24"/>
          <w:lang w:val="en-US"/>
        </w:rPr>
        <w:t xml:space="preserve"> </w:t>
      </w:r>
      <w:r w:rsidRPr="00C603FC">
        <w:rPr>
          <w:rFonts w:ascii="Arial Narrow" w:eastAsiaTheme="majorEastAsia" w:hAnsi="Arial Narrow" w:cstheme="majorBidi"/>
          <w:b/>
          <w:bCs/>
          <w:kern w:val="0"/>
          <w:sz w:val="24"/>
          <w:szCs w:val="24"/>
          <w:lang w:val="en-US"/>
        </w:rPr>
        <w:t>the</w:t>
      </w:r>
      <w:r w:rsidRPr="00C603FC">
        <w:rPr>
          <w:rFonts w:ascii="Arial Narrow" w:eastAsiaTheme="majorEastAsia" w:hAnsi="Arial Narrow" w:cstheme="majorBidi"/>
          <w:b/>
          <w:bCs/>
          <w:spacing w:val="80"/>
          <w:kern w:val="0"/>
          <w:sz w:val="24"/>
          <w:szCs w:val="24"/>
          <w:lang w:val="en-US"/>
        </w:rPr>
        <w:t xml:space="preserve"> </w:t>
      </w:r>
      <w:r w:rsidRPr="00C603FC">
        <w:rPr>
          <w:rFonts w:ascii="Arial Narrow" w:eastAsiaTheme="majorEastAsia" w:hAnsi="Arial Narrow" w:cstheme="majorBidi"/>
          <w:b/>
          <w:bCs/>
          <w:kern w:val="0"/>
          <w:sz w:val="24"/>
          <w:szCs w:val="24"/>
          <w:lang w:val="en-US"/>
        </w:rPr>
        <w:t>following</w:t>
      </w:r>
      <w:r w:rsidRPr="00C603FC">
        <w:rPr>
          <w:rFonts w:ascii="Arial Narrow" w:eastAsiaTheme="majorEastAsia" w:hAnsi="Arial Narrow" w:cstheme="majorBidi"/>
          <w:b/>
          <w:bCs/>
          <w:spacing w:val="80"/>
          <w:kern w:val="0"/>
          <w:sz w:val="24"/>
          <w:szCs w:val="24"/>
          <w:lang w:val="en-US"/>
        </w:rPr>
        <w:t xml:space="preserve"> </w:t>
      </w:r>
      <w:r w:rsidRPr="00C603FC">
        <w:rPr>
          <w:rFonts w:ascii="Arial Narrow" w:eastAsiaTheme="majorEastAsia" w:hAnsi="Arial Narrow" w:cstheme="majorBidi"/>
          <w:b/>
          <w:bCs/>
          <w:kern w:val="0"/>
          <w:sz w:val="24"/>
          <w:szCs w:val="24"/>
          <w:lang w:val="en-US"/>
        </w:rPr>
        <w:t>documents</w:t>
      </w:r>
      <w:r w:rsidRPr="00C603FC">
        <w:rPr>
          <w:rFonts w:ascii="Arial Narrow" w:eastAsiaTheme="majorEastAsia" w:hAnsi="Arial Narrow" w:cstheme="majorBidi"/>
          <w:b/>
          <w:bCs/>
          <w:spacing w:val="80"/>
          <w:kern w:val="0"/>
          <w:sz w:val="24"/>
          <w:szCs w:val="24"/>
          <w:lang w:val="en-US"/>
        </w:rPr>
        <w:t xml:space="preserve"> </w:t>
      </w:r>
      <w:r w:rsidRPr="00C603FC">
        <w:rPr>
          <w:rFonts w:ascii="Arial Narrow" w:eastAsiaTheme="majorEastAsia" w:hAnsi="Arial Narrow" w:cstheme="majorBidi"/>
          <w:b/>
          <w:bCs/>
          <w:kern w:val="0"/>
          <w:sz w:val="24"/>
          <w:szCs w:val="24"/>
          <w:lang w:val="en-US"/>
        </w:rPr>
        <w:t>will</w:t>
      </w:r>
      <w:r w:rsidRPr="00C603FC">
        <w:rPr>
          <w:rFonts w:ascii="Arial Narrow" w:eastAsiaTheme="majorEastAsia" w:hAnsi="Arial Narrow" w:cstheme="majorBidi"/>
          <w:b/>
          <w:bCs/>
          <w:spacing w:val="80"/>
          <w:kern w:val="0"/>
          <w:sz w:val="24"/>
          <w:szCs w:val="24"/>
          <w:lang w:val="en-US"/>
        </w:rPr>
        <w:t xml:space="preserve"> </w:t>
      </w:r>
      <w:r w:rsidRPr="00C603FC">
        <w:rPr>
          <w:rFonts w:ascii="Arial Narrow" w:eastAsiaTheme="majorEastAsia" w:hAnsi="Arial Narrow" w:cstheme="majorBidi"/>
          <w:b/>
          <w:bCs/>
          <w:kern w:val="0"/>
          <w:sz w:val="24"/>
          <w:szCs w:val="24"/>
          <w:lang w:val="en-US"/>
        </w:rPr>
        <w:t>lead</w:t>
      </w:r>
      <w:r w:rsidRPr="00C603FC">
        <w:rPr>
          <w:rFonts w:ascii="Arial Narrow" w:eastAsiaTheme="majorEastAsia" w:hAnsi="Arial Narrow" w:cstheme="majorBidi"/>
          <w:b/>
          <w:bCs/>
          <w:spacing w:val="80"/>
          <w:kern w:val="0"/>
          <w:sz w:val="24"/>
          <w:szCs w:val="24"/>
          <w:lang w:val="en-US"/>
        </w:rPr>
        <w:t xml:space="preserve"> </w:t>
      </w:r>
      <w:r w:rsidRPr="00C603FC">
        <w:rPr>
          <w:rFonts w:ascii="Arial Narrow" w:eastAsiaTheme="majorEastAsia" w:hAnsi="Arial Narrow" w:cstheme="majorBidi"/>
          <w:b/>
          <w:bCs/>
          <w:kern w:val="0"/>
          <w:sz w:val="24"/>
          <w:szCs w:val="24"/>
          <w:lang w:val="en-US"/>
        </w:rPr>
        <w:t>to</w:t>
      </w:r>
      <w:r w:rsidRPr="00C603FC">
        <w:rPr>
          <w:rFonts w:ascii="Arial Narrow" w:eastAsiaTheme="majorEastAsia" w:hAnsi="Arial Narrow" w:cstheme="majorBidi"/>
          <w:b/>
          <w:bCs/>
          <w:spacing w:val="80"/>
          <w:kern w:val="0"/>
          <w:sz w:val="24"/>
          <w:szCs w:val="24"/>
          <w:lang w:val="en-US"/>
        </w:rPr>
        <w:t xml:space="preserve"> </w:t>
      </w:r>
      <w:r w:rsidRPr="00C603FC">
        <w:rPr>
          <w:rFonts w:ascii="Arial Narrow" w:eastAsiaTheme="majorEastAsia" w:hAnsi="Arial Narrow" w:cstheme="majorBidi"/>
          <w:b/>
          <w:bCs/>
          <w:kern w:val="0"/>
          <w:sz w:val="24"/>
          <w:szCs w:val="24"/>
          <w:lang w:val="en-US"/>
        </w:rPr>
        <w:t>immediate</w:t>
      </w:r>
      <w:r w:rsidRPr="00C603FC">
        <w:rPr>
          <w:rFonts w:ascii="Arial Narrow" w:eastAsiaTheme="majorEastAsia" w:hAnsi="Arial Narrow" w:cstheme="majorBidi"/>
          <w:b/>
          <w:bCs/>
          <w:spacing w:val="80"/>
          <w:kern w:val="0"/>
          <w:sz w:val="24"/>
          <w:szCs w:val="24"/>
          <w:lang w:val="en-US"/>
        </w:rPr>
        <w:t xml:space="preserve"> </w:t>
      </w:r>
      <w:r w:rsidRPr="00C603FC">
        <w:rPr>
          <w:rFonts w:ascii="Arial Narrow" w:eastAsiaTheme="majorEastAsia" w:hAnsi="Arial Narrow" w:cstheme="majorBidi"/>
          <w:b/>
          <w:bCs/>
          <w:spacing w:val="-2"/>
          <w:kern w:val="0"/>
          <w:sz w:val="24"/>
          <w:szCs w:val="24"/>
          <w:lang w:val="en-US"/>
        </w:rPr>
        <w:t>disqualification</w:t>
      </w:r>
      <w:r w:rsidRPr="00C603FC">
        <w:rPr>
          <w:rFonts w:ascii="Arial Narrow" w:eastAsiaTheme="majorEastAsia" w:hAnsi="Arial Narrow" w:cstheme="majorBidi"/>
          <w:b/>
          <w:bCs/>
          <w:color w:val="2F5496" w:themeColor="accent1" w:themeShade="BF"/>
          <w:spacing w:val="-2"/>
          <w:kern w:val="0"/>
          <w:sz w:val="24"/>
          <w:szCs w:val="24"/>
          <w:lang w:val="en-US"/>
        </w:rPr>
        <w:t>.</w:t>
      </w:r>
    </w:p>
    <w:p w14:paraId="1A89CC2A" w14:textId="77777777" w:rsidR="00C603FC" w:rsidRPr="00C603FC" w:rsidRDefault="00C603FC" w:rsidP="00C603FC">
      <w:pPr>
        <w:widowControl w:val="0"/>
        <w:numPr>
          <w:ilvl w:val="0"/>
          <w:numId w:val="3"/>
        </w:numPr>
        <w:tabs>
          <w:tab w:val="left" w:pos="1060"/>
        </w:tabs>
        <w:autoSpaceDE w:val="0"/>
        <w:autoSpaceDN w:val="0"/>
        <w:spacing w:after="0" w:line="480" w:lineRule="auto"/>
        <w:rPr>
          <w:rFonts w:ascii="Arial Narrow" w:eastAsia="Calibri" w:hAnsi="Arial Narrow" w:cs="Times New Roman"/>
          <w:b/>
          <w:bCs/>
          <w:kern w:val="0"/>
          <w:sz w:val="24"/>
          <w:szCs w:val="24"/>
          <w:lang w:val="en-US"/>
        </w:rPr>
      </w:pPr>
      <w:r w:rsidRPr="00C603FC">
        <w:rPr>
          <w:rFonts w:ascii="Arial Narrow" w:eastAsia="Calibri" w:hAnsi="Arial Narrow" w:cs="Times New Roman"/>
          <w:b/>
          <w:bCs/>
          <w:kern w:val="0"/>
          <w:sz w:val="24"/>
          <w:szCs w:val="24"/>
          <w:lang w:val="en-US"/>
        </w:rPr>
        <w:t xml:space="preserve">OBTAINING 80 POINTS ON FUNCTIONALITY </w:t>
      </w:r>
    </w:p>
    <w:p w14:paraId="336A23A7" w14:textId="77777777" w:rsidR="00C603FC" w:rsidRPr="00C603FC" w:rsidRDefault="00C603FC" w:rsidP="00C603FC">
      <w:pPr>
        <w:widowControl w:val="0"/>
        <w:numPr>
          <w:ilvl w:val="0"/>
          <w:numId w:val="7"/>
        </w:numPr>
        <w:tabs>
          <w:tab w:val="left" w:pos="1060"/>
        </w:tabs>
        <w:autoSpaceDE w:val="0"/>
        <w:autoSpaceDN w:val="0"/>
        <w:spacing w:after="0" w:line="480" w:lineRule="auto"/>
        <w:contextualSpacing/>
        <w:rPr>
          <w:rFonts w:ascii="Arial Narrow" w:eastAsia="Calibri" w:hAnsi="Arial Narrow" w:cs="Times New Roman"/>
          <w:b/>
          <w:bCs/>
          <w:kern w:val="0"/>
          <w:sz w:val="24"/>
          <w:szCs w:val="24"/>
          <w:lang w:val="en-US"/>
        </w:rPr>
      </w:pPr>
      <w:r w:rsidRPr="00C603FC">
        <w:rPr>
          <w:rFonts w:ascii="Arial Narrow" w:eastAsia="Calibri" w:hAnsi="Arial Narrow" w:cs="Times New Roman"/>
          <w:b/>
          <w:bCs/>
          <w:kern w:val="0"/>
          <w:sz w:val="24"/>
          <w:szCs w:val="24"/>
          <w:lang w:val="en-US"/>
        </w:rPr>
        <w:t>Attached Valid SARS PIN</w:t>
      </w:r>
    </w:p>
    <w:p w14:paraId="09E68095" w14:textId="77777777" w:rsidR="00C603FC" w:rsidRPr="00C603FC" w:rsidRDefault="00C603FC" w:rsidP="00C603FC">
      <w:pPr>
        <w:widowControl w:val="0"/>
        <w:numPr>
          <w:ilvl w:val="0"/>
          <w:numId w:val="7"/>
        </w:numPr>
        <w:tabs>
          <w:tab w:val="left" w:pos="1060"/>
        </w:tabs>
        <w:autoSpaceDE w:val="0"/>
        <w:autoSpaceDN w:val="0"/>
        <w:spacing w:after="0" w:line="480" w:lineRule="auto"/>
        <w:contextualSpacing/>
        <w:rPr>
          <w:rFonts w:ascii="Arial Narrow" w:eastAsia="Calibri" w:hAnsi="Arial Narrow" w:cs="Times New Roman"/>
          <w:b/>
          <w:bCs/>
          <w:kern w:val="0"/>
          <w:sz w:val="24"/>
          <w:szCs w:val="24"/>
          <w:lang w:val="en-US"/>
        </w:rPr>
      </w:pPr>
      <w:r w:rsidRPr="00C603FC">
        <w:rPr>
          <w:rFonts w:ascii="Arial Narrow" w:eastAsia="Calibri" w:hAnsi="Arial Narrow" w:cs="Times New Roman"/>
          <w:b/>
          <w:bCs/>
          <w:kern w:val="0"/>
          <w:sz w:val="24"/>
          <w:szCs w:val="24"/>
          <w:lang w:val="en-US"/>
        </w:rPr>
        <w:t>Attached Fully CSD Report</w:t>
      </w:r>
    </w:p>
    <w:p w14:paraId="6ADF8F78" w14:textId="77777777" w:rsidR="00C603FC" w:rsidRPr="00C603FC" w:rsidRDefault="00C603FC" w:rsidP="00C603FC">
      <w:pPr>
        <w:widowControl w:val="0"/>
        <w:numPr>
          <w:ilvl w:val="0"/>
          <w:numId w:val="7"/>
        </w:numPr>
        <w:tabs>
          <w:tab w:val="left" w:pos="1060"/>
        </w:tabs>
        <w:autoSpaceDE w:val="0"/>
        <w:autoSpaceDN w:val="0"/>
        <w:spacing w:after="0" w:line="480" w:lineRule="auto"/>
        <w:contextualSpacing/>
        <w:rPr>
          <w:rFonts w:ascii="Arial Narrow" w:eastAsia="Calibri" w:hAnsi="Arial Narrow" w:cs="Times New Roman"/>
          <w:b/>
          <w:bCs/>
          <w:kern w:val="0"/>
          <w:sz w:val="24"/>
          <w:szCs w:val="24"/>
          <w:lang w:val="en-US"/>
        </w:rPr>
      </w:pPr>
      <w:r w:rsidRPr="00C603FC">
        <w:rPr>
          <w:rFonts w:ascii="Arial Narrow" w:eastAsia="Calibri" w:hAnsi="Arial Narrow" w:cs="Times New Roman"/>
          <w:b/>
          <w:bCs/>
          <w:kern w:val="0"/>
          <w:sz w:val="24"/>
          <w:szCs w:val="24"/>
          <w:lang w:val="en-US"/>
        </w:rPr>
        <w:t>Completed form of offer</w:t>
      </w:r>
    </w:p>
    <w:p w14:paraId="1D8FE967" w14:textId="77777777" w:rsidR="00C603FC" w:rsidRPr="00C603FC" w:rsidRDefault="00C603FC" w:rsidP="00C603FC">
      <w:pPr>
        <w:widowControl w:val="0"/>
        <w:numPr>
          <w:ilvl w:val="0"/>
          <w:numId w:val="7"/>
        </w:numPr>
        <w:tabs>
          <w:tab w:val="left" w:pos="1060"/>
        </w:tabs>
        <w:autoSpaceDE w:val="0"/>
        <w:autoSpaceDN w:val="0"/>
        <w:spacing w:after="0" w:line="480" w:lineRule="auto"/>
        <w:contextualSpacing/>
        <w:rPr>
          <w:rFonts w:ascii="Arial Narrow" w:eastAsia="Calibri" w:hAnsi="Arial Narrow" w:cs="Times New Roman"/>
          <w:b/>
          <w:bCs/>
          <w:kern w:val="0"/>
          <w:sz w:val="24"/>
          <w:szCs w:val="24"/>
          <w:lang w:val="en-US"/>
        </w:rPr>
      </w:pPr>
      <w:r w:rsidRPr="00C603FC">
        <w:rPr>
          <w:rFonts w:ascii="Arial Narrow" w:eastAsia="Calibri" w:hAnsi="Arial Narrow" w:cs="Times New Roman"/>
          <w:b/>
          <w:bCs/>
          <w:kern w:val="0"/>
          <w:sz w:val="24"/>
          <w:szCs w:val="24"/>
          <w:lang w:val="en-US"/>
        </w:rPr>
        <w:lastRenderedPageBreak/>
        <w:t xml:space="preserve">Proof of attended the briefing meeting </w:t>
      </w:r>
    </w:p>
    <w:p w14:paraId="34F9E32B" w14:textId="77777777" w:rsidR="00C603FC" w:rsidRPr="00C603FC" w:rsidRDefault="00C603FC" w:rsidP="00C603FC">
      <w:pPr>
        <w:widowControl w:val="0"/>
        <w:numPr>
          <w:ilvl w:val="0"/>
          <w:numId w:val="7"/>
        </w:numPr>
        <w:tabs>
          <w:tab w:val="left" w:pos="1060"/>
        </w:tabs>
        <w:autoSpaceDE w:val="0"/>
        <w:autoSpaceDN w:val="0"/>
        <w:spacing w:after="0" w:line="480" w:lineRule="auto"/>
        <w:contextualSpacing/>
        <w:rPr>
          <w:rFonts w:ascii="Arial Narrow" w:eastAsia="Calibri" w:hAnsi="Arial Narrow" w:cs="Times New Roman"/>
          <w:b/>
          <w:bCs/>
          <w:kern w:val="0"/>
          <w:sz w:val="24"/>
          <w:szCs w:val="24"/>
          <w:lang w:val="en-US"/>
        </w:rPr>
      </w:pPr>
      <w:r w:rsidRPr="00C603FC">
        <w:rPr>
          <w:rFonts w:ascii="Arial Narrow" w:eastAsia="Calibri" w:hAnsi="Arial Narrow" w:cs="Times New Roman"/>
          <w:b/>
          <w:bCs/>
          <w:kern w:val="0"/>
          <w:sz w:val="24"/>
          <w:szCs w:val="24"/>
          <w:lang w:val="en-US"/>
        </w:rPr>
        <w:t xml:space="preserve">Fully completed MBD Forms </w:t>
      </w:r>
    </w:p>
    <w:p w14:paraId="718CBEC9" w14:textId="44B3D00E" w:rsidR="00C603FC" w:rsidRPr="00C603FC" w:rsidRDefault="00C603FC" w:rsidP="00C603FC">
      <w:pPr>
        <w:widowControl w:val="0"/>
        <w:numPr>
          <w:ilvl w:val="0"/>
          <w:numId w:val="7"/>
        </w:numPr>
        <w:tabs>
          <w:tab w:val="left" w:pos="1060"/>
        </w:tabs>
        <w:autoSpaceDE w:val="0"/>
        <w:autoSpaceDN w:val="0"/>
        <w:spacing w:after="0" w:line="480" w:lineRule="auto"/>
        <w:contextualSpacing/>
        <w:rPr>
          <w:rFonts w:ascii="Arial Narrow" w:eastAsia="Calibri" w:hAnsi="Arial Narrow" w:cs="Times New Roman"/>
          <w:b/>
          <w:bCs/>
          <w:kern w:val="0"/>
          <w:sz w:val="24"/>
          <w:szCs w:val="24"/>
          <w:lang w:val="en-US"/>
        </w:rPr>
      </w:pPr>
      <w:r w:rsidRPr="00C603FC">
        <w:rPr>
          <w:rFonts w:ascii="Arial Narrow" w:eastAsia="Calibri" w:hAnsi="Arial Narrow" w:cs="Times New Roman"/>
          <w:b/>
          <w:bCs/>
          <w:kern w:val="0"/>
          <w:sz w:val="24"/>
          <w:szCs w:val="24"/>
          <w:lang w:val="en-US"/>
        </w:rPr>
        <w:t xml:space="preserve">Completed, signed and initial each page of tender </w:t>
      </w:r>
      <w:r w:rsidR="0070471D">
        <w:rPr>
          <w:rFonts w:ascii="Arial Narrow" w:eastAsia="Calibri" w:hAnsi="Arial Narrow" w:cs="Times New Roman"/>
          <w:b/>
          <w:bCs/>
          <w:kern w:val="0"/>
          <w:sz w:val="24"/>
          <w:szCs w:val="24"/>
          <w:lang w:val="en-US"/>
        </w:rPr>
        <w:t>offer</w:t>
      </w:r>
    </w:p>
    <w:p w14:paraId="3F8020E0" w14:textId="77777777" w:rsidR="00C603FC" w:rsidRPr="00C603FC" w:rsidRDefault="00C603FC" w:rsidP="00C603FC">
      <w:pPr>
        <w:widowControl w:val="0"/>
        <w:numPr>
          <w:ilvl w:val="0"/>
          <w:numId w:val="7"/>
        </w:numPr>
        <w:tabs>
          <w:tab w:val="left" w:pos="1060"/>
        </w:tabs>
        <w:autoSpaceDE w:val="0"/>
        <w:autoSpaceDN w:val="0"/>
        <w:spacing w:after="0" w:line="480" w:lineRule="auto"/>
        <w:contextualSpacing/>
        <w:rPr>
          <w:rFonts w:ascii="Arial Narrow" w:eastAsia="Calibri" w:hAnsi="Arial Narrow" w:cs="Times New Roman"/>
          <w:b/>
          <w:bCs/>
          <w:kern w:val="0"/>
          <w:sz w:val="24"/>
          <w:szCs w:val="24"/>
          <w:lang w:val="en-US"/>
        </w:rPr>
      </w:pPr>
      <w:r w:rsidRPr="00C603FC">
        <w:rPr>
          <w:rFonts w:ascii="Arial Narrow" w:eastAsia="Calibri" w:hAnsi="Arial Narrow" w:cs="Times New Roman"/>
          <w:b/>
          <w:bCs/>
          <w:kern w:val="0"/>
          <w:sz w:val="24"/>
          <w:szCs w:val="24"/>
          <w:lang w:val="en-US"/>
        </w:rPr>
        <w:t>Attach proof of company registration</w:t>
      </w:r>
    </w:p>
    <w:p w14:paraId="317A14F5" w14:textId="245CFD7C" w:rsidR="00C603FC" w:rsidRPr="00C603FC" w:rsidRDefault="0070471D" w:rsidP="00C603FC">
      <w:pPr>
        <w:widowControl w:val="0"/>
        <w:numPr>
          <w:ilvl w:val="0"/>
          <w:numId w:val="7"/>
        </w:numPr>
        <w:tabs>
          <w:tab w:val="left" w:pos="1060"/>
        </w:tabs>
        <w:autoSpaceDE w:val="0"/>
        <w:autoSpaceDN w:val="0"/>
        <w:spacing w:after="0" w:line="480" w:lineRule="auto"/>
        <w:contextualSpacing/>
        <w:rPr>
          <w:rFonts w:ascii="Arial Narrow" w:eastAsia="Calibri" w:hAnsi="Arial Narrow" w:cs="Times New Roman"/>
          <w:b/>
          <w:bCs/>
          <w:kern w:val="0"/>
          <w:sz w:val="24"/>
          <w:szCs w:val="24"/>
          <w:lang w:val="en-US"/>
        </w:rPr>
      </w:pPr>
      <w:r>
        <w:rPr>
          <w:rFonts w:ascii="Arial Narrow" w:eastAsia="Calibri" w:hAnsi="Arial Narrow" w:cs="Times New Roman"/>
          <w:b/>
          <w:bCs/>
          <w:kern w:val="0"/>
          <w:sz w:val="24"/>
          <w:szCs w:val="24"/>
          <w:lang w:val="en-US"/>
        </w:rPr>
        <w:t xml:space="preserve">Proof of relevant </w:t>
      </w:r>
      <w:r w:rsidR="00D936EB" w:rsidRPr="00D936EB">
        <w:rPr>
          <w:rFonts w:ascii="Arial Narrow" w:eastAsia="Calibri" w:hAnsi="Arial Narrow" w:cs="Times New Roman"/>
          <w:b/>
          <w:bCs/>
          <w:kern w:val="0"/>
          <w:sz w:val="24"/>
          <w:szCs w:val="24"/>
          <w:lang w:val="en-US"/>
        </w:rPr>
        <w:t>Professional Body</w:t>
      </w:r>
      <w:r>
        <w:rPr>
          <w:rFonts w:ascii="Arial Narrow" w:eastAsia="Calibri" w:hAnsi="Arial Narrow" w:cs="Times New Roman"/>
          <w:b/>
          <w:bCs/>
          <w:kern w:val="0"/>
          <w:sz w:val="24"/>
          <w:szCs w:val="24"/>
          <w:lang w:val="en-US"/>
        </w:rPr>
        <w:t xml:space="preserve"> registration</w:t>
      </w:r>
      <w:r w:rsidR="00D936EB">
        <w:rPr>
          <w:rFonts w:ascii="Arial Narrow" w:eastAsia="Calibri" w:hAnsi="Arial Narrow" w:cs="Times New Roman"/>
          <w:b/>
          <w:bCs/>
          <w:kern w:val="0"/>
          <w:sz w:val="24"/>
          <w:szCs w:val="24"/>
          <w:lang w:val="en-US"/>
        </w:rPr>
        <w:t xml:space="preserve"> </w:t>
      </w:r>
      <w:r w:rsidR="00D936EB" w:rsidRPr="00D936EB">
        <w:rPr>
          <w:rFonts w:ascii="Arial Narrow" w:eastAsia="Calibri" w:hAnsi="Arial Narrow" w:cs="Times New Roman"/>
          <w:b/>
          <w:bCs/>
          <w:kern w:val="0"/>
          <w:sz w:val="24"/>
          <w:szCs w:val="24"/>
          <w:lang w:val="en-US"/>
        </w:rPr>
        <w:t>Accredited by SETA / SAQA</w:t>
      </w:r>
    </w:p>
    <w:p w14:paraId="3382BDD7" w14:textId="77777777" w:rsidR="00C603FC" w:rsidRPr="00C603FC" w:rsidRDefault="00C603FC" w:rsidP="00C603FC">
      <w:pPr>
        <w:widowControl w:val="0"/>
        <w:numPr>
          <w:ilvl w:val="0"/>
          <w:numId w:val="7"/>
        </w:numPr>
        <w:tabs>
          <w:tab w:val="left" w:pos="1060"/>
        </w:tabs>
        <w:autoSpaceDE w:val="0"/>
        <w:autoSpaceDN w:val="0"/>
        <w:spacing w:after="0" w:line="480" w:lineRule="auto"/>
        <w:contextualSpacing/>
        <w:rPr>
          <w:rFonts w:ascii="Arial Narrow" w:eastAsia="Calibri" w:hAnsi="Arial Narrow" w:cs="Times New Roman"/>
          <w:b/>
          <w:bCs/>
          <w:kern w:val="0"/>
          <w:sz w:val="24"/>
          <w:szCs w:val="24"/>
          <w:lang w:val="en-US"/>
        </w:rPr>
      </w:pPr>
      <w:r w:rsidRPr="00C603FC">
        <w:rPr>
          <w:rFonts w:ascii="Arial Narrow" w:eastAsia="Calibri" w:hAnsi="Arial Narrow" w:cs="Times New Roman"/>
          <w:b/>
          <w:bCs/>
          <w:kern w:val="0"/>
          <w:sz w:val="24"/>
          <w:szCs w:val="24"/>
          <w:lang w:val="en-US"/>
        </w:rPr>
        <w:t>Municipal rates statement or affidavit for business operating in rural areas</w:t>
      </w:r>
    </w:p>
    <w:p w14:paraId="39B9BBD8" w14:textId="77777777" w:rsidR="00C603FC" w:rsidRPr="00C603FC" w:rsidRDefault="00C603FC" w:rsidP="00C603FC">
      <w:pPr>
        <w:widowControl w:val="0"/>
        <w:numPr>
          <w:ilvl w:val="0"/>
          <w:numId w:val="7"/>
        </w:numPr>
        <w:tabs>
          <w:tab w:val="left" w:pos="1060"/>
        </w:tabs>
        <w:autoSpaceDE w:val="0"/>
        <w:autoSpaceDN w:val="0"/>
        <w:spacing w:after="0" w:line="480" w:lineRule="auto"/>
        <w:contextualSpacing/>
        <w:rPr>
          <w:rFonts w:ascii="Arial Narrow" w:eastAsia="Calibri" w:hAnsi="Arial Narrow" w:cs="Times New Roman"/>
          <w:b/>
          <w:bCs/>
          <w:spacing w:val="-2"/>
          <w:kern w:val="0"/>
          <w:sz w:val="24"/>
          <w:szCs w:val="24"/>
          <w:lang w:val="en-US"/>
        </w:rPr>
      </w:pPr>
      <w:r w:rsidRPr="00C603FC">
        <w:rPr>
          <w:rFonts w:ascii="Arial Narrow" w:eastAsia="Calibri" w:hAnsi="Arial Narrow" w:cs="Times New Roman"/>
          <w:b/>
          <w:bCs/>
          <w:kern w:val="0"/>
          <w:sz w:val="24"/>
          <w:szCs w:val="24"/>
          <w:lang w:val="en-US"/>
        </w:rPr>
        <w:t xml:space="preserve">Valid letter of good standing </w:t>
      </w:r>
    </w:p>
    <w:p w14:paraId="25682609" w14:textId="77777777" w:rsidR="00C603FC" w:rsidRPr="00C603FC" w:rsidRDefault="00C603FC" w:rsidP="00C603FC">
      <w:pPr>
        <w:widowControl w:val="0"/>
        <w:tabs>
          <w:tab w:val="left" w:pos="1060"/>
        </w:tabs>
        <w:autoSpaceDE w:val="0"/>
        <w:autoSpaceDN w:val="0"/>
        <w:spacing w:after="0" w:line="360" w:lineRule="auto"/>
        <w:rPr>
          <w:rFonts w:ascii="Arial Narrow" w:eastAsia="Calibri" w:hAnsi="Arial Narrow" w:cs="Times New Roman"/>
          <w:b/>
          <w:bCs/>
          <w:kern w:val="0"/>
          <w:sz w:val="20"/>
          <w:szCs w:val="20"/>
          <w:lang w:val="en-US"/>
        </w:rPr>
      </w:pPr>
    </w:p>
    <w:p w14:paraId="2787F592" w14:textId="77777777" w:rsidR="00C603FC" w:rsidRPr="00C603FC" w:rsidRDefault="00C603FC" w:rsidP="00C603FC">
      <w:pPr>
        <w:widowControl w:val="0"/>
        <w:tabs>
          <w:tab w:val="left" w:pos="1060"/>
        </w:tabs>
        <w:autoSpaceDE w:val="0"/>
        <w:autoSpaceDN w:val="0"/>
        <w:spacing w:after="0" w:line="360" w:lineRule="auto"/>
        <w:ind w:left="1060"/>
        <w:rPr>
          <w:rFonts w:ascii="Arial Narrow" w:eastAsia="Calibri" w:hAnsi="Arial Narrow" w:cs="Times New Roman"/>
          <w:b/>
          <w:bCs/>
          <w:kern w:val="0"/>
          <w:sz w:val="20"/>
          <w:szCs w:val="20"/>
          <w:lang w:val="en-US"/>
        </w:rPr>
      </w:pPr>
    </w:p>
    <w:p w14:paraId="25E4B4C3" w14:textId="77777777" w:rsidR="00C603FC" w:rsidRPr="00C603FC" w:rsidRDefault="00C603FC" w:rsidP="00C603FC">
      <w:pPr>
        <w:spacing w:after="0" w:line="360" w:lineRule="auto"/>
        <w:rPr>
          <w:rFonts w:ascii="Arial Narrow" w:eastAsia="Calibri" w:hAnsi="Arial Narrow" w:cs="Times New Roman"/>
          <w:kern w:val="0"/>
          <w:sz w:val="24"/>
          <w:szCs w:val="24"/>
          <w:lang w:val="en-US"/>
        </w:rPr>
      </w:pPr>
      <w:r w:rsidRPr="00C603FC">
        <w:rPr>
          <w:rFonts w:ascii="Arial Narrow" w:eastAsia="Calibri" w:hAnsi="Arial Narrow" w:cs="Times New Roman"/>
          <w:kern w:val="0"/>
          <w:sz w:val="24"/>
          <w:szCs w:val="24"/>
          <w:lang w:val="en-US"/>
        </w:rPr>
        <w:t>____________________________</w:t>
      </w:r>
      <w:r w:rsidRPr="00C603FC">
        <w:rPr>
          <w:rFonts w:ascii="Arial Narrow" w:eastAsia="Calibri" w:hAnsi="Arial Narrow" w:cs="Times New Roman"/>
          <w:kern w:val="0"/>
          <w:sz w:val="24"/>
          <w:szCs w:val="24"/>
          <w:lang w:val="en-US"/>
        </w:rPr>
        <w:tab/>
      </w:r>
      <w:r w:rsidRPr="00C603FC">
        <w:rPr>
          <w:rFonts w:ascii="Arial Narrow" w:eastAsia="Calibri" w:hAnsi="Arial Narrow" w:cs="Times New Roman"/>
          <w:kern w:val="0"/>
          <w:sz w:val="24"/>
          <w:szCs w:val="24"/>
          <w:lang w:val="en-US"/>
        </w:rPr>
        <w:tab/>
      </w:r>
      <w:r w:rsidRPr="00C603FC">
        <w:rPr>
          <w:rFonts w:ascii="Arial Narrow" w:eastAsia="Calibri" w:hAnsi="Arial Narrow" w:cs="Times New Roman"/>
          <w:kern w:val="0"/>
          <w:sz w:val="24"/>
          <w:szCs w:val="24"/>
          <w:lang w:val="en-US"/>
        </w:rPr>
        <w:tab/>
      </w:r>
      <w:r w:rsidRPr="00C603FC">
        <w:rPr>
          <w:rFonts w:ascii="Arial Narrow" w:eastAsia="Calibri" w:hAnsi="Arial Narrow" w:cs="Times New Roman"/>
          <w:kern w:val="0"/>
          <w:sz w:val="24"/>
          <w:szCs w:val="24"/>
          <w:lang w:val="en-US"/>
        </w:rPr>
        <w:tab/>
      </w:r>
      <w:r w:rsidRPr="00C603FC">
        <w:rPr>
          <w:rFonts w:ascii="Arial Narrow" w:eastAsia="Calibri" w:hAnsi="Arial Narrow" w:cs="Times New Roman"/>
          <w:kern w:val="0"/>
          <w:sz w:val="24"/>
          <w:szCs w:val="24"/>
          <w:lang w:val="en-US"/>
        </w:rPr>
        <w:tab/>
      </w:r>
      <w:r w:rsidRPr="00C603FC">
        <w:rPr>
          <w:rFonts w:ascii="Arial Narrow" w:eastAsia="Calibri" w:hAnsi="Arial Narrow" w:cs="Times New Roman"/>
          <w:kern w:val="0"/>
          <w:sz w:val="24"/>
          <w:szCs w:val="24"/>
          <w:lang w:val="en-US"/>
        </w:rPr>
        <w:tab/>
      </w:r>
      <w:r w:rsidRPr="00C603FC">
        <w:rPr>
          <w:rFonts w:ascii="Arial Narrow" w:eastAsia="Calibri" w:hAnsi="Arial Narrow" w:cs="Times New Roman"/>
          <w:kern w:val="0"/>
          <w:sz w:val="24"/>
          <w:szCs w:val="24"/>
          <w:lang w:val="en-US"/>
        </w:rPr>
        <w:tab/>
        <w:t xml:space="preserve">  </w:t>
      </w:r>
      <w:r w:rsidRPr="00C603FC">
        <w:rPr>
          <w:rFonts w:ascii="Arial Narrow" w:eastAsia="Calibri" w:hAnsi="Arial Narrow" w:cs="Times New Roman"/>
          <w:kern w:val="0"/>
          <w:sz w:val="24"/>
          <w:szCs w:val="24"/>
          <w:lang w:val="en-US"/>
        </w:rPr>
        <w:tab/>
      </w:r>
      <w:r w:rsidRPr="00C603FC">
        <w:rPr>
          <w:rFonts w:ascii="Arial Narrow" w:eastAsia="Calibri" w:hAnsi="Arial Narrow" w:cs="Times New Roman"/>
          <w:kern w:val="0"/>
          <w:sz w:val="24"/>
          <w:szCs w:val="24"/>
          <w:lang w:val="en-US"/>
        </w:rPr>
        <w:tab/>
      </w:r>
      <w:r w:rsidRPr="00C603FC">
        <w:rPr>
          <w:rFonts w:ascii="Arial Narrow" w:eastAsia="Calibri" w:hAnsi="Arial Narrow" w:cs="Times New Roman"/>
          <w:kern w:val="0"/>
          <w:sz w:val="24"/>
          <w:szCs w:val="24"/>
          <w:lang w:val="en-US"/>
        </w:rPr>
        <w:tab/>
        <w:t xml:space="preserve">  __________________</w:t>
      </w:r>
    </w:p>
    <w:p w14:paraId="51F764B2" w14:textId="77777777" w:rsidR="00C603FC" w:rsidRPr="00C603FC" w:rsidRDefault="00C603FC" w:rsidP="00C603FC">
      <w:pPr>
        <w:spacing w:after="0" w:line="360" w:lineRule="auto"/>
        <w:rPr>
          <w:rFonts w:ascii="Arial Narrow" w:eastAsia="Calibri" w:hAnsi="Arial Narrow" w:cs="Arial"/>
          <w:b/>
          <w:kern w:val="0"/>
          <w:sz w:val="24"/>
          <w:szCs w:val="24"/>
          <w:lang w:val="en-US"/>
        </w:rPr>
      </w:pPr>
      <w:r w:rsidRPr="00C603FC">
        <w:rPr>
          <w:rFonts w:ascii="Arial Narrow" w:eastAsia="Calibri" w:hAnsi="Arial Narrow" w:cs="Arial"/>
          <w:b/>
          <w:kern w:val="0"/>
          <w:sz w:val="24"/>
          <w:szCs w:val="24"/>
          <w:lang w:val="en-US"/>
        </w:rPr>
        <w:t xml:space="preserve">SL SOKHELA  </w:t>
      </w:r>
      <w:r w:rsidRPr="00C603FC">
        <w:rPr>
          <w:rFonts w:ascii="Arial Narrow" w:eastAsia="Calibri" w:hAnsi="Arial Narrow" w:cs="Arial"/>
          <w:b/>
          <w:kern w:val="0"/>
          <w:sz w:val="24"/>
          <w:szCs w:val="24"/>
          <w:lang w:val="en-US"/>
        </w:rPr>
        <w:tab/>
      </w:r>
      <w:r w:rsidRPr="00C603FC">
        <w:rPr>
          <w:rFonts w:ascii="Arial Narrow" w:eastAsia="Calibri" w:hAnsi="Arial Narrow" w:cs="Arial"/>
          <w:b/>
          <w:kern w:val="0"/>
          <w:sz w:val="24"/>
          <w:szCs w:val="24"/>
          <w:lang w:val="en-US"/>
        </w:rPr>
        <w:tab/>
      </w:r>
      <w:r w:rsidRPr="00C603FC">
        <w:rPr>
          <w:rFonts w:ascii="Arial Narrow" w:eastAsia="Calibri" w:hAnsi="Arial Narrow" w:cs="Arial"/>
          <w:b/>
          <w:kern w:val="0"/>
          <w:sz w:val="24"/>
          <w:szCs w:val="24"/>
          <w:lang w:val="en-US"/>
        </w:rPr>
        <w:tab/>
      </w:r>
      <w:r w:rsidRPr="00C603FC">
        <w:rPr>
          <w:rFonts w:ascii="Arial Narrow" w:eastAsia="Calibri" w:hAnsi="Arial Narrow" w:cs="Arial"/>
          <w:b/>
          <w:kern w:val="0"/>
          <w:sz w:val="24"/>
          <w:szCs w:val="24"/>
          <w:lang w:val="en-US"/>
        </w:rPr>
        <w:tab/>
      </w:r>
      <w:r w:rsidRPr="00C603FC">
        <w:rPr>
          <w:rFonts w:ascii="Arial Narrow" w:eastAsia="Calibri" w:hAnsi="Arial Narrow" w:cs="Arial"/>
          <w:b/>
          <w:kern w:val="0"/>
          <w:sz w:val="24"/>
          <w:szCs w:val="24"/>
          <w:lang w:val="en-US"/>
        </w:rPr>
        <w:tab/>
      </w:r>
      <w:r w:rsidRPr="00C603FC">
        <w:rPr>
          <w:rFonts w:ascii="Arial Narrow" w:eastAsia="Calibri" w:hAnsi="Arial Narrow" w:cs="Arial"/>
          <w:b/>
          <w:kern w:val="0"/>
          <w:sz w:val="24"/>
          <w:szCs w:val="24"/>
          <w:lang w:val="en-US"/>
        </w:rPr>
        <w:tab/>
      </w:r>
      <w:r w:rsidRPr="00C603FC">
        <w:rPr>
          <w:rFonts w:ascii="Arial Narrow" w:eastAsia="Calibri" w:hAnsi="Arial Narrow" w:cs="Arial"/>
          <w:b/>
          <w:kern w:val="0"/>
          <w:sz w:val="24"/>
          <w:szCs w:val="24"/>
          <w:lang w:val="en-US"/>
        </w:rPr>
        <w:tab/>
      </w:r>
      <w:r w:rsidRPr="00C603FC">
        <w:rPr>
          <w:rFonts w:ascii="Arial Narrow" w:eastAsia="Calibri" w:hAnsi="Arial Narrow" w:cs="Arial"/>
          <w:b/>
          <w:kern w:val="0"/>
          <w:sz w:val="24"/>
          <w:szCs w:val="24"/>
          <w:lang w:val="en-US"/>
        </w:rPr>
        <w:tab/>
      </w:r>
      <w:r w:rsidRPr="00C603FC">
        <w:rPr>
          <w:rFonts w:ascii="Arial Narrow" w:eastAsia="Calibri" w:hAnsi="Arial Narrow" w:cs="Arial"/>
          <w:b/>
          <w:kern w:val="0"/>
          <w:sz w:val="24"/>
          <w:szCs w:val="24"/>
          <w:lang w:val="en-US"/>
        </w:rPr>
        <w:tab/>
      </w:r>
      <w:r w:rsidRPr="00C603FC">
        <w:rPr>
          <w:rFonts w:ascii="Arial Narrow" w:eastAsia="Calibri" w:hAnsi="Arial Narrow" w:cs="Arial"/>
          <w:b/>
          <w:kern w:val="0"/>
          <w:sz w:val="24"/>
          <w:szCs w:val="24"/>
          <w:lang w:val="en-US"/>
        </w:rPr>
        <w:tab/>
      </w:r>
      <w:r w:rsidRPr="00C603FC">
        <w:rPr>
          <w:rFonts w:ascii="Arial Narrow" w:eastAsia="Calibri" w:hAnsi="Arial Narrow" w:cs="Arial"/>
          <w:b/>
          <w:kern w:val="0"/>
          <w:sz w:val="24"/>
          <w:szCs w:val="24"/>
          <w:lang w:val="en-US"/>
        </w:rPr>
        <w:tab/>
        <w:t xml:space="preserve">  </w:t>
      </w:r>
      <w:r w:rsidRPr="00C603FC">
        <w:rPr>
          <w:rFonts w:ascii="Arial Narrow" w:eastAsia="Calibri" w:hAnsi="Arial Narrow" w:cs="Arial"/>
          <w:b/>
          <w:kern w:val="0"/>
          <w:sz w:val="24"/>
          <w:szCs w:val="24"/>
          <w:lang w:val="en-US"/>
        </w:rPr>
        <w:tab/>
      </w:r>
      <w:r w:rsidRPr="00C603FC">
        <w:rPr>
          <w:rFonts w:ascii="Arial Narrow" w:eastAsia="Calibri" w:hAnsi="Arial Narrow" w:cs="Arial"/>
          <w:b/>
          <w:kern w:val="0"/>
          <w:sz w:val="24"/>
          <w:szCs w:val="24"/>
          <w:lang w:val="en-US"/>
        </w:rPr>
        <w:tab/>
      </w:r>
      <w:r w:rsidRPr="00C603FC">
        <w:rPr>
          <w:rFonts w:ascii="Arial Narrow" w:eastAsia="Calibri" w:hAnsi="Arial Narrow" w:cs="Arial"/>
          <w:b/>
          <w:kern w:val="0"/>
          <w:sz w:val="24"/>
          <w:szCs w:val="24"/>
          <w:lang w:val="en-US"/>
        </w:rPr>
        <w:tab/>
        <w:t xml:space="preserve">  Date </w:t>
      </w:r>
    </w:p>
    <w:p w14:paraId="5109F13E" w14:textId="15F18FAB" w:rsidR="00AE4204" w:rsidRDefault="00C603FC" w:rsidP="00D936EB">
      <w:pPr>
        <w:spacing w:after="0" w:line="360" w:lineRule="auto"/>
      </w:pPr>
      <w:r w:rsidRPr="00C603FC">
        <w:rPr>
          <w:rFonts w:ascii="Arial Narrow" w:eastAsia="Calibri" w:hAnsi="Arial Narrow" w:cs="Arial"/>
          <w:b/>
          <w:kern w:val="0"/>
          <w:sz w:val="24"/>
          <w:szCs w:val="24"/>
          <w:lang w:val="en-US"/>
        </w:rPr>
        <w:t xml:space="preserve">MUNICIPAL MANAGER </w:t>
      </w:r>
      <w:bookmarkEnd w:id="0"/>
      <w:bookmarkEnd w:id="1"/>
    </w:p>
    <w:sectPr w:rsidR="00AE4204" w:rsidSect="00C603FC">
      <w:pgSz w:w="16838" w:h="11906" w:orient="landscape"/>
      <w:pgMar w:top="709" w:right="1440" w:bottom="568"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3D8D"/>
    <w:multiLevelType w:val="hybridMultilevel"/>
    <w:tmpl w:val="F976CB5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B04636F"/>
    <w:multiLevelType w:val="hybridMultilevel"/>
    <w:tmpl w:val="B926656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B6A2CE1"/>
    <w:multiLevelType w:val="hybridMultilevel"/>
    <w:tmpl w:val="7038AB6C"/>
    <w:lvl w:ilvl="0" w:tplc="E3B66B14">
      <w:start w:val="1"/>
      <w:numFmt w:val="decimal"/>
      <w:lvlText w:val="%1."/>
      <w:lvlJc w:val="left"/>
      <w:pPr>
        <w:ind w:left="720" w:hanging="360"/>
      </w:pPr>
      <w:rPr>
        <w:rFonts w:hint="default"/>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411F02CA"/>
    <w:multiLevelType w:val="hybridMultilevel"/>
    <w:tmpl w:val="F1340F6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51130A99"/>
    <w:multiLevelType w:val="hybridMultilevel"/>
    <w:tmpl w:val="78361E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9402FE3"/>
    <w:multiLevelType w:val="hybridMultilevel"/>
    <w:tmpl w:val="A4BC49E6"/>
    <w:lvl w:ilvl="0" w:tplc="6032D956">
      <w:numFmt w:val="bullet"/>
      <w:lvlText w:val=""/>
      <w:lvlJc w:val="left"/>
      <w:pPr>
        <w:ind w:left="1060" w:hanging="360"/>
      </w:pPr>
      <w:rPr>
        <w:rFonts w:ascii="Symbol" w:eastAsia="Symbol" w:hAnsi="Symbol" w:cs="Symbol" w:hint="default"/>
        <w:b w:val="0"/>
        <w:bCs w:val="0"/>
        <w:i w:val="0"/>
        <w:iCs w:val="0"/>
        <w:spacing w:val="0"/>
        <w:w w:val="100"/>
        <w:sz w:val="22"/>
        <w:szCs w:val="22"/>
        <w:lang w:val="en-US" w:eastAsia="en-US" w:bidi="ar-SA"/>
      </w:rPr>
    </w:lvl>
    <w:lvl w:ilvl="1" w:tplc="69A679E2">
      <w:numFmt w:val="bullet"/>
      <w:lvlText w:val=""/>
      <w:lvlJc w:val="left"/>
      <w:pPr>
        <w:ind w:left="1420" w:hanging="360"/>
      </w:pPr>
      <w:rPr>
        <w:rFonts w:ascii="Symbol" w:eastAsia="Symbol" w:hAnsi="Symbol" w:cs="Symbol" w:hint="default"/>
        <w:b w:val="0"/>
        <w:bCs w:val="0"/>
        <w:i w:val="0"/>
        <w:iCs w:val="0"/>
        <w:spacing w:val="0"/>
        <w:w w:val="100"/>
        <w:sz w:val="22"/>
        <w:szCs w:val="22"/>
        <w:lang w:val="en-US" w:eastAsia="en-US" w:bidi="ar-SA"/>
      </w:rPr>
    </w:lvl>
    <w:lvl w:ilvl="2" w:tplc="51FE0EBC">
      <w:numFmt w:val="bullet"/>
      <w:lvlText w:val="•"/>
      <w:lvlJc w:val="left"/>
      <w:pPr>
        <w:ind w:left="2456" w:hanging="360"/>
      </w:pPr>
      <w:rPr>
        <w:rFonts w:hint="default"/>
        <w:lang w:val="en-US" w:eastAsia="en-US" w:bidi="ar-SA"/>
      </w:rPr>
    </w:lvl>
    <w:lvl w:ilvl="3" w:tplc="7EDC6196">
      <w:numFmt w:val="bullet"/>
      <w:lvlText w:val="•"/>
      <w:lvlJc w:val="left"/>
      <w:pPr>
        <w:ind w:left="3492" w:hanging="360"/>
      </w:pPr>
      <w:rPr>
        <w:rFonts w:hint="default"/>
        <w:lang w:val="en-US" w:eastAsia="en-US" w:bidi="ar-SA"/>
      </w:rPr>
    </w:lvl>
    <w:lvl w:ilvl="4" w:tplc="43E64308">
      <w:numFmt w:val="bullet"/>
      <w:lvlText w:val="•"/>
      <w:lvlJc w:val="left"/>
      <w:pPr>
        <w:ind w:left="4528" w:hanging="360"/>
      </w:pPr>
      <w:rPr>
        <w:rFonts w:hint="default"/>
        <w:lang w:val="en-US" w:eastAsia="en-US" w:bidi="ar-SA"/>
      </w:rPr>
    </w:lvl>
    <w:lvl w:ilvl="5" w:tplc="D44AA24C">
      <w:numFmt w:val="bullet"/>
      <w:lvlText w:val="•"/>
      <w:lvlJc w:val="left"/>
      <w:pPr>
        <w:ind w:left="5565" w:hanging="360"/>
      </w:pPr>
      <w:rPr>
        <w:rFonts w:hint="default"/>
        <w:lang w:val="en-US" w:eastAsia="en-US" w:bidi="ar-SA"/>
      </w:rPr>
    </w:lvl>
    <w:lvl w:ilvl="6" w:tplc="BE7E590C">
      <w:numFmt w:val="bullet"/>
      <w:lvlText w:val="•"/>
      <w:lvlJc w:val="left"/>
      <w:pPr>
        <w:ind w:left="6601" w:hanging="360"/>
      </w:pPr>
      <w:rPr>
        <w:rFonts w:hint="default"/>
        <w:lang w:val="en-US" w:eastAsia="en-US" w:bidi="ar-SA"/>
      </w:rPr>
    </w:lvl>
    <w:lvl w:ilvl="7" w:tplc="8B96A2CA">
      <w:numFmt w:val="bullet"/>
      <w:lvlText w:val="•"/>
      <w:lvlJc w:val="left"/>
      <w:pPr>
        <w:ind w:left="7637" w:hanging="360"/>
      </w:pPr>
      <w:rPr>
        <w:rFonts w:hint="default"/>
        <w:lang w:val="en-US" w:eastAsia="en-US" w:bidi="ar-SA"/>
      </w:rPr>
    </w:lvl>
    <w:lvl w:ilvl="8" w:tplc="CCD2473C">
      <w:numFmt w:val="bullet"/>
      <w:lvlText w:val="•"/>
      <w:lvlJc w:val="left"/>
      <w:pPr>
        <w:ind w:left="8673" w:hanging="360"/>
      </w:pPr>
      <w:rPr>
        <w:rFonts w:hint="default"/>
        <w:lang w:val="en-US" w:eastAsia="en-US" w:bidi="ar-SA"/>
      </w:rPr>
    </w:lvl>
  </w:abstractNum>
  <w:abstractNum w:abstractNumId="6" w15:restartNumberingAfterBreak="0">
    <w:nsid w:val="6B9C1B80"/>
    <w:multiLevelType w:val="hybridMultilevel"/>
    <w:tmpl w:val="7C4861E4"/>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16cid:durableId="1104811731">
    <w:abstractNumId w:val="2"/>
  </w:num>
  <w:num w:numId="2" w16cid:durableId="1338533832">
    <w:abstractNumId w:val="4"/>
  </w:num>
  <w:num w:numId="3" w16cid:durableId="88938098">
    <w:abstractNumId w:val="5"/>
  </w:num>
  <w:num w:numId="4" w16cid:durableId="734474662">
    <w:abstractNumId w:val="3"/>
  </w:num>
  <w:num w:numId="5" w16cid:durableId="997806297">
    <w:abstractNumId w:val="6"/>
  </w:num>
  <w:num w:numId="6" w16cid:durableId="875431939">
    <w:abstractNumId w:val="0"/>
  </w:num>
  <w:num w:numId="7" w16cid:durableId="1214317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3FC"/>
    <w:rsid w:val="00025C12"/>
    <w:rsid w:val="001B3030"/>
    <w:rsid w:val="00205B66"/>
    <w:rsid w:val="0026032E"/>
    <w:rsid w:val="002B2EF5"/>
    <w:rsid w:val="00311BD8"/>
    <w:rsid w:val="006200AD"/>
    <w:rsid w:val="0070471D"/>
    <w:rsid w:val="00820732"/>
    <w:rsid w:val="00AA37DE"/>
    <w:rsid w:val="00AE4204"/>
    <w:rsid w:val="00B47ECB"/>
    <w:rsid w:val="00C603FC"/>
    <w:rsid w:val="00C92C08"/>
    <w:rsid w:val="00CE3718"/>
    <w:rsid w:val="00D633CB"/>
    <w:rsid w:val="00D6478A"/>
    <w:rsid w:val="00D936EB"/>
    <w:rsid w:val="00E14C4D"/>
    <w:rsid w:val="00EC2C8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8199B"/>
  <w15:chartTrackingRefBased/>
  <w15:docId w15:val="{17BED6CC-B973-40F2-8936-DDE410DC0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03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603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603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603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03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03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03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03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03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3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03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03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03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03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03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03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03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03FC"/>
    <w:rPr>
      <w:rFonts w:eastAsiaTheme="majorEastAsia" w:cstheme="majorBidi"/>
      <w:color w:val="272727" w:themeColor="text1" w:themeTint="D8"/>
    </w:rPr>
  </w:style>
  <w:style w:type="paragraph" w:styleId="Title">
    <w:name w:val="Title"/>
    <w:basedOn w:val="Normal"/>
    <w:next w:val="Normal"/>
    <w:link w:val="TitleChar"/>
    <w:uiPriority w:val="10"/>
    <w:qFormat/>
    <w:rsid w:val="00C603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3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03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03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03FC"/>
    <w:pPr>
      <w:spacing w:before="160"/>
      <w:jc w:val="center"/>
    </w:pPr>
    <w:rPr>
      <w:i/>
      <w:iCs/>
      <w:color w:val="404040" w:themeColor="text1" w:themeTint="BF"/>
    </w:rPr>
  </w:style>
  <w:style w:type="character" w:customStyle="1" w:styleId="QuoteChar">
    <w:name w:val="Quote Char"/>
    <w:basedOn w:val="DefaultParagraphFont"/>
    <w:link w:val="Quote"/>
    <w:uiPriority w:val="29"/>
    <w:rsid w:val="00C603FC"/>
    <w:rPr>
      <w:i/>
      <w:iCs/>
      <w:color w:val="404040" w:themeColor="text1" w:themeTint="BF"/>
    </w:rPr>
  </w:style>
  <w:style w:type="paragraph" w:styleId="ListParagraph">
    <w:name w:val="List Paragraph"/>
    <w:basedOn w:val="Normal"/>
    <w:uiPriority w:val="34"/>
    <w:qFormat/>
    <w:rsid w:val="00C603FC"/>
    <w:pPr>
      <w:ind w:left="720"/>
      <w:contextualSpacing/>
    </w:pPr>
  </w:style>
  <w:style w:type="character" w:styleId="IntenseEmphasis">
    <w:name w:val="Intense Emphasis"/>
    <w:basedOn w:val="DefaultParagraphFont"/>
    <w:uiPriority w:val="21"/>
    <w:qFormat/>
    <w:rsid w:val="00C603FC"/>
    <w:rPr>
      <w:i/>
      <w:iCs/>
      <w:color w:val="2F5496" w:themeColor="accent1" w:themeShade="BF"/>
    </w:rPr>
  </w:style>
  <w:style w:type="paragraph" w:styleId="IntenseQuote">
    <w:name w:val="Intense Quote"/>
    <w:basedOn w:val="Normal"/>
    <w:next w:val="Normal"/>
    <w:link w:val="IntenseQuoteChar"/>
    <w:uiPriority w:val="30"/>
    <w:qFormat/>
    <w:rsid w:val="00C603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03FC"/>
    <w:rPr>
      <w:i/>
      <w:iCs/>
      <w:color w:val="2F5496" w:themeColor="accent1" w:themeShade="BF"/>
    </w:rPr>
  </w:style>
  <w:style w:type="character" w:styleId="IntenseReference">
    <w:name w:val="Intense Reference"/>
    <w:basedOn w:val="DefaultParagraphFont"/>
    <w:uiPriority w:val="32"/>
    <w:qFormat/>
    <w:rsid w:val="00C603FC"/>
    <w:rPr>
      <w:b/>
      <w:bCs/>
      <w:smallCaps/>
      <w:color w:val="2F5496" w:themeColor="accent1" w:themeShade="BF"/>
      <w:spacing w:val="5"/>
    </w:rPr>
  </w:style>
  <w:style w:type="table" w:styleId="TableGrid">
    <w:name w:val="Table Grid"/>
    <w:basedOn w:val="TableNormal"/>
    <w:uiPriority w:val="59"/>
    <w:rsid w:val="00C603FC"/>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Thobani Buthelezi</dc:creator>
  <cp:keywords/>
  <dc:description/>
  <cp:lastModifiedBy>Thobani Buthelezi</cp:lastModifiedBy>
  <cp:revision>2</cp:revision>
  <dcterms:created xsi:type="dcterms:W3CDTF">2025-07-30T08:44:00Z</dcterms:created>
  <dcterms:modified xsi:type="dcterms:W3CDTF">2025-07-30T08:44:00Z</dcterms:modified>
</cp:coreProperties>
</file>