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310140" w14:textId="77777777" w:rsidR="00412C32" w:rsidRDefault="00412C32"/>
    <w:p w14:paraId="2409E5B2" w14:textId="77777777" w:rsidR="00EF66D5" w:rsidRDefault="00EF66D5"/>
    <w:p w14:paraId="2ABD914B" w14:textId="77777777" w:rsidR="00EF66D5" w:rsidRDefault="00EF66D5"/>
    <w:p w14:paraId="457BA37E" w14:textId="77777777" w:rsidR="00EF66D5" w:rsidRDefault="00EF66D5"/>
    <w:p w14:paraId="333BE9EC" w14:textId="77777777" w:rsidR="00EF66D5" w:rsidRDefault="00EF66D5"/>
    <w:p w14:paraId="1C89D1B6" w14:textId="77777777" w:rsidR="00A40764" w:rsidRPr="00F800B1" w:rsidRDefault="00A40764" w:rsidP="00F800B1">
      <w:pPr>
        <w:spacing w:before="100" w:beforeAutospacing="1" w:after="100" w:afterAutospacing="1"/>
        <w:jc w:val="center"/>
        <w:outlineLvl w:val="0"/>
        <w:rPr>
          <w:rFonts w:ascii="Cambria" w:hAnsi="Cambria"/>
          <w:sz w:val="40"/>
          <w:szCs w:val="40"/>
          <w:lang w:eastAsia="en-ZA"/>
        </w:rPr>
      </w:pPr>
      <w:r w:rsidRPr="00F800B1">
        <w:rPr>
          <w:rFonts w:ascii="Cambria" w:hAnsi="Cambria"/>
          <w:b/>
          <w:bCs/>
          <w:kern w:val="36"/>
          <w:sz w:val="40"/>
          <w:szCs w:val="40"/>
          <w:lang w:eastAsia="en-ZA"/>
        </w:rPr>
        <w:t>R</w:t>
      </w:r>
      <w:r w:rsidR="00F800B1" w:rsidRPr="00F800B1">
        <w:rPr>
          <w:rFonts w:ascii="Cambria" w:hAnsi="Cambria"/>
          <w:b/>
          <w:bCs/>
          <w:kern w:val="36"/>
          <w:sz w:val="40"/>
          <w:szCs w:val="40"/>
          <w:lang w:eastAsia="en-ZA"/>
        </w:rPr>
        <w:t>EQUEST FOR QUOTATIONS</w:t>
      </w:r>
    </w:p>
    <w:tbl>
      <w:tblPr>
        <w:tblW w:w="9473" w:type="dxa"/>
        <w:tblInd w:w="-589" w:type="dxa"/>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5"/>
        <w:gridCol w:w="6228"/>
      </w:tblGrid>
      <w:tr w:rsidR="00A40764" w:rsidRPr="00A40764" w14:paraId="00B64926" w14:textId="77777777" w:rsidTr="00C9400E">
        <w:trPr>
          <w:trHeight w:val="1212"/>
        </w:trPr>
        <w:tc>
          <w:tcPr>
            <w:tcW w:w="9473" w:type="dxa"/>
            <w:gridSpan w:val="2"/>
            <w:tcBorders>
              <w:bottom w:val="double" w:sz="4" w:space="0" w:color="auto"/>
            </w:tcBorders>
            <w:shd w:val="clear" w:color="auto" w:fill="auto"/>
            <w:vAlign w:val="center"/>
            <w:hideMark/>
          </w:tcPr>
          <w:p w14:paraId="6E3EF7D3" w14:textId="2B94F555" w:rsidR="00A40764" w:rsidRPr="002936C7" w:rsidRDefault="00724B71" w:rsidP="00A12C1A">
            <w:pPr>
              <w:spacing w:before="100" w:beforeAutospacing="1" w:after="100" w:afterAutospacing="1"/>
              <w:ind w:left="0" w:right="0"/>
              <w:jc w:val="center"/>
              <w:outlineLvl w:val="0"/>
              <w:rPr>
                <w:rFonts w:ascii="Cambria" w:hAnsi="Cambria" w:cs="Arial"/>
                <w:b/>
                <w:bCs/>
                <w:color w:val="FF0000"/>
                <w:sz w:val="44"/>
                <w:szCs w:val="44"/>
                <w:lang w:val="en-GB" w:eastAsia="en-ZA"/>
              </w:rPr>
            </w:pPr>
            <w:r>
              <w:rPr>
                <w:rFonts w:ascii="Cambria" w:hAnsi="Cambria" w:cs="Arial"/>
                <w:b/>
                <w:bCs/>
                <w:color w:val="FF0000"/>
                <w:sz w:val="44"/>
                <w:szCs w:val="44"/>
                <w:lang w:val="en-ZA" w:eastAsia="en-ZA"/>
              </w:rPr>
              <w:t>SUPPLY AND DELIVERY OF OFFICE FURNITURE</w:t>
            </w:r>
            <w:r w:rsidR="00A12C1A">
              <w:rPr>
                <w:rFonts w:ascii="Cambria" w:hAnsi="Cambria" w:cs="Arial"/>
                <w:b/>
                <w:bCs/>
                <w:color w:val="FF0000"/>
                <w:sz w:val="44"/>
                <w:szCs w:val="44"/>
                <w:lang w:val="en-ZA" w:eastAsia="en-ZA"/>
              </w:rPr>
              <w:t xml:space="preserve"> </w:t>
            </w:r>
          </w:p>
        </w:tc>
      </w:tr>
      <w:tr w:rsidR="00A40764" w:rsidRPr="00830BD5" w14:paraId="43F74333" w14:textId="77777777" w:rsidTr="00C9400E">
        <w:tc>
          <w:tcPr>
            <w:tcW w:w="3245" w:type="dxa"/>
            <w:tcBorders>
              <w:top w:val="double" w:sz="4" w:space="0" w:color="auto"/>
              <w:bottom w:val="single" w:sz="4" w:space="0" w:color="auto"/>
            </w:tcBorders>
            <w:shd w:val="clear" w:color="auto" w:fill="auto"/>
            <w:hideMark/>
          </w:tcPr>
          <w:p w14:paraId="6C20F511" w14:textId="77777777" w:rsidR="00A40764" w:rsidRPr="00830BD5" w:rsidRDefault="00A40764" w:rsidP="00782AA8">
            <w:pPr>
              <w:ind w:left="0" w:right="0"/>
              <w:rPr>
                <w:rFonts w:ascii="Cambria" w:hAnsi="Cambria" w:cs="Arial"/>
                <w:b/>
                <w:bCs/>
                <w:szCs w:val="24"/>
                <w:lang w:val="en-GB" w:eastAsia="en-ZA"/>
              </w:rPr>
            </w:pPr>
            <w:r w:rsidRPr="00830BD5">
              <w:rPr>
                <w:rFonts w:ascii="Cambria" w:hAnsi="Cambria" w:cs="Arial"/>
                <w:b/>
                <w:bCs/>
                <w:szCs w:val="24"/>
                <w:lang w:val="en-GB" w:eastAsia="en-ZA"/>
              </w:rPr>
              <w:t>SCM CONTACT PERSON</w:t>
            </w:r>
            <w:r w:rsidR="007D3B26">
              <w:rPr>
                <w:rFonts w:ascii="Cambria" w:hAnsi="Cambria" w:cs="Arial"/>
                <w:b/>
                <w:bCs/>
                <w:szCs w:val="24"/>
                <w:lang w:val="en-GB" w:eastAsia="en-ZA"/>
              </w:rPr>
              <w:t>:</w:t>
            </w:r>
          </w:p>
        </w:tc>
        <w:tc>
          <w:tcPr>
            <w:tcW w:w="6228" w:type="dxa"/>
            <w:tcBorders>
              <w:top w:val="double" w:sz="4" w:space="0" w:color="auto"/>
              <w:bottom w:val="single" w:sz="4" w:space="0" w:color="auto"/>
            </w:tcBorders>
            <w:shd w:val="clear" w:color="auto" w:fill="auto"/>
            <w:hideMark/>
          </w:tcPr>
          <w:p w14:paraId="47668B35" w14:textId="77777777" w:rsidR="00A40764" w:rsidRPr="00830BD5" w:rsidRDefault="00A40764" w:rsidP="00E60E6B">
            <w:pPr>
              <w:ind w:left="0" w:right="0"/>
              <w:rPr>
                <w:rFonts w:ascii="Cambria" w:hAnsi="Cambria" w:cs="Arial"/>
                <w:bCs/>
                <w:sz w:val="22"/>
                <w:szCs w:val="24"/>
                <w:lang w:val="en-GB" w:eastAsia="en-ZA"/>
              </w:rPr>
            </w:pPr>
            <w:r w:rsidRPr="00830BD5">
              <w:rPr>
                <w:rFonts w:ascii="Cambria" w:hAnsi="Cambria" w:cs="Arial"/>
                <w:bCs/>
                <w:sz w:val="22"/>
                <w:szCs w:val="24"/>
                <w:lang w:val="en-GB" w:eastAsia="en-ZA"/>
              </w:rPr>
              <w:t>Mr</w:t>
            </w:r>
            <w:r w:rsidR="00C63EAE">
              <w:rPr>
                <w:rFonts w:ascii="Cambria" w:hAnsi="Cambria" w:cs="Arial"/>
                <w:bCs/>
                <w:sz w:val="22"/>
                <w:szCs w:val="24"/>
                <w:lang w:val="en-GB" w:eastAsia="en-ZA"/>
              </w:rPr>
              <w:t>.</w:t>
            </w:r>
            <w:r w:rsidRPr="00830BD5">
              <w:rPr>
                <w:rFonts w:ascii="Cambria" w:hAnsi="Cambria" w:cs="Arial"/>
                <w:bCs/>
                <w:sz w:val="22"/>
                <w:szCs w:val="24"/>
                <w:lang w:val="en-GB" w:eastAsia="en-ZA"/>
              </w:rPr>
              <w:t xml:space="preserve"> P</w:t>
            </w:r>
            <w:r w:rsidR="00E60E6B">
              <w:rPr>
                <w:rFonts w:ascii="Cambria" w:hAnsi="Cambria" w:cs="Arial"/>
                <w:bCs/>
                <w:sz w:val="22"/>
                <w:szCs w:val="24"/>
                <w:lang w:val="en-GB" w:eastAsia="en-ZA"/>
              </w:rPr>
              <w:t xml:space="preserve"> Lesenyeho</w:t>
            </w:r>
            <w:r w:rsidRPr="00830BD5">
              <w:rPr>
                <w:rFonts w:ascii="Cambria" w:hAnsi="Cambria" w:cs="Arial"/>
                <w:bCs/>
                <w:sz w:val="22"/>
                <w:szCs w:val="24"/>
                <w:lang w:val="en-GB" w:eastAsia="en-ZA"/>
              </w:rPr>
              <w:t xml:space="preserve"> </w:t>
            </w:r>
          </w:p>
        </w:tc>
      </w:tr>
      <w:tr w:rsidR="00A40764" w:rsidRPr="00830BD5" w14:paraId="5E3F9B7D" w14:textId="77777777" w:rsidTr="00C9400E">
        <w:tc>
          <w:tcPr>
            <w:tcW w:w="3245" w:type="dxa"/>
            <w:tcBorders>
              <w:top w:val="single" w:sz="4" w:space="0" w:color="auto"/>
            </w:tcBorders>
            <w:shd w:val="clear" w:color="auto" w:fill="auto"/>
            <w:hideMark/>
          </w:tcPr>
          <w:p w14:paraId="7FD9D849" w14:textId="77777777" w:rsidR="00A40764" w:rsidRPr="00830BD5" w:rsidRDefault="007D3B26" w:rsidP="00782AA8">
            <w:pPr>
              <w:ind w:left="0" w:right="0"/>
              <w:rPr>
                <w:rFonts w:ascii="Cambria" w:hAnsi="Cambria" w:cs="Arial"/>
                <w:b/>
                <w:bCs/>
                <w:szCs w:val="24"/>
                <w:lang w:val="en-GB" w:eastAsia="en-ZA"/>
              </w:rPr>
            </w:pPr>
            <w:r>
              <w:rPr>
                <w:rFonts w:ascii="Cambria" w:hAnsi="Cambria" w:cs="Arial"/>
                <w:b/>
                <w:bCs/>
                <w:szCs w:val="24"/>
                <w:lang w:val="en-GB" w:eastAsia="en-ZA"/>
              </w:rPr>
              <w:t>TELEPHONE NUMBER</w:t>
            </w:r>
            <w:r w:rsidR="00A40764" w:rsidRPr="00830BD5">
              <w:rPr>
                <w:rFonts w:ascii="Cambria" w:hAnsi="Cambria" w:cs="Arial"/>
                <w:b/>
                <w:bCs/>
                <w:szCs w:val="24"/>
                <w:lang w:val="en-GB" w:eastAsia="en-ZA"/>
              </w:rPr>
              <w:t>:</w:t>
            </w:r>
          </w:p>
        </w:tc>
        <w:tc>
          <w:tcPr>
            <w:tcW w:w="6228" w:type="dxa"/>
            <w:tcBorders>
              <w:top w:val="single" w:sz="4" w:space="0" w:color="auto"/>
            </w:tcBorders>
            <w:shd w:val="clear" w:color="auto" w:fill="auto"/>
            <w:hideMark/>
          </w:tcPr>
          <w:p w14:paraId="634B63C6" w14:textId="77777777" w:rsidR="00A40764" w:rsidRPr="00830BD5" w:rsidRDefault="00823E99" w:rsidP="00823E99">
            <w:pPr>
              <w:ind w:left="0" w:right="0"/>
              <w:rPr>
                <w:rFonts w:ascii="Cambria" w:hAnsi="Cambria" w:cs="Arial"/>
                <w:bCs/>
                <w:sz w:val="22"/>
                <w:szCs w:val="24"/>
                <w:lang w:val="en-GB" w:eastAsia="en-ZA"/>
              </w:rPr>
            </w:pPr>
            <w:r w:rsidRPr="00830BD5">
              <w:rPr>
                <w:rFonts w:ascii="Cambria" w:hAnsi="Cambria" w:cs="Arial"/>
                <w:bCs/>
                <w:sz w:val="22"/>
                <w:szCs w:val="24"/>
                <w:lang w:val="en-GB" w:eastAsia="en-ZA"/>
              </w:rPr>
              <w:t>(</w:t>
            </w:r>
            <w:r w:rsidR="00901CDE">
              <w:rPr>
                <w:rFonts w:ascii="Cambria" w:hAnsi="Cambria" w:cs="Arial"/>
                <w:bCs/>
                <w:sz w:val="22"/>
                <w:szCs w:val="24"/>
                <w:lang w:val="en-GB" w:eastAsia="en-ZA"/>
              </w:rPr>
              <w:t>0</w:t>
            </w:r>
            <w:r w:rsidR="00610055">
              <w:rPr>
                <w:rFonts w:ascii="Cambria" w:hAnsi="Cambria" w:cs="Arial"/>
                <w:bCs/>
                <w:sz w:val="22"/>
                <w:szCs w:val="24"/>
                <w:lang w:val="en-GB" w:eastAsia="en-ZA"/>
              </w:rPr>
              <w:t>61) 267 1582</w:t>
            </w:r>
          </w:p>
        </w:tc>
      </w:tr>
      <w:tr w:rsidR="00A40764" w:rsidRPr="00830BD5" w14:paraId="217C0696" w14:textId="77777777" w:rsidTr="00C9400E">
        <w:tc>
          <w:tcPr>
            <w:tcW w:w="3245" w:type="dxa"/>
            <w:shd w:val="clear" w:color="auto" w:fill="auto"/>
            <w:hideMark/>
          </w:tcPr>
          <w:p w14:paraId="493CEE37" w14:textId="77777777" w:rsidR="00A40764" w:rsidRPr="00830BD5" w:rsidRDefault="00A93DA8" w:rsidP="00A93DA8">
            <w:pPr>
              <w:ind w:left="0" w:right="0"/>
              <w:rPr>
                <w:rFonts w:ascii="Cambria" w:hAnsi="Cambria" w:cs="Arial"/>
                <w:b/>
                <w:bCs/>
                <w:szCs w:val="24"/>
                <w:lang w:val="en-GB" w:eastAsia="en-ZA"/>
              </w:rPr>
            </w:pPr>
            <w:r>
              <w:rPr>
                <w:rFonts w:ascii="Cambria" w:hAnsi="Cambria" w:cs="Arial"/>
                <w:b/>
                <w:bCs/>
                <w:szCs w:val="24"/>
                <w:lang w:val="en-GB" w:eastAsia="en-ZA"/>
              </w:rPr>
              <w:t>E-MAIL ADDRESS</w:t>
            </w:r>
            <w:r w:rsidR="00A40764" w:rsidRPr="00830BD5">
              <w:rPr>
                <w:rFonts w:ascii="Cambria" w:hAnsi="Cambria" w:cs="Arial"/>
                <w:b/>
                <w:bCs/>
                <w:szCs w:val="24"/>
                <w:lang w:val="en-GB" w:eastAsia="en-ZA"/>
              </w:rPr>
              <w:t>:</w:t>
            </w:r>
          </w:p>
        </w:tc>
        <w:tc>
          <w:tcPr>
            <w:tcW w:w="6228" w:type="dxa"/>
            <w:shd w:val="clear" w:color="auto" w:fill="auto"/>
            <w:hideMark/>
          </w:tcPr>
          <w:p w14:paraId="418B8BB9" w14:textId="77777777" w:rsidR="00A40764" w:rsidRPr="00830BD5" w:rsidRDefault="00816700" w:rsidP="00E60E6B">
            <w:pPr>
              <w:ind w:left="0" w:right="0"/>
              <w:rPr>
                <w:rFonts w:ascii="Cambria" w:hAnsi="Cambria" w:cs="Arial"/>
                <w:bCs/>
                <w:sz w:val="22"/>
                <w:szCs w:val="24"/>
                <w:lang w:val="en-GB" w:eastAsia="en-ZA"/>
              </w:rPr>
            </w:pPr>
            <w:hyperlink r:id="rId8" w:history="1">
              <w:r w:rsidR="00E60E6B" w:rsidRPr="006363F8">
                <w:rPr>
                  <w:rStyle w:val="Hyperlink"/>
                  <w:rFonts w:ascii="Cambria" w:hAnsi="Cambria" w:cs="Arial"/>
                  <w:bCs/>
                  <w:sz w:val="22"/>
                  <w:szCs w:val="24"/>
                  <w:lang w:val="en-GB" w:eastAsia="en-ZA"/>
                </w:rPr>
                <w:t>pule@mohokare.gov.za</w:t>
              </w:r>
            </w:hyperlink>
            <w:r w:rsidR="001A10C1">
              <w:rPr>
                <w:rFonts w:ascii="Cambria" w:hAnsi="Cambria" w:cs="Arial"/>
                <w:bCs/>
                <w:sz w:val="22"/>
                <w:szCs w:val="24"/>
                <w:lang w:val="en-GB" w:eastAsia="en-ZA"/>
              </w:rPr>
              <w:t xml:space="preserve"> </w:t>
            </w:r>
          </w:p>
        </w:tc>
      </w:tr>
      <w:tr w:rsidR="00901CDE" w:rsidRPr="00830BD5" w14:paraId="78510327" w14:textId="77777777" w:rsidTr="00C9400E">
        <w:tc>
          <w:tcPr>
            <w:tcW w:w="3245" w:type="dxa"/>
            <w:shd w:val="clear" w:color="auto" w:fill="auto"/>
          </w:tcPr>
          <w:p w14:paraId="2E155BD2" w14:textId="77777777" w:rsidR="00901CDE" w:rsidRPr="00830BD5" w:rsidRDefault="0087702B" w:rsidP="00782AA8">
            <w:pPr>
              <w:ind w:left="0" w:right="0"/>
              <w:rPr>
                <w:rFonts w:ascii="Cambria" w:hAnsi="Cambria" w:cs="Arial"/>
                <w:b/>
                <w:bCs/>
                <w:szCs w:val="24"/>
                <w:lang w:val="en-GB" w:eastAsia="en-ZA"/>
              </w:rPr>
            </w:pPr>
            <w:r>
              <w:rPr>
                <w:rFonts w:ascii="Cambria" w:hAnsi="Cambria" w:cs="Arial"/>
                <w:b/>
                <w:bCs/>
                <w:szCs w:val="24"/>
                <w:lang w:val="en-GB" w:eastAsia="en-ZA"/>
              </w:rPr>
              <w:t>TECHNICAL ENQUIRIES/ADDITIONAL INFORMATION</w:t>
            </w:r>
            <w:r w:rsidR="007D3B26">
              <w:rPr>
                <w:rFonts w:ascii="Cambria" w:hAnsi="Cambria" w:cs="Arial"/>
                <w:b/>
                <w:bCs/>
                <w:szCs w:val="24"/>
                <w:lang w:val="en-GB" w:eastAsia="en-ZA"/>
              </w:rPr>
              <w:t>:</w:t>
            </w:r>
          </w:p>
        </w:tc>
        <w:tc>
          <w:tcPr>
            <w:tcW w:w="6228" w:type="dxa"/>
            <w:shd w:val="clear" w:color="auto" w:fill="auto"/>
          </w:tcPr>
          <w:p w14:paraId="04704B07" w14:textId="5F584BFD" w:rsidR="00610055" w:rsidRDefault="00724B71" w:rsidP="008A735A">
            <w:pPr>
              <w:ind w:left="0" w:right="0"/>
              <w:rPr>
                <w:rFonts w:ascii="Cambria" w:hAnsi="Cambria" w:cs="Arial"/>
                <w:bCs/>
                <w:sz w:val="22"/>
                <w:szCs w:val="24"/>
                <w:lang w:val="en-GB" w:eastAsia="en-ZA"/>
              </w:rPr>
            </w:pPr>
            <w:r>
              <w:rPr>
                <w:rFonts w:ascii="Cambria" w:hAnsi="Cambria" w:cs="Arial"/>
                <w:bCs/>
                <w:sz w:val="22"/>
                <w:szCs w:val="24"/>
                <w:lang w:val="en-GB" w:eastAsia="en-ZA"/>
              </w:rPr>
              <w:t>Ms. T Aphane</w:t>
            </w:r>
          </w:p>
          <w:p w14:paraId="62FB06CF" w14:textId="0BC862CD" w:rsidR="001A10C1" w:rsidRDefault="00724B71" w:rsidP="008A735A">
            <w:pPr>
              <w:ind w:left="0" w:right="0"/>
              <w:rPr>
                <w:rFonts w:ascii="Cambria" w:hAnsi="Cambria" w:cs="Arial"/>
                <w:bCs/>
                <w:sz w:val="22"/>
                <w:szCs w:val="24"/>
                <w:lang w:val="en-GB" w:eastAsia="en-ZA"/>
              </w:rPr>
            </w:pPr>
            <w:r>
              <w:rPr>
                <w:rFonts w:ascii="Cambria" w:hAnsi="Cambria" w:cs="Arial"/>
                <w:bCs/>
                <w:sz w:val="22"/>
                <w:szCs w:val="24"/>
                <w:lang w:val="en-GB" w:eastAsia="en-ZA"/>
              </w:rPr>
              <w:t>Demand and Acquisition Officer</w:t>
            </w:r>
          </w:p>
          <w:p w14:paraId="7CB8C39A" w14:textId="58F77790" w:rsidR="00DE70B0" w:rsidRDefault="00816700" w:rsidP="008A735A">
            <w:pPr>
              <w:ind w:left="0" w:right="0"/>
              <w:rPr>
                <w:rStyle w:val="Hyperlink"/>
                <w:rFonts w:ascii="Cambria" w:hAnsi="Cambria" w:cs="Arial"/>
                <w:bCs/>
                <w:sz w:val="22"/>
                <w:szCs w:val="24"/>
                <w:lang w:val="en-GB" w:eastAsia="en-ZA"/>
              </w:rPr>
            </w:pPr>
            <w:hyperlink r:id="rId9" w:history="1">
              <w:proofErr w:type="spellStart"/>
              <w:r w:rsidR="00724B71" w:rsidRPr="007A0E91">
                <w:rPr>
                  <w:rStyle w:val="Hyperlink"/>
                  <w:rFonts w:ascii="Cambria" w:hAnsi="Cambria" w:cs="Arial"/>
                  <w:bCs/>
                  <w:sz w:val="22"/>
                  <w:szCs w:val="24"/>
                  <w:lang w:val="en-GB" w:eastAsia="en-ZA"/>
                </w:rPr>
                <w:t>aphane@mohokare.gov.za</w:t>
              </w:r>
              <w:proofErr w:type="spellEnd"/>
            </w:hyperlink>
            <w:r w:rsidR="00724B71">
              <w:rPr>
                <w:rFonts w:ascii="Cambria" w:hAnsi="Cambria" w:cs="Arial"/>
                <w:bCs/>
                <w:sz w:val="22"/>
                <w:szCs w:val="24"/>
                <w:lang w:val="en-GB" w:eastAsia="en-ZA"/>
              </w:rPr>
              <w:t xml:space="preserve"> </w:t>
            </w:r>
          </w:p>
          <w:p w14:paraId="5341270A" w14:textId="1D5C65C4" w:rsidR="00377563" w:rsidRDefault="00377563" w:rsidP="008A735A">
            <w:pPr>
              <w:ind w:left="0" w:right="0"/>
              <w:rPr>
                <w:rFonts w:ascii="Cambria" w:hAnsi="Cambria" w:cs="Arial"/>
                <w:bCs/>
                <w:sz w:val="22"/>
                <w:szCs w:val="24"/>
                <w:lang w:val="en-GB" w:eastAsia="en-ZA"/>
              </w:rPr>
            </w:pPr>
            <w:r>
              <w:rPr>
                <w:rFonts w:ascii="Cambria" w:hAnsi="Cambria" w:cs="Arial"/>
                <w:bCs/>
                <w:sz w:val="22"/>
                <w:szCs w:val="24"/>
                <w:lang w:val="en-GB" w:eastAsia="en-ZA"/>
              </w:rPr>
              <w:t xml:space="preserve"> </w:t>
            </w:r>
          </w:p>
          <w:p w14:paraId="05837D6F" w14:textId="78B26E2A" w:rsidR="003160B8" w:rsidRDefault="00724B71" w:rsidP="008A735A">
            <w:pPr>
              <w:ind w:left="0" w:right="0"/>
              <w:rPr>
                <w:rFonts w:ascii="Cambria" w:hAnsi="Cambria" w:cs="Arial"/>
                <w:bCs/>
                <w:sz w:val="22"/>
                <w:szCs w:val="24"/>
                <w:lang w:val="en-GB" w:eastAsia="en-ZA"/>
              </w:rPr>
            </w:pPr>
            <w:r>
              <w:rPr>
                <w:rFonts w:ascii="Cambria" w:hAnsi="Cambria" w:cs="Arial"/>
                <w:bCs/>
                <w:sz w:val="22"/>
                <w:szCs w:val="24"/>
                <w:lang w:val="en-GB" w:eastAsia="en-ZA"/>
              </w:rPr>
              <w:t>(051</w:t>
            </w:r>
            <w:r w:rsidR="00DE70B0">
              <w:rPr>
                <w:rFonts w:ascii="Cambria" w:hAnsi="Cambria" w:cs="Arial"/>
                <w:bCs/>
                <w:sz w:val="22"/>
                <w:szCs w:val="24"/>
                <w:lang w:val="en-GB" w:eastAsia="en-ZA"/>
              </w:rPr>
              <w:t xml:space="preserve">) </w:t>
            </w:r>
            <w:r>
              <w:rPr>
                <w:rFonts w:ascii="Cambria" w:hAnsi="Cambria" w:cs="Arial"/>
                <w:bCs/>
                <w:sz w:val="22"/>
                <w:szCs w:val="24"/>
                <w:lang w:val="en-GB" w:eastAsia="en-ZA"/>
              </w:rPr>
              <w:t>673 9600</w:t>
            </w:r>
          </w:p>
          <w:p w14:paraId="206FB3CA" w14:textId="77777777" w:rsidR="008A735A" w:rsidRDefault="008A735A" w:rsidP="008A735A">
            <w:pPr>
              <w:ind w:left="0" w:right="0"/>
              <w:rPr>
                <w:rFonts w:ascii="Cambria" w:hAnsi="Cambria" w:cs="Arial"/>
                <w:bCs/>
                <w:sz w:val="22"/>
                <w:szCs w:val="24"/>
                <w:lang w:val="en-GB" w:eastAsia="en-ZA"/>
              </w:rPr>
            </w:pPr>
          </w:p>
        </w:tc>
      </w:tr>
      <w:tr w:rsidR="00901CDE" w:rsidRPr="00830BD5" w14:paraId="38337824" w14:textId="77777777" w:rsidTr="00C9400E">
        <w:tc>
          <w:tcPr>
            <w:tcW w:w="3245" w:type="dxa"/>
            <w:shd w:val="clear" w:color="auto" w:fill="auto"/>
          </w:tcPr>
          <w:p w14:paraId="56F2E6E7" w14:textId="77777777" w:rsidR="00901CDE" w:rsidRPr="00830BD5" w:rsidRDefault="00892172" w:rsidP="00782AA8">
            <w:pPr>
              <w:ind w:left="0" w:right="0"/>
              <w:rPr>
                <w:rFonts w:ascii="Cambria" w:hAnsi="Cambria" w:cs="Arial"/>
                <w:b/>
                <w:bCs/>
                <w:szCs w:val="24"/>
                <w:lang w:val="en-GB" w:eastAsia="en-ZA"/>
              </w:rPr>
            </w:pPr>
            <w:r w:rsidRPr="00892172">
              <w:rPr>
                <w:rFonts w:ascii="Cambria" w:hAnsi="Cambria" w:cs="Arial"/>
                <w:b/>
                <w:bCs/>
                <w:szCs w:val="24"/>
                <w:lang w:val="en-GB" w:eastAsia="en-ZA"/>
              </w:rPr>
              <w:t>SUBMISSIONS:</w:t>
            </w:r>
          </w:p>
        </w:tc>
        <w:tc>
          <w:tcPr>
            <w:tcW w:w="6228" w:type="dxa"/>
            <w:shd w:val="clear" w:color="auto" w:fill="auto"/>
          </w:tcPr>
          <w:p w14:paraId="3F910FF3" w14:textId="0A07D627" w:rsidR="001A64A8" w:rsidRDefault="00892172" w:rsidP="00892172">
            <w:pPr>
              <w:ind w:left="0" w:right="0"/>
              <w:jc w:val="both"/>
              <w:rPr>
                <w:rFonts w:ascii="Cambria" w:hAnsi="Cambria" w:cs="Arial"/>
                <w:bCs/>
                <w:sz w:val="22"/>
                <w:szCs w:val="24"/>
                <w:lang w:val="en-GB" w:eastAsia="en-ZA"/>
              </w:rPr>
            </w:pPr>
            <w:r w:rsidRPr="00892172">
              <w:rPr>
                <w:rFonts w:ascii="Cambria" w:hAnsi="Cambria" w:cs="Arial"/>
                <w:bCs/>
                <w:sz w:val="22"/>
                <w:szCs w:val="24"/>
                <w:lang w:val="en-GB" w:eastAsia="en-ZA"/>
              </w:rPr>
              <w:t xml:space="preserve">Sealed quotations </w:t>
            </w:r>
            <w:r>
              <w:rPr>
                <w:rFonts w:ascii="Cambria" w:hAnsi="Cambria" w:cs="Arial"/>
                <w:bCs/>
                <w:sz w:val="22"/>
                <w:szCs w:val="24"/>
                <w:lang w:val="en-GB" w:eastAsia="en-ZA"/>
              </w:rPr>
              <w:t xml:space="preserve">clearly marked, </w:t>
            </w:r>
            <w:r w:rsidR="006C0C87">
              <w:rPr>
                <w:rFonts w:ascii="Cambria" w:hAnsi="Cambria" w:cs="Arial"/>
                <w:b/>
                <w:bCs/>
                <w:sz w:val="22"/>
                <w:szCs w:val="24"/>
                <w:lang w:val="en-GB" w:eastAsia="en-ZA"/>
              </w:rPr>
              <w:t>“</w:t>
            </w:r>
            <w:r w:rsidR="006C0C87" w:rsidRPr="00E67128">
              <w:rPr>
                <w:rFonts w:ascii="Cambria" w:hAnsi="Cambria" w:cs="Arial"/>
                <w:b/>
                <w:bCs/>
                <w:sz w:val="22"/>
                <w:szCs w:val="24"/>
                <w:lang w:val="en-GB" w:eastAsia="en-ZA"/>
              </w:rPr>
              <w:t>S</w:t>
            </w:r>
            <w:r w:rsidR="008A735A" w:rsidRPr="00E67128">
              <w:rPr>
                <w:rFonts w:ascii="Cambria" w:hAnsi="Cambria" w:cs="Arial"/>
                <w:b/>
                <w:bCs/>
                <w:sz w:val="22"/>
                <w:szCs w:val="24"/>
                <w:lang w:val="en-GB" w:eastAsia="en-ZA"/>
              </w:rPr>
              <w:t>C</w:t>
            </w:r>
            <w:r w:rsidR="006C0C87" w:rsidRPr="00E67128">
              <w:rPr>
                <w:rFonts w:ascii="Cambria" w:hAnsi="Cambria" w:cs="Arial"/>
                <w:b/>
                <w:bCs/>
                <w:sz w:val="22"/>
                <w:szCs w:val="24"/>
                <w:lang w:val="en-GB" w:eastAsia="en-ZA"/>
              </w:rPr>
              <w:t>M</w:t>
            </w:r>
            <w:r w:rsidR="003B093D" w:rsidRPr="00E67128">
              <w:rPr>
                <w:rFonts w:ascii="Cambria" w:hAnsi="Cambria" w:cs="Arial"/>
                <w:b/>
                <w:bCs/>
                <w:sz w:val="22"/>
                <w:szCs w:val="24"/>
                <w:lang w:val="en-GB" w:eastAsia="en-ZA"/>
              </w:rPr>
              <w:t>/MOH/</w:t>
            </w:r>
            <w:r w:rsidR="009C0F18">
              <w:rPr>
                <w:rFonts w:ascii="Cambria" w:hAnsi="Cambria" w:cs="Arial"/>
                <w:b/>
                <w:bCs/>
                <w:sz w:val="22"/>
                <w:szCs w:val="24"/>
                <w:lang w:val="en-GB" w:eastAsia="en-ZA"/>
              </w:rPr>
              <w:t>18</w:t>
            </w:r>
            <w:r w:rsidRPr="00E67128">
              <w:rPr>
                <w:rFonts w:ascii="Cambria" w:hAnsi="Cambria" w:cs="Arial"/>
                <w:b/>
                <w:bCs/>
                <w:sz w:val="22"/>
                <w:szCs w:val="24"/>
                <w:lang w:val="en-GB" w:eastAsia="en-ZA"/>
              </w:rPr>
              <w:t>/</w:t>
            </w:r>
            <w:proofErr w:type="spellStart"/>
            <w:r w:rsidR="007F7EA3">
              <w:rPr>
                <w:rFonts w:ascii="Cambria" w:hAnsi="Cambria" w:cs="Arial"/>
                <w:b/>
                <w:bCs/>
                <w:sz w:val="22"/>
                <w:szCs w:val="24"/>
                <w:lang w:val="en-GB" w:eastAsia="en-ZA"/>
              </w:rPr>
              <w:t>RFQ</w:t>
            </w:r>
            <w:proofErr w:type="spellEnd"/>
            <w:r w:rsidR="007F7EA3">
              <w:rPr>
                <w:rFonts w:ascii="Cambria" w:hAnsi="Cambria" w:cs="Arial"/>
                <w:b/>
                <w:bCs/>
                <w:sz w:val="22"/>
                <w:szCs w:val="24"/>
                <w:lang w:val="en-GB" w:eastAsia="en-ZA"/>
              </w:rPr>
              <w:t>/202</w:t>
            </w:r>
            <w:r w:rsidR="008277D4">
              <w:rPr>
                <w:rFonts w:ascii="Cambria" w:hAnsi="Cambria" w:cs="Arial"/>
                <w:b/>
                <w:bCs/>
                <w:sz w:val="22"/>
                <w:szCs w:val="24"/>
                <w:lang w:val="en-GB" w:eastAsia="en-ZA"/>
              </w:rPr>
              <w:t>4</w:t>
            </w:r>
            <w:r w:rsidRPr="00E67128">
              <w:rPr>
                <w:rFonts w:ascii="Cambria" w:hAnsi="Cambria" w:cs="Arial"/>
                <w:b/>
                <w:bCs/>
                <w:sz w:val="22"/>
                <w:szCs w:val="24"/>
                <w:lang w:val="en-GB" w:eastAsia="en-ZA"/>
              </w:rPr>
              <w:t xml:space="preserve"> </w:t>
            </w:r>
            <w:r w:rsidR="00724B71" w:rsidRPr="00724B71">
              <w:rPr>
                <w:rFonts w:ascii="Cambria" w:hAnsi="Cambria" w:cs="Arial"/>
                <w:b/>
                <w:bCs/>
                <w:sz w:val="22"/>
                <w:szCs w:val="24"/>
                <w:lang w:val="en-ZA" w:eastAsia="en-ZA"/>
              </w:rPr>
              <w:t>SUPPLY AND DELIVERY OF OFFICE FURNITURE</w:t>
            </w:r>
            <w:r w:rsidRPr="00892172">
              <w:rPr>
                <w:rFonts w:ascii="Cambria" w:hAnsi="Cambria" w:cs="Arial"/>
                <w:bCs/>
                <w:sz w:val="22"/>
                <w:szCs w:val="24"/>
                <w:lang w:val="en-GB" w:eastAsia="en-ZA"/>
              </w:rPr>
              <w:t>”, can be</w:t>
            </w:r>
            <w:r w:rsidR="001A64A8">
              <w:rPr>
                <w:rFonts w:ascii="Cambria" w:hAnsi="Cambria" w:cs="Arial"/>
                <w:b/>
                <w:bCs/>
                <w:sz w:val="22"/>
                <w:szCs w:val="24"/>
                <w:lang w:val="en-GB" w:eastAsia="en-ZA"/>
              </w:rPr>
              <w:t xml:space="preserve"> </w:t>
            </w:r>
            <w:r w:rsidRPr="00892172">
              <w:rPr>
                <w:rFonts w:ascii="Cambria" w:hAnsi="Cambria" w:cs="Arial"/>
                <w:bCs/>
                <w:sz w:val="22"/>
                <w:szCs w:val="24"/>
                <w:lang w:val="en-GB" w:eastAsia="en-ZA"/>
              </w:rPr>
              <w:t>submitted:</w:t>
            </w:r>
            <w:r w:rsidR="001A64A8">
              <w:rPr>
                <w:rFonts w:ascii="Cambria" w:hAnsi="Cambria" w:cs="Arial"/>
                <w:b/>
                <w:bCs/>
                <w:sz w:val="22"/>
                <w:szCs w:val="24"/>
                <w:lang w:val="en-GB" w:eastAsia="en-ZA"/>
              </w:rPr>
              <w:t xml:space="preserve"> </w:t>
            </w:r>
            <w:r w:rsidRPr="00892172">
              <w:rPr>
                <w:rFonts w:ascii="Cambria" w:hAnsi="Cambria" w:cs="Arial"/>
                <w:bCs/>
                <w:sz w:val="22"/>
                <w:szCs w:val="24"/>
                <w:lang w:val="en-GB" w:eastAsia="en-ZA"/>
              </w:rPr>
              <w:t xml:space="preserve">By hand to: </w:t>
            </w:r>
          </w:p>
          <w:p w14:paraId="3B1DA390" w14:textId="77777777" w:rsidR="00892172" w:rsidRPr="00892172" w:rsidRDefault="001A64A8" w:rsidP="00892172">
            <w:pPr>
              <w:ind w:left="0" w:right="0"/>
              <w:jc w:val="both"/>
              <w:rPr>
                <w:rFonts w:ascii="Cambria" w:hAnsi="Cambria" w:cs="Arial"/>
                <w:bCs/>
                <w:sz w:val="22"/>
                <w:szCs w:val="24"/>
                <w:lang w:val="en-GB" w:eastAsia="en-ZA"/>
              </w:rPr>
            </w:pPr>
            <w:r>
              <w:rPr>
                <w:rFonts w:ascii="Cambria" w:hAnsi="Cambria" w:cs="Arial"/>
                <w:bCs/>
                <w:sz w:val="22"/>
                <w:szCs w:val="24"/>
                <w:lang w:val="en-GB" w:eastAsia="en-ZA"/>
              </w:rPr>
              <w:t>Mohokare Local Municipality</w:t>
            </w:r>
          </w:p>
          <w:p w14:paraId="7B188D52" w14:textId="77777777" w:rsidR="00892172" w:rsidRPr="00892172" w:rsidRDefault="001A64A8" w:rsidP="00892172">
            <w:pPr>
              <w:ind w:left="0" w:right="0"/>
              <w:jc w:val="both"/>
              <w:rPr>
                <w:rFonts w:ascii="Cambria" w:hAnsi="Cambria" w:cs="Arial"/>
                <w:bCs/>
                <w:sz w:val="22"/>
                <w:szCs w:val="24"/>
                <w:lang w:val="en-GB" w:eastAsia="en-ZA"/>
              </w:rPr>
            </w:pPr>
            <w:r>
              <w:rPr>
                <w:rFonts w:ascii="Cambria" w:hAnsi="Cambria" w:cs="Arial"/>
                <w:bCs/>
                <w:sz w:val="22"/>
                <w:szCs w:val="24"/>
                <w:lang w:val="en-GB" w:eastAsia="en-ZA"/>
              </w:rPr>
              <w:t>Hoofd Street</w:t>
            </w:r>
          </w:p>
          <w:p w14:paraId="77F283F6" w14:textId="77777777" w:rsidR="00892172" w:rsidRDefault="001A64A8" w:rsidP="00892172">
            <w:pPr>
              <w:ind w:left="0" w:right="0"/>
              <w:jc w:val="both"/>
              <w:rPr>
                <w:rFonts w:ascii="Cambria" w:hAnsi="Cambria" w:cs="Arial"/>
                <w:bCs/>
                <w:sz w:val="22"/>
                <w:szCs w:val="24"/>
                <w:lang w:val="en-GB" w:eastAsia="en-ZA"/>
              </w:rPr>
            </w:pPr>
            <w:r>
              <w:rPr>
                <w:rFonts w:ascii="Cambria" w:hAnsi="Cambria" w:cs="Arial"/>
                <w:bCs/>
                <w:sz w:val="22"/>
                <w:szCs w:val="24"/>
                <w:lang w:val="en-GB" w:eastAsia="en-ZA"/>
              </w:rPr>
              <w:t>Zastron</w:t>
            </w:r>
          </w:p>
          <w:p w14:paraId="2DBD7A44" w14:textId="77777777" w:rsidR="001A64A8" w:rsidRDefault="001A64A8" w:rsidP="00892172">
            <w:pPr>
              <w:ind w:left="0" w:right="0"/>
              <w:jc w:val="both"/>
              <w:rPr>
                <w:rFonts w:ascii="Cambria" w:hAnsi="Cambria" w:cs="Arial"/>
                <w:bCs/>
                <w:sz w:val="22"/>
                <w:szCs w:val="24"/>
                <w:lang w:val="en-GB" w:eastAsia="en-ZA"/>
              </w:rPr>
            </w:pPr>
            <w:r>
              <w:rPr>
                <w:rFonts w:ascii="Cambria" w:hAnsi="Cambria" w:cs="Arial"/>
                <w:bCs/>
                <w:sz w:val="22"/>
                <w:szCs w:val="24"/>
                <w:lang w:val="en-GB" w:eastAsia="en-ZA"/>
              </w:rPr>
              <w:t>9950</w:t>
            </w:r>
          </w:p>
          <w:p w14:paraId="59084CF5" w14:textId="77777777" w:rsidR="00FD4A5D" w:rsidRDefault="00FD4A5D" w:rsidP="00892172">
            <w:pPr>
              <w:ind w:left="0" w:right="0"/>
              <w:jc w:val="both"/>
              <w:rPr>
                <w:rFonts w:ascii="Cambria" w:hAnsi="Cambria" w:cs="Arial"/>
                <w:bCs/>
                <w:sz w:val="22"/>
                <w:szCs w:val="24"/>
                <w:lang w:val="en-GB" w:eastAsia="en-ZA"/>
              </w:rPr>
            </w:pPr>
          </w:p>
          <w:p w14:paraId="2E7D2D12" w14:textId="77777777" w:rsidR="00892172" w:rsidRPr="00892172" w:rsidRDefault="001A64A8" w:rsidP="00892172">
            <w:pPr>
              <w:ind w:left="0" w:right="0"/>
              <w:jc w:val="both"/>
              <w:rPr>
                <w:rFonts w:ascii="Cambria" w:hAnsi="Cambria" w:cs="Arial"/>
                <w:bCs/>
                <w:sz w:val="22"/>
                <w:szCs w:val="24"/>
                <w:lang w:val="en-GB" w:eastAsia="en-ZA"/>
              </w:rPr>
            </w:pPr>
            <w:r>
              <w:rPr>
                <w:rFonts w:ascii="Cambria" w:hAnsi="Cambria" w:cs="Arial"/>
                <w:bCs/>
                <w:sz w:val="22"/>
                <w:szCs w:val="24"/>
                <w:lang w:val="en-GB" w:eastAsia="en-ZA"/>
              </w:rPr>
              <w:t>B</w:t>
            </w:r>
            <w:r w:rsidR="00892172" w:rsidRPr="00892172">
              <w:rPr>
                <w:rFonts w:ascii="Cambria" w:hAnsi="Cambria" w:cs="Arial"/>
                <w:bCs/>
                <w:sz w:val="22"/>
                <w:szCs w:val="24"/>
                <w:lang w:val="en-GB" w:eastAsia="en-ZA"/>
              </w:rPr>
              <w:t xml:space="preserve">id documents must reach the </w:t>
            </w:r>
            <w:r>
              <w:rPr>
                <w:rFonts w:ascii="Cambria" w:hAnsi="Cambria" w:cs="Arial"/>
                <w:bCs/>
                <w:sz w:val="22"/>
                <w:szCs w:val="24"/>
                <w:lang w:val="en-GB" w:eastAsia="en-ZA"/>
              </w:rPr>
              <w:t>Municipal Tender Box</w:t>
            </w:r>
            <w:r w:rsidR="00892172" w:rsidRPr="00892172">
              <w:rPr>
                <w:rFonts w:ascii="Cambria" w:hAnsi="Cambria" w:cs="Arial"/>
                <w:bCs/>
                <w:sz w:val="22"/>
                <w:szCs w:val="24"/>
                <w:lang w:val="en-GB" w:eastAsia="en-ZA"/>
              </w:rPr>
              <w:t xml:space="preserve"> before the</w:t>
            </w:r>
          </w:p>
          <w:p w14:paraId="1336CBC1" w14:textId="77777777" w:rsidR="00901CDE" w:rsidRDefault="001A64A8" w:rsidP="00892172">
            <w:pPr>
              <w:ind w:left="0" w:right="0"/>
              <w:jc w:val="both"/>
              <w:rPr>
                <w:rFonts w:ascii="Cambria" w:hAnsi="Cambria" w:cs="Arial"/>
                <w:bCs/>
                <w:sz w:val="22"/>
                <w:szCs w:val="24"/>
                <w:lang w:val="en-GB" w:eastAsia="en-ZA"/>
              </w:rPr>
            </w:pPr>
            <w:r w:rsidRPr="00892172">
              <w:rPr>
                <w:rFonts w:ascii="Cambria" w:hAnsi="Cambria" w:cs="Arial"/>
                <w:bCs/>
                <w:sz w:val="22"/>
                <w:szCs w:val="24"/>
                <w:lang w:val="en-GB" w:eastAsia="en-ZA"/>
              </w:rPr>
              <w:t>C</w:t>
            </w:r>
            <w:r w:rsidR="00892172" w:rsidRPr="00892172">
              <w:rPr>
                <w:rFonts w:ascii="Cambria" w:hAnsi="Cambria" w:cs="Arial"/>
                <w:bCs/>
                <w:sz w:val="22"/>
                <w:szCs w:val="24"/>
                <w:lang w:val="en-GB" w:eastAsia="en-ZA"/>
              </w:rPr>
              <w:t>losing</w:t>
            </w:r>
            <w:r>
              <w:rPr>
                <w:rFonts w:ascii="Cambria" w:hAnsi="Cambria" w:cs="Arial"/>
                <w:bCs/>
                <w:sz w:val="22"/>
                <w:szCs w:val="24"/>
                <w:lang w:val="en-GB" w:eastAsia="en-ZA"/>
              </w:rPr>
              <w:t xml:space="preserve"> date and </w:t>
            </w:r>
            <w:r w:rsidR="00892172" w:rsidRPr="00892172">
              <w:rPr>
                <w:rFonts w:ascii="Cambria" w:hAnsi="Cambria" w:cs="Arial"/>
                <w:bCs/>
                <w:sz w:val="22"/>
                <w:szCs w:val="24"/>
                <w:lang w:val="en-GB" w:eastAsia="en-ZA"/>
              </w:rPr>
              <w:t xml:space="preserve"> time.</w:t>
            </w:r>
          </w:p>
        </w:tc>
      </w:tr>
      <w:tr w:rsidR="00A40764" w:rsidRPr="00830BD5" w14:paraId="002FE1B2" w14:textId="77777777" w:rsidTr="00C9400E">
        <w:tc>
          <w:tcPr>
            <w:tcW w:w="3245" w:type="dxa"/>
            <w:shd w:val="clear" w:color="auto" w:fill="auto"/>
            <w:hideMark/>
          </w:tcPr>
          <w:p w14:paraId="2994CC6E" w14:textId="77777777" w:rsidR="00A40764" w:rsidRPr="00830BD5" w:rsidRDefault="00A40764" w:rsidP="00782AA8">
            <w:pPr>
              <w:ind w:left="0" w:right="0"/>
              <w:rPr>
                <w:rFonts w:ascii="Cambria" w:hAnsi="Cambria" w:cs="Arial"/>
                <w:b/>
                <w:bCs/>
                <w:szCs w:val="24"/>
                <w:lang w:val="en-GB" w:eastAsia="en-ZA"/>
              </w:rPr>
            </w:pPr>
            <w:r w:rsidRPr="00830BD5">
              <w:rPr>
                <w:rFonts w:ascii="Cambria" w:hAnsi="Cambria" w:cs="Arial"/>
                <w:b/>
                <w:bCs/>
                <w:szCs w:val="24"/>
                <w:lang w:val="en-GB" w:eastAsia="en-ZA"/>
              </w:rPr>
              <w:t>REFERENCE</w:t>
            </w:r>
            <w:r w:rsidR="007D3B26">
              <w:rPr>
                <w:rFonts w:ascii="Cambria" w:hAnsi="Cambria" w:cs="Arial"/>
                <w:b/>
                <w:bCs/>
                <w:szCs w:val="24"/>
                <w:lang w:val="en-GB" w:eastAsia="en-ZA"/>
              </w:rPr>
              <w:t xml:space="preserve"> NUMBER</w:t>
            </w:r>
            <w:r w:rsidRPr="00830BD5">
              <w:rPr>
                <w:rFonts w:ascii="Cambria" w:hAnsi="Cambria" w:cs="Arial"/>
                <w:b/>
                <w:bCs/>
                <w:szCs w:val="24"/>
                <w:lang w:val="en-GB" w:eastAsia="en-ZA"/>
              </w:rPr>
              <w:t>:</w:t>
            </w:r>
          </w:p>
        </w:tc>
        <w:tc>
          <w:tcPr>
            <w:tcW w:w="6228" w:type="dxa"/>
            <w:shd w:val="clear" w:color="auto" w:fill="auto"/>
            <w:hideMark/>
          </w:tcPr>
          <w:p w14:paraId="4C735926" w14:textId="215CB21D" w:rsidR="00830BD5" w:rsidRPr="00830BD5" w:rsidRDefault="005838B0" w:rsidP="003B093D">
            <w:pPr>
              <w:ind w:left="0" w:right="0"/>
              <w:rPr>
                <w:rFonts w:ascii="Cambria" w:hAnsi="Cambria" w:cs="Arial"/>
                <w:bCs/>
                <w:sz w:val="22"/>
                <w:szCs w:val="24"/>
                <w:lang w:val="en-GB" w:eastAsia="en-ZA"/>
              </w:rPr>
            </w:pPr>
            <w:r w:rsidRPr="00E67128">
              <w:rPr>
                <w:rFonts w:ascii="Cambria" w:hAnsi="Cambria" w:cs="Arial"/>
                <w:bCs/>
                <w:sz w:val="22"/>
                <w:szCs w:val="24"/>
                <w:lang w:val="en-GB" w:eastAsia="en-ZA"/>
              </w:rPr>
              <w:t>SCM/MOH/</w:t>
            </w:r>
            <w:r w:rsidR="009C0F18">
              <w:rPr>
                <w:rFonts w:ascii="Cambria" w:hAnsi="Cambria" w:cs="Arial"/>
                <w:bCs/>
                <w:sz w:val="22"/>
                <w:szCs w:val="24"/>
                <w:lang w:val="en-GB" w:eastAsia="en-ZA"/>
              </w:rPr>
              <w:t>18</w:t>
            </w:r>
            <w:bookmarkStart w:id="0" w:name="_GoBack"/>
            <w:bookmarkEnd w:id="0"/>
            <w:r w:rsidR="000352ED" w:rsidRPr="00E67128">
              <w:rPr>
                <w:rFonts w:ascii="Cambria" w:hAnsi="Cambria" w:cs="Arial"/>
                <w:bCs/>
                <w:sz w:val="22"/>
                <w:szCs w:val="24"/>
                <w:lang w:val="en-GB" w:eastAsia="en-ZA"/>
              </w:rPr>
              <w:t>/</w:t>
            </w:r>
            <w:proofErr w:type="spellStart"/>
            <w:r w:rsidR="00D353B8" w:rsidRPr="00E67128">
              <w:rPr>
                <w:rFonts w:ascii="Cambria" w:hAnsi="Cambria" w:cs="Arial"/>
                <w:bCs/>
                <w:sz w:val="22"/>
                <w:szCs w:val="24"/>
                <w:lang w:val="en-GB" w:eastAsia="en-ZA"/>
              </w:rPr>
              <w:t>RFQ</w:t>
            </w:r>
            <w:proofErr w:type="spellEnd"/>
            <w:r w:rsidR="00D353B8" w:rsidRPr="00E67128">
              <w:rPr>
                <w:rFonts w:ascii="Cambria" w:hAnsi="Cambria" w:cs="Arial"/>
                <w:bCs/>
                <w:sz w:val="22"/>
                <w:szCs w:val="24"/>
                <w:lang w:val="en-GB" w:eastAsia="en-ZA"/>
              </w:rPr>
              <w:t>/</w:t>
            </w:r>
            <w:r w:rsidR="009B6E7C">
              <w:rPr>
                <w:rFonts w:ascii="Cambria" w:hAnsi="Cambria" w:cs="Arial"/>
                <w:bCs/>
                <w:sz w:val="22"/>
                <w:szCs w:val="24"/>
                <w:lang w:val="en-GB" w:eastAsia="en-ZA"/>
              </w:rPr>
              <w:t>202</w:t>
            </w:r>
            <w:r w:rsidR="008277D4">
              <w:rPr>
                <w:rFonts w:ascii="Cambria" w:hAnsi="Cambria" w:cs="Arial"/>
                <w:bCs/>
                <w:sz w:val="22"/>
                <w:szCs w:val="24"/>
                <w:lang w:val="en-GB" w:eastAsia="en-ZA"/>
              </w:rPr>
              <w:t>4</w:t>
            </w:r>
          </w:p>
        </w:tc>
      </w:tr>
      <w:tr w:rsidR="00552B88" w:rsidRPr="00830BD5" w14:paraId="50C8F80C" w14:textId="77777777" w:rsidTr="00C9400E">
        <w:tc>
          <w:tcPr>
            <w:tcW w:w="3245" w:type="dxa"/>
            <w:shd w:val="clear" w:color="auto" w:fill="auto"/>
          </w:tcPr>
          <w:p w14:paraId="47F229CD" w14:textId="77777777" w:rsidR="00552B88" w:rsidRPr="00830BD5" w:rsidRDefault="00552B88" w:rsidP="00782AA8">
            <w:pPr>
              <w:ind w:left="0" w:right="0"/>
              <w:rPr>
                <w:rFonts w:ascii="Cambria" w:hAnsi="Cambria" w:cs="Arial"/>
                <w:b/>
                <w:bCs/>
                <w:szCs w:val="24"/>
                <w:lang w:val="en-GB" w:eastAsia="en-ZA"/>
              </w:rPr>
            </w:pPr>
            <w:r>
              <w:rPr>
                <w:rFonts w:ascii="Cambria" w:hAnsi="Cambria" w:cs="Arial"/>
                <w:b/>
                <w:bCs/>
                <w:szCs w:val="24"/>
                <w:lang w:val="en-GB" w:eastAsia="en-ZA"/>
              </w:rPr>
              <w:t>BID VALIDITY PERIOD:</w:t>
            </w:r>
          </w:p>
        </w:tc>
        <w:tc>
          <w:tcPr>
            <w:tcW w:w="6228" w:type="dxa"/>
            <w:shd w:val="clear" w:color="auto" w:fill="auto"/>
          </w:tcPr>
          <w:p w14:paraId="303A89E6" w14:textId="77777777" w:rsidR="00552B88" w:rsidRDefault="00552B88" w:rsidP="003160B8">
            <w:pPr>
              <w:ind w:left="0" w:right="0"/>
              <w:rPr>
                <w:rFonts w:ascii="Cambria" w:hAnsi="Cambria" w:cs="Arial"/>
                <w:bCs/>
                <w:sz w:val="22"/>
                <w:szCs w:val="24"/>
                <w:lang w:val="en-GB" w:eastAsia="en-ZA"/>
              </w:rPr>
            </w:pPr>
            <w:r>
              <w:rPr>
                <w:rFonts w:ascii="Cambria" w:hAnsi="Cambria" w:cs="Arial"/>
                <w:bCs/>
                <w:sz w:val="22"/>
                <w:szCs w:val="24"/>
                <w:lang w:val="en-GB" w:eastAsia="en-ZA"/>
              </w:rPr>
              <w:t>120 days (Commencing from the</w:t>
            </w:r>
            <w:r w:rsidR="005D1645">
              <w:rPr>
                <w:rFonts w:ascii="Cambria" w:hAnsi="Cambria" w:cs="Arial"/>
                <w:bCs/>
                <w:sz w:val="22"/>
                <w:szCs w:val="24"/>
                <w:lang w:val="en-GB" w:eastAsia="en-ZA"/>
              </w:rPr>
              <w:t xml:space="preserve"> </w:t>
            </w:r>
            <w:r>
              <w:rPr>
                <w:rFonts w:ascii="Cambria" w:hAnsi="Cambria" w:cs="Arial"/>
                <w:bCs/>
                <w:sz w:val="22"/>
                <w:szCs w:val="24"/>
                <w:lang w:val="en-GB" w:eastAsia="en-ZA"/>
              </w:rPr>
              <w:t>RFQ closing date)</w:t>
            </w:r>
          </w:p>
        </w:tc>
      </w:tr>
      <w:tr w:rsidR="00075858" w:rsidRPr="00830BD5" w14:paraId="7D1DB173" w14:textId="77777777" w:rsidTr="00C9400E">
        <w:tc>
          <w:tcPr>
            <w:tcW w:w="3245" w:type="dxa"/>
            <w:shd w:val="clear" w:color="auto" w:fill="auto"/>
          </w:tcPr>
          <w:p w14:paraId="48E0C6BD" w14:textId="77777777" w:rsidR="00075858" w:rsidRPr="00830BD5" w:rsidRDefault="00075858" w:rsidP="00782AA8">
            <w:pPr>
              <w:ind w:left="0" w:right="0"/>
              <w:rPr>
                <w:rFonts w:ascii="Cambria" w:hAnsi="Cambria" w:cs="Arial"/>
                <w:b/>
                <w:bCs/>
                <w:szCs w:val="24"/>
                <w:lang w:val="en-GB" w:eastAsia="en-ZA"/>
              </w:rPr>
            </w:pPr>
            <w:r>
              <w:rPr>
                <w:rFonts w:ascii="Cambria" w:hAnsi="Cambria" w:cs="Arial"/>
                <w:b/>
                <w:bCs/>
                <w:szCs w:val="24"/>
                <w:lang w:val="en-GB" w:eastAsia="en-ZA"/>
              </w:rPr>
              <w:t>ADVERTISEMENT DATE:</w:t>
            </w:r>
          </w:p>
        </w:tc>
        <w:tc>
          <w:tcPr>
            <w:tcW w:w="6228" w:type="dxa"/>
            <w:shd w:val="clear" w:color="auto" w:fill="auto"/>
          </w:tcPr>
          <w:p w14:paraId="72352D74" w14:textId="6798249B" w:rsidR="00075858" w:rsidRPr="00E67128" w:rsidRDefault="00724B71" w:rsidP="0038712A">
            <w:pPr>
              <w:ind w:left="0" w:right="0"/>
              <w:rPr>
                <w:rFonts w:ascii="Cambria" w:hAnsi="Cambria" w:cs="Arial"/>
                <w:bCs/>
                <w:sz w:val="22"/>
                <w:szCs w:val="24"/>
                <w:lang w:val="en-GB" w:eastAsia="en-ZA"/>
              </w:rPr>
            </w:pPr>
            <w:r>
              <w:rPr>
                <w:rFonts w:ascii="Cambria" w:hAnsi="Cambria" w:cs="Arial"/>
                <w:bCs/>
                <w:sz w:val="22"/>
                <w:szCs w:val="24"/>
                <w:lang w:val="en-GB" w:eastAsia="en-ZA"/>
              </w:rPr>
              <w:t>26</w:t>
            </w:r>
            <w:r w:rsidR="00225434" w:rsidRPr="00E67128">
              <w:rPr>
                <w:rFonts w:ascii="Cambria" w:hAnsi="Cambria" w:cs="Arial"/>
                <w:bCs/>
                <w:sz w:val="22"/>
                <w:szCs w:val="24"/>
                <w:lang w:val="en-GB" w:eastAsia="en-ZA"/>
              </w:rPr>
              <w:t>/</w:t>
            </w:r>
            <w:r>
              <w:rPr>
                <w:rFonts w:ascii="Cambria" w:hAnsi="Cambria" w:cs="Arial"/>
                <w:bCs/>
                <w:sz w:val="22"/>
                <w:szCs w:val="24"/>
                <w:lang w:val="en-GB" w:eastAsia="en-ZA"/>
              </w:rPr>
              <w:t>07</w:t>
            </w:r>
            <w:r w:rsidR="009B6E7C">
              <w:rPr>
                <w:rFonts w:ascii="Cambria" w:hAnsi="Cambria" w:cs="Arial"/>
                <w:bCs/>
                <w:sz w:val="22"/>
                <w:szCs w:val="24"/>
                <w:lang w:val="en-GB" w:eastAsia="en-ZA"/>
              </w:rPr>
              <w:t>/202</w:t>
            </w:r>
            <w:r w:rsidR="005E2F31">
              <w:rPr>
                <w:rFonts w:ascii="Cambria" w:hAnsi="Cambria" w:cs="Arial"/>
                <w:bCs/>
                <w:sz w:val="22"/>
                <w:szCs w:val="24"/>
                <w:lang w:val="en-GB" w:eastAsia="en-ZA"/>
              </w:rPr>
              <w:t>4</w:t>
            </w:r>
          </w:p>
        </w:tc>
      </w:tr>
      <w:tr w:rsidR="00A40764" w:rsidRPr="00830BD5" w14:paraId="46969364" w14:textId="77777777" w:rsidTr="00C9400E">
        <w:tc>
          <w:tcPr>
            <w:tcW w:w="3245" w:type="dxa"/>
            <w:shd w:val="clear" w:color="auto" w:fill="auto"/>
            <w:hideMark/>
          </w:tcPr>
          <w:p w14:paraId="772D81C9" w14:textId="77777777" w:rsidR="00A40764" w:rsidRPr="00830BD5" w:rsidRDefault="00A40764" w:rsidP="00782AA8">
            <w:pPr>
              <w:ind w:left="0" w:right="0"/>
              <w:rPr>
                <w:rFonts w:ascii="Cambria" w:hAnsi="Cambria" w:cs="Arial"/>
                <w:b/>
                <w:bCs/>
                <w:szCs w:val="24"/>
                <w:lang w:val="en-GB" w:eastAsia="en-ZA"/>
              </w:rPr>
            </w:pPr>
            <w:r w:rsidRPr="00830BD5">
              <w:rPr>
                <w:rFonts w:ascii="Cambria" w:hAnsi="Cambria" w:cs="Arial"/>
                <w:b/>
                <w:bCs/>
                <w:szCs w:val="24"/>
                <w:lang w:val="en-GB" w:eastAsia="en-ZA"/>
              </w:rPr>
              <w:t>CLOSING DATE:</w:t>
            </w:r>
          </w:p>
        </w:tc>
        <w:tc>
          <w:tcPr>
            <w:tcW w:w="6228" w:type="dxa"/>
            <w:shd w:val="clear" w:color="auto" w:fill="auto"/>
            <w:hideMark/>
          </w:tcPr>
          <w:p w14:paraId="27D8E359" w14:textId="5D702570" w:rsidR="00A40764" w:rsidRPr="00E67128" w:rsidRDefault="00724B71" w:rsidP="002B26C8">
            <w:pPr>
              <w:ind w:left="0" w:right="0"/>
              <w:rPr>
                <w:rFonts w:ascii="Cambria" w:hAnsi="Cambria" w:cs="Arial"/>
                <w:bCs/>
                <w:sz w:val="22"/>
                <w:szCs w:val="24"/>
                <w:lang w:val="en-GB" w:eastAsia="en-ZA"/>
              </w:rPr>
            </w:pPr>
            <w:r>
              <w:rPr>
                <w:rFonts w:ascii="Cambria" w:hAnsi="Cambria" w:cs="Arial"/>
                <w:bCs/>
                <w:sz w:val="22"/>
                <w:szCs w:val="24"/>
                <w:lang w:val="en-GB" w:eastAsia="en-ZA"/>
              </w:rPr>
              <w:t>02</w:t>
            </w:r>
            <w:r w:rsidR="00557636" w:rsidRPr="00E67128">
              <w:rPr>
                <w:rFonts w:ascii="Cambria" w:hAnsi="Cambria" w:cs="Arial"/>
                <w:bCs/>
                <w:sz w:val="22"/>
                <w:szCs w:val="24"/>
                <w:lang w:val="en-GB" w:eastAsia="en-ZA"/>
              </w:rPr>
              <w:t>/</w:t>
            </w:r>
            <w:r>
              <w:rPr>
                <w:rFonts w:ascii="Cambria" w:hAnsi="Cambria" w:cs="Arial"/>
                <w:bCs/>
                <w:sz w:val="22"/>
                <w:szCs w:val="24"/>
                <w:lang w:val="en-GB" w:eastAsia="en-ZA"/>
              </w:rPr>
              <w:t>08</w:t>
            </w:r>
            <w:r w:rsidR="00413E79">
              <w:rPr>
                <w:rFonts w:ascii="Cambria" w:hAnsi="Cambria" w:cs="Arial"/>
                <w:bCs/>
                <w:sz w:val="22"/>
                <w:szCs w:val="24"/>
                <w:lang w:val="en-GB" w:eastAsia="en-ZA"/>
              </w:rPr>
              <w:t>/202</w:t>
            </w:r>
            <w:r w:rsidR="005E2F31">
              <w:rPr>
                <w:rFonts w:ascii="Cambria" w:hAnsi="Cambria" w:cs="Arial"/>
                <w:bCs/>
                <w:sz w:val="22"/>
                <w:szCs w:val="24"/>
                <w:lang w:val="en-GB" w:eastAsia="en-ZA"/>
              </w:rPr>
              <w:t>4</w:t>
            </w:r>
          </w:p>
        </w:tc>
      </w:tr>
      <w:tr w:rsidR="00A40764" w:rsidRPr="00830BD5" w14:paraId="5C4A29EE" w14:textId="77777777" w:rsidTr="00C9400E">
        <w:tc>
          <w:tcPr>
            <w:tcW w:w="3245" w:type="dxa"/>
            <w:shd w:val="clear" w:color="auto" w:fill="auto"/>
            <w:hideMark/>
          </w:tcPr>
          <w:p w14:paraId="19A136CD" w14:textId="77777777" w:rsidR="00A40764" w:rsidRPr="00830BD5" w:rsidRDefault="00A40764" w:rsidP="00782AA8">
            <w:pPr>
              <w:ind w:left="0" w:right="0"/>
              <w:rPr>
                <w:rFonts w:ascii="Cambria" w:hAnsi="Cambria" w:cs="Arial"/>
                <w:b/>
                <w:bCs/>
                <w:szCs w:val="24"/>
                <w:lang w:val="en-GB" w:eastAsia="en-ZA"/>
              </w:rPr>
            </w:pPr>
            <w:r w:rsidRPr="00830BD5">
              <w:rPr>
                <w:rFonts w:ascii="Cambria" w:hAnsi="Cambria" w:cs="Arial"/>
                <w:b/>
                <w:bCs/>
                <w:szCs w:val="24"/>
                <w:lang w:val="en-GB" w:eastAsia="en-ZA"/>
              </w:rPr>
              <w:t>CLOSING TIME:</w:t>
            </w:r>
          </w:p>
        </w:tc>
        <w:tc>
          <w:tcPr>
            <w:tcW w:w="6228" w:type="dxa"/>
            <w:shd w:val="clear" w:color="auto" w:fill="auto"/>
            <w:hideMark/>
          </w:tcPr>
          <w:p w14:paraId="58C01749" w14:textId="77777777" w:rsidR="00A40764" w:rsidRPr="00830BD5" w:rsidRDefault="00F33482" w:rsidP="00585ECA">
            <w:pPr>
              <w:ind w:left="0" w:right="0"/>
              <w:rPr>
                <w:rFonts w:ascii="Cambria" w:hAnsi="Cambria" w:cs="Arial"/>
                <w:bCs/>
                <w:sz w:val="22"/>
                <w:szCs w:val="24"/>
                <w:lang w:val="en-GB" w:eastAsia="en-ZA"/>
              </w:rPr>
            </w:pPr>
            <w:r>
              <w:rPr>
                <w:rFonts w:ascii="Cambria" w:hAnsi="Cambria" w:cs="Arial"/>
                <w:bCs/>
                <w:sz w:val="22"/>
                <w:szCs w:val="24"/>
                <w:lang w:val="en-GB" w:eastAsia="en-ZA"/>
              </w:rPr>
              <w:t>16</w:t>
            </w:r>
            <w:r w:rsidR="00A40764" w:rsidRPr="00830BD5">
              <w:rPr>
                <w:rFonts w:ascii="Cambria" w:hAnsi="Cambria" w:cs="Arial"/>
                <w:bCs/>
                <w:sz w:val="22"/>
                <w:szCs w:val="24"/>
                <w:lang w:val="en-GB" w:eastAsia="en-ZA"/>
              </w:rPr>
              <w:t>:00</w:t>
            </w:r>
            <w:r w:rsidR="00A93DA8">
              <w:rPr>
                <w:rFonts w:ascii="Cambria" w:hAnsi="Cambria" w:cs="Arial"/>
                <w:bCs/>
                <w:sz w:val="22"/>
                <w:szCs w:val="24"/>
                <w:lang w:val="en-GB" w:eastAsia="en-ZA"/>
              </w:rPr>
              <w:t xml:space="preserve"> </w:t>
            </w:r>
          </w:p>
        </w:tc>
      </w:tr>
      <w:tr w:rsidR="00A40764" w:rsidRPr="00830BD5" w14:paraId="74D2F2C3" w14:textId="77777777" w:rsidTr="00C9400E">
        <w:tc>
          <w:tcPr>
            <w:tcW w:w="3245" w:type="dxa"/>
            <w:shd w:val="clear" w:color="auto" w:fill="auto"/>
            <w:hideMark/>
          </w:tcPr>
          <w:p w14:paraId="24376435" w14:textId="77777777" w:rsidR="00A40764" w:rsidRPr="00830BD5" w:rsidRDefault="00823E99" w:rsidP="00B15672">
            <w:pPr>
              <w:ind w:left="0" w:right="0"/>
              <w:rPr>
                <w:rFonts w:ascii="Cambria" w:hAnsi="Cambria" w:cs="Arial"/>
                <w:b/>
                <w:bCs/>
                <w:szCs w:val="24"/>
                <w:lang w:val="en-GB" w:eastAsia="en-ZA"/>
              </w:rPr>
            </w:pPr>
            <w:r w:rsidRPr="00830BD5">
              <w:rPr>
                <w:rFonts w:ascii="Cambria" w:hAnsi="Cambria" w:cs="Arial"/>
                <w:b/>
                <w:bCs/>
                <w:szCs w:val="24"/>
                <w:lang w:val="en-GB" w:eastAsia="en-ZA"/>
              </w:rPr>
              <w:t>COMP</w:t>
            </w:r>
            <w:r w:rsidR="00B15672">
              <w:rPr>
                <w:rFonts w:ascii="Cambria" w:hAnsi="Cambria" w:cs="Arial"/>
                <w:b/>
                <w:bCs/>
                <w:szCs w:val="24"/>
                <w:lang w:val="en-GB" w:eastAsia="en-ZA"/>
              </w:rPr>
              <w:t>U</w:t>
            </w:r>
            <w:r w:rsidRPr="00830BD5">
              <w:rPr>
                <w:rFonts w:ascii="Cambria" w:hAnsi="Cambria" w:cs="Arial"/>
                <w:b/>
                <w:bCs/>
                <w:szCs w:val="24"/>
                <w:lang w:val="en-GB" w:eastAsia="en-ZA"/>
              </w:rPr>
              <w:t xml:space="preserve">LSORY </w:t>
            </w:r>
            <w:r w:rsidR="00A40764" w:rsidRPr="00830BD5">
              <w:rPr>
                <w:rFonts w:ascii="Cambria" w:hAnsi="Cambria" w:cs="Arial"/>
                <w:b/>
                <w:bCs/>
                <w:szCs w:val="24"/>
                <w:lang w:val="en-GB" w:eastAsia="en-ZA"/>
              </w:rPr>
              <w:t>SITE MEETING :</w:t>
            </w:r>
          </w:p>
        </w:tc>
        <w:tc>
          <w:tcPr>
            <w:tcW w:w="6228" w:type="dxa"/>
            <w:shd w:val="clear" w:color="auto" w:fill="auto"/>
            <w:hideMark/>
          </w:tcPr>
          <w:p w14:paraId="7C0C096F" w14:textId="77777777" w:rsidR="00056DB6" w:rsidRPr="00830BD5" w:rsidRDefault="005D1645" w:rsidP="005D1645">
            <w:pPr>
              <w:ind w:left="0" w:right="0"/>
              <w:rPr>
                <w:rFonts w:ascii="Cambria" w:hAnsi="Cambria" w:cs="Arial"/>
                <w:bCs/>
                <w:sz w:val="22"/>
                <w:szCs w:val="24"/>
                <w:lang w:val="en-GB" w:eastAsia="en-ZA"/>
              </w:rPr>
            </w:pPr>
            <w:r>
              <w:rPr>
                <w:rFonts w:ascii="Cambria" w:hAnsi="Cambria" w:cs="Arial"/>
                <w:bCs/>
                <w:sz w:val="22"/>
                <w:szCs w:val="24"/>
                <w:lang w:val="en-GB" w:eastAsia="en-ZA"/>
              </w:rPr>
              <w:t>None</w:t>
            </w:r>
          </w:p>
        </w:tc>
      </w:tr>
      <w:tr w:rsidR="00A40764" w:rsidRPr="00A40764" w14:paraId="013DCC87" w14:textId="77777777" w:rsidTr="00C9400E">
        <w:tc>
          <w:tcPr>
            <w:tcW w:w="9473" w:type="dxa"/>
            <w:gridSpan w:val="2"/>
            <w:shd w:val="clear" w:color="auto" w:fill="auto"/>
            <w:hideMark/>
          </w:tcPr>
          <w:p w14:paraId="5BB82464" w14:textId="77777777" w:rsidR="00A40764" w:rsidRPr="00A40764" w:rsidRDefault="00A40764" w:rsidP="000F7ED2">
            <w:pPr>
              <w:ind w:left="0"/>
              <w:jc w:val="center"/>
              <w:outlineLvl w:val="1"/>
              <w:rPr>
                <w:rFonts w:ascii="Cambria" w:hAnsi="Cambria" w:cs="Arial"/>
                <w:b/>
                <w:bCs/>
                <w:sz w:val="22"/>
                <w:szCs w:val="22"/>
                <w:u w:val="single"/>
                <w:lang w:val="en-GB" w:eastAsia="en-ZA"/>
              </w:rPr>
            </w:pPr>
            <w:r w:rsidRPr="00A40764">
              <w:rPr>
                <w:rFonts w:ascii="Cambria" w:hAnsi="Cambria" w:cs="Arial"/>
                <w:b/>
                <w:bCs/>
                <w:sz w:val="22"/>
                <w:szCs w:val="22"/>
                <w:u w:val="single"/>
                <w:lang w:val="en-GB" w:eastAsia="en-ZA"/>
              </w:rPr>
              <w:t>PREFERENTIAL PROCUREMENT POLICY FRAMEWORK ACT,2000</w:t>
            </w:r>
          </w:p>
          <w:p w14:paraId="4258EC6A" w14:textId="7535E4C7" w:rsidR="00A40764" w:rsidRPr="00622EB4" w:rsidRDefault="00A40764" w:rsidP="00622EB4">
            <w:pPr>
              <w:ind w:left="0" w:right="0"/>
              <w:jc w:val="both"/>
              <w:rPr>
                <w:rFonts w:ascii="Cambria" w:hAnsi="Cambria"/>
                <w:i/>
                <w:iCs/>
                <w:sz w:val="22"/>
                <w:szCs w:val="22"/>
                <w:lang w:eastAsia="en-ZA"/>
              </w:rPr>
            </w:pPr>
            <w:r w:rsidRPr="00A40764">
              <w:rPr>
                <w:rFonts w:ascii="Cambria" w:hAnsi="Cambria"/>
                <w:i/>
                <w:iCs/>
                <w:sz w:val="22"/>
                <w:szCs w:val="22"/>
                <w:lang w:val="en-GB" w:eastAsia="en-ZA"/>
              </w:rPr>
              <w:t>This request for quotation is subject to the terms of the Preferential Procurement Policy Framework Act,</w:t>
            </w:r>
            <w:r w:rsidR="00AF1241" w:rsidRPr="00A40764">
              <w:rPr>
                <w:rFonts w:ascii="Cambria" w:hAnsi="Cambria"/>
                <w:i/>
                <w:iCs/>
                <w:sz w:val="22"/>
                <w:szCs w:val="22"/>
                <w:lang w:val="en-GB" w:eastAsia="en-ZA"/>
              </w:rPr>
              <w:t>2000: Preferential</w:t>
            </w:r>
            <w:r w:rsidR="008A3648">
              <w:rPr>
                <w:rFonts w:ascii="Cambria" w:hAnsi="Cambria"/>
                <w:i/>
                <w:iCs/>
                <w:sz w:val="22"/>
                <w:szCs w:val="22"/>
                <w:lang w:val="en-GB" w:eastAsia="en-ZA"/>
              </w:rPr>
              <w:t xml:space="preserve"> Procurement Regulations,2022</w:t>
            </w:r>
            <w:r w:rsidR="00D92082">
              <w:rPr>
                <w:rFonts w:ascii="Cambria" w:hAnsi="Cambria"/>
                <w:i/>
                <w:iCs/>
                <w:sz w:val="22"/>
                <w:szCs w:val="22"/>
                <w:lang w:val="en-GB" w:eastAsia="en-ZA"/>
              </w:rPr>
              <w:t>.</w:t>
            </w:r>
            <w:r w:rsidRPr="00A40764">
              <w:rPr>
                <w:rFonts w:ascii="Cambria" w:hAnsi="Cambria"/>
                <w:i/>
                <w:iCs/>
                <w:sz w:val="22"/>
                <w:szCs w:val="22"/>
                <w:lang w:val="en-GB" w:eastAsia="en-ZA"/>
              </w:rPr>
              <w:t xml:space="preserve"> It is solely the </w:t>
            </w:r>
            <w:r w:rsidRPr="00830BD5">
              <w:rPr>
                <w:rFonts w:ascii="Cambria" w:hAnsi="Cambria"/>
                <w:i/>
                <w:iCs/>
                <w:sz w:val="22"/>
                <w:szCs w:val="22"/>
                <w:lang w:val="en-GB" w:eastAsia="en-ZA"/>
              </w:rPr>
              <w:t>responsibility</w:t>
            </w:r>
            <w:r w:rsidRPr="00A40764">
              <w:rPr>
                <w:rFonts w:ascii="Cambria" w:hAnsi="Cambria"/>
                <w:i/>
                <w:iCs/>
                <w:sz w:val="22"/>
                <w:szCs w:val="22"/>
                <w:lang w:val="en-GB" w:eastAsia="en-ZA"/>
              </w:rPr>
              <w:t xml:space="preserve"> of aspirant vendors who desire to avail themselves of the preferences available under this policy to familiarise themselves of its contents and to make such claims for preference. (Copies of the Policy may be obtained from the Supply Chain Management Unit or downloaded from National Treasury </w:t>
            </w:r>
            <w:r w:rsidR="00823E99">
              <w:rPr>
                <w:rFonts w:ascii="Cambria" w:hAnsi="Cambria"/>
                <w:i/>
                <w:iCs/>
                <w:sz w:val="22"/>
                <w:szCs w:val="22"/>
                <w:lang w:val="en-GB" w:eastAsia="en-ZA"/>
              </w:rPr>
              <w:t>w</w:t>
            </w:r>
            <w:r w:rsidRPr="00A40764">
              <w:rPr>
                <w:rFonts w:ascii="Cambria" w:hAnsi="Cambria"/>
                <w:i/>
                <w:iCs/>
                <w:sz w:val="22"/>
                <w:szCs w:val="22"/>
                <w:lang w:val="en-GB" w:eastAsia="en-ZA"/>
              </w:rPr>
              <w:t>e</w:t>
            </w:r>
            <w:r w:rsidR="00823E99">
              <w:rPr>
                <w:rFonts w:ascii="Cambria" w:hAnsi="Cambria"/>
                <w:i/>
                <w:iCs/>
                <w:sz w:val="22"/>
                <w:szCs w:val="22"/>
                <w:lang w:val="en-GB" w:eastAsia="en-ZA"/>
              </w:rPr>
              <w:t>b</w:t>
            </w:r>
            <w:r w:rsidRPr="00A40764">
              <w:rPr>
                <w:rFonts w:ascii="Cambria" w:hAnsi="Cambria"/>
                <w:i/>
                <w:iCs/>
                <w:sz w:val="22"/>
                <w:szCs w:val="22"/>
                <w:lang w:val="en-GB" w:eastAsia="en-ZA"/>
              </w:rPr>
              <w:t>site</w:t>
            </w:r>
            <w:r w:rsidRPr="00A40764">
              <w:rPr>
                <w:rFonts w:ascii="Cambria" w:hAnsi="Cambria"/>
                <w:i/>
                <w:iCs/>
                <w:lang w:val="en-GB" w:eastAsia="en-ZA"/>
              </w:rPr>
              <w:t>:</w:t>
            </w:r>
            <w:r w:rsidRPr="00A40764">
              <w:rPr>
                <w:rFonts w:ascii="Cambria" w:hAnsi="Cambria" w:cs="Arial"/>
                <w:i/>
                <w:iCs/>
                <w:color w:val="0E774A"/>
                <w:lang w:eastAsia="en-ZA"/>
              </w:rPr>
              <w:t xml:space="preserve"> www.treasury.gov</w:t>
            </w:r>
            <w:r w:rsidRPr="00A40764">
              <w:rPr>
                <w:rFonts w:ascii="Cambria" w:hAnsi="Cambria"/>
                <w:i/>
                <w:iCs/>
                <w:sz w:val="22"/>
                <w:szCs w:val="22"/>
                <w:lang w:val="en-GB" w:eastAsia="en-ZA"/>
              </w:rPr>
              <w:t>).</w:t>
            </w:r>
          </w:p>
          <w:p w14:paraId="68728169" w14:textId="77777777" w:rsidR="00622EB4" w:rsidRDefault="00622EB4" w:rsidP="00782AA8">
            <w:pPr>
              <w:ind w:left="0" w:right="0"/>
              <w:jc w:val="both"/>
              <w:rPr>
                <w:rFonts w:ascii="Cambria" w:hAnsi="Cambria" w:cs="Arial"/>
                <w:b/>
                <w:bCs/>
                <w:iCs/>
                <w:sz w:val="22"/>
                <w:szCs w:val="22"/>
                <w:lang w:val="en-GB" w:eastAsia="en-ZA"/>
              </w:rPr>
            </w:pPr>
          </w:p>
          <w:p w14:paraId="0BDB905C" w14:textId="77777777" w:rsidR="00A40764" w:rsidRPr="00A40764" w:rsidRDefault="00A40764" w:rsidP="00043710">
            <w:pPr>
              <w:ind w:left="0" w:right="0"/>
              <w:jc w:val="both"/>
              <w:rPr>
                <w:rFonts w:ascii="Cambria" w:hAnsi="Cambria" w:cs="Arial"/>
                <w:b/>
                <w:bCs/>
                <w:iCs/>
                <w:sz w:val="22"/>
                <w:szCs w:val="22"/>
                <w:lang w:val="en-GB" w:eastAsia="en-ZA"/>
              </w:rPr>
            </w:pPr>
            <w:r w:rsidRPr="00830BD5">
              <w:rPr>
                <w:rFonts w:ascii="Cambria" w:hAnsi="Cambria" w:cs="Arial"/>
                <w:b/>
                <w:bCs/>
                <w:iCs/>
                <w:sz w:val="22"/>
                <w:szCs w:val="22"/>
                <w:lang w:val="en-GB" w:eastAsia="en-ZA"/>
              </w:rPr>
              <w:t xml:space="preserve">NB!! </w:t>
            </w:r>
            <w:r w:rsidR="00043710" w:rsidRPr="00830BD5">
              <w:rPr>
                <w:rFonts w:ascii="Cambria" w:hAnsi="Cambria" w:cs="Arial"/>
                <w:b/>
                <w:bCs/>
                <w:iCs/>
                <w:sz w:val="22"/>
                <w:szCs w:val="22"/>
                <w:lang w:val="en-GB" w:eastAsia="en-ZA"/>
              </w:rPr>
              <w:t>BBBEE CERTIFICATES FROM ACCREDITED RATING AGENCY</w:t>
            </w:r>
            <w:r w:rsidR="00043710">
              <w:rPr>
                <w:rFonts w:ascii="Cambria" w:hAnsi="Cambria" w:cs="Arial"/>
                <w:b/>
                <w:bCs/>
                <w:iCs/>
                <w:sz w:val="22"/>
                <w:szCs w:val="22"/>
                <w:lang w:val="en-GB" w:eastAsia="en-ZA"/>
              </w:rPr>
              <w:t xml:space="preserve"> AND </w:t>
            </w:r>
            <w:r w:rsidR="008A3648">
              <w:rPr>
                <w:rFonts w:ascii="Cambria" w:hAnsi="Cambria" w:cs="Arial"/>
                <w:b/>
                <w:bCs/>
                <w:iCs/>
                <w:sz w:val="22"/>
                <w:szCs w:val="22"/>
                <w:lang w:val="en-GB" w:eastAsia="en-ZA"/>
              </w:rPr>
              <w:t>SUFFICIENT PROOF TO CLAIM POINTS FOR SPECIFIC GOALS TO BE</w:t>
            </w:r>
            <w:r w:rsidR="008A3648" w:rsidRPr="00830BD5">
              <w:rPr>
                <w:rFonts w:ascii="Cambria" w:hAnsi="Cambria" w:cs="Arial"/>
                <w:b/>
                <w:bCs/>
                <w:iCs/>
                <w:sz w:val="22"/>
                <w:szCs w:val="22"/>
                <w:lang w:val="en-GB" w:eastAsia="en-ZA"/>
              </w:rPr>
              <w:t xml:space="preserve"> ATTACHED TO QUOTATION IF YOU WISH TO CLAIM PREFERENCES IN TERMS OF THE ABOVE</w:t>
            </w:r>
            <w:r w:rsidR="00E00468">
              <w:rPr>
                <w:rFonts w:ascii="Cambria" w:hAnsi="Cambria" w:cs="Arial"/>
                <w:b/>
                <w:bCs/>
                <w:iCs/>
                <w:sz w:val="22"/>
                <w:szCs w:val="22"/>
                <w:lang w:val="en-GB" w:eastAsia="en-ZA"/>
              </w:rPr>
              <w:t xml:space="preserve"> </w:t>
            </w:r>
            <w:r w:rsidR="008A3648" w:rsidRPr="00830BD5">
              <w:rPr>
                <w:rFonts w:ascii="Cambria" w:hAnsi="Cambria" w:cs="Arial"/>
                <w:b/>
                <w:bCs/>
                <w:iCs/>
                <w:sz w:val="22"/>
                <w:szCs w:val="22"/>
                <w:lang w:val="en-GB" w:eastAsia="en-ZA"/>
              </w:rPr>
              <w:t>MENTIONED REGULATION.</w:t>
            </w:r>
          </w:p>
        </w:tc>
      </w:tr>
    </w:tbl>
    <w:p w14:paraId="3ADC05E0" w14:textId="54F03FE4" w:rsidR="005D1645" w:rsidRDefault="005D1645" w:rsidP="00163088">
      <w:pPr>
        <w:ind w:left="0" w:right="0"/>
        <w:rPr>
          <w:rFonts w:asciiTheme="majorHAnsi" w:hAnsiTheme="majorHAnsi" w:cstheme="minorHAnsi"/>
          <w:b/>
          <w:sz w:val="24"/>
          <w:szCs w:val="24"/>
          <w:lang w:val="en-GB" w:eastAsia="en-ZA"/>
        </w:rPr>
      </w:pPr>
    </w:p>
    <w:p w14:paraId="1FCFF96D" w14:textId="285DFAA9" w:rsidR="00A12C1A" w:rsidRDefault="00A12C1A" w:rsidP="00163088">
      <w:pPr>
        <w:ind w:left="0" w:right="0"/>
        <w:rPr>
          <w:rFonts w:asciiTheme="majorHAnsi" w:hAnsiTheme="majorHAnsi" w:cstheme="minorHAnsi"/>
          <w:b/>
          <w:sz w:val="24"/>
          <w:szCs w:val="24"/>
          <w:lang w:val="en-GB" w:eastAsia="en-ZA"/>
        </w:rPr>
      </w:pPr>
    </w:p>
    <w:p w14:paraId="3865DFFD" w14:textId="77777777" w:rsidR="00A12C1A" w:rsidRDefault="00A12C1A" w:rsidP="00163088">
      <w:pPr>
        <w:ind w:left="0" w:right="0"/>
        <w:rPr>
          <w:rFonts w:asciiTheme="majorHAnsi" w:hAnsiTheme="majorHAnsi" w:cstheme="minorHAnsi"/>
          <w:b/>
          <w:sz w:val="24"/>
          <w:szCs w:val="24"/>
          <w:lang w:val="en-GB" w:eastAsia="en-ZA"/>
        </w:rPr>
      </w:pPr>
    </w:p>
    <w:p w14:paraId="52D950FC" w14:textId="01E6AE79" w:rsidR="006840D7" w:rsidRDefault="006840D7" w:rsidP="00163088">
      <w:pPr>
        <w:ind w:left="0" w:right="0"/>
        <w:rPr>
          <w:rFonts w:asciiTheme="majorHAnsi" w:hAnsiTheme="majorHAnsi" w:cstheme="minorHAnsi"/>
          <w:b/>
          <w:sz w:val="24"/>
          <w:szCs w:val="24"/>
          <w:u w:val="single"/>
          <w:lang w:val="en-GB" w:eastAsia="en-ZA"/>
        </w:rPr>
      </w:pPr>
    </w:p>
    <w:p w14:paraId="4E0918F5" w14:textId="6A31D660" w:rsidR="007A4A02" w:rsidRDefault="00FF584D" w:rsidP="00163088">
      <w:pPr>
        <w:ind w:left="0" w:right="0"/>
        <w:rPr>
          <w:rFonts w:asciiTheme="majorHAnsi" w:hAnsiTheme="majorHAnsi" w:cs="Arial"/>
          <w:b/>
          <w:sz w:val="22"/>
          <w:szCs w:val="22"/>
          <w:lang w:val="en-GB" w:eastAsia="en-ZA"/>
        </w:rPr>
      </w:pPr>
      <w:r w:rsidRPr="00D92082">
        <w:rPr>
          <w:rFonts w:asciiTheme="majorHAnsi" w:hAnsiTheme="majorHAnsi" w:cs="Arial"/>
          <w:b/>
          <w:sz w:val="22"/>
          <w:szCs w:val="22"/>
          <w:lang w:val="en-GB" w:eastAsia="en-ZA"/>
        </w:rPr>
        <w:lastRenderedPageBreak/>
        <w:t xml:space="preserve">SCOPE </w:t>
      </w:r>
      <w:r>
        <w:rPr>
          <w:rFonts w:asciiTheme="majorHAnsi" w:hAnsiTheme="majorHAnsi" w:cs="Arial"/>
          <w:b/>
          <w:sz w:val="22"/>
          <w:szCs w:val="22"/>
          <w:lang w:val="en-GB" w:eastAsia="en-ZA"/>
        </w:rPr>
        <w:t>O</w:t>
      </w:r>
      <w:r w:rsidRPr="00D92082">
        <w:rPr>
          <w:rFonts w:asciiTheme="majorHAnsi" w:hAnsiTheme="majorHAnsi" w:cs="Arial"/>
          <w:b/>
          <w:sz w:val="22"/>
          <w:szCs w:val="22"/>
          <w:lang w:val="en-GB" w:eastAsia="en-ZA"/>
        </w:rPr>
        <w:t>F WORK</w:t>
      </w:r>
    </w:p>
    <w:p w14:paraId="14FA111F" w14:textId="065F741F" w:rsidR="00724B71" w:rsidRDefault="00724B71" w:rsidP="00163088">
      <w:pPr>
        <w:ind w:left="0" w:right="0"/>
        <w:rPr>
          <w:rFonts w:asciiTheme="majorHAnsi" w:hAnsiTheme="majorHAnsi" w:cs="Arial"/>
          <w:b/>
          <w:sz w:val="22"/>
          <w:szCs w:val="22"/>
          <w:lang w:val="en-GB" w:eastAsia="en-ZA"/>
        </w:rPr>
      </w:pPr>
    </w:p>
    <w:p w14:paraId="16F67300" w14:textId="1AA9A646" w:rsidR="00724B71" w:rsidRDefault="00724B71" w:rsidP="00163088">
      <w:pPr>
        <w:ind w:left="0" w:right="0"/>
        <w:rPr>
          <w:rFonts w:asciiTheme="majorHAnsi" w:hAnsiTheme="majorHAnsi" w:cs="Arial"/>
          <w:sz w:val="22"/>
          <w:szCs w:val="22"/>
          <w:lang w:eastAsia="en-ZA"/>
        </w:rPr>
      </w:pPr>
      <w:r>
        <w:rPr>
          <w:rFonts w:asciiTheme="majorHAnsi" w:hAnsiTheme="majorHAnsi" w:cs="Arial"/>
          <w:sz w:val="22"/>
          <w:szCs w:val="22"/>
          <w:lang w:eastAsia="en-ZA"/>
        </w:rPr>
        <w:t xml:space="preserve">Office Furniture with a </w:t>
      </w:r>
      <w:r w:rsidRPr="00724B71">
        <w:rPr>
          <w:rFonts w:asciiTheme="majorHAnsi" w:hAnsiTheme="majorHAnsi" w:cs="Arial"/>
          <w:sz w:val="22"/>
          <w:szCs w:val="22"/>
          <w:lang w:eastAsia="en-ZA"/>
        </w:rPr>
        <w:t>local production</w:t>
      </w:r>
      <w:r>
        <w:rPr>
          <w:rFonts w:asciiTheme="majorHAnsi" w:hAnsiTheme="majorHAnsi" w:cs="Arial"/>
          <w:sz w:val="22"/>
          <w:szCs w:val="22"/>
          <w:lang w:eastAsia="en-ZA"/>
        </w:rPr>
        <w:t xml:space="preserve">/ manufacturing minimum </w:t>
      </w:r>
      <w:r w:rsidRPr="00724B71">
        <w:rPr>
          <w:rFonts w:asciiTheme="majorHAnsi" w:hAnsiTheme="majorHAnsi" w:cs="Arial"/>
          <w:sz w:val="22"/>
          <w:szCs w:val="22"/>
          <w:lang w:eastAsia="en-ZA"/>
        </w:rPr>
        <w:t>content thresholds</w:t>
      </w:r>
      <w:r>
        <w:rPr>
          <w:rFonts w:asciiTheme="majorHAnsi" w:hAnsiTheme="majorHAnsi" w:cs="Arial"/>
          <w:sz w:val="22"/>
          <w:szCs w:val="22"/>
          <w:lang w:eastAsia="en-ZA"/>
        </w:rPr>
        <w:t xml:space="preserve"> of 85 %</w:t>
      </w:r>
    </w:p>
    <w:p w14:paraId="795C953B" w14:textId="68E34883" w:rsidR="00724B71" w:rsidRDefault="00724B71" w:rsidP="00163088">
      <w:pPr>
        <w:ind w:left="0" w:right="0"/>
        <w:rPr>
          <w:rFonts w:asciiTheme="majorHAnsi" w:hAnsiTheme="majorHAnsi" w:cs="Arial"/>
          <w:sz w:val="22"/>
          <w:szCs w:val="22"/>
          <w:lang w:eastAsia="en-ZA"/>
        </w:rPr>
      </w:pPr>
    </w:p>
    <w:tbl>
      <w:tblPr>
        <w:tblStyle w:val="TableGrid"/>
        <w:tblW w:w="0" w:type="auto"/>
        <w:tblLook w:val="04A0" w:firstRow="1" w:lastRow="0" w:firstColumn="1" w:lastColumn="0" w:noHBand="0" w:noVBand="1"/>
      </w:tblPr>
      <w:tblGrid>
        <w:gridCol w:w="988"/>
        <w:gridCol w:w="5670"/>
        <w:gridCol w:w="1645"/>
      </w:tblGrid>
      <w:tr w:rsidR="00724B71" w14:paraId="4E1189B8" w14:textId="77777777" w:rsidTr="00724B71">
        <w:tc>
          <w:tcPr>
            <w:tcW w:w="988" w:type="dxa"/>
          </w:tcPr>
          <w:p w14:paraId="351AD3D9" w14:textId="019D1D3A" w:rsidR="00724B71" w:rsidRPr="00724B71" w:rsidRDefault="00724B71" w:rsidP="00163088">
            <w:pPr>
              <w:ind w:left="0" w:right="0"/>
              <w:rPr>
                <w:rFonts w:asciiTheme="majorHAnsi" w:hAnsiTheme="majorHAnsi" w:cs="Arial"/>
                <w:b/>
                <w:sz w:val="22"/>
                <w:szCs w:val="22"/>
                <w:lang w:val="en-GB" w:eastAsia="en-ZA"/>
              </w:rPr>
            </w:pPr>
            <w:r w:rsidRPr="00724B71">
              <w:rPr>
                <w:rFonts w:asciiTheme="majorHAnsi" w:hAnsiTheme="majorHAnsi" w:cs="Arial"/>
                <w:b/>
                <w:sz w:val="22"/>
                <w:szCs w:val="22"/>
                <w:lang w:val="en-GB" w:eastAsia="en-ZA"/>
              </w:rPr>
              <w:t>ITEM</w:t>
            </w:r>
          </w:p>
        </w:tc>
        <w:tc>
          <w:tcPr>
            <w:tcW w:w="5670" w:type="dxa"/>
          </w:tcPr>
          <w:p w14:paraId="613E067E" w14:textId="42FEC86C" w:rsidR="00724B71" w:rsidRPr="00724B71" w:rsidRDefault="00724B71" w:rsidP="00163088">
            <w:pPr>
              <w:ind w:left="0" w:right="0"/>
              <w:rPr>
                <w:rFonts w:asciiTheme="majorHAnsi" w:hAnsiTheme="majorHAnsi" w:cs="Arial"/>
                <w:b/>
                <w:sz w:val="22"/>
                <w:szCs w:val="22"/>
                <w:lang w:val="en-GB" w:eastAsia="en-ZA"/>
              </w:rPr>
            </w:pPr>
            <w:r w:rsidRPr="00724B71">
              <w:rPr>
                <w:rFonts w:asciiTheme="majorHAnsi" w:hAnsiTheme="majorHAnsi" w:cs="Arial"/>
                <w:b/>
                <w:sz w:val="22"/>
                <w:szCs w:val="22"/>
                <w:lang w:val="en-GB" w:eastAsia="en-ZA"/>
              </w:rPr>
              <w:t>DESCRIPTION</w:t>
            </w:r>
          </w:p>
        </w:tc>
        <w:tc>
          <w:tcPr>
            <w:tcW w:w="1645" w:type="dxa"/>
          </w:tcPr>
          <w:p w14:paraId="238C07BC" w14:textId="77DD2203" w:rsidR="00724B71" w:rsidRPr="00724B71" w:rsidRDefault="00724B71" w:rsidP="00163088">
            <w:pPr>
              <w:ind w:left="0" w:right="0"/>
              <w:rPr>
                <w:rFonts w:asciiTheme="majorHAnsi" w:hAnsiTheme="majorHAnsi" w:cs="Arial"/>
                <w:b/>
                <w:sz w:val="22"/>
                <w:szCs w:val="22"/>
                <w:lang w:val="en-GB" w:eastAsia="en-ZA"/>
              </w:rPr>
            </w:pPr>
            <w:r w:rsidRPr="00724B71">
              <w:rPr>
                <w:rFonts w:asciiTheme="majorHAnsi" w:hAnsiTheme="majorHAnsi" w:cs="Arial"/>
                <w:b/>
                <w:sz w:val="22"/>
                <w:szCs w:val="22"/>
                <w:lang w:val="en-GB" w:eastAsia="en-ZA"/>
              </w:rPr>
              <w:t>QUANTITY</w:t>
            </w:r>
          </w:p>
        </w:tc>
      </w:tr>
      <w:tr w:rsidR="00724B71" w14:paraId="618737D6" w14:textId="77777777" w:rsidTr="00724B71">
        <w:tc>
          <w:tcPr>
            <w:tcW w:w="988" w:type="dxa"/>
          </w:tcPr>
          <w:p w14:paraId="4BAF0F50" w14:textId="5DC4C976" w:rsidR="00724B71" w:rsidRDefault="00724B71" w:rsidP="00163088">
            <w:pPr>
              <w:ind w:left="0" w:right="0"/>
              <w:rPr>
                <w:rFonts w:asciiTheme="majorHAnsi" w:hAnsiTheme="majorHAnsi" w:cs="Arial"/>
                <w:sz w:val="22"/>
                <w:szCs w:val="22"/>
                <w:lang w:val="en-GB" w:eastAsia="en-ZA"/>
              </w:rPr>
            </w:pPr>
            <w:r>
              <w:rPr>
                <w:rFonts w:asciiTheme="majorHAnsi" w:hAnsiTheme="majorHAnsi" w:cs="Arial"/>
                <w:sz w:val="22"/>
                <w:szCs w:val="22"/>
                <w:lang w:val="en-GB" w:eastAsia="en-ZA"/>
              </w:rPr>
              <w:t>1</w:t>
            </w:r>
          </w:p>
        </w:tc>
        <w:tc>
          <w:tcPr>
            <w:tcW w:w="5670" w:type="dxa"/>
          </w:tcPr>
          <w:p w14:paraId="15EB4B8E" w14:textId="76EB8FA9" w:rsidR="00724B71" w:rsidRDefault="00724B71" w:rsidP="00163088">
            <w:pPr>
              <w:ind w:left="0" w:right="0"/>
              <w:rPr>
                <w:rFonts w:asciiTheme="majorHAnsi" w:hAnsiTheme="majorHAnsi" w:cs="Arial"/>
                <w:sz w:val="22"/>
                <w:szCs w:val="22"/>
                <w:lang w:val="en-GB" w:eastAsia="en-ZA"/>
              </w:rPr>
            </w:pPr>
            <w:proofErr w:type="spellStart"/>
            <w:r>
              <w:rPr>
                <w:rFonts w:asciiTheme="majorHAnsi" w:hAnsiTheme="majorHAnsi" w:cs="Arial"/>
                <w:sz w:val="22"/>
                <w:szCs w:val="22"/>
                <w:lang w:val="en-GB" w:eastAsia="en-ZA"/>
              </w:rPr>
              <w:t>2.2m</w:t>
            </w:r>
            <w:proofErr w:type="spellEnd"/>
            <w:r>
              <w:rPr>
                <w:rFonts w:asciiTheme="majorHAnsi" w:hAnsiTheme="majorHAnsi" w:cs="Arial"/>
                <w:sz w:val="22"/>
                <w:szCs w:val="22"/>
                <w:lang w:val="en-GB" w:eastAsia="en-ZA"/>
              </w:rPr>
              <w:t xml:space="preserve"> – Executive Desk with Credenza and Pedestal</w:t>
            </w:r>
          </w:p>
        </w:tc>
        <w:tc>
          <w:tcPr>
            <w:tcW w:w="1645" w:type="dxa"/>
          </w:tcPr>
          <w:p w14:paraId="7EBE31BE" w14:textId="23924EB5" w:rsidR="00724B71" w:rsidRDefault="00724B71" w:rsidP="00163088">
            <w:pPr>
              <w:ind w:left="0" w:right="0"/>
              <w:rPr>
                <w:rFonts w:asciiTheme="majorHAnsi" w:hAnsiTheme="majorHAnsi" w:cs="Arial"/>
                <w:sz w:val="22"/>
                <w:szCs w:val="22"/>
                <w:lang w:val="en-GB" w:eastAsia="en-ZA"/>
              </w:rPr>
            </w:pPr>
            <w:r>
              <w:rPr>
                <w:rFonts w:asciiTheme="majorHAnsi" w:hAnsiTheme="majorHAnsi" w:cs="Arial"/>
                <w:sz w:val="22"/>
                <w:szCs w:val="22"/>
                <w:lang w:val="en-GB" w:eastAsia="en-ZA"/>
              </w:rPr>
              <w:t>2</w:t>
            </w:r>
          </w:p>
        </w:tc>
      </w:tr>
      <w:tr w:rsidR="00724B71" w14:paraId="7D2CBE15" w14:textId="77777777" w:rsidTr="00724B71">
        <w:tc>
          <w:tcPr>
            <w:tcW w:w="988" w:type="dxa"/>
          </w:tcPr>
          <w:p w14:paraId="412703F7" w14:textId="1906A538" w:rsidR="00724B71" w:rsidRDefault="00724B71" w:rsidP="00163088">
            <w:pPr>
              <w:ind w:left="0" w:right="0"/>
              <w:rPr>
                <w:rFonts w:asciiTheme="majorHAnsi" w:hAnsiTheme="majorHAnsi" w:cs="Arial"/>
                <w:sz w:val="22"/>
                <w:szCs w:val="22"/>
                <w:lang w:val="en-GB" w:eastAsia="en-ZA"/>
              </w:rPr>
            </w:pPr>
            <w:r>
              <w:rPr>
                <w:rFonts w:asciiTheme="majorHAnsi" w:hAnsiTheme="majorHAnsi" w:cs="Arial"/>
                <w:sz w:val="22"/>
                <w:szCs w:val="22"/>
                <w:lang w:val="en-GB" w:eastAsia="en-ZA"/>
              </w:rPr>
              <w:t>2</w:t>
            </w:r>
          </w:p>
        </w:tc>
        <w:tc>
          <w:tcPr>
            <w:tcW w:w="5670" w:type="dxa"/>
          </w:tcPr>
          <w:p w14:paraId="10CFF58C" w14:textId="200B7479" w:rsidR="00724B71" w:rsidRDefault="005401A2" w:rsidP="00163088">
            <w:pPr>
              <w:ind w:left="0" w:right="0"/>
              <w:rPr>
                <w:rFonts w:asciiTheme="majorHAnsi" w:hAnsiTheme="majorHAnsi" w:cs="Arial"/>
                <w:sz w:val="22"/>
                <w:szCs w:val="22"/>
                <w:lang w:val="en-GB" w:eastAsia="en-ZA"/>
              </w:rPr>
            </w:pPr>
            <w:r>
              <w:rPr>
                <w:rFonts w:asciiTheme="majorHAnsi" w:hAnsiTheme="majorHAnsi" w:cs="Arial"/>
                <w:sz w:val="22"/>
                <w:szCs w:val="22"/>
                <w:lang w:val="en-GB" w:eastAsia="en-ZA"/>
              </w:rPr>
              <w:t>2 Glass Door and Wooden Door Wall Unit with Two Glass Wall Unit</w:t>
            </w:r>
          </w:p>
        </w:tc>
        <w:tc>
          <w:tcPr>
            <w:tcW w:w="1645" w:type="dxa"/>
          </w:tcPr>
          <w:p w14:paraId="150BB508" w14:textId="4BD95558" w:rsidR="00724B71" w:rsidRDefault="005401A2" w:rsidP="00163088">
            <w:pPr>
              <w:ind w:left="0" w:right="0"/>
              <w:rPr>
                <w:rFonts w:asciiTheme="majorHAnsi" w:hAnsiTheme="majorHAnsi" w:cs="Arial"/>
                <w:sz w:val="22"/>
                <w:szCs w:val="22"/>
                <w:lang w:val="en-GB" w:eastAsia="en-ZA"/>
              </w:rPr>
            </w:pPr>
            <w:r>
              <w:rPr>
                <w:rFonts w:asciiTheme="majorHAnsi" w:hAnsiTheme="majorHAnsi" w:cs="Arial"/>
                <w:sz w:val="22"/>
                <w:szCs w:val="22"/>
                <w:lang w:val="en-GB" w:eastAsia="en-ZA"/>
              </w:rPr>
              <w:t>2</w:t>
            </w:r>
          </w:p>
        </w:tc>
      </w:tr>
      <w:tr w:rsidR="005401A2" w14:paraId="7B254896" w14:textId="77777777" w:rsidTr="00724B71">
        <w:tc>
          <w:tcPr>
            <w:tcW w:w="988" w:type="dxa"/>
          </w:tcPr>
          <w:p w14:paraId="6F459FD8" w14:textId="67F1FD3C" w:rsidR="005401A2" w:rsidRDefault="005401A2" w:rsidP="00163088">
            <w:pPr>
              <w:ind w:left="0" w:right="0"/>
              <w:rPr>
                <w:rFonts w:asciiTheme="majorHAnsi" w:hAnsiTheme="majorHAnsi" w:cs="Arial"/>
                <w:sz w:val="22"/>
                <w:szCs w:val="22"/>
                <w:lang w:val="en-GB" w:eastAsia="en-ZA"/>
              </w:rPr>
            </w:pPr>
            <w:r>
              <w:rPr>
                <w:rFonts w:asciiTheme="majorHAnsi" w:hAnsiTheme="majorHAnsi" w:cs="Arial"/>
                <w:sz w:val="22"/>
                <w:szCs w:val="22"/>
                <w:lang w:val="en-GB" w:eastAsia="en-ZA"/>
              </w:rPr>
              <w:t>3</w:t>
            </w:r>
          </w:p>
        </w:tc>
        <w:tc>
          <w:tcPr>
            <w:tcW w:w="5670" w:type="dxa"/>
          </w:tcPr>
          <w:p w14:paraId="5D120665" w14:textId="00420DBD" w:rsidR="005401A2" w:rsidRDefault="005401A2" w:rsidP="005401A2">
            <w:pPr>
              <w:ind w:left="0" w:right="0"/>
              <w:rPr>
                <w:rFonts w:asciiTheme="majorHAnsi" w:hAnsiTheme="majorHAnsi" w:cs="Arial"/>
                <w:sz w:val="22"/>
                <w:szCs w:val="22"/>
                <w:lang w:val="en-GB" w:eastAsia="en-ZA"/>
              </w:rPr>
            </w:pPr>
            <w:r>
              <w:rPr>
                <w:rFonts w:asciiTheme="majorHAnsi" w:hAnsiTheme="majorHAnsi" w:cs="Arial"/>
                <w:sz w:val="22"/>
                <w:szCs w:val="22"/>
                <w:lang w:val="en-GB" w:eastAsia="en-ZA"/>
              </w:rPr>
              <w:t xml:space="preserve">Heavy Duty Executive Chair – with a Maximum Weight of </w:t>
            </w:r>
            <w:proofErr w:type="spellStart"/>
            <w:r>
              <w:rPr>
                <w:rFonts w:asciiTheme="majorHAnsi" w:hAnsiTheme="majorHAnsi" w:cs="Arial"/>
                <w:sz w:val="22"/>
                <w:szCs w:val="22"/>
                <w:lang w:val="en-GB" w:eastAsia="en-ZA"/>
              </w:rPr>
              <w:t>150KG</w:t>
            </w:r>
            <w:proofErr w:type="spellEnd"/>
          </w:p>
        </w:tc>
        <w:tc>
          <w:tcPr>
            <w:tcW w:w="1645" w:type="dxa"/>
          </w:tcPr>
          <w:p w14:paraId="178C444F" w14:textId="15F65D2D" w:rsidR="005401A2" w:rsidRDefault="005401A2" w:rsidP="00163088">
            <w:pPr>
              <w:ind w:left="0" w:right="0"/>
              <w:rPr>
                <w:rFonts w:asciiTheme="majorHAnsi" w:hAnsiTheme="majorHAnsi" w:cs="Arial"/>
                <w:sz w:val="22"/>
                <w:szCs w:val="22"/>
                <w:lang w:val="en-GB" w:eastAsia="en-ZA"/>
              </w:rPr>
            </w:pPr>
            <w:r>
              <w:rPr>
                <w:rFonts w:asciiTheme="majorHAnsi" w:hAnsiTheme="majorHAnsi" w:cs="Arial"/>
                <w:sz w:val="22"/>
                <w:szCs w:val="22"/>
                <w:lang w:val="en-GB" w:eastAsia="en-ZA"/>
              </w:rPr>
              <w:t>2</w:t>
            </w:r>
          </w:p>
        </w:tc>
      </w:tr>
      <w:tr w:rsidR="005401A2" w14:paraId="6F31C241" w14:textId="77777777" w:rsidTr="00724B71">
        <w:tc>
          <w:tcPr>
            <w:tcW w:w="988" w:type="dxa"/>
          </w:tcPr>
          <w:p w14:paraId="1D8D69AB" w14:textId="302C17E9" w:rsidR="005401A2" w:rsidRDefault="005401A2" w:rsidP="00163088">
            <w:pPr>
              <w:ind w:left="0" w:right="0"/>
              <w:rPr>
                <w:rFonts w:asciiTheme="majorHAnsi" w:hAnsiTheme="majorHAnsi" w:cs="Arial"/>
                <w:sz w:val="22"/>
                <w:szCs w:val="22"/>
                <w:lang w:val="en-GB" w:eastAsia="en-ZA"/>
              </w:rPr>
            </w:pPr>
            <w:r>
              <w:rPr>
                <w:rFonts w:asciiTheme="majorHAnsi" w:hAnsiTheme="majorHAnsi" w:cs="Arial"/>
                <w:sz w:val="22"/>
                <w:szCs w:val="22"/>
                <w:lang w:val="en-GB" w:eastAsia="en-ZA"/>
              </w:rPr>
              <w:t>4</w:t>
            </w:r>
          </w:p>
        </w:tc>
        <w:tc>
          <w:tcPr>
            <w:tcW w:w="5670" w:type="dxa"/>
          </w:tcPr>
          <w:p w14:paraId="551B8363" w14:textId="2825A2EB" w:rsidR="005401A2" w:rsidRDefault="005401A2" w:rsidP="00163088">
            <w:pPr>
              <w:ind w:left="0" w:right="0"/>
              <w:rPr>
                <w:rFonts w:asciiTheme="majorHAnsi" w:hAnsiTheme="majorHAnsi" w:cs="Arial"/>
                <w:sz w:val="22"/>
                <w:szCs w:val="22"/>
                <w:lang w:val="en-GB" w:eastAsia="en-ZA"/>
              </w:rPr>
            </w:pPr>
            <w:r w:rsidRPr="005401A2">
              <w:rPr>
                <w:rFonts w:asciiTheme="majorHAnsi" w:hAnsiTheme="majorHAnsi" w:cs="Arial"/>
                <w:sz w:val="22"/>
                <w:szCs w:val="22"/>
                <w:lang w:val="en-GB" w:eastAsia="en-ZA"/>
              </w:rPr>
              <w:t>Heavy Duty</w:t>
            </w:r>
            <w:r>
              <w:rPr>
                <w:rFonts w:asciiTheme="majorHAnsi" w:hAnsiTheme="majorHAnsi" w:cs="Arial"/>
                <w:sz w:val="22"/>
                <w:szCs w:val="22"/>
                <w:lang w:val="en-GB" w:eastAsia="en-ZA"/>
              </w:rPr>
              <w:t xml:space="preserve"> </w:t>
            </w:r>
            <w:r w:rsidRPr="005401A2">
              <w:rPr>
                <w:rFonts w:asciiTheme="majorHAnsi" w:hAnsiTheme="majorHAnsi" w:cs="Arial"/>
                <w:sz w:val="22"/>
                <w:szCs w:val="22"/>
                <w:lang w:val="en-GB" w:eastAsia="en-ZA"/>
              </w:rPr>
              <w:t>Chair</w:t>
            </w:r>
            <w:r>
              <w:rPr>
                <w:rFonts w:asciiTheme="majorHAnsi" w:hAnsiTheme="majorHAnsi" w:cs="Arial"/>
                <w:sz w:val="22"/>
                <w:szCs w:val="22"/>
                <w:lang w:val="en-GB" w:eastAsia="en-ZA"/>
              </w:rPr>
              <w:t xml:space="preserve"> – with arm rest and a Maximum Weight of </w:t>
            </w:r>
            <w:proofErr w:type="spellStart"/>
            <w:r>
              <w:rPr>
                <w:rFonts w:asciiTheme="majorHAnsi" w:hAnsiTheme="majorHAnsi" w:cs="Arial"/>
                <w:sz w:val="22"/>
                <w:szCs w:val="22"/>
                <w:lang w:val="en-GB" w:eastAsia="en-ZA"/>
              </w:rPr>
              <w:t>130KG</w:t>
            </w:r>
            <w:proofErr w:type="spellEnd"/>
          </w:p>
        </w:tc>
        <w:tc>
          <w:tcPr>
            <w:tcW w:w="1645" w:type="dxa"/>
          </w:tcPr>
          <w:p w14:paraId="1B8C44A2" w14:textId="0D53A819" w:rsidR="005401A2" w:rsidRDefault="005401A2" w:rsidP="00163088">
            <w:pPr>
              <w:ind w:left="0" w:right="0"/>
              <w:rPr>
                <w:rFonts w:asciiTheme="majorHAnsi" w:hAnsiTheme="majorHAnsi" w:cs="Arial"/>
                <w:sz w:val="22"/>
                <w:szCs w:val="22"/>
                <w:lang w:val="en-GB" w:eastAsia="en-ZA"/>
              </w:rPr>
            </w:pPr>
            <w:r>
              <w:rPr>
                <w:rFonts w:asciiTheme="majorHAnsi" w:hAnsiTheme="majorHAnsi" w:cs="Arial"/>
                <w:sz w:val="22"/>
                <w:szCs w:val="22"/>
                <w:lang w:val="en-GB" w:eastAsia="en-ZA"/>
              </w:rPr>
              <w:t>4</w:t>
            </w:r>
          </w:p>
        </w:tc>
      </w:tr>
      <w:tr w:rsidR="005401A2" w14:paraId="08CDD21A" w14:textId="77777777" w:rsidTr="00724B71">
        <w:tc>
          <w:tcPr>
            <w:tcW w:w="988" w:type="dxa"/>
          </w:tcPr>
          <w:p w14:paraId="5810BFB2" w14:textId="2713B617" w:rsidR="005401A2" w:rsidRDefault="005401A2" w:rsidP="00163088">
            <w:pPr>
              <w:ind w:left="0" w:right="0"/>
              <w:rPr>
                <w:rFonts w:asciiTheme="majorHAnsi" w:hAnsiTheme="majorHAnsi" w:cs="Arial"/>
                <w:sz w:val="22"/>
                <w:szCs w:val="22"/>
                <w:lang w:val="en-GB" w:eastAsia="en-ZA"/>
              </w:rPr>
            </w:pPr>
            <w:r>
              <w:rPr>
                <w:rFonts w:asciiTheme="majorHAnsi" w:hAnsiTheme="majorHAnsi" w:cs="Arial"/>
                <w:sz w:val="22"/>
                <w:szCs w:val="22"/>
                <w:lang w:val="en-GB" w:eastAsia="en-ZA"/>
              </w:rPr>
              <w:t>5</w:t>
            </w:r>
          </w:p>
        </w:tc>
        <w:tc>
          <w:tcPr>
            <w:tcW w:w="5670" w:type="dxa"/>
          </w:tcPr>
          <w:p w14:paraId="159707B4" w14:textId="5FB58F31" w:rsidR="005401A2" w:rsidRPr="005401A2" w:rsidRDefault="005401A2" w:rsidP="00163088">
            <w:pPr>
              <w:ind w:left="0" w:right="0"/>
              <w:rPr>
                <w:rFonts w:asciiTheme="majorHAnsi" w:hAnsiTheme="majorHAnsi" w:cs="Arial"/>
                <w:sz w:val="22"/>
                <w:szCs w:val="22"/>
                <w:lang w:val="en-GB" w:eastAsia="en-ZA"/>
              </w:rPr>
            </w:pPr>
            <w:proofErr w:type="spellStart"/>
            <w:r>
              <w:rPr>
                <w:rFonts w:asciiTheme="majorHAnsi" w:hAnsiTheme="majorHAnsi" w:cs="Arial"/>
                <w:sz w:val="22"/>
                <w:szCs w:val="22"/>
                <w:lang w:val="en-GB" w:eastAsia="en-ZA"/>
              </w:rPr>
              <w:t>92L</w:t>
            </w:r>
            <w:proofErr w:type="spellEnd"/>
            <w:r>
              <w:rPr>
                <w:rFonts w:asciiTheme="majorHAnsi" w:hAnsiTheme="majorHAnsi" w:cs="Arial"/>
                <w:sz w:val="22"/>
                <w:szCs w:val="22"/>
                <w:lang w:val="en-GB" w:eastAsia="en-ZA"/>
              </w:rPr>
              <w:t xml:space="preserve"> Bar Fridge</w:t>
            </w:r>
          </w:p>
        </w:tc>
        <w:tc>
          <w:tcPr>
            <w:tcW w:w="1645" w:type="dxa"/>
          </w:tcPr>
          <w:p w14:paraId="5E0F376A" w14:textId="35C3DFB7" w:rsidR="005401A2" w:rsidRDefault="005401A2" w:rsidP="00163088">
            <w:pPr>
              <w:ind w:left="0" w:right="0"/>
              <w:rPr>
                <w:rFonts w:asciiTheme="majorHAnsi" w:hAnsiTheme="majorHAnsi" w:cs="Arial"/>
                <w:sz w:val="22"/>
                <w:szCs w:val="22"/>
                <w:lang w:val="en-GB" w:eastAsia="en-ZA"/>
              </w:rPr>
            </w:pPr>
            <w:r>
              <w:rPr>
                <w:rFonts w:asciiTheme="majorHAnsi" w:hAnsiTheme="majorHAnsi" w:cs="Arial"/>
                <w:sz w:val="22"/>
                <w:szCs w:val="22"/>
                <w:lang w:val="en-GB" w:eastAsia="en-ZA"/>
              </w:rPr>
              <w:t>2</w:t>
            </w:r>
          </w:p>
        </w:tc>
      </w:tr>
      <w:tr w:rsidR="005401A2" w14:paraId="4C60CC41" w14:textId="77777777" w:rsidTr="00724B71">
        <w:tc>
          <w:tcPr>
            <w:tcW w:w="988" w:type="dxa"/>
          </w:tcPr>
          <w:p w14:paraId="50506A14" w14:textId="17C1D5E0" w:rsidR="005401A2" w:rsidRDefault="005401A2" w:rsidP="00163088">
            <w:pPr>
              <w:ind w:left="0" w:right="0"/>
              <w:rPr>
                <w:rFonts w:asciiTheme="majorHAnsi" w:hAnsiTheme="majorHAnsi" w:cs="Arial"/>
                <w:sz w:val="22"/>
                <w:szCs w:val="22"/>
                <w:lang w:val="en-GB" w:eastAsia="en-ZA"/>
              </w:rPr>
            </w:pPr>
            <w:r>
              <w:rPr>
                <w:rFonts w:asciiTheme="majorHAnsi" w:hAnsiTheme="majorHAnsi" w:cs="Arial"/>
                <w:sz w:val="22"/>
                <w:szCs w:val="22"/>
                <w:lang w:val="en-GB" w:eastAsia="en-ZA"/>
              </w:rPr>
              <w:t>6</w:t>
            </w:r>
          </w:p>
        </w:tc>
        <w:tc>
          <w:tcPr>
            <w:tcW w:w="5670" w:type="dxa"/>
          </w:tcPr>
          <w:p w14:paraId="38025004" w14:textId="592CF226" w:rsidR="005401A2" w:rsidRDefault="005401A2" w:rsidP="00163088">
            <w:pPr>
              <w:ind w:left="0" w:right="0"/>
              <w:rPr>
                <w:rFonts w:asciiTheme="majorHAnsi" w:hAnsiTheme="majorHAnsi" w:cs="Arial"/>
                <w:sz w:val="22"/>
                <w:szCs w:val="22"/>
                <w:lang w:val="en-GB" w:eastAsia="en-ZA"/>
              </w:rPr>
            </w:pPr>
            <w:r>
              <w:rPr>
                <w:rFonts w:asciiTheme="majorHAnsi" w:hAnsiTheme="majorHAnsi" w:cs="Arial"/>
                <w:sz w:val="22"/>
                <w:szCs w:val="22"/>
                <w:lang w:val="en-GB" w:eastAsia="en-ZA"/>
              </w:rPr>
              <w:t xml:space="preserve">Wire Mesh Dustbin Round </w:t>
            </w:r>
            <w:proofErr w:type="spellStart"/>
            <w:r>
              <w:rPr>
                <w:rFonts w:asciiTheme="majorHAnsi" w:hAnsiTheme="majorHAnsi" w:cs="Arial"/>
                <w:sz w:val="22"/>
                <w:szCs w:val="22"/>
                <w:lang w:val="en-GB" w:eastAsia="en-ZA"/>
              </w:rPr>
              <w:t>15L</w:t>
            </w:r>
            <w:proofErr w:type="spellEnd"/>
          </w:p>
        </w:tc>
        <w:tc>
          <w:tcPr>
            <w:tcW w:w="1645" w:type="dxa"/>
          </w:tcPr>
          <w:p w14:paraId="4BC47F9F" w14:textId="184BD901" w:rsidR="005401A2" w:rsidRDefault="005401A2" w:rsidP="00163088">
            <w:pPr>
              <w:ind w:left="0" w:right="0"/>
              <w:rPr>
                <w:rFonts w:asciiTheme="majorHAnsi" w:hAnsiTheme="majorHAnsi" w:cs="Arial"/>
                <w:sz w:val="22"/>
                <w:szCs w:val="22"/>
                <w:lang w:val="en-GB" w:eastAsia="en-ZA"/>
              </w:rPr>
            </w:pPr>
            <w:r>
              <w:rPr>
                <w:rFonts w:asciiTheme="majorHAnsi" w:hAnsiTheme="majorHAnsi" w:cs="Arial"/>
                <w:sz w:val="22"/>
                <w:szCs w:val="22"/>
                <w:lang w:val="en-GB" w:eastAsia="en-ZA"/>
              </w:rPr>
              <w:t>2</w:t>
            </w:r>
          </w:p>
        </w:tc>
      </w:tr>
      <w:tr w:rsidR="005401A2" w14:paraId="0066C489" w14:textId="77777777" w:rsidTr="00724B71">
        <w:tc>
          <w:tcPr>
            <w:tcW w:w="988" w:type="dxa"/>
          </w:tcPr>
          <w:p w14:paraId="09A2B984" w14:textId="76736167" w:rsidR="005401A2" w:rsidRDefault="005401A2" w:rsidP="00163088">
            <w:pPr>
              <w:ind w:left="0" w:right="0"/>
              <w:rPr>
                <w:rFonts w:asciiTheme="majorHAnsi" w:hAnsiTheme="majorHAnsi" w:cs="Arial"/>
                <w:sz w:val="22"/>
                <w:szCs w:val="22"/>
                <w:lang w:val="en-GB" w:eastAsia="en-ZA"/>
              </w:rPr>
            </w:pPr>
            <w:r>
              <w:rPr>
                <w:rFonts w:asciiTheme="majorHAnsi" w:hAnsiTheme="majorHAnsi" w:cs="Arial"/>
                <w:sz w:val="22"/>
                <w:szCs w:val="22"/>
                <w:lang w:val="en-GB" w:eastAsia="en-ZA"/>
              </w:rPr>
              <w:t>7</w:t>
            </w:r>
          </w:p>
        </w:tc>
        <w:tc>
          <w:tcPr>
            <w:tcW w:w="5670" w:type="dxa"/>
          </w:tcPr>
          <w:p w14:paraId="42B3C15D" w14:textId="13516A45" w:rsidR="005401A2" w:rsidRDefault="005401A2" w:rsidP="00163088">
            <w:pPr>
              <w:ind w:left="0" w:right="0"/>
              <w:rPr>
                <w:rFonts w:asciiTheme="majorHAnsi" w:hAnsiTheme="majorHAnsi" w:cs="Arial"/>
                <w:sz w:val="22"/>
                <w:szCs w:val="22"/>
                <w:lang w:val="en-GB" w:eastAsia="en-ZA"/>
              </w:rPr>
            </w:pPr>
            <w:r>
              <w:rPr>
                <w:rFonts w:asciiTheme="majorHAnsi" w:hAnsiTheme="majorHAnsi" w:cs="Arial"/>
                <w:sz w:val="22"/>
                <w:szCs w:val="22"/>
                <w:lang w:val="en-GB" w:eastAsia="en-ZA"/>
              </w:rPr>
              <w:t xml:space="preserve">Delivery Cost to Zastron </w:t>
            </w:r>
          </w:p>
        </w:tc>
        <w:tc>
          <w:tcPr>
            <w:tcW w:w="1645" w:type="dxa"/>
          </w:tcPr>
          <w:p w14:paraId="050DE069" w14:textId="77777777" w:rsidR="005401A2" w:rsidRDefault="005401A2" w:rsidP="00163088">
            <w:pPr>
              <w:ind w:left="0" w:right="0"/>
              <w:rPr>
                <w:rFonts w:asciiTheme="majorHAnsi" w:hAnsiTheme="majorHAnsi" w:cs="Arial"/>
                <w:sz w:val="22"/>
                <w:szCs w:val="22"/>
                <w:lang w:val="en-GB" w:eastAsia="en-ZA"/>
              </w:rPr>
            </w:pPr>
          </w:p>
        </w:tc>
      </w:tr>
    </w:tbl>
    <w:p w14:paraId="2C9BFE68" w14:textId="35FED8E9" w:rsidR="008277D4" w:rsidRDefault="008277D4" w:rsidP="00163088">
      <w:pPr>
        <w:ind w:left="0" w:right="0"/>
        <w:rPr>
          <w:rFonts w:asciiTheme="majorHAnsi" w:hAnsiTheme="majorHAnsi" w:cs="Arial"/>
          <w:b/>
          <w:sz w:val="22"/>
          <w:szCs w:val="22"/>
          <w:lang w:val="en-GB" w:eastAsia="en-ZA"/>
        </w:rPr>
      </w:pPr>
    </w:p>
    <w:p w14:paraId="20B57D71" w14:textId="77777777" w:rsidR="00056DB6" w:rsidRDefault="00056DB6" w:rsidP="00163088">
      <w:pPr>
        <w:ind w:left="0" w:right="0"/>
        <w:jc w:val="both"/>
        <w:rPr>
          <w:rFonts w:asciiTheme="majorHAnsi" w:hAnsiTheme="majorHAnsi" w:cs="Arial"/>
          <w:b/>
          <w:sz w:val="22"/>
          <w:szCs w:val="22"/>
          <w:lang w:val="en-GB" w:eastAsia="en-ZA"/>
        </w:rPr>
      </w:pPr>
      <w:r w:rsidRPr="004D5A14">
        <w:rPr>
          <w:rFonts w:asciiTheme="majorHAnsi" w:hAnsiTheme="majorHAnsi" w:cs="Arial"/>
          <w:b/>
          <w:sz w:val="22"/>
          <w:szCs w:val="22"/>
          <w:lang w:val="en-GB" w:eastAsia="en-ZA"/>
        </w:rPr>
        <w:t>The following conditions will apply:</w:t>
      </w:r>
    </w:p>
    <w:p w14:paraId="6D9A2C58" w14:textId="77777777" w:rsidR="00671E05" w:rsidRPr="004D5A14" w:rsidRDefault="00671E05" w:rsidP="00163088">
      <w:pPr>
        <w:ind w:left="0" w:right="0"/>
        <w:jc w:val="both"/>
        <w:rPr>
          <w:rFonts w:asciiTheme="majorHAnsi" w:hAnsiTheme="majorHAnsi" w:cs="Arial"/>
          <w:b/>
          <w:sz w:val="22"/>
          <w:szCs w:val="22"/>
          <w:lang w:val="en-GB" w:eastAsia="en-ZA"/>
        </w:rPr>
      </w:pPr>
    </w:p>
    <w:p w14:paraId="4EA41312" w14:textId="6B725912" w:rsidR="00163088" w:rsidRPr="001502A5" w:rsidRDefault="00056DB6" w:rsidP="00CD65CD">
      <w:pPr>
        <w:pStyle w:val="ListParagraph"/>
        <w:numPr>
          <w:ilvl w:val="0"/>
          <w:numId w:val="2"/>
        </w:numPr>
        <w:ind w:right="0"/>
        <w:jc w:val="both"/>
        <w:rPr>
          <w:rFonts w:asciiTheme="majorHAnsi" w:hAnsiTheme="majorHAnsi"/>
          <w:color w:val="000000"/>
          <w:sz w:val="22"/>
          <w:szCs w:val="22"/>
          <w:lang w:val="en-ZA" w:eastAsia="en-ZA"/>
        </w:rPr>
      </w:pPr>
      <w:r w:rsidRPr="001502A5">
        <w:rPr>
          <w:rFonts w:asciiTheme="majorHAnsi" w:hAnsiTheme="majorHAnsi" w:cs="Arial"/>
          <w:sz w:val="22"/>
          <w:szCs w:val="22"/>
          <w:lang w:val="en-GB" w:eastAsia="en-ZA"/>
        </w:rPr>
        <w:t>The price quoted must be firm and must be inclusive of VAT whe</w:t>
      </w:r>
      <w:r w:rsidR="00A12C1A">
        <w:rPr>
          <w:rFonts w:asciiTheme="majorHAnsi" w:hAnsiTheme="majorHAnsi" w:cs="Arial"/>
          <w:sz w:val="22"/>
          <w:szCs w:val="22"/>
          <w:lang w:val="en-GB" w:eastAsia="en-ZA"/>
        </w:rPr>
        <w:t>re</w:t>
      </w:r>
      <w:r w:rsidRPr="001502A5">
        <w:rPr>
          <w:rFonts w:asciiTheme="majorHAnsi" w:hAnsiTheme="majorHAnsi" w:cs="Arial"/>
          <w:sz w:val="22"/>
          <w:szCs w:val="22"/>
          <w:lang w:val="en-GB" w:eastAsia="en-ZA"/>
        </w:rPr>
        <w:t xml:space="preserve"> applicable</w:t>
      </w:r>
      <w:r w:rsidR="00163088" w:rsidRPr="001502A5">
        <w:rPr>
          <w:rFonts w:asciiTheme="majorHAnsi" w:hAnsiTheme="majorHAnsi" w:cs="Arial"/>
          <w:sz w:val="22"/>
          <w:szCs w:val="22"/>
          <w:lang w:val="en-GB" w:eastAsia="en-ZA"/>
        </w:rPr>
        <w:t>.</w:t>
      </w:r>
    </w:p>
    <w:p w14:paraId="077C70FC" w14:textId="77777777" w:rsidR="00413E79" w:rsidRPr="003630E8" w:rsidRDefault="00AC75E2" w:rsidP="00CD65CD">
      <w:pPr>
        <w:pStyle w:val="ListParagraph"/>
        <w:numPr>
          <w:ilvl w:val="0"/>
          <w:numId w:val="2"/>
        </w:numPr>
        <w:ind w:right="0"/>
        <w:jc w:val="both"/>
        <w:rPr>
          <w:rFonts w:asciiTheme="majorHAnsi" w:hAnsiTheme="majorHAnsi"/>
          <w:color w:val="000000"/>
          <w:sz w:val="22"/>
          <w:szCs w:val="22"/>
          <w:lang w:val="en-ZA" w:eastAsia="en-ZA"/>
        </w:rPr>
      </w:pPr>
      <w:r w:rsidRPr="001502A5">
        <w:rPr>
          <w:rFonts w:asciiTheme="majorHAnsi" w:hAnsiTheme="majorHAnsi" w:cs="Arial"/>
          <w:sz w:val="22"/>
          <w:szCs w:val="22"/>
          <w:lang w:val="en-GB" w:eastAsia="en-ZA"/>
        </w:rPr>
        <w:t>Quotations must be submitted on your company official documentation with letterhead alternatively signed and stamped</w:t>
      </w:r>
    </w:p>
    <w:p w14:paraId="4C07260C" w14:textId="4780BF96" w:rsidR="00F357F5" w:rsidRPr="00F357F5" w:rsidRDefault="00F357F5" w:rsidP="00CD65CD">
      <w:pPr>
        <w:pStyle w:val="ListParagraph"/>
        <w:numPr>
          <w:ilvl w:val="0"/>
          <w:numId w:val="2"/>
        </w:numPr>
        <w:ind w:right="0"/>
        <w:jc w:val="both"/>
        <w:rPr>
          <w:rFonts w:asciiTheme="majorHAnsi" w:hAnsiTheme="majorHAnsi"/>
          <w:color w:val="000000"/>
          <w:sz w:val="22"/>
          <w:szCs w:val="22"/>
          <w:lang w:val="en-ZA" w:eastAsia="en-ZA"/>
        </w:rPr>
      </w:pPr>
      <w:r w:rsidRPr="00F357F5">
        <w:rPr>
          <w:rFonts w:asciiTheme="majorHAnsi" w:hAnsiTheme="majorHAnsi"/>
          <w:color w:val="000000"/>
          <w:sz w:val="22"/>
          <w:szCs w:val="22"/>
          <w:lang w:val="en-ZA" w:eastAsia="en-ZA"/>
        </w:rPr>
        <w:t xml:space="preserve">Attach certified B-BBEE certificate issued by SANAS </w:t>
      </w:r>
      <w:r w:rsidR="00AF1241" w:rsidRPr="00F357F5">
        <w:rPr>
          <w:rFonts w:asciiTheme="majorHAnsi" w:hAnsiTheme="majorHAnsi"/>
          <w:color w:val="000000"/>
          <w:sz w:val="22"/>
          <w:szCs w:val="22"/>
          <w:lang w:val="en-ZA" w:eastAsia="en-ZA"/>
        </w:rPr>
        <w:t>accredit</w:t>
      </w:r>
      <w:r w:rsidR="00AF1241">
        <w:rPr>
          <w:rFonts w:asciiTheme="majorHAnsi" w:hAnsiTheme="majorHAnsi"/>
          <w:color w:val="000000"/>
          <w:sz w:val="22"/>
          <w:szCs w:val="22"/>
          <w:lang w:val="en-ZA" w:eastAsia="en-ZA"/>
        </w:rPr>
        <w:t>ed</w:t>
      </w:r>
      <w:r w:rsidRPr="00F357F5">
        <w:rPr>
          <w:rFonts w:asciiTheme="majorHAnsi" w:hAnsiTheme="majorHAnsi"/>
          <w:color w:val="000000"/>
          <w:sz w:val="22"/>
          <w:szCs w:val="22"/>
          <w:lang w:val="en-ZA" w:eastAsia="en-ZA"/>
        </w:rPr>
        <w:t xml:space="preserve"> agencies or </w:t>
      </w:r>
      <w:r w:rsidR="00AF1241" w:rsidRPr="00F357F5">
        <w:rPr>
          <w:rFonts w:asciiTheme="majorHAnsi" w:hAnsiTheme="majorHAnsi"/>
          <w:color w:val="000000"/>
          <w:sz w:val="22"/>
          <w:szCs w:val="22"/>
          <w:lang w:val="en-ZA" w:eastAsia="en-ZA"/>
        </w:rPr>
        <w:t>Certified</w:t>
      </w:r>
      <w:r w:rsidRPr="00F357F5">
        <w:rPr>
          <w:rFonts w:asciiTheme="majorHAnsi" w:hAnsiTheme="majorHAnsi"/>
          <w:color w:val="000000"/>
          <w:sz w:val="22"/>
          <w:szCs w:val="22"/>
          <w:lang w:val="en-ZA" w:eastAsia="en-ZA"/>
        </w:rPr>
        <w:t xml:space="preserve"> Sworn </w:t>
      </w:r>
      <w:r w:rsidR="00AF1241" w:rsidRPr="00F357F5">
        <w:rPr>
          <w:rFonts w:asciiTheme="majorHAnsi" w:hAnsiTheme="majorHAnsi"/>
          <w:color w:val="000000"/>
          <w:sz w:val="22"/>
          <w:szCs w:val="22"/>
          <w:lang w:val="en-ZA" w:eastAsia="en-ZA"/>
        </w:rPr>
        <w:t>Affidavit</w:t>
      </w:r>
      <w:r w:rsidRPr="00F357F5">
        <w:rPr>
          <w:rFonts w:asciiTheme="majorHAnsi" w:hAnsiTheme="majorHAnsi"/>
          <w:color w:val="000000"/>
          <w:sz w:val="22"/>
          <w:szCs w:val="22"/>
          <w:lang w:val="en-ZA" w:eastAsia="en-ZA"/>
        </w:rPr>
        <w:t xml:space="preserve"> when applicable to qualify for points.</w:t>
      </w:r>
    </w:p>
    <w:p w14:paraId="494B8488" w14:textId="77777777" w:rsidR="00F357F5" w:rsidRPr="00F357F5" w:rsidRDefault="00F357F5" w:rsidP="00CD65CD">
      <w:pPr>
        <w:pStyle w:val="ListParagraph"/>
        <w:numPr>
          <w:ilvl w:val="0"/>
          <w:numId w:val="2"/>
        </w:numPr>
        <w:ind w:right="0"/>
        <w:jc w:val="both"/>
        <w:rPr>
          <w:rFonts w:asciiTheme="majorHAnsi" w:hAnsiTheme="majorHAnsi"/>
          <w:color w:val="000000"/>
          <w:sz w:val="22"/>
          <w:szCs w:val="22"/>
          <w:lang w:val="en-ZA" w:eastAsia="en-ZA"/>
        </w:rPr>
      </w:pPr>
      <w:r w:rsidRPr="00F357F5">
        <w:rPr>
          <w:rFonts w:asciiTheme="majorHAnsi" w:hAnsiTheme="majorHAnsi"/>
          <w:color w:val="000000"/>
          <w:sz w:val="22"/>
          <w:szCs w:val="22"/>
          <w:lang w:val="en-ZA" w:eastAsia="en-ZA"/>
        </w:rPr>
        <w:t>Attach proof that the supplier meets the criteria of specific goals listed below to qualify for point</w:t>
      </w:r>
    </w:p>
    <w:p w14:paraId="71283E01" w14:textId="0DD5A606" w:rsidR="00F8369C" w:rsidRPr="001502A5" w:rsidRDefault="00D92082" w:rsidP="00CD65CD">
      <w:pPr>
        <w:pStyle w:val="ListParagraph"/>
        <w:numPr>
          <w:ilvl w:val="0"/>
          <w:numId w:val="2"/>
        </w:numPr>
        <w:ind w:right="0"/>
        <w:jc w:val="both"/>
        <w:rPr>
          <w:rFonts w:asciiTheme="majorHAnsi" w:hAnsiTheme="majorHAnsi"/>
          <w:color w:val="000000"/>
          <w:sz w:val="22"/>
          <w:szCs w:val="22"/>
          <w:lang w:val="en-ZA" w:eastAsia="en-ZA"/>
        </w:rPr>
      </w:pPr>
      <w:r>
        <w:rPr>
          <w:rFonts w:asciiTheme="majorHAnsi" w:hAnsiTheme="majorHAnsi" w:cs="Arial"/>
          <w:sz w:val="22"/>
          <w:szCs w:val="22"/>
          <w:lang w:val="en-GB" w:eastAsia="en-ZA"/>
        </w:rPr>
        <w:t>Origin</w:t>
      </w:r>
      <w:r w:rsidR="00F8369C" w:rsidRPr="001502A5">
        <w:rPr>
          <w:rFonts w:asciiTheme="majorHAnsi" w:hAnsiTheme="majorHAnsi" w:cs="Arial"/>
          <w:sz w:val="22"/>
          <w:szCs w:val="22"/>
          <w:lang w:val="en-GB" w:eastAsia="en-ZA"/>
        </w:rPr>
        <w:t>al Tax Clearance Certificate or Sufficient Evidence that Tax matters are in order with SARS must be attached.</w:t>
      </w:r>
    </w:p>
    <w:p w14:paraId="2FDF9C15" w14:textId="77777777" w:rsidR="004D5A14" w:rsidRPr="001502A5" w:rsidRDefault="00C54E87" w:rsidP="00CD65CD">
      <w:pPr>
        <w:pStyle w:val="ListParagraph"/>
        <w:numPr>
          <w:ilvl w:val="0"/>
          <w:numId w:val="2"/>
        </w:numPr>
        <w:ind w:right="0"/>
        <w:jc w:val="both"/>
        <w:rPr>
          <w:rFonts w:asciiTheme="majorHAnsi" w:hAnsiTheme="majorHAnsi"/>
          <w:color w:val="000000"/>
          <w:sz w:val="22"/>
          <w:szCs w:val="22"/>
          <w:lang w:val="en-ZA" w:eastAsia="en-ZA"/>
        </w:rPr>
      </w:pPr>
      <w:r w:rsidRPr="001502A5">
        <w:rPr>
          <w:rFonts w:asciiTheme="majorHAnsi" w:hAnsiTheme="majorHAnsi" w:cs="Arial"/>
          <w:sz w:val="22"/>
          <w:szCs w:val="22"/>
          <w:lang w:val="en-GB" w:eastAsia="en-ZA"/>
        </w:rPr>
        <w:t>Attach CSD report not older than three months</w:t>
      </w:r>
      <w:r w:rsidR="004D5A14" w:rsidRPr="001502A5">
        <w:rPr>
          <w:rFonts w:asciiTheme="majorHAnsi" w:hAnsiTheme="majorHAnsi" w:cs="Arial"/>
          <w:sz w:val="22"/>
          <w:szCs w:val="22"/>
          <w:lang w:val="en-GB" w:eastAsia="en-ZA"/>
        </w:rPr>
        <w:t>.</w:t>
      </w:r>
    </w:p>
    <w:p w14:paraId="2854A9CC" w14:textId="7C799802" w:rsidR="001D52DB" w:rsidRPr="00D91A12" w:rsidRDefault="004D5A14" w:rsidP="001D52DB">
      <w:pPr>
        <w:pStyle w:val="ListParagraph"/>
        <w:numPr>
          <w:ilvl w:val="0"/>
          <w:numId w:val="2"/>
        </w:numPr>
        <w:ind w:right="0"/>
        <w:jc w:val="both"/>
        <w:rPr>
          <w:rFonts w:asciiTheme="majorHAnsi" w:hAnsiTheme="majorHAnsi"/>
          <w:color w:val="000000"/>
          <w:sz w:val="27"/>
          <w:szCs w:val="27"/>
          <w:lang w:val="en-ZA" w:eastAsia="en-ZA"/>
        </w:rPr>
      </w:pPr>
      <w:r w:rsidRPr="001502A5">
        <w:rPr>
          <w:rFonts w:ascii="Cambria" w:hAnsi="Cambria" w:cs="Arial"/>
          <w:sz w:val="22"/>
          <w:szCs w:val="22"/>
          <w:lang w:val="en-GB" w:eastAsia="en-ZA"/>
        </w:rPr>
        <w:t xml:space="preserve">Only an official order and </w:t>
      </w:r>
      <w:r w:rsidR="00AF1241" w:rsidRPr="001502A5">
        <w:rPr>
          <w:rFonts w:ascii="Cambria" w:hAnsi="Cambria" w:cs="Arial"/>
          <w:sz w:val="22"/>
          <w:szCs w:val="22"/>
          <w:lang w:val="en-GB" w:eastAsia="en-ZA"/>
        </w:rPr>
        <w:t>appointment</w:t>
      </w:r>
      <w:r w:rsidRPr="001502A5">
        <w:rPr>
          <w:rFonts w:ascii="Cambria" w:hAnsi="Cambria" w:cs="Arial"/>
          <w:sz w:val="22"/>
          <w:szCs w:val="22"/>
          <w:lang w:val="en-GB" w:eastAsia="en-ZA"/>
        </w:rPr>
        <w:t xml:space="preserve"> letter will bind the municipality</w:t>
      </w:r>
      <w:r w:rsidRPr="004D5A14">
        <w:rPr>
          <w:rFonts w:ascii="Cambria" w:hAnsi="Cambria" w:cs="Arial"/>
          <w:sz w:val="22"/>
          <w:szCs w:val="22"/>
          <w:lang w:val="en-GB" w:eastAsia="en-ZA"/>
        </w:rPr>
        <w:t xml:space="preserve">. </w:t>
      </w:r>
    </w:p>
    <w:p w14:paraId="3BDF00A8" w14:textId="77777777" w:rsidR="00A12C1A" w:rsidRDefault="00A12C1A" w:rsidP="004D5A14">
      <w:pPr>
        <w:ind w:left="0" w:right="0"/>
        <w:jc w:val="both"/>
        <w:rPr>
          <w:rFonts w:asciiTheme="majorHAnsi" w:hAnsiTheme="majorHAnsi" w:cs="Arial"/>
          <w:b/>
          <w:sz w:val="22"/>
          <w:szCs w:val="22"/>
          <w:lang w:val="en-GB" w:eastAsia="en-ZA"/>
        </w:rPr>
      </w:pPr>
    </w:p>
    <w:p w14:paraId="24915FB7" w14:textId="367EDC87" w:rsidR="00F8369C" w:rsidRDefault="00F8369C" w:rsidP="004D5A14">
      <w:pPr>
        <w:ind w:left="0" w:right="0"/>
        <w:jc w:val="both"/>
        <w:rPr>
          <w:rFonts w:asciiTheme="majorHAnsi" w:hAnsiTheme="majorHAnsi" w:cs="Arial"/>
          <w:b/>
          <w:sz w:val="22"/>
          <w:szCs w:val="22"/>
          <w:lang w:val="en-GB" w:eastAsia="en-ZA"/>
        </w:rPr>
      </w:pPr>
      <w:r w:rsidRPr="004D5A14">
        <w:rPr>
          <w:rFonts w:asciiTheme="majorHAnsi" w:hAnsiTheme="majorHAnsi" w:cs="Arial"/>
          <w:b/>
          <w:sz w:val="22"/>
          <w:szCs w:val="22"/>
          <w:lang w:val="en-GB" w:eastAsia="en-ZA"/>
        </w:rPr>
        <w:t>Attach</w:t>
      </w:r>
      <w:r w:rsidR="00552B88">
        <w:rPr>
          <w:rFonts w:asciiTheme="majorHAnsi" w:hAnsiTheme="majorHAnsi" w:cs="Arial"/>
          <w:b/>
          <w:sz w:val="22"/>
          <w:szCs w:val="22"/>
          <w:lang w:val="en-GB" w:eastAsia="en-ZA"/>
        </w:rPr>
        <w:t xml:space="preserve"> and complete</w:t>
      </w:r>
      <w:r w:rsidRPr="004D5A14">
        <w:rPr>
          <w:rFonts w:asciiTheme="majorHAnsi" w:hAnsiTheme="majorHAnsi" w:cs="Arial"/>
          <w:b/>
          <w:sz w:val="22"/>
          <w:szCs w:val="22"/>
          <w:lang w:val="en-GB" w:eastAsia="en-ZA"/>
        </w:rPr>
        <w:t xml:space="preserve"> following documents obtain</w:t>
      </w:r>
      <w:r w:rsidR="003B093D">
        <w:rPr>
          <w:rFonts w:asciiTheme="majorHAnsi" w:hAnsiTheme="majorHAnsi" w:cs="Arial"/>
          <w:b/>
          <w:sz w:val="22"/>
          <w:szCs w:val="22"/>
          <w:lang w:val="en-GB" w:eastAsia="en-ZA"/>
        </w:rPr>
        <w:t>able from the municipal website</w:t>
      </w:r>
    </w:p>
    <w:p w14:paraId="7811C319" w14:textId="77777777" w:rsidR="003B093D" w:rsidRDefault="003B093D" w:rsidP="004D5A14">
      <w:pPr>
        <w:ind w:left="0" w:right="0"/>
        <w:jc w:val="both"/>
        <w:rPr>
          <w:rFonts w:asciiTheme="majorHAnsi" w:hAnsiTheme="majorHAnsi" w:cs="Arial"/>
          <w:b/>
          <w:sz w:val="22"/>
          <w:szCs w:val="22"/>
          <w:lang w:val="en-GB" w:eastAsia="en-ZA"/>
        </w:rPr>
      </w:pPr>
      <w:r>
        <w:rPr>
          <w:rFonts w:asciiTheme="majorHAnsi" w:hAnsiTheme="majorHAnsi" w:cs="Arial"/>
          <w:b/>
          <w:sz w:val="22"/>
          <w:szCs w:val="22"/>
          <w:lang w:val="en-GB" w:eastAsia="en-ZA"/>
        </w:rPr>
        <w:t>(Failure to do so will result in your bid be disqualified)</w:t>
      </w:r>
    </w:p>
    <w:p w14:paraId="5C768B32" w14:textId="77777777" w:rsidR="005C6309" w:rsidRPr="004D5A14" w:rsidRDefault="005C6309" w:rsidP="004D5A14">
      <w:pPr>
        <w:ind w:left="0" w:right="0"/>
        <w:jc w:val="both"/>
        <w:rPr>
          <w:rFonts w:asciiTheme="majorHAnsi" w:hAnsiTheme="majorHAnsi"/>
          <w:b/>
          <w:color w:val="000000"/>
          <w:sz w:val="27"/>
          <w:szCs w:val="27"/>
          <w:lang w:val="en-ZA" w:eastAsia="en-ZA"/>
        </w:rPr>
      </w:pPr>
    </w:p>
    <w:p w14:paraId="4AC6D368" w14:textId="764592DA" w:rsidR="003C2194" w:rsidRDefault="00F8369C" w:rsidP="00CD65CD">
      <w:pPr>
        <w:pStyle w:val="ListParagraph"/>
        <w:numPr>
          <w:ilvl w:val="0"/>
          <w:numId w:val="4"/>
        </w:numPr>
        <w:ind w:right="0"/>
        <w:jc w:val="both"/>
        <w:rPr>
          <w:rFonts w:asciiTheme="majorHAnsi" w:hAnsiTheme="majorHAnsi"/>
          <w:color w:val="000000"/>
          <w:sz w:val="22"/>
          <w:szCs w:val="22"/>
          <w:lang w:val="en-ZA" w:eastAsia="en-ZA"/>
        </w:rPr>
      </w:pPr>
      <w:r w:rsidRPr="003C2194">
        <w:rPr>
          <w:rFonts w:asciiTheme="majorHAnsi" w:hAnsiTheme="majorHAnsi"/>
          <w:color w:val="000000"/>
          <w:sz w:val="22"/>
          <w:szCs w:val="22"/>
          <w:lang w:val="en-ZA" w:eastAsia="en-ZA"/>
        </w:rPr>
        <w:t xml:space="preserve">MBD4 (Declaration of </w:t>
      </w:r>
      <w:r w:rsidR="00AF1241" w:rsidRPr="003C2194">
        <w:rPr>
          <w:rFonts w:asciiTheme="majorHAnsi" w:hAnsiTheme="majorHAnsi"/>
          <w:color w:val="000000"/>
          <w:sz w:val="22"/>
          <w:szCs w:val="22"/>
          <w:lang w:val="en-ZA" w:eastAsia="en-ZA"/>
        </w:rPr>
        <w:t>Interest</w:t>
      </w:r>
      <w:r w:rsidRPr="003C2194">
        <w:rPr>
          <w:rFonts w:asciiTheme="majorHAnsi" w:hAnsiTheme="majorHAnsi"/>
          <w:color w:val="000000"/>
          <w:sz w:val="22"/>
          <w:szCs w:val="22"/>
          <w:lang w:val="en-ZA" w:eastAsia="en-ZA"/>
        </w:rPr>
        <w:t>)</w:t>
      </w:r>
    </w:p>
    <w:p w14:paraId="661F9ED8" w14:textId="415B78D9" w:rsidR="005401A2" w:rsidRPr="00FA040E" w:rsidRDefault="005401A2" w:rsidP="00FA040E">
      <w:pPr>
        <w:pStyle w:val="ListParagraph"/>
        <w:numPr>
          <w:ilvl w:val="0"/>
          <w:numId w:val="4"/>
        </w:numPr>
        <w:jc w:val="both"/>
        <w:rPr>
          <w:rFonts w:asciiTheme="majorHAnsi" w:hAnsiTheme="majorHAnsi"/>
          <w:b/>
          <w:bCs/>
          <w:color w:val="000000"/>
          <w:sz w:val="22"/>
          <w:szCs w:val="22"/>
          <w:lang w:val="en-ZA" w:eastAsia="en-ZA"/>
        </w:rPr>
      </w:pPr>
      <w:proofErr w:type="spellStart"/>
      <w:r>
        <w:rPr>
          <w:rFonts w:asciiTheme="majorHAnsi" w:hAnsiTheme="majorHAnsi"/>
          <w:color w:val="000000"/>
          <w:sz w:val="22"/>
          <w:szCs w:val="22"/>
          <w:lang w:val="en-ZA" w:eastAsia="en-ZA"/>
        </w:rPr>
        <w:t>MBD6.2</w:t>
      </w:r>
      <w:proofErr w:type="spellEnd"/>
      <w:r w:rsidRPr="00FA040E">
        <w:rPr>
          <w:rFonts w:asciiTheme="majorHAnsi" w:hAnsiTheme="majorHAnsi"/>
          <w:color w:val="000000"/>
          <w:sz w:val="22"/>
          <w:szCs w:val="22"/>
          <w:lang w:val="en-ZA" w:eastAsia="en-ZA"/>
        </w:rPr>
        <w:t xml:space="preserve"> (</w:t>
      </w:r>
      <w:r w:rsidR="00FA040E">
        <w:rPr>
          <w:rFonts w:asciiTheme="majorHAnsi" w:hAnsiTheme="majorHAnsi"/>
          <w:bCs/>
          <w:color w:val="000000"/>
          <w:sz w:val="22"/>
          <w:szCs w:val="22"/>
          <w:lang w:val="en-ZA" w:eastAsia="en-ZA"/>
        </w:rPr>
        <w:t>Declaration Certificate for Local P</w:t>
      </w:r>
      <w:r w:rsidR="00FA040E" w:rsidRPr="00FA040E">
        <w:rPr>
          <w:rFonts w:asciiTheme="majorHAnsi" w:hAnsiTheme="majorHAnsi"/>
          <w:bCs/>
          <w:color w:val="000000"/>
          <w:sz w:val="22"/>
          <w:szCs w:val="22"/>
          <w:lang w:val="en-ZA" w:eastAsia="en-ZA"/>
        </w:rPr>
        <w:t>rod</w:t>
      </w:r>
      <w:r w:rsidR="00FA040E">
        <w:rPr>
          <w:rFonts w:asciiTheme="majorHAnsi" w:hAnsiTheme="majorHAnsi"/>
          <w:bCs/>
          <w:color w:val="000000"/>
          <w:sz w:val="22"/>
          <w:szCs w:val="22"/>
          <w:lang w:val="en-ZA" w:eastAsia="en-ZA"/>
        </w:rPr>
        <w:t>uction and C</w:t>
      </w:r>
      <w:r w:rsidR="00FA040E" w:rsidRPr="00FA040E">
        <w:rPr>
          <w:rFonts w:asciiTheme="majorHAnsi" w:hAnsiTheme="majorHAnsi"/>
          <w:bCs/>
          <w:color w:val="000000"/>
          <w:sz w:val="22"/>
          <w:szCs w:val="22"/>
          <w:lang w:val="en-ZA" w:eastAsia="en-ZA"/>
        </w:rPr>
        <w:t xml:space="preserve">ontent for </w:t>
      </w:r>
      <w:r w:rsidR="00FA040E">
        <w:rPr>
          <w:rFonts w:asciiTheme="majorHAnsi" w:hAnsiTheme="majorHAnsi"/>
          <w:bCs/>
          <w:color w:val="000000"/>
          <w:sz w:val="22"/>
          <w:szCs w:val="22"/>
          <w:lang w:val="en-ZA" w:eastAsia="en-ZA"/>
        </w:rPr>
        <w:t>Designated S</w:t>
      </w:r>
      <w:r w:rsidR="00FA040E" w:rsidRPr="00FA040E">
        <w:rPr>
          <w:rFonts w:asciiTheme="majorHAnsi" w:hAnsiTheme="majorHAnsi"/>
          <w:bCs/>
          <w:color w:val="000000"/>
          <w:sz w:val="22"/>
          <w:szCs w:val="22"/>
          <w:lang w:val="en-ZA" w:eastAsia="en-ZA"/>
        </w:rPr>
        <w:t>ectors)</w:t>
      </w:r>
    </w:p>
    <w:p w14:paraId="48A9193E" w14:textId="77777777" w:rsidR="003C2194" w:rsidRPr="003C2194" w:rsidRDefault="00F8369C" w:rsidP="00CD65CD">
      <w:pPr>
        <w:pStyle w:val="ListParagraph"/>
        <w:numPr>
          <w:ilvl w:val="0"/>
          <w:numId w:val="4"/>
        </w:numPr>
        <w:ind w:right="0"/>
        <w:jc w:val="both"/>
        <w:rPr>
          <w:rFonts w:asciiTheme="majorHAnsi" w:hAnsiTheme="majorHAnsi"/>
          <w:color w:val="000000"/>
          <w:sz w:val="22"/>
          <w:szCs w:val="22"/>
          <w:lang w:val="en-ZA" w:eastAsia="en-ZA"/>
        </w:rPr>
      </w:pPr>
      <w:r w:rsidRPr="003C2194">
        <w:rPr>
          <w:rFonts w:asciiTheme="majorHAnsi" w:hAnsiTheme="majorHAnsi"/>
          <w:color w:val="000000"/>
          <w:sz w:val="22"/>
          <w:szCs w:val="22"/>
          <w:lang w:val="en-ZA" w:eastAsia="en-ZA"/>
        </w:rPr>
        <w:t>MBD8 (</w:t>
      </w:r>
      <w:r w:rsidRPr="003C2194">
        <w:rPr>
          <w:rFonts w:asciiTheme="majorHAnsi" w:hAnsiTheme="majorHAnsi"/>
          <w:color w:val="000000"/>
          <w:sz w:val="22"/>
          <w:szCs w:val="22"/>
          <w:lang w:eastAsia="en-ZA"/>
        </w:rPr>
        <w:t>Declaration of Bidder’s Past Supply Chain Management Practices)</w:t>
      </w:r>
    </w:p>
    <w:p w14:paraId="1A3A3EE9" w14:textId="77777777" w:rsidR="00F8369C" w:rsidRPr="006A450D" w:rsidRDefault="00F8369C" w:rsidP="00CD65CD">
      <w:pPr>
        <w:pStyle w:val="ListParagraph"/>
        <w:numPr>
          <w:ilvl w:val="0"/>
          <w:numId w:val="4"/>
        </w:numPr>
        <w:ind w:right="0"/>
        <w:jc w:val="both"/>
        <w:rPr>
          <w:rFonts w:asciiTheme="majorHAnsi" w:hAnsiTheme="majorHAnsi"/>
          <w:color w:val="000000"/>
          <w:sz w:val="22"/>
          <w:szCs w:val="22"/>
          <w:lang w:val="en-ZA" w:eastAsia="en-ZA"/>
        </w:rPr>
      </w:pPr>
      <w:r w:rsidRPr="003C2194">
        <w:rPr>
          <w:rFonts w:asciiTheme="majorHAnsi" w:hAnsiTheme="majorHAnsi"/>
          <w:color w:val="000000"/>
          <w:sz w:val="22"/>
          <w:szCs w:val="22"/>
          <w:lang w:eastAsia="en-ZA"/>
        </w:rPr>
        <w:t>MBD9 (Certificate of Independent Bid Determination)</w:t>
      </w:r>
    </w:p>
    <w:p w14:paraId="76F103D6" w14:textId="77777777" w:rsidR="005E2F31" w:rsidRDefault="005E2F31" w:rsidP="00163088">
      <w:pPr>
        <w:ind w:left="0"/>
        <w:jc w:val="both"/>
        <w:rPr>
          <w:rFonts w:ascii="Cambria" w:hAnsi="Cambria" w:cs="Arial"/>
          <w:b/>
          <w:sz w:val="22"/>
          <w:szCs w:val="22"/>
          <w:lang w:val="en-GB" w:eastAsia="en-ZA"/>
        </w:rPr>
      </w:pPr>
    </w:p>
    <w:p w14:paraId="67A2DBCD" w14:textId="00BB835D" w:rsidR="00163088" w:rsidRDefault="00163088" w:rsidP="00163088">
      <w:pPr>
        <w:ind w:left="0"/>
        <w:jc w:val="both"/>
        <w:rPr>
          <w:rFonts w:ascii="Cambria" w:hAnsi="Cambria" w:cs="Arial"/>
          <w:sz w:val="22"/>
          <w:szCs w:val="22"/>
          <w:lang w:val="en-GB" w:eastAsia="en-ZA"/>
        </w:rPr>
      </w:pPr>
      <w:r w:rsidRPr="009133A3">
        <w:rPr>
          <w:rFonts w:ascii="Cambria" w:hAnsi="Cambria" w:cs="Arial"/>
          <w:b/>
          <w:sz w:val="22"/>
          <w:szCs w:val="22"/>
          <w:lang w:val="en-GB" w:eastAsia="en-ZA"/>
        </w:rPr>
        <w:t>NB:</w:t>
      </w:r>
      <w:r>
        <w:rPr>
          <w:rFonts w:ascii="Cambria" w:hAnsi="Cambria" w:cs="Arial"/>
          <w:sz w:val="22"/>
          <w:szCs w:val="22"/>
          <w:lang w:val="en-GB" w:eastAsia="en-ZA"/>
        </w:rPr>
        <w:t xml:space="preserve"> The following shall not be </w:t>
      </w:r>
      <w:r w:rsidR="00AF1241">
        <w:rPr>
          <w:rFonts w:ascii="Cambria" w:hAnsi="Cambria" w:cs="Arial"/>
          <w:sz w:val="22"/>
          <w:szCs w:val="22"/>
          <w:lang w:val="en-GB" w:eastAsia="en-ZA"/>
        </w:rPr>
        <w:t>considered: -</w:t>
      </w:r>
    </w:p>
    <w:p w14:paraId="6DD7316B" w14:textId="77777777" w:rsidR="00163088" w:rsidRDefault="00163088" w:rsidP="00163088">
      <w:pPr>
        <w:ind w:left="0"/>
        <w:jc w:val="both"/>
        <w:rPr>
          <w:rFonts w:ascii="Cambria" w:hAnsi="Cambria" w:cs="Arial"/>
          <w:sz w:val="22"/>
          <w:szCs w:val="22"/>
          <w:lang w:val="en-GB" w:eastAsia="en-ZA"/>
        </w:rPr>
      </w:pPr>
    </w:p>
    <w:p w14:paraId="738FCFED" w14:textId="77777777" w:rsidR="00163088" w:rsidRDefault="00163088" w:rsidP="00CD65CD">
      <w:pPr>
        <w:numPr>
          <w:ilvl w:val="0"/>
          <w:numId w:val="1"/>
        </w:numPr>
        <w:jc w:val="both"/>
        <w:rPr>
          <w:rFonts w:ascii="Cambria" w:hAnsi="Cambria" w:cs="Arial"/>
          <w:sz w:val="22"/>
          <w:szCs w:val="22"/>
          <w:lang w:val="en-GB" w:eastAsia="en-ZA"/>
        </w:rPr>
      </w:pPr>
      <w:r>
        <w:rPr>
          <w:rFonts w:ascii="Cambria" w:hAnsi="Cambria" w:cs="Arial"/>
          <w:sz w:val="22"/>
          <w:szCs w:val="22"/>
          <w:lang w:val="en-GB" w:eastAsia="en-ZA"/>
        </w:rPr>
        <w:t>Quotations received after the closing date and time determined here-in.</w:t>
      </w:r>
    </w:p>
    <w:p w14:paraId="6F28B340" w14:textId="77777777" w:rsidR="00163088" w:rsidRDefault="00163088" w:rsidP="00CD65CD">
      <w:pPr>
        <w:numPr>
          <w:ilvl w:val="0"/>
          <w:numId w:val="1"/>
        </w:numPr>
        <w:jc w:val="both"/>
        <w:rPr>
          <w:rFonts w:ascii="Cambria" w:hAnsi="Cambria" w:cs="Arial"/>
          <w:sz w:val="22"/>
          <w:szCs w:val="22"/>
          <w:lang w:val="en-GB" w:eastAsia="en-ZA"/>
        </w:rPr>
      </w:pPr>
      <w:r>
        <w:rPr>
          <w:rFonts w:ascii="Cambria" w:hAnsi="Cambria" w:cs="Arial"/>
          <w:sz w:val="22"/>
          <w:szCs w:val="22"/>
          <w:lang w:val="en-GB" w:eastAsia="en-ZA"/>
        </w:rPr>
        <w:t>Quotations of which the envelopes have not been duly marked for identification.</w:t>
      </w:r>
    </w:p>
    <w:p w14:paraId="07719DB5" w14:textId="77777777" w:rsidR="00D909D8" w:rsidRPr="00D909D8" w:rsidRDefault="00163088" w:rsidP="00CD65CD">
      <w:pPr>
        <w:numPr>
          <w:ilvl w:val="0"/>
          <w:numId w:val="1"/>
        </w:numPr>
        <w:jc w:val="both"/>
        <w:rPr>
          <w:rFonts w:ascii="Cambria" w:hAnsi="Cambria" w:cs="Arial"/>
          <w:sz w:val="22"/>
          <w:szCs w:val="22"/>
          <w:lang w:val="en-GB" w:eastAsia="en-ZA"/>
        </w:rPr>
      </w:pPr>
      <w:r>
        <w:rPr>
          <w:rFonts w:ascii="Cambria" w:hAnsi="Cambria" w:cs="Arial"/>
          <w:sz w:val="22"/>
          <w:szCs w:val="22"/>
          <w:lang w:val="en-GB" w:eastAsia="en-ZA"/>
        </w:rPr>
        <w:t>Telegraphic, faxed and telephonic tenders or those completed in pencil.</w:t>
      </w:r>
      <w:r w:rsidR="00D909D8" w:rsidRPr="00D909D8">
        <w:t xml:space="preserve"> </w:t>
      </w:r>
    </w:p>
    <w:p w14:paraId="14E966B7" w14:textId="0D60E769" w:rsidR="00FA040E" w:rsidRPr="00FA040E" w:rsidRDefault="00D909D8" w:rsidP="00B527EE">
      <w:pPr>
        <w:numPr>
          <w:ilvl w:val="0"/>
          <w:numId w:val="1"/>
        </w:numPr>
        <w:jc w:val="both"/>
        <w:rPr>
          <w:rFonts w:ascii="Cambria" w:hAnsi="Cambria" w:cs="Arial"/>
          <w:sz w:val="22"/>
          <w:szCs w:val="22"/>
          <w:lang w:val="en-GB" w:eastAsia="en-ZA"/>
        </w:rPr>
      </w:pPr>
      <w:r w:rsidRPr="00FA040E">
        <w:rPr>
          <w:rFonts w:ascii="Cambria" w:hAnsi="Cambria" w:cs="Arial"/>
          <w:sz w:val="22"/>
          <w:szCs w:val="22"/>
          <w:lang w:eastAsia="en-ZA"/>
        </w:rPr>
        <w:t>Tenders listed in the National Treasury’s register of defaulters</w:t>
      </w:r>
    </w:p>
    <w:p w14:paraId="639BC591" w14:textId="77777777" w:rsidR="00FA040E" w:rsidRPr="00971B9E" w:rsidRDefault="00FA040E" w:rsidP="00D91A12">
      <w:pPr>
        <w:jc w:val="both"/>
        <w:rPr>
          <w:rFonts w:ascii="Cambria" w:hAnsi="Cambria" w:cs="Arial"/>
          <w:sz w:val="22"/>
          <w:szCs w:val="22"/>
          <w:lang w:val="en-GB" w:eastAsia="en-ZA"/>
        </w:rPr>
      </w:pPr>
    </w:p>
    <w:p w14:paraId="16173BBB" w14:textId="21A28F26" w:rsidR="004D5A14" w:rsidRDefault="004D5A14" w:rsidP="004D5A14">
      <w:pPr>
        <w:ind w:left="0"/>
        <w:jc w:val="both"/>
        <w:rPr>
          <w:rFonts w:ascii="Cambria" w:hAnsi="Cambria" w:cs="Arial"/>
          <w:b/>
          <w:sz w:val="22"/>
          <w:szCs w:val="22"/>
          <w:lang w:val="en-GB" w:eastAsia="en-ZA"/>
        </w:rPr>
      </w:pPr>
      <w:r w:rsidRPr="004D5A14">
        <w:rPr>
          <w:rFonts w:ascii="Cambria" w:hAnsi="Cambria" w:cs="Arial"/>
          <w:b/>
          <w:sz w:val="22"/>
          <w:szCs w:val="22"/>
          <w:lang w:val="en-GB" w:eastAsia="en-ZA"/>
        </w:rPr>
        <w:t>Evaluation Criteria</w:t>
      </w:r>
    </w:p>
    <w:p w14:paraId="145B3DEB" w14:textId="77777777" w:rsidR="00671E05" w:rsidRPr="004D5A14" w:rsidRDefault="00671E05" w:rsidP="004D5A14">
      <w:pPr>
        <w:ind w:left="0"/>
        <w:jc w:val="both"/>
        <w:rPr>
          <w:rFonts w:ascii="Cambria" w:hAnsi="Cambria" w:cs="Arial"/>
          <w:b/>
          <w:sz w:val="22"/>
          <w:szCs w:val="22"/>
          <w:lang w:val="en-GB" w:eastAsia="en-ZA"/>
        </w:rPr>
      </w:pPr>
    </w:p>
    <w:p w14:paraId="0B6310B4" w14:textId="426564D6" w:rsidR="004D5A14" w:rsidRDefault="004D5A14" w:rsidP="00CD65CD">
      <w:pPr>
        <w:pStyle w:val="ListParagraph"/>
        <w:numPr>
          <w:ilvl w:val="0"/>
          <w:numId w:val="3"/>
        </w:numPr>
        <w:jc w:val="both"/>
        <w:rPr>
          <w:rFonts w:ascii="Cambria" w:hAnsi="Cambria" w:cs="Arial"/>
          <w:sz w:val="22"/>
          <w:szCs w:val="22"/>
          <w:lang w:val="en-GB" w:eastAsia="en-ZA"/>
        </w:rPr>
      </w:pPr>
      <w:r w:rsidRPr="004D5A14">
        <w:rPr>
          <w:rFonts w:ascii="Cambria" w:hAnsi="Cambria" w:cs="Arial"/>
          <w:sz w:val="22"/>
          <w:szCs w:val="22"/>
          <w:lang w:val="en-GB" w:eastAsia="en-ZA"/>
        </w:rPr>
        <w:t xml:space="preserve">No </w:t>
      </w:r>
      <w:r w:rsidR="00AF1241" w:rsidRPr="004D5A14">
        <w:rPr>
          <w:rFonts w:ascii="Cambria" w:hAnsi="Cambria" w:cs="Arial"/>
          <w:sz w:val="22"/>
          <w:szCs w:val="22"/>
          <w:lang w:val="en-GB" w:eastAsia="en-ZA"/>
        </w:rPr>
        <w:t>Functional</w:t>
      </w:r>
      <w:r w:rsidR="00AF1241">
        <w:rPr>
          <w:rFonts w:ascii="Cambria" w:hAnsi="Cambria" w:cs="Arial"/>
          <w:sz w:val="22"/>
          <w:szCs w:val="22"/>
          <w:lang w:val="en-GB" w:eastAsia="en-ZA"/>
        </w:rPr>
        <w:t>ity</w:t>
      </w:r>
      <w:r>
        <w:rPr>
          <w:rFonts w:ascii="Cambria" w:hAnsi="Cambria" w:cs="Arial"/>
          <w:sz w:val="22"/>
          <w:szCs w:val="22"/>
          <w:lang w:val="en-GB" w:eastAsia="en-ZA"/>
        </w:rPr>
        <w:t xml:space="preserve"> criteria will be applicable.</w:t>
      </w:r>
    </w:p>
    <w:p w14:paraId="73F3FE65" w14:textId="0DB4A48A" w:rsidR="008A3648" w:rsidRPr="00FA040E" w:rsidRDefault="008A3648" w:rsidP="00FA040E">
      <w:pPr>
        <w:pStyle w:val="ListParagraph"/>
        <w:numPr>
          <w:ilvl w:val="0"/>
          <w:numId w:val="3"/>
        </w:numPr>
        <w:jc w:val="both"/>
        <w:rPr>
          <w:rFonts w:ascii="Cambria" w:hAnsi="Cambria" w:cs="Arial"/>
          <w:sz w:val="22"/>
          <w:szCs w:val="22"/>
          <w:lang w:val="en-GB" w:eastAsia="en-ZA"/>
        </w:rPr>
      </w:pPr>
      <w:r w:rsidRPr="008A3648">
        <w:rPr>
          <w:rFonts w:ascii="Cambria" w:hAnsi="Cambria" w:cs="Arial"/>
          <w:sz w:val="22"/>
          <w:szCs w:val="22"/>
          <w:lang w:eastAsia="en-ZA"/>
        </w:rPr>
        <w:t>The final evaluatio</w:t>
      </w:r>
      <w:r w:rsidR="00EA782B">
        <w:rPr>
          <w:rFonts w:ascii="Cambria" w:hAnsi="Cambria" w:cs="Arial"/>
          <w:sz w:val="22"/>
          <w:szCs w:val="22"/>
          <w:lang w:eastAsia="en-ZA"/>
        </w:rPr>
        <w:t xml:space="preserve">n will be done in terms of the </w:t>
      </w:r>
      <w:r w:rsidR="00AF1241">
        <w:rPr>
          <w:rFonts w:ascii="Cambria" w:hAnsi="Cambria" w:cs="Arial"/>
          <w:sz w:val="22"/>
          <w:szCs w:val="22"/>
          <w:lang w:eastAsia="en-ZA"/>
        </w:rPr>
        <w:t>Mohokare</w:t>
      </w:r>
      <w:r w:rsidR="00EA782B">
        <w:rPr>
          <w:rFonts w:ascii="Cambria" w:hAnsi="Cambria" w:cs="Arial"/>
          <w:sz w:val="22"/>
          <w:szCs w:val="22"/>
          <w:lang w:eastAsia="en-ZA"/>
        </w:rPr>
        <w:t xml:space="preserve"> Preferential </w:t>
      </w:r>
      <w:r w:rsidR="00AF1241">
        <w:rPr>
          <w:rFonts w:ascii="Cambria" w:hAnsi="Cambria" w:cs="Arial"/>
          <w:sz w:val="22"/>
          <w:szCs w:val="22"/>
          <w:lang w:eastAsia="en-ZA"/>
        </w:rPr>
        <w:t>Procurement</w:t>
      </w:r>
      <w:r w:rsidRPr="008A3648">
        <w:rPr>
          <w:rFonts w:ascii="Cambria" w:hAnsi="Cambria" w:cs="Arial"/>
          <w:sz w:val="22"/>
          <w:szCs w:val="22"/>
          <w:lang w:eastAsia="en-ZA"/>
        </w:rPr>
        <w:t xml:space="preserve"> Policy which states 80 for price and the remaining </w:t>
      </w:r>
      <w:r w:rsidR="00971B9E">
        <w:rPr>
          <w:rFonts w:ascii="Cambria" w:hAnsi="Cambria" w:cs="Arial"/>
          <w:sz w:val="22"/>
          <w:szCs w:val="22"/>
          <w:lang w:eastAsia="en-ZA"/>
        </w:rPr>
        <w:t xml:space="preserve">20 for </w:t>
      </w:r>
      <w:r w:rsidR="00A10E6F">
        <w:rPr>
          <w:rFonts w:ascii="Cambria" w:hAnsi="Cambria" w:cs="Arial"/>
          <w:sz w:val="22"/>
          <w:szCs w:val="22"/>
          <w:lang w:eastAsia="en-ZA"/>
        </w:rPr>
        <w:t xml:space="preserve">Specific </w:t>
      </w:r>
      <w:r w:rsidR="00AF1241">
        <w:rPr>
          <w:rFonts w:ascii="Cambria" w:hAnsi="Cambria" w:cs="Arial"/>
          <w:sz w:val="22"/>
          <w:szCs w:val="22"/>
          <w:lang w:eastAsia="en-ZA"/>
        </w:rPr>
        <w:t>goals</w:t>
      </w:r>
    </w:p>
    <w:p w14:paraId="72735C3A" w14:textId="3A5BC7BB" w:rsidR="008A3648" w:rsidRPr="008A3648" w:rsidRDefault="00AF1241" w:rsidP="008A3648">
      <w:pPr>
        <w:ind w:left="0"/>
        <w:jc w:val="both"/>
        <w:rPr>
          <w:rFonts w:ascii="Cambria" w:hAnsi="Cambria" w:cs="Arial"/>
          <w:b/>
          <w:sz w:val="22"/>
          <w:szCs w:val="22"/>
          <w:lang w:val="en-GB" w:eastAsia="en-ZA"/>
        </w:rPr>
      </w:pPr>
      <w:r w:rsidRPr="008A3648">
        <w:rPr>
          <w:rFonts w:ascii="Cambria" w:hAnsi="Cambria" w:cs="Arial"/>
          <w:b/>
          <w:sz w:val="22"/>
          <w:szCs w:val="22"/>
          <w:lang w:val="en-GB" w:eastAsia="en-ZA"/>
        </w:rPr>
        <w:lastRenderedPageBreak/>
        <w:t>Evaluation</w:t>
      </w:r>
      <w:r w:rsidR="00F77C38">
        <w:rPr>
          <w:rFonts w:ascii="Cambria" w:hAnsi="Cambria" w:cs="Arial"/>
          <w:b/>
          <w:sz w:val="22"/>
          <w:szCs w:val="22"/>
          <w:lang w:val="en-GB" w:eastAsia="en-ZA"/>
        </w:rPr>
        <w:t xml:space="preserve"> Criteria</w:t>
      </w:r>
      <w:r w:rsidR="008A3648" w:rsidRPr="008A3648">
        <w:rPr>
          <w:rFonts w:ascii="Cambria" w:hAnsi="Cambria" w:cs="Arial"/>
          <w:b/>
          <w:sz w:val="22"/>
          <w:szCs w:val="22"/>
          <w:lang w:val="en-GB" w:eastAsia="en-ZA"/>
        </w:rPr>
        <w:t xml:space="preserve"> for Specific</w:t>
      </w:r>
      <w:r w:rsidR="00E00468">
        <w:rPr>
          <w:rFonts w:ascii="Cambria" w:hAnsi="Cambria" w:cs="Arial"/>
          <w:b/>
          <w:sz w:val="22"/>
          <w:szCs w:val="22"/>
          <w:lang w:val="en-GB" w:eastAsia="en-ZA"/>
        </w:rPr>
        <w:t xml:space="preserve"> goals</w:t>
      </w:r>
    </w:p>
    <w:p w14:paraId="4EA620DE" w14:textId="77777777" w:rsidR="008A3648" w:rsidRPr="008A3648" w:rsidRDefault="008A3648" w:rsidP="008A3648">
      <w:pPr>
        <w:ind w:left="0"/>
        <w:jc w:val="both"/>
        <w:rPr>
          <w:rFonts w:ascii="Cambria" w:hAnsi="Cambria" w:cs="Arial"/>
          <w:sz w:val="22"/>
          <w:szCs w:val="22"/>
          <w:lang w:val="en-GB" w:eastAsia="en-ZA"/>
        </w:rPr>
      </w:pPr>
    </w:p>
    <w:tbl>
      <w:tblPr>
        <w:tblStyle w:val="TableGrid"/>
        <w:tblW w:w="0" w:type="auto"/>
        <w:tblLook w:val="04A0" w:firstRow="1" w:lastRow="0" w:firstColumn="1" w:lastColumn="0" w:noHBand="0" w:noVBand="1"/>
      </w:tblPr>
      <w:tblGrid>
        <w:gridCol w:w="4151"/>
        <w:gridCol w:w="4152"/>
      </w:tblGrid>
      <w:tr w:rsidR="008A3648" w:rsidRPr="008A3648" w14:paraId="1B91F198" w14:textId="77777777" w:rsidTr="00C5454D">
        <w:tc>
          <w:tcPr>
            <w:tcW w:w="4151" w:type="dxa"/>
          </w:tcPr>
          <w:p w14:paraId="5647D1F8" w14:textId="6BE21DD7" w:rsidR="008A3648" w:rsidRPr="00F77C38" w:rsidRDefault="00F77C38" w:rsidP="008A3648">
            <w:pPr>
              <w:ind w:left="0"/>
              <w:jc w:val="both"/>
              <w:rPr>
                <w:rFonts w:ascii="Cambria" w:hAnsi="Cambria" w:cs="Arial"/>
                <w:b/>
                <w:sz w:val="22"/>
                <w:szCs w:val="22"/>
                <w:lang w:val="en-GB" w:eastAsia="en-ZA"/>
              </w:rPr>
            </w:pPr>
            <w:r w:rsidRPr="00F77C38">
              <w:rPr>
                <w:rFonts w:ascii="Cambria" w:hAnsi="Cambria" w:cs="Arial"/>
                <w:b/>
                <w:sz w:val="22"/>
                <w:szCs w:val="22"/>
                <w:lang w:val="en-GB" w:eastAsia="en-ZA"/>
              </w:rPr>
              <w:t>Specific goal</w:t>
            </w:r>
            <w:r w:rsidR="00D91A12">
              <w:rPr>
                <w:rFonts w:ascii="Cambria" w:hAnsi="Cambria" w:cs="Arial"/>
                <w:b/>
                <w:sz w:val="22"/>
                <w:szCs w:val="22"/>
                <w:lang w:val="en-GB" w:eastAsia="en-ZA"/>
              </w:rPr>
              <w:t>s</w:t>
            </w:r>
          </w:p>
        </w:tc>
        <w:tc>
          <w:tcPr>
            <w:tcW w:w="4152" w:type="dxa"/>
          </w:tcPr>
          <w:p w14:paraId="1C4EF176" w14:textId="77777777" w:rsidR="008A3648" w:rsidRPr="00F77C38" w:rsidRDefault="00EA782B" w:rsidP="008A3648">
            <w:pPr>
              <w:ind w:left="0"/>
              <w:jc w:val="both"/>
              <w:rPr>
                <w:rFonts w:ascii="Cambria" w:hAnsi="Cambria" w:cs="Arial"/>
                <w:b/>
                <w:sz w:val="22"/>
                <w:szCs w:val="22"/>
                <w:lang w:val="en-GB" w:eastAsia="en-ZA"/>
              </w:rPr>
            </w:pPr>
            <w:r>
              <w:rPr>
                <w:rFonts w:ascii="Cambria" w:hAnsi="Cambria" w:cs="Arial"/>
                <w:b/>
                <w:sz w:val="22"/>
                <w:szCs w:val="22"/>
                <w:lang w:val="en-GB" w:eastAsia="en-ZA"/>
              </w:rPr>
              <w:t xml:space="preserve">Total </w:t>
            </w:r>
            <w:r w:rsidR="008A3648" w:rsidRPr="00F77C38">
              <w:rPr>
                <w:rFonts w:ascii="Cambria" w:hAnsi="Cambria" w:cs="Arial"/>
                <w:b/>
                <w:sz w:val="22"/>
                <w:szCs w:val="22"/>
                <w:lang w:val="en-GB" w:eastAsia="en-ZA"/>
              </w:rPr>
              <w:t>Points</w:t>
            </w:r>
          </w:p>
        </w:tc>
      </w:tr>
      <w:tr w:rsidR="008A3648" w:rsidRPr="008A3648" w14:paraId="3C399B77" w14:textId="77777777" w:rsidTr="00C5454D">
        <w:tc>
          <w:tcPr>
            <w:tcW w:w="4151" w:type="dxa"/>
          </w:tcPr>
          <w:p w14:paraId="48EE10C3" w14:textId="77777777" w:rsidR="00FB57F5" w:rsidRDefault="00FB57F5" w:rsidP="008A3648">
            <w:pPr>
              <w:ind w:left="0"/>
              <w:jc w:val="both"/>
              <w:rPr>
                <w:rFonts w:ascii="Cambria" w:hAnsi="Cambria" w:cs="Arial"/>
                <w:sz w:val="22"/>
                <w:szCs w:val="22"/>
                <w:lang w:val="en-GB" w:eastAsia="en-ZA"/>
              </w:rPr>
            </w:pPr>
            <w:r>
              <w:rPr>
                <w:rFonts w:ascii="Cambria" w:hAnsi="Cambria" w:cs="Arial"/>
                <w:sz w:val="22"/>
                <w:szCs w:val="22"/>
                <w:lang w:val="en-GB" w:eastAsia="en-ZA"/>
              </w:rPr>
              <w:t>Local Area of service</w:t>
            </w:r>
          </w:p>
          <w:p w14:paraId="7005D9AF" w14:textId="08625E40" w:rsidR="008A3648" w:rsidRDefault="00971B9E" w:rsidP="008A3648">
            <w:pPr>
              <w:ind w:left="0"/>
              <w:jc w:val="both"/>
              <w:rPr>
                <w:rFonts w:ascii="Cambria" w:hAnsi="Cambria" w:cs="Arial"/>
                <w:sz w:val="22"/>
                <w:szCs w:val="22"/>
                <w:lang w:val="en-GB" w:eastAsia="en-ZA"/>
              </w:rPr>
            </w:pPr>
            <w:r>
              <w:rPr>
                <w:rFonts w:ascii="Cambria" w:hAnsi="Cambria" w:cs="Arial"/>
                <w:sz w:val="22"/>
                <w:szCs w:val="22"/>
                <w:lang w:val="en-GB" w:eastAsia="en-ZA"/>
              </w:rPr>
              <w:t xml:space="preserve">Within </w:t>
            </w:r>
            <w:r w:rsidR="00FB57F5">
              <w:rPr>
                <w:rFonts w:ascii="Cambria" w:hAnsi="Cambria" w:cs="Arial"/>
                <w:sz w:val="22"/>
                <w:szCs w:val="22"/>
                <w:lang w:val="en-GB" w:eastAsia="en-ZA"/>
              </w:rPr>
              <w:t>Mohokare Local Municipal</w:t>
            </w:r>
            <w:r w:rsidR="00EA782B">
              <w:rPr>
                <w:rFonts w:ascii="Cambria" w:hAnsi="Cambria" w:cs="Arial"/>
                <w:sz w:val="22"/>
                <w:szCs w:val="22"/>
                <w:lang w:val="en-GB" w:eastAsia="en-ZA"/>
              </w:rPr>
              <w:t>ity</w:t>
            </w:r>
            <w:r>
              <w:rPr>
                <w:rFonts w:ascii="Cambria" w:hAnsi="Cambria" w:cs="Arial"/>
                <w:sz w:val="22"/>
                <w:szCs w:val="22"/>
                <w:lang w:val="en-GB" w:eastAsia="en-ZA"/>
              </w:rPr>
              <w:t xml:space="preserve"> = 10</w:t>
            </w:r>
          </w:p>
          <w:p w14:paraId="2B7D0E67" w14:textId="21982722" w:rsidR="00FB57F5" w:rsidRDefault="00971B9E" w:rsidP="008A3648">
            <w:pPr>
              <w:ind w:left="0"/>
              <w:jc w:val="both"/>
              <w:rPr>
                <w:rFonts w:ascii="Cambria" w:hAnsi="Cambria" w:cs="Arial"/>
                <w:sz w:val="22"/>
                <w:szCs w:val="22"/>
                <w:lang w:val="en-GB" w:eastAsia="en-ZA"/>
              </w:rPr>
            </w:pPr>
            <w:r>
              <w:rPr>
                <w:rFonts w:ascii="Cambria" w:hAnsi="Cambria" w:cs="Arial"/>
                <w:sz w:val="22"/>
                <w:szCs w:val="22"/>
                <w:lang w:val="en-GB" w:eastAsia="en-ZA"/>
              </w:rPr>
              <w:t xml:space="preserve">Within </w:t>
            </w:r>
            <w:r w:rsidR="00FB57F5">
              <w:rPr>
                <w:rFonts w:ascii="Cambria" w:hAnsi="Cambria" w:cs="Arial"/>
                <w:sz w:val="22"/>
                <w:szCs w:val="22"/>
                <w:lang w:val="en-GB" w:eastAsia="en-ZA"/>
              </w:rPr>
              <w:t>Xhariep District</w:t>
            </w:r>
            <w:r>
              <w:rPr>
                <w:rFonts w:ascii="Cambria" w:hAnsi="Cambria" w:cs="Arial"/>
                <w:sz w:val="22"/>
                <w:szCs w:val="22"/>
                <w:lang w:val="en-GB" w:eastAsia="en-ZA"/>
              </w:rPr>
              <w:t>= 6</w:t>
            </w:r>
          </w:p>
          <w:p w14:paraId="779E5AC2" w14:textId="2DB2A14E" w:rsidR="00EA782B" w:rsidRDefault="00971B9E" w:rsidP="008A3648">
            <w:pPr>
              <w:ind w:left="0"/>
              <w:jc w:val="both"/>
              <w:rPr>
                <w:rFonts w:ascii="Cambria" w:hAnsi="Cambria" w:cs="Arial"/>
                <w:sz w:val="22"/>
                <w:szCs w:val="22"/>
                <w:lang w:val="en-GB" w:eastAsia="en-ZA"/>
              </w:rPr>
            </w:pPr>
            <w:r>
              <w:rPr>
                <w:rFonts w:ascii="Cambria" w:hAnsi="Cambria" w:cs="Arial"/>
                <w:sz w:val="22"/>
                <w:szCs w:val="22"/>
                <w:lang w:val="en-GB" w:eastAsia="en-ZA"/>
              </w:rPr>
              <w:t>Within Free State= 4</w:t>
            </w:r>
          </w:p>
          <w:p w14:paraId="110CC069" w14:textId="77777777" w:rsidR="00FB57F5" w:rsidRPr="008A3648" w:rsidRDefault="00EA782B" w:rsidP="008A3648">
            <w:pPr>
              <w:ind w:left="0"/>
              <w:jc w:val="both"/>
              <w:rPr>
                <w:rFonts w:ascii="Cambria" w:hAnsi="Cambria" w:cs="Arial"/>
                <w:sz w:val="22"/>
                <w:szCs w:val="22"/>
                <w:lang w:val="en-GB" w:eastAsia="en-ZA"/>
              </w:rPr>
            </w:pPr>
            <w:r>
              <w:rPr>
                <w:rFonts w:ascii="Cambria" w:hAnsi="Cambria" w:cs="Arial"/>
                <w:sz w:val="22"/>
                <w:szCs w:val="22"/>
                <w:lang w:val="en-GB" w:eastAsia="en-ZA"/>
              </w:rPr>
              <w:t>Outside Free State= 2</w:t>
            </w:r>
          </w:p>
        </w:tc>
        <w:tc>
          <w:tcPr>
            <w:tcW w:w="4152" w:type="dxa"/>
          </w:tcPr>
          <w:p w14:paraId="313E4068" w14:textId="1BA7D164" w:rsidR="008A3648" w:rsidRPr="008A3648" w:rsidRDefault="00971B9E" w:rsidP="008A3648">
            <w:pPr>
              <w:ind w:left="0"/>
              <w:jc w:val="both"/>
              <w:rPr>
                <w:rFonts w:ascii="Cambria" w:hAnsi="Cambria" w:cs="Arial"/>
                <w:sz w:val="22"/>
                <w:szCs w:val="22"/>
                <w:lang w:val="en-GB" w:eastAsia="en-ZA"/>
              </w:rPr>
            </w:pPr>
            <w:r>
              <w:rPr>
                <w:rFonts w:ascii="Cambria" w:hAnsi="Cambria" w:cs="Arial"/>
                <w:sz w:val="22"/>
                <w:szCs w:val="22"/>
                <w:lang w:val="en-GB" w:eastAsia="en-ZA"/>
              </w:rPr>
              <w:t>10</w:t>
            </w:r>
          </w:p>
        </w:tc>
      </w:tr>
      <w:tr w:rsidR="008A3648" w:rsidRPr="008A3648" w14:paraId="515E9B29" w14:textId="77777777" w:rsidTr="00C5454D">
        <w:tc>
          <w:tcPr>
            <w:tcW w:w="4151" w:type="dxa"/>
          </w:tcPr>
          <w:p w14:paraId="090DFB3A" w14:textId="41D19E55" w:rsidR="008A3648" w:rsidRPr="008A3648" w:rsidRDefault="00971B9E" w:rsidP="008A3648">
            <w:pPr>
              <w:ind w:left="0"/>
              <w:jc w:val="both"/>
              <w:rPr>
                <w:rFonts w:ascii="Cambria" w:hAnsi="Cambria" w:cs="Arial"/>
                <w:sz w:val="22"/>
                <w:szCs w:val="22"/>
                <w:lang w:val="en-GB" w:eastAsia="en-ZA"/>
              </w:rPr>
            </w:pPr>
            <w:r>
              <w:rPr>
                <w:rFonts w:ascii="Cambria" w:hAnsi="Cambria" w:cs="Arial"/>
                <w:sz w:val="22"/>
                <w:szCs w:val="22"/>
                <w:lang w:val="en-GB" w:eastAsia="en-ZA"/>
              </w:rPr>
              <w:t xml:space="preserve">B-BBEE Status Level </w:t>
            </w:r>
            <w:r w:rsidR="008A3648" w:rsidRPr="008A3648">
              <w:rPr>
                <w:rFonts w:ascii="Cambria" w:hAnsi="Cambria" w:cs="Arial"/>
                <w:sz w:val="22"/>
                <w:szCs w:val="22"/>
                <w:lang w:val="en-GB" w:eastAsia="en-ZA"/>
              </w:rPr>
              <w:t xml:space="preserve"> </w:t>
            </w:r>
          </w:p>
        </w:tc>
        <w:tc>
          <w:tcPr>
            <w:tcW w:w="4152" w:type="dxa"/>
          </w:tcPr>
          <w:p w14:paraId="786B8F1F" w14:textId="09616723" w:rsidR="008A3648" w:rsidRPr="008A3648" w:rsidRDefault="00971B9E" w:rsidP="008A3648">
            <w:pPr>
              <w:ind w:left="0"/>
              <w:jc w:val="both"/>
              <w:rPr>
                <w:rFonts w:ascii="Cambria" w:hAnsi="Cambria" w:cs="Arial"/>
                <w:sz w:val="22"/>
                <w:szCs w:val="22"/>
                <w:lang w:val="en-GB" w:eastAsia="en-ZA"/>
              </w:rPr>
            </w:pPr>
            <w:r>
              <w:rPr>
                <w:rFonts w:ascii="Cambria" w:hAnsi="Cambria" w:cs="Arial"/>
                <w:sz w:val="22"/>
                <w:szCs w:val="22"/>
                <w:lang w:val="en-GB" w:eastAsia="en-ZA"/>
              </w:rPr>
              <w:t>10</w:t>
            </w:r>
          </w:p>
        </w:tc>
      </w:tr>
      <w:tr w:rsidR="00971B9E" w:rsidRPr="008A3648" w14:paraId="707EF22B" w14:textId="77777777" w:rsidTr="00C5454D">
        <w:tc>
          <w:tcPr>
            <w:tcW w:w="4151" w:type="dxa"/>
          </w:tcPr>
          <w:p w14:paraId="3FACA12E" w14:textId="373BFDDD" w:rsidR="00971B9E" w:rsidRDefault="00971B9E" w:rsidP="008A3648">
            <w:pPr>
              <w:ind w:left="0"/>
              <w:jc w:val="both"/>
              <w:rPr>
                <w:rFonts w:ascii="Cambria" w:hAnsi="Cambria" w:cs="Arial"/>
                <w:sz w:val="22"/>
                <w:szCs w:val="22"/>
                <w:lang w:val="en-GB" w:eastAsia="en-ZA"/>
              </w:rPr>
            </w:pPr>
            <w:r>
              <w:rPr>
                <w:rFonts w:ascii="Cambria" w:hAnsi="Cambria" w:cs="Arial"/>
                <w:sz w:val="22"/>
                <w:szCs w:val="22"/>
                <w:lang w:val="en-GB" w:eastAsia="en-ZA"/>
              </w:rPr>
              <w:t>1             = 10</w:t>
            </w:r>
          </w:p>
        </w:tc>
        <w:tc>
          <w:tcPr>
            <w:tcW w:w="4152" w:type="dxa"/>
          </w:tcPr>
          <w:p w14:paraId="5CB03F72" w14:textId="77777777" w:rsidR="00971B9E" w:rsidRDefault="00971B9E" w:rsidP="008A3648">
            <w:pPr>
              <w:ind w:left="0"/>
              <w:jc w:val="both"/>
              <w:rPr>
                <w:rFonts w:ascii="Cambria" w:hAnsi="Cambria" w:cs="Arial"/>
                <w:sz w:val="22"/>
                <w:szCs w:val="22"/>
                <w:lang w:val="en-GB" w:eastAsia="en-ZA"/>
              </w:rPr>
            </w:pPr>
          </w:p>
        </w:tc>
      </w:tr>
      <w:tr w:rsidR="00971B9E" w:rsidRPr="008A3648" w14:paraId="1B449E1D" w14:textId="77777777" w:rsidTr="00C5454D">
        <w:tc>
          <w:tcPr>
            <w:tcW w:w="4151" w:type="dxa"/>
          </w:tcPr>
          <w:p w14:paraId="16B8DA51" w14:textId="1827EF9E" w:rsidR="00971B9E" w:rsidRDefault="00971B9E" w:rsidP="008A3648">
            <w:pPr>
              <w:ind w:left="0"/>
              <w:jc w:val="both"/>
              <w:rPr>
                <w:rFonts w:ascii="Cambria" w:hAnsi="Cambria" w:cs="Arial"/>
                <w:sz w:val="22"/>
                <w:szCs w:val="22"/>
                <w:lang w:val="en-GB" w:eastAsia="en-ZA"/>
              </w:rPr>
            </w:pPr>
            <w:r>
              <w:rPr>
                <w:rFonts w:ascii="Cambria" w:hAnsi="Cambria" w:cs="Arial"/>
                <w:sz w:val="22"/>
                <w:szCs w:val="22"/>
                <w:lang w:val="en-GB" w:eastAsia="en-ZA"/>
              </w:rPr>
              <w:t>2             = 8</w:t>
            </w:r>
          </w:p>
        </w:tc>
        <w:tc>
          <w:tcPr>
            <w:tcW w:w="4152" w:type="dxa"/>
          </w:tcPr>
          <w:p w14:paraId="4C9C17A9" w14:textId="77777777" w:rsidR="00971B9E" w:rsidRDefault="00971B9E" w:rsidP="008A3648">
            <w:pPr>
              <w:ind w:left="0"/>
              <w:jc w:val="both"/>
              <w:rPr>
                <w:rFonts w:ascii="Cambria" w:hAnsi="Cambria" w:cs="Arial"/>
                <w:sz w:val="22"/>
                <w:szCs w:val="22"/>
                <w:lang w:val="en-GB" w:eastAsia="en-ZA"/>
              </w:rPr>
            </w:pPr>
          </w:p>
        </w:tc>
      </w:tr>
      <w:tr w:rsidR="00971B9E" w:rsidRPr="008A3648" w14:paraId="669FF576" w14:textId="77777777" w:rsidTr="00C5454D">
        <w:tc>
          <w:tcPr>
            <w:tcW w:w="4151" w:type="dxa"/>
          </w:tcPr>
          <w:p w14:paraId="0C742B57" w14:textId="49E6E80F" w:rsidR="00971B9E" w:rsidRDefault="00971B9E" w:rsidP="008A3648">
            <w:pPr>
              <w:ind w:left="0"/>
              <w:jc w:val="both"/>
              <w:rPr>
                <w:rFonts w:ascii="Cambria" w:hAnsi="Cambria" w:cs="Arial"/>
                <w:sz w:val="22"/>
                <w:szCs w:val="22"/>
                <w:lang w:val="en-GB" w:eastAsia="en-ZA"/>
              </w:rPr>
            </w:pPr>
            <w:r>
              <w:rPr>
                <w:rFonts w:ascii="Cambria" w:hAnsi="Cambria" w:cs="Arial"/>
                <w:sz w:val="22"/>
                <w:szCs w:val="22"/>
                <w:lang w:val="en-GB" w:eastAsia="en-ZA"/>
              </w:rPr>
              <w:t>3             = 6</w:t>
            </w:r>
          </w:p>
        </w:tc>
        <w:tc>
          <w:tcPr>
            <w:tcW w:w="4152" w:type="dxa"/>
          </w:tcPr>
          <w:p w14:paraId="5FAF6419" w14:textId="77777777" w:rsidR="00971B9E" w:rsidRDefault="00971B9E" w:rsidP="008A3648">
            <w:pPr>
              <w:ind w:left="0"/>
              <w:jc w:val="both"/>
              <w:rPr>
                <w:rFonts w:ascii="Cambria" w:hAnsi="Cambria" w:cs="Arial"/>
                <w:sz w:val="22"/>
                <w:szCs w:val="22"/>
                <w:lang w:val="en-GB" w:eastAsia="en-ZA"/>
              </w:rPr>
            </w:pPr>
          </w:p>
        </w:tc>
      </w:tr>
      <w:tr w:rsidR="00971B9E" w:rsidRPr="008A3648" w14:paraId="0EA6B1DE" w14:textId="77777777" w:rsidTr="00C5454D">
        <w:tc>
          <w:tcPr>
            <w:tcW w:w="4151" w:type="dxa"/>
          </w:tcPr>
          <w:p w14:paraId="6DA7AAF4" w14:textId="77B6B74F" w:rsidR="00971B9E" w:rsidRDefault="00971B9E" w:rsidP="008A3648">
            <w:pPr>
              <w:ind w:left="0"/>
              <w:jc w:val="both"/>
              <w:rPr>
                <w:rFonts w:ascii="Cambria" w:hAnsi="Cambria" w:cs="Arial"/>
                <w:sz w:val="22"/>
                <w:szCs w:val="22"/>
                <w:lang w:val="en-GB" w:eastAsia="en-ZA"/>
              </w:rPr>
            </w:pPr>
            <w:r>
              <w:rPr>
                <w:rFonts w:ascii="Cambria" w:hAnsi="Cambria" w:cs="Arial"/>
                <w:sz w:val="22"/>
                <w:szCs w:val="22"/>
                <w:lang w:val="en-GB" w:eastAsia="en-ZA"/>
              </w:rPr>
              <w:t>4             = 4</w:t>
            </w:r>
          </w:p>
        </w:tc>
        <w:tc>
          <w:tcPr>
            <w:tcW w:w="4152" w:type="dxa"/>
          </w:tcPr>
          <w:p w14:paraId="54565278" w14:textId="77777777" w:rsidR="00971B9E" w:rsidRDefault="00971B9E" w:rsidP="008A3648">
            <w:pPr>
              <w:ind w:left="0"/>
              <w:jc w:val="both"/>
              <w:rPr>
                <w:rFonts w:ascii="Cambria" w:hAnsi="Cambria" w:cs="Arial"/>
                <w:sz w:val="22"/>
                <w:szCs w:val="22"/>
                <w:lang w:val="en-GB" w:eastAsia="en-ZA"/>
              </w:rPr>
            </w:pPr>
          </w:p>
        </w:tc>
      </w:tr>
      <w:tr w:rsidR="00971B9E" w:rsidRPr="008A3648" w14:paraId="6CAEF76C" w14:textId="77777777" w:rsidTr="00C5454D">
        <w:tc>
          <w:tcPr>
            <w:tcW w:w="4151" w:type="dxa"/>
          </w:tcPr>
          <w:p w14:paraId="43E56894" w14:textId="01D0193F" w:rsidR="00971B9E" w:rsidRDefault="00971B9E" w:rsidP="008A3648">
            <w:pPr>
              <w:ind w:left="0"/>
              <w:jc w:val="both"/>
              <w:rPr>
                <w:rFonts w:ascii="Cambria" w:hAnsi="Cambria" w:cs="Arial"/>
                <w:sz w:val="22"/>
                <w:szCs w:val="22"/>
                <w:lang w:val="en-GB" w:eastAsia="en-ZA"/>
              </w:rPr>
            </w:pPr>
            <w:r>
              <w:rPr>
                <w:rFonts w:ascii="Cambria" w:hAnsi="Cambria" w:cs="Arial"/>
                <w:sz w:val="22"/>
                <w:szCs w:val="22"/>
                <w:lang w:val="en-GB" w:eastAsia="en-ZA"/>
              </w:rPr>
              <w:t>5             = 2</w:t>
            </w:r>
          </w:p>
        </w:tc>
        <w:tc>
          <w:tcPr>
            <w:tcW w:w="4152" w:type="dxa"/>
          </w:tcPr>
          <w:p w14:paraId="52E9C171" w14:textId="77777777" w:rsidR="00971B9E" w:rsidRDefault="00971B9E" w:rsidP="008A3648">
            <w:pPr>
              <w:ind w:left="0"/>
              <w:jc w:val="both"/>
              <w:rPr>
                <w:rFonts w:ascii="Cambria" w:hAnsi="Cambria" w:cs="Arial"/>
                <w:sz w:val="22"/>
                <w:szCs w:val="22"/>
                <w:lang w:val="en-GB" w:eastAsia="en-ZA"/>
              </w:rPr>
            </w:pPr>
          </w:p>
        </w:tc>
      </w:tr>
      <w:tr w:rsidR="00971B9E" w:rsidRPr="008A3648" w14:paraId="033DE995" w14:textId="77777777" w:rsidTr="00C5454D">
        <w:tc>
          <w:tcPr>
            <w:tcW w:w="4151" w:type="dxa"/>
          </w:tcPr>
          <w:p w14:paraId="32519792" w14:textId="65C619FC" w:rsidR="00971B9E" w:rsidRDefault="00971B9E" w:rsidP="008A3648">
            <w:pPr>
              <w:ind w:left="0"/>
              <w:jc w:val="both"/>
              <w:rPr>
                <w:rFonts w:ascii="Cambria" w:hAnsi="Cambria" w:cs="Arial"/>
                <w:sz w:val="22"/>
                <w:szCs w:val="22"/>
                <w:lang w:val="en-GB" w:eastAsia="en-ZA"/>
              </w:rPr>
            </w:pPr>
            <w:r>
              <w:rPr>
                <w:rFonts w:ascii="Cambria" w:hAnsi="Cambria" w:cs="Arial"/>
                <w:sz w:val="22"/>
                <w:szCs w:val="22"/>
                <w:lang w:val="en-GB" w:eastAsia="en-ZA"/>
              </w:rPr>
              <w:t>6             = 2</w:t>
            </w:r>
          </w:p>
        </w:tc>
        <w:tc>
          <w:tcPr>
            <w:tcW w:w="4152" w:type="dxa"/>
          </w:tcPr>
          <w:p w14:paraId="7F3083D1" w14:textId="77777777" w:rsidR="00971B9E" w:rsidRDefault="00971B9E" w:rsidP="008A3648">
            <w:pPr>
              <w:ind w:left="0"/>
              <w:jc w:val="both"/>
              <w:rPr>
                <w:rFonts w:ascii="Cambria" w:hAnsi="Cambria" w:cs="Arial"/>
                <w:sz w:val="22"/>
                <w:szCs w:val="22"/>
                <w:lang w:val="en-GB" w:eastAsia="en-ZA"/>
              </w:rPr>
            </w:pPr>
          </w:p>
        </w:tc>
      </w:tr>
      <w:tr w:rsidR="00971B9E" w:rsidRPr="008A3648" w14:paraId="05E9DA6E" w14:textId="77777777" w:rsidTr="00C5454D">
        <w:tc>
          <w:tcPr>
            <w:tcW w:w="4151" w:type="dxa"/>
          </w:tcPr>
          <w:p w14:paraId="3C447F2E" w14:textId="1FFFB532" w:rsidR="00971B9E" w:rsidRDefault="00971B9E" w:rsidP="008A3648">
            <w:pPr>
              <w:ind w:left="0"/>
              <w:jc w:val="both"/>
              <w:rPr>
                <w:rFonts w:ascii="Cambria" w:hAnsi="Cambria" w:cs="Arial"/>
                <w:sz w:val="22"/>
                <w:szCs w:val="22"/>
                <w:lang w:val="en-GB" w:eastAsia="en-ZA"/>
              </w:rPr>
            </w:pPr>
            <w:r>
              <w:rPr>
                <w:rFonts w:ascii="Cambria" w:hAnsi="Cambria" w:cs="Arial"/>
                <w:sz w:val="22"/>
                <w:szCs w:val="22"/>
                <w:lang w:val="en-GB" w:eastAsia="en-ZA"/>
              </w:rPr>
              <w:t>7             = 2</w:t>
            </w:r>
          </w:p>
        </w:tc>
        <w:tc>
          <w:tcPr>
            <w:tcW w:w="4152" w:type="dxa"/>
          </w:tcPr>
          <w:p w14:paraId="2ACFEDFD" w14:textId="77777777" w:rsidR="00971B9E" w:rsidRDefault="00971B9E" w:rsidP="008A3648">
            <w:pPr>
              <w:ind w:left="0"/>
              <w:jc w:val="both"/>
              <w:rPr>
                <w:rFonts w:ascii="Cambria" w:hAnsi="Cambria" w:cs="Arial"/>
                <w:sz w:val="22"/>
                <w:szCs w:val="22"/>
                <w:lang w:val="en-GB" w:eastAsia="en-ZA"/>
              </w:rPr>
            </w:pPr>
          </w:p>
        </w:tc>
      </w:tr>
      <w:tr w:rsidR="00971B9E" w:rsidRPr="008A3648" w14:paraId="3BD17CDB" w14:textId="77777777" w:rsidTr="00C5454D">
        <w:tc>
          <w:tcPr>
            <w:tcW w:w="4151" w:type="dxa"/>
          </w:tcPr>
          <w:p w14:paraId="0E38E711" w14:textId="771A7F98" w:rsidR="00971B9E" w:rsidRDefault="00971B9E" w:rsidP="008A3648">
            <w:pPr>
              <w:ind w:left="0"/>
              <w:jc w:val="both"/>
              <w:rPr>
                <w:rFonts w:ascii="Cambria" w:hAnsi="Cambria" w:cs="Arial"/>
                <w:sz w:val="22"/>
                <w:szCs w:val="22"/>
                <w:lang w:val="en-GB" w:eastAsia="en-ZA"/>
              </w:rPr>
            </w:pPr>
            <w:r>
              <w:rPr>
                <w:rFonts w:ascii="Cambria" w:hAnsi="Cambria" w:cs="Arial"/>
                <w:sz w:val="22"/>
                <w:szCs w:val="22"/>
                <w:lang w:val="en-GB" w:eastAsia="en-ZA"/>
              </w:rPr>
              <w:t>8             = 2</w:t>
            </w:r>
          </w:p>
        </w:tc>
        <w:tc>
          <w:tcPr>
            <w:tcW w:w="4152" w:type="dxa"/>
          </w:tcPr>
          <w:p w14:paraId="38053BBC" w14:textId="77777777" w:rsidR="00971B9E" w:rsidRDefault="00971B9E" w:rsidP="008A3648">
            <w:pPr>
              <w:ind w:left="0"/>
              <w:jc w:val="both"/>
              <w:rPr>
                <w:rFonts w:ascii="Cambria" w:hAnsi="Cambria" w:cs="Arial"/>
                <w:sz w:val="22"/>
                <w:szCs w:val="22"/>
                <w:lang w:val="en-GB" w:eastAsia="en-ZA"/>
              </w:rPr>
            </w:pPr>
          </w:p>
        </w:tc>
      </w:tr>
      <w:tr w:rsidR="00971B9E" w:rsidRPr="008A3648" w14:paraId="4E4C5EC6" w14:textId="77777777" w:rsidTr="00C5454D">
        <w:tc>
          <w:tcPr>
            <w:tcW w:w="4151" w:type="dxa"/>
          </w:tcPr>
          <w:p w14:paraId="45EF7EFF" w14:textId="522F2329" w:rsidR="00971B9E" w:rsidRDefault="00971B9E" w:rsidP="008A3648">
            <w:pPr>
              <w:ind w:left="0"/>
              <w:jc w:val="both"/>
              <w:rPr>
                <w:rFonts w:ascii="Cambria" w:hAnsi="Cambria" w:cs="Arial"/>
                <w:sz w:val="22"/>
                <w:szCs w:val="22"/>
                <w:lang w:val="en-GB" w:eastAsia="en-ZA"/>
              </w:rPr>
            </w:pPr>
            <w:r>
              <w:rPr>
                <w:rFonts w:ascii="Cambria" w:hAnsi="Cambria" w:cs="Arial"/>
                <w:sz w:val="22"/>
                <w:szCs w:val="22"/>
                <w:lang w:val="en-GB" w:eastAsia="en-ZA"/>
              </w:rPr>
              <w:t>Non-Compliant Contributor  = 0</w:t>
            </w:r>
          </w:p>
        </w:tc>
        <w:tc>
          <w:tcPr>
            <w:tcW w:w="4152" w:type="dxa"/>
          </w:tcPr>
          <w:p w14:paraId="0FE7E517" w14:textId="77777777" w:rsidR="00971B9E" w:rsidRDefault="00971B9E" w:rsidP="008A3648">
            <w:pPr>
              <w:ind w:left="0"/>
              <w:jc w:val="both"/>
              <w:rPr>
                <w:rFonts w:ascii="Cambria" w:hAnsi="Cambria" w:cs="Arial"/>
                <w:sz w:val="22"/>
                <w:szCs w:val="22"/>
                <w:lang w:val="en-GB" w:eastAsia="en-ZA"/>
              </w:rPr>
            </w:pPr>
          </w:p>
        </w:tc>
      </w:tr>
    </w:tbl>
    <w:p w14:paraId="255CE13E" w14:textId="65CA9631" w:rsidR="00552B88" w:rsidRPr="00D37A05" w:rsidRDefault="00552B88" w:rsidP="00D37A05">
      <w:pPr>
        <w:ind w:left="0"/>
        <w:jc w:val="both"/>
        <w:rPr>
          <w:rFonts w:ascii="Cambria" w:hAnsi="Cambria" w:cs="Arial"/>
          <w:sz w:val="22"/>
          <w:szCs w:val="22"/>
          <w:lang w:val="en-GB" w:eastAsia="en-ZA"/>
        </w:rPr>
      </w:pPr>
    </w:p>
    <w:p w14:paraId="7739DF1D" w14:textId="2001ECCC" w:rsidR="00552B88" w:rsidRDefault="00552B88" w:rsidP="00552B88">
      <w:pPr>
        <w:ind w:left="0"/>
        <w:jc w:val="both"/>
        <w:rPr>
          <w:rFonts w:ascii="Cambria" w:hAnsi="Cambria" w:cs="Arial"/>
          <w:sz w:val="22"/>
          <w:szCs w:val="22"/>
          <w:lang w:val="en-GB" w:eastAsia="en-ZA"/>
        </w:rPr>
      </w:pPr>
      <w:r w:rsidRPr="003C2194">
        <w:rPr>
          <w:rFonts w:ascii="Cambria" w:hAnsi="Cambria" w:cs="Arial"/>
          <w:sz w:val="22"/>
          <w:szCs w:val="22"/>
          <w:lang w:val="en-GB" w:eastAsia="en-ZA"/>
        </w:rPr>
        <w:t>Ther</w:t>
      </w:r>
      <w:r>
        <w:rPr>
          <w:rFonts w:ascii="Cambria" w:hAnsi="Cambria" w:cs="Arial"/>
          <w:sz w:val="22"/>
          <w:szCs w:val="22"/>
          <w:lang w:val="en-GB" w:eastAsia="en-ZA"/>
        </w:rPr>
        <w:t>e will</w:t>
      </w:r>
      <w:r w:rsidR="00D92082">
        <w:rPr>
          <w:rFonts w:ascii="Cambria" w:hAnsi="Cambria" w:cs="Arial"/>
          <w:sz w:val="22"/>
          <w:szCs w:val="22"/>
          <w:lang w:val="en-GB" w:eastAsia="en-ZA"/>
        </w:rPr>
        <w:t xml:space="preserve"> be</w:t>
      </w:r>
      <w:r w:rsidRPr="003C2194">
        <w:rPr>
          <w:rFonts w:ascii="Cambria" w:hAnsi="Cambria" w:cs="Arial"/>
          <w:sz w:val="22"/>
          <w:szCs w:val="22"/>
          <w:lang w:val="en-GB" w:eastAsia="en-ZA"/>
        </w:rPr>
        <w:t xml:space="preserve"> </w:t>
      </w:r>
      <w:r w:rsidRPr="003C2194">
        <w:rPr>
          <w:rFonts w:ascii="Cambria" w:hAnsi="Cambria" w:cs="Arial"/>
          <w:b/>
          <w:sz w:val="22"/>
          <w:szCs w:val="22"/>
          <w:lang w:val="en-GB" w:eastAsia="en-ZA"/>
        </w:rPr>
        <w:t>no public opening</w:t>
      </w:r>
      <w:r w:rsidR="0074703B">
        <w:rPr>
          <w:rFonts w:ascii="Cambria" w:hAnsi="Cambria" w:cs="Arial"/>
          <w:sz w:val="22"/>
          <w:szCs w:val="22"/>
          <w:lang w:val="en-GB" w:eastAsia="en-ZA"/>
        </w:rPr>
        <w:t xml:space="preserve"> of the quotations</w:t>
      </w:r>
      <w:r w:rsidRPr="003C2194">
        <w:rPr>
          <w:rFonts w:ascii="Cambria" w:hAnsi="Cambria" w:cs="Arial"/>
          <w:sz w:val="22"/>
          <w:szCs w:val="22"/>
          <w:lang w:val="en-GB" w:eastAsia="en-ZA"/>
        </w:rPr>
        <w:t xml:space="preserve"> received and there will be no </w:t>
      </w:r>
      <w:r w:rsidR="00AF1241" w:rsidRPr="003C2194">
        <w:rPr>
          <w:rFonts w:ascii="Cambria" w:hAnsi="Cambria" w:cs="Arial"/>
          <w:sz w:val="22"/>
          <w:szCs w:val="22"/>
          <w:lang w:val="en-GB" w:eastAsia="en-ZA"/>
        </w:rPr>
        <w:t>discussions</w:t>
      </w:r>
      <w:r w:rsidRPr="003C2194">
        <w:rPr>
          <w:rFonts w:ascii="Cambria" w:hAnsi="Cambria" w:cs="Arial"/>
          <w:sz w:val="22"/>
          <w:szCs w:val="22"/>
          <w:lang w:val="en-GB" w:eastAsia="en-ZA"/>
        </w:rPr>
        <w:t xml:space="preserve"> with any bidder until </w:t>
      </w:r>
      <w:r>
        <w:rPr>
          <w:rFonts w:ascii="Cambria" w:hAnsi="Cambria" w:cs="Arial"/>
          <w:sz w:val="22"/>
          <w:szCs w:val="22"/>
          <w:lang w:val="en-GB" w:eastAsia="en-ZA"/>
        </w:rPr>
        <w:t>evaluation of the bid has been completed.</w:t>
      </w:r>
    </w:p>
    <w:p w14:paraId="1B14E457" w14:textId="7C99A885" w:rsidR="00E27019" w:rsidRDefault="00E27019" w:rsidP="00163088">
      <w:pPr>
        <w:ind w:left="0"/>
        <w:jc w:val="both"/>
        <w:rPr>
          <w:rFonts w:ascii="Cambria" w:hAnsi="Cambria" w:cs="Arial"/>
          <w:b/>
          <w:sz w:val="22"/>
          <w:szCs w:val="22"/>
          <w:u w:val="single"/>
          <w:lang w:val="en-GB" w:eastAsia="en-ZA"/>
        </w:rPr>
      </w:pPr>
    </w:p>
    <w:p w14:paraId="0B88908F" w14:textId="77777777" w:rsidR="00163088" w:rsidRDefault="00163088" w:rsidP="00163088">
      <w:pPr>
        <w:ind w:left="0"/>
        <w:jc w:val="both"/>
        <w:rPr>
          <w:rFonts w:ascii="Cambria" w:hAnsi="Cambria" w:cs="Arial"/>
          <w:b/>
          <w:sz w:val="22"/>
          <w:szCs w:val="22"/>
          <w:u w:val="single"/>
          <w:lang w:val="en-GB" w:eastAsia="en-ZA"/>
        </w:rPr>
      </w:pPr>
      <w:r w:rsidRPr="00A40764">
        <w:rPr>
          <w:rFonts w:ascii="Cambria" w:hAnsi="Cambria" w:cs="Arial"/>
          <w:b/>
          <w:sz w:val="22"/>
          <w:szCs w:val="22"/>
          <w:u w:val="single"/>
          <w:lang w:val="en-GB" w:eastAsia="en-ZA"/>
        </w:rPr>
        <w:t>Vendors Registration:</w:t>
      </w:r>
    </w:p>
    <w:p w14:paraId="111E8536" w14:textId="77777777" w:rsidR="00AB0E07" w:rsidRPr="00A40764" w:rsidRDefault="00AB0E07" w:rsidP="00163088">
      <w:pPr>
        <w:ind w:left="0"/>
        <w:jc w:val="both"/>
        <w:rPr>
          <w:rFonts w:ascii="Cambria" w:hAnsi="Cambria" w:cs="Arial"/>
          <w:b/>
          <w:sz w:val="22"/>
          <w:szCs w:val="22"/>
          <w:u w:val="single"/>
          <w:lang w:val="en-GB" w:eastAsia="en-ZA"/>
        </w:rPr>
      </w:pPr>
    </w:p>
    <w:p w14:paraId="5AE91220" w14:textId="77777777" w:rsidR="00163088" w:rsidRDefault="00AC75E2" w:rsidP="00163088">
      <w:pPr>
        <w:ind w:left="0"/>
        <w:jc w:val="both"/>
        <w:rPr>
          <w:rFonts w:ascii="Cambria" w:hAnsi="Cambria" w:cs="Arial"/>
          <w:sz w:val="22"/>
          <w:szCs w:val="22"/>
          <w:lang w:val="en-GB" w:eastAsia="en-ZA"/>
        </w:rPr>
      </w:pPr>
      <w:r>
        <w:rPr>
          <w:rFonts w:ascii="Cambria" w:hAnsi="Cambria" w:cs="Arial"/>
          <w:sz w:val="22"/>
          <w:szCs w:val="22"/>
          <w:lang w:val="en-GB" w:eastAsia="en-ZA"/>
        </w:rPr>
        <w:t>It is the responsi</w:t>
      </w:r>
      <w:r w:rsidR="00AB0E07">
        <w:rPr>
          <w:rFonts w:ascii="Cambria" w:hAnsi="Cambria" w:cs="Arial"/>
          <w:sz w:val="22"/>
          <w:szCs w:val="22"/>
          <w:lang w:val="en-GB" w:eastAsia="en-ZA"/>
        </w:rPr>
        <w:t>bi</w:t>
      </w:r>
      <w:r>
        <w:rPr>
          <w:rFonts w:ascii="Cambria" w:hAnsi="Cambria" w:cs="Arial"/>
          <w:sz w:val="22"/>
          <w:szCs w:val="22"/>
          <w:lang w:val="en-GB" w:eastAsia="en-ZA"/>
        </w:rPr>
        <w:t>lity of the service provider to ensure that he/she is registered on CSD before submitting the Bid document.</w:t>
      </w:r>
    </w:p>
    <w:p w14:paraId="4BCFDD1A" w14:textId="7CA79996" w:rsidR="00163088" w:rsidRPr="004D5A14" w:rsidRDefault="00163088" w:rsidP="00163088">
      <w:pPr>
        <w:ind w:left="0"/>
        <w:jc w:val="both"/>
        <w:rPr>
          <w:rFonts w:asciiTheme="majorHAnsi" w:hAnsiTheme="majorHAnsi" w:cs="Arial"/>
          <w:b/>
          <w:sz w:val="22"/>
          <w:szCs w:val="22"/>
          <w:lang w:val="en-GB" w:eastAsia="en-ZA"/>
        </w:rPr>
      </w:pPr>
    </w:p>
    <w:p w14:paraId="0062024B" w14:textId="77777777" w:rsidR="00552B88" w:rsidRDefault="00163088" w:rsidP="00163088">
      <w:pPr>
        <w:ind w:left="0"/>
        <w:jc w:val="both"/>
        <w:rPr>
          <w:rFonts w:asciiTheme="majorHAnsi" w:hAnsiTheme="majorHAnsi" w:cs="Arial"/>
          <w:b/>
          <w:sz w:val="22"/>
          <w:szCs w:val="22"/>
          <w:lang w:val="en-GB" w:eastAsia="en-ZA"/>
        </w:rPr>
      </w:pPr>
      <w:r w:rsidRPr="004D5A14">
        <w:rPr>
          <w:rFonts w:asciiTheme="majorHAnsi" w:hAnsiTheme="majorHAnsi" w:cs="Arial"/>
          <w:b/>
          <w:sz w:val="22"/>
          <w:szCs w:val="22"/>
          <w:lang w:val="en-GB" w:eastAsia="en-ZA"/>
        </w:rPr>
        <w:t>NOTE: “The Municipality may not necessarily accept the lowest or any other offer, and reserves the right to select in its favour any, all, or no portion of any offer made.”</w:t>
      </w:r>
    </w:p>
    <w:p w14:paraId="2860DBF1" w14:textId="4B049894" w:rsidR="00163088" w:rsidRPr="00A40764" w:rsidRDefault="00163088" w:rsidP="00163088">
      <w:pPr>
        <w:tabs>
          <w:tab w:val="left" w:pos="720"/>
          <w:tab w:val="center" w:pos="4153"/>
          <w:tab w:val="right" w:pos="8306"/>
        </w:tabs>
        <w:ind w:left="0"/>
        <w:jc w:val="both"/>
        <w:rPr>
          <w:rFonts w:ascii="Cambria" w:hAnsi="Cambria"/>
          <w:sz w:val="22"/>
          <w:szCs w:val="22"/>
          <w:lang w:val="en-GB" w:eastAsia="en-ZA"/>
        </w:rPr>
      </w:pPr>
    </w:p>
    <w:p w14:paraId="26E26B31" w14:textId="77777777" w:rsidR="00163088" w:rsidRPr="00A40764" w:rsidRDefault="00163088" w:rsidP="00163088">
      <w:pPr>
        <w:ind w:left="0"/>
        <w:jc w:val="both"/>
        <w:outlineLvl w:val="7"/>
        <w:rPr>
          <w:rFonts w:ascii="Cambria" w:hAnsi="Cambria"/>
          <w:i/>
          <w:iCs/>
          <w:sz w:val="22"/>
          <w:szCs w:val="22"/>
          <w:lang w:val="en-GB" w:eastAsia="en-ZA"/>
        </w:rPr>
      </w:pPr>
      <w:r w:rsidRPr="00A40764">
        <w:rPr>
          <w:rFonts w:ascii="Cambria" w:hAnsi="Cambria"/>
          <w:b/>
          <w:i/>
          <w:iCs/>
          <w:sz w:val="22"/>
          <w:szCs w:val="22"/>
          <w:lang w:val="en-GB" w:eastAsia="en-ZA"/>
        </w:rPr>
        <w:t>NB</w:t>
      </w:r>
      <w:r w:rsidRPr="00A40764">
        <w:rPr>
          <w:rFonts w:ascii="Cambria" w:hAnsi="Cambria"/>
          <w:i/>
          <w:iCs/>
          <w:sz w:val="22"/>
          <w:szCs w:val="22"/>
          <w:lang w:val="en-GB" w:eastAsia="en-ZA"/>
        </w:rPr>
        <w:t>: No quotations will be considered from persons in the service of the state</w:t>
      </w:r>
    </w:p>
    <w:p w14:paraId="57370AF2" w14:textId="77777777" w:rsidR="00163088" w:rsidRPr="00A40764" w:rsidRDefault="00163088" w:rsidP="00163088">
      <w:pPr>
        <w:ind w:left="0"/>
        <w:jc w:val="both"/>
        <w:outlineLvl w:val="7"/>
        <w:rPr>
          <w:rFonts w:ascii="Cambria" w:hAnsi="Cambria"/>
          <w:i/>
          <w:iCs/>
          <w:szCs w:val="24"/>
          <w:lang w:val="en-GB" w:eastAsia="en-ZA"/>
        </w:rPr>
      </w:pPr>
    </w:p>
    <w:p w14:paraId="75ABBF13" w14:textId="77777777" w:rsidR="00163088" w:rsidRPr="00A40764" w:rsidRDefault="00163088" w:rsidP="00163088">
      <w:pPr>
        <w:tabs>
          <w:tab w:val="left" w:pos="720"/>
          <w:tab w:val="center" w:pos="4153"/>
          <w:tab w:val="right" w:pos="8306"/>
        </w:tabs>
        <w:ind w:left="0"/>
        <w:jc w:val="both"/>
        <w:rPr>
          <w:rFonts w:ascii="Cambria" w:hAnsi="Cambria" w:cs="Arial"/>
          <w:i/>
          <w:sz w:val="16"/>
          <w:szCs w:val="24"/>
          <w:lang w:val="en-GB" w:eastAsia="en-ZA"/>
        </w:rPr>
      </w:pPr>
      <w:r w:rsidRPr="00A40764">
        <w:rPr>
          <w:rFonts w:ascii="Cambria" w:hAnsi="Cambria" w:cs="Arial"/>
          <w:i/>
          <w:sz w:val="16"/>
          <w:szCs w:val="24"/>
          <w:lang w:val="en-GB" w:eastAsia="en-ZA"/>
        </w:rPr>
        <w:t>*MSCM Regulations: “in the service of the state” means to be –</w:t>
      </w:r>
    </w:p>
    <w:p w14:paraId="58CE41F3" w14:textId="77777777" w:rsidR="00163088" w:rsidRPr="00A40764" w:rsidRDefault="00163088" w:rsidP="00163088">
      <w:pPr>
        <w:tabs>
          <w:tab w:val="num" w:pos="720"/>
        </w:tabs>
        <w:ind w:left="360" w:hanging="360"/>
        <w:jc w:val="both"/>
        <w:rPr>
          <w:rFonts w:ascii="Cambria" w:hAnsi="Cambria"/>
          <w:i/>
          <w:sz w:val="16"/>
          <w:szCs w:val="24"/>
          <w:lang w:val="en-GB" w:eastAsia="en-ZA"/>
        </w:rPr>
      </w:pPr>
      <w:r w:rsidRPr="00A40764">
        <w:rPr>
          <w:rFonts w:ascii="Cambria" w:eastAsia="Arial" w:hAnsi="Cambria" w:cs="Arial"/>
          <w:i/>
          <w:sz w:val="16"/>
          <w:szCs w:val="24"/>
          <w:lang w:val="en-GB" w:eastAsia="en-ZA"/>
        </w:rPr>
        <w:t>(a)</w:t>
      </w:r>
      <w:r w:rsidRPr="00A40764">
        <w:rPr>
          <w:rFonts w:ascii="Cambria" w:eastAsia="Arial" w:hAnsi="Cambria"/>
          <w:i/>
          <w:sz w:val="14"/>
          <w:szCs w:val="14"/>
          <w:lang w:val="en-GB" w:eastAsia="en-ZA"/>
        </w:rPr>
        <w:t xml:space="preserve"> </w:t>
      </w:r>
      <w:r w:rsidRPr="00A40764">
        <w:rPr>
          <w:rFonts w:ascii="Cambria" w:hAnsi="Cambria" w:cs="Arial"/>
          <w:i/>
          <w:sz w:val="16"/>
          <w:szCs w:val="24"/>
          <w:lang w:val="en-GB" w:eastAsia="en-ZA"/>
        </w:rPr>
        <w:t>a member of –</w:t>
      </w:r>
    </w:p>
    <w:p w14:paraId="7BC4DF77" w14:textId="77777777" w:rsidR="00163088" w:rsidRPr="00A40764" w:rsidRDefault="00163088" w:rsidP="00163088">
      <w:pPr>
        <w:tabs>
          <w:tab w:val="num" w:pos="1080"/>
        </w:tabs>
        <w:ind w:left="720" w:hanging="720"/>
        <w:jc w:val="both"/>
        <w:rPr>
          <w:rFonts w:ascii="Cambria" w:hAnsi="Cambria"/>
          <w:i/>
          <w:sz w:val="16"/>
          <w:szCs w:val="24"/>
          <w:lang w:val="en-GB" w:eastAsia="en-ZA"/>
        </w:rPr>
      </w:pPr>
      <w:r w:rsidRPr="00A40764">
        <w:rPr>
          <w:rFonts w:ascii="Cambria" w:eastAsia="Arial" w:hAnsi="Cambria" w:cs="Arial"/>
          <w:i/>
          <w:sz w:val="16"/>
          <w:szCs w:val="24"/>
          <w:lang w:val="en-GB" w:eastAsia="en-ZA"/>
        </w:rPr>
        <w:t>(i)</w:t>
      </w:r>
      <w:r w:rsidRPr="00A40764">
        <w:rPr>
          <w:rFonts w:ascii="Cambria" w:eastAsia="Arial" w:hAnsi="Cambria"/>
          <w:i/>
          <w:sz w:val="14"/>
          <w:szCs w:val="14"/>
          <w:lang w:val="en-GB" w:eastAsia="en-ZA"/>
        </w:rPr>
        <w:t xml:space="preserve"> </w:t>
      </w:r>
      <w:r w:rsidRPr="00A40764">
        <w:rPr>
          <w:rFonts w:ascii="Cambria" w:hAnsi="Cambria" w:cs="Arial"/>
          <w:i/>
          <w:sz w:val="16"/>
          <w:szCs w:val="24"/>
          <w:lang w:val="en-GB" w:eastAsia="en-ZA"/>
        </w:rPr>
        <w:t>any municipal council</w:t>
      </w:r>
    </w:p>
    <w:p w14:paraId="4ABDD06A" w14:textId="77777777" w:rsidR="00163088" w:rsidRPr="00A40764" w:rsidRDefault="00163088" w:rsidP="00163088">
      <w:pPr>
        <w:tabs>
          <w:tab w:val="num" w:pos="1080"/>
        </w:tabs>
        <w:ind w:left="720" w:hanging="720"/>
        <w:jc w:val="both"/>
        <w:rPr>
          <w:rFonts w:ascii="Cambria" w:hAnsi="Cambria"/>
          <w:i/>
          <w:sz w:val="16"/>
          <w:szCs w:val="24"/>
          <w:lang w:val="en-GB" w:eastAsia="en-ZA"/>
        </w:rPr>
      </w:pPr>
      <w:r w:rsidRPr="00A40764">
        <w:rPr>
          <w:rFonts w:ascii="Cambria" w:eastAsia="Arial" w:hAnsi="Cambria" w:cs="Arial"/>
          <w:i/>
          <w:sz w:val="16"/>
          <w:szCs w:val="24"/>
          <w:lang w:val="en-GB" w:eastAsia="en-ZA"/>
        </w:rPr>
        <w:t>(ii)</w:t>
      </w:r>
      <w:r w:rsidRPr="00A40764">
        <w:rPr>
          <w:rFonts w:ascii="Cambria" w:eastAsia="Arial" w:hAnsi="Cambria"/>
          <w:i/>
          <w:sz w:val="14"/>
          <w:szCs w:val="14"/>
          <w:lang w:val="en-GB" w:eastAsia="en-ZA"/>
        </w:rPr>
        <w:t xml:space="preserve"> </w:t>
      </w:r>
      <w:r w:rsidRPr="00A40764">
        <w:rPr>
          <w:rFonts w:ascii="Cambria" w:hAnsi="Cambria" w:cs="Arial"/>
          <w:i/>
          <w:sz w:val="16"/>
          <w:szCs w:val="24"/>
          <w:lang w:val="en-GB" w:eastAsia="en-ZA"/>
        </w:rPr>
        <w:t xml:space="preserve">any provincial legislature; or </w:t>
      </w:r>
    </w:p>
    <w:p w14:paraId="6EF159D5" w14:textId="77777777" w:rsidR="00163088" w:rsidRPr="00A40764" w:rsidRDefault="00163088" w:rsidP="00163088">
      <w:pPr>
        <w:tabs>
          <w:tab w:val="num" w:pos="1080"/>
        </w:tabs>
        <w:ind w:left="720" w:hanging="720"/>
        <w:jc w:val="both"/>
        <w:rPr>
          <w:rFonts w:ascii="Cambria" w:hAnsi="Cambria"/>
          <w:i/>
          <w:sz w:val="16"/>
          <w:szCs w:val="24"/>
          <w:lang w:val="en-GB" w:eastAsia="en-ZA"/>
        </w:rPr>
      </w:pPr>
      <w:r w:rsidRPr="00A40764">
        <w:rPr>
          <w:rFonts w:ascii="Cambria" w:eastAsia="Arial" w:hAnsi="Cambria" w:cs="Arial"/>
          <w:i/>
          <w:sz w:val="16"/>
          <w:szCs w:val="24"/>
          <w:lang w:val="en-GB" w:eastAsia="en-ZA"/>
        </w:rPr>
        <w:t>(iii)</w:t>
      </w:r>
      <w:r w:rsidRPr="00A40764">
        <w:rPr>
          <w:rFonts w:ascii="Cambria" w:eastAsia="Arial" w:hAnsi="Cambria"/>
          <w:i/>
          <w:sz w:val="14"/>
          <w:szCs w:val="14"/>
          <w:lang w:val="en-GB" w:eastAsia="en-ZA"/>
        </w:rPr>
        <w:t xml:space="preserve"> </w:t>
      </w:r>
      <w:r w:rsidRPr="00A40764">
        <w:rPr>
          <w:rFonts w:ascii="Cambria" w:hAnsi="Cambria" w:cs="Arial"/>
          <w:i/>
          <w:sz w:val="16"/>
          <w:szCs w:val="24"/>
          <w:lang w:val="en-GB" w:eastAsia="en-ZA"/>
        </w:rPr>
        <w:t>the national Assembly or the national Council of provinces;</w:t>
      </w:r>
    </w:p>
    <w:p w14:paraId="3C102CBA" w14:textId="77777777" w:rsidR="00163088" w:rsidRPr="00A40764" w:rsidRDefault="00163088" w:rsidP="00163088">
      <w:pPr>
        <w:tabs>
          <w:tab w:val="num" w:pos="720"/>
        </w:tabs>
        <w:ind w:left="360" w:hanging="360"/>
        <w:jc w:val="both"/>
        <w:rPr>
          <w:rFonts w:ascii="Cambria" w:hAnsi="Cambria"/>
          <w:i/>
          <w:sz w:val="16"/>
          <w:szCs w:val="24"/>
          <w:lang w:val="en-GB" w:eastAsia="en-ZA"/>
        </w:rPr>
      </w:pPr>
      <w:r w:rsidRPr="00A40764">
        <w:rPr>
          <w:rFonts w:ascii="Cambria" w:eastAsia="Arial" w:hAnsi="Cambria" w:cs="Arial"/>
          <w:i/>
          <w:sz w:val="16"/>
          <w:szCs w:val="24"/>
          <w:lang w:val="en-GB" w:eastAsia="en-ZA"/>
        </w:rPr>
        <w:t>(b)</w:t>
      </w:r>
      <w:r w:rsidRPr="00A40764">
        <w:rPr>
          <w:rFonts w:ascii="Cambria" w:eastAsia="Arial" w:hAnsi="Cambria"/>
          <w:i/>
          <w:sz w:val="14"/>
          <w:szCs w:val="14"/>
          <w:lang w:val="en-GB" w:eastAsia="en-ZA"/>
        </w:rPr>
        <w:t xml:space="preserve"> </w:t>
      </w:r>
      <w:r w:rsidRPr="00A40764">
        <w:rPr>
          <w:rFonts w:ascii="Cambria" w:hAnsi="Cambria" w:cs="Arial"/>
          <w:i/>
          <w:sz w:val="16"/>
          <w:szCs w:val="24"/>
          <w:lang w:val="en-GB" w:eastAsia="en-ZA"/>
        </w:rPr>
        <w:t>a member of the board of directors of any municipal entity;</w:t>
      </w:r>
    </w:p>
    <w:p w14:paraId="5390A839" w14:textId="77777777" w:rsidR="00163088" w:rsidRPr="00A40764" w:rsidRDefault="00163088" w:rsidP="00163088">
      <w:pPr>
        <w:tabs>
          <w:tab w:val="num" w:pos="720"/>
        </w:tabs>
        <w:ind w:left="360" w:hanging="360"/>
        <w:jc w:val="both"/>
        <w:rPr>
          <w:rFonts w:ascii="Cambria" w:hAnsi="Cambria"/>
          <w:i/>
          <w:sz w:val="16"/>
          <w:szCs w:val="24"/>
          <w:lang w:val="en-GB" w:eastAsia="en-ZA"/>
        </w:rPr>
      </w:pPr>
      <w:r w:rsidRPr="00A40764">
        <w:rPr>
          <w:rFonts w:ascii="Cambria" w:eastAsia="Arial" w:hAnsi="Cambria" w:cs="Arial"/>
          <w:i/>
          <w:sz w:val="16"/>
          <w:szCs w:val="24"/>
          <w:lang w:val="en-GB" w:eastAsia="en-ZA"/>
        </w:rPr>
        <w:t>(c)</w:t>
      </w:r>
      <w:r w:rsidRPr="00A40764">
        <w:rPr>
          <w:rFonts w:ascii="Cambria" w:eastAsia="Arial" w:hAnsi="Cambria"/>
          <w:i/>
          <w:sz w:val="14"/>
          <w:szCs w:val="14"/>
          <w:lang w:val="en-GB" w:eastAsia="en-ZA"/>
        </w:rPr>
        <w:t xml:space="preserve"> </w:t>
      </w:r>
      <w:r w:rsidRPr="00A40764">
        <w:rPr>
          <w:rFonts w:ascii="Cambria" w:hAnsi="Cambria" w:cs="Arial"/>
          <w:i/>
          <w:sz w:val="16"/>
          <w:szCs w:val="24"/>
          <w:lang w:val="en-GB" w:eastAsia="en-ZA"/>
        </w:rPr>
        <w:t>an official of any municipality or municipal entity</w:t>
      </w:r>
    </w:p>
    <w:p w14:paraId="6F926593" w14:textId="77777777" w:rsidR="00163088" w:rsidRPr="00A40764" w:rsidRDefault="00163088" w:rsidP="00163088">
      <w:pPr>
        <w:tabs>
          <w:tab w:val="num" w:pos="720"/>
        </w:tabs>
        <w:ind w:left="360" w:hanging="360"/>
        <w:jc w:val="both"/>
        <w:rPr>
          <w:rFonts w:ascii="Cambria" w:hAnsi="Cambria"/>
          <w:i/>
          <w:sz w:val="16"/>
          <w:szCs w:val="24"/>
          <w:lang w:val="en-GB" w:eastAsia="en-ZA"/>
        </w:rPr>
      </w:pPr>
      <w:r w:rsidRPr="00A40764">
        <w:rPr>
          <w:rFonts w:ascii="Cambria" w:eastAsia="Arial" w:hAnsi="Cambria" w:cs="Arial"/>
          <w:i/>
          <w:sz w:val="16"/>
          <w:szCs w:val="24"/>
          <w:lang w:val="en-GB" w:eastAsia="en-ZA"/>
        </w:rPr>
        <w:t>(d)</w:t>
      </w:r>
      <w:r w:rsidRPr="00A40764">
        <w:rPr>
          <w:rFonts w:ascii="Cambria" w:eastAsia="Arial" w:hAnsi="Cambria"/>
          <w:i/>
          <w:sz w:val="14"/>
          <w:szCs w:val="14"/>
          <w:lang w:val="en-GB" w:eastAsia="en-ZA"/>
        </w:rPr>
        <w:t xml:space="preserve"> </w:t>
      </w:r>
      <w:r w:rsidRPr="00A40764">
        <w:rPr>
          <w:rFonts w:ascii="Cambria" w:hAnsi="Cambria" w:cs="Arial"/>
          <w:i/>
          <w:sz w:val="16"/>
          <w:szCs w:val="24"/>
          <w:lang w:val="en-GB" w:eastAsia="en-ZA"/>
        </w:rPr>
        <w:t>an employee of any national or provincial department, national or provincial public entity or constitutional institution within the meaning of the PFMA, 1999</w:t>
      </w:r>
    </w:p>
    <w:p w14:paraId="5E4FB48F" w14:textId="77777777" w:rsidR="00163088" w:rsidRPr="00A40764" w:rsidRDefault="00163088" w:rsidP="00163088">
      <w:pPr>
        <w:tabs>
          <w:tab w:val="num" w:pos="720"/>
        </w:tabs>
        <w:ind w:left="360" w:hanging="360"/>
        <w:jc w:val="both"/>
        <w:rPr>
          <w:rFonts w:ascii="Cambria" w:hAnsi="Cambria"/>
          <w:i/>
          <w:sz w:val="16"/>
          <w:szCs w:val="24"/>
          <w:lang w:val="en-GB" w:eastAsia="en-ZA"/>
        </w:rPr>
      </w:pPr>
      <w:r w:rsidRPr="00A40764">
        <w:rPr>
          <w:rFonts w:ascii="Cambria" w:eastAsia="Arial" w:hAnsi="Cambria" w:cs="Arial"/>
          <w:i/>
          <w:sz w:val="16"/>
          <w:szCs w:val="24"/>
          <w:lang w:val="en-GB" w:eastAsia="en-ZA"/>
        </w:rPr>
        <w:t>(e)</w:t>
      </w:r>
      <w:r w:rsidRPr="00A40764">
        <w:rPr>
          <w:rFonts w:ascii="Cambria" w:eastAsia="Arial" w:hAnsi="Cambria"/>
          <w:i/>
          <w:sz w:val="14"/>
          <w:szCs w:val="14"/>
          <w:lang w:val="en-GB" w:eastAsia="en-ZA"/>
        </w:rPr>
        <w:t xml:space="preserve"> </w:t>
      </w:r>
      <w:r w:rsidRPr="00A40764">
        <w:rPr>
          <w:rFonts w:ascii="Cambria" w:hAnsi="Cambria" w:cs="Arial"/>
          <w:i/>
          <w:sz w:val="16"/>
          <w:szCs w:val="24"/>
          <w:lang w:val="en-GB" w:eastAsia="en-ZA"/>
        </w:rPr>
        <w:t xml:space="preserve">a member of the accounting authority of any national or provincial public entity; or </w:t>
      </w:r>
    </w:p>
    <w:p w14:paraId="32CEAB0A" w14:textId="77777777" w:rsidR="00163088" w:rsidRDefault="00163088" w:rsidP="00163088">
      <w:pPr>
        <w:tabs>
          <w:tab w:val="num" w:pos="720"/>
        </w:tabs>
        <w:ind w:left="360" w:hanging="360"/>
        <w:jc w:val="both"/>
        <w:rPr>
          <w:rFonts w:ascii="Cambria" w:hAnsi="Cambria"/>
          <w:i/>
          <w:sz w:val="16"/>
          <w:szCs w:val="24"/>
          <w:lang w:val="en-GB" w:eastAsia="en-ZA"/>
        </w:rPr>
      </w:pPr>
      <w:r w:rsidRPr="00A40764">
        <w:rPr>
          <w:rFonts w:ascii="Cambria" w:eastAsia="Arial" w:hAnsi="Cambria" w:cs="Arial"/>
          <w:i/>
          <w:sz w:val="16"/>
          <w:szCs w:val="24"/>
          <w:lang w:val="en-GB" w:eastAsia="en-ZA"/>
        </w:rPr>
        <w:t>(f)</w:t>
      </w:r>
      <w:r w:rsidRPr="00A40764">
        <w:rPr>
          <w:rFonts w:ascii="Cambria" w:eastAsia="Arial" w:hAnsi="Cambria"/>
          <w:i/>
          <w:sz w:val="14"/>
          <w:szCs w:val="14"/>
          <w:lang w:eastAsia="en-ZA"/>
        </w:rPr>
        <w:t xml:space="preserve"> </w:t>
      </w:r>
      <w:r w:rsidRPr="00A40764">
        <w:rPr>
          <w:rFonts w:ascii="Cambria" w:hAnsi="Cambria" w:cs="Arial"/>
          <w:i/>
          <w:sz w:val="16"/>
          <w:szCs w:val="24"/>
          <w:lang w:val="en-GB" w:eastAsia="en-ZA"/>
        </w:rPr>
        <w:t>an employee of Parliament or a provincial legislature</w:t>
      </w:r>
      <w:r w:rsidRPr="00A40764">
        <w:rPr>
          <w:rFonts w:ascii="Cambria" w:hAnsi="Cambria"/>
          <w:i/>
          <w:sz w:val="16"/>
          <w:szCs w:val="24"/>
          <w:lang w:val="en-GB" w:eastAsia="en-ZA"/>
        </w:rPr>
        <w:t xml:space="preserve"> </w:t>
      </w:r>
    </w:p>
    <w:p w14:paraId="1DE36D92" w14:textId="2D273DE2" w:rsidR="00E67128" w:rsidRDefault="00E67128" w:rsidP="00163088">
      <w:pPr>
        <w:tabs>
          <w:tab w:val="left" w:pos="720"/>
          <w:tab w:val="center" w:pos="4153"/>
          <w:tab w:val="right" w:pos="8306"/>
        </w:tabs>
        <w:ind w:left="0"/>
        <w:jc w:val="both"/>
        <w:rPr>
          <w:rFonts w:ascii="Cambria" w:hAnsi="Cambria" w:cs="Arial"/>
          <w:sz w:val="22"/>
          <w:szCs w:val="22"/>
          <w:lang w:val="en-GB" w:eastAsia="en-ZA"/>
        </w:rPr>
      </w:pPr>
    </w:p>
    <w:p w14:paraId="557DD8C6" w14:textId="74E883C8" w:rsidR="00A12C1A" w:rsidRDefault="00A12C1A" w:rsidP="00163088">
      <w:pPr>
        <w:tabs>
          <w:tab w:val="left" w:pos="720"/>
          <w:tab w:val="center" w:pos="4153"/>
          <w:tab w:val="right" w:pos="8306"/>
        </w:tabs>
        <w:ind w:left="0"/>
        <w:jc w:val="both"/>
        <w:rPr>
          <w:rFonts w:ascii="Cambria" w:hAnsi="Cambria" w:cs="Arial"/>
          <w:sz w:val="22"/>
          <w:szCs w:val="22"/>
          <w:lang w:val="en-GB" w:eastAsia="en-ZA"/>
        </w:rPr>
      </w:pPr>
    </w:p>
    <w:p w14:paraId="17147EC7" w14:textId="77777777" w:rsidR="00FA040E" w:rsidRDefault="00FA040E" w:rsidP="00163088">
      <w:pPr>
        <w:tabs>
          <w:tab w:val="left" w:pos="720"/>
          <w:tab w:val="center" w:pos="4153"/>
          <w:tab w:val="right" w:pos="8306"/>
        </w:tabs>
        <w:ind w:left="0"/>
        <w:jc w:val="both"/>
        <w:rPr>
          <w:rFonts w:ascii="Cambria" w:hAnsi="Cambria" w:cs="Arial"/>
          <w:sz w:val="22"/>
          <w:szCs w:val="22"/>
          <w:lang w:val="en-GB" w:eastAsia="en-ZA"/>
        </w:rPr>
      </w:pPr>
    </w:p>
    <w:p w14:paraId="6626B9F2" w14:textId="28B57881" w:rsidR="00163088" w:rsidRDefault="00163088" w:rsidP="00163088">
      <w:pPr>
        <w:tabs>
          <w:tab w:val="left" w:pos="720"/>
          <w:tab w:val="center" w:pos="4153"/>
          <w:tab w:val="right" w:pos="8306"/>
        </w:tabs>
        <w:ind w:left="0"/>
        <w:jc w:val="both"/>
        <w:rPr>
          <w:rFonts w:ascii="Cambria" w:hAnsi="Cambria" w:cs="Arial"/>
          <w:sz w:val="22"/>
          <w:szCs w:val="22"/>
          <w:lang w:val="en-GB" w:eastAsia="en-ZA"/>
        </w:rPr>
      </w:pPr>
      <w:r w:rsidRPr="00A40764">
        <w:rPr>
          <w:rFonts w:ascii="Cambria" w:hAnsi="Cambria" w:cs="Arial"/>
          <w:sz w:val="22"/>
          <w:szCs w:val="22"/>
          <w:lang w:val="en-GB" w:eastAsia="en-ZA"/>
        </w:rPr>
        <w:t>Yours Faithfully</w:t>
      </w:r>
    </w:p>
    <w:p w14:paraId="54DCC19B" w14:textId="523FEA3D" w:rsidR="00FA040E" w:rsidRDefault="00FA040E" w:rsidP="00163088">
      <w:pPr>
        <w:tabs>
          <w:tab w:val="left" w:pos="720"/>
          <w:tab w:val="center" w:pos="4153"/>
          <w:tab w:val="right" w:pos="8306"/>
        </w:tabs>
        <w:ind w:left="0"/>
        <w:jc w:val="both"/>
        <w:rPr>
          <w:rFonts w:ascii="Cambria" w:hAnsi="Cambria" w:cs="Arial"/>
          <w:sz w:val="22"/>
          <w:szCs w:val="22"/>
          <w:lang w:val="en-GB" w:eastAsia="en-ZA"/>
        </w:rPr>
      </w:pPr>
    </w:p>
    <w:p w14:paraId="790A0265" w14:textId="503A151A" w:rsidR="00FA040E" w:rsidRDefault="00FA040E" w:rsidP="00163088">
      <w:pPr>
        <w:tabs>
          <w:tab w:val="left" w:pos="720"/>
          <w:tab w:val="center" w:pos="4153"/>
          <w:tab w:val="right" w:pos="8306"/>
        </w:tabs>
        <w:ind w:left="0"/>
        <w:jc w:val="both"/>
        <w:rPr>
          <w:rFonts w:ascii="Cambria" w:hAnsi="Cambria" w:cs="Arial"/>
          <w:sz w:val="22"/>
          <w:szCs w:val="22"/>
          <w:lang w:val="en-GB" w:eastAsia="en-ZA"/>
        </w:rPr>
      </w:pPr>
    </w:p>
    <w:p w14:paraId="5F487989" w14:textId="2B275AC3" w:rsidR="00FA040E" w:rsidRDefault="00FA040E" w:rsidP="00163088">
      <w:pPr>
        <w:tabs>
          <w:tab w:val="left" w:pos="720"/>
          <w:tab w:val="center" w:pos="4153"/>
          <w:tab w:val="right" w:pos="8306"/>
        </w:tabs>
        <w:ind w:left="0"/>
        <w:jc w:val="both"/>
        <w:rPr>
          <w:rFonts w:ascii="Cambria" w:hAnsi="Cambria" w:cs="Arial"/>
          <w:sz w:val="22"/>
          <w:szCs w:val="22"/>
          <w:lang w:val="en-GB" w:eastAsia="en-ZA"/>
        </w:rPr>
      </w:pPr>
    </w:p>
    <w:p w14:paraId="1FD1C02F" w14:textId="77777777" w:rsidR="00FA040E" w:rsidRDefault="00FA040E" w:rsidP="00163088">
      <w:pPr>
        <w:tabs>
          <w:tab w:val="left" w:pos="720"/>
          <w:tab w:val="center" w:pos="4153"/>
          <w:tab w:val="right" w:pos="8306"/>
        </w:tabs>
        <w:ind w:left="0"/>
        <w:jc w:val="both"/>
        <w:rPr>
          <w:rFonts w:ascii="Cambria" w:hAnsi="Cambria" w:cs="Arial"/>
          <w:sz w:val="22"/>
          <w:szCs w:val="22"/>
          <w:lang w:val="en-GB" w:eastAsia="en-ZA"/>
        </w:rPr>
      </w:pPr>
    </w:p>
    <w:p w14:paraId="17005BEF" w14:textId="77777777" w:rsidR="00A12C1A" w:rsidRDefault="00A12C1A" w:rsidP="00163088">
      <w:pPr>
        <w:tabs>
          <w:tab w:val="left" w:pos="720"/>
          <w:tab w:val="center" w:pos="4153"/>
          <w:tab w:val="right" w:pos="8306"/>
        </w:tabs>
        <w:ind w:left="0"/>
        <w:jc w:val="both"/>
        <w:rPr>
          <w:rFonts w:ascii="Cambria" w:hAnsi="Cambria" w:cs="Arial"/>
          <w:sz w:val="22"/>
          <w:szCs w:val="22"/>
          <w:lang w:val="en-GB" w:eastAsia="en-ZA"/>
        </w:rPr>
      </w:pPr>
    </w:p>
    <w:p w14:paraId="7FA5E94B" w14:textId="77777777" w:rsidR="00163088" w:rsidRDefault="00AB0E07" w:rsidP="00163088">
      <w:pPr>
        <w:ind w:left="0"/>
        <w:jc w:val="both"/>
        <w:rPr>
          <w:rFonts w:ascii="Cambria" w:hAnsi="Cambria" w:cs="Arial"/>
          <w:b/>
          <w:bCs/>
          <w:sz w:val="22"/>
          <w:szCs w:val="22"/>
          <w:lang w:val="en-GB" w:eastAsia="en-ZA"/>
        </w:rPr>
      </w:pPr>
      <w:r>
        <w:rPr>
          <w:rFonts w:ascii="Cambria" w:hAnsi="Cambria" w:cs="Arial"/>
          <w:b/>
          <w:bCs/>
          <w:sz w:val="22"/>
          <w:szCs w:val="22"/>
          <w:lang w:val="en-GB" w:eastAsia="en-ZA"/>
        </w:rPr>
        <w:t>__________________________</w:t>
      </w:r>
    </w:p>
    <w:p w14:paraId="1AF3D88F" w14:textId="28AFE04B" w:rsidR="00163088" w:rsidRPr="00FD11FF" w:rsidRDefault="005E2F31" w:rsidP="00163088">
      <w:pPr>
        <w:ind w:left="0"/>
        <w:jc w:val="both"/>
        <w:rPr>
          <w:rFonts w:ascii="Cambria" w:hAnsi="Cambria" w:cs="Arial"/>
          <w:b/>
          <w:bCs/>
          <w:sz w:val="22"/>
          <w:szCs w:val="22"/>
          <w:lang w:val="en-GB" w:eastAsia="en-ZA"/>
        </w:rPr>
      </w:pPr>
      <w:r>
        <w:rPr>
          <w:rFonts w:ascii="Cambria" w:hAnsi="Cambria" w:cs="Arial"/>
          <w:b/>
          <w:bCs/>
          <w:sz w:val="22"/>
          <w:szCs w:val="22"/>
          <w:lang w:val="en-GB" w:eastAsia="en-ZA"/>
        </w:rPr>
        <w:t>Mr. M. Mohale</w:t>
      </w:r>
    </w:p>
    <w:p w14:paraId="17C7B899" w14:textId="3BEAD428" w:rsidR="00E84E3F" w:rsidRPr="00A40764" w:rsidRDefault="00326892" w:rsidP="00225434">
      <w:pPr>
        <w:ind w:left="0"/>
        <w:jc w:val="both"/>
        <w:rPr>
          <w:rFonts w:ascii="Cambria" w:hAnsi="Cambria"/>
          <w:i/>
        </w:rPr>
      </w:pPr>
      <w:r>
        <w:rPr>
          <w:rFonts w:ascii="Cambria" w:hAnsi="Cambria" w:cs="Arial"/>
          <w:b/>
          <w:bCs/>
          <w:sz w:val="22"/>
          <w:szCs w:val="22"/>
          <w:lang w:val="en-GB" w:eastAsia="en-ZA"/>
        </w:rPr>
        <w:t>Acting-</w:t>
      </w:r>
      <w:r w:rsidR="005E2F31">
        <w:rPr>
          <w:rFonts w:ascii="Cambria" w:hAnsi="Cambria" w:cs="Arial"/>
          <w:b/>
          <w:bCs/>
          <w:sz w:val="22"/>
          <w:szCs w:val="22"/>
          <w:lang w:val="en-GB" w:eastAsia="en-ZA"/>
        </w:rPr>
        <w:t>Municipal Manager</w:t>
      </w:r>
    </w:p>
    <w:sectPr w:rsidR="00E84E3F" w:rsidRPr="00A40764" w:rsidSect="0068651D">
      <w:headerReference w:type="even" r:id="rId10"/>
      <w:headerReference w:type="default" r:id="rId11"/>
      <w:footerReference w:type="even" r:id="rId12"/>
      <w:footerReference w:type="default" r:id="rId13"/>
      <w:headerReference w:type="first" r:id="rId14"/>
      <w:pgSz w:w="11907" w:h="16840" w:code="9"/>
      <w:pgMar w:top="1440" w:right="1797" w:bottom="1440" w:left="1797"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E7CD27" w14:textId="77777777" w:rsidR="00816700" w:rsidRDefault="00816700">
      <w:r>
        <w:separator/>
      </w:r>
    </w:p>
  </w:endnote>
  <w:endnote w:type="continuationSeparator" w:id="0">
    <w:p w14:paraId="67131AA0" w14:textId="77777777" w:rsidR="00816700" w:rsidRDefault="008167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New">
    <w:altName w:val="Courier New"/>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AC2D6C" w14:textId="77777777" w:rsidR="00191C86" w:rsidRDefault="00191C86" w:rsidP="00A1335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F578E0F" w14:textId="77777777" w:rsidR="00191C86" w:rsidRDefault="00191C86" w:rsidP="0068651D">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80225A" w14:textId="7B6127D4" w:rsidR="00191C86" w:rsidRDefault="00191C86" w:rsidP="00A1335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C0F18">
      <w:rPr>
        <w:rStyle w:val="PageNumber"/>
        <w:noProof/>
      </w:rPr>
      <w:t>3</w:t>
    </w:r>
    <w:r>
      <w:rPr>
        <w:rStyle w:val="PageNumber"/>
      </w:rPr>
      <w:fldChar w:fldCharType="end"/>
    </w:r>
  </w:p>
  <w:p w14:paraId="2DB2B8C7" w14:textId="77777777" w:rsidR="00191C86" w:rsidRDefault="00191C86" w:rsidP="0068651D">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052434" w14:textId="77777777" w:rsidR="00816700" w:rsidRDefault="00816700">
      <w:r>
        <w:separator/>
      </w:r>
    </w:p>
  </w:footnote>
  <w:footnote w:type="continuationSeparator" w:id="0">
    <w:p w14:paraId="46F499C4" w14:textId="77777777" w:rsidR="00816700" w:rsidRDefault="0081670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483CAC" w14:textId="77777777" w:rsidR="00191C86" w:rsidRDefault="00191C86" w:rsidP="0025677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B4C523F" w14:textId="77777777" w:rsidR="00191C86" w:rsidRDefault="00816700" w:rsidP="0069678F">
    <w:pPr>
      <w:pStyle w:val="Header"/>
      <w:ind w:right="360"/>
    </w:pPr>
    <w:r>
      <w:rPr>
        <w:noProof/>
      </w:rPr>
      <w:pict w14:anchorId="4E1D96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style="position:absolute;left:0;text-align:left;margin-left:0;margin-top:0;width:595.45pt;height:841.9pt;z-index:-251657216;mso-position-horizontal:center;mso-position-horizontal-relative:margin;mso-position-vertical:center;mso-position-vertical-relative:margin" o:allowincell="f">
          <v:imagedata r:id="rId1" o:title="letterhead master 2"/>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03FA8E" w14:textId="003FFABC" w:rsidR="00191C86" w:rsidRDefault="00191C86" w:rsidP="0025677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C0F18">
      <w:rPr>
        <w:rStyle w:val="PageNumber"/>
        <w:noProof/>
      </w:rPr>
      <w:t>3</w:t>
    </w:r>
    <w:r>
      <w:rPr>
        <w:rStyle w:val="PageNumber"/>
      </w:rPr>
      <w:fldChar w:fldCharType="end"/>
    </w:r>
  </w:p>
  <w:p w14:paraId="35AFF6DF" w14:textId="77777777" w:rsidR="00191C86" w:rsidRDefault="00816700" w:rsidP="0069678F">
    <w:pPr>
      <w:pStyle w:val="Header"/>
      <w:ind w:right="360"/>
    </w:pPr>
    <w:r>
      <w:rPr>
        <w:noProof/>
      </w:rPr>
      <w:pict w14:anchorId="603369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49" type="#_x0000_t75" style="position:absolute;left:0;text-align:left;margin-left:0;margin-top:0;width:595.45pt;height:841.9pt;z-index:-251656192;mso-position-horizontal:center;mso-position-horizontal-relative:margin;mso-position-vertical:center;mso-position-vertical-relative:margin" o:allowincell="f">
          <v:imagedata r:id="rId1" o:title="letterhead master 2"/>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F1AD48" w14:textId="77777777" w:rsidR="00191C86" w:rsidRDefault="000E09E7">
    <w:pPr>
      <w:pStyle w:val="Header"/>
    </w:pPr>
    <w:r>
      <w:rPr>
        <w:noProof/>
        <w:lang w:val="en-ZA" w:eastAsia="en-ZA"/>
      </w:rPr>
      <w:drawing>
        <wp:anchor distT="0" distB="0" distL="114300" distR="114300" simplePos="0" relativeHeight="251658752" behindDoc="1" locked="0" layoutInCell="1" allowOverlap="1" wp14:anchorId="2F63FD57" wp14:editId="29FACD45">
          <wp:simplePos x="0" y="0"/>
          <wp:positionH relativeFrom="column">
            <wp:posOffset>-1143000</wp:posOffset>
          </wp:positionH>
          <wp:positionV relativeFrom="paragraph">
            <wp:posOffset>-450215</wp:posOffset>
          </wp:positionV>
          <wp:extent cx="7592060" cy="10744200"/>
          <wp:effectExtent l="0" t="0" r="8890" b="0"/>
          <wp:wrapNone/>
          <wp:docPr id="5" name="Picture 5" descr="letterhead maste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etterhead master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92060" cy="107442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80A76"/>
    <w:multiLevelType w:val="hybridMultilevel"/>
    <w:tmpl w:val="467A01E2"/>
    <w:lvl w:ilvl="0" w:tplc="74A2FA1A">
      <w:start w:val="1"/>
      <w:numFmt w:val="decimal"/>
      <w:lvlText w:val="%1."/>
      <w:lvlJc w:val="left"/>
      <w:pPr>
        <w:ind w:left="540" w:hanging="360"/>
      </w:pPr>
      <w:rPr>
        <w:rFonts w:ascii="CourierNew" w:hAnsi="CourierNew" w:cs="CourierNew" w:hint="default"/>
      </w:rPr>
    </w:lvl>
    <w:lvl w:ilvl="1" w:tplc="1C090019" w:tentative="1">
      <w:start w:val="1"/>
      <w:numFmt w:val="lowerLetter"/>
      <w:lvlText w:val="%2."/>
      <w:lvlJc w:val="left"/>
      <w:pPr>
        <w:ind w:left="1260" w:hanging="360"/>
      </w:pPr>
    </w:lvl>
    <w:lvl w:ilvl="2" w:tplc="1C09001B" w:tentative="1">
      <w:start w:val="1"/>
      <w:numFmt w:val="lowerRoman"/>
      <w:lvlText w:val="%3."/>
      <w:lvlJc w:val="right"/>
      <w:pPr>
        <w:ind w:left="1980" w:hanging="180"/>
      </w:pPr>
    </w:lvl>
    <w:lvl w:ilvl="3" w:tplc="1C09000F" w:tentative="1">
      <w:start w:val="1"/>
      <w:numFmt w:val="decimal"/>
      <w:lvlText w:val="%4."/>
      <w:lvlJc w:val="left"/>
      <w:pPr>
        <w:ind w:left="2700" w:hanging="360"/>
      </w:pPr>
    </w:lvl>
    <w:lvl w:ilvl="4" w:tplc="1C090019" w:tentative="1">
      <w:start w:val="1"/>
      <w:numFmt w:val="lowerLetter"/>
      <w:lvlText w:val="%5."/>
      <w:lvlJc w:val="left"/>
      <w:pPr>
        <w:ind w:left="3420" w:hanging="360"/>
      </w:pPr>
    </w:lvl>
    <w:lvl w:ilvl="5" w:tplc="1C09001B" w:tentative="1">
      <w:start w:val="1"/>
      <w:numFmt w:val="lowerRoman"/>
      <w:lvlText w:val="%6."/>
      <w:lvlJc w:val="right"/>
      <w:pPr>
        <w:ind w:left="4140" w:hanging="180"/>
      </w:pPr>
    </w:lvl>
    <w:lvl w:ilvl="6" w:tplc="1C09000F" w:tentative="1">
      <w:start w:val="1"/>
      <w:numFmt w:val="decimal"/>
      <w:lvlText w:val="%7."/>
      <w:lvlJc w:val="left"/>
      <w:pPr>
        <w:ind w:left="4860" w:hanging="360"/>
      </w:pPr>
    </w:lvl>
    <w:lvl w:ilvl="7" w:tplc="1C090019" w:tentative="1">
      <w:start w:val="1"/>
      <w:numFmt w:val="lowerLetter"/>
      <w:lvlText w:val="%8."/>
      <w:lvlJc w:val="left"/>
      <w:pPr>
        <w:ind w:left="5580" w:hanging="360"/>
      </w:pPr>
    </w:lvl>
    <w:lvl w:ilvl="8" w:tplc="1C09001B" w:tentative="1">
      <w:start w:val="1"/>
      <w:numFmt w:val="lowerRoman"/>
      <w:lvlText w:val="%9."/>
      <w:lvlJc w:val="right"/>
      <w:pPr>
        <w:ind w:left="6300" w:hanging="180"/>
      </w:pPr>
    </w:lvl>
  </w:abstractNum>
  <w:abstractNum w:abstractNumId="1" w15:restartNumberingAfterBreak="0">
    <w:nsid w:val="06A923B6"/>
    <w:multiLevelType w:val="hybridMultilevel"/>
    <w:tmpl w:val="E8C6B568"/>
    <w:lvl w:ilvl="0" w:tplc="32EC068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96B0800"/>
    <w:multiLevelType w:val="hybridMultilevel"/>
    <w:tmpl w:val="5E204660"/>
    <w:lvl w:ilvl="0" w:tplc="794E3952">
      <w:start w:val="1"/>
      <w:numFmt w:val="decimal"/>
      <w:lvlText w:val="%1."/>
      <w:lvlJc w:val="left"/>
      <w:pPr>
        <w:ind w:left="510" w:hanging="360"/>
      </w:pPr>
      <w:rPr>
        <w:rFonts w:hint="default"/>
      </w:rPr>
    </w:lvl>
    <w:lvl w:ilvl="1" w:tplc="1C090019" w:tentative="1">
      <w:start w:val="1"/>
      <w:numFmt w:val="lowerLetter"/>
      <w:lvlText w:val="%2."/>
      <w:lvlJc w:val="left"/>
      <w:pPr>
        <w:ind w:left="1230" w:hanging="360"/>
      </w:pPr>
    </w:lvl>
    <w:lvl w:ilvl="2" w:tplc="1C09001B" w:tentative="1">
      <w:start w:val="1"/>
      <w:numFmt w:val="lowerRoman"/>
      <w:lvlText w:val="%3."/>
      <w:lvlJc w:val="right"/>
      <w:pPr>
        <w:ind w:left="1950" w:hanging="180"/>
      </w:pPr>
    </w:lvl>
    <w:lvl w:ilvl="3" w:tplc="1C09000F" w:tentative="1">
      <w:start w:val="1"/>
      <w:numFmt w:val="decimal"/>
      <w:lvlText w:val="%4."/>
      <w:lvlJc w:val="left"/>
      <w:pPr>
        <w:ind w:left="2670" w:hanging="360"/>
      </w:pPr>
    </w:lvl>
    <w:lvl w:ilvl="4" w:tplc="1C090019" w:tentative="1">
      <w:start w:val="1"/>
      <w:numFmt w:val="lowerLetter"/>
      <w:lvlText w:val="%5."/>
      <w:lvlJc w:val="left"/>
      <w:pPr>
        <w:ind w:left="3390" w:hanging="360"/>
      </w:pPr>
    </w:lvl>
    <w:lvl w:ilvl="5" w:tplc="1C09001B" w:tentative="1">
      <w:start w:val="1"/>
      <w:numFmt w:val="lowerRoman"/>
      <w:lvlText w:val="%6."/>
      <w:lvlJc w:val="right"/>
      <w:pPr>
        <w:ind w:left="4110" w:hanging="180"/>
      </w:pPr>
    </w:lvl>
    <w:lvl w:ilvl="6" w:tplc="1C09000F" w:tentative="1">
      <w:start w:val="1"/>
      <w:numFmt w:val="decimal"/>
      <w:lvlText w:val="%7."/>
      <w:lvlJc w:val="left"/>
      <w:pPr>
        <w:ind w:left="4830" w:hanging="360"/>
      </w:pPr>
    </w:lvl>
    <w:lvl w:ilvl="7" w:tplc="1C090019" w:tentative="1">
      <w:start w:val="1"/>
      <w:numFmt w:val="lowerLetter"/>
      <w:lvlText w:val="%8."/>
      <w:lvlJc w:val="left"/>
      <w:pPr>
        <w:ind w:left="5550" w:hanging="360"/>
      </w:pPr>
    </w:lvl>
    <w:lvl w:ilvl="8" w:tplc="1C09001B" w:tentative="1">
      <w:start w:val="1"/>
      <w:numFmt w:val="lowerRoman"/>
      <w:lvlText w:val="%9."/>
      <w:lvlJc w:val="right"/>
      <w:pPr>
        <w:ind w:left="6270" w:hanging="180"/>
      </w:pPr>
    </w:lvl>
  </w:abstractNum>
  <w:abstractNum w:abstractNumId="3" w15:restartNumberingAfterBreak="0">
    <w:nsid w:val="0F735B6B"/>
    <w:multiLevelType w:val="hybridMultilevel"/>
    <w:tmpl w:val="DF4048A2"/>
    <w:lvl w:ilvl="0" w:tplc="11986688">
      <w:start w:val="1"/>
      <w:numFmt w:val="decimal"/>
      <w:lvlText w:val="%1."/>
      <w:lvlJc w:val="left"/>
      <w:pPr>
        <w:ind w:left="540" w:hanging="360"/>
      </w:pPr>
      <w:rPr>
        <w:rFonts w:ascii="CourierNew" w:hAnsi="CourierNew" w:cs="CourierNew" w:hint="default"/>
      </w:rPr>
    </w:lvl>
    <w:lvl w:ilvl="1" w:tplc="1C090019" w:tentative="1">
      <w:start w:val="1"/>
      <w:numFmt w:val="lowerLetter"/>
      <w:lvlText w:val="%2."/>
      <w:lvlJc w:val="left"/>
      <w:pPr>
        <w:ind w:left="1260" w:hanging="360"/>
      </w:pPr>
    </w:lvl>
    <w:lvl w:ilvl="2" w:tplc="1C09001B" w:tentative="1">
      <w:start w:val="1"/>
      <w:numFmt w:val="lowerRoman"/>
      <w:lvlText w:val="%3."/>
      <w:lvlJc w:val="right"/>
      <w:pPr>
        <w:ind w:left="1980" w:hanging="180"/>
      </w:pPr>
    </w:lvl>
    <w:lvl w:ilvl="3" w:tplc="1C09000F" w:tentative="1">
      <w:start w:val="1"/>
      <w:numFmt w:val="decimal"/>
      <w:lvlText w:val="%4."/>
      <w:lvlJc w:val="left"/>
      <w:pPr>
        <w:ind w:left="2700" w:hanging="360"/>
      </w:pPr>
    </w:lvl>
    <w:lvl w:ilvl="4" w:tplc="1C090019" w:tentative="1">
      <w:start w:val="1"/>
      <w:numFmt w:val="lowerLetter"/>
      <w:lvlText w:val="%5."/>
      <w:lvlJc w:val="left"/>
      <w:pPr>
        <w:ind w:left="3420" w:hanging="360"/>
      </w:pPr>
    </w:lvl>
    <w:lvl w:ilvl="5" w:tplc="1C09001B" w:tentative="1">
      <w:start w:val="1"/>
      <w:numFmt w:val="lowerRoman"/>
      <w:lvlText w:val="%6."/>
      <w:lvlJc w:val="right"/>
      <w:pPr>
        <w:ind w:left="4140" w:hanging="180"/>
      </w:pPr>
    </w:lvl>
    <w:lvl w:ilvl="6" w:tplc="1C09000F" w:tentative="1">
      <w:start w:val="1"/>
      <w:numFmt w:val="decimal"/>
      <w:lvlText w:val="%7."/>
      <w:lvlJc w:val="left"/>
      <w:pPr>
        <w:ind w:left="4860" w:hanging="360"/>
      </w:pPr>
    </w:lvl>
    <w:lvl w:ilvl="7" w:tplc="1C090019" w:tentative="1">
      <w:start w:val="1"/>
      <w:numFmt w:val="lowerLetter"/>
      <w:lvlText w:val="%8."/>
      <w:lvlJc w:val="left"/>
      <w:pPr>
        <w:ind w:left="5580" w:hanging="360"/>
      </w:pPr>
    </w:lvl>
    <w:lvl w:ilvl="8" w:tplc="1C09001B" w:tentative="1">
      <w:start w:val="1"/>
      <w:numFmt w:val="lowerRoman"/>
      <w:lvlText w:val="%9."/>
      <w:lvlJc w:val="right"/>
      <w:pPr>
        <w:ind w:left="6300" w:hanging="180"/>
      </w:pPr>
    </w:lvl>
  </w:abstractNum>
  <w:abstractNum w:abstractNumId="4" w15:restartNumberingAfterBreak="0">
    <w:nsid w:val="14B7575C"/>
    <w:multiLevelType w:val="hybridMultilevel"/>
    <w:tmpl w:val="73F852B4"/>
    <w:lvl w:ilvl="0" w:tplc="1C1CD718">
      <w:start w:val="1"/>
      <w:numFmt w:val="decimal"/>
      <w:lvlText w:val="%1."/>
      <w:lvlJc w:val="left"/>
      <w:pPr>
        <w:ind w:left="540" w:hanging="360"/>
      </w:pPr>
      <w:rPr>
        <w:rFonts w:ascii="CourierNew" w:hAnsi="CourierNew" w:cs="CourierNew" w:hint="default"/>
      </w:rPr>
    </w:lvl>
    <w:lvl w:ilvl="1" w:tplc="1C090019" w:tentative="1">
      <w:start w:val="1"/>
      <w:numFmt w:val="lowerLetter"/>
      <w:lvlText w:val="%2."/>
      <w:lvlJc w:val="left"/>
      <w:pPr>
        <w:ind w:left="1260" w:hanging="360"/>
      </w:pPr>
    </w:lvl>
    <w:lvl w:ilvl="2" w:tplc="1C09001B" w:tentative="1">
      <w:start w:val="1"/>
      <w:numFmt w:val="lowerRoman"/>
      <w:lvlText w:val="%3."/>
      <w:lvlJc w:val="right"/>
      <w:pPr>
        <w:ind w:left="1980" w:hanging="180"/>
      </w:pPr>
    </w:lvl>
    <w:lvl w:ilvl="3" w:tplc="1C09000F" w:tentative="1">
      <w:start w:val="1"/>
      <w:numFmt w:val="decimal"/>
      <w:lvlText w:val="%4."/>
      <w:lvlJc w:val="left"/>
      <w:pPr>
        <w:ind w:left="2700" w:hanging="360"/>
      </w:pPr>
    </w:lvl>
    <w:lvl w:ilvl="4" w:tplc="1C090019" w:tentative="1">
      <w:start w:val="1"/>
      <w:numFmt w:val="lowerLetter"/>
      <w:lvlText w:val="%5."/>
      <w:lvlJc w:val="left"/>
      <w:pPr>
        <w:ind w:left="3420" w:hanging="360"/>
      </w:pPr>
    </w:lvl>
    <w:lvl w:ilvl="5" w:tplc="1C09001B" w:tentative="1">
      <w:start w:val="1"/>
      <w:numFmt w:val="lowerRoman"/>
      <w:lvlText w:val="%6."/>
      <w:lvlJc w:val="right"/>
      <w:pPr>
        <w:ind w:left="4140" w:hanging="180"/>
      </w:pPr>
    </w:lvl>
    <w:lvl w:ilvl="6" w:tplc="1C09000F" w:tentative="1">
      <w:start w:val="1"/>
      <w:numFmt w:val="decimal"/>
      <w:lvlText w:val="%7."/>
      <w:lvlJc w:val="left"/>
      <w:pPr>
        <w:ind w:left="4860" w:hanging="360"/>
      </w:pPr>
    </w:lvl>
    <w:lvl w:ilvl="7" w:tplc="1C090019" w:tentative="1">
      <w:start w:val="1"/>
      <w:numFmt w:val="lowerLetter"/>
      <w:lvlText w:val="%8."/>
      <w:lvlJc w:val="left"/>
      <w:pPr>
        <w:ind w:left="5580" w:hanging="360"/>
      </w:pPr>
    </w:lvl>
    <w:lvl w:ilvl="8" w:tplc="1C09001B" w:tentative="1">
      <w:start w:val="1"/>
      <w:numFmt w:val="lowerRoman"/>
      <w:lvlText w:val="%9."/>
      <w:lvlJc w:val="right"/>
      <w:pPr>
        <w:ind w:left="6300" w:hanging="180"/>
      </w:pPr>
    </w:lvl>
  </w:abstractNum>
  <w:abstractNum w:abstractNumId="5" w15:restartNumberingAfterBreak="0">
    <w:nsid w:val="1C883B0D"/>
    <w:multiLevelType w:val="hybridMultilevel"/>
    <w:tmpl w:val="104CB972"/>
    <w:lvl w:ilvl="0" w:tplc="87C07976">
      <w:start w:val="1"/>
      <w:numFmt w:val="decimal"/>
      <w:lvlText w:val="%1."/>
      <w:lvlJc w:val="left"/>
      <w:pPr>
        <w:ind w:left="540" w:hanging="360"/>
      </w:pPr>
      <w:rPr>
        <w:rFonts w:hint="default"/>
      </w:rPr>
    </w:lvl>
    <w:lvl w:ilvl="1" w:tplc="1C090019" w:tentative="1">
      <w:start w:val="1"/>
      <w:numFmt w:val="lowerLetter"/>
      <w:lvlText w:val="%2."/>
      <w:lvlJc w:val="left"/>
      <w:pPr>
        <w:ind w:left="1260" w:hanging="360"/>
      </w:pPr>
    </w:lvl>
    <w:lvl w:ilvl="2" w:tplc="1C09001B" w:tentative="1">
      <w:start w:val="1"/>
      <w:numFmt w:val="lowerRoman"/>
      <w:lvlText w:val="%3."/>
      <w:lvlJc w:val="right"/>
      <w:pPr>
        <w:ind w:left="1980" w:hanging="180"/>
      </w:pPr>
    </w:lvl>
    <w:lvl w:ilvl="3" w:tplc="1C09000F" w:tentative="1">
      <w:start w:val="1"/>
      <w:numFmt w:val="decimal"/>
      <w:lvlText w:val="%4."/>
      <w:lvlJc w:val="left"/>
      <w:pPr>
        <w:ind w:left="2700" w:hanging="360"/>
      </w:pPr>
    </w:lvl>
    <w:lvl w:ilvl="4" w:tplc="1C090019" w:tentative="1">
      <w:start w:val="1"/>
      <w:numFmt w:val="lowerLetter"/>
      <w:lvlText w:val="%5."/>
      <w:lvlJc w:val="left"/>
      <w:pPr>
        <w:ind w:left="3420" w:hanging="360"/>
      </w:pPr>
    </w:lvl>
    <w:lvl w:ilvl="5" w:tplc="1C09001B" w:tentative="1">
      <w:start w:val="1"/>
      <w:numFmt w:val="lowerRoman"/>
      <w:lvlText w:val="%6."/>
      <w:lvlJc w:val="right"/>
      <w:pPr>
        <w:ind w:left="4140" w:hanging="180"/>
      </w:pPr>
    </w:lvl>
    <w:lvl w:ilvl="6" w:tplc="1C09000F" w:tentative="1">
      <w:start w:val="1"/>
      <w:numFmt w:val="decimal"/>
      <w:lvlText w:val="%7."/>
      <w:lvlJc w:val="left"/>
      <w:pPr>
        <w:ind w:left="4860" w:hanging="360"/>
      </w:pPr>
    </w:lvl>
    <w:lvl w:ilvl="7" w:tplc="1C090019" w:tentative="1">
      <w:start w:val="1"/>
      <w:numFmt w:val="lowerLetter"/>
      <w:lvlText w:val="%8."/>
      <w:lvlJc w:val="left"/>
      <w:pPr>
        <w:ind w:left="5580" w:hanging="360"/>
      </w:pPr>
    </w:lvl>
    <w:lvl w:ilvl="8" w:tplc="1C09001B" w:tentative="1">
      <w:start w:val="1"/>
      <w:numFmt w:val="lowerRoman"/>
      <w:lvlText w:val="%9."/>
      <w:lvlJc w:val="right"/>
      <w:pPr>
        <w:ind w:left="6300" w:hanging="180"/>
      </w:pPr>
    </w:lvl>
  </w:abstractNum>
  <w:abstractNum w:abstractNumId="6" w15:restartNumberingAfterBreak="0">
    <w:nsid w:val="2D681F38"/>
    <w:multiLevelType w:val="hybridMultilevel"/>
    <w:tmpl w:val="B65C778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2F936181"/>
    <w:multiLevelType w:val="hybridMultilevel"/>
    <w:tmpl w:val="9986102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30C53F86"/>
    <w:multiLevelType w:val="hybridMultilevel"/>
    <w:tmpl w:val="3904DFCA"/>
    <w:lvl w:ilvl="0" w:tplc="116E286C">
      <w:start w:val="1"/>
      <w:numFmt w:val="decimal"/>
      <w:lvlText w:val="%1."/>
      <w:lvlJc w:val="left"/>
      <w:pPr>
        <w:ind w:left="510" w:hanging="360"/>
      </w:pPr>
      <w:rPr>
        <w:rFonts w:hint="default"/>
      </w:rPr>
    </w:lvl>
    <w:lvl w:ilvl="1" w:tplc="1C090019" w:tentative="1">
      <w:start w:val="1"/>
      <w:numFmt w:val="lowerLetter"/>
      <w:lvlText w:val="%2."/>
      <w:lvlJc w:val="left"/>
      <w:pPr>
        <w:ind w:left="1230" w:hanging="360"/>
      </w:pPr>
    </w:lvl>
    <w:lvl w:ilvl="2" w:tplc="1C09001B" w:tentative="1">
      <w:start w:val="1"/>
      <w:numFmt w:val="lowerRoman"/>
      <w:lvlText w:val="%3."/>
      <w:lvlJc w:val="right"/>
      <w:pPr>
        <w:ind w:left="1950" w:hanging="180"/>
      </w:pPr>
    </w:lvl>
    <w:lvl w:ilvl="3" w:tplc="1C09000F" w:tentative="1">
      <w:start w:val="1"/>
      <w:numFmt w:val="decimal"/>
      <w:lvlText w:val="%4."/>
      <w:lvlJc w:val="left"/>
      <w:pPr>
        <w:ind w:left="2670" w:hanging="360"/>
      </w:pPr>
    </w:lvl>
    <w:lvl w:ilvl="4" w:tplc="1C090019" w:tentative="1">
      <w:start w:val="1"/>
      <w:numFmt w:val="lowerLetter"/>
      <w:lvlText w:val="%5."/>
      <w:lvlJc w:val="left"/>
      <w:pPr>
        <w:ind w:left="3390" w:hanging="360"/>
      </w:pPr>
    </w:lvl>
    <w:lvl w:ilvl="5" w:tplc="1C09001B" w:tentative="1">
      <w:start w:val="1"/>
      <w:numFmt w:val="lowerRoman"/>
      <w:lvlText w:val="%6."/>
      <w:lvlJc w:val="right"/>
      <w:pPr>
        <w:ind w:left="4110" w:hanging="180"/>
      </w:pPr>
    </w:lvl>
    <w:lvl w:ilvl="6" w:tplc="1C09000F" w:tentative="1">
      <w:start w:val="1"/>
      <w:numFmt w:val="decimal"/>
      <w:lvlText w:val="%7."/>
      <w:lvlJc w:val="left"/>
      <w:pPr>
        <w:ind w:left="4830" w:hanging="360"/>
      </w:pPr>
    </w:lvl>
    <w:lvl w:ilvl="7" w:tplc="1C090019" w:tentative="1">
      <w:start w:val="1"/>
      <w:numFmt w:val="lowerLetter"/>
      <w:lvlText w:val="%8."/>
      <w:lvlJc w:val="left"/>
      <w:pPr>
        <w:ind w:left="5550" w:hanging="360"/>
      </w:pPr>
    </w:lvl>
    <w:lvl w:ilvl="8" w:tplc="1C09001B" w:tentative="1">
      <w:start w:val="1"/>
      <w:numFmt w:val="lowerRoman"/>
      <w:lvlText w:val="%9."/>
      <w:lvlJc w:val="right"/>
      <w:pPr>
        <w:ind w:left="6270" w:hanging="180"/>
      </w:pPr>
    </w:lvl>
  </w:abstractNum>
  <w:abstractNum w:abstractNumId="9" w15:restartNumberingAfterBreak="0">
    <w:nsid w:val="325A6B89"/>
    <w:multiLevelType w:val="hybridMultilevel"/>
    <w:tmpl w:val="104CB972"/>
    <w:lvl w:ilvl="0" w:tplc="87C07976">
      <w:start w:val="1"/>
      <w:numFmt w:val="decimal"/>
      <w:lvlText w:val="%1."/>
      <w:lvlJc w:val="left"/>
      <w:pPr>
        <w:ind w:left="540" w:hanging="360"/>
      </w:pPr>
      <w:rPr>
        <w:rFonts w:hint="default"/>
      </w:rPr>
    </w:lvl>
    <w:lvl w:ilvl="1" w:tplc="1C090019" w:tentative="1">
      <w:start w:val="1"/>
      <w:numFmt w:val="lowerLetter"/>
      <w:lvlText w:val="%2."/>
      <w:lvlJc w:val="left"/>
      <w:pPr>
        <w:ind w:left="1260" w:hanging="360"/>
      </w:pPr>
    </w:lvl>
    <w:lvl w:ilvl="2" w:tplc="1C09001B" w:tentative="1">
      <w:start w:val="1"/>
      <w:numFmt w:val="lowerRoman"/>
      <w:lvlText w:val="%3."/>
      <w:lvlJc w:val="right"/>
      <w:pPr>
        <w:ind w:left="1980" w:hanging="180"/>
      </w:pPr>
    </w:lvl>
    <w:lvl w:ilvl="3" w:tplc="1C09000F" w:tentative="1">
      <w:start w:val="1"/>
      <w:numFmt w:val="decimal"/>
      <w:lvlText w:val="%4."/>
      <w:lvlJc w:val="left"/>
      <w:pPr>
        <w:ind w:left="2700" w:hanging="360"/>
      </w:pPr>
    </w:lvl>
    <w:lvl w:ilvl="4" w:tplc="1C090019" w:tentative="1">
      <w:start w:val="1"/>
      <w:numFmt w:val="lowerLetter"/>
      <w:lvlText w:val="%5."/>
      <w:lvlJc w:val="left"/>
      <w:pPr>
        <w:ind w:left="3420" w:hanging="360"/>
      </w:pPr>
    </w:lvl>
    <w:lvl w:ilvl="5" w:tplc="1C09001B" w:tentative="1">
      <w:start w:val="1"/>
      <w:numFmt w:val="lowerRoman"/>
      <w:lvlText w:val="%6."/>
      <w:lvlJc w:val="right"/>
      <w:pPr>
        <w:ind w:left="4140" w:hanging="180"/>
      </w:pPr>
    </w:lvl>
    <w:lvl w:ilvl="6" w:tplc="1C09000F" w:tentative="1">
      <w:start w:val="1"/>
      <w:numFmt w:val="decimal"/>
      <w:lvlText w:val="%7."/>
      <w:lvlJc w:val="left"/>
      <w:pPr>
        <w:ind w:left="4860" w:hanging="360"/>
      </w:pPr>
    </w:lvl>
    <w:lvl w:ilvl="7" w:tplc="1C090019" w:tentative="1">
      <w:start w:val="1"/>
      <w:numFmt w:val="lowerLetter"/>
      <w:lvlText w:val="%8."/>
      <w:lvlJc w:val="left"/>
      <w:pPr>
        <w:ind w:left="5580" w:hanging="360"/>
      </w:pPr>
    </w:lvl>
    <w:lvl w:ilvl="8" w:tplc="1C09001B" w:tentative="1">
      <w:start w:val="1"/>
      <w:numFmt w:val="lowerRoman"/>
      <w:lvlText w:val="%9."/>
      <w:lvlJc w:val="right"/>
      <w:pPr>
        <w:ind w:left="6300" w:hanging="180"/>
      </w:pPr>
    </w:lvl>
  </w:abstractNum>
  <w:abstractNum w:abstractNumId="10" w15:restartNumberingAfterBreak="0">
    <w:nsid w:val="3854326E"/>
    <w:multiLevelType w:val="hybridMultilevel"/>
    <w:tmpl w:val="3B78EFF2"/>
    <w:lvl w:ilvl="0" w:tplc="A238DB14">
      <w:start w:val="1"/>
      <w:numFmt w:val="decimal"/>
      <w:lvlText w:val="%1."/>
      <w:lvlJc w:val="left"/>
      <w:pPr>
        <w:ind w:left="525" w:hanging="360"/>
      </w:pPr>
      <w:rPr>
        <w:rFonts w:hint="default"/>
      </w:rPr>
    </w:lvl>
    <w:lvl w:ilvl="1" w:tplc="1C090019" w:tentative="1">
      <w:start w:val="1"/>
      <w:numFmt w:val="lowerLetter"/>
      <w:lvlText w:val="%2."/>
      <w:lvlJc w:val="left"/>
      <w:pPr>
        <w:ind w:left="1245" w:hanging="360"/>
      </w:pPr>
    </w:lvl>
    <w:lvl w:ilvl="2" w:tplc="1C09001B" w:tentative="1">
      <w:start w:val="1"/>
      <w:numFmt w:val="lowerRoman"/>
      <w:lvlText w:val="%3."/>
      <w:lvlJc w:val="right"/>
      <w:pPr>
        <w:ind w:left="1965" w:hanging="180"/>
      </w:pPr>
    </w:lvl>
    <w:lvl w:ilvl="3" w:tplc="1C09000F" w:tentative="1">
      <w:start w:val="1"/>
      <w:numFmt w:val="decimal"/>
      <w:lvlText w:val="%4."/>
      <w:lvlJc w:val="left"/>
      <w:pPr>
        <w:ind w:left="2685" w:hanging="360"/>
      </w:pPr>
    </w:lvl>
    <w:lvl w:ilvl="4" w:tplc="1C090019" w:tentative="1">
      <w:start w:val="1"/>
      <w:numFmt w:val="lowerLetter"/>
      <w:lvlText w:val="%5."/>
      <w:lvlJc w:val="left"/>
      <w:pPr>
        <w:ind w:left="3405" w:hanging="360"/>
      </w:pPr>
    </w:lvl>
    <w:lvl w:ilvl="5" w:tplc="1C09001B" w:tentative="1">
      <w:start w:val="1"/>
      <w:numFmt w:val="lowerRoman"/>
      <w:lvlText w:val="%6."/>
      <w:lvlJc w:val="right"/>
      <w:pPr>
        <w:ind w:left="4125" w:hanging="180"/>
      </w:pPr>
    </w:lvl>
    <w:lvl w:ilvl="6" w:tplc="1C09000F" w:tentative="1">
      <w:start w:val="1"/>
      <w:numFmt w:val="decimal"/>
      <w:lvlText w:val="%7."/>
      <w:lvlJc w:val="left"/>
      <w:pPr>
        <w:ind w:left="4845" w:hanging="360"/>
      </w:pPr>
    </w:lvl>
    <w:lvl w:ilvl="7" w:tplc="1C090019" w:tentative="1">
      <w:start w:val="1"/>
      <w:numFmt w:val="lowerLetter"/>
      <w:lvlText w:val="%8."/>
      <w:lvlJc w:val="left"/>
      <w:pPr>
        <w:ind w:left="5565" w:hanging="360"/>
      </w:pPr>
    </w:lvl>
    <w:lvl w:ilvl="8" w:tplc="1C09001B" w:tentative="1">
      <w:start w:val="1"/>
      <w:numFmt w:val="lowerRoman"/>
      <w:lvlText w:val="%9."/>
      <w:lvlJc w:val="right"/>
      <w:pPr>
        <w:ind w:left="6285" w:hanging="180"/>
      </w:pPr>
    </w:lvl>
  </w:abstractNum>
  <w:abstractNum w:abstractNumId="11" w15:restartNumberingAfterBreak="0">
    <w:nsid w:val="40483E2A"/>
    <w:multiLevelType w:val="hybridMultilevel"/>
    <w:tmpl w:val="D700CFCE"/>
    <w:lvl w:ilvl="0" w:tplc="D834EA58">
      <w:start w:val="1"/>
      <w:numFmt w:val="decimal"/>
      <w:lvlText w:val="%1."/>
      <w:lvlJc w:val="left"/>
      <w:pPr>
        <w:ind w:left="465" w:hanging="360"/>
      </w:pPr>
      <w:rPr>
        <w:rFonts w:hint="default"/>
      </w:rPr>
    </w:lvl>
    <w:lvl w:ilvl="1" w:tplc="1C090019" w:tentative="1">
      <w:start w:val="1"/>
      <w:numFmt w:val="lowerLetter"/>
      <w:lvlText w:val="%2."/>
      <w:lvlJc w:val="left"/>
      <w:pPr>
        <w:ind w:left="1185" w:hanging="360"/>
      </w:pPr>
    </w:lvl>
    <w:lvl w:ilvl="2" w:tplc="1C09001B" w:tentative="1">
      <w:start w:val="1"/>
      <w:numFmt w:val="lowerRoman"/>
      <w:lvlText w:val="%3."/>
      <w:lvlJc w:val="right"/>
      <w:pPr>
        <w:ind w:left="1905" w:hanging="180"/>
      </w:pPr>
    </w:lvl>
    <w:lvl w:ilvl="3" w:tplc="1C09000F" w:tentative="1">
      <w:start w:val="1"/>
      <w:numFmt w:val="decimal"/>
      <w:lvlText w:val="%4."/>
      <w:lvlJc w:val="left"/>
      <w:pPr>
        <w:ind w:left="2625" w:hanging="360"/>
      </w:pPr>
    </w:lvl>
    <w:lvl w:ilvl="4" w:tplc="1C090019" w:tentative="1">
      <w:start w:val="1"/>
      <w:numFmt w:val="lowerLetter"/>
      <w:lvlText w:val="%5."/>
      <w:lvlJc w:val="left"/>
      <w:pPr>
        <w:ind w:left="3345" w:hanging="360"/>
      </w:pPr>
    </w:lvl>
    <w:lvl w:ilvl="5" w:tplc="1C09001B" w:tentative="1">
      <w:start w:val="1"/>
      <w:numFmt w:val="lowerRoman"/>
      <w:lvlText w:val="%6."/>
      <w:lvlJc w:val="right"/>
      <w:pPr>
        <w:ind w:left="4065" w:hanging="180"/>
      </w:pPr>
    </w:lvl>
    <w:lvl w:ilvl="6" w:tplc="1C09000F" w:tentative="1">
      <w:start w:val="1"/>
      <w:numFmt w:val="decimal"/>
      <w:lvlText w:val="%7."/>
      <w:lvlJc w:val="left"/>
      <w:pPr>
        <w:ind w:left="4785" w:hanging="360"/>
      </w:pPr>
    </w:lvl>
    <w:lvl w:ilvl="7" w:tplc="1C090019" w:tentative="1">
      <w:start w:val="1"/>
      <w:numFmt w:val="lowerLetter"/>
      <w:lvlText w:val="%8."/>
      <w:lvlJc w:val="left"/>
      <w:pPr>
        <w:ind w:left="5505" w:hanging="360"/>
      </w:pPr>
    </w:lvl>
    <w:lvl w:ilvl="8" w:tplc="1C09001B" w:tentative="1">
      <w:start w:val="1"/>
      <w:numFmt w:val="lowerRoman"/>
      <w:lvlText w:val="%9."/>
      <w:lvlJc w:val="right"/>
      <w:pPr>
        <w:ind w:left="6225" w:hanging="180"/>
      </w:pPr>
    </w:lvl>
  </w:abstractNum>
  <w:abstractNum w:abstractNumId="12" w15:restartNumberingAfterBreak="0">
    <w:nsid w:val="46166B8D"/>
    <w:multiLevelType w:val="hybridMultilevel"/>
    <w:tmpl w:val="104CB972"/>
    <w:lvl w:ilvl="0" w:tplc="87C07976">
      <w:start w:val="1"/>
      <w:numFmt w:val="decimal"/>
      <w:lvlText w:val="%1."/>
      <w:lvlJc w:val="left"/>
      <w:pPr>
        <w:ind w:left="540" w:hanging="360"/>
      </w:pPr>
      <w:rPr>
        <w:rFonts w:hint="default"/>
      </w:rPr>
    </w:lvl>
    <w:lvl w:ilvl="1" w:tplc="1C090019" w:tentative="1">
      <w:start w:val="1"/>
      <w:numFmt w:val="lowerLetter"/>
      <w:lvlText w:val="%2."/>
      <w:lvlJc w:val="left"/>
      <w:pPr>
        <w:ind w:left="1260" w:hanging="360"/>
      </w:pPr>
    </w:lvl>
    <w:lvl w:ilvl="2" w:tplc="1C09001B" w:tentative="1">
      <w:start w:val="1"/>
      <w:numFmt w:val="lowerRoman"/>
      <w:lvlText w:val="%3."/>
      <w:lvlJc w:val="right"/>
      <w:pPr>
        <w:ind w:left="1980" w:hanging="180"/>
      </w:pPr>
    </w:lvl>
    <w:lvl w:ilvl="3" w:tplc="1C09000F" w:tentative="1">
      <w:start w:val="1"/>
      <w:numFmt w:val="decimal"/>
      <w:lvlText w:val="%4."/>
      <w:lvlJc w:val="left"/>
      <w:pPr>
        <w:ind w:left="2700" w:hanging="360"/>
      </w:pPr>
    </w:lvl>
    <w:lvl w:ilvl="4" w:tplc="1C090019" w:tentative="1">
      <w:start w:val="1"/>
      <w:numFmt w:val="lowerLetter"/>
      <w:lvlText w:val="%5."/>
      <w:lvlJc w:val="left"/>
      <w:pPr>
        <w:ind w:left="3420" w:hanging="360"/>
      </w:pPr>
    </w:lvl>
    <w:lvl w:ilvl="5" w:tplc="1C09001B" w:tentative="1">
      <w:start w:val="1"/>
      <w:numFmt w:val="lowerRoman"/>
      <w:lvlText w:val="%6."/>
      <w:lvlJc w:val="right"/>
      <w:pPr>
        <w:ind w:left="4140" w:hanging="180"/>
      </w:pPr>
    </w:lvl>
    <w:lvl w:ilvl="6" w:tplc="1C09000F" w:tentative="1">
      <w:start w:val="1"/>
      <w:numFmt w:val="decimal"/>
      <w:lvlText w:val="%7."/>
      <w:lvlJc w:val="left"/>
      <w:pPr>
        <w:ind w:left="4860" w:hanging="360"/>
      </w:pPr>
    </w:lvl>
    <w:lvl w:ilvl="7" w:tplc="1C090019" w:tentative="1">
      <w:start w:val="1"/>
      <w:numFmt w:val="lowerLetter"/>
      <w:lvlText w:val="%8."/>
      <w:lvlJc w:val="left"/>
      <w:pPr>
        <w:ind w:left="5580" w:hanging="360"/>
      </w:pPr>
    </w:lvl>
    <w:lvl w:ilvl="8" w:tplc="1C09001B" w:tentative="1">
      <w:start w:val="1"/>
      <w:numFmt w:val="lowerRoman"/>
      <w:lvlText w:val="%9."/>
      <w:lvlJc w:val="right"/>
      <w:pPr>
        <w:ind w:left="6300" w:hanging="180"/>
      </w:pPr>
    </w:lvl>
  </w:abstractNum>
  <w:abstractNum w:abstractNumId="13" w15:restartNumberingAfterBreak="0">
    <w:nsid w:val="49627761"/>
    <w:multiLevelType w:val="hybridMultilevel"/>
    <w:tmpl w:val="5B984FC2"/>
    <w:lvl w:ilvl="0" w:tplc="9C26D538">
      <w:start w:val="2"/>
      <w:numFmt w:val="decimal"/>
      <w:lvlText w:val="%1."/>
      <w:lvlJc w:val="left"/>
      <w:pPr>
        <w:ind w:left="540" w:hanging="360"/>
      </w:pPr>
      <w:rPr>
        <w:rFonts w:hint="default"/>
      </w:rPr>
    </w:lvl>
    <w:lvl w:ilvl="1" w:tplc="1C090019" w:tentative="1">
      <w:start w:val="1"/>
      <w:numFmt w:val="lowerLetter"/>
      <w:lvlText w:val="%2."/>
      <w:lvlJc w:val="left"/>
      <w:pPr>
        <w:ind w:left="1260" w:hanging="360"/>
      </w:pPr>
    </w:lvl>
    <w:lvl w:ilvl="2" w:tplc="1C09001B" w:tentative="1">
      <w:start w:val="1"/>
      <w:numFmt w:val="lowerRoman"/>
      <w:lvlText w:val="%3."/>
      <w:lvlJc w:val="right"/>
      <w:pPr>
        <w:ind w:left="1980" w:hanging="180"/>
      </w:pPr>
    </w:lvl>
    <w:lvl w:ilvl="3" w:tplc="1C09000F" w:tentative="1">
      <w:start w:val="1"/>
      <w:numFmt w:val="decimal"/>
      <w:lvlText w:val="%4."/>
      <w:lvlJc w:val="left"/>
      <w:pPr>
        <w:ind w:left="2700" w:hanging="360"/>
      </w:pPr>
    </w:lvl>
    <w:lvl w:ilvl="4" w:tplc="1C090019" w:tentative="1">
      <w:start w:val="1"/>
      <w:numFmt w:val="lowerLetter"/>
      <w:lvlText w:val="%5."/>
      <w:lvlJc w:val="left"/>
      <w:pPr>
        <w:ind w:left="3420" w:hanging="360"/>
      </w:pPr>
    </w:lvl>
    <w:lvl w:ilvl="5" w:tplc="1C09001B" w:tentative="1">
      <w:start w:val="1"/>
      <w:numFmt w:val="lowerRoman"/>
      <w:lvlText w:val="%6."/>
      <w:lvlJc w:val="right"/>
      <w:pPr>
        <w:ind w:left="4140" w:hanging="180"/>
      </w:pPr>
    </w:lvl>
    <w:lvl w:ilvl="6" w:tplc="1C09000F" w:tentative="1">
      <w:start w:val="1"/>
      <w:numFmt w:val="decimal"/>
      <w:lvlText w:val="%7."/>
      <w:lvlJc w:val="left"/>
      <w:pPr>
        <w:ind w:left="4860" w:hanging="360"/>
      </w:pPr>
    </w:lvl>
    <w:lvl w:ilvl="7" w:tplc="1C090019" w:tentative="1">
      <w:start w:val="1"/>
      <w:numFmt w:val="lowerLetter"/>
      <w:lvlText w:val="%8."/>
      <w:lvlJc w:val="left"/>
      <w:pPr>
        <w:ind w:left="5580" w:hanging="360"/>
      </w:pPr>
    </w:lvl>
    <w:lvl w:ilvl="8" w:tplc="1C09001B" w:tentative="1">
      <w:start w:val="1"/>
      <w:numFmt w:val="lowerRoman"/>
      <w:lvlText w:val="%9."/>
      <w:lvlJc w:val="right"/>
      <w:pPr>
        <w:ind w:left="6300" w:hanging="180"/>
      </w:pPr>
    </w:lvl>
  </w:abstractNum>
  <w:abstractNum w:abstractNumId="14" w15:restartNumberingAfterBreak="0">
    <w:nsid w:val="4F5E089F"/>
    <w:multiLevelType w:val="hybridMultilevel"/>
    <w:tmpl w:val="5560D0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0BC7253"/>
    <w:multiLevelType w:val="hybridMultilevel"/>
    <w:tmpl w:val="8AF438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0A6C8E"/>
    <w:multiLevelType w:val="hybridMultilevel"/>
    <w:tmpl w:val="7AA802BE"/>
    <w:lvl w:ilvl="0" w:tplc="E69EDDBE">
      <w:start w:val="1"/>
      <w:numFmt w:val="decimal"/>
      <w:lvlText w:val="%1."/>
      <w:lvlJc w:val="left"/>
      <w:pPr>
        <w:ind w:left="510" w:hanging="360"/>
      </w:pPr>
      <w:rPr>
        <w:rFonts w:hint="default"/>
      </w:rPr>
    </w:lvl>
    <w:lvl w:ilvl="1" w:tplc="1C090019" w:tentative="1">
      <w:start w:val="1"/>
      <w:numFmt w:val="lowerLetter"/>
      <w:lvlText w:val="%2."/>
      <w:lvlJc w:val="left"/>
      <w:pPr>
        <w:ind w:left="1230" w:hanging="360"/>
      </w:pPr>
    </w:lvl>
    <w:lvl w:ilvl="2" w:tplc="1C09001B" w:tentative="1">
      <w:start w:val="1"/>
      <w:numFmt w:val="lowerRoman"/>
      <w:lvlText w:val="%3."/>
      <w:lvlJc w:val="right"/>
      <w:pPr>
        <w:ind w:left="1950" w:hanging="180"/>
      </w:pPr>
    </w:lvl>
    <w:lvl w:ilvl="3" w:tplc="1C09000F" w:tentative="1">
      <w:start w:val="1"/>
      <w:numFmt w:val="decimal"/>
      <w:lvlText w:val="%4."/>
      <w:lvlJc w:val="left"/>
      <w:pPr>
        <w:ind w:left="2670" w:hanging="360"/>
      </w:pPr>
    </w:lvl>
    <w:lvl w:ilvl="4" w:tplc="1C090019" w:tentative="1">
      <w:start w:val="1"/>
      <w:numFmt w:val="lowerLetter"/>
      <w:lvlText w:val="%5."/>
      <w:lvlJc w:val="left"/>
      <w:pPr>
        <w:ind w:left="3390" w:hanging="360"/>
      </w:pPr>
    </w:lvl>
    <w:lvl w:ilvl="5" w:tplc="1C09001B" w:tentative="1">
      <w:start w:val="1"/>
      <w:numFmt w:val="lowerRoman"/>
      <w:lvlText w:val="%6."/>
      <w:lvlJc w:val="right"/>
      <w:pPr>
        <w:ind w:left="4110" w:hanging="180"/>
      </w:pPr>
    </w:lvl>
    <w:lvl w:ilvl="6" w:tplc="1C09000F" w:tentative="1">
      <w:start w:val="1"/>
      <w:numFmt w:val="decimal"/>
      <w:lvlText w:val="%7."/>
      <w:lvlJc w:val="left"/>
      <w:pPr>
        <w:ind w:left="4830" w:hanging="360"/>
      </w:pPr>
    </w:lvl>
    <w:lvl w:ilvl="7" w:tplc="1C090019" w:tentative="1">
      <w:start w:val="1"/>
      <w:numFmt w:val="lowerLetter"/>
      <w:lvlText w:val="%8."/>
      <w:lvlJc w:val="left"/>
      <w:pPr>
        <w:ind w:left="5550" w:hanging="360"/>
      </w:pPr>
    </w:lvl>
    <w:lvl w:ilvl="8" w:tplc="1C09001B" w:tentative="1">
      <w:start w:val="1"/>
      <w:numFmt w:val="lowerRoman"/>
      <w:lvlText w:val="%9."/>
      <w:lvlJc w:val="right"/>
      <w:pPr>
        <w:ind w:left="6270" w:hanging="180"/>
      </w:pPr>
    </w:lvl>
  </w:abstractNum>
  <w:abstractNum w:abstractNumId="17" w15:restartNumberingAfterBreak="0">
    <w:nsid w:val="5C4D4111"/>
    <w:multiLevelType w:val="hybridMultilevel"/>
    <w:tmpl w:val="FAD0BBB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712A32A1"/>
    <w:multiLevelType w:val="hybridMultilevel"/>
    <w:tmpl w:val="08B8DE62"/>
    <w:lvl w:ilvl="0" w:tplc="1C090001">
      <w:start w:val="1"/>
      <w:numFmt w:val="bullet"/>
      <w:lvlText w:val=""/>
      <w:lvlJc w:val="left"/>
      <w:pPr>
        <w:ind w:left="765" w:hanging="360"/>
      </w:pPr>
      <w:rPr>
        <w:rFonts w:ascii="Symbol" w:hAnsi="Symbol" w:hint="default"/>
      </w:rPr>
    </w:lvl>
    <w:lvl w:ilvl="1" w:tplc="1C090003" w:tentative="1">
      <w:start w:val="1"/>
      <w:numFmt w:val="bullet"/>
      <w:lvlText w:val="o"/>
      <w:lvlJc w:val="left"/>
      <w:pPr>
        <w:ind w:left="1485" w:hanging="360"/>
      </w:pPr>
      <w:rPr>
        <w:rFonts w:ascii="Courier New" w:hAnsi="Courier New" w:cs="Courier New" w:hint="default"/>
      </w:rPr>
    </w:lvl>
    <w:lvl w:ilvl="2" w:tplc="1C090005" w:tentative="1">
      <w:start w:val="1"/>
      <w:numFmt w:val="bullet"/>
      <w:lvlText w:val=""/>
      <w:lvlJc w:val="left"/>
      <w:pPr>
        <w:ind w:left="2205" w:hanging="360"/>
      </w:pPr>
      <w:rPr>
        <w:rFonts w:ascii="Wingdings" w:hAnsi="Wingdings" w:hint="default"/>
      </w:rPr>
    </w:lvl>
    <w:lvl w:ilvl="3" w:tplc="1C090001" w:tentative="1">
      <w:start w:val="1"/>
      <w:numFmt w:val="bullet"/>
      <w:lvlText w:val=""/>
      <w:lvlJc w:val="left"/>
      <w:pPr>
        <w:ind w:left="2925" w:hanging="360"/>
      </w:pPr>
      <w:rPr>
        <w:rFonts w:ascii="Symbol" w:hAnsi="Symbol" w:hint="default"/>
      </w:rPr>
    </w:lvl>
    <w:lvl w:ilvl="4" w:tplc="1C090003" w:tentative="1">
      <w:start w:val="1"/>
      <w:numFmt w:val="bullet"/>
      <w:lvlText w:val="o"/>
      <w:lvlJc w:val="left"/>
      <w:pPr>
        <w:ind w:left="3645" w:hanging="360"/>
      </w:pPr>
      <w:rPr>
        <w:rFonts w:ascii="Courier New" w:hAnsi="Courier New" w:cs="Courier New" w:hint="default"/>
      </w:rPr>
    </w:lvl>
    <w:lvl w:ilvl="5" w:tplc="1C090005" w:tentative="1">
      <w:start w:val="1"/>
      <w:numFmt w:val="bullet"/>
      <w:lvlText w:val=""/>
      <w:lvlJc w:val="left"/>
      <w:pPr>
        <w:ind w:left="4365" w:hanging="360"/>
      </w:pPr>
      <w:rPr>
        <w:rFonts w:ascii="Wingdings" w:hAnsi="Wingdings" w:hint="default"/>
      </w:rPr>
    </w:lvl>
    <w:lvl w:ilvl="6" w:tplc="1C090001" w:tentative="1">
      <w:start w:val="1"/>
      <w:numFmt w:val="bullet"/>
      <w:lvlText w:val=""/>
      <w:lvlJc w:val="left"/>
      <w:pPr>
        <w:ind w:left="5085" w:hanging="360"/>
      </w:pPr>
      <w:rPr>
        <w:rFonts w:ascii="Symbol" w:hAnsi="Symbol" w:hint="default"/>
      </w:rPr>
    </w:lvl>
    <w:lvl w:ilvl="7" w:tplc="1C090003" w:tentative="1">
      <w:start w:val="1"/>
      <w:numFmt w:val="bullet"/>
      <w:lvlText w:val="o"/>
      <w:lvlJc w:val="left"/>
      <w:pPr>
        <w:ind w:left="5805" w:hanging="360"/>
      </w:pPr>
      <w:rPr>
        <w:rFonts w:ascii="Courier New" w:hAnsi="Courier New" w:cs="Courier New" w:hint="default"/>
      </w:rPr>
    </w:lvl>
    <w:lvl w:ilvl="8" w:tplc="1C090005" w:tentative="1">
      <w:start w:val="1"/>
      <w:numFmt w:val="bullet"/>
      <w:lvlText w:val=""/>
      <w:lvlJc w:val="left"/>
      <w:pPr>
        <w:ind w:left="6525" w:hanging="360"/>
      </w:pPr>
      <w:rPr>
        <w:rFonts w:ascii="Wingdings" w:hAnsi="Wingdings" w:hint="default"/>
      </w:rPr>
    </w:lvl>
  </w:abstractNum>
  <w:abstractNum w:abstractNumId="19" w15:restartNumberingAfterBreak="0">
    <w:nsid w:val="71645853"/>
    <w:multiLevelType w:val="hybridMultilevel"/>
    <w:tmpl w:val="17A6C12C"/>
    <w:lvl w:ilvl="0" w:tplc="A43283B4">
      <w:start w:val="1"/>
      <w:numFmt w:val="decimal"/>
      <w:lvlText w:val="%1."/>
      <w:lvlJc w:val="left"/>
      <w:pPr>
        <w:ind w:left="510" w:hanging="360"/>
      </w:pPr>
      <w:rPr>
        <w:rFonts w:hint="default"/>
      </w:rPr>
    </w:lvl>
    <w:lvl w:ilvl="1" w:tplc="1C090019" w:tentative="1">
      <w:start w:val="1"/>
      <w:numFmt w:val="lowerLetter"/>
      <w:lvlText w:val="%2."/>
      <w:lvlJc w:val="left"/>
      <w:pPr>
        <w:ind w:left="1230" w:hanging="360"/>
      </w:pPr>
    </w:lvl>
    <w:lvl w:ilvl="2" w:tplc="1C09001B" w:tentative="1">
      <w:start w:val="1"/>
      <w:numFmt w:val="lowerRoman"/>
      <w:lvlText w:val="%3."/>
      <w:lvlJc w:val="right"/>
      <w:pPr>
        <w:ind w:left="1950" w:hanging="180"/>
      </w:pPr>
    </w:lvl>
    <w:lvl w:ilvl="3" w:tplc="1C09000F" w:tentative="1">
      <w:start w:val="1"/>
      <w:numFmt w:val="decimal"/>
      <w:lvlText w:val="%4."/>
      <w:lvlJc w:val="left"/>
      <w:pPr>
        <w:ind w:left="2670" w:hanging="360"/>
      </w:pPr>
    </w:lvl>
    <w:lvl w:ilvl="4" w:tplc="1C090019" w:tentative="1">
      <w:start w:val="1"/>
      <w:numFmt w:val="lowerLetter"/>
      <w:lvlText w:val="%5."/>
      <w:lvlJc w:val="left"/>
      <w:pPr>
        <w:ind w:left="3390" w:hanging="360"/>
      </w:pPr>
    </w:lvl>
    <w:lvl w:ilvl="5" w:tplc="1C09001B" w:tentative="1">
      <w:start w:val="1"/>
      <w:numFmt w:val="lowerRoman"/>
      <w:lvlText w:val="%6."/>
      <w:lvlJc w:val="right"/>
      <w:pPr>
        <w:ind w:left="4110" w:hanging="180"/>
      </w:pPr>
    </w:lvl>
    <w:lvl w:ilvl="6" w:tplc="1C09000F" w:tentative="1">
      <w:start w:val="1"/>
      <w:numFmt w:val="decimal"/>
      <w:lvlText w:val="%7."/>
      <w:lvlJc w:val="left"/>
      <w:pPr>
        <w:ind w:left="4830" w:hanging="360"/>
      </w:pPr>
    </w:lvl>
    <w:lvl w:ilvl="7" w:tplc="1C090019" w:tentative="1">
      <w:start w:val="1"/>
      <w:numFmt w:val="lowerLetter"/>
      <w:lvlText w:val="%8."/>
      <w:lvlJc w:val="left"/>
      <w:pPr>
        <w:ind w:left="5550" w:hanging="360"/>
      </w:pPr>
    </w:lvl>
    <w:lvl w:ilvl="8" w:tplc="1C09001B" w:tentative="1">
      <w:start w:val="1"/>
      <w:numFmt w:val="lowerRoman"/>
      <w:lvlText w:val="%9."/>
      <w:lvlJc w:val="right"/>
      <w:pPr>
        <w:ind w:left="6270" w:hanging="180"/>
      </w:pPr>
    </w:lvl>
  </w:abstractNum>
  <w:abstractNum w:abstractNumId="20" w15:restartNumberingAfterBreak="0">
    <w:nsid w:val="76253081"/>
    <w:multiLevelType w:val="hybridMultilevel"/>
    <w:tmpl w:val="0D167B38"/>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78A11B2F"/>
    <w:multiLevelType w:val="hybridMultilevel"/>
    <w:tmpl w:val="B7C8EE9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1"/>
  </w:num>
  <w:num w:numId="2">
    <w:abstractNumId w:val="18"/>
  </w:num>
  <w:num w:numId="3">
    <w:abstractNumId w:val="6"/>
  </w:num>
  <w:num w:numId="4">
    <w:abstractNumId w:val="17"/>
  </w:num>
  <w:num w:numId="5">
    <w:abstractNumId w:val="10"/>
  </w:num>
  <w:num w:numId="6">
    <w:abstractNumId w:val="12"/>
  </w:num>
  <w:num w:numId="7">
    <w:abstractNumId w:val="0"/>
  </w:num>
  <w:num w:numId="8">
    <w:abstractNumId w:val="3"/>
  </w:num>
  <w:num w:numId="9">
    <w:abstractNumId w:val="2"/>
  </w:num>
  <w:num w:numId="10">
    <w:abstractNumId w:val="4"/>
  </w:num>
  <w:num w:numId="11">
    <w:abstractNumId w:val="19"/>
  </w:num>
  <w:num w:numId="12">
    <w:abstractNumId w:val="8"/>
  </w:num>
  <w:num w:numId="13">
    <w:abstractNumId w:val="16"/>
  </w:num>
  <w:num w:numId="14">
    <w:abstractNumId w:val="11"/>
  </w:num>
  <w:num w:numId="15">
    <w:abstractNumId w:val="14"/>
  </w:num>
  <w:num w:numId="16">
    <w:abstractNumId w:val="15"/>
  </w:num>
  <w:num w:numId="17">
    <w:abstractNumId w:val="5"/>
  </w:num>
  <w:num w:numId="18">
    <w:abstractNumId w:val="9"/>
  </w:num>
  <w:num w:numId="19">
    <w:abstractNumId w:val="7"/>
  </w:num>
  <w:num w:numId="20">
    <w:abstractNumId w:val="13"/>
  </w:num>
  <w:num w:numId="21">
    <w:abstractNumId w:val="21"/>
  </w:num>
  <w:num w:numId="22">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ctiveWritingStyle w:appName="MSWord" w:lang="en-US" w:vendorID="64" w:dllVersion="6" w:nlCheck="1" w:checkStyle="0"/>
  <w:activeWritingStyle w:appName="MSWord" w:lang="en-GB" w:vendorID="64" w:dllVersion="6" w:nlCheck="1" w:checkStyle="0"/>
  <w:activeWritingStyle w:appName="MSWord" w:lang="en-ZA" w:vendorID="64" w:dllVersion="6" w:nlCheck="1" w:checkStyle="0"/>
  <w:activeWritingStyle w:appName="MSWord" w:lang="en-GB" w:vendorID="64" w:dllVersion="4096" w:nlCheck="1" w:checkStyle="0"/>
  <w:activeWritingStyle w:appName="MSWord" w:lang="en-ZA" w:vendorID="64" w:dllVersion="4096" w:nlCheck="1" w:checkStyle="0"/>
  <w:activeWritingStyle w:appName="MSWord" w:lang="en-US" w:vendorID="64" w:dllVersion="4096" w:nlCheck="1" w:checkStyle="0"/>
  <w:activeWritingStyle w:appName="MSWord" w:lang="en-GB" w:vendorID="64" w:dllVersion="131078" w:nlCheck="1" w:checkStyle="0"/>
  <w:activeWritingStyle w:appName="MSWord" w:lang="en-ZA" w:vendorID="64" w:dllVersion="131078" w:nlCheck="1" w:checkStyle="0"/>
  <w:activeWritingStyle w:appName="MSWord" w:lang="en-US"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2C32"/>
    <w:rsid w:val="0000065A"/>
    <w:rsid w:val="0000184A"/>
    <w:rsid w:val="000030BA"/>
    <w:rsid w:val="0000510C"/>
    <w:rsid w:val="00006062"/>
    <w:rsid w:val="000060B5"/>
    <w:rsid w:val="000121B9"/>
    <w:rsid w:val="0001370F"/>
    <w:rsid w:val="000150C4"/>
    <w:rsid w:val="00015E1C"/>
    <w:rsid w:val="00016E41"/>
    <w:rsid w:val="00017D35"/>
    <w:rsid w:val="00021DDC"/>
    <w:rsid w:val="00023F8F"/>
    <w:rsid w:val="0002508F"/>
    <w:rsid w:val="00025884"/>
    <w:rsid w:val="0003033A"/>
    <w:rsid w:val="000308C9"/>
    <w:rsid w:val="00030A67"/>
    <w:rsid w:val="00031545"/>
    <w:rsid w:val="00031C37"/>
    <w:rsid w:val="000341FB"/>
    <w:rsid w:val="000350E5"/>
    <w:rsid w:val="000352ED"/>
    <w:rsid w:val="00036E98"/>
    <w:rsid w:val="000411BB"/>
    <w:rsid w:val="00041A41"/>
    <w:rsid w:val="00043710"/>
    <w:rsid w:val="00043B45"/>
    <w:rsid w:val="00044497"/>
    <w:rsid w:val="000449DF"/>
    <w:rsid w:val="000465F0"/>
    <w:rsid w:val="00046CE7"/>
    <w:rsid w:val="000478B3"/>
    <w:rsid w:val="00050603"/>
    <w:rsid w:val="000518B8"/>
    <w:rsid w:val="00053FBE"/>
    <w:rsid w:val="000558F5"/>
    <w:rsid w:val="00056DB6"/>
    <w:rsid w:val="00057217"/>
    <w:rsid w:val="0006012F"/>
    <w:rsid w:val="00060A35"/>
    <w:rsid w:val="00060B95"/>
    <w:rsid w:val="000613C2"/>
    <w:rsid w:val="000629E7"/>
    <w:rsid w:val="000660E8"/>
    <w:rsid w:val="00066F44"/>
    <w:rsid w:val="00067A76"/>
    <w:rsid w:val="00072823"/>
    <w:rsid w:val="0007382B"/>
    <w:rsid w:val="00073B8E"/>
    <w:rsid w:val="00073D11"/>
    <w:rsid w:val="00075858"/>
    <w:rsid w:val="00075A90"/>
    <w:rsid w:val="00076533"/>
    <w:rsid w:val="0007705F"/>
    <w:rsid w:val="000811AF"/>
    <w:rsid w:val="00081E85"/>
    <w:rsid w:val="00083AF6"/>
    <w:rsid w:val="00085495"/>
    <w:rsid w:val="0008565C"/>
    <w:rsid w:val="000857E7"/>
    <w:rsid w:val="000900EA"/>
    <w:rsid w:val="00090FC8"/>
    <w:rsid w:val="00091F20"/>
    <w:rsid w:val="000926A1"/>
    <w:rsid w:val="00095091"/>
    <w:rsid w:val="00095AD2"/>
    <w:rsid w:val="00096BC7"/>
    <w:rsid w:val="00097A05"/>
    <w:rsid w:val="000A478E"/>
    <w:rsid w:val="000A54B4"/>
    <w:rsid w:val="000A72B7"/>
    <w:rsid w:val="000A78C7"/>
    <w:rsid w:val="000A7B5E"/>
    <w:rsid w:val="000B0A32"/>
    <w:rsid w:val="000B0B6E"/>
    <w:rsid w:val="000B1775"/>
    <w:rsid w:val="000B2A87"/>
    <w:rsid w:val="000B2ACD"/>
    <w:rsid w:val="000B33B4"/>
    <w:rsid w:val="000B35AD"/>
    <w:rsid w:val="000B4035"/>
    <w:rsid w:val="000B453F"/>
    <w:rsid w:val="000B5838"/>
    <w:rsid w:val="000B791E"/>
    <w:rsid w:val="000C066D"/>
    <w:rsid w:val="000C0A4E"/>
    <w:rsid w:val="000C0A7F"/>
    <w:rsid w:val="000C0B7A"/>
    <w:rsid w:val="000C1761"/>
    <w:rsid w:val="000C20B2"/>
    <w:rsid w:val="000C32E3"/>
    <w:rsid w:val="000C362A"/>
    <w:rsid w:val="000C43CE"/>
    <w:rsid w:val="000C45F0"/>
    <w:rsid w:val="000C723D"/>
    <w:rsid w:val="000D0C7F"/>
    <w:rsid w:val="000D17B3"/>
    <w:rsid w:val="000D1BFF"/>
    <w:rsid w:val="000D2912"/>
    <w:rsid w:val="000D41B5"/>
    <w:rsid w:val="000D5B5D"/>
    <w:rsid w:val="000D5CE1"/>
    <w:rsid w:val="000D6EC2"/>
    <w:rsid w:val="000E09E7"/>
    <w:rsid w:val="000E0CDD"/>
    <w:rsid w:val="000E228D"/>
    <w:rsid w:val="000E2ADF"/>
    <w:rsid w:val="000E592D"/>
    <w:rsid w:val="000E7694"/>
    <w:rsid w:val="000F03E9"/>
    <w:rsid w:val="000F052B"/>
    <w:rsid w:val="000F1493"/>
    <w:rsid w:val="000F1587"/>
    <w:rsid w:val="000F19E9"/>
    <w:rsid w:val="000F2884"/>
    <w:rsid w:val="000F28AD"/>
    <w:rsid w:val="000F2962"/>
    <w:rsid w:val="000F3826"/>
    <w:rsid w:val="000F4DEA"/>
    <w:rsid w:val="000F548E"/>
    <w:rsid w:val="000F6336"/>
    <w:rsid w:val="000F7152"/>
    <w:rsid w:val="000F796A"/>
    <w:rsid w:val="000F7C68"/>
    <w:rsid w:val="000F7ED2"/>
    <w:rsid w:val="001002B9"/>
    <w:rsid w:val="00101758"/>
    <w:rsid w:val="001024C0"/>
    <w:rsid w:val="00105130"/>
    <w:rsid w:val="00110D4A"/>
    <w:rsid w:val="001133EC"/>
    <w:rsid w:val="00113403"/>
    <w:rsid w:val="00113822"/>
    <w:rsid w:val="0011466E"/>
    <w:rsid w:val="0011499D"/>
    <w:rsid w:val="00115CF3"/>
    <w:rsid w:val="00116A78"/>
    <w:rsid w:val="00116BA5"/>
    <w:rsid w:val="00116E89"/>
    <w:rsid w:val="00120267"/>
    <w:rsid w:val="00120E14"/>
    <w:rsid w:val="00122CD4"/>
    <w:rsid w:val="00122F87"/>
    <w:rsid w:val="00124884"/>
    <w:rsid w:val="001308EB"/>
    <w:rsid w:val="0013107F"/>
    <w:rsid w:val="00131EAA"/>
    <w:rsid w:val="00131F23"/>
    <w:rsid w:val="00132AE0"/>
    <w:rsid w:val="00133082"/>
    <w:rsid w:val="00133BCD"/>
    <w:rsid w:val="00134570"/>
    <w:rsid w:val="00135B8F"/>
    <w:rsid w:val="00141F76"/>
    <w:rsid w:val="00143214"/>
    <w:rsid w:val="0014405A"/>
    <w:rsid w:val="00145679"/>
    <w:rsid w:val="00145E3B"/>
    <w:rsid w:val="00146AD8"/>
    <w:rsid w:val="00150263"/>
    <w:rsid w:val="001502A5"/>
    <w:rsid w:val="00150C4D"/>
    <w:rsid w:val="0015158C"/>
    <w:rsid w:val="00151ED6"/>
    <w:rsid w:val="0015296F"/>
    <w:rsid w:val="00152F06"/>
    <w:rsid w:val="0015306B"/>
    <w:rsid w:val="00154D1D"/>
    <w:rsid w:val="001603B6"/>
    <w:rsid w:val="0016286C"/>
    <w:rsid w:val="00163088"/>
    <w:rsid w:val="001638EB"/>
    <w:rsid w:val="001646F5"/>
    <w:rsid w:val="001652FA"/>
    <w:rsid w:val="0016534D"/>
    <w:rsid w:val="00166113"/>
    <w:rsid w:val="00167B7C"/>
    <w:rsid w:val="001702D7"/>
    <w:rsid w:val="00170E5C"/>
    <w:rsid w:val="00171F70"/>
    <w:rsid w:val="00172962"/>
    <w:rsid w:val="001732A3"/>
    <w:rsid w:val="0017421C"/>
    <w:rsid w:val="00177255"/>
    <w:rsid w:val="00180DEE"/>
    <w:rsid w:val="0018131E"/>
    <w:rsid w:val="0018247C"/>
    <w:rsid w:val="0018363C"/>
    <w:rsid w:val="001845D7"/>
    <w:rsid w:val="0018504A"/>
    <w:rsid w:val="0018565D"/>
    <w:rsid w:val="0018585A"/>
    <w:rsid w:val="0018628A"/>
    <w:rsid w:val="00186E0E"/>
    <w:rsid w:val="00187A80"/>
    <w:rsid w:val="00191C86"/>
    <w:rsid w:val="001926BF"/>
    <w:rsid w:val="0019390A"/>
    <w:rsid w:val="0019475B"/>
    <w:rsid w:val="00197211"/>
    <w:rsid w:val="0019767A"/>
    <w:rsid w:val="001A0DFB"/>
    <w:rsid w:val="001A10C1"/>
    <w:rsid w:val="001A11BC"/>
    <w:rsid w:val="001A231D"/>
    <w:rsid w:val="001A3076"/>
    <w:rsid w:val="001A3FFB"/>
    <w:rsid w:val="001A416B"/>
    <w:rsid w:val="001A64A8"/>
    <w:rsid w:val="001A66D8"/>
    <w:rsid w:val="001B06F4"/>
    <w:rsid w:val="001B18D8"/>
    <w:rsid w:val="001B2DD6"/>
    <w:rsid w:val="001B361B"/>
    <w:rsid w:val="001B4428"/>
    <w:rsid w:val="001B550D"/>
    <w:rsid w:val="001B7161"/>
    <w:rsid w:val="001C1197"/>
    <w:rsid w:val="001C1A44"/>
    <w:rsid w:val="001C238E"/>
    <w:rsid w:val="001C4365"/>
    <w:rsid w:val="001C5011"/>
    <w:rsid w:val="001D04AA"/>
    <w:rsid w:val="001D193F"/>
    <w:rsid w:val="001D1BAB"/>
    <w:rsid w:val="001D1C37"/>
    <w:rsid w:val="001D2209"/>
    <w:rsid w:val="001D3958"/>
    <w:rsid w:val="001D52DB"/>
    <w:rsid w:val="001E2609"/>
    <w:rsid w:val="001E26DC"/>
    <w:rsid w:val="001E3615"/>
    <w:rsid w:val="001E3D39"/>
    <w:rsid w:val="001E3F41"/>
    <w:rsid w:val="001E46F1"/>
    <w:rsid w:val="001E4CBB"/>
    <w:rsid w:val="001E4E06"/>
    <w:rsid w:val="001E50DC"/>
    <w:rsid w:val="001E5A2B"/>
    <w:rsid w:val="001E6125"/>
    <w:rsid w:val="001E6BB6"/>
    <w:rsid w:val="001E729D"/>
    <w:rsid w:val="001E7737"/>
    <w:rsid w:val="001E7E51"/>
    <w:rsid w:val="001F1B42"/>
    <w:rsid w:val="001F20EA"/>
    <w:rsid w:val="001F2729"/>
    <w:rsid w:val="001F457C"/>
    <w:rsid w:val="001F5434"/>
    <w:rsid w:val="001F57AA"/>
    <w:rsid w:val="001F68BC"/>
    <w:rsid w:val="001F6E2E"/>
    <w:rsid w:val="001F7B8C"/>
    <w:rsid w:val="0020194F"/>
    <w:rsid w:val="00201E9B"/>
    <w:rsid w:val="00203ED4"/>
    <w:rsid w:val="00205827"/>
    <w:rsid w:val="002059A5"/>
    <w:rsid w:val="00205CA4"/>
    <w:rsid w:val="00207379"/>
    <w:rsid w:val="00207A21"/>
    <w:rsid w:val="00207FAC"/>
    <w:rsid w:val="002111A5"/>
    <w:rsid w:val="0021310A"/>
    <w:rsid w:val="00214C1E"/>
    <w:rsid w:val="00215CE0"/>
    <w:rsid w:val="0021714E"/>
    <w:rsid w:val="00217C66"/>
    <w:rsid w:val="00220E83"/>
    <w:rsid w:val="002218B8"/>
    <w:rsid w:val="002220B9"/>
    <w:rsid w:val="00223469"/>
    <w:rsid w:val="0022421E"/>
    <w:rsid w:val="00224BC4"/>
    <w:rsid w:val="00225434"/>
    <w:rsid w:val="00226AF5"/>
    <w:rsid w:val="00226F56"/>
    <w:rsid w:val="00233016"/>
    <w:rsid w:val="0023321F"/>
    <w:rsid w:val="00233F20"/>
    <w:rsid w:val="00233F7D"/>
    <w:rsid w:val="0023567A"/>
    <w:rsid w:val="002376FC"/>
    <w:rsid w:val="00241CAF"/>
    <w:rsid w:val="00243526"/>
    <w:rsid w:val="00243F0D"/>
    <w:rsid w:val="00245286"/>
    <w:rsid w:val="0024620C"/>
    <w:rsid w:val="00251D18"/>
    <w:rsid w:val="00251FA2"/>
    <w:rsid w:val="0025221C"/>
    <w:rsid w:val="0025282B"/>
    <w:rsid w:val="00252BD1"/>
    <w:rsid w:val="00254DD8"/>
    <w:rsid w:val="00255449"/>
    <w:rsid w:val="00256774"/>
    <w:rsid w:val="0025677A"/>
    <w:rsid w:val="002600BF"/>
    <w:rsid w:val="0026236F"/>
    <w:rsid w:val="00264E94"/>
    <w:rsid w:val="00265C37"/>
    <w:rsid w:val="00266CAC"/>
    <w:rsid w:val="00270869"/>
    <w:rsid w:val="002720D6"/>
    <w:rsid w:val="00272164"/>
    <w:rsid w:val="00273BCD"/>
    <w:rsid w:val="00275556"/>
    <w:rsid w:val="002777D3"/>
    <w:rsid w:val="00280E67"/>
    <w:rsid w:val="0028101B"/>
    <w:rsid w:val="00282566"/>
    <w:rsid w:val="00284042"/>
    <w:rsid w:val="00284518"/>
    <w:rsid w:val="0028682B"/>
    <w:rsid w:val="00287FEE"/>
    <w:rsid w:val="00292CB8"/>
    <w:rsid w:val="00292EDB"/>
    <w:rsid w:val="002936C7"/>
    <w:rsid w:val="00295ACF"/>
    <w:rsid w:val="00297C4E"/>
    <w:rsid w:val="002A0ECE"/>
    <w:rsid w:val="002A22C2"/>
    <w:rsid w:val="002A23D6"/>
    <w:rsid w:val="002A3555"/>
    <w:rsid w:val="002A5219"/>
    <w:rsid w:val="002A714F"/>
    <w:rsid w:val="002B0C2B"/>
    <w:rsid w:val="002B26C8"/>
    <w:rsid w:val="002B375D"/>
    <w:rsid w:val="002B4A59"/>
    <w:rsid w:val="002B5BFB"/>
    <w:rsid w:val="002B5C55"/>
    <w:rsid w:val="002B6359"/>
    <w:rsid w:val="002B6A6C"/>
    <w:rsid w:val="002B7516"/>
    <w:rsid w:val="002C13E2"/>
    <w:rsid w:val="002C1B99"/>
    <w:rsid w:val="002C1F49"/>
    <w:rsid w:val="002C25F4"/>
    <w:rsid w:val="002C5CE6"/>
    <w:rsid w:val="002C5DF4"/>
    <w:rsid w:val="002C6335"/>
    <w:rsid w:val="002C70D4"/>
    <w:rsid w:val="002C71B8"/>
    <w:rsid w:val="002C7992"/>
    <w:rsid w:val="002D031F"/>
    <w:rsid w:val="002D0EE5"/>
    <w:rsid w:val="002D2C7C"/>
    <w:rsid w:val="002D336B"/>
    <w:rsid w:val="002D3B52"/>
    <w:rsid w:val="002D46A5"/>
    <w:rsid w:val="002D53A4"/>
    <w:rsid w:val="002D62F9"/>
    <w:rsid w:val="002D666B"/>
    <w:rsid w:val="002D68F6"/>
    <w:rsid w:val="002E244F"/>
    <w:rsid w:val="002E34DC"/>
    <w:rsid w:val="002E395E"/>
    <w:rsid w:val="002E57A7"/>
    <w:rsid w:val="002E7FAB"/>
    <w:rsid w:val="002F004C"/>
    <w:rsid w:val="002F0700"/>
    <w:rsid w:val="002F0FCE"/>
    <w:rsid w:val="002F1958"/>
    <w:rsid w:val="002F1ED3"/>
    <w:rsid w:val="002F456A"/>
    <w:rsid w:val="002F4E47"/>
    <w:rsid w:val="002F5267"/>
    <w:rsid w:val="002F5D0B"/>
    <w:rsid w:val="00300AF5"/>
    <w:rsid w:val="003015C3"/>
    <w:rsid w:val="00301A5C"/>
    <w:rsid w:val="00301C19"/>
    <w:rsid w:val="00302AA7"/>
    <w:rsid w:val="0030376D"/>
    <w:rsid w:val="00306013"/>
    <w:rsid w:val="00307685"/>
    <w:rsid w:val="003107EC"/>
    <w:rsid w:val="00310AF3"/>
    <w:rsid w:val="00311AB5"/>
    <w:rsid w:val="0031213D"/>
    <w:rsid w:val="00313829"/>
    <w:rsid w:val="003160B8"/>
    <w:rsid w:val="00316192"/>
    <w:rsid w:val="003167BC"/>
    <w:rsid w:val="00316B8C"/>
    <w:rsid w:val="00317A12"/>
    <w:rsid w:val="00325185"/>
    <w:rsid w:val="00326892"/>
    <w:rsid w:val="00326D23"/>
    <w:rsid w:val="00330864"/>
    <w:rsid w:val="003313D9"/>
    <w:rsid w:val="003318C3"/>
    <w:rsid w:val="00332941"/>
    <w:rsid w:val="00333A0A"/>
    <w:rsid w:val="00333F1A"/>
    <w:rsid w:val="0033402E"/>
    <w:rsid w:val="003340D8"/>
    <w:rsid w:val="00340CB5"/>
    <w:rsid w:val="0034345E"/>
    <w:rsid w:val="00343D68"/>
    <w:rsid w:val="003440BF"/>
    <w:rsid w:val="00344331"/>
    <w:rsid w:val="00344FF9"/>
    <w:rsid w:val="00345962"/>
    <w:rsid w:val="00347C89"/>
    <w:rsid w:val="00347ECE"/>
    <w:rsid w:val="003500C6"/>
    <w:rsid w:val="003501A8"/>
    <w:rsid w:val="00350308"/>
    <w:rsid w:val="00351E50"/>
    <w:rsid w:val="00352B01"/>
    <w:rsid w:val="00352E6E"/>
    <w:rsid w:val="00354E64"/>
    <w:rsid w:val="003550FC"/>
    <w:rsid w:val="00355E26"/>
    <w:rsid w:val="003630E8"/>
    <w:rsid w:val="0036315D"/>
    <w:rsid w:val="003666DF"/>
    <w:rsid w:val="003677F4"/>
    <w:rsid w:val="0037036E"/>
    <w:rsid w:val="00370A73"/>
    <w:rsid w:val="00371B38"/>
    <w:rsid w:val="003746EF"/>
    <w:rsid w:val="00375B46"/>
    <w:rsid w:val="00376E1B"/>
    <w:rsid w:val="00377563"/>
    <w:rsid w:val="0038093C"/>
    <w:rsid w:val="00380987"/>
    <w:rsid w:val="0038145A"/>
    <w:rsid w:val="00381542"/>
    <w:rsid w:val="00385325"/>
    <w:rsid w:val="0038577C"/>
    <w:rsid w:val="00387047"/>
    <w:rsid w:val="0038712A"/>
    <w:rsid w:val="00387CA3"/>
    <w:rsid w:val="00393209"/>
    <w:rsid w:val="00394561"/>
    <w:rsid w:val="0039678E"/>
    <w:rsid w:val="003A0043"/>
    <w:rsid w:val="003A064B"/>
    <w:rsid w:val="003A2C0D"/>
    <w:rsid w:val="003A4ADA"/>
    <w:rsid w:val="003A5A6B"/>
    <w:rsid w:val="003A6885"/>
    <w:rsid w:val="003A6B91"/>
    <w:rsid w:val="003A7D4A"/>
    <w:rsid w:val="003B093D"/>
    <w:rsid w:val="003B0AAC"/>
    <w:rsid w:val="003B1263"/>
    <w:rsid w:val="003B1604"/>
    <w:rsid w:val="003B1964"/>
    <w:rsid w:val="003B1AD9"/>
    <w:rsid w:val="003B39DD"/>
    <w:rsid w:val="003B3F93"/>
    <w:rsid w:val="003B418E"/>
    <w:rsid w:val="003B54BF"/>
    <w:rsid w:val="003C1219"/>
    <w:rsid w:val="003C15AE"/>
    <w:rsid w:val="003C2194"/>
    <w:rsid w:val="003C365D"/>
    <w:rsid w:val="003C45E7"/>
    <w:rsid w:val="003C5587"/>
    <w:rsid w:val="003C6B8F"/>
    <w:rsid w:val="003D1448"/>
    <w:rsid w:val="003D15C3"/>
    <w:rsid w:val="003D2F19"/>
    <w:rsid w:val="003D3032"/>
    <w:rsid w:val="003D3A2E"/>
    <w:rsid w:val="003D66A2"/>
    <w:rsid w:val="003E15D1"/>
    <w:rsid w:val="003E2240"/>
    <w:rsid w:val="003E43E4"/>
    <w:rsid w:val="003E5CBB"/>
    <w:rsid w:val="003E5E0E"/>
    <w:rsid w:val="003E6C62"/>
    <w:rsid w:val="003E78C4"/>
    <w:rsid w:val="003F0906"/>
    <w:rsid w:val="003F205D"/>
    <w:rsid w:val="003F359D"/>
    <w:rsid w:val="003F4BA9"/>
    <w:rsid w:val="003F5420"/>
    <w:rsid w:val="003F5A44"/>
    <w:rsid w:val="00401EDF"/>
    <w:rsid w:val="00403520"/>
    <w:rsid w:val="00404D07"/>
    <w:rsid w:val="0040596B"/>
    <w:rsid w:val="00405BA1"/>
    <w:rsid w:val="00406783"/>
    <w:rsid w:val="00407742"/>
    <w:rsid w:val="00412C32"/>
    <w:rsid w:val="00413E79"/>
    <w:rsid w:val="00416979"/>
    <w:rsid w:val="004177A3"/>
    <w:rsid w:val="00420A4F"/>
    <w:rsid w:val="00423241"/>
    <w:rsid w:val="0042430F"/>
    <w:rsid w:val="0042657E"/>
    <w:rsid w:val="00427FFB"/>
    <w:rsid w:val="00430810"/>
    <w:rsid w:val="00432B6F"/>
    <w:rsid w:val="00433E14"/>
    <w:rsid w:val="00433FAC"/>
    <w:rsid w:val="00434048"/>
    <w:rsid w:val="004346E1"/>
    <w:rsid w:val="0043562C"/>
    <w:rsid w:val="00437CA0"/>
    <w:rsid w:val="004445D9"/>
    <w:rsid w:val="00444A27"/>
    <w:rsid w:val="00444CDD"/>
    <w:rsid w:val="00445123"/>
    <w:rsid w:val="00446DF9"/>
    <w:rsid w:val="0044722F"/>
    <w:rsid w:val="004519AE"/>
    <w:rsid w:val="00451D37"/>
    <w:rsid w:val="00452526"/>
    <w:rsid w:val="00453027"/>
    <w:rsid w:val="0045378D"/>
    <w:rsid w:val="004543E9"/>
    <w:rsid w:val="00454827"/>
    <w:rsid w:val="004550BA"/>
    <w:rsid w:val="0045547D"/>
    <w:rsid w:val="0045602D"/>
    <w:rsid w:val="00457AD7"/>
    <w:rsid w:val="00460D24"/>
    <w:rsid w:val="00460E9D"/>
    <w:rsid w:val="00461254"/>
    <w:rsid w:val="0046250D"/>
    <w:rsid w:val="004626D4"/>
    <w:rsid w:val="00462EFA"/>
    <w:rsid w:val="00464DEE"/>
    <w:rsid w:val="0046597F"/>
    <w:rsid w:val="004664B9"/>
    <w:rsid w:val="004665CE"/>
    <w:rsid w:val="00467AC9"/>
    <w:rsid w:val="0047187F"/>
    <w:rsid w:val="00477B97"/>
    <w:rsid w:val="00477DB1"/>
    <w:rsid w:val="00481FEE"/>
    <w:rsid w:val="00483090"/>
    <w:rsid w:val="0048463A"/>
    <w:rsid w:val="00485917"/>
    <w:rsid w:val="00486059"/>
    <w:rsid w:val="00490907"/>
    <w:rsid w:val="00490E37"/>
    <w:rsid w:val="00493263"/>
    <w:rsid w:val="004948D0"/>
    <w:rsid w:val="00494BE3"/>
    <w:rsid w:val="00495356"/>
    <w:rsid w:val="004958E1"/>
    <w:rsid w:val="00497C79"/>
    <w:rsid w:val="00497EAF"/>
    <w:rsid w:val="004A074E"/>
    <w:rsid w:val="004A18A3"/>
    <w:rsid w:val="004A1C6B"/>
    <w:rsid w:val="004A1F3F"/>
    <w:rsid w:val="004A2603"/>
    <w:rsid w:val="004A32BB"/>
    <w:rsid w:val="004A3732"/>
    <w:rsid w:val="004A4C65"/>
    <w:rsid w:val="004A67C6"/>
    <w:rsid w:val="004A6C8B"/>
    <w:rsid w:val="004A7674"/>
    <w:rsid w:val="004B2335"/>
    <w:rsid w:val="004B338E"/>
    <w:rsid w:val="004B3FAB"/>
    <w:rsid w:val="004B51F4"/>
    <w:rsid w:val="004B5425"/>
    <w:rsid w:val="004B6C55"/>
    <w:rsid w:val="004C1594"/>
    <w:rsid w:val="004C1819"/>
    <w:rsid w:val="004C1B56"/>
    <w:rsid w:val="004C20B7"/>
    <w:rsid w:val="004C52C0"/>
    <w:rsid w:val="004D06A3"/>
    <w:rsid w:val="004D076D"/>
    <w:rsid w:val="004D0E7A"/>
    <w:rsid w:val="004D1305"/>
    <w:rsid w:val="004D18FF"/>
    <w:rsid w:val="004D1AF4"/>
    <w:rsid w:val="004D27DB"/>
    <w:rsid w:val="004D5A14"/>
    <w:rsid w:val="004D5D2E"/>
    <w:rsid w:val="004D647C"/>
    <w:rsid w:val="004D731B"/>
    <w:rsid w:val="004D7F90"/>
    <w:rsid w:val="004E0565"/>
    <w:rsid w:val="004E0B38"/>
    <w:rsid w:val="004E59D6"/>
    <w:rsid w:val="004E6894"/>
    <w:rsid w:val="004E7880"/>
    <w:rsid w:val="004F25C4"/>
    <w:rsid w:val="004F2E55"/>
    <w:rsid w:val="004F336C"/>
    <w:rsid w:val="004F473E"/>
    <w:rsid w:val="004F4E8D"/>
    <w:rsid w:val="004F602A"/>
    <w:rsid w:val="004F72C0"/>
    <w:rsid w:val="00500A84"/>
    <w:rsid w:val="005011E7"/>
    <w:rsid w:val="00504162"/>
    <w:rsid w:val="005045AA"/>
    <w:rsid w:val="00506F4F"/>
    <w:rsid w:val="005075A3"/>
    <w:rsid w:val="0051122A"/>
    <w:rsid w:val="00513619"/>
    <w:rsid w:val="00515AD4"/>
    <w:rsid w:val="00517045"/>
    <w:rsid w:val="00520A18"/>
    <w:rsid w:val="005217D1"/>
    <w:rsid w:val="00521BB7"/>
    <w:rsid w:val="00523726"/>
    <w:rsid w:val="00530136"/>
    <w:rsid w:val="00530498"/>
    <w:rsid w:val="00530E80"/>
    <w:rsid w:val="005319A2"/>
    <w:rsid w:val="00531C73"/>
    <w:rsid w:val="00534AC3"/>
    <w:rsid w:val="005350A8"/>
    <w:rsid w:val="0053565F"/>
    <w:rsid w:val="005356F9"/>
    <w:rsid w:val="005401A2"/>
    <w:rsid w:val="00541490"/>
    <w:rsid w:val="00541761"/>
    <w:rsid w:val="005432B3"/>
    <w:rsid w:val="0054346D"/>
    <w:rsid w:val="00544271"/>
    <w:rsid w:val="00545994"/>
    <w:rsid w:val="00546070"/>
    <w:rsid w:val="00546FEE"/>
    <w:rsid w:val="00547F2B"/>
    <w:rsid w:val="00550820"/>
    <w:rsid w:val="00550EF9"/>
    <w:rsid w:val="00550FBD"/>
    <w:rsid w:val="00550FC2"/>
    <w:rsid w:val="005510EF"/>
    <w:rsid w:val="005513E3"/>
    <w:rsid w:val="005525CD"/>
    <w:rsid w:val="00552B88"/>
    <w:rsid w:val="00554143"/>
    <w:rsid w:val="005548A3"/>
    <w:rsid w:val="005554E0"/>
    <w:rsid w:val="00556C02"/>
    <w:rsid w:val="00557636"/>
    <w:rsid w:val="00557FEC"/>
    <w:rsid w:val="005609DD"/>
    <w:rsid w:val="005612E6"/>
    <w:rsid w:val="005616F7"/>
    <w:rsid w:val="00562664"/>
    <w:rsid w:val="005638F4"/>
    <w:rsid w:val="00563B09"/>
    <w:rsid w:val="00564F98"/>
    <w:rsid w:val="00566177"/>
    <w:rsid w:val="005661DE"/>
    <w:rsid w:val="0057069B"/>
    <w:rsid w:val="00570784"/>
    <w:rsid w:val="00571957"/>
    <w:rsid w:val="00572542"/>
    <w:rsid w:val="0057271F"/>
    <w:rsid w:val="005729D8"/>
    <w:rsid w:val="00573002"/>
    <w:rsid w:val="005737B7"/>
    <w:rsid w:val="005743BC"/>
    <w:rsid w:val="0057604E"/>
    <w:rsid w:val="00577F6B"/>
    <w:rsid w:val="005826FB"/>
    <w:rsid w:val="0058371F"/>
    <w:rsid w:val="005838B0"/>
    <w:rsid w:val="00585ECA"/>
    <w:rsid w:val="0058663D"/>
    <w:rsid w:val="0059004F"/>
    <w:rsid w:val="00590093"/>
    <w:rsid w:val="00590D2B"/>
    <w:rsid w:val="00591708"/>
    <w:rsid w:val="00591A34"/>
    <w:rsid w:val="0059257A"/>
    <w:rsid w:val="00592618"/>
    <w:rsid w:val="00592BDD"/>
    <w:rsid w:val="00592CFA"/>
    <w:rsid w:val="0059395B"/>
    <w:rsid w:val="00595119"/>
    <w:rsid w:val="00597670"/>
    <w:rsid w:val="00597D58"/>
    <w:rsid w:val="005A113E"/>
    <w:rsid w:val="005A1A7B"/>
    <w:rsid w:val="005A460C"/>
    <w:rsid w:val="005A4AEE"/>
    <w:rsid w:val="005A57EA"/>
    <w:rsid w:val="005A59EF"/>
    <w:rsid w:val="005A5C76"/>
    <w:rsid w:val="005A70A3"/>
    <w:rsid w:val="005B0BFA"/>
    <w:rsid w:val="005B10A7"/>
    <w:rsid w:val="005B3ECD"/>
    <w:rsid w:val="005B480A"/>
    <w:rsid w:val="005B5514"/>
    <w:rsid w:val="005B5D3E"/>
    <w:rsid w:val="005B6174"/>
    <w:rsid w:val="005B6C27"/>
    <w:rsid w:val="005B7841"/>
    <w:rsid w:val="005C1FBC"/>
    <w:rsid w:val="005C220C"/>
    <w:rsid w:val="005C29FD"/>
    <w:rsid w:val="005C61ED"/>
    <w:rsid w:val="005C6309"/>
    <w:rsid w:val="005C6ECF"/>
    <w:rsid w:val="005D019C"/>
    <w:rsid w:val="005D0742"/>
    <w:rsid w:val="005D1645"/>
    <w:rsid w:val="005D2446"/>
    <w:rsid w:val="005D3E22"/>
    <w:rsid w:val="005D4172"/>
    <w:rsid w:val="005D64D0"/>
    <w:rsid w:val="005D6778"/>
    <w:rsid w:val="005E0FBD"/>
    <w:rsid w:val="005E25FA"/>
    <w:rsid w:val="005E2F31"/>
    <w:rsid w:val="005E3496"/>
    <w:rsid w:val="005E3B86"/>
    <w:rsid w:val="005E45FF"/>
    <w:rsid w:val="005E4608"/>
    <w:rsid w:val="005E6F56"/>
    <w:rsid w:val="005E7344"/>
    <w:rsid w:val="005E7AE3"/>
    <w:rsid w:val="005F29B4"/>
    <w:rsid w:val="005F2BEB"/>
    <w:rsid w:val="005F2E33"/>
    <w:rsid w:val="005F3C29"/>
    <w:rsid w:val="005F3C9E"/>
    <w:rsid w:val="005F3D55"/>
    <w:rsid w:val="005F4E93"/>
    <w:rsid w:val="005F6265"/>
    <w:rsid w:val="005F760C"/>
    <w:rsid w:val="005F7A95"/>
    <w:rsid w:val="00601377"/>
    <w:rsid w:val="00604C2C"/>
    <w:rsid w:val="00607512"/>
    <w:rsid w:val="00607FFD"/>
    <w:rsid w:val="00610055"/>
    <w:rsid w:val="0061064D"/>
    <w:rsid w:val="00610DC2"/>
    <w:rsid w:val="006113F1"/>
    <w:rsid w:val="00612BE5"/>
    <w:rsid w:val="00614A94"/>
    <w:rsid w:val="00614B22"/>
    <w:rsid w:val="00616B5F"/>
    <w:rsid w:val="0061710B"/>
    <w:rsid w:val="0061790B"/>
    <w:rsid w:val="0062157F"/>
    <w:rsid w:val="00621DB9"/>
    <w:rsid w:val="0062233F"/>
    <w:rsid w:val="00622EB4"/>
    <w:rsid w:val="00623994"/>
    <w:rsid w:val="006240DA"/>
    <w:rsid w:val="00624140"/>
    <w:rsid w:val="006305A5"/>
    <w:rsid w:val="00632AD4"/>
    <w:rsid w:val="00633396"/>
    <w:rsid w:val="00633DCB"/>
    <w:rsid w:val="00635437"/>
    <w:rsid w:val="006356C7"/>
    <w:rsid w:val="00635AA8"/>
    <w:rsid w:val="00635E35"/>
    <w:rsid w:val="00636E95"/>
    <w:rsid w:val="00640C2D"/>
    <w:rsid w:val="0064151A"/>
    <w:rsid w:val="00641DDB"/>
    <w:rsid w:val="00642266"/>
    <w:rsid w:val="00644E11"/>
    <w:rsid w:val="006453D7"/>
    <w:rsid w:val="00645999"/>
    <w:rsid w:val="006473C9"/>
    <w:rsid w:val="00650107"/>
    <w:rsid w:val="006504E4"/>
    <w:rsid w:val="00650F6A"/>
    <w:rsid w:val="00655500"/>
    <w:rsid w:val="00655B08"/>
    <w:rsid w:val="006569BD"/>
    <w:rsid w:val="00656E66"/>
    <w:rsid w:val="006578C7"/>
    <w:rsid w:val="00657E54"/>
    <w:rsid w:val="00660033"/>
    <w:rsid w:val="00661600"/>
    <w:rsid w:val="006629D9"/>
    <w:rsid w:val="00663553"/>
    <w:rsid w:val="00663C3D"/>
    <w:rsid w:val="00664386"/>
    <w:rsid w:val="0066547F"/>
    <w:rsid w:val="006708F2"/>
    <w:rsid w:val="00671E05"/>
    <w:rsid w:val="00672C76"/>
    <w:rsid w:val="00676C0F"/>
    <w:rsid w:val="00680AB1"/>
    <w:rsid w:val="006840D7"/>
    <w:rsid w:val="006848DE"/>
    <w:rsid w:val="00685316"/>
    <w:rsid w:val="006859DB"/>
    <w:rsid w:val="00686166"/>
    <w:rsid w:val="0068651D"/>
    <w:rsid w:val="00686DF7"/>
    <w:rsid w:val="006872AB"/>
    <w:rsid w:val="0069046C"/>
    <w:rsid w:val="00694D25"/>
    <w:rsid w:val="0069649C"/>
    <w:rsid w:val="0069678F"/>
    <w:rsid w:val="00697229"/>
    <w:rsid w:val="006A074A"/>
    <w:rsid w:val="006A0D49"/>
    <w:rsid w:val="006A2A44"/>
    <w:rsid w:val="006A450D"/>
    <w:rsid w:val="006A55CE"/>
    <w:rsid w:val="006A60F5"/>
    <w:rsid w:val="006A69D0"/>
    <w:rsid w:val="006B0649"/>
    <w:rsid w:val="006B1ED7"/>
    <w:rsid w:val="006B241A"/>
    <w:rsid w:val="006B3724"/>
    <w:rsid w:val="006B71B2"/>
    <w:rsid w:val="006C02D0"/>
    <w:rsid w:val="006C04C3"/>
    <w:rsid w:val="006C0C87"/>
    <w:rsid w:val="006C1C13"/>
    <w:rsid w:val="006C3F8F"/>
    <w:rsid w:val="006C7A9A"/>
    <w:rsid w:val="006D0D90"/>
    <w:rsid w:val="006D1C3B"/>
    <w:rsid w:val="006D24C7"/>
    <w:rsid w:val="006D3834"/>
    <w:rsid w:val="006D3E49"/>
    <w:rsid w:val="006D42F2"/>
    <w:rsid w:val="006D458F"/>
    <w:rsid w:val="006D5755"/>
    <w:rsid w:val="006D72D9"/>
    <w:rsid w:val="006E022D"/>
    <w:rsid w:val="006E0316"/>
    <w:rsid w:val="006E1ACB"/>
    <w:rsid w:val="006E6D03"/>
    <w:rsid w:val="006E7072"/>
    <w:rsid w:val="006E75E4"/>
    <w:rsid w:val="006E7868"/>
    <w:rsid w:val="006E7ED4"/>
    <w:rsid w:val="006F0ACA"/>
    <w:rsid w:val="006F1081"/>
    <w:rsid w:val="006F3181"/>
    <w:rsid w:val="006F362C"/>
    <w:rsid w:val="006F7D06"/>
    <w:rsid w:val="00703749"/>
    <w:rsid w:val="00703B2D"/>
    <w:rsid w:val="00705909"/>
    <w:rsid w:val="00705A23"/>
    <w:rsid w:val="00705A45"/>
    <w:rsid w:val="0071034A"/>
    <w:rsid w:val="007109E1"/>
    <w:rsid w:val="007115DD"/>
    <w:rsid w:val="00711987"/>
    <w:rsid w:val="007135ED"/>
    <w:rsid w:val="00713AEE"/>
    <w:rsid w:val="00713B33"/>
    <w:rsid w:val="007149DE"/>
    <w:rsid w:val="00716B8C"/>
    <w:rsid w:val="00716E2E"/>
    <w:rsid w:val="00721D62"/>
    <w:rsid w:val="00724B71"/>
    <w:rsid w:val="00731645"/>
    <w:rsid w:val="00732B0B"/>
    <w:rsid w:val="007357FB"/>
    <w:rsid w:val="00736B4B"/>
    <w:rsid w:val="00736F8E"/>
    <w:rsid w:val="0074039A"/>
    <w:rsid w:val="00742258"/>
    <w:rsid w:val="0074373E"/>
    <w:rsid w:val="00743BAD"/>
    <w:rsid w:val="00743F98"/>
    <w:rsid w:val="00744CDE"/>
    <w:rsid w:val="00745CE3"/>
    <w:rsid w:val="00746962"/>
    <w:rsid w:val="0074703B"/>
    <w:rsid w:val="00751019"/>
    <w:rsid w:val="00751ECD"/>
    <w:rsid w:val="00753612"/>
    <w:rsid w:val="00754671"/>
    <w:rsid w:val="00754728"/>
    <w:rsid w:val="007548A0"/>
    <w:rsid w:val="00756177"/>
    <w:rsid w:val="0075729C"/>
    <w:rsid w:val="00760D48"/>
    <w:rsid w:val="00763CC3"/>
    <w:rsid w:val="007641F5"/>
    <w:rsid w:val="0076454D"/>
    <w:rsid w:val="00765BDA"/>
    <w:rsid w:val="00765C8A"/>
    <w:rsid w:val="007700AD"/>
    <w:rsid w:val="00770E17"/>
    <w:rsid w:val="00771348"/>
    <w:rsid w:val="00774B7E"/>
    <w:rsid w:val="0077675E"/>
    <w:rsid w:val="00776889"/>
    <w:rsid w:val="00776A8D"/>
    <w:rsid w:val="00777A60"/>
    <w:rsid w:val="007800B7"/>
    <w:rsid w:val="007808B8"/>
    <w:rsid w:val="0078107A"/>
    <w:rsid w:val="00782AA8"/>
    <w:rsid w:val="0078342B"/>
    <w:rsid w:val="00783DF0"/>
    <w:rsid w:val="00785E84"/>
    <w:rsid w:val="007869FD"/>
    <w:rsid w:val="00786D97"/>
    <w:rsid w:val="00790795"/>
    <w:rsid w:val="00790F8B"/>
    <w:rsid w:val="00792ACB"/>
    <w:rsid w:val="0079404E"/>
    <w:rsid w:val="007942F1"/>
    <w:rsid w:val="0079517D"/>
    <w:rsid w:val="007955E1"/>
    <w:rsid w:val="007958DC"/>
    <w:rsid w:val="0079646F"/>
    <w:rsid w:val="007A0320"/>
    <w:rsid w:val="007A2330"/>
    <w:rsid w:val="007A337A"/>
    <w:rsid w:val="007A38E6"/>
    <w:rsid w:val="007A4A02"/>
    <w:rsid w:val="007B063E"/>
    <w:rsid w:val="007B18D2"/>
    <w:rsid w:val="007B2CA4"/>
    <w:rsid w:val="007B596D"/>
    <w:rsid w:val="007B6EFF"/>
    <w:rsid w:val="007C00F4"/>
    <w:rsid w:val="007C2A11"/>
    <w:rsid w:val="007C31BC"/>
    <w:rsid w:val="007C3DDD"/>
    <w:rsid w:val="007C5550"/>
    <w:rsid w:val="007C590F"/>
    <w:rsid w:val="007C66EE"/>
    <w:rsid w:val="007C6A6C"/>
    <w:rsid w:val="007C75FB"/>
    <w:rsid w:val="007D20D9"/>
    <w:rsid w:val="007D2E13"/>
    <w:rsid w:val="007D3B26"/>
    <w:rsid w:val="007D4FAE"/>
    <w:rsid w:val="007D5133"/>
    <w:rsid w:val="007E2290"/>
    <w:rsid w:val="007E2622"/>
    <w:rsid w:val="007E26FA"/>
    <w:rsid w:val="007E4F9C"/>
    <w:rsid w:val="007E561C"/>
    <w:rsid w:val="007E661B"/>
    <w:rsid w:val="007E6DEF"/>
    <w:rsid w:val="007E7B29"/>
    <w:rsid w:val="007F1FED"/>
    <w:rsid w:val="007F269A"/>
    <w:rsid w:val="007F2D76"/>
    <w:rsid w:val="007F31BF"/>
    <w:rsid w:val="007F35E2"/>
    <w:rsid w:val="007F3AF2"/>
    <w:rsid w:val="007F4545"/>
    <w:rsid w:val="007F4E95"/>
    <w:rsid w:val="007F757D"/>
    <w:rsid w:val="007F7EA3"/>
    <w:rsid w:val="0080294E"/>
    <w:rsid w:val="00802A6F"/>
    <w:rsid w:val="00802C56"/>
    <w:rsid w:val="0080377B"/>
    <w:rsid w:val="008059C3"/>
    <w:rsid w:val="00811D27"/>
    <w:rsid w:val="00813980"/>
    <w:rsid w:val="00814334"/>
    <w:rsid w:val="008160E6"/>
    <w:rsid w:val="00816426"/>
    <w:rsid w:val="00816700"/>
    <w:rsid w:val="00816822"/>
    <w:rsid w:val="008209CC"/>
    <w:rsid w:val="00822B54"/>
    <w:rsid w:val="00823E99"/>
    <w:rsid w:val="0082595E"/>
    <w:rsid w:val="008277D4"/>
    <w:rsid w:val="008278AB"/>
    <w:rsid w:val="00827D97"/>
    <w:rsid w:val="008305E7"/>
    <w:rsid w:val="00830AB9"/>
    <w:rsid w:val="00830BD5"/>
    <w:rsid w:val="00831217"/>
    <w:rsid w:val="008323AE"/>
    <w:rsid w:val="008328C7"/>
    <w:rsid w:val="00833FB4"/>
    <w:rsid w:val="0083459D"/>
    <w:rsid w:val="00835EA2"/>
    <w:rsid w:val="008363C0"/>
    <w:rsid w:val="0083671D"/>
    <w:rsid w:val="00836A47"/>
    <w:rsid w:val="0084096E"/>
    <w:rsid w:val="008412C1"/>
    <w:rsid w:val="0084223C"/>
    <w:rsid w:val="00844E98"/>
    <w:rsid w:val="00847022"/>
    <w:rsid w:val="00850602"/>
    <w:rsid w:val="00856934"/>
    <w:rsid w:val="00856A2F"/>
    <w:rsid w:val="00856B11"/>
    <w:rsid w:val="00857AF9"/>
    <w:rsid w:val="0086044E"/>
    <w:rsid w:val="00860EEF"/>
    <w:rsid w:val="0086110A"/>
    <w:rsid w:val="00861225"/>
    <w:rsid w:val="00861C04"/>
    <w:rsid w:val="00862C48"/>
    <w:rsid w:val="008642F8"/>
    <w:rsid w:val="008703D9"/>
    <w:rsid w:val="00870597"/>
    <w:rsid w:val="0087194E"/>
    <w:rsid w:val="00871B36"/>
    <w:rsid w:val="00872713"/>
    <w:rsid w:val="00872B19"/>
    <w:rsid w:val="008731C7"/>
    <w:rsid w:val="00873234"/>
    <w:rsid w:val="0087410C"/>
    <w:rsid w:val="0087425C"/>
    <w:rsid w:val="008764E7"/>
    <w:rsid w:val="0087702B"/>
    <w:rsid w:val="00877B7E"/>
    <w:rsid w:val="00883423"/>
    <w:rsid w:val="008834A4"/>
    <w:rsid w:val="008834EB"/>
    <w:rsid w:val="0088382E"/>
    <w:rsid w:val="008841A3"/>
    <w:rsid w:val="00884304"/>
    <w:rsid w:val="00885ED2"/>
    <w:rsid w:val="008869D9"/>
    <w:rsid w:val="00886AC4"/>
    <w:rsid w:val="00887323"/>
    <w:rsid w:val="00892172"/>
    <w:rsid w:val="0089245B"/>
    <w:rsid w:val="00892524"/>
    <w:rsid w:val="0089431D"/>
    <w:rsid w:val="00896622"/>
    <w:rsid w:val="00896B4A"/>
    <w:rsid w:val="008A0F76"/>
    <w:rsid w:val="008A1626"/>
    <w:rsid w:val="008A18F7"/>
    <w:rsid w:val="008A232A"/>
    <w:rsid w:val="008A260E"/>
    <w:rsid w:val="008A3648"/>
    <w:rsid w:val="008A37C4"/>
    <w:rsid w:val="008A525B"/>
    <w:rsid w:val="008A6231"/>
    <w:rsid w:val="008A71FE"/>
    <w:rsid w:val="008A735A"/>
    <w:rsid w:val="008B0C50"/>
    <w:rsid w:val="008B2972"/>
    <w:rsid w:val="008B327B"/>
    <w:rsid w:val="008B413A"/>
    <w:rsid w:val="008B486B"/>
    <w:rsid w:val="008B4C3B"/>
    <w:rsid w:val="008B4F73"/>
    <w:rsid w:val="008B664E"/>
    <w:rsid w:val="008B684F"/>
    <w:rsid w:val="008C0B34"/>
    <w:rsid w:val="008C1A5E"/>
    <w:rsid w:val="008C22C3"/>
    <w:rsid w:val="008C23D5"/>
    <w:rsid w:val="008C3C01"/>
    <w:rsid w:val="008C4223"/>
    <w:rsid w:val="008C47FC"/>
    <w:rsid w:val="008C74C9"/>
    <w:rsid w:val="008D0D79"/>
    <w:rsid w:val="008D2D0C"/>
    <w:rsid w:val="008D30E8"/>
    <w:rsid w:val="008D4E73"/>
    <w:rsid w:val="008D531B"/>
    <w:rsid w:val="008D5596"/>
    <w:rsid w:val="008D7965"/>
    <w:rsid w:val="008E0231"/>
    <w:rsid w:val="008E0D87"/>
    <w:rsid w:val="008E35FE"/>
    <w:rsid w:val="008E3DD8"/>
    <w:rsid w:val="008E3DE6"/>
    <w:rsid w:val="008E4381"/>
    <w:rsid w:val="008E43C2"/>
    <w:rsid w:val="008E491C"/>
    <w:rsid w:val="008E52B8"/>
    <w:rsid w:val="008E7D06"/>
    <w:rsid w:val="008F1B42"/>
    <w:rsid w:val="008F4910"/>
    <w:rsid w:val="008F535A"/>
    <w:rsid w:val="008F5F87"/>
    <w:rsid w:val="008F7EB2"/>
    <w:rsid w:val="00900494"/>
    <w:rsid w:val="00900968"/>
    <w:rsid w:val="00901501"/>
    <w:rsid w:val="0090190F"/>
    <w:rsid w:val="00901979"/>
    <w:rsid w:val="00901CDE"/>
    <w:rsid w:val="009024B3"/>
    <w:rsid w:val="00903B98"/>
    <w:rsid w:val="00903EAA"/>
    <w:rsid w:val="00905816"/>
    <w:rsid w:val="00912A99"/>
    <w:rsid w:val="009133A3"/>
    <w:rsid w:val="0091343A"/>
    <w:rsid w:val="009145C6"/>
    <w:rsid w:val="00914C6D"/>
    <w:rsid w:val="009152F7"/>
    <w:rsid w:val="0091574E"/>
    <w:rsid w:val="00915EC5"/>
    <w:rsid w:val="00916504"/>
    <w:rsid w:val="00916DBB"/>
    <w:rsid w:val="009201F8"/>
    <w:rsid w:val="00920252"/>
    <w:rsid w:val="00920BA1"/>
    <w:rsid w:val="00923A42"/>
    <w:rsid w:val="00923DAC"/>
    <w:rsid w:val="00924517"/>
    <w:rsid w:val="00924B61"/>
    <w:rsid w:val="009255E5"/>
    <w:rsid w:val="009274FF"/>
    <w:rsid w:val="00933820"/>
    <w:rsid w:val="00934C0C"/>
    <w:rsid w:val="0093663F"/>
    <w:rsid w:val="00943603"/>
    <w:rsid w:val="009441A2"/>
    <w:rsid w:val="00944D6E"/>
    <w:rsid w:val="009477CA"/>
    <w:rsid w:val="00947C91"/>
    <w:rsid w:val="00947CE8"/>
    <w:rsid w:val="00951BFC"/>
    <w:rsid w:val="009526A0"/>
    <w:rsid w:val="00952A09"/>
    <w:rsid w:val="00953151"/>
    <w:rsid w:val="00955C45"/>
    <w:rsid w:val="00955ED7"/>
    <w:rsid w:val="00957236"/>
    <w:rsid w:val="00957A89"/>
    <w:rsid w:val="00957CF6"/>
    <w:rsid w:val="0096147D"/>
    <w:rsid w:val="00962099"/>
    <w:rsid w:val="009636AC"/>
    <w:rsid w:val="00965E29"/>
    <w:rsid w:val="0097051A"/>
    <w:rsid w:val="00970D02"/>
    <w:rsid w:val="00971B9E"/>
    <w:rsid w:val="0097263B"/>
    <w:rsid w:val="00972739"/>
    <w:rsid w:val="009730F5"/>
    <w:rsid w:val="0097355B"/>
    <w:rsid w:val="009750D5"/>
    <w:rsid w:val="0097758F"/>
    <w:rsid w:val="0098078B"/>
    <w:rsid w:val="009843E4"/>
    <w:rsid w:val="009849D7"/>
    <w:rsid w:val="009861F0"/>
    <w:rsid w:val="009865AE"/>
    <w:rsid w:val="009908DF"/>
    <w:rsid w:val="009911C3"/>
    <w:rsid w:val="00991767"/>
    <w:rsid w:val="0099496F"/>
    <w:rsid w:val="00994FE0"/>
    <w:rsid w:val="00995055"/>
    <w:rsid w:val="009959B6"/>
    <w:rsid w:val="00995ABC"/>
    <w:rsid w:val="00995CF3"/>
    <w:rsid w:val="00996AB3"/>
    <w:rsid w:val="009A0AE9"/>
    <w:rsid w:val="009A0EDD"/>
    <w:rsid w:val="009A1EF4"/>
    <w:rsid w:val="009A2F0E"/>
    <w:rsid w:val="009A33CF"/>
    <w:rsid w:val="009A36CC"/>
    <w:rsid w:val="009A43DD"/>
    <w:rsid w:val="009A6717"/>
    <w:rsid w:val="009A6B6C"/>
    <w:rsid w:val="009B2410"/>
    <w:rsid w:val="009B2FD8"/>
    <w:rsid w:val="009B44B3"/>
    <w:rsid w:val="009B5AC2"/>
    <w:rsid w:val="009B691C"/>
    <w:rsid w:val="009B6E7C"/>
    <w:rsid w:val="009C02D8"/>
    <w:rsid w:val="009C0F18"/>
    <w:rsid w:val="009C437F"/>
    <w:rsid w:val="009C4E5F"/>
    <w:rsid w:val="009C73C8"/>
    <w:rsid w:val="009C7FFA"/>
    <w:rsid w:val="009D2D23"/>
    <w:rsid w:val="009D319D"/>
    <w:rsid w:val="009D5124"/>
    <w:rsid w:val="009D5141"/>
    <w:rsid w:val="009D6403"/>
    <w:rsid w:val="009E1E11"/>
    <w:rsid w:val="009E33D9"/>
    <w:rsid w:val="009E3E7E"/>
    <w:rsid w:val="009E4C83"/>
    <w:rsid w:val="009E6B6C"/>
    <w:rsid w:val="009E7844"/>
    <w:rsid w:val="009F180E"/>
    <w:rsid w:val="009F27A6"/>
    <w:rsid w:val="009F4B1B"/>
    <w:rsid w:val="009F542F"/>
    <w:rsid w:val="009F5836"/>
    <w:rsid w:val="009F6E47"/>
    <w:rsid w:val="009F6F81"/>
    <w:rsid w:val="009F7C82"/>
    <w:rsid w:val="00A01A64"/>
    <w:rsid w:val="00A03884"/>
    <w:rsid w:val="00A07209"/>
    <w:rsid w:val="00A0720C"/>
    <w:rsid w:val="00A076BE"/>
    <w:rsid w:val="00A077FA"/>
    <w:rsid w:val="00A10481"/>
    <w:rsid w:val="00A10D62"/>
    <w:rsid w:val="00A10E6F"/>
    <w:rsid w:val="00A11C20"/>
    <w:rsid w:val="00A12C1A"/>
    <w:rsid w:val="00A1335A"/>
    <w:rsid w:val="00A14C2E"/>
    <w:rsid w:val="00A15CC5"/>
    <w:rsid w:val="00A15FE3"/>
    <w:rsid w:val="00A16413"/>
    <w:rsid w:val="00A20D9B"/>
    <w:rsid w:val="00A230A4"/>
    <w:rsid w:val="00A23C10"/>
    <w:rsid w:val="00A247AF"/>
    <w:rsid w:val="00A247E5"/>
    <w:rsid w:val="00A25CFC"/>
    <w:rsid w:val="00A25E97"/>
    <w:rsid w:val="00A26EAD"/>
    <w:rsid w:val="00A26F58"/>
    <w:rsid w:val="00A30397"/>
    <w:rsid w:val="00A31721"/>
    <w:rsid w:val="00A31949"/>
    <w:rsid w:val="00A32E19"/>
    <w:rsid w:val="00A376A8"/>
    <w:rsid w:val="00A40764"/>
    <w:rsid w:val="00A41778"/>
    <w:rsid w:val="00A422E8"/>
    <w:rsid w:val="00A4291E"/>
    <w:rsid w:val="00A4420D"/>
    <w:rsid w:val="00A445DA"/>
    <w:rsid w:val="00A44740"/>
    <w:rsid w:val="00A4515D"/>
    <w:rsid w:val="00A45192"/>
    <w:rsid w:val="00A51451"/>
    <w:rsid w:val="00A52F63"/>
    <w:rsid w:val="00A5315C"/>
    <w:rsid w:val="00A53C4E"/>
    <w:rsid w:val="00A54765"/>
    <w:rsid w:val="00A5665B"/>
    <w:rsid w:val="00A57C01"/>
    <w:rsid w:val="00A603AE"/>
    <w:rsid w:val="00A6371F"/>
    <w:rsid w:val="00A63AF0"/>
    <w:rsid w:val="00A63C18"/>
    <w:rsid w:val="00A64734"/>
    <w:rsid w:val="00A65906"/>
    <w:rsid w:val="00A675DC"/>
    <w:rsid w:val="00A701BD"/>
    <w:rsid w:val="00A70F47"/>
    <w:rsid w:val="00A71932"/>
    <w:rsid w:val="00A725EA"/>
    <w:rsid w:val="00A72EFB"/>
    <w:rsid w:val="00A7453E"/>
    <w:rsid w:val="00A76A2D"/>
    <w:rsid w:val="00A80342"/>
    <w:rsid w:val="00A80573"/>
    <w:rsid w:val="00A80604"/>
    <w:rsid w:val="00A82354"/>
    <w:rsid w:val="00A84A9E"/>
    <w:rsid w:val="00A85DFD"/>
    <w:rsid w:val="00A861D9"/>
    <w:rsid w:val="00A919A3"/>
    <w:rsid w:val="00A92D2C"/>
    <w:rsid w:val="00A93DA8"/>
    <w:rsid w:val="00A94281"/>
    <w:rsid w:val="00A94BD3"/>
    <w:rsid w:val="00A971BF"/>
    <w:rsid w:val="00A9773C"/>
    <w:rsid w:val="00AA036F"/>
    <w:rsid w:val="00AA0AE1"/>
    <w:rsid w:val="00AA1EFC"/>
    <w:rsid w:val="00AA1F44"/>
    <w:rsid w:val="00AA2C0D"/>
    <w:rsid w:val="00AA448E"/>
    <w:rsid w:val="00AA506C"/>
    <w:rsid w:val="00AA6219"/>
    <w:rsid w:val="00AA7B51"/>
    <w:rsid w:val="00AA7F7D"/>
    <w:rsid w:val="00AB0E07"/>
    <w:rsid w:val="00AB205C"/>
    <w:rsid w:val="00AB23E1"/>
    <w:rsid w:val="00AB2A08"/>
    <w:rsid w:val="00AB44C6"/>
    <w:rsid w:val="00AB456F"/>
    <w:rsid w:val="00AB4C0E"/>
    <w:rsid w:val="00AB59C4"/>
    <w:rsid w:val="00AB5E03"/>
    <w:rsid w:val="00AB5FF5"/>
    <w:rsid w:val="00AB6C83"/>
    <w:rsid w:val="00AB6FF3"/>
    <w:rsid w:val="00AC0B50"/>
    <w:rsid w:val="00AC2879"/>
    <w:rsid w:val="00AC296D"/>
    <w:rsid w:val="00AC525D"/>
    <w:rsid w:val="00AC75E2"/>
    <w:rsid w:val="00AD18EB"/>
    <w:rsid w:val="00AD1976"/>
    <w:rsid w:val="00AD1A48"/>
    <w:rsid w:val="00AD2317"/>
    <w:rsid w:val="00AD2D4B"/>
    <w:rsid w:val="00AD2D4F"/>
    <w:rsid w:val="00AD32B5"/>
    <w:rsid w:val="00AD3770"/>
    <w:rsid w:val="00AD4EF3"/>
    <w:rsid w:val="00AD5011"/>
    <w:rsid w:val="00AD60D7"/>
    <w:rsid w:val="00AD774E"/>
    <w:rsid w:val="00AE01A0"/>
    <w:rsid w:val="00AE0752"/>
    <w:rsid w:val="00AE0C50"/>
    <w:rsid w:val="00AE1030"/>
    <w:rsid w:val="00AE1E09"/>
    <w:rsid w:val="00AE4122"/>
    <w:rsid w:val="00AE56E7"/>
    <w:rsid w:val="00AE582E"/>
    <w:rsid w:val="00AE67AC"/>
    <w:rsid w:val="00AE6B6B"/>
    <w:rsid w:val="00AE7E1B"/>
    <w:rsid w:val="00AF1241"/>
    <w:rsid w:val="00AF2E72"/>
    <w:rsid w:val="00AF368F"/>
    <w:rsid w:val="00AF4DE7"/>
    <w:rsid w:val="00AF5A2D"/>
    <w:rsid w:val="00AF5DFC"/>
    <w:rsid w:val="00AF6BD5"/>
    <w:rsid w:val="00B0029B"/>
    <w:rsid w:val="00B009F3"/>
    <w:rsid w:val="00B0118B"/>
    <w:rsid w:val="00B01945"/>
    <w:rsid w:val="00B01DF1"/>
    <w:rsid w:val="00B03842"/>
    <w:rsid w:val="00B04281"/>
    <w:rsid w:val="00B101DA"/>
    <w:rsid w:val="00B12816"/>
    <w:rsid w:val="00B13359"/>
    <w:rsid w:val="00B1527E"/>
    <w:rsid w:val="00B15672"/>
    <w:rsid w:val="00B16186"/>
    <w:rsid w:val="00B168BD"/>
    <w:rsid w:val="00B20892"/>
    <w:rsid w:val="00B2110B"/>
    <w:rsid w:val="00B2125E"/>
    <w:rsid w:val="00B22744"/>
    <w:rsid w:val="00B227C9"/>
    <w:rsid w:val="00B2286C"/>
    <w:rsid w:val="00B23DCE"/>
    <w:rsid w:val="00B249D3"/>
    <w:rsid w:val="00B271A0"/>
    <w:rsid w:val="00B3098F"/>
    <w:rsid w:val="00B30DD0"/>
    <w:rsid w:val="00B31BF9"/>
    <w:rsid w:val="00B325F4"/>
    <w:rsid w:val="00B32BB1"/>
    <w:rsid w:val="00B32CF6"/>
    <w:rsid w:val="00B33766"/>
    <w:rsid w:val="00B34DAE"/>
    <w:rsid w:val="00B355CC"/>
    <w:rsid w:val="00B3666C"/>
    <w:rsid w:val="00B36B77"/>
    <w:rsid w:val="00B416E8"/>
    <w:rsid w:val="00B4194E"/>
    <w:rsid w:val="00B42EC4"/>
    <w:rsid w:val="00B435D9"/>
    <w:rsid w:val="00B504C4"/>
    <w:rsid w:val="00B517B4"/>
    <w:rsid w:val="00B54083"/>
    <w:rsid w:val="00B545A7"/>
    <w:rsid w:val="00B549B3"/>
    <w:rsid w:val="00B554F9"/>
    <w:rsid w:val="00B6134F"/>
    <w:rsid w:val="00B61673"/>
    <w:rsid w:val="00B637C0"/>
    <w:rsid w:val="00B640FD"/>
    <w:rsid w:val="00B658FD"/>
    <w:rsid w:val="00B66726"/>
    <w:rsid w:val="00B668B0"/>
    <w:rsid w:val="00B676DB"/>
    <w:rsid w:val="00B67DF4"/>
    <w:rsid w:val="00B67F66"/>
    <w:rsid w:val="00B71312"/>
    <w:rsid w:val="00B71A8D"/>
    <w:rsid w:val="00B73D22"/>
    <w:rsid w:val="00B75D52"/>
    <w:rsid w:val="00B76D6E"/>
    <w:rsid w:val="00B80B60"/>
    <w:rsid w:val="00B837C9"/>
    <w:rsid w:val="00B84CBE"/>
    <w:rsid w:val="00B84E46"/>
    <w:rsid w:val="00B850DE"/>
    <w:rsid w:val="00B85515"/>
    <w:rsid w:val="00B874C4"/>
    <w:rsid w:val="00B90AFA"/>
    <w:rsid w:val="00B90F90"/>
    <w:rsid w:val="00B9272C"/>
    <w:rsid w:val="00B92BD0"/>
    <w:rsid w:val="00B93303"/>
    <w:rsid w:val="00B941E1"/>
    <w:rsid w:val="00B9471C"/>
    <w:rsid w:val="00B971D2"/>
    <w:rsid w:val="00BA16A2"/>
    <w:rsid w:val="00BA17D7"/>
    <w:rsid w:val="00BA2094"/>
    <w:rsid w:val="00BA2422"/>
    <w:rsid w:val="00BA67B0"/>
    <w:rsid w:val="00BA77F4"/>
    <w:rsid w:val="00BB0C9B"/>
    <w:rsid w:val="00BB1731"/>
    <w:rsid w:val="00BB1FD1"/>
    <w:rsid w:val="00BB2779"/>
    <w:rsid w:val="00BB2F79"/>
    <w:rsid w:val="00BB3A6C"/>
    <w:rsid w:val="00BB430C"/>
    <w:rsid w:val="00BB5CE2"/>
    <w:rsid w:val="00BB758D"/>
    <w:rsid w:val="00BB7632"/>
    <w:rsid w:val="00BB7E90"/>
    <w:rsid w:val="00BC2039"/>
    <w:rsid w:val="00BC35D9"/>
    <w:rsid w:val="00BC3640"/>
    <w:rsid w:val="00BC3FCA"/>
    <w:rsid w:val="00BC45D6"/>
    <w:rsid w:val="00BC54A0"/>
    <w:rsid w:val="00BC5636"/>
    <w:rsid w:val="00BC737D"/>
    <w:rsid w:val="00BD03BA"/>
    <w:rsid w:val="00BD4455"/>
    <w:rsid w:val="00BD4C80"/>
    <w:rsid w:val="00BD4D9C"/>
    <w:rsid w:val="00BD4EAE"/>
    <w:rsid w:val="00BD702D"/>
    <w:rsid w:val="00BE00FD"/>
    <w:rsid w:val="00BE1A01"/>
    <w:rsid w:val="00BE2FA1"/>
    <w:rsid w:val="00BE5BBA"/>
    <w:rsid w:val="00BF2FD7"/>
    <w:rsid w:val="00BF361F"/>
    <w:rsid w:val="00BF367C"/>
    <w:rsid w:val="00BF3807"/>
    <w:rsid w:val="00BF444F"/>
    <w:rsid w:val="00BF6A2F"/>
    <w:rsid w:val="00BF6C1C"/>
    <w:rsid w:val="00C007DE"/>
    <w:rsid w:val="00C03416"/>
    <w:rsid w:val="00C03663"/>
    <w:rsid w:val="00C03F8C"/>
    <w:rsid w:val="00C045C7"/>
    <w:rsid w:val="00C04DE2"/>
    <w:rsid w:val="00C050BD"/>
    <w:rsid w:val="00C07502"/>
    <w:rsid w:val="00C0783A"/>
    <w:rsid w:val="00C07E5B"/>
    <w:rsid w:val="00C10F37"/>
    <w:rsid w:val="00C129E5"/>
    <w:rsid w:val="00C12DF3"/>
    <w:rsid w:val="00C138B2"/>
    <w:rsid w:val="00C14F2F"/>
    <w:rsid w:val="00C151BF"/>
    <w:rsid w:val="00C1552B"/>
    <w:rsid w:val="00C16640"/>
    <w:rsid w:val="00C17B5B"/>
    <w:rsid w:val="00C200B3"/>
    <w:rsid w:val="00C225C3"/>
    <w:rsid w:val="00C22CB7"/>
    <w:rsid w:val="00C234E8"/>
    <w:rsid w:val="00C24FFC"/>
    <w:rsid w:val="00C25C16"/>
    <w:rsid w:val="00C2630A"/>
    <w:rsid w:val="00C27009"/>
    <w:rsid w:val="00C27368"/>
    <w:rsid w:val="00C30289"/>
    <w:rsid w:val="00C311DA"/>
    <w:rsid w:val="00C31EF4"/>
    <w:rsid w:val="00C3290B"/>
    <w:rsid w:val="00C34CD4"/>
    <w:rsid w:val="00C3638C"/>
    <w:rsid w:val="00C373B8"/>
    <w:rsid w:val="00C40A72"/>
    <w:rsid w:val="00C4334C"/>
    <w:rsid w:val="00C442B2"/>
    <w:rsid w:val="00C44FDE"/>
    <w:rsid w:val="00C46341"/>
    <w:rsid w:val="00C464EF"/>
    <w:rsid w:val="00C470B8"/>
    <w:rsid w:val="00C4710F"/>
    <w:rsid w:val="00C4752D"/>
    <w:rsid w:val="00C47786"/>
    <w:rsid w:val="00C47A44"/>
    <w:rsid w:val="00C51098"/>
    <w:rsid w:val="00C53386"/>
    <w:rsid w:val="00C54E87"/>
    <w:rsid w:val="00C55BD8"/>
    <w:rsid w:val="00C56F4A"/>
    <w:rsid w:val="00C57209"/>
    <w:rsid w:val="00C63EAE"/>
    <w:rsid w:val="00C643D0"/>
    <w:rsid w:val="00C64C3B"/>
    <w:rsid w:val="00C65064"/>
    <w:rsid w:val="00C6652F"/>
    <w:rsid w:val="00C6667E"/>
    <w:rsid w:val="00C7056D"/>
    <w:rsid w:val="00C70E70"/>
    <w:rsid w:val="00C717FB"/>
    <w:rsid w:val="00C722BD"/>
    <w:rsid w:val="00C7360B"/>
    <w:rsid w:val="00C7463D"/>
    <w:rsid w:val="00C748E9"/>
    <w:rsid w:val="00C75B47"/>
    <w:rsid w:val="00C76AE8"/>
    <w:rsid w:val="00C772EF"/>
    <w:rsid w:val="00C82FB1"/>
    <w:rsid w:val="00C87C47"/>
    <w:rsid w:val="00C87E28"/>
    <w:rsid w:val="00C90690"/>
    <w:rsid w:val="00C90B6E"/>
    <w:rsid w:val="00C92312"/>
    <w:rsid w:val="00C92E6F"/>
    <w:rsid w:val="00C9318B"/>
    <w:rsid w:val="00C93E8A"/>
    <w:rsid w:val="00C9400E"/>
    <w:rsid w:val="00C9508E"/>
    <w:rsid w:val="00C954F2"/>
    <w:rsid w:val="00C96386"/>
    <w:rsid w:val="00CA0933"/>
    <w:rsid w:val="00CA0CA4"/>
    <w:rsid w:val="00CA1E70"/>
    <w:rsid w:val="00CA3A18"/>
    <w:rsid w:val="00CA54A3"/>
    <w:rsid w:val="00CA6907"/>
    <w:rsid w:val="00CA75C0"/>
    <w:rsid w:val="00CB1506"/>
    <w:rsid w:val="00CB1D79"/>
    <w:rsid w:val="00CB3BC2"/>
    <w:rsid w:val="00CB41ED"/>
    <w:rsid w:val="00CB5B47"/>
    <w:rsid w:val="00CB5FCF"/>
    <w:rsid w:val="00CC0230"/>
    <w:rsid w:val="00CC045E"/>
    <w:rsid w:val="00CC47B4"/>
    <w:rsid w:val="00CC5E21"/>
    <w:rsid w:val="00CC686B"/>
    <w:rsid w:val="00CC75C7"/>
    <w:rsid w:val="00CD184B"/>
    <w:rsid w:val="00CD4BD2"/>
    <w:rsid w:val="00CD4FBC"/>
    <w:rsid w:val="00CD578C"/>
    <w:rsid w:val="00CD5AED"/>
    <w:rsid w:val="00CD62B2"/>
    <w:rsid w:val="00CD65CD"/>
    <w:rsid w:val="00CD6A6F"/>
    <w:rsid w:val="00CD7E3B"/>
    <w:rsid w:val="00CE1114"/>
    <w:rsid w:val="00CE262A"/>
    <w:rsid w:val="00CE3E7F"/>
    <w:rsid w:val="00CE615C"/>
    <w:rsid w:val="00CF0689"/>
    <w:rsid w:val="00CF1E32"/>
    <w:rsid w:val="00CF21FD"/>
    <w:rsid w:val="00CF27AC"/>
    <w:rsid w:val="00CF2C49"/>
    <w:rsid w:val="00CF3900"/>
    <w:rsid w:val="00CF3952"/>
    <w:rsid w:val="00CF43F0"/>
    <w:rsid w:val="00CF4F87"/>
    <w:rsid w:val="00CF5EED"/>
    <w:rsid w:val="00D01836"/>
    <w:rsid w:val="00D0255B"/>
    <w:rsid w:val="00D02C5B"/>
    <w:rsid w:val="00D02CCA"/>
    <w:rsid w:val="00D03A8D"/>
    <w:rsid w:val="00D04498"/>
    <w:rsid w:val="00D04CA6"/>
    <w:rsid w:val="00D04DD1"/>
    <w:rsid w:val="00D06217"/>
    <w:rsid w:val="00D06713"/>
    <w:rsid w:val="00D06735"/>
    <w:rsid w:val="00D06F17"/>
    <w:rsid w:val="00D0742C"/>
    <w:rsid w:val="00D1103A"/>
    <w:rsid w:val="00D118D7"/>
    <w:rsid w:val="00D12312"/>
    <w:rsid w:val="00D175F5"/>
    <w:rsid w:val="00D226D6"/>
    <w:rsid w:val="00D22B52"/>
    <w:rsid w:val="00D26AA2"/>
    <w:rsid w:val="00D26CC1"/>
    <w:rsid w:val="00D3024F"/>
    <w:rsid w:val="00D30ED8"/>
    <w:rsid w:val="00D31D00"/>
    <w:rsid w:val="00D323E3"/>
    <w:rsid w:val="00D329A2"/>
    <w:rsid w:val="00D353B8"/>
    <w:rsid w:val="00D37079"/>
    <w:rsid w:val="00D37A05"/>
    <w:rsid w:val="00D37E8B"/>
    <w:rsid w:val="00D41941"/>
    <w:rsid w:val="00D41BAB"/>
    <w:rsid w:val="00D42103"/>
    <w:rsid w:val="00D46B21"/>
    <w:rsid w:val="00D477F3"/>
    <w:rsid w:val="00D51132"/>
    <w:rsid w:val="00D521BF"/>
    <w:rsid w:val="00D523B7"/>
    <w:rsid w:val="00D534A7"/>
    <w:rsid w:val="00D543AC"/>
    <w:rsid w:val="00D54416"/>
    <w:rsid w:val="00D54E36"/>
    <w:rsid w:val="00D5569F"/>
    <w:rsid w:val="00D56D6C"/>
    <w:rsid w:val="00D57270"/>
    <w:rsid w:val="00D57854"/>
    <w:rsid w:val="00D6161F"/>
    <w:rsid w:val="00D6221B"/>
    <w:rsid w:val="00D6267E"/>
    <w:rsid w:val="00D630A9"/>
    <w:rsid w:val="00D637DC"/>
    <w:rsid w:val="00D645F4"/>
    <w:rsid w:val="00D64EE0"/>
    <w:rsid w:val="00D70D57"/>
    <w:rsid w:val="00D730B9"/>
    <w:rsid w:val="00D75606"/>
    <w:rsid w:val="00D761AB"/>
    <w:rsid w:val="00D838D1"/>
    <w:rsid w:val="00D83983"/>
    <w:rsid w:val="00D8414B"/>
    <w:rsid w:val="00D849B2"/>
    <w:rsid w:val="00D85E1A"/>
    <w:rsid w:val="00D87B69"/>
    <w:rsid w:val="00D87D85"/>
    <w:rsid w:val="00D90138"/>
    <w:rsid w:val="00D90808"/>
    <w:rsid w:val="00D909D8"/>
    <w:rsid w:val="00D90C9F"/>
    <w:rsid w:val="00D90E81"/>
    <w:rsid w:val="00D91211"/>
    <w:rsid w:val="00D91A12"/>
    <w:rsid w:val="00D92082"/>
    <w:rsid w:val="00D95A89"/>
    <w:rsid w:val="00D96992"/>
    <w:rsid w:val="00D97782"/>
    <w:rsid w:val="00D97D16"/>
    <w:rsid w:val="00DA0DDD"/>
    <w:rsid w:val="00DA38F2"/>
    <w:rsid w:val="00DA3AC6"/>
    <w:rsid w:val="00DB1C2B"/>
    <w:rsid w:val="00DB3691"/>
    <w:rsid w:val="00DB4D91"/>
    <w:rsid w:val="00DC2D96"/>
    <w:rsid w:val="00DC357E"/>
    <w:rsid w:val="00DC36A6"/>
    <w:rsid w:val="00DC3A26"/>
    <w:rsid w:val="00DC558E"/>
    <w:rsid w:val="00DC5740"/>
    <w:rsid w:val="00DC5894"/>
    <w:rsid w:val="00DC65D0"/>
    <w:rsid w:val="00DD0298"/>
    <w:rsid w:val="00DD1722"/>
    <w:rsid w:val="00DD3850"/>
    <w:rsid w:val="00DD393C"/>
    <w:rsid w:val="00DD5AF2"/>
    <w:rsid w:val="00DD6209"/>
    <w:rsid w:val="00DD6393"/>
    <w:rsid w:val="00DD63B7"/>
    <w:rsid w:val="00DD705A"/>
    <w:rsid w:val="00DE139C"/>
    <w:rsid w:val="00DE1D80"/>
    <w:rsid w:val="00DE2367"/>
    <w:rsid w:val="00DE458E"/>
    <w:rsid w:val="00DE5A9D"/>
    <w:rsid w:val="00DE6ED1"/>
    <w:rsid w:val="00DE70B0"/>
    <w:rsid w:val="00DE75FE"/>
    <w:rsid w:val="00DF1F1F"/>
    <w:rsid w:val="00DF65B2"/>
    <w:rsid w:val="00E00468"/>
    <w:rsid w:val="00E00832"/>
    <w:rsid w:val="00E01525"/>
    <w:rsid w:val="00E01579"/>
    <w:rsid w:val="00E02A45"/>
    <w:rsid w:val="00E032C2"/>
    <w:rsid w:val="00E03496"/>
    <w:rsid w:val="00E03770"/>
    <w:rsid w:val="00E0500C"/>
    <w:rsid w:val="00E06352"/>
    <w:rsid w:val="00E06FE8"/>
    <w:rsid w:val="00E0725F"/>
    <w:rsid w:val="00E0741B"/>
    <w:rsid w:val="00E12666"/>
    <w:rsid w:val="00E12931"/>
    <w:rsid w:val="00E13C8B"/>
    <w:rsid w:val="00E1410D"/>
    <w:rsid w:val="00E14910"/>
    <w:rsid w:val="00E14C0B"/>
    <w:rsid w:val="00E15F38"/>
    <w:rsid w:val="00E163B2"/>
    <w:rsid w:val="00E167CE"/>
    <w:rsid w:val="00E2002F"/>
    <w:rsid w:val="00E22C6F"/>
    <w:rsid w:val="00E24F3B"/>
    <w:rsid w:val="00E26603"/>
    <w:rsid w:val="00E26D08"/>
    <w:rsid w:val="00E27019"/>
    <w:rsid w:val="00E3017B"/>
    <w:rsid w:val="00E30FDF"/>
    <w:rsid w:val="00E32A83"/>
    <w:rsid w:val="00E36B59"/>
    <w:rsid w:val="00E40AE6"/>
    <w:rsid w:val="00E414E3"/>
    <w:rsid w:val="00E41A36"/>
    <w:rsid w:val="00E4211E"/>
    <w:rsid w:val="00E427EA"/>
    <w:rsid w:val="00E42AA9"/>
    <w:rsid w:val="00E43639"/>
    <w:rsid w:val="00E46548"/>
    <w:rsid w:val="00E474D0"/>
    <w:rsid w:val="00E4769F"/>
    <w:rsid w:val="00E51D38"/>
    <w:rsid w:val="00E53E86"/>
    <w:rsid w:val="00E54796"/>
    <w:rsid w:val="00E57F7D"/>
    <w:rsid w:val="00E6001A"/>
    <w:rsid w:val="00E600F9"/>
    <w:rsid w:val="00E60E6B"/>
    <w:rsid w:val="00E61898"/>
    <w:rsid w:val="00E61F8C"/>
    <w:rsid w:val="00E61FA5"/>
    <w:rsid w:val="00E651C0"/>
    <w:rsid w:val="00E669F3"/>
    <w:rsid w:val="00E67128"/>
    <w:rsid w:val="00E679E9"/>
    <w:rsid w:val="00E70C93"/>
    <w:rsid w:val="00E73641"/>
    <w:rsid w:val="00E73A92"/>
    <w:rsid w:val="00E7642A"/>
    <w:rsid w:val="00E7696C"/>
    <w:rsid w:val="00E80A7F"/>
    <w:rsid w:val="00E80BB4"/>
    <w:rsid w:val="00E83B7B"/>
    <w:rsid w:val="00E84E3F"/>
    <w:rsid w:val="00E851EC"/>
    <w:rsid w:val="00E853DA"/>
    <w:rsid w:val="00E8748C"/>
    <w:rsid w:val="00E87666"/>
    <w:rsid w:val="00E904BD"/>
    <w:rsid w:val="00E90D74"/>
    <w:rsid w:val="00E9179B"/>
    <w:rsid w:val="00E92B69"/>
    <w:rsid w:val="00E9425F"/>
    <w:rsid w:val="00E94E66"/>
    <w:rsid w:val="00E95318"/>
    <w:rsid w:val="00E9558A"/>
    <w:rsid w:val="00E969BB"/>
    <w:rsid w:val="00EA07A7"/>
    <w:rsid w:val="00EA531F"/>
    <w:rsid w:val="00EA707B"/>
    <w:rsid w:val="00EA782B"/>
    <w:rsid w:val="00EA78C8"/>
    <w:rsid w:val="00EB0C7F"/>
    <w:rsid w:val="00EB0D1F"/>
    <w:rsid w:val="00EB229E"/>
    <w:rsid w:val="00EB35B6"/>
    <w:rsid w:val="00EB3DD3"/>
    <w:rsid w:val="00EB5035"/>
    <w:rsid w:val="00EB6D9F"/>
    <w:rsid w:val="00EB7D1E"/>
    <w:rsid w:val="00EC13A7"/>
    <w:rsid w:val="00EC1BAC"/>
    <w:rsid w:val="00EC3815"/>
    <w:rsid w:val="00EC5C14"/>
    <w:rsid w:val="00EC6E9F"/>
    <w:rsid w:val="00ED5232"/>
    <w:rsid w:val="00ED57D2"/>
    <w:rsid w:val="00ED7820"/>
    <w:rsid w:val="00EE3230"/>
    <w:rsid w:val="00EE3A6B"/>
    <w:rsid w:val="00EE3B49"/>
    <w:rsid w:val="00EE53FE"/>
    <w:rsid w:val="00EE5A06"/>
    <w:rsid w:val="00EE6902"/>
    <w:rsid w:val="00EE6982"/>
    <w:rsid w:val="00EE6E9D"/>
    <w:rsid w:val="00EE741D"/>
    <w:rsid w:val="00EE7531"/>
    <w:rsid w:val="00EE78B0"/>
    <w:rsid w:val="00EF10AF"/>
    <w:rsid w:val="00EF1950"/>
    <w:rsid w:val="00EF487C"/>
    <w:rsid w:val="00EF66D5"/>
    <w:rsid w:val="00EF6CC8"/>
    <w:rsid w:val="00F003FC"/>
    <w:rsid w:val="00F01084"/>
    <w:rsid w:val="00F01A70"/>
    <w:rsid w:val="00F03C6D"/>
    <w:rsid w:val="00F03FAE"/>
    <w:rsid w:val="00F04455"/>
    <w:rsid w:val="00F06E78"/>
    <w:rsid w:val="00F11224"/>
    <w:rsid w:val="00F114ED"/>
    <w:rsid w:val="00F139A1"/>
    <w:rsid w:val="00F14A74"/>
    <w:rsid w:val="00F162BF"/>
    <w:rsid w:val="00F22D80"/>
    <w:rsid w:val="00F232D8"/>
    <w:rsid w:val="00F27655"/>
    <w:rsid w:val="00F30692"/>
    <w:rsid w:val="00F32753"/>
    <w:rsid w:val="00F32E80"/>
    <w:rsid w:val="00F33482"/>
    <w:rsid w:val="00F337BF"/>
    <w:rsid w:val="00F33D08"/>
    <w:rsid w:val="00F357F5"/>
    <w:rsid w:val="00F374A5"/>
    <w:rsid w:val="00F401E1"/>
    <w:rsid w:val="00F40F5E"/>
    <w:rsid w:val="00F42073"/>
    <w:rsid w:val="00F42E61"/>
    <w:rsid w:val="00F43B37"/>
    <w:rsid w:val="00F47A15"/>
    <w:rsid w:val="00F47CD1"/>
    <w:rsid w:val="00F50E65"/>
    <w:rsid w:val="00F52030"/>
    <w:rsid w:val="00F520A4"/>
    <w:rsid w:val="00F52122"/>
    <w:rsid w:val="00F52FD2"/>
    <w:rsid w:val="00F5327E"/>
    <w:rsid w:val="00F53993"/>
    <w:rsid w:val="00F53B06"/>
    <w:rsid w:val="00F565CE"/>
    <w:rsid w:val="00F56F7E"/>
    <w:rsid w:val="00F57444"/>
    <w:rsid w:val="00F60ABA"/>
    <w:rsid w:val="00F60ACD"/>
    <w:rsid w:val="00F61E3F"/>
    <w:rsid w:val="00F6365B"/>
    <w:rsid w:val="00F66345"/>
    <w:rsid w:val="00F705B4"/>
    <w:rsid w:val="00F71A34"/>
    <w:rsid w:val="00F7250B"/>
    <w:rsid w:val="00F72B8C"/>
    <w:rsid w:val="00F73633"/>
    <w:rsid w:val="00F73FDE"/>
    <w:rsid w:val="00F74BF3"/>
    <w:rsid w:val="00F75065"/>
    <w:rsid w:val="00F76143"/>
    <w:rsid w:val="00F7724C"/>
    <w:rsid w:val="00F776E2"/>
    <w:rsid w:val="00F77C38"/>
    <w:rsid w:val="00F800B1"/>
    <w:rsid w:val="00F81A3B"/>
    <w:rsid w:val="00F81EF4"/>
    <w:rsid w:val="00F824C0"/>
    <w:rsid w:val="00F8369C"/>
    <w:rsid w:val="00F8428C"/>
    <w:rsid w:val="00F8550A"/>
    <w:rsid w:val="00F87A7B"/>
    <w:rsid w:val="00F9183A"/>
    <w:rsid w:val="00F92809"/>
    <w:rsid w:val="00F92B57"/>
    <w:rsid w:val="00F946E9"/>
    <w:rsid w:val="00F950EF"/>
    <w:rsid w:val="00F9586A"/>
    <w:rsid w:val="00F95D15"/>
    <w:rsid w:val="00F9645D"/>
    <w:rsid w:val="00FA040E"/>
    <w:rsid w:val="00FA0C19"/>
    <w:rsid w:val="00FA0FB4"/>
    <w:rsid w:val="00FA1AD6"/>
    <w:rsid w:val="00FA3983"/>
    <w:rsid w:val="00FA4A01"/>
    <w:rsid w:val="00FA56F3"/>
    <w:rsid w:val="00FA594B"/>
    <w:rsid w:val="00FA7B08"/>
    <w:rsid w:val="00FB57F5"/>
    <w:rsid w:val="00FB7B28"/>
    <w:rsid w:val="00FC0C1B"/>
    <w:rsid w:val="00FC1925"/>
    <w:rsid w:val="00FC204E"/>
    <w:rsid w:val="00FC5CD0"/>
    <w:rsid w:val="00FC692D"/>
    <w:rsid w:val="00FC6C71"/>
    <w:rsid w:val="00FC6E4F"/>
    <w:rsid w:val="00FC7368"/>
    <w:rsid w:val="00FD040A"/>
    <w:rsid w:val="00FD0459"/>
    <w:rsid w:val="00FD11FF"/>
    <w:rsid w:val="00FD4A5D"/>
    <w:rsid w:val="00FE0B24"/>
    <w:rsid w:val="00FE2DBA"/>
    <w:rsid w:val="00FE570D"/>
    <w:rsid w:val="00FE594F"/>
    <w:rsid w:val="00FF06CC"/>
    <w:rsid w:val="00FF0847"/>
    <w:rsid w:val="00FF2229"/>
    <w:rsid w:val="00FF2612"/>
    <w:rsid w:val="00FF269F"/>
    <w:rsid w:val="00FF2C1B"/>
    <w:rsid w:val="00FF2F22"/>
    <w:rsid w:val="00FF3263"/>
    <w:rsid w:val="00FF3966"/>
    <w:rsid w:val="00FF4918"/>
    <w:rsid w:val="00FF584D"/>
    <w:rsid w:val="00FF658D"/>
    <w:rsid w:val="00FF7E6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74C3C92D"/>
  <w15:docId w15:val="{123EAE04-5400-45FE-93EE-B0D861064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5A14"/>
    <w:pPr>
      <w:ind w:left="840" w:right="-360"/>
    </w:pPr>
    <w:rPr>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12C32"/>
    <w:pPr>
      <w:tabs>
        <w:tab w:val="center" w:pos="4320"/>
        <w:tab w:val="right" w:pos="8640"/>
      </w:tabs>
    </w:pPr>
  </w:style>
  <w:style w:type="paragraph" w:styleId="Footer">
    <w:name w:val="footer"/>
    <w:basedOn w:val="Normal"/>
    <w:rsid w:val="00412C32"/>
    <w:pPr>
      <w:tabs>
        <w:tab w:val="center" w:pos="4320"/>
        <w:tab w:val="right" w:pos="8640"/>
      </w:tabs>
    </w:pPr>
  </w:style>
  <w:style w:type="table" w:styleId="TableGrid">
    <w:name w:val="Table Grid"/>
    <w:basedOn w:val="TableNormal"/>
    <w:rsid w:val="00AB6F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68651D"/>
  </w:style>
  <w:style w:type="character" w:styleId="Hyperlink">
    <w:name w:val="Hyperlink"/>
    <w:rsid w:val="006D24C7"/>
    <w:rPr>
      <w:color w:val="0000FF"/>
      <w:u w:val="single"/>
    </w:rPr>
  </w:style>
  <w:style w:type="paragraph" w:styleId="BodyTextIndent">
    <w:name w:val="Body Text Indent"/>
    <w:basedOn w:val="Normal"/>
    <w:rsid w:val="0078107A"/>
    <w:pPr>
      <w:overflowPunct w:val="0"/>
      <w:autoSpaceDE w:val="0"/>
      <w:autoSpaceDN w:val="0"/>
      <w:adjustRightInd w:val="0"/>
      <w:ind w:left="360" w:right="0"/>
      <w:jc w:val="both"/>
      <w:textAlignment w:val="baseline"/>
    </w:pPr>
    <w:rPr>
      <w:sz w:val="24"/>
    </w:rPr>
  </w:style>
  <w:style w:type="paragraph" w:styleId="BalloonText">
    <w:name w:val="Balloon Text"/>
    <w:basedOn w:val="Normal"/>
    <w:semiHidden/>
    <w:rsid w:val="0078107A"/>
    <w:rPr>
      <w:rFonts w:ascii="Tahoma" w:hAnsi="Tahoma" w:cs="Tahoma"/>
      <w:sz w:val="16"/>
      <w:szCs w:val="16"/>
    </w:rPr>
  </w:style>
  <w:style w:type="character" w:customStyle="1" w:styleId="Gerhard">
    <w:name w:val="Gerhard"/>
    <w:semiHidden/>
    <w:rsid w:val="0059004F"/>
    <w:rPr>
      <w:rFonts w:ascii="Arial" w:hAnsi="Arial" w:cs="Arial"/>
      <w:color w:val="auto"/>
      <w:sz w:val="20"/>
      <w:szCs w:val="20"/>
    </w:rPr>
  </w:style>
  <w:style w:type="paragraph" w:styleId="ListParagraph">
    <w:name w:val="List Paragraph"/>
    <w:basedOn w:val="Normal"/>
    <w:uiPriority w:val="34"/>
    <w:qFormat/>
    <w:rsid w:val="007A4A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440760">
      <w:bodyDiv w:val="1"/>
      <w:marLeft w:val="0"/>
      <w:marRight w:val="0"/>
      <w:marTop w:val="0"/>
      <w:marBottom w:val="0"/>
      <w:divBdr>
        <w:top w:val="none" w:sz="0" w:space="0" w:color="auto"/>
        <w:left w:val="none" w:sz="0" w:space="0" w:color="auto"/>
        <w:bottom w:val="none" w:sz="0" w:space="0" w:color="auto"/>
        <w:right w:val="none" w:sz="0" w:space="0" w:color="auto"/>
      </w:divBdr>
    </w:div>
    <w:div w:id="550456764">
      <w:bodyDiv w:val="1"/>
      <w:marLeft w:val="0"/>
      <w:marRight w:val="0"/>
      <w:marTop w:val="0"/>
      <w:marBottom w:val="0"/>
      <w:divBdr>
        <w:top w:val="none" w:sz="0" w:space="0" w:color="auto"/>
        <w:left w:val="none" w:sz="0" w:space="0" w:color="auto"/>
        <w:bottom w:val="none" w:sz="0" w:space="0" w:color="auto"/>
        <w:right w:val="none" w:sz="0" w:space="0" w:color="auto"/>
      </w:divBdr>
    </w:div>
    <w:div w:id="885070455">
      <w:bodyDiv w:val="1"/>
      <w:marLeft w:val="0"/>
      <w:marRight w:val="0"/>
      <w:marTop w:val="0"/>
      <w:marBottom w:val="0"/>
      <w:divBdr>
        <w:top w:val="none" w:sz="0" w:space="0" w:color="auto"/>
        <w:left w:val="none" w:sz="0" w:space="0" w:color="auto"/>
        <w:bottom w:val="none" w:sz="0" w:space="0" w:color="auto"/>
        <w:right w:val="none" w:sz="0" w:space="0" w:color="auto"/>
      </w:divBdr>
    </w:div>
    <w:div w:id="920066596">
      <w:bodyDiv w:val="1"/>
      <w:marLeft w:val="0"/>
      <w:marRight w:val="0"/>
      <w:marTop w:val="0"/>
      <w:marBottom w:val="0"/>
      <w:divBdr>
        <w:top w:val="none" w:sz="0" w:space="0" w:color="auto"/>
        <w:left w:val="none" w:sz="0" w:space="0" w:color="auto"/>
        <w:bottom w:val="none" w:sz="0" w:space="0" w:color="auto"/>
        <w:right w:val="none" w:sz="0" w:space="0" w:color="auto"/>
      </w:divBdr>
    </w:div>
    <w:div w:id="977683447">
      <w:bodyDiv w:val="1"/>
      <w:marLeft w:val="0"/>
      <w:marRight w:val="0"/>
      <w:marTop w:val="0"/>
      <w:marBottom w:val="0"/>
      <w:divBdr>
        <w:top w:val="none" w:sz="0" w:space="0" w:color="auto"/>
        <w:left w:val="none" w:sz="0" w:space="0" w:color="auto"/>
        <w:bottom w:val="none" w:sz="0" w:space="0" w:color="auto"/>
        <w:right w:val="none" w:sz="0" w:space="0" w:color="auto"/>
      </w:divBdr>
    </w:div>
    <w:div w:id="1112284254">
      <w:bodyDiv w:val="1"/>
      <w:marLeft w:val="0"/>
      <w:marRight w:val="0"/>
      <w:marTop w:val="0"/>
      <w:marBottom w:val="0"/>
      <w:divBdr>
        <w:top w:val="none" w:sz="0" w:space="0" w:color="auto"/>
        <w:left w:val="none" w:sz="0" w:space="0" w:color="auto"/>
        <w:bottom w:val="none" w:sz="0" w:space="0" w:color="auto"/>
        <w:right w:val="none" w:sz="0" w:space="0" w:color="auto"/>
      </w:divBdr>
    </w:div>
    <w:div w:id="1366103370">
      <w:bodyDiv w:val="1"/>
      <w:marLeft w:val="0"/>
      <w:marRight w:val="0"/>
      <w:marTop w:val="0"/>
      <w:marBottom w:val="0"/>
      <w:divBdr>
        <w:top w:val="none" w:sz="0" w:space="0" w:color="auto"/>
        <w:left w:val="none" w:sz="0" w:space="0" w:color="auto"/>
        <w:bottom w:val="none" w:sz="0" w:space="0" w:color="auto"/>
        <w:right w:val="none" w:sz="0" w:space="0" w:color="auto"/>
      </w:divBdr>
      <w:divsChild>
        <w:div w:id="1772311053">
          <w:marLeft w:val="0"/>
          <w:marRight w:val="0"/>
          <w:marTop w:val="0"/>
          <w:marBottom w:val="0"/>
          <w:divBdr>
            <w:top w:val="none" w:sz="0" w:space="0" w:color="auto"/>
            <w:left w:val="none" w:sz="0" w:space="0" w:color="auto"/>
            <w:bottom w:val="none" w:sz="0" w:space="0" w:color="auto"/>
            <w:right w:val="none" w:sz="0" w:space="0" w:color="auto"/>
          </w:divBdr>
          <w:divsChild>
            <w:div w:id="692534833">
              <w:marLeft w:val="0"/>
              <w:marRight w:val="0"/>
              <w:marTop w:val="0"/>
              <w:marBottom w:val="0"/>
              <w:divBdr>
                <w:top w:val="none" w:sz="0" w:space="0" w:color="auto"/>
                <w:left w:val="none" w:sz="0" w:space="0" w:color="auto"/>
                <w:bottom w:val="none" w:sz="0" w:space="0" w:color="auto"/>
                <w:right w:val="none" w:sz="0" w:space="0" w:color="auto"/>
              </w:divBdr>
              <w:divsChild>
                <w:div w:id="55640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8882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ule@mohokare.gov.za"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phane@mohokare.gov.za"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B177E0-8A13-4C98-8A8D-FEB6B80ED8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825</Words>
  <Characters>4707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Imatu</vt:lpstr>
    </vt:vector>
  </TitlesOfParts>
  <Company>Dots Design</Company>
  <LinksUpToDate>false</LinksUpToDate>
  <CharactersWithSpaces>5521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Imatu</dc:title>
  <dc:subject/>
  <dc:creator>Pascal Burger</dc:creator>
  <cp:keywords/>
  <dc:description/>
  <cp:lastModifiedBy>Thabiso Lebete</cp:lastModifiedBy>
  <cp:revision>3</cp:revision>
  <cp:lastPrinted>2024-07-25T07:17:00Z</cp:lastPrinted>
  <dcterms:created xsi:type="dcterms:W3CDTF">2024-07-25T07:19:00Z</dcterms:created>
  <dcterms:modified xsi:type="dcterms:W3CDTF">2024-07-26T08:42:00Z</dcterms:modified>
</cp:coreProperties>
</file>