
<file path=[Content_Types].xml><?xml version="1.0" encoding="utf-8"?>
<Types xmlns="http://schemas.openxmlformats.org/package/2006/content-types">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9CE1BEC" w14:textId="6EF96BAB" w:rsidR="00E70331" w:rsidRDefault="00E70331">
      <w:pPr>
        <w:pStyle w:val="Footer"/>
        <w:tabs>
          <w:tab w:val="clear" w:pos="4153"/>
          <w:tab w:val="clear" w:pos="8306"/>
        </w:tabs>
        <w:rPr>
          <w:rFonts w:ascii="Verdana" w:hAnsi="Verdana" w:cs="Arial"/>
          <w:b/>
          <w:bCs/>
          <w:sz w:val="20"/>
          <w:szCs w:val="22"/>
        </w:rPr>
      </w:pPr>
    </w:p>
    <w:p w14:paraId="4311E2AF" w14:textId="77777777" w:rsidR="00A072B8" w:rsidRDefault="00D02ED7">
      <w:pPr>
        <w:pStyle w:val="Footer"/>
        <w:tabs>
          <w:tab w:val="clear" w:pos="4153"/>
          <w:tab w:val="clear" w:pos="8306"/>
        </w:tabs>
        <w:rPr>
          <w:rFonts w:ascii="Verdana" w:hAnsi="Verdana" w:cs="Arial"/>
          <w:b/>
          <w:bCs/>
          <w:sz w:val="20"/>
          <w:szCs w:val="22"/>
        </w:rPr>
      </w:pPr>
      <w:r>
        <w:rPr>
          <w:rFonts w:ascii="Verdana" w:hAnsi="Verdana" w:cs="Arial"/>
          <w:b/>
          <w:bCs/>
          <w:noProof/>
          <w:snapToGrid/>
          <w:sz w:val="20"/>
          <w:lang w:eastAsia="en-ZA"/>
        </w:rPr>
        <w:drawing>
          <wp:anchor distT="0" distB="0" distL="114300" distR="114300" simplePos="0" relativeHeight="251656704" behindDoc="0" locked="0" layoutInCell="1" allowOverlap="1" wp14:anchorId="5F9B772C" wp14:editId="6A37B523">
            <wp:simplePos x="0" y="0"/>
            <wp:positionH relativeFrom="column">
              <wp:posOffset>2286000</wp:posOffset>
            </wp:positionH>
            <wp:positionV relativeFrom="paragraph">
              <wp:posOffset>-342900</wp:posOffset>
            </wp:positionV>
            <wp:extent cx="1134110" cy="1438910"/>
            <wp:effectExtent l="19050" t="0" r="8890" b="0"/>
            <wp:wrapSquare wrapText="left"/>
            <wp:docPr id="31" name="Picture 2" descr="SITA_Logo_for_docu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ITA_Logo_for_documents"/>
                    <pic:cNvPicPr>
                      <a:picLocks noChangeAspect="1" noChangeArrowheads="1"/>
                    </pic:cNvPicPr>
                  </pic:nvPicPr>
                  <pic:blipFill>
                    <a:blip r:embed="rId8" cstate="print"/>
                    <a:srcRect/>
                    <a:stretch>
                      <a:fillRect/>
                    </a:stretch>
                  </pic:blipFill>
                  <pic:spPr bwMode="auto">
                    <a:xfrm>
                      <a:off x="0" y="0"/>
                      <a:ext cx="1134110" cy="1438910"/>
                    </a:xfrm>
                    <a:prstGeom prst="rect">
                      <a:avLst/>
                    </a:prstGeom>
                    <a:noFill/>
                    <a:ln w="9525">
                      <a:noFill/>
                      <a:miter lim="800000"/>
                      <a:headEnd/>
                      <a:tailEnd/>
                    </a:ln>
                  </pic:spPr>
                </pic:pic>
              </a:graphicData>
            </a:graphic>
          </wp:anchor>
        </w:drawing>
      </w:r>
      <w:r w:rsidR="00963A56">
        <w:rPr>
          <w:rFonts w:ascii="Verdana" w:hAnsi="Verdana" w:cs="Arial"/>
          <w:b/>
          <w:bCs/>
          <w:sz w:val="20"/>
          <w:szCs w:val="22"/>
        </w:rPr>
        <w:tab/>
      </w:r>
      <w:r w:rsidR="00A072B8">
        <w:rPr>
          <w:rFonts w:ascii="Verdana" w:hAnsi="Verdana" w:cs="Arial"/>
          <w:b/>
          <w:bCs/>
          <w:sz w:val="20"/>
          <w:szCs w:val="22"/>
        </w:rPr>
        <w:br w:type="textWrapping" w:clear="all"/>
      </w:r>
    </w:p>
    <w:p w14:paraId="20322506" w14:textId="77777777" w:rsidR="00A072B8" w:rsidRDefault="00A072B8">
      <w:pPr>
        <w:jc w:val="center"/>
        <w:rPr>
          <w:rFonts w:ascii="Verdana" w:hAnsi="Verdana"/>
          <w:b/>
          <w:sz w:val="20"/>
          <w:lang w:val="en-US"/>
        </w:rPr>
      </w:pPr>
      <w:r w:rsidRPr="009B4115">
        <w:rPr>
          <w:rFonts w:ascii="Verdana" w:hAnsi="Verdana"/>
          <w:b/>
          <w:sz w:val="20"/>
        </w:rPr>
        <w:t xml:space="preserve">STATE </w:t>
      </w:r>
      <w:r>
        <w:rPr>
          <w:rFonts w:ascii="Verdana" w:hAnsi="Verdana"/>
          <w:b/>
          <w:sz w:val="20"/>
          <w:lang w:val="en-US"/>
        </w:rPr>
        <w:t>INFORMATION TECHNOLOGY AGENCY (</w:t>
      </w:r>
      <w:r w:rsidR="009A6B77">
        <w:rPr>
          <w:rFonts w:ascii="Verdana" w:hAnsi="Verdana"/>
          <w:b/>
          <w:sz w:val="20"/>
          <w:lang w:val="en-US"/>
        </w:rPr>
        <w:t>SOC</w:t>
      </w:r>
      <w:r>
        <w:rPr>
          <w:rFonts w:ascii="Verdana" w:hAnsi="Verdana"/>
          <w:b/>
          <w:sz w:val="20"/>
          <w:lang w:val="en-US"/>
        </w:rPr>
        <w:t>) LTD</w:t>
      </w:r>
    </w:p>
    <w:p w14:paraId="3EC31BAA" w14:textId="77777777" w:rsidR="00A072B8" w:rsidRDefault="00A072B8">
      <w:pPr>
        <w:jc w:val="center"/>
        <w:rPr>
          <w:rFonts w:ascii="Verdana" w:hAnsi="Verdana"/>
          <w:sz w:val="20"/>
          <w:szCs w:val="18"/>
        </w:rPr>
      </w:pPr>
      <w:r>
        <w:rPr>
          <w:rFonts w:ascii="Verdana" w:hAnsi="Verdana"/>
          <w:sz w:val="20"/>
          <w:szCs w:val="18"/>
        </w:rPr>
        <w:t>Re</w:t>
      </w:r>
      <w:r w:rsidR="004B7ED0">
        <w:rPr>
          <w:rFonts w:ascii="Verdana" w:hAnsi="Verdana"/>
          <w:sz w:val="20"/>
          <w:szCs w:val="18"/>
        </w:rPr>
        <w:t>gistration number 1999/001899/30</w:t>
      </w:r>
    </w:p>
    <w:p w14:paraId="5E092358" w14:textId="77777777" w:rsidR="00FC146E" w:rsidRDefault="00A072B8" w:rsidP="00750165">
      <w:pPr>
        <w:rPr>
          <w:rFonts w:ascii="Verdana" w:hAnsi="Verdana"/>
          <w:b/>
          <w:sz w:val="28"/>
          <w:szCs w:val="20"/>
        </w:rPr>
      </w:pPr>
      <w:r>
        <w:rPr>
          <w:rFonts w:ascii="Verdana" w:hAnsi="Verdana"/>
          <w:sz w:val="20"/>
        </w:rPr>
        <w:tab/>
      </w:r>
    </w:p>
    <w:p w14:paraId="1F9DD7F7" w14:textId="77777777" w:rsidR="003E2536" w:rsidRDefault="003E2536" w:rsidP="00A169D7">
      <w:pPr>
        <w:tabs>
          <w:tab w:val="left" w:pos="720"/>
          <w:tab w:val="left" w:pos="1944"/>
          <w:tab w:val="left" w:pos="3384"/>
          <w:tab w:val="left" w:pos="3744"/>
          <w:tab w:val="left" w:pos="4644"/>
          <w:tab w:val="left" w:pos="5760"/>
          <w:tab w:val="left" w:pos="7920"/>
        </w:tabs>
        <w:spacing w:after="240" w:line="360" w:lineRule="auto"/>
        <w:jc w:val="center"/>
        <w:rPr>
          <w:rFonts w:ascii="Verdana" w:hAnsi="Verdana"/>
          <w:b/>
          <w:sz w:val="28"/>
          <w:szCs w:val="20"/>
        </w:rPr>
      </w:pPr>
      <w:r>
        <w:rPr>
          <w:rFonts w:ascii="Verdana" w:hAnsi="Verdana"/>
          <w:b/>
          <w:sz w:val="28"/>
          <w:szCs w:val="20"/>
        </w:rPr>
        <w:t xml:space="preserve">REQUEST FOR </w:t>
      </w:r>
      <w:r w:rsidR="00FB62A7">
        <w:rPr>
          <w:rFonts w:ascii="Verdana" w:hAnsi="Verdana"/>
          <w:b/>
          <w:sz w:val="28"/>
          <w:szCs w:val="20"/>
        </w:rPr>
        <w:t>BIDS</w:t>
      </w:r>
    </w:p>
    <w:tbl>
      <w:tblPr>
        <w:tblW w:w="97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54"/>
        <w:gridCol w:w="7277"/>
      </w:tblGrid>
      <w:tr w:rsidR="00965C23" w:rsidRPr="004462F8" w14:paraId="4C9D864C" w14:textId="77777777" w:rsidTr="005D20A4">
        <w:trPr>
          <w:trHeight w:val="631"/>
          <w:jc w:val="center"/>
        </w:trPr>
        <w:tc>
          <w:tcPr>
            <w:tcW w:w="2454" w:type="dxa"/>
            <w:vAlign w:val="center"/>
          </w:tcPr>
          <w:p w14:paraId="0572CEEA" w14:textId="77777777" w:rsidR="00965C23" w:rsidRPr="004462F8" w:rsidRDefault="00965C23" w:rsidP="005D20A4">
            <w:pPr>
              <w:tabs>
                <w:tab w:val="left" w:pos="720"/>
                <w:tab w:val="left" w:pos="1944"/>
                <w:tab w:val="left" w:pos="3384"/>
                <w:tab w:val="left" w:pos="3744"/>
                <w:tab w:val="left" w:pos="4644"/>
                <w:tab w:val="left" w:pos="5760"/>
                <w:tab w:val="left" w:pos="7920"/>
              </w:tabs>
              <w:spacing w:before="40" w:after="40" w:line="276" w:lineRule="auto"/>
              <w:rPr>
                <w:rFonts w:ascii="Calibri Light" w:hAnsi="Calibri Light" w:cs="Calibri Light"/>
                <w:b/>
                <w:lang w:val="en-GB"/>
              </w:rPr>
            </w:pPr>
            <w:r w:rsidRPr="00494508">
              <w:rPr>
                <w:rFonts w:ascii="Calibri Light" w:hAnsi="Calibri Light" w:cs="Calibri Light"/>
                <w:b/>
                <w:lang w:eastAsia="en-ZA"/>
              </w:rPr>
              <w:t>RFB Ref. No:</w:t>
            </w:r>
          </w:p>
        </w:tc>
        <w:tc>
          <w:tcPr>
            <w:tcW w:w="7277" w:type="dxa"/>
            <w:vAlign w:val="center"/>
          </w:tcPr>
          <w:p w14:paraId="2078929E" w14:textId="28325DBA" w:rsidR="00965C23" w:rsidRPr="004462F8" w:rsidRDefault="00965C23" w:rsidP="005D20A4">
            <w:pPr>
              <w:tabs>
                <w:tab w:val="left" w:pos="720"/>
                <w:tab w:val="left" w:pos="1944"/>
                <w:tab w:val="left" w:pos="3384"/>
                <w:tab w:val="left" w:pos="3744"/>
                <w:tab w:val="left" w:pos="4644"/>
                <w:tab w:val="left" w:pos="5760"/>
                <w:tab w:val="left" w:pos="7920"/>
              </w:tabs>
              <w:spacing w:before="40" w:after="40" w:line="360" w:lineRule="auto"/>
              <w:rPr>
                <w:rFonts w:ascii="Calibri Light" w:hAnsi="Calibri Light" w:cs="Calibri Light"/>
                <w:b/>
                <w:lang w:val="en-US"/>
              </w:rPr>
            </w:pPr>
            <w:r w:rsidRPr="00494508">
              <w:rPr>
                <w:rFonts w:ascii="Calibri Light" w:hAnsi="Calibri Light" w:cs="Calibri Light"/>
                <w:b/>
                <w:lang w:eastAsia="en-ZA"/>
              </w:rPr>
              <w:t>RF</w:t>
            </w:r>
            <w:r w:rsidR="00D927D4">
              <w:rPr>
                <w:rFonts w:ascii="Calibri Light" w:hAnsi="Calibri Light" w:cs="Calibri Light"/>
                <w:b/>
                <w:lang w:eastAsia="en-ZA"/>
              </w:rPr>
              <w:t>B</w:t>
            </w:r>
            <w:r w:rsidR="005B69F8">
              <w:rPr>
                <w:rFonts w:ascii="Calibri Light" w:hAnsi="Calibri Light" w:cs="Calibri Light"/>
                <w:b/>
                <w:lang w:eastAsia="en-ZA"/>
              </w:rPr>
              <w:t>:</w:t>
            </w:r>
            <w:r>
              <w:rPr>
                <w:rFonts w:ascii="Calibri Light" w:hAnsi="Calibri Light" w:cs="Calibri Light"/>
                <w:b/>
                <w:lang w:eastAsia="en-ZA"/>
              </w:rPr>
              <w:t xml:space="preserve"> </w:t>
            </w:r>
            <w:r w:rsidR="005B69F8">
              <w:rPr>
                <w:rFonts w:ascii="Calibri Light" w:hAnsi="Calibri Light" w:cs="Calibri Light"/>
                <w:b/>
                <w:lang w:eastAsia="en-ZA"/>
              </w:rPr>
              <w:t>2</w:t>
            </w:r>
            <w:r w:rsidR="000F6AA8">
              <w:rPr>
                <w:rFonts w:ascii="Calibri Light" w:hAnsi="Calibri Light" w:cs="Calibri Light"/>
                <w:b/>
                <w:lang w:eastAsia="en-ZA"/>
              </w:rPr>
              <w:t>523</w:t>
            </w:r>
            <w:r w:rsidR="005B69F8">
              <w:rPr>
                <w:rFonts w:ascii="Calibri Light" w:hAnsi="Calibri Light" w:cs="Calibri Light"/>
                <w:b/>
                <w:lang w:eastAsia="en-ZA"/>
              </w:rPr>
              <w:t>-2021</w:t>
            </w:r>
          </w:p>
        </w:tc>
      </w:tr>
      <w:tr w:rsidR="005D20A4" w:rsidRPr="004462F8" w14:paraId="1E79FC31" w14:textId="77777777" w:rsidTr="005D20A4">
        <w:trPr>
          <w:trHeight w:val="1227"/>
          <w:jc w:val="center"/>
        </w:trPr>
        <w:tc>
          <w:tcPr>
            <w:tcW w:w="2454" w:type="dxa"/>
            <w:vAlign w:val="center"/>
          </w:tcPr>
          <w:p w14:paraId="5235F5B6" w14:textId="77777777" w:rsidR="005D20A4" w:rsidRPr="004462F8" w:rsidRDefault="005D20A4" w:rsidP="005D20A4">
            <w:pPr>
              <w:tabs>
                <w:tab w:val="left" w:pos="720"/>
                <w:tab w:val="left" w:pos="1944"/>
                <w:tab w:val="left" w:pos="3384"/>
                <w:tab w:val="left" w:pos="3744"/>
                <w:tab w:val="left" w:pos="4644"/>
                <w:tab w:val="left" w:pos="5760"/>
                <w:tab w:val="left" w:pos="7920"/>
              </w:tabs>
              <w:spacing w:before="40" w:after="40" w:line="276" w:lineRule="auto"/>
              <w:rPr>
                <w:rFonts w:ascii="Calibri Light" w:hAnsi="Calibri Light" w:cs="Calibri Light"/>
                <w:b/>
                <w:lang w:val="en-GB"/>
              </w:rPr>
            </w:pPr>
            <w:r w:rsidRPr="00494508">
              <w:rPr>
                <w:rFonts w:ascii="Calibri Light" w:hAnsi="Calibri Light" w:cs="Calibri Light"/>
                <w:b/>
                <w:lang w:eastAsia="en-ZA"/>
              </w:rPr>
              <w:t>DESCRIPTION</w:t>
            </w:r>
          </w:p>
        </w:tc>
        <w:tc>
          <w:tcPr>
            <w:tcW w:w="7277" w:type="dxa"/>
            <w:vAlign w:val="center"/>
          </w:tcPr>
          <w:p w14:paraId="0D1CEE70" w14:textId="77777777" w:rsidR="000F6AA8" w:rsidRDefault="000F6AA8" w:rsidP="000F6AA8">
            <w:pPr>
              <w:autoSpaceDE w:val="0"/>
              <w:autoSpaceDN w:val="0"/>
              <w:adjustRightInd w:val="0"/>
              <w:spacing w:before="240"/>
              <w:rPr>
                <w:rFonts w:cs="Calibri Light"/>
              </w:rPr>
            </w:pPr>
            <w:r w:rsidRPr="00FA4604">
              <w:rPr>
                <w:rFonts w:ascii="Calibri Light" w:hAnsi="Calibri Light" w:cs="Calibri Light"/>
                <w:b/>
                <w:szCs w:val="22"/>
              </w:rPr>
              <w:t>Provide Off-Site Backup Storage services including collection and delivery of backup media to SITA for a period of thirty-six (36) months</w:t>
            </w:r>
            <w:r>
              <w:rPr>
                <w:rFonts w:cs="Calibri Light"/>
                <w:b/>
              </w:rPr>
              <w:t>.</w:t>
            </w:r>
          </w:p>
          <w:p w14:paraId="7B203ABA" w14:textId="4F04FAF8" w:rsidR="005D20A4" w:rsidRPr="005D20A4" w:rsidRDefault="005D20A4" w:rsidP="004C06C8">
            <w:pPr>
              <w:tabs>
                <w:tab w:val="left" w:pos="720"/>
                <w:tab w:val="left" w:pos="1944"/>
                <w:tab w:val="left" w:pos="3384"/>
                <w:tab w:val="left" w:pos="3744"/>
                <w:tab w:val="left" w:pos="4644"/>
                <w:tab w:val="left" w:pos="5760"/>
                <w:tab w:val="left" w:pos="7920"/>
              </w:tabs>
              <w:spacing w:before="40" w:after="40" w:line="360" w:lineRule="auto"/>
              <w:rPr>
                <w:rFonts w:ascii="Calibri Light" w:hAnsi="Calibri Light" w:cs="Calibri Light"/>
                <w:b/>
                <w:sz w:val="6"/>
              </w:rPr>
            </w:pPr>
          </w:p>
        </w:tc>
      </w:tr>
      <w:tr w:rsidR="005D20A4" w:rsidRPr="004462F8" w14:paraId="68A0046E" w14:textId="77777777" w:rsidTr="005D20A4">
        <w:trPr>
          <w:trHeight w:val="631"/>
          <w:jc w:val="center"/>
        </w:trPr>
        <w:tc>
          <w:tcPr>
            <w:tcW w:w="2454" w:type="dxa"/>
            <w:vAlign w:val="center"/>
          </w:tcPr>
          <w:p w14:paraId="48CC98C6" w14:textId="77777777" w:rsidR="005D20A4" w:rsidRPr="00494508" w:rsidRDefault="005D20A4" w:rsidP="005D20A4">
            <w:pPr>
              <w:tabs>
                <w:tab w:val="left" w:pos="720"/>
                <w:tab w:val="left" w:pos="1944"/>
                <w:tab w:val="left" w:pos="3384"/>
                <w:tab w:val="left" w:pos="3744"/>
                <w:tab w:val="left" w:pos="4644"/>
                <w:tab w:val="left" w:pos="5760"/>
                <w:tab w:val="left" w:pos="7920"/>
              </w:tabs>
              <w:spacing w:before="40" w:after="40" w:line="276" w:lineRule="auto"/>
              <w:rPr>
                <w:rFonts w:ascii="Calibri Light" w:hAnsi="Calibri Light" w:cs="Calibri Light"/>
                <w:b/>
                <w:lang w:eastAsia="en-ZA"/>
              </w:rPr>
            </w:pPr>
            <w:r>
              <w:rPr>
                <w:rFonts w:ascii="Calibri Light" w:hAnsi="Calibri Light" w:cs="Calibri Light"/>
                <w:b/>
                <w:lang w:eastAsia="en-ZA"/>
              </w:rPr>
              <w:t xml:space="preserve">Publication Date </w:t>
            </w:r>
          </w:p>
        </w:tc>
        <w:tc>
          <w:tcPr>
            <w:tcW w:w="7277" w:type="dxa"/>
            <w:vAlign w:val="center"/>
          </w:tcPr>
          <w:p w14:paraId="6C0DCDE0" w14:textId="3978D239" w:rsidR="005D20A4" w:rsidRDefault="000F6AA8" w:rsidP="005D20A4">
            <w:pPr>
              <w:tabs>
                <w:tab w:val="left" w:pos="720"/>
                <w:tab w:val="left" w:pos="1944"/>
                <w:tab w:val="left" w:pos="3384"/>
                <w:tab w:val="left" w:pos="3744"/>
                <w:tab w:val="left" w:pos="4644"/>
                <w:tab w:val="left" w:pos="5760"/>
                <w:tab w:val="left" w:pos="7920"/>
              </w:tabs>
              <w:spacing w:before="40" w:after="40" w:line="360" w:lineRule="auto"/>
              <w:rPr>
                <w:rFonts w:ascii="Calibri Light" w:hAnsi="Calibri Light" w:cs="Calibri Light"/>
                <w:b/>
                <w:lang w:val="en-GB" w:eastAsia="en-ZA"/>
              </w:rPr>
            </w:pPr>
            <w:r>
              <w:rPr>
                <w:rFonts w:ascii="Calibri Light" w:hAnsi="Calibri Light" w:cs="Calibri Light"/>
                <w:b/>
              </w:rPr>
              <w:t>09</w:t>
            </w:r>
            <w:r w:rsidR="00F8306C">
              <w:rPr>
                <w:rFonts w:ascii="Calibri Light" w:hAnsi="Calibri Light" w:cs="Calibri Light"/>
                <w:b/>
              </w:rPr>
              <w:t xml:space="preserve"> </w:t>
            </w:r>
            <w:r>
              <w:rPr>
                <w:rFonts w:ascii="Calibri Light" w:hAnsi="Calibri Light" w:cs="Calibri Light"/>
                <w:b/>
              </w:rPr>
              <w:t>Dec</w:t>
            </w:r>
            <w:r w:rsidR="004C06C8">
              <w:rPr>
                <w:rFonts w:ascii="Calibri Light" w:hAnsi="Calibri Light" w:cs="Calibri Light"/>
                <w:b/>
              </w:rPr>
              <w:t>ember</w:t>
            </w:r>
            <w:r w:rsidR="00F028C7">
              <w:rPr>
                <w:rFonts w:ascii="Calibri Light" w:hAnsi="Calibri Light" w:cs="Calibri Light"/>
                <w:b/>
              </w:rPr>
              <w:t xml:space="preserve"> </w:t>
            </w:r>
            <w:r w:rsidR="004C06C8" w:rsidRPr="004C06C8">
              <w:rPr>
                <w:rFonts w:ascii="Calibri Light" w:hAnsi="Calibri Light" w:cs="Calibri Light"/>
                <w:b/>
              </w:rPr>
              <w:t>2021</w:t>
            </w:r>
          </w:p>
        </w:tc>
      </w:tr>
      <w:tr w:rsidR="0082243C" w:rsidRPr="004462F8" w14:paraId="70AEA80D" w14:textId="77777777" w:rsidTr="005D20A4">
        <w:trPr>
          <w:trHeight w:val="631"/>
          <w:jc w:val="center"/>
        </w:trPr>
        <w:tc>
          <w:tcPr>
            <w:tcW w:w="2454" w:type="dxa"/>
            <w:vAlign w:val="center"/>
          </w:tcPr>
          <w:p w14:paraId="288A114A" w14:textId="63BE18E7" w:rsidR="0082243C" w:rsidRDefault="0082243C" w:rsidP="005D20A4">
            <w:pPr>
              <w:tabs>
                <w:tab w:val="left" w:pos="720"/>
                <w:tab w:val="left" w:pos="1944"/>
                <w:tab w:val="left" w:pos="3384"/>
                <w:tab w:val="left" w:pos="3744"/>
                <w:tab w:val="left" w:pos="4644"/>
                <w:tab w:val="left" w:pos="5760"/>
                <w:tab w:val="left" w:pos="7920"/>
              </w:tabs>
              <w:spacing w:before="40" w:after="40" w:line="276" w:lineRule="auto"/>
              <w:rPr>
                <w:rFonts w:ascii="Calibri Light" w:hAnsi="Calibri Light" w:cs="Calibri Light"/>
                <w:b/>
                <w:lang w:eastAsia="en-ZA"/>
              </w:rPr>
            </w:pPr>
            <w:r>
              <w:rPr>
                <w:rFonts w:ascii="Calibri Light" w:hAnsi="Calibri Light" w:cs="Calibri Light"/>
                <w:b/>
                <w:lang w:val="en-GB" w:eastAsia="en-ZA"/>
              </w:rPr>
              <w:t>VENDOR BRIEFING SESSION</w:t>
            </w:r>
          </w:p>
        </w:tc>
        <w:tc>
          <w:tcPr>
            <w:tcW w:w="7277" w:type="dxa"/>
            <w:vAlign w:val="center"/>
          </w:tcPr>
          <w:p w14:paraId="0B7FFFB6" w14:textId="77777777" w:rsidR="0082243C" w:rsidRDefault="0082243C" w:rsidP="0082243C">
            <w:pPr>
              <w:tabs>
                <w:tab w:val="left" w:pos="720"/>
                <w:tab w:val="left" w:pos="1944"/>
                <w:tab w:val="left" w:pos="3384"/>
                <w:tab w:val="left" w:pos="3744"/>
                <w:tab w:val="left" w:pos="4644"/>
                <w:tab w:val="left" w:pos="5760"/>
                <w:tab w:val="left" w:pos="7920"/>
              </w:tabs>
              <w:spacing w:before="40" w:line="360" w:lineRule="auto"/>
              <w:rPr>
                <w:rFonts w:ascii="Calibri Light" w:hAnsi="Calibri Light" w:cs="Calibri Light"/>
                <w:b/>
                <w:szCs w:val="20"/>
                <w:lang w:eastAsia="en-ZA"/>
              </w:rPr>
            </w:pPr>
            <w:r>
              <w:rPr>
                <w:rFonts w:ascii="Calibri Light" w:hAnsi="Calibri Light" w:cs="Calibri Light"/>
                <w:b/>
                <w:lang w:eastAsia="en-ZA"/>
              </w:rPr>
              <w:t xml:space="preserve">A Compulsory Virtual Briefing Session will be held as follows: </w:t>
            </w:r>
          </w:p>
          <w:p w14:paraId="4881995F" w14:textId="77777777" w:rsidR="0082243C" w:rsidRDefault="0082243C" w:rsidP="0082243C">
            <w:pPr>
              <w:spacing w:line="276" w:lineRule="auto"/>
              <w:rPr>
                <w:rFonts w:ascii="Calibri Light" w:hAnsi="Calibri Light" w:cs="Calibri Light"/>
                <w:b/>
                <w:lang w:eastAsia="en-ZA"/>
              </w:rPr>
            </w:pPr>
            <w:r>
              <w:rPr>
                <w:rFonts w:ascii="Calibri Light" w:hAnsi="Calibri Light" w:cs="Calibri Light"/>
                <w:b/>
                <w:lang w:eastAsia="en-ZA"/>
              </w:rPr>
              <w:t>Date:  15 December 2021</w:t>
            </w:r>
          </w:p>
          <w:p w14:paraId="2EE5AA74" w14:textId="77777777" w:rsidR="0082243C" w:rsidRDefault="0082243C" w:rsidP="0082243C">
            <w:pPr>
              <w:spacing w:line="276" w:lineRule="auto"/>
              <w:rPr>
                <w:rFonts w:ascii="Calibri Light" w:hAnsi="Calibri Light" w:cs="Calibri Light"/>
                <w:b/>
                <w:lang w:eastAsia="en-ZA"/>
              </w:rPr>
            </w:pPr>
            <w:r>
              <w:rPr>
                <w:rFonts w:ascii="Calibri Light" w:hAnsi="Calibri Light" w:cs="Calibri Light"/>
                <w:b/>
                <w:lang w:eastAsia="en-ZA"/>
              </w:rPr>
              <w:t>Time: 10:00am</w:t>
            </w:r>
          </w:p>
          <w:p w14:paraId="3BC8EEEB" w14:textId="77777777" w:rsidR="0082243C" w:rsidRDefault="0082243C" w:rsidP="0082243C">
            <w:pPr>
              <w:spacing w:line="276" w:lineRule="auto"/>
              <w:rPr>
                <w:rFonts w:ascii="Calibri Light" w:hAnsi="Calibri Light" w:cs="Calibri Light"/>
                <w:b/>
                <w:lang w:eastAsia="en-ZA"/>
              </w:rPr>
            </w:pPr>
            <w:r>
              <w:rPr>
                <w:rFonts w:ascii="Calibri Light" w:hAnsi="Calibri Light" w:cs="Calibri Light"/>
                <w:b/>
                <w:lang w:eastAsia="en-ZA"/>
              </w:rPr>
              <w:t xml:space="preserve">Place: MS Teams </w:t>
            </w:r>
          </w:p>
          <w:p w14:paraId="53C61208" w14:textId="7A2221EC" w:rsidR="0082243C" w:rsidRDefault="0082243C" w:rsidP="0082243C">
            <w:pPr>
              <w:tabs>
                <w:tab w:val="left" w:pos="720"/>
                <w:tab w:val="left" w:pos="1944"/>
                <w:tab w:val="left" w:pos="3384"/>
                <w:tab w:val="left" w:pos="3744"/>
                <w:tab w:val="left" w:pos="4644"/>
                <w:tab w:val="left" w:pos="5760"/>
                <w:tab w:val="left" w:pos="7920"/>
              </w:tabs>
              <w:spacing w:before="40" w:after="40" w:line="360" w:lineRule="auto"/>
              <w:rPr>
                <w:rFonts w:ascii="Calibri Light" w:hAnsi="Calibri Light" w:cs="Calibri Light"/>
                <w:b/>
              </w:rPr>
            </w:pPr>
            <w:r>
              <w:rPr>
                <w:rFonts w:ascii="Calibri Light" w:hAnsi="Calibri Light" w:cs="Calibri Light"/>
                <w:b/>
                <w:lang w:eastAsia="en-ZA"/>
              </w:rPr>
              <w:t xml:space="preserve">Note: Kindly RSVP for the link to </w:t>
            </w:r>
            <w:hyperlink r:id="rId9" w:history="1">
              <w:r>
                <w:rPr>
                  <w:rStyle w:val="Hyperlink"/>
                  <w:rFonts w:ascii="Calibri Light" w:hAnsi="Calibri Light" w:cs="Calibri Light"/>
                  <w:b/>
                  <w:lang w:eastAsia="en-ZA"/>
                </w:rPr>
                <w:t>Mandla.Nhlabathi@Sita.co.za</w:t>
              </w:r>
            </w:hyperlink>
            <w:r>
              <w:rPr>
                <w:rFonts w:ascii="Calibri Light" w:hAnsi="Calibri Light" w:cs="Calibri Light"/>
                <w:b/>
                <w:lang w:eastAsia="en-ZA"/>
              </w:rPr>
              <w:t xml:space="preserve"> by the 14 December 2021 at 12:00pm</w:t>
            </w:r>
            <w:r>
              <w:rPr>
                <w:rFonts w:asciiTheme="minorHAnsi" w:hAnsiTheme="minorHAnsi"/>
                <w:sz w:val="22"/>
                <w:szCs w:val="22"/>
                <w:lang w:eastAsia="en-ZA"/>
              </w:rPr>
              <w:t xml:space="preserve"> </w:t>
            </w:r>
            <w:r>
              <w:rPr>
                <w:rFonts w:ascii="Calibri Light" w:hAnsi="Calibri Light" w:cs="Calibri Light"/>
                <w:b/>
                <w:lang w:eastAsia="en-ZA"/>
              </w:rPr>
              <w:t xml:space="preserve"> </w:t>
            </w:r>
          </w:p>
        </w:tc>
      </w:tr>
      <w:tr w:rsidR="005D20A4" w:rsidRPr="004462F8" w14:paraId="6A67ED52" w14:textId="77777777" w:rsidTr="005D20A4">
        <w:trPr>
          <w:trHeight w:val="631"/>
          <w:jc w:val="center"/>
        </w:trPr>
        <w:tc>
          <w:tcPr>
            <w:tcW w:w="2454" w:type="dxa"/>
            <w:vAlign w:val="center"/>
          </w:tcPr>
          <w:p w14:paraId="60F8FD68" w14:textId="77777777" w:rsidR="005D20A4" w:rsidRPr="004462F8" w:rsidRDefault="005D20A4" w:rsidP="005D20A4">
            <w:pPr>
              <w:tabs>
                <w:tab w:val="left" w:pos="720"/>
                <w:tab w:val="left" w:pos="1944"/>
                <w:tab w:val="left" w:pos="3384"/>
                <w:tab w:val="left" w:pos="3744"/>
                <w:tab w:val="left" w:pos="4644"/>
                <w:tab w:val="left" w:pos="5760"/>
                <w:tab w:val="left" w:pos="7920"/>
              </w:tabs>
              <w:spacing w:before="40" w:after="40" w:line="276" w:lineRule="auto"/>
              <w:rPr>
                <w:rFonts w:ascii="Calibri Light" w:hAnsi="Calibri Light" w:cs="Calibri Light"/>
                <w:b/>
                <w:lang w:val="en-GB"/>
              </w:rPr>
            </w:pPr>
            <w:r w:rsidRPr="00494508">
              <w:rPr>
                <w:rFonts w:ascii="Calibri Light" w:hAnsi="Calibri Light" w:cs="Calibri Light"/>
                <w:b/>
                <w:lang w:eastAsia="en-ZA"/>
              </w:rPr>
              <w:t>Closing Date for questions / queries</w:t>
            </w:r>
          </w:p>
        </w:tc>
        <w:tc>
          <w:tcPr>
            <w:tcW w:w="7277" w:type="dxa"/>
            <w:vAlign w:val="center"/>
          </w:tcPr>
          <w:p w14:paraId="4B1E747E" w14:textId="4765FA3D" w:rsidR="005D20A4" w:rsidRPr="000F6AA8" w:rsidRDefault="00C52053" w:rsidP="005D20A4">
            <w:pPr>
              <w:tabs>
                <w:tab w:val="left" w:pos="720"/>
                <w:tab w:val="left" w:pos="1944"/>
                <w:tab w:val="left" w:pos="3384"/>
                <w:tab w:val="left" w:pos="3744"/>
                <w:tab w:val="left" w:pos="4644"/>
                <w:tab w:val="left" w:pos="5760"/>
                <w:tab w:val="left" w:pos="7920"/>
              </w:tabs>
              <w:spacing w:before="40" w:after="40" w:line="360" w:lineRule="auto"/>
              <w:rPr>
                <w:rFonts w:ascii="Calibri Light" w:hAnsi="Calibri Light" w:cs="Calibri Light"/>
                <w:b/>
                <w:color w:val="FF0000"/>
                <w:lang w:eastAsia="en-ZA"/>
              </w:rPr>
            </w:pPr>
            <w:r>
              <w:rPr>
                <w:rFonts w:ascii="Calibri Light" w:hAnsi="Calibri Light" w:cs="Calibri Light"/>
                <w:b/>
                <w:lang w:eastAsia="en-ZA"/>
              </w:rPr>
              <w:t>2</w:t>
            </w:r>
            <w:r w:rsidR="0082243C">
              <w:rPr>
                <w:rFonts w:ascii="Calibri Light" w:hAnsi="Calibri Light" w:cs="Calibri Light"/>
                <w:b/>
                <w:lang w:eastAsia="en-ZA"/>
              </w:rPr>
              <w:t>2</w:t>
            </w:r>
            <w:r w:rsidR="00F028C7">
              <w:rPr>
                <w:rFonts w:ascii="Calibri Light" w:hAnsi="Calibri Light" w:cs="Calibri Light"/>
                <w:b/>
                <w:lang w:eastAsia="en-ZA"/>
              </w:rPr>
              <w:t xml:space="preserve"> December </w:t>
            </w:r>
            <w:r w:rsidR="005D20A4">
              <w:rPr>
                <w:rFonts w:ascii="Calibri Light" w:hAnsi="Calibri Light" w:cs="Calibri Light"/>
                <w:b/>
                <w:lang w:eastAsia="en-ZA"/>
              </w:rPr>
              <w:t>2021</w:t>
            </w:r>
          </w:p>
        </w:tc>
      </w:tr>
      <w:tr w:rsidR="005D20A4" w:rsidRPr="004462F8" w14:paraId="428D193B" w14:textId="77777777" w:rsidTr="005D20A4">
        <w:trPr>
          <w:trHeight w:val="631"/>
          <w:jc w:val="center"/>
        </w:trPr>
        <w:tc>
          <w:tcPr>
            <w:tcW w:w="2454" w:type="dxa"/>
            <w:vAlign w:val="center"/>
          </w:tcPr>
          <w:p w14:paraId="3008640B" w14:textId="77777777" w:rsidR="005D20A4" w:rsidRPr="004462F8" w:rsidRDefault="005D20A4" w:rsidP="005D20A4">
            <w:pPr>
              <w:tabs>
                <w:tab w:val="left" w:pos="720"/>
                <w:tab w:val="left" w:pos="1944"/>
                <w:tab w:val="left" w:pos="3384"/>
                <w:tab w:val="left" w:pos="3744"/>
                <w:tab w:val="left" w:pos="4644"/>
                <w:tab w:val="left" w:pos="5760"/>
                <w:tab w:val="left" w:pos="7920"/>
              </w:tabs>
              <w:spacing w:before="40" w:after="40" w:line="276" w:lineRule="auto"/>
              <w:rPr>
                <w:rFonts w:ascii="Calibri Light" w:hAnsi="Calibri Light" w:cs="Calibri Light"/>
                <w:b/>
                <w:lang w:val="en-GB"/>
              </w:rPr>
            </w:pPr>
            <w:r w:rsidRPr="00494508">
              <w:rPr>
                <w:rFonts w:ascii="Calibri Light" w:hAnsi="Calibri Light" w:cs="Calibri Light"/>
                <w:b/>
                <w:lang w:eastAsia="en-ZA"/>
              </w:rPr>
              <w:t>RFB Closing Details</w:t>
            </w:r>
          </w:p>
        </w:tc>
        <w:tc>
          <w:tcPr>
            <w:tcW w:w="7277" w:type="dxa"/>
            <w:vAlign w:val="center"/>
          </w:tcPr>
          <w:p w14:paraId="7766A07C" w14:textId="1332509B" w:rsidR="005B69F8" w:rsidRPr="00617367" w:rsidRDefault="005B69F8" w:rsidP="005B69F8">
            <w:pPr>
              <w:pStyle w:val="NoSpacing"/>
              <w:spacing w:line="276" w:lineRule="auto"/>
              <w:rPr>
                <w:rFonts w:ascii="Calibri Light" w:hAnsi="Calibri Light" w:cs="Calibri Light"/>
                <w:b/>
                <w:lang w:eastAsia="en-ZA"/>
              </w:rPr>
            </w:pPr>
            <w:r w:rsidRPr="00617367">
              <w:rPr>
                <w:rFonts w:ascii="Calibri Light" w:hAnsi="Calibri Light" w:cs="Calibri Light"/>
                <w:b/>
                <w:lang w:eastAsia="en-ZA"/>
              </w:rPr>
              <w:t xml:space="preserve">Date: </w:t>
            </w:r>
            <w:r>
              <w:rPr>
                <w:rFonts w:ascii="Calibri Light" w:hAnsi="Calibri Light" w:cs="Calibri Light"/>
                <w:b/>
                <w:lang w:eastAsia="en-ZA"/>
              </w:rPr>
              <w:t xml:space="preserve">    </w:t>
            </w:r>
            <w:r w:rsidR="0082243C">
              <w:rPr>
                <w:rFonts w:ascii="Calibri Light" w:hAnsi="Calibri Light" w:cs="Calibri Light"/>
                <w:b/>
                <w:lang w:eastAsia="en-ZA"/>
              </w:rPr>
              <w:t>21</w:t>
            </w:r>
            <w:bookmarkStart w:id="0" w:name="_GoBack"/>
            <w:bookmarkEnd w:id="0"/>
            <w:r w:rsidRPr="00617367">
              <w:rPr>
                <w:rFonts w:ascii="Calibri Light" w:hAnsi="Calibri Light" w:cs="Calibri Light"/>
                <w:b/>
                <w:lang w:eastAsia="en-ZA"/>
              </w:rPr>
              <w:t xml:space="preserve"> </w:t>
            </w:r>
            <w:r w:rsidR="000F6AA8">
              <w:rPr>
                <w:rFonts w:ascii="Calibri Light" w:hAnsi="Calibri Light" w:cs="Calibri Light"/>
                <w:b/>
                <w:lang w:eastAsia="en-ZA"/>
              </w:rPr>
              <w:t>January 2021</w:t>
            </w:r>
          </w:p>
          <w:p w14:paraId="3727A763" w14:textId="77777777" w:rsidR="005B69F8" w:rsidRPr="00617367" w:rsidRDefault="005B69F8" w:rsidP="005B69F8">
            <w:pPr>
              <w:pStyle w:val="NoSpacing"/>
              <w:spacing w:line="276" w:lineRule="auto"/>
              <w:rPr>
                <w:rFonts w:ascii="Calibri Light" w:hAnsi="Calibri Light" w:cs="Calibri Light"/>
                <w:b/>
                <w:lang w:eastAsia="en-ZA"/>
              </w:rPr>
            </w:pPr>
            <w:r w:rsidRPr="00617367">
              <w:rPr>
                <w:rFonts w:ascii="Calibri Light" w:hAnsi="Calibri Light" w:cs="Calibri Light"/>
                <w:b/>
                <w:lang w:eastAsia="en-ZA"/>
              </w:rPr>
              <w:t xml:space="preserve">Time: </w:t>
            </w:r>
            <w:r>
              <w:rPr>
                <w:rFonts w:ascii="Calibri Light" w:hAnsi="Calibri Light" w:cs="Calibri Light"/>
                <w:b/>
                <w:lang w:eastAsia="en-ZA"/>
              </w:rPr>
              <w:t xml:space="preserve">    </w:t>
            </w:r>
            <w:r w:rsidRPr="00617367">
              <w:rPr>
                <w:rFonts w:ascii="Calibri Light" w:hAnsi="Calibri Light" w:cs="Calibri Light"/>
                <w:b/>
                <w:lang w:eastAsia="en-ZA"/>
              </w:rPr>
              <w:t>11h00 (South African Time)</w:t>
            </w:r>
          </w:p>
          <w:p w14:paraId="0133FD67" w14:textId="074D6200" w:rsidR="005D20A4" w:rsidRPr="003431C3" w:rsidRDefault="005B69F8" w:rsidP="005B69F8">
            <w:pPr>
              <w:pStyle w:val="NoSpacing"/>
              <w:spacing w:line="360" w:lineRule="auto"/>
              <w:rPr>
                <w:rFonts w:ascii="Calibri Light" w:hAnsi="Calibri Light" w:cs="Calibri Light"/>
                <w:b/>
                <w:color w:val="FF0000"/>
                <w:lang w:eastAsia="en-ZA"/>
              </w:rPr>
            </w:pPr>
            <w:r w:rsidRPr="00617367">
              <w:rPr>
                <w:rFonts w:ascii="Calibri Light" w:hAnsi="Calibri Light" w:cs="Calibri Light"/>
                <w:b/>
              </w:rPr>
              <w:t xml:space="preserve">Venue: </w:t>
            </w:r>
            <w:r>
              <w:rPr>
                <w:rFonts w:ascii="Calibri Light" w:hAnsi="Calibri Light" w:cs="Calibri Light"/>
                <w:b/>
              </w:rPr>
              <w:t xml:space="preserve"> </w:t>
            </w:r>
            <w:r w:rsidRPr="00617367">
              <w:rPr>
                <w:rFonts w:ascii="Calibri Light" w:hAnsi="Calibri Light" w:cs="Calibri Light"/>
                <w:b/>
              </w:rPr>
              <w:t xml:space="preserve">Tender office, </w:t>
            </w:r>
            <w:proofErr w:type="spellStart"/>
            <w:r w:rsidRPr="00617367">
              <w:rPr>
                <w:rFonts w:ascii="Calibri Light" w:hAnsi="Calibri Light" w:cs="Calibri Light"/>
                <w:b/>
              </w:rPr>
              <w:t>Pongolo</w:t>
            </w:r>
            <w:proofErr w:type="spellEnd"/>
            <w:r w:rsidRPr="00617367">
              <w:rPr>
                <w:rFonts w:ascii="Calibri Light" w:hAnsi="Calibri Light" w:cs="Calibri Light"/>
                <w:b/>
              </w:rPr>
              <w:t xml:space="preserve"> in Apollo, 459 </w:t>
            </w:r>
            <w:proofErr w:type="spellStart"/>
            <w:r w:rsidRPr="00617367">
              <w:rPr>
                <w:rFonts w:ascii="Calibri Light" w:hAnsi="Calibri Light" w:cs="Calibri Light"/>
                <w:b/>
              </w:rPr>
              <w:t>Tsitsa</w:t>
            </w:r>
            <w:proofErr w:type="spellEnd"/>
            <w:r w:rsidRPr="00617367">
              <w:rPr>
                <w:rFonts w:ascii="Calibri Light" w:hAnsi="Calibri Light" w:cs="Calibri Light"/>
                <w:b/>
              </w:rPr>
              <w:t xml:space="preserve"> Street, </w:t>
            </w:r>
            <w:proofErr w:type="spellStart"/>
            <w:r w:rsidRPr="00617367">
              <w:rPr>
                <w:rFonts w:ascii="Calibri Light" w:hAnsi="Calibri Light" w:cs="Calibri Light"/>
                <w:b/>
              </w:rPr>
              <w:t>Erasmuskloof</w:t>
            </w:r>
            <w:proofErr w:type="spellEnd"/>
            <w:r w:rsidRPr="00617367">
              <w:rPr>
                <w:rFonts w:ascii="Calibri Light" w:hAnsi="Calibri Light" w:cs="Calibri Light"/>
                <w:b/>
              </w:rPr>
              <w:t xml:space="preserve"> Pretoria (Head Offic</w:t>
            </w:r>
            <w:r>
              <w:rPr>
                <w:rFonts w:ascii="Calibri Light" w:hAnsi="Calibri Light" w:cs="Calibri Light"/>
                <w:b/>
              </w:rPr>
              <w:t>e)</w:t>
            </w:r>
          </w:p>
        </w:tc>
      </w:tr>
      <w:tr w:rsidR="005D20A4" w:rsidRPr="004462F8" w14:paraId="2ABFEF61" w14:textId="77777777" w:rsidTr="005D20A4">
        <w:trPr>
          <w:trHeight w:val="631"/>
          <w:jc w:val="center"/>
        </w:trPr>
        <w:tc>
          <w:tcPr>
            <w:tcW w:w="2454" w:type="dxa"/>
            <w:vAlign w:val="center"/>
          </w:tcPr>
          <w:p w14:paraId="3A0DCAD8" w14:textId="77777777" w:rsidR="005D20A4" w:rsidRPr="00494508" w:rsidRDefault="005D20A4" w:rsidP="005D20A4">
            <w:pPr>
              <w:tabs>
                <w:tab w:val="left" w:pos="720"/>
                <w:tab w:val="left" w:pos="1944"/>
                <w:tab w:val="left" w:pos="3384"/>
                <w:tab w:val="left" w:pos="3744"/>
                <w:tab w:val="left" w:pos="4644"/>
                <w:tab w:val="left" w:pos="5760"/>
                <w:tab w:val="left" w:pos="7920"/>
              </w:tabs>
              <w:spacing w:before="40" w:after="40" w:line="276" w:lineRule="auto"/>
              <w:rPr>
                <w:rFonts w:ascii="Calibri Light" w:hAnsi="Calibri Light" w:cs="Calibri Light"/>
                <w:b/>
                <w:lang w:eastAsia="en-ZA"/>
              </w:rPr>
            </w:pPr>
            <w:r>
              <w:rPr>
                <w:rFonts w:ascii="Calibri Light" w:hAnsi="Calibri Light" w:cs="Calibri Light"/>
                <w:b/>
                <w:lang w:eastAsia="en-ZA"/>
              </w:rPr>
              <w:t>RFB Validity Period</w:t>
            </w:r>
          </w:p>
        </w:tc>
        <w:tc>
          <w:tcPr>
            <w:tcW w:w="7277" w:type="dxa"/>
            <w:vAlign w:val="center"/>
          </w:tcPr>
          <w:p w14:paraId="3E2BA0AD" w14:textId="77777777" w:rsidR="005D20A4" w:rsidRPr="00494508" w:rsidRDefault="005D20A4" w:rsidP="005D20A4">
            <w:pPr>
              <w:pStyle w:val="NoSpacing"/>
              <w:spacing w:line="360" w:lineRule="auto"/>
              <w:rPr>
                <w:rFonts w:ascii="Calibri Light" w:hAnsi="Calibri Light" w:cs="Calibri Light"/>
                <w:b/>
                <w:lang w:eastAsia="en-ZA"/>
              </w:rPr>
            </w:pPr>
            <w:r>
              <w:rPr>
                <w:rFonts w:ascii="Calibri Light" w:hAnsi="Calibri Light" w:cs="Calibri Light"/>
                <w:b/>
                <w:lang w:eastAsia="en-ZA"/>
              </w:rPr>
              <w:t>120 Days from the Closing Date</w:t>
            </w:r>
          </w:p>
        </w:tc>
      </w:tr>
    </w:tbl>
    <w:p w14:paraId="19089862" w14:textId="3730D078" w:rsidR="0057626B" w:rsidRDefault="0057626B" w:rsidP="00C70490">
      <w:pPr>
        <w:tabs>
          <w:tab w:val="left" w:pos="0"/>
          <w:tab w:val="left" w:pos="4380"/>
        </w:tabs>
        <w:spacing w:after="240" w:line="360" w:lineRule="auto"/>
        <w:jc w:val="both"/>
        <w:rPr>
          <w:rFonts w:ascii="Verdana" w:hAnsi="Verdana"/>
          <w:b/>
          <w:color w:val="FF0000"/>
        </w:rPr>
      </w:pPr>
    </w:p>
    <w:p w14:paraId="2864172A" w14:textId="2B36CD86" w:rsidR="00252AC3" w:rsidRPr="007E08D5" w:rsidRDefault="00943975" w:rsidP="007E08D5">
      <w:pPr>
        <w:tabs>
          <w:tab w:val="left" w:pos="0"/>
          <w:tab w:val="left" w:pos="1944"/>
          <w:tab w:val="left" w:pos="3384"/>
          <w:tab w:val="left" w:pos="3744"/>
          <w:tab w:val="left" w:pos="4644"/>
          <w:tab w:val="left" w:pos="5760"/>
          <w:tab w:val="left" w:pos="7920"/>
        </w:tabs>
        <w:spacing w:after="240" w:line="360" w:lineRule="auto"/>
        <w:jc w:val="both"/>
        <w:rPr>
          <w:rFonts w:ascii="Verdana" w:hAnsi="Verdana"/>
          <w:b/>
          <w:color w:val="FF0000"/>
        </w:rPr>
      </w:pPr>
      <w:r w:rsidRPr="00942E5E">
        <w:rPr>
          <w:rFonts w:ascii="Verdana" w:hAnsi="Verdana"/>
          <w:b/>
          <w:color w:val="FF0000"/>
        </w:rPr>
        <w:t xml:space="preserve">PROSPECTIVE BIDDERS MUST REGISTER ON </w:t>
      </w:r>
      <w:r w:rsidR="00D31A72">
        <w:rPr>
          <w:rFonts w:ascii="Verdana" w:hAnsi="Verdana"/>
          <w:b/>
          <w:color w:val="FF0000"/>
        </w:rPr>
        <w:t xml:space="preserve">NATIONAL TREASURY’S </w:t>
      </w:r>
      <w:r w:rsidRPr="00942E5E">
        <w:rPr>
          <w:rFonts w:ascii="Verdana" w:hAnsi="Verdana"/>
          <w:b/>
          <w:color w:val="FF0000"/>
        </w:rPr>
        <w:t>CENTRAL SUPPLIER DATABASE PRIOR TO SUBMITTING BIDS.</w:t>
      </w:r>
      <w:bookmarkStart w:id="1" w:name="_Toc459824245"/>
    </w:p>
    <w:p w14:paraId="22D9814C" w14:textId="3472C32F" w:rsidR="00973018" w:rsidRDefault="00973018" w:rsidP="00FC146E">
      <w:pPr>
        <w:pStyle w:val="Heading1"/>
        <w:tabs>
          <w:tab w:val="clear" w:pos="720"/>
          <w:tab w:val="clear" w:pos="1440"/>
          <w:tab w:val="clear" w:pos="2160"/>
          <w:tab w:val="clear" w:pos="2880"/>
        </w:tabs>
        <w:spacing w:line="360" w:lineRule="auto"/>
        <w:ind w:left="851" w:right="408" w:hanging="851"/>
        <w:jc w:val="center"/>
        <w:rPr>
          <w:color w:val="000080"/>
          <w:sz w:val="28"/>
          <w:szCs w:val="28"/>
        </w:rPr>
      </w:pPr>
    </w:p>
    <w:p w14:paraId="31B6C3A2" w14:textId="4B7BE45C" w:rsidR="00A9041D" w:rsidRDefault="00A9041D" w:rsidP="00A9041D">
      <w:pPr>
        <w:rPr>
          <w:lang w:val="en-GB"/>
        </w:rPr>
      </w:pPr>
    </w:p>
    <w:p w14:paraId="6AF47456" w14:textId="3F1FFC0E" w:rsidR="00A9041D" w:rsidRDefault="00A9041D" w:rsidP="00A9041D">
      <w:pPr>
        <w:rPr>
          <w:lang w:val="en-GB"/>
        </w:rPr>
      </w:pPr>
    </w:p>
    <w:p w14:paraId="491585D1" w14:textId="59BB8FDF" w:rsidR="00A9041D" w:rsidRDefault="00A9041D" w:rsidP="00A9041D">
      <w:pPr>
        <w:rPr>
          <w:lang w:val="en-GB"/>
        </w:rPr>
      </w:pPr>
    </w:p>
    <w:p w14:paraId="0B8B3BE7" w14:textId="7785B0E1" w:rsidR="00A9041D" w:rsidRDefault="00A9041D" w:rsidP="00A9041D">
      <w:pPr>
        <w:rPr>
          <w:lang w:val="en-GB"/>
        </w:rPr>
      </w:pPr>
    </w:p>
    <w:p w14:paraId="5EDFAF22" w14:textId="464E8DE2" w:rsidR="00A9041D" w:rsidRDefault="00A9041D" w:rsidP="00A9041D">
      <w:pPr>
        <w:rPr>
          <w:lang w:val="en-GB"/>
        </w:rPr>
      </w:pPr>
    </w:p>
    <w:p w14:paraId="4EA5EB78" w14:textId="4E4748AA" w:rsidR="00A9041D" w:rsidRDefault="00A9041D" w:rsidP="00A9041D">
      <w:pPr>
        <w:rPr>
          <w:lang w:val="en-GB"/>
        </w:rPr>
      </w:pPr>
    </w:p>
    <w:p w14:paraId="1FBB7515" w14:textId="75875981" w:rsidR="00A9041D" w:rsidRDefault="00A9041D" w:rsidP="00A9041D">
      <w:pPr>
        <w:rPr>
          <w:lang w:val="en-GB"/>
        </w:rPr>
      </w:pPr>
    </w:p>
    <w:p w14:paraId="64819083" w14:textId="5991EC19" w:rsidR="00A9041D" w:rsidRDefault="00A9041D" w:rsidP="00A9041D">
      <w:pPr>
        <w:rPr>
          <w:lang w:val="en-GB"/>
        </w:rPr>
      </w:pPr>
    </w:p>
    <w:p w14:paraId="4E1B543F" w14:textId="77777777" w:rsidR="00A9041D" w:rsidRPr="00A9041D" w:rsidRDefault="00A9041D" w:rsidP="00A9041D">
      <w:pPr>
        <w:rPr>
          <w:lang w:val="en-GB"/>
        </w:rPr>
      </w:pPr>
    </w:p>
    <w:p w14:paraId="58D72023" w14:textId="4FF8C91D" w:rsidR="005B69F8" w:rsidRDefault="005B69F8" w:rsidP="005B69F8">
      <w:pPr>
        <w:rPr>
          <w:lang w:val="en-GB"/>
        </w:rPr>
      </w:pPr>
    </w:p>
    <w:p w14:paraId="16484BAF" w14:textId="77777777" w:rsidR="005B69F8" w:rsidRPr="005B69F8" w:rsidRDefault="005B69F8" w:rsidP="005B69F8">
      <w:pPr>
        <w:rPr>
          <w:lang w:val="en-GB"/>
        </w:rPr>
      </w:pPr>
    </w:p>
    <w:tbl>
      <w:tblPr>
        <w:tblW w:w="9923" w:type="dxa"/>
        <w:tblInd w:w="57" w:type="dxa"/>
        <w:tblLayout w:type="fixed"/>
        <w:tblLook w:val="0000" w:firstRow="0" w:lastRow="0" w:firstColumn="0" w:lastColumn="0" w:noHBand="0" w:noVBand="0"/>
      </w:tblPr>
      <w:tblGrid>
        <w:gridCol w:w="9923"/>
      </w:tblGrid>
      <w:tr w:rsidR="00973018" w:rsidRPr="00A03F2E" w14:paraId="3A3A33C1" w14:textId="77777777" w:rsidTr="00AE58F8">
        <w:trPr>
          <w:cantSplit/>
          <w:trHeight w:val="478"/>
          <w:tblHeader/>
        </w:trPr>
        <w:tc>
          <w:tcPr>
            <w:tcW w:w="9923" w:type="dxa"/>
            <w:tcBorders>
              <w:bottom w:val="single" w:sz="8" w:space="0" w:color="000080"/>
            </w:tcBorders>
          </w:tcPr>
          <w:p w14:paraId="0D420EB0" w14:textId="77777777" w:rsidR="00973018" w:rsidRPr="00A03F2E" w:rsidRDefault="00973018" w:rsidP="00AE58F8">
            <w:pPr>
              <w:pStyle w:val="Headline"/>
              <w:ind w:left="-57"/>
              <w:rPr>
                <w:rFonts w:cs="Arial"/>
                <w:b/>
                <w:color w:val="000080"/>
                <w:sz w:val="32"/>
                <w:szCs w:val="32"/>
                <w:highlight w:val="yellow"/>
              </w:rPr>
            </w:pPr>
            <w:r w:rsidRPr="000B5618">
              <w:rPr>
                <w:rFonts w:cs="Arial"/>
                <w:b/>
                <w:smallCaps/>
                <w:color w:val="000080"/>
                <w:sz w:val="32"/>
                <w:szCs w:val="32"/>
              </w:rPr>
              <w:br w:type="page"/>
            </w:r>
            <w:r w:rsidRPr="000B5618">
              <w:rPr>
                <w:rFonts w:cs="Arial"/>
                <w:b/>
                <w:smallCaps/>
                <w:color w:val="000080"/>
                <w:sz w:val="32"/>
                <w:szCs w:val="32"/>
              </w:rPr>
              <w:br w:type="page"/>
            </w:r>
            <w:r w:rsidRPr="000B5618">
              <w:rPr>
                <w:rFonts w:cs="Arial"/>
                <w:b/>
                <w:color w:val="000080"/>
                <w:sz w:val="32"/>
                <w:szCs w:val="32"/>
              </w:rPr>
              <w:br w:type="page"/>
            </w:r>
            <w:r w:rsidRPr="000B5618">
              <w:rPr>
                <w:rFonts w:cs="Arial"/>
                <w:b/>
                <w:color w:val="000080"/>
                <w:sz w:val="32"/>
                <w:szCs w:val="32"/>
              </w:rPr>
              <w:br w:type="page"/>
            </w:r>
            <w:r w:rsidRPr="003E4406">
              <w:rPr>
                <w:rFonts w:cs="Arial"/>
                <w:b/>
                <w:color w:val="000080"/>
                <w:sz w:val="32"/>
                <w:szCs w:val="32"/>
              </w:rPr>
              <w:t>Contents</w:t>
            </w:r>
          </w:p>
        </w:tc>
      </w:tr>
      <w:tr w:rsidR="00973018" w:rsidRPr="004F738A" w14:paraId="38F0807D" w14:textId="77777777" w:rsidTr="00AE58F8">
        <w:tc>
          <w:tcPr>
            <w:tcW w:w="9923" w:type="dxa"/>
          </w:tcPr>
          <w:p w14:paraId="65E04755" w14:textId="4EB7F6D3" w:rsidR="00973018" w:rsidRDefault="00973018" w:rsidP="00AE58F8">
            <w:pPr>
              <w:pStyle w:val="TOC1"/>
            </w:pPr>
            <w:r w:rsidRPr="00A03F2E">
              <w:rPr>
                <w:rFonts w:ascii="Arial" w:hAnsi="Arial"/>
                <w:highlight w:val="yellow"/>
              </w:rPr>
              <w:fldChar w:fldCharType="begin"/>
            </w:r>
            <w:r w:rsidRPr="00A03F2E">
              <w:rPr>
                <w:rFonts w:ascii="Arial" w:hAnsi="Arial"/>
                <w:highlight w:val="yellow"/>
              </w:rPr>
              <w:instrText xml:space="preserve"> TOC \o "1-3" \h \z \u </w:instrText>
            </w:r>
            <w:r w:rsidRPr="00A03F2E">
              <w:rPr>
                <w:rFonts w:ascii="Arial" w:hAnsi="Arial"/>
                <w:highlight w:val="yellow"/>
              </w:rPr>
              <w:fldChar w:fldCharType="separate"/>
            </w:r>
            <w:hyperlink w:anchor="_Toc459824245" w:history="1">
              <w:r>
                <w:rPr>
                  <w:rStyle w:val="Hyperlink"/>
                </w:rPr>
                <w:t>SECTION 1: SBD1</w:t>
              </w:r>
              <w:r>
                <w:rPr>
                  <w:webHidden/>
                </w:rPr>
                <w:tab/>
              </w:r>
              <w:r>
                <w:rPr>
                  <w:webHidden/>
                </w:rPr>
                <w:fldChar w:fldCharType="begin"/>
              </w:r>
              <w:r>
                <w:rPr>
                  <w:webHidden/>
                </w:rPr>
                <w:instrText xml:space="preserve"> PAGEREF _Toc459824245 \h </w:instrText>
              </w:r>
              <w:r>
                <w:rPr>
                  <w:webHidden/>
                </w:rPr>
              </w:r>
              <w:r>
                <w:rPr>
                  <w:webHidden/>
                </w:rPr>
                <w:fldChar w:fldCharType="separate"/>
              </w:r>
              <w:r w:rsidR="00622B2A">
                <w:rPr>
                  <w:webHidden/>
                </w:rPr>
                <w:t>2</w:t>
              </w:r>
              <w:r>
                <w:rPr>
                  <w:webHidden/>
                </w:rPr>
                <w:fldChar w:fldCharType="end"/>
              </w:r>
            </w:hyperlink>
          </w:p>
          <w:p w14:paraId="681D6803" w14:textId="77777777" w:rsidR="008A7B14" w:rsidRPr="008A7B14" w:rsidRDefault="008A7B14" w:rsidP="008A7B14">
            <w:pPr>
              <w:rPr>
                <w:rStyle w:val="Hyperlink"/>
                <w:rFonts w:ascii="Verdana" w:hAnsi="Verdana" w:cs="Arial"/>
                <w:b/>
                <w:bCs/>
                <w:noProof/>
                <w:color w:val="000000" w:themeColor="text1"/>
                <w:sz w:val="20"/>
                <w:szCs w:val="22"/>
                <w:u w:val="none"/>
              </w:rPr>
            </w:pPr>
            <w:r w:rsidRPr="008A7B14">
              <w:rPr>
                <w:rStyle w:val="Hyperlink"/>
                <w:rFonts w:ascii="Verdana" w:hAnsi="Verdana" w:cs="Arial"/>
                <w:b/>
                <w:bCs/>
                <w:noProof/>
                <w:color w:val="000000" w:themeColor="text1"/>
                <w:sz w:val="20"/>
                <w:szCs w:val="22"/>
                <w:u w:val="none"/>
              </w:rPr>
              <w:t>SECTION 2</w:t>
            </w:r>
            <w:r>
              <w:rPr>
                <w:rStyle w:val="Hyperlink"/>
                <w:rFonts w:ascii="Verdana" w:hAnsi="Verdana" w:cs="Arial"/>
                <w:b/>
                <w:bCs/>
                <w:noProof/>
                <w:color w:val="000000" w:themeColor="text1"/>
                <w:sz w:val="20"/>
                <w:szCs w:val="22"/>
                <w:u w:val="none"/>
              </w:rPr>
              <w:t>: BIDDER'S DETAILS………………………………………………………………………. 5</w:t>
            </w:r>
          </w:p>
          <w:p w14:paraId="4B2C16A7" w14:textId="77777777" w:rsidR="00973018" w:rsidRDefault="001F3ABD" w:rsidP="00AE58F8">
            <w:pPr>
              <w:pStyle w:val="TOC1"/>
              <w:rPr>
                <w:rFonts w:asciiTheme="minorHAnsi" w:eastAsiaTheme="minorEastAsia" w:hAnsiTheme="minorHAnsi" w:cstheme="minorBidi"/>
                <w:b w:val="0"/>
                <w:bCs w:val="0"/>
                <w:sz w:val="22"/>
                <w:lang w:val="en-US"/>
              </w:rPr>
            </w:pPr>
            <w:hyperlink w:anchor="_Toc459824247" w:history="1">
              <w:r w:rsidR="008A7B14">
                <w:rPr>
                  <w:rStyle w:val="Hyperlink"/>
                </w:rPr>
                <w:t>SECTION 3</w:t>
              </w:r>
              <w:r w:rsidR="00973018">
                <w:rPr>
                  <w:rStyle w:val="Hyperlink"/>
                </w:rPr>
                <w:t>: BID TERMS OF REFERENCE</w:t>
              </w:r>
              <w:r w:rsidR="00973018">
                <w:rPr>
                  <w:webHidden/>
                </w:rPr>
                <w:tab/>
              </w:r>
              <w:r w:rsidR="008A7B14">
                <w:rPr>
                  <w:webHidden/>
                </w:rPr>
                <w:t>7</w:t>
              </w:r>
            </w:hyperlink>
          </w:p>
          <w:p w14:paraId="756DDD28" w14:textId="77777777" w:rsidR="00973018" w:rsidRPr="003F4467" w:rsidRDefault="008A7B14" w:rsidP="00AE58F8">
            <w:pPr>
              <w:pStyle w:val="TOC1"/>
              <w:rPr>
                <w:rFonts w:eastAsiaTheme="minorEastAsia" w:cstheme="minorBidi"/>
                <w:bCs w:val="0"/>
                <w:szCs w:val="20"/>
                <w:lang w:val="en-US"/>
              </w:rPr>
            </w:pPr>
            <w:r>
              <w:rPr>
                <w:rFonts w:eastAsiaTheme="minorEastAsia" w:cstheme="minorBidi"/>
                <w:bCs w:val="0"/>
                <w:szCs w:val="20"/>
                <w:lang w:val="en-US"/>
              </w:rPr>
              <w:t>SECTION 4</w:t>
            </w:r>
            <w:r w:rsidR="00973018" w:rsidRPr="003F4467">
              <w:rPr>
                <w:rFonts w:eastAsiaTheme="minorEastAsia" w:cstheme="minorBidi"/>
                <w:bCs w:val="0"/>
                <w:szCs w:val="20"/>
                <w:lang w:val="en-US"/>
              </w:rPr>
              <w:t>: STANDARD BID SOCUMENTS (SBDs)</w:t>
            </w:r>
            <w:r w:rsidR="00973018">
              <w:rPr>
                <w:rFonts w:eastAsiaTheme="minorEastAsia" w:cstheme="minorBidi"/>
                <w:bCs w:val="0"/>
                <w:szCs w:val="20"/>
                <w:lang w:val="en-US"/>
              </w:rPr>
              <w:t xml:space="preserve"> ……………………………………………..1</w:t>
            </w:r>
            <w:r>
              <w:rPr>
                <w:rFonts w:eastAsiaTheme="minorEastAsia" w:cstheme="minorBidi"/>
                <w:bCs w:val="0"/>
                <w:szCs w:val="20"/>
                <w:lang w:val="en-US"/>
              </w:rPr>
              <w:t>9</w:t>
            </w:r>
          </w:p>
          <w:p w14:paraId="12CA353B" w14:textId="77777777" w:rsidR="00973018" w:rsidRPr="003F4467" w:rsidRDefault="008A7B14" w:rsidP="00AE58F8">
            <w:pPr>
              <w:rPr>
                <w:rFonts w:ascii="Verdana" w:eastAsiaTheme="minorEastAsia" w:hAnsi="Verdana"/>
                <w:b/>
                <w:noProof/>
                <w:sz w:val="20"/>
                <w:szCs w:val="20"/>
                <w:lang w:val="en-US"/>
              </w:rPr>
            </w:pPr>
            <w:r>
              <w:rPr>
                <w:rFonts w:ascii="Verdana" w:eastAsiaTheme="minorEastAsia" w:hAnsi="Verdana"/>
                <w:b/>
                <w:noProof/>
                <w:sz w:val="20"/>
                <w:szCs w:val="20"/>
                <w:lang w:val="en-US"/>
              </w:rPr>
              <w:t>SECTION 5</w:t>
            </w:r>
            <w:r w:rsidR="00973018" w:rsidRPr="003F4467">
              <w:rPr>
                <w:rFonts w:ascii="Verdana" w:eastAsiaTheme="minorEastAsia" w:hAnsi="Verdana"/>
                <w:b/>
                <w:noProof/>
                <w:sz w:val="20"/>
                <w:szCs w:val="20"/>
                <w:lang w:val="en-US"/>
              </w:rPr>
              <w:t>: GENERAL CONTRACT CONDITIONS</w:t>
            </w:r>
            <w:r>
              <w:rPr>
                <w:rFonts w:ascii="Verdana" w:eastAsiaTheme="minorEastAsia" w:hAnsi="Verdana"/>
                <w:b/>
                <w:noProof/>
                <w:sz w:val="20"/>
                <w:szCs w:val="20"/>
                <w:lang w:val="en-US"/>
              </w:rPr>
              <w:t xml:space="preserve"> ……………………………………………….40</w:t>
            </w:r>
          </w:p>
          <w:p w14:paraId="7268C8E9" w14:textId="77777777" w:rsidR="00973018" w:rsidRPr="004F738A" w:rsidRDefault="00973018" w:rsidP="00AE58F8">
            <w:pPr>
              <w:pStyle w:val="TableofFigures"/>
              <w:rPr>
                <w:rFonts w:ascii="Arial" w:hAnsi="Arial" w:cs="Arial"/>
              </w:rPr>
            </w:pPr>
            <w:r w:rsidRPr="00A03F2E">
              <w:rPr>
                <w:rFonts w:ascii="Arial" w:hAnsi="Arial" w:cs="Arial"/>
                <w:b/>
                <w:bCs/>
                <w:noProof/>
                <w:szCs w:val="22"/>
                <w:highlight w:val="yellow"/>
              </w:rPr>
              <w:fldChar w:fldCharType="end"/>
            </w:r>
          </w:p>
        </w:tc>
      </w:tr>
      <w:tr w:rsidR="00973018" w:rsidRPr="004F738A" w14:paraId="6AAB76C8" w14:textId="77777777" w:rsidTr="00AE58F8">
        <w:tc>
          <w:tcPr>
            <w:tcW w:w="9923" w:type="dxa"/>
          </w:tcPr>
          <w:p w14:paraId="7D7E2056" w14:textId="77777777" w:rsidR="00973018" w:rsidRPr="004F738A" w:rsidRDefault="00973018" w:rsidP="00AE58F8">
            <w:pPr>
              <w:pStyle w:val="TOC3"/>
              <w:rPr>
                <w:rFonts w:ascii="Arial" w:hAnsi="Arial" w:cs="Arial"/>
              </w:rPr>
            </w:pPr>
          </w:p>
        </w:tc>
      </w:tr>
    </w:tbl>
    <w:p w14:paraId="4EF8B417" w14:textId="77777777" w:rsidR="00973018" w:rsidRPr="00973018" w:rsidRDefault="00973018" w:rsidP="00973018">
      <w:pPr>
        <w:rPr>
          <w:lang w:val="en-GB"/>
        </w:rPr>
      </w:pPr>
    </w:p>
    <w:p w14:paraId="3621C39A" w14:textId="77777777" w:rsidR="00973018" w:rsidRDefault="00973018" w:rsidP="00FC146E">
      <w:pPr>
        <w:pStyle w:val="Heading1"/>
        <w:tabs>
          <w:tab w:val="clear" w:pos="720"/>
          <w:tab w:val="clear" w:pos="1440"/>
          <w:tab w:val="clear" w:pos="2160"/>
          <w:tab w:val="clear" w:pos="2880"/>
        </w:tabs>
        <w:spacing w:line="360" w:lineRule="auto"/>
        <w:ind w:left="851" w:right="408" w:hanging="851"/>
        <w:jc w:val="center"/>
        <w:rPr>
          <w:color w:val="000080"/>
          <w:sz w:val="28"/>
          <w:szCs w:val="28"/>
        </w:rPr>
      </w:pPr>
    </w:p>
    <w:p w14:paraId="4859BE57" w14:textId="77777777" w:rsidR="00973018" w:rsidRDefault="00973018" w:rsidP="00973018">
      <w:pPr>
        <w:rPr>
          <w:lang w:val="en-GB"/>
        </w:rPr>
      </w:pPr>
    </w:p>
    <w:p w14:paraId="35E7EFD0" w14:textId="77777777" w:rsidR="00973018" w:rsidRDefault="00973018" w:rsidP="00973018">
      <w:pPr>
        <w:rPr>
          <w:lang w:val="en-GB"/>
        </w:rPr>
      </w:pPr>
    </w:p>
    <w:p w14:paraId="1DE7E118" w14:textId="77777777" w:rsidR="00973018" w:rsidRDefault="00973018" w:rsidP="00973018">
      <w:pPr>
        <w:rPr>
          <w:lang w:val="en-GB"/>
        </w:rPr>
      </w:pPr>
    </w:p>
    <w:p w14:paraId="63B32A16" w14:textId="77777777" w:rsidR="00973018" w:rsidRDefault="00973018" w:rsidP="00973018">
      <w:pPr>
        <w:rPr>
          <w:lang w:val="en-GB"/>
        </w:rPr>
      </w:pPr>
    </w:p>
    <w:p w14:paraId="6B627C0F" w14:textId="77777777" w:rsidR="00973018" w:rsidRDefault="00973018" w:rsidP="00973018">
      <w:pPr>
        <w:rPr>
          <w:lang w:val="en-GB"/>
        </w:rPr>
      </w:pPr>
    </w:p>
    <w:p w14:paraId="3C3E4522" w14:textId="77777777" w:rsidR="00973018" w:rsidRDefault="00973018" w:rsidP="00973018">
      <w:pPr>
        <w:rPr>
          <w:lang w:val="en-GB"/>
        </w:rPr>
      </w:pPr>
    </w:p>
    <w:p w14:paraId="3BEF0297" w14:textId="77777777" w:rsidR="00973018" w:rsidRDefault="00973018" w:rsidP="00973018">
      <w:pPr>
        <w:rPr>
          <w:lang w:val="en-GB"/>
        </w:rPr>
      </w:pPr>
    </w:p>
    <w:p w14:paraId="5B434182" w14:textId="77777777" w:rsidR="00973018" w:rsidRDefault="00973018" w:rsidP="00973018">
      <w:pPr>
        <w:rPr>
          <w:lang w:val="en-GB"/>
        </w:rPr>
      </w:pPr>
    </w:p>
    <w:p w14:paraId="3E34EC39" w14:textId="77777777" w:rsidR="00973018" w:rsidRDefault="00973018" w:rsidP="00973018">
      <w:pPr>
        <w:rPr>
          <w:lang w:val="en-GB"/>
        </w:rPr>
      </w:pPr>
    </w:p>
    <w:p w14:paraId="0F5711F0" w14:textId="77777777" w:rsidR="00973018" w:rsidRDefault="00973018" w:rsidP="00973018">
      <w:pPr>
        <w:rPr>
          <w:lang w:val="en-GB"/>
        </w:rPr>
      </w:pPr>
    </w:p>
    <w:p w14:paraId="1A57E5C1" w14:textId="77777777" w:rsidR="00973018" w:rsidRDefault="00973018" w:rsidP="00973018">
      <w:pPr>
        <w:rPr>
          <w:lang w:val="en-GB"/>
        </w:rPr>
      </w:pPr>
    </w:p>
    <w:p w14:paraId="3915CE1E" w14:textId="77777777" w:rsidR="00973018" w:rsidRDefault="00973018" w:rsidP="00973018">
      <w:pPr>
        <w:rPr>
          <w:lang w:val="en-GB"/>
        </w:rPr>
      </w:pPr>
    </w:p>
    <w:p w14:paraId="149126CC" w14:textId="77777777" w:rsidR="00973018" w:rsidRDefault="00973018" w:rsidP="00973018">
      <w:pPr>
        <w:rPr>
          <w:lang w:val="en-GB"/>
        </w:rPr>
      </w:pPr>
    </w:p>
    <w:p w14:paraId="1F8A280B" w14:textId="77777777" w:rsidR="00973018" w:rsidRDefault="00973018" w:rsidP="00973018">
      <w:pPr>
        <w:rPr>
          <w:lang w:val="en-GB"/>
        </w:rPr>
      </w:pPr>
    </w:p>
    <w:p w14:paraId="122EEFDC" w14:textId="77777777" w:rsidR="00973018" w:rsidRDefault="00973018" w:rsidP="00973018">
      <w:pPr>
        <w:rPr>
          <w:lang w:val="en-GB"/>
        </w:rPr>
      </w:pPr>
    </w:p>
    <w:p w14:paraId="2DB497CD" w14:textId="77777777" w:rsidR="00973018" w:rsidRDefault="00973018" w:rsidP="00973018">
      <w:pPr>
        <w:rPr>
          <w:lang w:val="en-GB"/>
        </w:rPr>
      </w:pPr>
    </w:p>
    <w:p w14:paraId="043054E4" w14:textId="77777777" w:rsidR="00973018" w:rsidRDefault="00973018" w:rsidP="00973018">
      <w:pPr>
        <w:rPr>
          <w:lang w:val="en-GB"/>
        </w:rPr>
      </w:pPr>
    </w:p>
    <w:p w14:paraId="4D3551E5" w14:textId="77777777" w:rsidR="00973018" w:rsidRDefault="00973018" w:rsidP="00973018">
      <w:pPr>
        <w:rPr>
          <w:lang w:val="en-GB"/>
        </w:rPr>
      </w:pPr>
    </w:p>
    <w:p w14:paraId="11939855" w14:textId="77777777" w:rsidR="00973018" w:rsidRDefault="00973018" w:rsidP="00973018">
      <w:pPr>
        <w:rPr>
          <w:lang w:val="en-GB"/>
        </w:rPr>
      </w:pPr>
    </w:p>
    <w:p w14:paraId="6647BC0F" w14:textId="77777777" w:rsidR="00973018" w:rsidRDefault="00973018" w:rsidP="00973018">
      <w:pPr>
        <w:rPr>
          <w:lang w:val="en-GB"/>
        </w:rPr>
      </w:pPr>
    </w:p>
    <w:p w14:paraId="69067AB7" w14:textId="77777777" w:rsidR="00973018" w:rsidRDefault="00973018" w:rsidP="00973018">
      <w:pPr>
        <w:rPr>
          <w:lang w:val="en-GB"/>
        </w:rPr>
      </w:pPr>
    </w:p>
    <w:p w14:paraId="389EB491" w14:textId="77777777" w:rsidR="00973018" w:rsidRDefault="00973018" w:rsidP="00973018">
      <w:pPr>
        <w:rPr>
          <w:lang w:val="en-GB"/>
        </w:rPr>
      </w:pPr>
    </w:p>
    <w:p w14:paraId="3B8202B5" w14:textId="77777777" w:rsidR="00973018" w:rsidRDefault="00973018" w:rsidP="00973018">
      <w:pPr>
        <w:rPr>
          <w:lang w:val="en-GB"/>
        </w:rPr>
      </w:pPr>
    </w:p>
    <w:p w14:paraId="05AEA00A" w14:textId="77777777" w:rsidR="00973018" w:rsidRDefault="00973018" w:rsidP="00973018">
      <w:pPr>
        <w:rPr>
          <w:lang w:val="en-GB"/>
        </w:rPr>
      </w:pPr>
    </w:p>
    <w:p w14:paraId="173E61A6" w14:textId="77777777" w:rsidR="00973018" w:rsidRDefault="00973018" w:rsidP="00973018">
      <w:pPr>
        <w:rPr>
          <w:lang w:val="en-GB"/>
        </w:rPr>
      </w:pPr>
    </w:p>
    <w:p w14:paraId="4F34D1C1" w14:textId="77777777" w:rsidR="00973018" w:rsidRDefault="00973018" w:rsidP="00973018">
      <w:pPr>
        <w:rPr>
          <w:lang w:val="en-GB"/>
        </w:rPr>
      </w:pPr>
    </w:p>
    <w:p w14:paraId="385FB8A6" w14:textId="77777777" w:rsidR="00973018" w:rsidRDefault="00973018" w:rsidP="00973018">
      <w:pPr>
        <w:rPr>
          <w:lang w:val="en-GB"/>
        </w:rPr>
      </w:pPr>
    </w:p>
    <w:p w14:paraId="4B3B827C" w14:textId="77777777" w:rsidR="00973018" w:rsidRPr="00973018" w:rsidRDefault="00973018" w:rsidP="00973018">
      <w:pPr>
        <w:rPr>
          <w:lang w:val="en-GB"/>
        </w:rPr>
      </w:pPr>
    </w:p>
    <w:p w14:paraId="4509A224" w14:textId="77777777" w:rsidR="00973018" w:rsidRDefault="00973018" w:rsidP="00FC146E">
      <w:pPr>
        <w:pStyle w:val="Heading1"/>
        <w:tabs>
          <w:tab w:val="clear" w:pos="720"/>
          <w:tab w:val="clear" w:pos="1440"/>
          <w:tab w:val="clear" w:pos="2160"/>
          <w:tab w:val="clear" w:pos="2880"/>
        </w:tabs>
        <w:spacing w:line="360" w:lineRule="auto"/>
        <w:ind w:left="851" w:right="408" w:hanging="851"/>
        <w:jc w:val="center"/>
        <w:rPr>
          <w:color w:val="000080"/>
          <w:sz w:val="28"/>
          <w:szCs w:val="28"/>
        </w:rPr>
      </w:pPr>
    </w:p>
    <w:p w14:paraId="1D9E29C7" w14:textId="77777777" w:rsidR="00973018" w:rsidRDefault="00973018" w:rsidP="00973018">
      <w:pPr>
        <w:rPr>
          <w:lang w:val="en-GB"/>
        </w:rPr>
      </w:pPr>
    </w:p>
    <w:p w14:paraId="57B583F2" w14:textId="77777777" w:rsidR="00973018" w:rsidRDefault="00973018" w:rsidP="00973018">
      <w:pPr>
        <w:rPr>
          <w:lang w:val="en-GB"/>
        </w:rPr>
      </w:pPr>
    </w:p>
    <w:p w14:paraId="6993ADC8" w14:textId="77777777" w:rsidR="00973018" w:rsidRDefault="00973018" w:rsidP="00973018">
      <w:pPr>
        <w:rPr>
          <w:lang w:val="en-GB"/>
        </w:rPr>
      </w:pPr>
    </w:p>
    <w:p w14:paraId="617ECDD0" w14:textId="77777777" w:rsidR="00973018" w:rsidRDefault="00973018" w:rsidP="00973018">
      <w:pPr>
        <w:rPr>
          <w:lang w:val="en-GB"/>
        </w:rPr>
      </w:pPr>
    </w:p>
    <w:p w14:paraId="58AA7D93" w14:textId="77777777" w:rsidR="00973018" w:rsidRDefault="00973018" w:rsidP="00973018">
      <w:pPr>
        <w:rPr>
          <w:lang w:val="en-GB"/>
        </w:rPr>
      </w:pPr>
    </w:p>
    <w:p w14:paraId="1FA06884" w14:textId="77777777" w:rsidR="00973018" w:rsidRDefault="00973018" w:rsidP="00973018">
      <w:pPr>
        <w:rPr>
          <w:lang w:val="en-GB"/>
        </w:rPr>
      </w:pPr>
    </w:p>
    <w:p w14:paraId="67D649F2" w14:textId="5ECA02EF" w:rsidR="00973018" w:rsidRDefault="00973018" w:rsidP="00973018">
      <w:pPr>
        <w:rPr>
          <w:lang w:val="en-GB"/>
        </w:rPr>
      </w:pPr>
    </w:p>
    <w:p w14:paraId="06DF62CB" w14:textId="77777777" w:rsidR="00EE105C" w:rsidRDefault="00EE105C" w:rsidP="00973018">
      <w:pPr>
        <w:rPr>
          <w:lang w:val="en-GB"/>
        </w:rPr>
      </w:pPr>
    </w:p>
    <w:p w14:paraId="22DFB962" w14:textId="77777777" w:rsidR="00973018" w:rsidRPr="00973018" w:rsidRDefault="00973018" w:rsidP="00973018">
      <w:pPr>
        <w:rPr>
          <w:lang w:val="en-GB"/>
        </w:rPr>
      </w:pPr>
    </w:p>
    <w:p w14:paraId="1CA3BE64" w14:textId="77777777" w:rsidR="00A169D7" w:rsidRDefault="00E21577" w:rsidP="00FC146E">
      <w:pPr>
        <w:pStyle w:val="Heading1"/>
        <w:tabs>
          <w:tab w:val="clear" w:pos="720"/>
          <w:tab w:val="clear" w:pos="1440"/>
          <w:tab w:val="clear" w:pos="2160"/>
          <w:tab w:val="clear" w:pos="2880"/>
        </w:tabs>
        <w:spacing w:line="360" w:lineRule="auto"/>
        <w:ind w:left="851" w:right="408" w:hanging="851"/>
        <w:jc w:val="center"/>
        <w:rPr>
          <w:color w:val="000080"/>
          <w:sz w:val="28"/>
          <w:szCs w:val="28"/>
        </w:rPr>
      </w:pPr>
      <w:r>
        <w:rPr>
          <w:color w:val="000080"/>
          <w:sz w:val="28"/>
          <w:szCs w:val="28"/>
        </w:rPr>
        <w:t xml:space="preserve">SECTION </w:t>
      </w:r>
      <w:bookmarkEnd w:id="1"/>
      <w:r w:rsidR="00734AA5">
        <w:rPr>
          <w:color w:val="000080"/>
          <w:sz w:val="28"/>
          <w:szCs w:val="28"/>
        </w:rPr>
        <w:t>1</w:t>
      </w:r>
    </w:p>
    <w:p w14:paraId="50CBCEAE" w14:textId="77777777" w:rsidR="00D44A22" w:rsidRPr="00D44A22" w:rsidRDefault="00D44A22" w:rsidP="00D44A22">
      <w:pPr>
        <w:pStyle w:val="Heading1"/>
        <w:tabs>
          <w:tab w:val="clear" w:pos="720"/>
          <w:tab w:val="clear" w:pos="1440"/>
          <w:tab w:val="clear" w:pos="2160"/>
          <w:tab w:val="clear" w:pos="2880"/>
        </w:tabs>
        <w:spacing w:line="360" w:lineRule="auto"/>
        <w:ind w:left="851" w:right="408" w:hanging="851"/>
        <w:jc w:val="center"/>
        <w:rPr>
          <w:color w:val="000080"/>
          <w:sz w:val="28"/>
          <w:szCs w:val="28"/>
        </w:rPr>
      </w:pPr>
      <w:r w:rsidRPr="00D44A22">
        <w:rPr>
          <w:color w:val="000080"/>
          <w:sz w:val="28"/>
          <w:szCs w:val="28"/>
        </w:rPr>
        <w:t>SBD 1</w:t>
      </w:r>
    </w:p>
    <w:p w14:paraId="35C4C693" w14:textId="77777777" w:rsidR="004A4377" w:rsidRPr="003B7822" w:rsidRDefault="00D733D2" w:rsidP="004A4377">
      <w:pPr>
        <w:rPr>
          <w:rFonts w:ascii="Verdana" w:hAnsi="Verdana"/>
          <w:b/>
          <w:sz w:val="22"/>
          <w:szCs w:val="22"/>
          <w:lang w:val="en-GB"/>
        </w:rPr>
      </w:pPr>
      <w:r w:rsidRPr="003B7822">
        <w:rPr>
          <w:rFonts w:ascii="Verdana" w:hAnsi="Verdana"/>
          <w:b/>
          <w:sz w:val="22"/>
          <w:szCs w:val="22"/>
          <w:lang w:val="en-GB"/>
        </w:rPr>
        <w:t>PART A: INVITATION TO BID</w:t>
      </w:r>
    </w:p>
    <w:p w14:paraId="5902B551" w14:textId="77777777" w:rsidR="00D733D2" w:rsidRPr="00D733D2" w:rsidRDefault="00D733D2" w:rsidP="004A4377">
      <w:pPr>
        <w:rPr>
          <w:rFonts w:ascii="Verdana" w:hAnsi="Verdana"/>
          <w:b/>
          <w:sz w:val="20"/>
          <w:szCs w:val="20"/>
          <w:lang w:val="en-GB"/>
        </w:rPr>
      </w:pPr>
    </w:p>
    <w:tbl>
      <w:tblPr>
        <w:tblW w:w="1061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39"/>
        <w:gridCol w:w="88"/>
        <w:gridCol w:w="679"/>
        <w:gridCol w:w="378"/>
        <w:gridCol w:w="1359"/>
        <w:gridCol w:w="59"/>
        <w:gridCol w:w="538"/>
        <w:gridCol w:w="33"/>
        <w:gridCol w:w="1131"/>
        <w:gridCol w:w="17"/>
        <w:gridCol w:w="407"/>
        <w:gridCol w:w="2485"/>
      </w:tblGrid>
      <w:tr w:rsidR="004A4377" w:rsidRPr="004A4377" w14:paraId="1620EC63" w14:textId="77777777" w:rsidTr="004A4377">
        <w:trPr>
          <w:trHeight w:val="228"/>
          <w:jc w:val="center"/>
        </w:trPr>
        <w:tc>
          <w:tcPr>
            <w:tcW w:w="10613" w:type="dxa"/>
            <w:gridSpan w:val="12"/>
            <w:shd w:val="clear" w:color="auto" w:fill="DDD9C3"/>
            <w:vAlign w:val="bottom"/>
          </w:tcPr>
          <w:p w14:paraId="57F2BBF1" w14:textId="77777777" w:rsidR="004A4377" w:rsidRPr="004A4377" w:rsidRDefault="004A4377" w:rsidP="004A4377">
            <w:pPr>
              <w:tabs>
                <w:tab w:val="left" w:pos="720"/>
                <w:tab w:val="left" w:pos="1134"/>
                <w:tab w:val="left" w:pos="1944"/>
                <w:tab w:val="left" w:pos="3384"/>
                <w:tab w:val="left" w:pos="3744"/>
                <w:tab w:val="left" w:pos="4644"/>
                <w:tab w:val="left" w:pos="5760"/>
                <w:tab w:val="left" w:pos="7920"/>
              </w:tabs>
              <w:jc w:val="both"/>
              <w:rPr>
                <w:rFonts w:ascii="Verdana" w:hAnsi="Verdana"/>
                <w:b/>
                <w:sz w:val="18"/>
                <w:szCs w:val="18"/>
                <w:lang w:val="en-GB"/>
              </w:rPr>
            </w:pPr>
            <w:r w:rsidRPr="004A4377">
              <w:rPr>
                <w:rFonts w:ascii="Verdana" w:hAnsi="Verdana"/>
                <w:b/>
                <w:sz w:val="18"/>
                <w:szCs w:val="18"/>
                <w:lang w:val="en-GB"/>
              </w:rPr>
              <w:t>SUPPLIER INFORMATION</w:t>
            </w:r>
          </w:p>
        </w:tc>
      </w:tr>
      <w:tr w:rsidR="004A4377" w:rsidRPr="004A4377" w14:paraId="1514EBC7" w14:textId="77777777" w:rsidTr="004A4377">
        <w:trPr>
          <w:trHeight w:val="340"/>
          <w:jc w:val="center"/>
        </w:trPr>
        <w:tc>
          <w:tcPr>
            <w:tcW w:w="3439" w:type="dxa"/>
            <w:shd w:val="clear" w:color="auto" w:fill="auto"/>
            <w:vAlign w:val="bottom"/>
          </w:tcPr>
          <w:p w14:paraId="081951A8" w14:textId="77777777" w:rsidR="004A4377" w:rsidRPr="004A4377" w:rsidRDefault="004A4377" w:rsidP="004A4377">
            <w:pPr>
              <w:tabs>
                <w:tab w:val="left" w:pos="720"/>
                <w:tab w:val="left" w:pos="1134"/>
                <w:tab w:val="left" w:pos="1944"/>
                <w:tab w:val="left" w:pos="3384"/>
                <w:tab w:val="left" w:pos="3744"/>
                <w:tab w:val="left" w:pos="4644"/>
                <w:tab w:val="left" w:pos="5760"/>
                <w:tab w:val="left" w:pos="7920"/>
              </w:tabs>
              <w:jc w:val="both"/>
              <w:rPr>
                <w:rFonts w:ascii="Verdana" w:hAnsi="Verdana"/>
                <w:sz w:val="18"/>
                <w:szCs w:val="18"/>
                <w:lang w:val="en-GB"/>
              </w:rPr>
            </w:pPr>
            <w:r w:rsidRPr="004A4377">
              <w:rPr>
                <w:rFonts w:ascii="Verdana" w:hAnsi="Verdana"/>
                <w:sz w:val="18"/>
                <w:szCs w:val="18"/>
                <w:lang w:val="en-GB"/>
              </w:rPr>
              <w:t>NAME OF BIDDER</w:t>
            </w:r>
          </w:p>
        </w:tc>
        <w:tc>
          <w:tcPr>
            <w:tcW w:w="7174" w:type="dxa"/>
            <w:gridSpan w:val="11"/>
            <w:shd w:val="clear" w:color="auto" w:fill="auto"/>
            <w:vAlign w:val="bottom"/>
          </w:tcPr>
          <w:p w14:paraId="4E5E5CA4" w14:textId="77777777" w:rsidR="004A4377" w:rsidRPr="004A4377" w:rsidRDefault="004A4377" w:rsidP="004A4377">
            <w:pPr>
              <w:tabs>
                <w:tab w:val="left" w:pos="720"/>
                <w:tab w:val="left" w:pos="1134"/>
                <w:tab w:val="left" w:pos="1944"/>
                <w:tab w:val="left" w:pos="3384"/>
                <w:tab w:val="left" w:pos="3744"/>
                <w:tab w:val="left" w:pos="4644"/>
                <w:tab w:val="left" w:pos="5760"/>
                <w:tab w:val="left" w:pos="7920"/>
              </w:tabs>
              <w:jc w:val="both"/>
              <w:rPr>
                <w:rFonts w:ascii="Verdana" w:hAnsi="Verdana"/>
                <w:sz w:val="18"/>
                <w:szCs w:val="18"/>
                <w:lang w:val="en-GB"/>
              </w:rPr>
            </w:pPr>
          </w:p>
        </w:tc>
      </w:tr>
      <w:tr w:rsidR="004A4377" w:rsidRPr="004A4377" w14:paraId="68AAD45E" w14:textId="77777777" w:rsidTr="004A4377">
        <w:trPr>
          <w:trHeight w:val="340"/>
          <w:jc w:val="center"/>
        </w:trPr>
        <w:tc>
          <w:tcPr>
            <w:tcW w:w="3439" w:type="dxa"/>
            <w:shd w:val="clear" w:color="auto" w:fill="auto"/>
            <w:vAlign w:val="bottom"/>
          </w:tcPr>
          <w:p w14:paraId="5EA5EFDB" w14:textId="77777777" w:rsidR="004A4377" w:rsidRPr="004A4377" w:rsidRDefault="004A4377" w:rsidP="004A4377">
            <w:pPr>
              <w:tabs>
                <w:tab w:val="left" w:pos="720"/>
                <w:tab w:val="left" w:pos="1134"/>
                <w:tab w:val="left" w:pos="1944"/>
                <w:tab w:val="left" w:pos="3384"/>
                <w:tab w:val="left" w:pos="3744"/>
                <w:tab w:val="left" w:pos="4644"/>
                <w:tab w:val="left" w:pos="5760"/>
                <w:tab w:val="left" w:pos="7920"/>
              </w:tabs>
              <w:jc w:val="both"/>
              <w:rPr>
                <w:rFonts w:ascii="Verdana" w:hAnsi="Verdana"/>
                <w:sz w:val="18"/>
                <w:szCs w:val="18"/>
                <w:lang w:val="en-GB"/>
              </w:rPr>
            </w:pPr>
            <w:r w:rsidRPr="004A4377">
              <w:rPr>
                <w:rFonts w:ascii="Verdana" w:hAnsi="Verdana"/>
                <w:sz w:val="18"/>
                <w:szCs w:val="18"/>
                <w:lang w:val="en-GB"/>
              </w:rPr>
              <w:t>POSTAL ADDRESS</w:t>
            </w:r>
          </w:p>
        </w:tc>
        <w:tc>
          <w:tcPr>
            <w:tcW w:w="7174" w:type="dxa"/>
            <w:gridSpan w:val="11"/>
            <w:shd w:val="clear" w:color="auto" w:fill="auto"/>
            <w:vAlign w:val="bottom"/>
          </w:tcPr>
          <w:p w14:paraId="1EEF981A" w14:textId="77777777" w:rsidR="004A4377" w:rsidRPr="004A4377" w:rsidRDefault="004A4377" w:rsidP="004A4377">
            <w:pPr>
              <w:tabs>
                <w:tab w:val="left" w:pos="720"/>
                <w:tab w:val="left" w:pos="1134"/>
                <w:tab w:val="left" w:pos="1944"/>
                <w:tab w:val="left" w:pos="3384"/>
                <w:tab w:val="left" w:pos="3744"/>
                <w:tab w:val="left" w:pos="4644"/>
                <w:tab w:val="left" w:pos="5760"/>
                <w:tab w:val="left" w:pos="7920"/>
              </w:tabs>
              <w:jc w:val="both"/>
              <w:rPr>
                <w:rFonts w:ascii="Verdana" w:hAnsi="Verdana"/>
                <w:sz w:val="18"/>
                <w:szCs w:val="18"/>
                <w:lang w:val="en-GB"/>
              </w:rPr>
            </w:pPr>
          </w:p>
        </w:tc>
      </w:tr>
      <w:tr w:rsidR="004A4377" w:rsidRPr="004A4377" w14:paraId="2EF6199D" w14:textId="77777777" w:rsidTr="004A4377">
        <w:trPr>
          <w:trHeight w:val="340"/>
          <w:jc w:val="center"/>
        </w:trPr>
        <w:tc>
          <w:tcPr>
            <w:tcW w:w="3439" w:type="dxa"/>
            <w:shd w:val="clear" w:color="auto" w:fill="auto"/>
            <w:vAlign w:val="bottom"/>
          </w:tcPr>
          <w:p w14:paraId="7CA1F974" w14:textId="77777777" w:rsidR="004A4377" w:rsidRPr="004A4377" w:rsidRDefault="004A4377" w:rsidP="004A4377">
            <w:pPr>
              <w:tabs>
                <w:tab w:val="left" w:pos="720"/>
                <w:tab w:val="left" w:pos="1134"/>
                <w:tab w:val="left" w:pos="1944"/>
                <w:tab w:val="left" w:pos="3384"/>
                <w:tab w:val="left" w:pos="3744"/>
                <w:tab w:val="left" w:pos="4644"/>
                <w:tab w:val="left" w:pos="5760"/>
                <w:tab w:val="left" w:pos="7920"/>
              </w:tabs>
              <w:jc w:val="both"/>
              <w:rPr>
                <w:rFonts w:ascii="Verdana" w:hAnsi="Verdana"/>
                <w:sz w:val="18"/>
                <w:szCs w:val="18"/>
                <w:lang w:val="en-GB"/>
              </w:rPr>
            </w:pPr>
            <w:r w:rsidRPr="004A4377">
              <w:rPr>
                <w:rFonts w:ascii="Verdana" w:hAnsi="Verdana"/>
                <w:sz w:val="18"/>
                <w:szCs w:val="18"/>
                <w:lang w:val="en-GB"/>
              </w:rPr>
              <w:t>STREET ADDRESS</w:t>
            </w:r>
          </w:p>
        </w:tc>
        <w:tc>
          <w:tcPr>
            <w:tcW w:w="7174" w:type="dxa"/>
            <w:gridSpan w:val="11"/>
            <w:shd w:val="clear" w:color="auto" w:fill="auto"/>
            <w:vAlign w:val="bottom"/>
          </w:tcPr>
          <w:p w14:paraId="6CEBD924" w14:textId="77777777" w:rsidR="004A4377" w:rsidRPr="004A4377" w:rsidRDefault="004A4377" w:rsidP="004A4377">
            <w:pPr>
              <w:tabs>
                <w:tab w:val="left" w:pos="720"/>
                <w:tab w:val="left" w:pos="1134"/>
                <w:tab w:val="left" w:pos="1944"/>
                <w:tab w:val="left" w:pos="3384"/>
                <w:tab w:val="left" w:pos="3744"/>
                <w:tab w:val="left" w:pos="4644"/>
                <w:tab w:val="left" w:pos="5760"/>
                <w:tab w:val="left" w:pos="7920"/>
              </w:tabs>
              <w:jc w:val="both"/>
              <w:rPr>
                <w:rFonts w:ascii="Verdana" w:hAnsi="Verdana"/>
                <w:sz w:val="18"/>
                <w:szCs w:val="18"/>
                <w:lang w:val="en-GB"/>
              </w:rPr>
            </w:pPr>
          </w:p>
        </w:tc>
      </w:tr>
      <w:tr w:rsidR="004A4377" w:rsidRPr="004A4377" w14:paraId="21B038EB" w14:textId="77777777" w:rsidTr="004A4377">
        <w:trPr>
          <w:trHeight w:val="340"/>
          <w:jc w:val="center"/>
        </w:trPr>
        <w:tc>
          <w:tcPr>
            <w:tcW w:w="3439" w:type="dxa"/>
            <w:shd w:val="clear" w:color="auto" w:fill="auto"/>
            <w:vAlign w:val="bottom"/>
          </w:tcPr>
          <w:p w14:paraId="3241664A" w14:textId="77777777" w:rsidR="004A4377" w:rsidRPr="004A4377" w:rsidRDefault="004A4377" w:rsidP="004A4377">
            <w:pPr>
              <w:tabs>
                <w:tab w:val="left" w:pos="720"/>
                <w:tab w:val="left" w:pos="1134"/>
                <w:tab w:val="left" w:pos="1944"/>
                <w:tab w:val="left" w:pos="3384"/>
                <w:tab w:val="left" w:pos="3744"/>
                <w:tab w:val="left" w:pos="4644"/>
                <w:tab w:val="left" w:pos="5760"/>
                <w:tab w:val="left" w:pos="7920"/>
              </w:tabs>
              <w:jc w:val="both"/>
              <w:rPr>
                <w:rFonts w:ascii="Verdana" w:hAnsi="Verdana"/>
                <w:sz w:val="18"/>
                <w:szCs w:val="18"/>
                <w:lang w:val="en-GB"/>
              </w:rPr>
            </w:pPr>
            <w:r w:rsidRPr="004A4377">
              <w:rPr>
                <w:rFonts w:ascii="Verdana" w:hAnsi="Verdana"/>
                <w:sz w:val="18"/>
                <w:szCs w:val="18"/>
                <w:lang w:val="en-GB"/>
              </w:rPr>
              <w:t>TELEPHONE NUMBER</w:t>
            </w:r>
          </w:p>
        </w:tc>
        <w:tc>
          <w:tcPr>
            <w:tcW w:w="1145" w:type="dxa"/>
            <w:gridSpan w:val="3"/>
            <w:shd w:val="clear" w:color="auto" w:fill="auto"/>
            <w:vAlign w:val="bottom"/>
          </w:tcPr>
          <w:p w14:paraId="11FDFEF3" w14:textId="77777777" w:rsidR="004A4377" w:rsidRPr="004A4377" w:rsidRDefault="004A4377" w:rsidP="004A4377">
            <w:pPr>
              <w:tabs>
                <w:tab w:val="left" w:pos="720"/>
                <w:tab w:val="left" w:pos="1134"/>
                <w:tab w:val="left" w:pos="1944"/>
                <w:tab w:val="left" w:pos="3384"/>
                <w:tab w:val="left" w:pos="3744"/>
                <w:tab w:val="left" w:pos="4644"/>
                <w:tab w:val="left" w:pos="5760"/>
                <w:tab w:val="left" w:pos="7920"/>
              </w:tabs>
              <w:jc w:val="both"/>
              <w:rPr>
                <w:rFonts w:ascii="Verdana" w:hAnsi="Verdana"/>
                <w:sz w:val="18"/>
                <w:szCs w:val="18"/>
                <w:lang w:val="en-GB"/>
              </w:rPr>
            </w:pPr>
            <w:r w:rsidRPr="004A4377">
              <w:rPr>
                <w:rFonts w:ascii="Verdana" w:hAnsi="Verdana"/>
                <w:sz w:val="18"/>
                <w:szCs w:val="18"/>
                <w:lang w:val="en-GB"/>
              </w:rPr>
              <w:t>CODE</w:t>
            </w:r>
          </w:p>
        </w:tc>
        <w:tc>
          <w:tcPr>
            <w:tcW w:w="1956" w:type="dxa"/>
            <w:gridSpan w:val="3"/>
            <w:shd w:val="clear" w:color="auto" w:fill="auto"/>
            <w:vAlign w:val="bottom"/>
          </w:tcPr>
          <w:p w14:paraId="582A707D" w14:textId="77777777" w:rsidR="004A4377" w:rsidRPr="004A4377" w:rsidRDefault="004A4377" w:rsidP="004A4377">
            <w:pPr>
              <w:tabs>
                <w:tab w:val="left" w:pos="720"/>
                <w:tab w:val="left" w:pos="1134"/>
                <w:tab w:val="left" w:pos="1944"/>
                <w:tab w:val="left" w:pos="3384"/>
                <w:tab w:val="left" w:pos="3744"/>
                <w:tab w:val="left" w:pos="4644"/>
                <w:tab w:val="left" w:pos="5760"/>
                <w:tab w:val="left" w:pos="7920"/>
              </w:tabs>
              <w:jc w:val="both"/>
              <w:rPr>
                <w:rFonts w:ascii="Verdana" w:hAnsi="Verdana"/>
                <w:sz w:val="18"/>
                <w:szCs w:val="18"/>
                <w:lang w:val="en-GB"/>
              </w:rPr>
            </w:pPr>
          </w:p>
        </w:tc>
        <w:tc>
          <w:tcPr>
            <w:tcW w:w="1181" w:type="dxa"/>
            <w:gridSpan w:val="3"/>
            <w:shd w:val="clear" w:color="auto" w:fill="auto"/>
            <w:vAlign w:val="bottom"/>
          </w:tcPr>
          <w:p w14:paraId="6F2A5ECC" w14:textId="77777777" w:rsidR="004A4377" w:rsidRPr="004A4377" w:rsidRDefault="004A4377" w:rsidP="004A4377">
            <w:pPr>
              <w:tabs>
                <w:tab w:val="left" w:pos="720"/>
                <w:tab w:val="left" w:pos="1134"/>
                <w:tab w:val="left" w:pos="1944"/>
                <w:tab w:val="left" w:pos="3384"/>
                <w:tab w:val="left" w:pos="3744"/>
                <w:tab w:val="left" w:pos="4644"/>
                <w:tab w:val="left" w:pos="5760"/>
                <w:tab w:val="left" w:pos="7920"/>
              </w:tabs>
              <w:jc w:val="both"/>
              <w:rPr>
                <w:rFonts w:ascii="Verdana" w:hAnsi="Verdana"/>
                <w:sz w:val="18"/>
                <w:szCs w:val="18"/>
                <w:lang w:val="en-GB"/>
              </w:rPr>
            </w:pPr>
            <w:r w:rsidRPr="004A4377">
              <w:rPr>
                <w:rFonts w:ascii="Verdana" w:hAnsi="Verdana"/>
                <w:sz w:val="18"/>
                <w:szCs w:val="18"/>
                <w:lang w:val="en-GB"/>
              </w:rPr>
              <w:t>NUMBER</w:t>
            </w:r>
          </w:p>
        </w:tc>
        <w:tc>
          <w:tcPr>
            <w:tcW w:w="2892" w:type="dxa"/>
            <w:gridSpan w:val="2"/>
            <w:shd w:val="clear" w:color="auto" w:fill="auto"/>
            <w:vAlign w:val="bottom"/>
          </w:tcPr>
          <w:p w14:paraId="4783ADD2" w14:textId="77777777" w:rsidR="004A4377" w:rsidRPr="004A4377" w:rsidRDefault="004A4377" w:rsidP="004A4377">
            <w:pPr>
              <w:tabs>
                <w:tab w:val="left" w:pos="720"/>
                <w:tab w:val="left" w:pos="1134"/>
                <w:tab w:val="left" w:pos="1944"/>
                <w:tab w:val="left" w:pos="3384"/>
                <w:tab w:val="left" w:pos="3744"/>
                <w:tab w:val="left" w:pos="4644"/>
                <w:tab w:val="left" w:pos="5760"/>
                <w:tab w:val="left" w:pos="7920"/>
              </w:tabs>
              <w:jc w:val="both"/>
              <w:rPr>
                <w:rFonts w:ascii="Verdana" w:hAnsi="Verdana"/>
                <w:sz w:val="18"/>
                <w:szCs w:val="18"/>
                <w:lang w:val="en-GB"/>
              </w:rPr>
            </w:pPr>
          </w:p>
        </w:tc>
      </w:tr>
      <w:tr w:rsidR="004A4377" w:rsidRPr="004A4377" w14:paraId="175C808F" w14:textId="77777777" w:rsidTr="004A4377">
        <w:trPr>
          <w:trHeight w:val="340"/>
          <w:jc w:val="center"/>
        </w:trPr>
        <w:tc>
          <w:tcPr>
            <w:tcW w:w="3439" w:type="dxa"/>
            <w:shd w:val="clear" w:color="auto" w:fill="auto"/>
            <w:vAlign w:val="bottom"/>
          </w:tcPr>
          <w:p w14:paraId="00844ADE" w14:textId="77777777" w:rsidR="004A4377" w:rsidRPr="004A4377" w:rsidRDefault="004A4377" w:rsidP="004A4377">
            <w:pPr>
              <w:tabs>
                <w:tab w:val="left" w:pos="720"/>
                <w:tab w:val="left" w:pos="1134"/>
                <w:tab w:val="left" w:pos="1944"/>
                <w:tab w:val="left" w:pos="3384"/>
                <w:tab w:val="left" w:pos="3744"/>
                <w:tab w:val="left" w:pos="4644"/>
                <w:tab w:val="left" w:pos="5760"/>
                <w:tab w:val="left" w:pos="7920"/>
              </w:tabs>
              <w:jc w:val="both"/>
              <w:rPr>
                <w:rFonts w:ascii="Verdana" w:hAnsi="Verdana"/>
                <w:sz w:val="18"/>
                <w:szCs w:val="18"/>
                <w:lang w:val="en-GB"/>
              </w:rPr>
            </w:pPr>
            <w:r w:rsidRPr="004A4377">
              <w:rPr>
                <w:rFonts w:ascii="Verdana" w:hAnsi="Verdana"/>
                <w:sz w:val="18"/>
                <w:szCs w:val="18"/>
                <w:lang w:val="en-GB"/>
              </w:rPr>
              <w:t>CELLPHONE NUMBER</w:t>
            </w:r>
          </w:p>
        </w:tc>
        <w:tc>
          <w:tcPr>
            <w:tcW w:w="7174" w:type="dxa"/>
            <w:gridSpan w:val="11"/>
            <w:shd w:val="clear" w:color="auto" w:fill="auto"/>
            <w:vAlign w:val="bottom"/>
          </w:tcPr>
          <w:p w14:paraId="6E38E2AA" w14:textId="77777777" w:rsidR="004A4377" w:rsidRPr="004A4377" w:rsidRDefault="004A4377" w:rsidP="004A4377">
            <w:pPr>
              <w:tabs>
                <w:tab w:val="left" w:pos="720"/>
                <w:tab w:val="left" w:pos="1134"/>
                <w:tab w:val="left" w:pos="1944"/>
                <w:tab w:val="left" w:pos="3384"/>
                <w:tab w:val="left" w:pos="3744"/>
                <w:tab w:val="left" w:pos="4644"/>
                <w:tab w:val="left" w:pos="5760"/>
                <w:tab w:val="left" w:pos="7920"/>
              </w:tabs>
              <w:jc w:val="both"/>
              <w:rPr>
                <w:rFonts w:ascii="Verdana" w:hAnsi="Verdana"/>
                <w:sz w:val="18"/>
                <w:szCs w:val="18"/>
                <w:lang w:val="en-GB"/>
              </w:rPr>
            </w:pPr>
          </w:p>
        </w:tc>
      </w:tr>
      <w:tr w:rsidR="004A4377" w:rsidRPr="004A4377" w14:paraId="1A6932DC" w14:textId="77777777" w:rsidTr="004A4377">
        <w:trPr>
          <w:trHeight w:val="340"/>
          <w:jc w:val="center"/>
        </w:trPr>
        <w:tc>
          <w:tcPr>
            <w:tcW w:w="3439" w:type="dxa"/>
            <w:shd w:val="clear" w:color="auto" w:fill="auto"/>
            <w:vAlign w:val="bottom"/>
          </w:tcPr>
          <w:p w14:paraId="52BCA313" w14:textId="77777777" w:rsidR="004A4377" w:rsidRPr="004A4377" w:rsidRDefault="004A4377" w:rsidP="004A4377">
            <w:pPr>
              <w:tabs>
                <w:tab w:val="left" w:pos="720"/>
                <w:tab w:val="left" w:pos="1134"/>
                <w:tab w:val="left" w:pos="1944"/>
                <w:tab w:val="left" w:pos="3384"/>
                <w:tab w:val="left" w:pos="3744"/>
                <w:tab w:val="left" w:pos="4644"/>
                <w:tab w:val="left" w:pos="5760"/>
                <w:tab w:val="left" w:pos="7920"/>
              </w:tabs>
              <w:jc w:val="both"/>
              <w:rPr>
                <w:rFonts w:ascii="Verdana" w:hAnsi="Verdana"/>
                <w:sz w:val="18"/>
                <w:szCs w:val="18"/>
                <w:lang w:val="en-GB"/>
              </w:rPr>
            </w:pPr>
            <w:r w:rsidRPr="004A4377">
              <w:rPr>
                <w:rFonts w:ascii="Verdana" w:hAnsi="Verdana"/>
                <w:sz w:val="18"/>
                <w:szCs w:val="18"/>
                <w:lang w:val="en-GB"/>
              </w:rPr>
              <w:t>FACSIMILE NUMBER</w:t>
            </w:r>
          </w:p>
        </w:tc>
        <w:tc>
          <w:tcPr>
            <w:tcW w:w="1145" w:type="dxa"/>
            <w:gridSpan w:val="3"/>
            <w:shd w:val="clear" w:color="auto" w:fill="auto"/>
            <w:vAlign w:val="bottom"/>
          </w:tcPr>
          <w:p w14:paraId="29C8E16D" w14:textId="77777777" w:rsidR="004A4377" w:rsidRPr="004A4377" w:rsidRDefault="004A4377" w:rsidP="004A4377">
            <w:pPr>
              <w:tabs>
                <w:tab w:val="left" w:pos="720"/>
                <w:tab w:val="left" w:pos="1134"/>
                <w:tab w:val="left" w:pos="1944"/>
                <w:tab w:val="left" w:pos="3384"/>
                <w:tab w:val="left" w:pos="3744"/>
                <w:tab w:val="left" w:pos="4644"/>
                <w:tab w:val="left" w:pos="5760"/>
                <w:tab w:val="left" w:pos="7920"/>
              </w:tabs>
              <w:jc w:val="both"/>
              <w:rPr>
                <w:rFonts w:ascii="Verdana" w:hAnsi="Verdana"/>
                <w:sz w:val="18"/>
                <w:szCs w:val="18"/>
                <w:lang w:val="en-GB"/>
              </w:rPr>
            </w:pPr>
            <w:r w:rsidRPr="004A4377">
              <w:rPr>
                <w:rFonts w:ascii="Verdana" w:hAnsi="Verdana"/>
                <w:sz w:val="18"/>
                <w:szCs w:val="18"/>
                <w:lang w:val="en-GB"/>
              </w:rPr>
              <w:t>CODE</w:t>
            </w:r>
          </w:p>
        </w:tc>
        <w:tc>
          <w:tcPr>
            <w:tcW w:w="1956" w:type="dxa"/>
            <w:gridSpan w:val="3"/>
            <w:shd w:val="clear" w:color="auto" w:fill="auto"/>
            <w:vAlign w:val="bottom"/>
          </w:tcPr>
          <w:p w14:paraId="1A7CDE0E" w14:textId="77777777" w:rsidR="004A4377" w:rsidRPr="004A4377" w:rsidRDefault="004A4377" w:rsidP="004A4377">
            <w:pPr>
              <w:tabs>
                <w:tab w:val="left" w:pos="720"/>
                <w:tab w:val="left" w:pos="1134"/>
                <w:tab w:val="left" w:pos="1944"/>
                <w:tab w:val="left" w:pos="3384"/>
                <w:tab w:val="left" w:pos="3744"/>
                <w:tab w:val="left" w:pos="4644"/>
                <w:tab w:val="left" w:pos="5760"/>
                <w:tab w:val="left" w:pos="7920"/>
              </w:tabs>
              <w:jc w:val="both"/>
              <w:rPr>
                <w:rFonts w:ascii="Verdana" w:hAnsi="Verdana"/>
                <w:sz w:val="18"/>
                <w:szCs w:val="18"/>
                <w:lang w:val="en-GB"/>
              </w:rPr>
            </w:pPr>
          </w:p>
        </w:tc>
        <w:tc>
          <w:tcPr>
            <w:tcW w:w="1181" w:type="dxa"/>
            <w:gridSpan w:val="3"/>
            <w:shd w:val="clear" w:color="auto" w:fill="auto"/>
            <w:vAlign w:val="bottom"/>
          </w:tcPr>
          <w:p w14:paraId="435F6F31" w14:textId="77777777" w:rsidR="004A4377" w:rsidRPr="004A4377" w:rsidRDefault="004A4377" w:rsidP="004A4377">
            <w:pPr>
              <w:tabs>
                <w:tab w:val="left" w:pos="720"/>
                <w:tab w:val="left" w:pos="1134"/>
                <w:tab w:val="left" w:pos="1944"/>
                <w:tab w:val="left" w:pos="3384"/>
                <w:tab w:val="left" w:pos="3744"/>
                <w:tab w:val="left" w:pos="4644"/>
                <w:tab w:val="left" w:pos="5760"/>
                <w:tab w:val="left" w:pos="7920"/>
              </w:tabs>
              <w:jc w:val="both"/>
              <w:rPr>
                <w:rFonts w:ascii="Verdana" w:hAnsi="Verdana"/>
                <w:sz w:val="18"/>
                <w:szCs w:val="18"/>
                <w:lang w:val="en-GB"/>
              </w:rPr>
            </w:pPr>
            <w:r w:rsidRPr="004A4377">
              <w:rPr>
                <w:rFonts w:ascii="Verdana" w:hAnsi="Verdana"/>
                <w:sz w:val="18"/>
                <w:szCs w:val="18"/>
                <w:lang w:val="en-GB"/>
              </w:rPr>
              <w:t>NUMBER</w:t>
            </w:r>
          </w:p>
        </w:tc>
        <w:tc>
          <w:tcPr>
            <w:tcW w:w="2892" w:type="dxa"/>
            <w:gridSpan w:val="2"/>
            <w:shd w:val="clear" w:color="auto" w:fill="auto"/>
            <w:vAlign w:val="bottom"/>
          </w:tcPr>
          <w:p w14:paraId="3F3975CE" w14:textId="77777777" w:rsidR="004A4377" w:rsidRPr="004A4377" w:rsidRDefault="004A4377" w:rsidP="004A4377">
            <w:pPr>
              <w:tabs>
                <w:tab w:val="left" w:pos="720"/>
                <w:tab w:val="left" w:pos="1134"/>
                <w:tab w:val="left" w:pos="1944"/>
                <w:tab w:val="left" w:pos="3384"/>
                <w:tab w:val="left" w:pos="3744"/>
                <w:tab w:val="left" w:pos="4644"/>
                <w:tab w:val="left" w:pos="5760"/>
                <w:tab w:val="left" w:pos="7920"/>
              </w:tabs>
              <w:jc w:val="both"/>
              <w:rPr>
                <w:rFonts w:ascii="Verdana" w:hAnsi="Verdana"/>
                <w:sz w:val="18"/>
                <w:szCs w:val="18"/>
                <w:lang w:val="en-GB"/>
              </w:rPr>
            </w:pPr>
          </w:p>
        </w:tc>
      </w:tr>
      <w:tr w:rsidR="004A4377" w:rsidRPr="004A4377" w14:paraId="08C10188" w14:textId="77777777" w:rsidTr="004A4377">
        <w:trPr>
          <w:trHeight w:val="340"/>
          <w:jc w:val="center"/>
        </w:trPr>
        <w:tc>
          <w:tcPr>
            <w:tcW w:w="3439" w:type="dxa"/>
            <w:shd w:val="clear" w:color="auto" w:fill="auto"/>
            <w:vAlign w:val="bottom"/>
          </w:tcPr>
          <w:p w14:paraId="50D0DF4A" w14:textId="77777777" w:rsidR="004A4377" w:rsidRPr="004A4377" w:rsidRDefault="004A4377" w:rsidP="004A4377">
            <w:pPr>
              <w:tabs>
                <w:tab w:val="left" w:pos="720"/>
                <w:tab w:val="left" w:pos="1134"/>
                <w:tab w:val="left" w:pos="1944"/>
                <w:tab w:val="left" w:pos="3384"/>
                <w:tab w:val="left" w:pos="3744"/>
                <w:tab w:val="left" w:pos="4644"/>
                <w:tab w:val="left" w:pos="5760"/>
                <w:tab w:val="left" w:pos="7920"/>
              </w:tabs>
              <w:jc w:val="both"/>
              <w:rPr>
                <w:rFonts w:ascii="Verdana" w:hAnsi="Verdana"/>
                <w:sz w:val="18"/>
                <w:szCs w:val="18"/>
                <w:lang w:val="en-GB"/>
              </w:rPr>
            </w:pPr>
            <w:r w:rsidRPr="004A4377">
              <w:rPr>
                <w:rFonts w:ascii="Verdana" w:hAnsi="Verdana"/>
                <w:sz w:val="18"/>
                <w:szCs w:val="18"/>
                <w:lang w:val="en-GB"/>
              </w:rPr>
              <w:t>E-MAIL ADDRESS</w:t>
            </w:r>
          </w:p>
        </w:tc>
        <w:tc>
          <w:tcPr>
            <w:tcW w:w="7174" w:type="dxa"/>
            <w:gridSpan w:val="11"/>
            <w:shd w:val="clear" w:color="auto" w:fill="auto"/>
            <w:vAlign w:val="bottom"/>
          </w:tcPr>
          <w:p w14:paraId="7812EAA7" w14:textId="77777777" w:rsidR="004A4377" w:rsidRPr="004A4377" w:rsidRDefault="004A4377" w:rsidP="004A4377">
            <w:pPr>
              <w:tabs>
                <w:tab w:val="left" w:pos="720"/>
                <w:tab w:val="left" w:pos="1134"/>
                <w:tab w:val="left" w:pos="1944"/>
                <w:tab w:val="left" w:pos="3384"/>
                <w:tab w:val="left" w:pos="3744"/>
                <w:tab w:val="left" w:pos="4644"/>
                <w:tab w:val="left" w:pos="5760"/>
                <w:tab w:val="left" w:pos="7920"/>
              </w:tabs>
              <w:jc w:val="both"/>
              <w:rPr>
                <w:rFonts w:ascii="Verdana" w:hAnsi="Verdana"/>
                <w:sz w:val="18"/>
                <w:szCs w:val="18"/>
                <w:lang w:val="en-GB"/>
              </w:rPr>
            </w:pPr>
          </w:p>
        </w:tc>
      </w:tr>
      <w:tr w:rsidR="004A4377" w:rsidRPr="004A4377" w14:paraId="3FBD55FA" w14:textId="77777777" w:rsidTr="004A4377">
        <w:trPr>
          <w:trHeight w:val="340"/>
          <w:jc w:val="center"/>
        </w:trPr>
        <w:tc>
          <w:tcPr>
            <w:tcW w:w="3439" w:type="dxa"/>
            <w:shd w:val="clear" w:color="auto" w:fill="auto"/>
            <w:vAlign w:val="bottom"/>
          </w:tcPr>
          <w:p w14:paraId="6F64716E" w14:textId="77777777" w:rsidR="004A4377" w:rsidRPr="004A4377" w:rsidRDefault="00FF154F" w:rsidP="004A4377">
            <w:pPr>
              <w:tabs>
                <w:tab w:val="left" w:pos="720"/>
                <w:tab w:val="left" w:pos="1134"/>
                <w:tab w:val="left" w:pos="1944"/>
                <w:tab w:val="left" w:pos="3384"/>
                <w:tab w:val="left" w:pos="3744"/>
                <w:tab w:val="left" w:pos="4644"/>
                <w:tab w:val="left" w:pos="5760"/>
                <w:tab w:val="left" w:pos="7920"/>
              </w:tabs>
              <w:jc w:val="both"/>
              <w:rPr>
                <w:rFonts w:ascii="Verdana" w:hAnsi="Verdana"/>
                <w:sz w:val="18"/>
                <w:szCs w:val="18"/>
                <w:lang w:val="en-GB"/>
              </w:rPr>
            </w:pPr>
            <w:r>
              <w:rPr>
                <w:rFonts w:ascii="Verdana" w:hAnsi="Verdana"/>
                <w:sz w:val="18"/>
                <w:szCs w:val="18"/>
                <w:lang w:val="en-GB"/>
              </w:rPr>
              <w:t>COMPANY REGISTRATION NUMBER</w:t>
            </w:r>
          </w:p>
        </w:tc>
        <w:tc>
          <w:tcPr>
            <w:tcW w:w="7174" w:type="dxa"/>
            <w:gridSpan w:val="11"/>
            <w:shd w:val="clear" w:color="auto" w:fill="auto"/>
            <w:vAlign w:val="bottom"/>
          </w:tcPr>
          <w:p w14:paraId="7B607D8C" w14:textId="77777777" w:rsidR="004A4377" w:rsidRPr="004A4377" w:rsidRDefault="004A4377" w:rsidP="004A4377">
            <w:pPr>
              <w:tabs>
                <w:tab w:val="left" w:pos="720"/>
                <w:tab w:val="left" w:pos="1134"/>
                <w:tab w:val="left" w:pos="1944"/>
                <w:tab w:val="left" w:pos="3384"/>
                <w:tab w:val="left" w:pos="3744"/>
                <w:tab w:val="left" w:pos="4644"/>
                <w:tab w:val="left" w:pos="5760"/>
                <w:tab w:val="left" w:pos="7920"/>
              </w:tabs>
              <w:jc w:val="both"/>
              <w:rPr>
                <w:rFonts w:ascii="Verdana" w:hAnsi="Verdana"/>
                <w:sz w:val="18"/>
                <w:szCs w:val="18"/>
                <w:lang w:val="en-GB"/>
              </w:rPr>
            </w:pPr>
          </w:p>
        </w:tc>
      </w:tr>
      <w:tr w:rsidR="004A4377" w:rsidRPr="004A4377" w14:paraId="467833AF" w14:textId="77777777" w:rsidTr="004A4377">
        <w:trPr>
          <w:trHeight w:val="340"/>
          <w:jc w:val="center"/>
        </w:trPr>
        <w:tc>
          <w:tcPr>
            <w:tcW w:w="3439" w:type="dxa"/>
            <w:shd w:val="clear" w:color="auto" w:fill="auto"/>
            <w:vAlign w:val="bottom"/>
          </w:tcPr>
          <w:p w14:paraId="5D9823DF" w14:textId="77777777" w:rsidR="004A4377" w:rsidRPr="004A4377" w:rsidRDefault="00FF154F" w:rsidP="004A4377">
            <w:pPr>
              <w:tabs>
                <w:tab w:val="left" w:pos="720"/>
                <w:tab w:val="left" w:pos="1134"/>
                <w:tab w:val="left" w:pos="1944"/>
                <w:tab w:val="left" w:pos="3384"/>
                <w:tab w:val="left" w:pos="3744"/>
                <w:tab w:val="left" w:pos="4644"/>
                <w:tab w:val="left" w:pos="5760"/>
                <w:tab w:val="left" w:pos="7920"/>
              </w:tabs>
              <w:rPr>
                <w:rFonts w:ascii="Verdana" w:hAnsi="Verdana"/>
                <w:sz w:val="18"/>
                <w:szCs w:val="18"/>
                <w:lang w:val="en-GB"/>
              </w:rPr>
            </w:pPr>
            <w:r>
              <w:rPr>
                <w:rFonts w:ascii="Verdana" w:hAnsi="Verdana"/>
                <w:sz w:val="18"/>
                <w:szCs w:val="18"/>
                <w:lang w:val="en-GB"/>
              </w:rPr>
              <w:t>DATE OF REGISTRATION</w:t>
            </w:r>
          </w:p>
        </w:tc>
        <w:tc>
          <w:tcPr>
            <w:tcW w:w="7174" w:type="dxa"/>
            <w:gridSpan w:val="11"/>
            <w:shd w:val="clear" w:color="auto" w:fill="auto"/>
            <w:vAlign w:val="bottom"/>
          </w:tcPr>
          <w:p w14:paraId="30A509DD" w14:textId="77777777" w:rsidR="004A4377" w:rsidRPr="004A4377" w:rsidRDefault="004A4377" w:rsidP="004A4377">
            <w:pPr>
              <w:tabs>
                <w:tab w:val="left" w:pos="720"/>
                <w:tab w:val="left" w:pos="1134"/>
                <w:tab w:val="left" w:pos="1944"/>
                <w:tab w:val="left" w:pos="3384"/>
                <w:tab w:val="left" w:pos="3744"/>
                <w:tab w:val="left" w:pos="4644"/>
                <w:tab w:val="left" w:pos="5760"/>
                <w:tab w:val="left" w:pos="7920"/>
              </w:tabs>
              <w:jc w:val="both"/>
              <w:rPr>
                <w:rFonts w:ascii="Verdana" w:hAnsi="Verdana"/>
                <w:sz w:val="18"/>
                <w:szCs w:val="18"/>
                <w:lang w:val="en-GB"/>
              </w:rPr>
            </w:pPr>
          </w:p>
        </w:tc>
      </w:tr>
      <w:tr w:rsidR="00FF154F" w:rsidRPr="004A4377" w14:paraId="6817F3AD" w14:textId="77777777" w:rsidTr="004A4377">
        <w:trPr>
          <w:trHeight w:val="340"/>
          <w:jc w:val="center"/>
        </w:trPr>
        <w:tc>
          <w:tcPr>
            <w:tcW w:w="3439" w:type="dxa"/>
            <w:shd w:val="clear" w:color="auto" w:fill="auto"/>
            <w:vAlign w:val="bottom"/>
          </w:tcPr>
          <w:p w14:paraId="0C639698" w14:textId="77777777" w:rsidR="00FF154F" w:rsidRPr="004A4377" w:rsidRDefault="00FF154F" w:rsidP="004A4377">
            <w:pPr>
              <w:tabs>
                <w:tab w:val="left" w:pos="720"/>
                <w:tab w:val="left" w:pos="1134"/>
                <w:tab w:val="left" w:pos="1944"/>
                <w:tab w:val="left" w:pos="3384"/>
                <w:tab w:val="left" w:pos="3744"/>
                <w:tab w:val="left" w:pos="4644"/>
                <w:tab w:val="left" w:pos="5760"/>
                <w:tab w:val="left" w:pos="7920"/>
              </w:tabs>
              <w:rPr>
                <w:rFonts w:ascii="Verdana" w:hAnsi="Verdana"/>
                <w:sz w:val="18"/>
                <w:szCs w:val="18"/>
                <w:lang w:val="en-GB"/>
              </w:rPr>
            </w:pPr>
            <w:r w:rsidRPr="004A4377">
              <w:rPr>
                <w:rFonts w:ascii="Verdana" w:hAnsi="Verdana"/>
                <w:sz w:val="18"/>
                <w:szCs w:val="18"/>
                <w:lang w:val="en-GB"/>
              </w:rPr>
              <w:t>VAT REGISTRATION NUMBER</w:t>
            </w:r>
          </w:p>
        </w:tc>
        <w:tc>
          <w:tcPr>
            <w:tcW w:w="7174" w:type="dxa"/>
            <w:gridSpan w:val="11"/>
            <w:shd w:val="clear" w:color="auto" w:fill="auto"/>
            <w:vAlign w:val="bottom"/>
          </w:tcPr>
          <w:p w14:paraId="63950CC6" w14:textId="77777777" w:rsidR="00FF154F" w:rsidRPr="004A4377" w:rsidRDefault="00FF154F" w:rsidP="004A4377">
            <w:pPr>
              <w:tabs>
                <w:tab w:val="left" w:pos="720"/>
                <w:tab w:val="left" w:pos="1134"/>
                <w:tab w:val="left" w:pos="1944"/>
                <w:tab w:val="left" w:pos="3384"/>
                <w:tab w:val="left" w:pos="3744"/>
                <w:tab w:val="left" w:pos="4644"/>
                <w:tab w:val="left" w:pos="5760"/>
                <w:tab w:val="left" w:pos="7920"/>
              </w:tabs>
              <w:jc w:val="both"/>
              <w:rPr>
                <w:rFonts w:ascii="Verdana" w:hAnsi="Verdana"/>
                <w:sz w:val="18"/>
                <w:szCs w:val="18"/>
                <w:lang w:val="en-GB"/>
              </w:rPr>
            </w:pPr>
          </w:p>
        </w:tc>
      </w:tr>
      <w:tr w:rsidR="00F63D58" w:rsidRPr="004A4377" w14:paraId="6CA46CE8" w14:textId="77777777" w:rsidTr="004A4377">
        <w:trPr>
          <w:trHeight w:val="340"/>
          <w:jc w:val="center"/>
        </w:trPr>
        <w:tc>
          <w:tcPr>
            <w:tcW w:w="3439" w:type="dxa"/>
            <w:shd w:val="clear" w:color="auto" w:fill="auto"/>
            <w:vAlign w:val="bottom"/>
          </w:tcPr>
          <w:p w14:paraId="79EC1553" w14:textId="77777777" w:rsidR="00F63D58" w:rsidRPr="004A4377" w:rsidRDefault="00F63D58" w:rsidP="004A4377">
            <w:pPr>
              <w:tabs>
                <w:tab w:val="left" w:pos="720"/>
                <w:tab w:val="left" w:pos="1134"/>
                <w:tab w:val="left" w:pos="1944"/>
                <w:tab w:val="left" w:pos="3384"/>
                <w:tab w:val="left" w:pos="3744"/>
                <w:tab w:val="left" w:pos="4644"/>
                <w:tab w:val="left" w:pos="5760"/>
                <w:tab w:val="left" w:pos="7920"/>
              </w:tabs>
              <w:rPr>
                <w:rFonts w:ascii="Verdana" w:hAnsi="Verdana"/>
                <w:sz w:val="18"/>
                <w:szCs w:val="18"/>
                <w:lang w:val="en-GB"/>
              </w:rPr>
            </w:pPr>
          </w:p>
        </w:tc>
        <w:tc>
          <w:tcPr>
            <w:tcW w:w="7174" w:type="dxa"/>
            <w:gridSpan w:val="11"/>
            <w:shd w:val="clear" w:color="auto" w:fill="auto"/>
            <w:vAlign w:val="bottom"/>
          </w:tcPr>
          <w:p w14:paraId="70FB1D6A" w14:textId="77777777" w:rsidR="00F63D58" w:rsidRPr="004A4377" w:rsidRDefault="00F63D58" w:rsidP="004A4377">
            <w:pPr>
              <w:tabs>
                <w:tab w:val="left" w:pos="720"/>
                <w:tab w:val="left" w:pos="1134"/>
                <w:tab w:val="left" w:pos="1944"/>
                <w:tab w:val="left" w:pos="3384"/>
                <w:tab w:val="left" w:pos="3744"/>
                <w:tab w:val="left" w:pos="4644"/>
                <w:tab w:val="left" w:pos="5760"/>
                <w:tab w:val="left" w:pos="7920"/>
              </w:tabs>
              <w:jc w:val="both"/>
              <w:rPr>
                <w:rFonts w:ascii="Verdana" w:hAnsi="Verdana"/>
                <w:sz w:val="18"/>
                <w:szCs w:val="18"/>
                <w:lang w:val="en-GB"/>
              </w:rPr>
            </w:pPr>
          </w:p>
        </w:tc>
      </w:tr>
      <w:tr w:rsidR="004A4377" w:rsidRPr="004A4377" w14:paraId="7CC0D688" w14:textId="77777777" w:rsidTr="004A4377">
        <w:trPr>
          <w:trHeight w:val="340"/>
          <w:jc w:val="center"/>
        </w:trPr>
        <w:tc>
          <w:tcPr>
            <w:tcW w:w="3439" w:type="dxa"/>
            <w:shd w:val="clear" w:color="auto" w:fill="auto"/>
            <w:vAlign w:val="bottom"/>
          </w:tcPr>
          <w:p w14:paraId="7AF2F4CB" w14:textId="77777777" w:rsidR="004A4377" w:rsidRPr="004A4377" w:rsidRDefault="004A4377" w:rsidP="004A4377">
            <w:pPr>
              <w:tabs>
                <w:tab w:val="left" w:pos="720"/>
                <w:tab w:val="left" w:pos="1134"/>
                <w:tab w:val="left" w:pos="1944"/>
                <w:tab w:val="left" w:pos="3384"/>
                <w:tab w:val="left" w:pos="3744"/>
                <w:tab w:val="left" w:pos="4644"/>
                <w:tab w:val="left" w:pos="5760"/>
                <w:tab w:val="left" w:pos="7920"/>
              </w:tabs>
              <w:jc w:val="both"/>
              <w:rPr>
                <w:rFonts w:ascii="Verdana" w:hAnsi="Verdana"/>
                <w:sz w:val="18"/>
                <w:szCs w:val="18"/>
                <w:lang w:val="en-GB"/>
              </w:rPr>
            </w:pPr>
          </w:p>
        </w:tc>
        <w:tc>
          <w:tcPr>
            <w:tcW w:w="1145" w:type="dxa"/>
            <w:gridSpan w:val="3"/>
            <w:shd w:val="clear" w:color="auto" w:fill="auto"/>
            <w:vAlign w:val="bottom"/>
          </w:tcPr>
          <w:p w14:paraId="55A5FAF8" w14:textId="77777777" w:rsidR="004A4377" w:rsidRPr="004A4377" w:rsidRDefault="004A4377" w:rsidP="004A4377">
            <w:pPr>
              <w:tabs>
                <w:tab w:val="left" w:pos="720"/>
                <w:tab w:val="left" w:pos="1134"/>
                <w:tab w:val="left" w:pos="1944"/>
                <w:tab w:val="left" w:pos="3384"/>
                <w:tab w:val="left" w:pos="3744"/>
                <w:tab w:val="left" w:pos="4644"/>
                <w:tab w:val="left" w:pos="5760"/>
                <w:tab w:val="left" w:pos="7920"/>
              </w:tabs>
              <w:jc w:val="both"/>
              <w:rPr>
                <w:rFonts w:ascii="Verdana" w:hAnsi="Verdana"/>
                <w:sz w:val="18"/>
                <w:szCs w:val="18"/>
                <w:lang w:val="en-GB"/>
              </w:rPr>
            </w:pPr>
            <w:r w:rsidRPr="004A4377">
              <w:rPr>
                <w:rFonts w:ascii="Verdana" w:hAnsi="Verdana"/>
                <w:sz w:val="18"/>
                <w:szCs w:val="18"/>
              </w:rPr>
              <w:t>TCS PIN:</w:t>
            </w:r>
          </w:p>
        </w:tc>
        <w:tc>
          <w:tcPr>
            <w:tcW w:w="1359" w:type="dxa"/>
            <w:shd w:val="clear" w:color="auto" w:fill="auto"/>
            <w:vAlign w:val="bottom"/>
          </w:tcPr>
          <w:p w14:paraId="5B99D33C" w14:textId="77777777" w:rsidR="004A4377" w:rsidRPr="004A4377" w:rsidRDefault="004A4377" w:rsidP="004A4377">
            <w:pPr>
              <w:tabs>
                <w:tab w:val="left" w:pos="720"/>
                <w:tab w:val="left" w:pos="1134"/>
                <w:tab w:val="left" w:pos="1944"/>
                <w:tab w:val="left" w:pos="3384"/>
                <w:tab w:val="left" w:pos="3744"/>
                <w:tab w:val="left" w:pos="4644"/>
                <w:tab w:val="left" w:pos="5760"/>
                <w:tab w:val="left" w:pos="7920"/>
              </w:tabs>
              <w:jc w:val="both"/>
              <w:rPr>
                <w:rFonts w:ascii="Verdana" w:hAnsi="Verdana"/>
                <w:sz w:val="18"/>
                <w:szCs w:val="18"/>
                <w:lang w:val="en-GB"/>
              </w:rPr>
            </w:pPr>
          </w:p>
        </w:tc>
        <w:tc>
          <w:tcPr>
            <w:tcW w:w="630" w:type="dxa"/>
            <w:gridSpan w:val="3"/>
            <w:shd w:val="clear" w:color="auto" w:fill="auto"/>
            <w:vAlign w:val="bottom"/>
          </w:tcPr>
          <w:p w14:paraId="37498827" w14:textId="77777777" w:rsidR="004A4377" w:rsidRPr="004A4377" w:rsidRDefault="004A4377" w:rsidP="004A4377">
            <w:pPr>
              <w:tabs>
                <w:tab w:val="left" w:pos="720"/>
                <w:tab w:val="left" w:pos="1134"/>
                <w:tab w:val="left" w:pos="1944"/>
                <w:tab w:val="left" w:pos="3384"/>
                <w:tab w:val="left" w:pos="3744"/>
                <w:tab w:val="left" w:pos="4644"/>
                <w:tab w:val="left" w:pos="5760"/>
                <w:tab w:val="left" w:pos="7920"/>
              </w:tabs>
              <w:jc w:val="both"/>
              <w:rPr>
                <w:rFonts w:ascii="Verdana" w:hAnsi="Verdana"/>
                <w:b/>
                <w:sz w:val="18"/>
                <w:szCs w:val="18"/>
                <w:lang w:val="en-GB"/>
              </w:rPr>
            </w:pPr>
            <w:r w:rsidRPr="004A4377">
              <w:rPr>
                <w:rFonts w:ascii="Verdana" w:hAnsi="Verdana"/>
                <w:b/>
                <w:sz w:val="18"/>
                <w:szCs w:val="18"/>
                <w:lang w:val="en-GB"/>
              </w:rPr>
              <w:t>OR</w:t>
            </w:r>
          </w:p>
        </w:tc>
        <w:tc>
          <w:tcPr>
            <w:tcW w:w="1131" w:type="dxa"/>
            <w:shd w:val="clear" w:color="auto" w:fill="auto"/>
            <w:vAlign w:val="bottom"/>
          </w:tcPr>
          <w:p w14:paraId="1AF91477" w14:textId="77777777" w:rsidR="004A4377" w:rsidRPr="004A4377" w:rsidRDefault="004A4377" w:rsidP="004A4377">
            <w:pPr>
              <w:tabs>
                <w:tab w:val="left" w:pos="720"/>
                <w:tab w:val="left" w:pos="1134"/>
                <w:tab w:val="left" w:pos="1944"/>
                <w:tab w:val="left" w:pos="3384"/>
                <w:tab w:val="left" w:pos="3744"/>
                <w:tab w:val="left" w:pos="4644"/>
                <w:tab w:val="left" w:pos="5760"/>
                <w:tab w:val="left" w:pos="7920"/>
              </w:tabs>
              <w:jc w:val="both"/>
              <w:rPr>
                <w:rFonts w:ascii="Verdana" w:hAnsi="Verdana"/>
                <w:sz w:val="18"/>
                <w:szCs w:val="18"/>
                <w:lang w:val="en-GB"/>
              </w:rPr>
            </w:pPr>
            <w:r w:rsidRPr="004A4377">
              <w:rPr>
                <w:rFonts w:ascii="Verdana" w:hAnsi="Verdana"/>
                <w:sz w:val="18"/>
                <w:szCs w:val="18"/>
              </w:rPr>
              <w:t>CSD No:</w:t>
            </w:r>
          </w:p>
        </w:tc>
        <w:tc>
          <w:tcPr>
            <w:tcW w:w="2909" w:type="dxa"/>
            <w:gridSpan w:val="3"/>
            <w:shd w:val="clear" w:color="auto" w:fill="auto"/>
            <w:vAlign w:val="bottom"/>
          </w:tcPr>
          <w:p w14:paraId="6092D9F8" w14:textId="77777777" w:rsidR="004A4377" w:rsidRPr="004A4377" w:rsidRDefault="004A4377" w:rsidP="004A4377">
            <w:pPr>
              <w:tabs>
                <w:tab w:val="left" w:pos="720"/>
                <w:tab w:val="left" w:pos="1134"/>
                <w:tab w:val="left" w:pos="1944"/>
                <w:tab w:val="left" w:pos="3384"/>
                <w:tab w:val="left" w:pos="3744"/>
                <w:tab w:val="left" w:pos="4644"/>
                <w:tab w:val="left" w:pos="5760"/>
                <w:tab w:val="left" w:pos="7920"/>
              </w:tabs>
              <w:jc w:val="both"/>
              <w:rPr>
                <w:rFonts w:ascii="Verdana" w:hAnsi="Verdana"/>
                <w:sz w:val="18"/>
                <w:szCs w:val="18"/>
                <w:lang w:val="en-GB"/>
              </w:rPr>
            </w:pPr>
          </w:p>
        </w:tc>
      </w:tr>
      <w:tr w:rsidR="004A4377" w:rsidRPr="004A4377" w14:paraId="06DDCD44" w14:textId="77777777" w:rsidTr="004A4377">
        <w:trPr>
          <w:trHeight w:val="340"/>
          <w:jc w:val="center"/>
        </w:trPr>
        <w:tc>
          <w:tcPr>
            <w:tcW w:w="3439" w:type="dxa"/>
            <w:shd w:val="clear" w:color="auto" w:fill="auto"/>
            <w:vAlign w:val="bottom"/>
          </w:tcPr>
          <w:p w14:paraId="0CF31EA3" w14:textId="77777777" w:rsidR="004A4377" w:rsidRPr="004A4377" w:rsidRDefault="004A4377" w:rsidP="004A4377">
            <w:pPr>
              <w:tabs>
                <w:tab w:val="left" w:pos="720"/>
                <w:tab w:val="left" w:pos="1134"/>
                <w:tab w:val="left" w:pos="1944"/>
                <w:tab w:val="left" w:pos="3384"/>
                <w:tab w:val="left" w:pos="3744"/>
                <w:tab w:val="left" w:pos="4644"/>
                <w:tab w:val="left" w:pos="5760"/>
                <w:tab w:val="left" w:pos="7920"/>
              </w:tabs>
              <w:rPr>
                <w:rFonts w:ascii="Verdana" w:hAnsi="Verdana"/>
                <w:sz w:val="18"/>
                <w:szCs w:val="18"/>
              </w:rPr>
            </w:pPr>
            <w:r w:rsidRPr="004A4377">
              <w:rPr>
                <w:rFonts w:ascii="Verdana" w:hAnsi="Verdana"/>
                <w:sz w:val="18"/>
                <w:szCs w:val="18"/>
              </w:rPr>
              <w:t>B-BBEE STATUS LEVEL VERIFICATION CERTIFICATE</w:t>
            </w:r>
          </w:p>
          <w:p w14:paraId="65EB172C" w14:textId="77777777" w:rsidR="004A4377" w:rsidRPr="004A4377" w:rsidRDefault="004A4377" w:rsidP="004A4377">
            <w:pPr>
              <w:tabs>
                <w:tab w:val="left" w:pos="720"/>
                <w:tab w:val="left" w:pos="1134"/>
                <w:tab w:val="left" w:pos="1944"/>
                <w:tab w:val="left" w:pos="3384"/>
                <w:tab w:val="left" w:pos="3744"/>
                <w:tab w:val="left" w:pos="4644"/>
                <w:tab w:val="left" w:pos="5760"/>
                <w:tab w:val="left" w:pos="7920"/>
              </w:tabs>
              <w:rPr>
                <w:rFonts w:ascii="Verdana" w:hAnsi="Verdana"/>
                <w:sz w:val="18"/>
                <w:szCs w:val="18"/>
                <w:lang w:val="en-GB"/>
              </w:rPr>
            </w:pPr>
            <w:r w:rsidRPr="004A4377">
              <w:rPr>
                <w:rFonts w:ascii="Verdana" w:hAnsi="Verdana"/>
                <w:sz w:val="18"/>
                <w:szCs w:val="18"/>
                <w:lang w:val="en-GB"/>
              </w:rPr>
              <w:t>[TICK APPLICABLE BOX]</w:t>
            </w:r>
          </w:p>
        </w:tc>
        <w:tc>
          <w:tcPr>
            <w:tcW w:w="2504" w:type="dxa"/>
            <w:gridSpan w:val="4"/>
            <w:shd w:val="clear" w:color="auto" w:fill="auto"/>
            <w:vAlign w:val="bottom"/>
          </w:tcPr>
          <w:p w14:paraId="06E4E986" w14:textId="77777777" w:rsidR="004A4377" w:rsidRPr="004A4377" w:rsidRDefault="004A4377" w:rsidP="004A4377">
            <w:pPr>
              <w:tabs>
                <w:tab w:val="left" w:pos="720"/>
                <w:tab w:val="left" w:pos="1134"/>
                <w:tab w:val="left" w:pos="1944"/>
                <w:tab w:val="left" w:pos="3384"/>
                <w:tab w:val="left" w:pos="3744"/>
                <w:tab w:val="left" w:pos="4644"/>
                <w:tab w:val="left" w:pos="5760"/>
                <w:tab w:val="left" w:pos="7920"/>
              </w:tabs>
              <w:jc w:val="both"/>
              <w:rPr>
                <w:rFonts w:ascii="Verdana" w:hAnsi="Verdana"/>
                <w:sz w:val="18"/>
                <w:szCs w:val="18"/>
                <w:lang w:val="en-GB"/>
              </w:rPr>
            </w:pPr>
            <w:r w:rsidRPr="004A4377">
              <w:rPr>
                <w:rFonts w:ascii="Verdana" w:hAnsi="Verdana"/>
                <w:sz w:val="18"/>
                <w:szCs w:val="18"/>
                <w:lang w:val="en-GB"/>
              </w:rPr>
              <w:fldChar w:fldCharType="begin">
                <w:ffData>
                  <w:name w:val="Check1"/>
                  <w:enabled/>
                  <w:calcOnExit w:val="0"/>
                  <w:checkBox>
                    <w:sizeAuto/>
                    <w:default w:val="0"/>
                  </w:checkBox>
                </w:ffData>
              </w:fldChar>
            </w:r>
            <w:r w:rsidRPr="004A4377">
              <w:rPr>
                <w:rFonts w:ascii="Verdana" w:hAnsi="Verdana"/>
                <w:sz w:val="18"/>
                <w:szCs w:val="18"/>
                <w:lang w:val="en-GB"/>
              </w:rPr>
              <w:instrText xml:space="preserve"> FORMCHECKBOX </w:instrText>
            </w:r>
            <w:r w:rsidR="001F3ABD">
              <w:rPr>
                <w:rFonts w:ascii="Verdana" w:hAnsi="Verdana"/>
                <w:sz w:val="18"/>
                <w:szCs w:val="18"/>
                <w:lang w:val="en-GB"/>
              </w:rPr>
            </w:r>
            <w:r w:rsidR="001F3ABD">
              <w:rPr>
                <w:rFonts w:ascii="Verdana" w:hAnsi="Verdana"/>
                <w:sz w:val="18"/>
                <w:szCs w:val="18"/>
                <w:lang w:val="en-GB"/>
              </w:rPr>
              <w:fldChar w:fldCharType="separate"/>
            </w:r>
            <w:r w:rsidRPr="004A4377">
              <w:rPr>
                <w:rFonts w:ascii="Verdana" w:hAnsi="Verdana"/>
                <w:sz w:val="18"/>
                <w:szCs w:val="18"/>
                <w:lang w:val="en-GB"/>
              </w:rPr>
              <w:fldChar w:fldCharType="end"/>
            </w:r>
            <w:r w:rsidRPr="004A4377">
              <w:rPr>
                <w:rFonts w:ascii="Verdana" w:hAnsi="Verdana"/>
                <w:sz w:val="18"/>
                <w:szCs w:val="18"/>
                <w:lang w:val="en-GB"/>
              </w:rPr>
              <w:t xml:space="preserve"> Yes  </w:t>
            </w:r>
          </w:p>
          <w:p w14:paraId="16DF7ACC" w14:textId="77777777" w:rsidR="004A4377" w:rsidRPr="004A4377" w:rsidRDefault="004A4377" w:rsidP="004A4377">
            <w:pPr>
              <w:tabs>
                <w:tab w:val="left" w:pos="720"/>
                <w:tab w:val="left" w:pos="1134"/>
                <w:tab w:val="left" w:pos="1944"/>
                <w:tab w:val="left" w:pos="3384"/>
                <w:tab w:val="left" w:pos="3744"/>
                <w:tab w:val="left" w:pos="4644"/>
                <w:tab w:val="left" w:pos="5760"/>
                <w:tab w:val="left" w:pos="7920"/>
              </w:tabs>
              <w:jc w:val="both"/>
              <w:rPr>
                <w:rFonts w:ascii="Verdana" w:hAnsi="Verdana"/>
                <w:sz w:val="18"/>
                <w:szCs w:val="18"/>
                <w:lang w:val="en-GB"/>
              </w:rPr>
            </w:pPr>
          </w:p>
          <w:p w14:paraId="167691AB" w14:textId="77777777" w:rsidR="004A4377" w:rsidRPr="004A4377" w:rsidRDefault="004A4377" w:rsidP="004A4377">
            <w:pPr>
              <w:tabs>
                <w:tab w:val="left" w:pos="720"/>
                <w:tab w:val="left" w:pos="1134"/>
                <w:tab w:val="left" w:pos="1944"/>
                <w:tab w:val="left" w:pos="3384"/>
                <w:tab w:val="left" w:pos="3744"/>
                <w:tab w:val="left" w:pos="4644"/>
                <w:tab w:val="left" w:pos="5760"/>
                <w:tab w:val="left" w:pos="7920"/>
              </w:tabs>
              <w:jc w:val="both"/>
              <w:rPr>
                <w:rFonts w:ascii="Verdana" w:hAnsi="Verdana"/>
                <w:sz w:val="18"/>
                <w:szCs w:val="18"/>
                <w:lang w:val="en-GB"/>
              </w:rPr>
            </w:pPr>
            <w:r w:rsidRPr="004A4377">
              <w:rPr>
                <w:rFonts w:ascii="Verdana" w:hAnsi="Verdana"/>
                <w:sz w:val="18"/>
                <w:szCs w:val="18"/>
                <w:lang w:val="en-GB"/>
              </w:rPr>
              <w:fldChar w:fldCharType="begin">
                <w:ffData>
                  <w:name w:val="Check2"/>
                  <w:enabled/>
                  <w:calcOnExit w:val="0"/>
                  <w:checkBox>
                    <w:sizeAuto/>
                    <w:default w:val="0"/>
                  </w:checkBox>
                </w:ffData>
              </w:fldChar>
            </w:r>
            <w:r w:rsidRPr="004A4377">
              <w:rPr>
                <w:rFonts w:ascii="Verdana" w:hAnsi="Verdana"/>
                <w:sz w:val="18"/>
                <w:szCs w:val="18"/>
                <w:lang w:val="en-GB"/>
              </w:rPr>
              <w:instrText xml:space="preserve"> FORMCHECKBOX </w:instrText>
            </w:r>
            <w:r w:rsidR="001F3ABD">
              <w:rPr>
                <w:rFonts w:ascii="Verdana" w:hAnsi="Verdana"/>
                <w:sz w:val="18"/>
                <w:szCs w:val="18"/>
                <w:lang w:val="en-GB"/>
              </w:rPr>
            </w:r>
            <w:r w:rsidR="001F3ABD">
              <w:rPr>
                <w:rFonts w:ascii="Verdana" w:hAnsi="Verdana"/>
                <w:sz w:val="18"/>
                <w:szCs w:val="18"/>
                <w:lang w:val="en-GB"/>
              </w:rPr>
              <w:fldChar w:fldCharType="separate"/>
            </w:r>
            <w:r w:rsidRPr="004A4377">
              <w:rPr>
                <w:rFonts w:ascii="Verdana" w:hAnsi="Verdana"/>
                <w:sz w:val="18"/>
                <w:szCs w:val="18"/>
                <w:lang w:val="en-GB"/>
              </w:rPr>
              <w:fldChar w:fldCharType="end"/>
            </w:r>
            <w:r w:rsidRPr="004A4377">
              <w:rPr>
                <w:rFonts w:ascii="Verdana" w:hAnsi="Verdana"/>
                <w:sz w:val="18"/>
                <w:szCs w:val="18"/>
                <w:lang w:val="en-GB"/>
              </w:rPr>
              <w:t xml:space="preserve"> No</w:t>
            </w:r>
          </w:p>
        </w:tc>
        <w:tc>
          <w:tcPr>
            <w:tcW w:w="1761" w:type="dxa"/>
            <w:gridSpan w:val="4"/>
            <w:shd w:val="clear" w:color="auto" w:fill="auto"/>
            <w:vAlign w:val="bottom"/>
          </w:tcPr>
          <w:p w14:paraId="5DBF1161" w14:textId="77777777" w:rsidR="004A4377" w:rsidRPr="004A4377" w:rsidRDefault="004A4377" w:rsidP="004A4377">
            <w:pPr>
              <w:tabs>
                <w:tab w:val="left" w:pos="720"/>
                <w:tab w:val="left" w:pos="1134"/>
                <w:tab w:val="left" w:pos="1944"/>
                <w:tab w:val="left" w:pos="3384"/>
                <w:tab w:val="left" w:pos="3744"/>
                <w:tab w:val="left" w:pos="4644"/>
                <w:tab w:val="left" w:pos="5760"/>
                <w:tab w:val="left" w:pos="7920"/>
              </w:tabs>
              <w:rPr>
                <w:rFonts w:ascii="Verdana" w:hAnsi="Verdana"/>
                <w:sz w:val="18"/>
                <w:szCs w:val="18"/>
              </w:rPr>
            </w:pPr>
            <w:r w:rsidRPr="004A4377">
              <w:rPr>
                <w:rFonts w:ascii="Verdana" w:hAnsi="Verdana"/>
                <w:sz w:val="18"/>
                <w:szCs w:val="18"/>
              </w:rPr>
              <w:t xml:space="preserve">B-BBEE STATUS LEVEL SWORN AFFIDAVIT  </w:t>
            </w:r>
          </w:p>
        </w:tc>
        <w:tc>
          <w:tcPr>
            <w:tcW w:w="2909" w:type="dxa"/>
            <w:gridSpan w:val="3"/>
            <w:shd w:val="clear" w:color="auto" w:fill="auto"/>
            <w:vAlign w:val="bottom"/>
          </w:tcPr>
          <w:p w14:paraId="060AA24A" w14:textId="77777777" w:rsidR="004A4377" w:rsidRPr="004A4377" w:rsidRDefault="004A4377" w:rsidP="004A4377">
            <w:pPr>
              <w:tabs>
                <w:tab w:val="left" w:pos="720"/>
                <w:tab w:val="left" w:pos="1134"/>
                <w:tab w:val="left" w:pos="1944"/>
                <w:tab w:val="left" w:pos="3384"/>
                <w:tab w:val="left" w:pos="3744"/>
                <w:tab w:val="left" w:pos="4644"/>
                <w:tab w:val="left" w:pos="5760"/>
                <w:tab w:val="left" w:pos="7920"/>
              </w:tabs>
              <w:jc w:val="both"/>
              <w:rPr>
                <w:rFonts w:ascii="Verdana" w:hAnsi="Verdana"/>
                <w:sz w:val="18"/>
                <w:szCs w:val="18"/>
                <w:lang w:val="en-GB"/>
              </w:rPr>
            </w:pPr>
            <w:r w:rsidRPr="004A4377">
              <w:rPr>
                <w:rFonts w:ascii="Verdana" w:hAnsi="Verdana"/>
                <w:sz w:val="18"/>
                <w:szCs w:val="18"/>
                <w:lang w:val="en-GB"/>
              </w:rPr>
              <w:fldChar w:fldCharType="begin">
                <w:ffData>
                  <w:name w:val="Check1"/>
                  <w:enabled/>
                  <w:calcOnExit w:val="0"/>
                  <w:checkBox>
                    <w:sizeAuto/>
                    <w:default w:val="0"/>
                  </w:checkBox>
                </w:ffData>
              </w:fldChar>
            </w:r>
            <w:r w:rsidRPr="004A4377">
              <w:rPr>
                <w:rFonts w:ascii="Verdana" w:hAnsi="Verdana"/>
                <w:sz w:val="18"/>
                <w:szCs w:val="18"/>
                <w:lang w:val="en-GB"/>
              </w:rPr>
              <w:instrText xml:space="preserve"> FORMCHECKBOX </w:instrText>
            </w:r>
            <w:r w:rsidR="001F3ABD">
              <w:rPr>
                <w:rFonts w:ascii="Verdana" w:hAnsi="Verdana"/>
                <w:sz w:val="18"/>
                <w:szCs w:val="18"/>
                <w:lang w:val="en-GB"/>
              </w:rPr>
            </w:r>
            <w:r w:rsidR="001F3ABD">
              <w:rPr>
                <w:rFonts w:ascii="Verdana" w:hAnsi="Verdana"/>
                <w:sz w:val="18"/>
                <w:szCs w:val="18"/>
                <w:lang w:val="en-GB"/>
              </w:rPr>
              <w:fldChar w:fldCharType="separate"/>
            </w:r>
            <w:r w:rsidRPr="004A4377">
              <w:rPr>
                <w:rFonts w:ascii="Verdana" w:hAnsi="Verdana"/>
                <w:sz w:val="18"/>
                <w:szCs w:val="18"/>
                <w:lang w:val="en-GB"/>
              </w:rPr>
              <w:fldChar w:fldCharType="end"/>
            </w:r>
            <w:r w:rsidRPr="004A4377">
              <w:rPr>
                <w:rFonts w:ascii="Verdana" w:hAnsi="Verdana"/>
                <w:sz w:val="18"/>
                <w:szCs w:val="18"/>
                <w:lang w:val="en-GB"/>
              </w:rPr>
              <w:t xml:space="preserve"> Yes </w:t>
            </w:r>
          </w:p>
          <w:p w14:paraId="6100A182" w14:textId="77777777" w:rsidR="004A4377" w:rsidRPr="004A4377" w:rsidRDefault="004A4377" w:rsidP="004A4377">
            <w:pPr>
              <w:tabs>
                <w:tab w:val="left" w:pos="720"/>
                <w:tab w:val="left" w:pos="1134"/>
                <w:tab w:val="left" w:pos="1944"/>
                <w:tab w:val="left" w:pos="3384"/>
                <w:tab w:val="left" w:pos="3744"/>
                <w:tab w:val="left" w:pos="4644"/>
                <w:tab w:val="left" w:pos="5760"/>
                <w:tab w:val="left" w:pos="7920"/>
              </w:tabs>
              <w:jc w:val="both"/>
              <w:rPr>
                <w:rFonts w:ascii="Verdana" w:hAnsi="Verdana"/>
                <w:sz w:val="18"/>
                <w:szCs w:val="18"/>
                <w:lang w:val="en-GB"/>
              </w:rPr>
            </w:pPr>
            <w:r w:rsidRPr="004A4377">
              <w:rPr>
                <w:rFonts w:ascii="Verdana" w:hAnsi="Verdana"/>
                <w:sz w:val="18"/>
                <w:szCs w:val="18"/>
                <w:lang w:val="en-GB"/>
              </w:rPr>
              <w:t xml:space="preserve">  </w:t>
            </w:r>
          </w:p>
          <w:p w14:paraId="7040F401" w14:textId="77777777" w:rsidR="004A4377" w:rsidRPr="004A4377" w:rsidRDefault="004A4377" w:rsidP="004A4377">
            <w:pPr>
              <w:tabs>
                <w:tab w:val="left" w:pos="720"/>
                <w:tab w:val="left" w:pos="1134"/>
                <w:tab w:val="left" w:pos="1944"/>
                <w:tab w:val="left" w:pos="3384"/>
                <w:tab w:val="left" w:pos="3744"/>
                <w:tab w:val="left" w:pos="4644"/>
                <w:tab w:val="left" w:pos="5760"/>
                <w:tab w:val="left" w:pos="7920"/>
              </w:tabs>
              <w:jc w:val="both"/>
              <w:rPr>
                <w:rFonts w:ascii="Verdana" w:hAnsi="Verdana"/>
                <w:sz w:val="18"/>
                <w:szCs w:val="18"/>
                <w:lang w:val="en-GB"/>
              </w:rPr>
            </w:pPr>
            <w:r w:rsidRPr="004A4377">
              <w:rPr>
                <w:rFonts w:ascii="Verdana" w:hAnsi="Verdana"/>
                <w:sz w:val="18"/>
                <w:szCs w:val="18"/>
                <w:lang w:val="en-GB"/>
              </w:rPr>
              <w:fldChar w:fldCharType="begin">
                <w:ffData>
                  <w:name w:val="Check2"/>
                  <w:enabled/>
                  <w:calcOnExit w:val="0"/>
                  <w:checkBox>
                    <w:sizeAuto/>
                    <w:default w:val="0"/>
                  </w:checkBox>
                </w:ffData>
              </w:fldChar>
            </w:r>
            <w:r w:rsidRPr="004A4377">
              <w:rPr>
                <w:rFonts w:ascii="Verdana" w:hAnsi="Verdana"/>
                <w:sz w:val="18"/>
                <w:szCs w:val="18"/>
                <w:lang w:val="en-GB"/>
              </w:rPr>
              <w:instrText xml:space="preserve"> FORMCHECKBOX </w:instrText>
            </w:r>
            <w:r w:rsidR="001F3ABD">
              <w:rPr>
                <w:rFonts w:ascii="Verdana" w:hAnsi="Verdana"/>
                <w:sz w:val="18"/>
                <w:szCs w:val="18"/>
                <w:lang w:val="en-GB"/>
              </w:rPr>
            </w:r>
            <w:r w:rsidR="001F3ABD">
              <w:rPr>
                <w:rFonts w:ascii="Verdana" w:hAnsi="Verdana"/>
                <w:sz w:val="18"/>
                <w:szCs w:val="18"/>
                <w:lang w:val="en-GB"/>
              </w:rPr>
              <w:fldChar w:fldCharType="separate"/>
            </w:r>
            <w:r w:rsidRPr="004A4377">
              <w:rPr>
                <w:rFonts w:ascii="Verdana" w:hAnsi="Verdana"/>
                <w:sz w:val="18"/>
                <w:szCs w:val="18"/>
                <w:lang w:val="en-GB"/>
              </w:rPr>
              <w:fldChar w:fldCharType="end"/>
            </w:r>
            <w:r w:rsidRPr="004A4377">
              <w:rPr>
                <w:rFonts w:ascii="Verdana" w:hAnsi="Verdana"/>
                <w:sz w:val="18"/>
                <w:szCs w:val="18"/>
                <w:lang w:val="en-GB"/>
              </w:rPr>
              <w:t xml:space="preserve"> No</w:t>
            </w:r>
          </w:p>
        </w:tc>
      </w:tr>
      <w:tr w:rsidR="004A4377" w:rsidRPr="004A4377" w14:paraId="6548299F" w14:textId="77777777" w:rsidTr="004A4377">
        <w:trPr>
          <w:trHeight w:val="340"/>
          <w:jc w:val="center"/>
        </w:trPr>
        <w:tc>
          <w:tcPr>
            <w:tcW w:w="3439" w:type="dxa"/>
            <w:shd w:val="clear" w:color="auto" w:fill="auto"/>
            <w:vAlign w:val="bottom"/>
          </w:tcPr>
          <w:p w14:paraId="061869C5" w14:textId="77777777" w:rsidR="004A4377" w:rsidRPr="004A4377" w:rsidRDefault="004A4377" w:rsidP="004A4377">
            <w:pPr>
              <w:tabs>
                <w:tab w:val="left" w:pos="720"/>
                <w:tab w:val="left" w:pos="1944"/>
                <w:tab w:val="left" w:pos="3384"/>
                <w:tab w:val="left" w:pos="3744"/>
                <w:tab w:val="left" w:pos="4644"/>
                <w:tab w:val="left" w:pos="5760"/>
                <w:tab w:val="left" w:pos="7920"/>
              </w:tabs>
              <w:rPr>
                <w:rFonts w:ascii="Verdana" w:hAnsi="Verdana"/>
                <w:sz w:val="18"/>
                <w:szCs w:val="18"/>
              </w:rPr>
            </w:pPr>
            <w:r w:rsidRPr="004A4377">
              <w:rPr>
                <w:rFonts w:ascii="Verdana" w:hAnsi="Verdana"/>
                <w:sz w:val="18"/>
                <w:szCs w:val="18"/>
              </w:rPr>
              <w:t xml:space="preserve">IF YES, WHO WAS THE CERTIFICATE ISSUED BY? </w:t>
            </w:r>
          </w:p>
        </w:tc>
        <w:tc>
          <w:tcPr>
            <w:tcW w:w="7174" w:type="dxa"/>
            <w:gridSpan w:val="11"/>
            <w:shd w:val="clear" w:color="auto" w:fill="auto"/>
            <w:vAlign w:val="bottom"/>
          </w:tcPr>
          <w:p w14:paraId="719E69A7" w14:textId="77777777" w:rsidR="004A4377" w:rsidRPr="004A4377" w:rsidRDefault="004A4377" w:rsidP="004A4377">
            <w:pPr>
              <w:tabs>
                <w:tab w:val="left" w:pos="720"/>
                <w:tab w:val="left" w:pos="1134"/>
                <w:tab w:val="left" w:pos="1944"/>
                <w:tab w:val="left" w:pos="3384"/>
                <w:tab w:val="left" w:pos="3744"/>
                <w:tab w:val="left" w:pos="4644"/>
                <w:tab w:val="left" w:pos="5760"/>
                <w:tab w:val="left" w:pos="7920"/>
              </w:tabs>
              <w:jc w:val="both"/>
              <w:rPr>
                <w:rFonts w:ascii="Verdana" w:hAnsi="Verdana"/>
                <w:sz w:val="18"/>
                <w:szCs w:val="18"/>
                <w:lang w:val="en-GB"/>
              </w:rPr>
            </w:pPr>
          </w:p>
        </w:tc>
      </w:tr>
      <w:tr w:rsidR="004A4377" w:rsidRPr="004A4377" w14:paraId="69B9EBE3" w14:textId="77777777" w:rsidTr="004A4377">
        <w:trPr>
          <w:trHeight w:val="340"/>
          <w:jc w:val="center"/>
        </w:trPr>
        <w:tc>
          <w:tcPr>
            <w:tcW w:w="3527" w:type="dxa"/>
            <w:gridSpan w:val="2"/>
            <w:vMerge w:val="restart"/>
            <w:shd w:val="clear" w:color="auto" w:fill="auto"/>
            <w:vAlign w:val="center"/>
          </w:tcPr>
          <w:p w14:paraId="1C719FA4" w14:textId="77777777" w:rsidR="004A4377" w:rsidRPr="004A4377" w:rsidRDefault="004A4377" w:rsidP="004A4377">
            <w:pPr>
              <w:tabs>
                <w:tab w:val="left" w:pos="3384"/>
                <w:tab w:val="left" w:pos="3744"/>
                <w:tab w:val="left" w:pos="4644"/>
                <w:tab w:val="left" w:pos="5760"/>
                <w:tab w:val="left" w:pos="7920"/>
              </w:tabs>
              <w:rPr>
                <w:rFonts w:ascii="Verdana" w:hAnsi="Verdana"/>
                <w:sz w:val="18"/>
                <w:szCs w:val="18"/>
              </w:rPr>
            </w:pPr>
            <w:r w:rsidRPr="004A4377">
              <w:rPr>
                <w:rFonts w:ascii="Verdana" w:hAnsi="Verdana"/>
                <w:sz w:val="18"/>
                <w:szCs w:val="18"/>
              </w:rPr>
              <w:t>AN ACCOUNTING OFFICER AS CONTEMPLATED IN THE CLOSE CORPORATION ACT (CCA) AND NAME THE APPLICABLE IN THE TICK BOX</w:t>
            </w:r>
          </w:p>
        </w:tc>
        <w:tc>
          <w:tcPr>
            <w:tcW w:w="679" w:type="dxa"/>
            <w:shd w:val="clear" w:color="auto" w:fill="auto"/>
            <w:vAlign w:val="center"/>
          </w:tcPr>
          <w:p w14:paraId="4E06191D" w14:textId="77777777" w:rsidR="004A4377" w:rsidRPr="004A4377" w:rsidRDefault="004A4377" w:rsidP="004A4377">
            <w:pPr>
              <w:tabs>
                <w:tab w:val="left" w:pos="720"/>
                <w:tab w:val="left" w:pos="1134"/>
                <w:tab w:val="left" w:pos="1944"/>
                <w:tab w:val="left" w:pos="3384"/>
                <w:tab w:val="left" w:pos="3744"/>
                <w:tab w:val="left" w:pos="4644"/>
                <w:tab w:val="left" w:pos="5760"/>
                <w:tab w:val="left" w:pos="7920"/>
              </w:tabs>
              <w:jc w:val="center"/>
              <w:rPr>
                <w:rFonts w:ascii="Verdana" w:hAnsi="Verdana"/>
                <w:sz w:val="18"/>
                <w:szCs w:val="18"/>
                <w:lang w:val="en-GB"/>
              </w:rPr>
            </w:pPr>
            <w:r w:rsidRPr="004A4377">
              <w:rPr>
                <w:rFonts w:ascii="Verdana" w:hAnsi="Verdana"/>
                <w:sz w:val="18"/>
                <w:szCs w:val="18"/>
                <w:lang w:val="en-GB"/>
              </w:rPr>
              <w:fldChar w:fldCharType="begin">
                <w:ffData>
                  <w:name w:val="Check2"/>
                  <w:enabled/>
                  <w:calcOnExit w:val="0"/>
                  <w:checkBox>
                    <w:sizeAuto/>
                    <w:default w:val="0"/>
                  </w:checkBox>
                </w:ffData>
              </w:fldChar>
            </w:r>
            <w:r w:rsidRPr="004A4377">
              <w:rPr>
                <w:rFonts w:ascii="Verdana" w:hAnsi="Verdana"/>
                <w:sz w:val="18"/>
                <w:szCs w:val="18"/>
                <w:lang w:val="en-GB"/>
              </w:rPr>
              <w:instrText xml:space="preserve"> FORMCHECKBOX </w:instrText>
            </w:r>
            <w:r w:rsidR="001F3ABD">
              <w:rPr>
                <w:rFonts w:ascii="Verdana" w:hAnsi="Verdana"/>
                <w:sz w:val="18"/>
                <w:szCs w:val="18"/>
                <w:lang w:val="en-GB"/>
              </w:rPr>
            </w:r>
            <w:r w:rsidR="001F3ABD">
              <w:rPr>
                <w:rFonts w:ascii="Verdana" w:hAnsi="Verdana"/>
                <w:sz w:val="18"/>
                <w:szCs w:val="18"/>
                <w:lang w:val="en-GB"/>
              </w:rPr>
              <w:fldChar w:fldCharType="separate"/>
            </w:r>
            <w:r w:rsidRPr="004A4377">
              <w:rPr>
                <w:rFonts w:ascii="Verdana" w:hAnsi="Verdana"/>
                <w:sz w:val="18"/>
                <w:szCs w:val="18"/>
                <w:lang w:val="en-GB"/>
              </w:rPr>
              <w:fldChar w:fldCharType="end"/>
            </w:r>
          </w:p>
        </w:tc>
        <w:tc>
          <w:tcPr>
            <w:tcW w:w="6407" w:type="dxa"/>
            <w:gridSpan w:val="9"/>
            <w:shd w:val="clear" w:color="auto" w:fill="auto"/>
            <w:vAlign w:val="bottom"/>
          </w:tcPr>
          <w:p w14:paraId="5AFE52C3" w14:textId="77777777" w:rsidR="004A4377" w:rsidRPr="004A4377" w:rsidRDefault="004A4377" w:rsidP="004A4377">
            <w:pPr>
              <w:tabs>
                <w:tab w:val="left" w:pos="720"/>
                <w:tab w:val="left" w:pos="1134"/>
                <w:tab w:val="left" w:pos="1944"/>
                <w:tab w:val="left" w:pos="3384"/>
                <w:tab w:val="left" w:pos="3744"/>
                <w:tab w:val="left" w:pos="4644"/>
                <w:tab w:val="left" w:pos="5760"/>
                <w:tab w:val="left" w:pos="7920"/>
              </w:tabs>
              <w:jc w:val="both"/>
              <w:rPr>
                <w:rFonts w:ascii="Verdana" w:hAnsi="Verdana"/>
                <w:sz w:val="18"/>
                <w:szCs w:val="18"/>
              </w:rPr>
            </w:pPr>
            <w:r w:rsidRPr="004A4377">
              <w:rPr>
                <w:rFonts w:ascii="Verdana" w:hAnsi="Verdana"/>
                <w:sz w:val="18"/>
                <w:szCs w:val="18"/>
              </w:rPr>
              <w:t>AN ACCOUNTING OFFICER AS CONTEMPLATED IN THE CLOSE CORPORATION ACT (CCA)</w:t>
            </w:r>
          </w:p>
        </w:tc>
      </w:tr>
      <w:tr w:rsidR="004A4377" w:rsidRPr="004A4377" w14:paraId="372642A9" w14:textId="77777777" w:rsidTr="004A4377">
        <w:trPr>
          <w:trHeight w:val="298"/>
          <w:jc w:val="center"/>
        </w:trPr>
        <w:tc>
          <w:tcPr>
            <w:tcW w:w="3527" w:type="dxa"/>
            <w:gridSpan w:val="2"/>
            <w:vMerge/>
            <w:shd w:val="clear" w:color="auto" w:fill="auto"/>
            <w:vAlign w:val="bottom"/>
          </w:tcPr>
          <w:p w14:paraId="1C9B56A2" w14:textId="77777777" w:rsidR="004A4377" w:rsidRPr="004A4377" w:rsidRDefault="004A4377" w:rsidP="004A4377">
            <w:pPr>
              <w:tabs>
                <w:tab w:val="left" w:pos="720"/>
                <w:tab w:val="left" w:pos="1134"/>
                <w:tab w:val="left" w:pos="1944"/>
                <w:tab w:val="left" w:pos="3384"/>
                <w:tab w:val="left" w:pos="3744"/>
                <w:tab w:val="left" w:pos="4644"/>
                <w:tab w:val="left" w:pos="5760"/>
                <w:tab w:val="left" w:pos="7920"/>
              </w:tabs>
              <w:jc w:val="both"/>
              <w:rPr>
                <w:rFonts w:ascii="Verdana" w:hAnsi="Verdana"/>
                <w:sz w:val="18"/>
                <w:szCs w:val="18"/>
              </w:rPr>
            </w:pPr>
          </w:p>
        </w:tc>
        <w:tc>
          <w:tcPr>
            <w:tcW w:w="679" w:type="dxa"/>
            <w:shd w:val="clear" w:color="auto" w:fill="auto"/>
            <w:vAlign w:val="center"/>
          </w:tcPr>
          <w:p w14:paraId="0E573F4D" w14:textId="77777777" w:rsidR="004A4377" w:rsidRPr="004A4377" w:rsidRDefault="004A4377" w:rsidP="004A4377">
            <w:pPr>
              <w:tabs>
                <w:tab w:val="left" w:pos="720"/>
                <w:tab w:val="left" w:pos="1134"/>
                <w:tab w:val="left" w:pos="1944"/>
                <w:tab w:val="left" w:pos="3384"/>
                <w:tab w:val="left" w:pos="3744"/>
                <w:tab w:val="left" w:pos="4644"/>
                <w:tab w:val="left" w:pos="5760"/>
                <w:tab w:val="left" w:pos="7920"/>
              </w:tabs>
              <w:jc w:val="center"/>
              <w:rPr>
                <w:rFonts w:ascii="Verdana" w:hAnsi="Verdana"/>
                <w:sz w:val="18"/>
                <w:szCs w:val="18"/>
                <w:lang w:val="en-GB"/>
              </w:rPr>
            </w:pPr>
            <w:r w:rsidRPr="004A4377">
              <w:rPr>
                <w:rFonts w:ascii="Verdana" w:hAnsi="Verdana"/>
                <w:sz w:val="18"/>
                <w:szCs w:val="18"/>
                <w:lang w:val="en-GB"/>
              </w:rPr>
              <w:fldChar w:fldCharType="begin">
                <w:ffData>
                  <w:name w:val="Check2"/>
                  <w:enabled/>
                  <w:calcOnExit w:val="0"/>
                  <w:checkBox>
                    <w:sizeAuto/>
                    <w:default w:val="0"/>
                  </w:checkBox>
                </w:ffData>
              </w:fldChar>
            </w:r>
            <w:r w:rsidRPr="004A4377">
              <w:rPr>
                <w:rFonts w:ascii="Verdana" w:hAnsi="Verdana"/>
                <w:sz w:val="18"/>
                <w:szCs w:val="18"/>
                <w:lang w:val="en-GB"/>
              </w:rPr>
              <w:instrText xml:space="preserve"> FORMCHECKBOX </w:instrText>
            </w:r>
            <w:r w:rsidR="001F3ABD">
              <w:rPr>
                <w:rFonts w:ascii="Verdana" w:hAnsi="Verdana"/>
                <w:sz w:val="18"/>
                <w:szCs w:val="18"/>
                <w:lang w:val="en-GB"/>
              </w:rPr>
            </w:r>
            <w:r w:rsidR="001F3ABD">
              <w:rPr>
                <w:rFonts w:ascii="Verdana" w:hAnsi="Verdana"/>
                <w:sz w:val="18"/>
                <w:szCs w:val="18"/>
                <w:lang w:val="en-GB"/>
              </w:rPr>
              <w:fldChar w:fldCharType="separate"/>
            </w:r>
            <w:r w:rsidRPr="004A4377">
              <w:rPr>
                <w:rFonts w:ascii="Verdana" w:hAnsi="Verdana"/>
                <w:sz w:val="18"/>
                <w:szCs w:val="18"/>
                <w:lang w:val="en-GB"/>
              </w:rPr>
              <w:fldChar w:fldCharType="end"/>
            </w:r>
          </w:p>
        </w:tc>
        <w:tc>
          <w:tcPr>
            <w:tcW w:w="6407" w:type="dxa"/>
            <w:gridSpan w:val="9"/>
            <w:shd w:val="clear" w:color="auto" w:fill="auto"/>
            <w:vAlign w:val="bottom"/>
          </w:tcPr>
          <w:p w14:paraId="44241429" w14:textId="77777777" w:rsidR="004A4377" w:rsidRPr="004A4377" w:rsidRDefault="004A4377" w:rsidP="004A4377">
            <w:pPr>
              <w:tabs>
                <w:tab w:val="left" w:pos="720"/>
                <w:tab w:val="left" w:pos="1134"/>
                <w:tab w:val="left" w:pos="1944"/>
                <w:tab w:val="left" w:pos="3384"/>
                <w:tab w:val="left" w:pos="3744"/>
                <w:tab w:val="left" w:pos="4644"/>
                <w:tab w:val="left" w:pos="5760"/>
                <w:tab w:val="left" w:pos="7920"/>
              </w:tabs>
              <w:jc w:val="both"/>
              <w:rPr>
                <w:rFonts w:ascii="Verdana" w:hAnsi="Verdana"/>
                <w:sz w:val="18"/>
                <w:szCs w:val="18"/>
              </w:rPr>
            </w:pPr>
            <w:r w:rsidRPr="004A4377">
              <w:rPr>
                <w:rFonts w:ascii="Verdana" w:hAnsi="Verdana"/>
                <w:sz w:val="18"/>
                <w:szCs w:val="18"/>
              </w:rPr>
              <w:t>A VERIFICATION AGENCY ACCREDITED BY THE SOUTH AFRICAN ACCREDITATION SYSTEM (SANAS)</w:t>
            </w:r>
          </w:p>
        </w:tc>
      </w:tr>
      <w:tr w:rsidR="004A4377" w:rsidRPr="004A4377" w14:paraId="5A4996D0" w14:textId="77777777" w:rsidTr="004A4377">
        <w:trPr>
          <w:trHeight w:val="56"/>
          <w:jc w:val="center"/>
        </w:trPr>
        <w:tc>
          <w:tcPr>
            <w:tcW w:w="3527" w:type="dxa"/>
            <w:gridSpan w:val="2"/>
            <w:vMerge/>
            <w:shd w:val="clear" w:color="auto" w:fill="auto"/>
            <w:vAlign w:val="bottom"/>
          </w:tcPr>
          <w:p w14:paraId="51D81819" w14:textId="77777777" w:rsidR="004A4377" w:rsidRPr="004A4377" w:rsidRDefault="004A4377" w:rsidP="004A4377">
            <w:pPr>
              <w:tabs>
                <w:tab w:val="left" w:pos="720"/>
                <w:tab w:val="left" w:pos="1134"/>
                <w:tab w:val="left" w:pos="1944"/>
                <w:tab w:val="left" w:pos="3384"/>
                <w:tab w:val="left" w:pos="3744"/>
                <w:tab w:val="left" w:pos="4644"/>
                <w:tab w:val="left" w:pos="5760"/>
                <w:tab w:val="left" w:pos="7920"/>
              </w:tabs>
              <w:jc w:val="both"/>
              <w:rPr>
                <w:rFonts w:ascii="Verdana" w:hAnsi="Verdana"/>
                <w:sz w:val="18"/>
                <w:szCs w:val="18"/>
                <w:lang w:val="en-GB"/>
              </w:rPr>
            </w:pPr>
          </w:p>
        </w:tc>
        <w:tc>
          <w:tcPr>
            <w:tcW w:w="679" w:type="dxa"/>
            <w:vMerge w:val="restart"/>
            <w:shd w:val="clear" w:color="auto" w:fill="auto"/>
            <w:vAlign w:val="center"/>
          </w:tcPr>
          <w:p w14:paraId="6A215497" w14:textId="77777777" w:rsidR="004A4377" w:rsidRPr="004A4377" w:rsidRDefault="004A4377" w:rsidP="004A4377">
            <w:pPr>
              <w:tabs>
                <w:tab w:val="left" w:pos="720"/>
                <w:tab w:val="left" w:pos="1134"/>
                <w:tab w:val="left" w:pos="1944"/>
                <w:tab w:val="left" w:pos="3384"/>
                <w:tab w:val="left" w:pos="3744"/>
                <w:tab w:val="left" w:pos="4644"/>
                <w:tab w:val="left" w:pos="5760"/>
                <w:tab w:val="left" w:pos="7920"/>
              </w:tabs>
              <w:jc w:val="center"/>
              <w:rPr>
                <w:rFonts w:ascii="Verdana" w:hAnsi="Verdana"/>
                <w:sz w:val="18"/>
                <w:szCs w:val="18"/>
                <w:lang w:val="en-GB"/>
              </w:rPr>
            </w:pPr>
            <w:r w:rsidRPr="004A4377">
              <w:rPr>
                <w:rFonts w:ascii="Verdana" w:hAnsi="Verdana"/>
                <w:sz w:val="18"/>
                <w:szCs w:val="18"/>
                <w:lang w:val="en-GB"/>
              </w:rPr>
              <w:fldChar w:fldCharType="begin">
                <w:ffData>
                  <w:name w:val="Check2"/>
                  <w:enabled/>
                  <w:calcOnExit w:val="0"/>
                  <w:checkBox>
                    <w:sizeAuto/>
                    <w:default w:val="0"/>
                  </w:checkBox>
                </w:ffData>
              </w:fldChar>
            </w:r>
            <w:r w:rsidRPr="004A4377">
              <w:rPr>
                <w:rFonts w:ascii="Verdana" w:hAnsi="Verdana"/>
                <w:sz w:val="18"/>
                <w:szCs w:val="18"/>
                <w:lang w:val="en-GB"/>
              </w:rPr>
              <w:instrText xml:space="preserve"> FORMCHECKBOX </w:instrText>
            </w:r>
            <w:r w:rsidR="001F3ABD">
              <w:rPr>
                <w:rFonts w:ascii="Verdana" w:hAnsi="Verdana"/>
                <w:sz w:val="18"/>
                <w:szCs w:val="18"/>
                <w:lang w:val="en-GB"/>
              </w:rPr>
            </w:r>
            <w:r w:rsidR="001F3ABD">
              <w:rPr>
                <w:rFonts w:ascii="Verdana" w:hAnsi="Verdana"/>
                <w:sz w:val="18"/>
                <w:szCs w:val="18"/>
                <w:lang w:val="en-GB"/>
              </w:rPr>
              <w:fldChar w:fldCharType="separate"/>
            </w:r>
            <w:r w:rsidRPr="004A4377">
              <w:rPr>
                <w:rFonts w:ascii="Verdana" w:hAnsi="Verdana"/>
                <w:sz w:val="18"/>
                <w:szCs w:val="18"/>
                <w:lang w:val="en-GB"/>
              </w:rPr>
              <w:fldChar w:fldCharType="end"/>
            </w:r>
          </w:p>
        </w:tc>
        <w:tc>
          <w:tcPr>
            <w:tcW w:w="6407" w:type="dxa"/>
            <w:gridSpan w:val="9"/>
            <w:shd w:val="clear" w:color="auto" w:fill="auto"/>
            <w:vAlign w:val="bottom"/>
          </w:tcPr>
          <w:p w14:paraId="1BB71912" w14:textId="77777777" w:rsidR="004A4377" w:rsidRPr="004A4377" w:rsidRDefault="004A4377" w:rsidP="004A4377">
            <w:pPr>
              <w:tabs>
                <w:tab w:val="left" w:pos="720"/>
                <w:tab w:val="left" w:pos="1134"/>
                <w:tab w:val="left" w:pos="1944"/>
                <w:tab w:val="left" w:pos="3384"/>
                <w:tab w:val="left" w:pos="3744"/>
                <w:tab w:val="left" w:pos="4644"/>
                <w:tab w:val="left" w:pos="5760"/>
                <w:tab w:val="left" w:pos="7920"/>
              </w:tabs>
              <w:rPr>
                <w:rFonts w:ascii="Verdana" w:hAnsi="Verdana"/>
                <w:sz w:val="18"/>
                <w:szCs w:val="18"/>
              </w:rPr>
            </w:pPr>
            <w:r w:rsidRPr="004A4377">
              <w:rPr>
                <w:rFonts w:ascii="Verdana" w:hAnsi="Verdana"/>
                <w:sz w:val="18"/>
                <w:szCs w:val="18"/>
              </w:rPr>
              <w:t>A REGISTERED AUDITOR</w:t>
            </w:r>
          </w:p>
        </w:tc>
      </w:tr>
      <w:tr w:rsidR="004A4377" w:rsidRPr="004A4377" w14:paraId="446876DC" w14:textId="77777777" w:rsidTr="004A4377">
        <w:trPr>
          <w:trHeight w:val="257"/>
          <w:jc w:val="center"/>
        </w:trPr>
        <w:tc>
          <w:tcPr>
            <w:tcW w:w="3527" w:type="dxa"/>
            <w:gridSpan w:val="2"/>
            <w:vMerge/>
            <w:shd w:val="clear" w:color="auto" w:fill="auto"/>
            <w:vAlign w:val="bottom"/>
          </w:tcPr>
          <w:p w14:paraId="542B8A25" w14:textId="77777777" w:rsidR="004A4377" w:rsidRPr="004A4377" w:rsidRDefault="004A4377" w:rsidP="004A4377">
            <w:pPr>
              <w:tabs>
                <w:tab w:val="left" w:pos="720"/>
                <w:tab w:val="left" w:pos="1134"/>
                <w:tab w:val="left" w:pos="1944"/>
                <w:tab w:val="left" w:pos="3384"/>
                <w:tab w:val="left" w:pos="3744"/>
                <w:tab w:val="left" w:pos="4644"/>
                <w:tab w:val="left" w:pos="5760"/>
                <w:tab w:val="left" w:pos="7920"/>
              </w:tabs>
              <w:jc w:val="both"/>
              <w:rPr>
                <w:rFonts w:ascii="Verdana" w:hAnsi="Verdana"/>
                <w:sz w:val="18"/>
                <w:szCs w:val="18"/>
                <w:lang w:val="en-GB"/>
              </w:rPr>
            </w:pPr>
          </w:p>
        </w:tc>
        <w:tc>
          <w:tcPr>
            <w:tcW w:w="679" w:type="dxa"/>
            <w:vMerge/>
            <w:shd w:val="clear" w:color="auto" w:fill="auto"/>
            <w:vAlign w:val="bottom"/>
          </w:tcPr>
          <w:p w14:paraId="255F8C74" w14:textId="77777777" w:rsidR="004A4377" w:rsidRPr="004A4377" w:rsidRDefault="004A4377" w:rsidP="004A4377">
            <w:pPr>
              <w:tabs>
                <w:tab w:val="left" w:pos="720"/>
                <w:tab w:val="left" w:pos="1134"/>
                <w:tab w:val="left" w:pos="1944"/>
                <w:tab w:val="left" w:pos="3384"/>
                <w:tab w:val="left" w:pos="3744"/>
                <w:tab w:val="left" w:pos="4644"/>
                <w:tab w:val="left" w:pos="5760"/>
                <w:tab w:val="left" w:pos="7920"/>
              </w:tabs>
              <w:jc w:val="both"/>
              <w:rPr>
                <w:rFonts w:ascii="Verdana" w:hAnsi="Verdana"/>
                <w:sz w:val="18"/>
                <w:szCs w:val="18"/>
                <w:lang w:val="en-GB"/>
              </w:rPr>
            </w:pPr>
          </w:p>
        </w:tc>
        <w:tc>
          <w:tcPr>
            <w:tcW w:w="6407" w:type="dxa"/>
            <w:gridSpan w:val="9"/>
            <w:shd w:val="clear" w:color="auto" w:fill="auto"/>
            <w:vAlign w:val="bottom"/>
          </w:tcPr>
          <w:p w14:paraId="5D9BFDE7" w14:textId="77777777" w:rsidR="004A4377" w:rsidRPr="004A4377" w:rsidRDefault="004A4377" w:rsidP="004A4377">
            <w:pPr>
              <w:tabs>
                <w:tab w:val="left" w:pos="720"/>
                <w:tab w:val="left" w:pos="1134"/>
                <w:tab w:val="left" w:pos="1944"/>
                <w:tab w:val="left" w:pos="3384"/>
                <w:tab w:val="left" w:pos="3744"/>
                <w:tab w:val="left" w:pos="4644"/>
                <w:tab w:val="left" w:pos="5760"/>
                <w:tab w:val="left" w:pos="7920"/>
              </w:tabs>
              <w:rPr>
                <w:rFonts w:ascii="Verdana" w:hAnsi="Verdana"/>
                <w:sz w:val="18"/>
                <w:szCs w:val="18"/>
              </w:rPr>
            </w:pPr>
            <w:r w:rsidRPr="004A4377">
              <w:rPr>
                <w:rFonts w:ascii="Verdana" w:hAnsi="Verdana"/>
                <w:sz w:val="18"/>
                <w:szCs w:val="18"/>
              </w:rPr>
              <w:t>NAME:</w:t>
            </w:r>
          </w:p>
        </w:tc>
      </w:tr>
      <w:tr w:rsidR="004A4377" w:rsidRPr="004A4377" w14:paraId="2919C4F1" w14:textId="77777777" w:rsidTr="004A4377">
        <w:trPr>
          <w:trHeight w:val="242"/>
          <w:jc w:val="center"/>
        </w:trPr>
        <w:tc>
          <w:tcPr>
            <w:tcW w:w="10613" w:type="dxa"/>
            <w:gridSpan w:val="12"/>
            <w:shd w:val="clear" w:color="auto" w:fill="DDD9C3"/>
            <w:vAlign w:val="bottom"/>
          </w:tcPr>
          <w:p w14:paraId="76A4BDFF" w14:textId="77777777" w:rsidR="004A4377" w:rsidRPr="004A4377" w:rsidRDefault="004A4377" w:rsidP="004A4377">
            <w:pPr>
              <w:tabs>
                <w:tab w:val="left" w:pos="720"/>
                <w:tab w:val="left" w:pos="1944"/>
                <w:tab w:val="left" w:pos="3384"/>
                <w:tab w:val="left" w:pos="3744"/>
                <w:tab w:val="left" w:pos="4644"/>
                <w:tab w:val="left" w:pos="5760"/>
                <w:tab w:val="left" w:pos="7920"/>
              </w:tabs>
              <w:jc w:val="both"/>
              <w:rPr>
                <w:rFonts w:ascii="Verdana" w:hAnsi="Verdana"/>
                <w:b/>
                <w:i/>
                <w:color w:val="FF0000"/>
                <w:sz w:val="18"/>
                <w:szCs w:val="18"/>
                <w:lang w:val="en-GB"/>
              </w:rPr>
            </w:pPr>
            <w:r w:rsidRPr="004A4377">
              <w:rPr>
                <w:rFonts w:ascii="Verdana" w:hAnsi="Verdana"/>
                <w:b/>
                <w:i/>
                <w:sz w:val="18"/>
                <w:szCs w:val="18"/>
                <w:lang w:val="en-GB"/>
              </w:rPr>
              <w:t>[</w:t>
            </w:r>
            <w:r w:rsidRPr="004A4377">
              <w:rPr>
                <w:rFonts w:ascii="Verdana" w:hAnsi="Verdana"/>
                <w:b/>
                <w:i/>
                <w:sz w:val="18"/>
                <w:szCs w:val="18"/>
                <w:shd w:val="clear" w:color="auto" w:fill="DDD9C3"/>
                <w:lang w:val="en-GB"/>
              </w:rPr>
              <w:t xml:space="preserve">A B-BBEE STATUS LEVEL VERIFICATION CERTIFICATE/SWORN </w:t>
            </w:r>
            <w:proofErr w:type="gramStart"/>
            <w:r w:rsidRPr="004A4377">
              <w:rPr>
                <w:rFonts w:ascii="Verdana" w:hAnsi="Verdana"/>
                <w:b/>
                <w:i/>
                <w:sz w:val="18"/>
                <w:szCs w:val="18"/>
                <w:shd w:val="clear" w:color="auto" w:fill="DDD9C3"/>
                <w:lang w:val="en-GB"/>
              </w:rPr>
              <w:t>AFFIDAVIT(</w:t>
            </w:r>
            <w:proofErr w:type="gramEnd"/>
            <w:r w:rsidRPr="004A4377">
              <w:rPr>
                <w:rFonts w:ascii="Verdana" w:hAnsi="Verdana"/>
                <w:b/>
                <w:i/>
                <w:sz w:val="18"/>
                <w:szCs w:val="18"/>
                <w:shd w:val="clear" w:color="auto" w:fill="DDD9C3"/>
                <w:lang w:val="en-GB"/>
              </w:rPr>
              <w:t>FOR EMEs&amp; QSEs) MUST BE SUBMITTED IN ORDER TO QUALIFY FOR PREFERENCE POINTS FOR B-BBEE]</w:t>
            </w:r>
          </w:p>
        </w:tc>
      </w:tr>
      <w:tr w:rsidR="004A4377" w:rsidRPr="004A4377" w14:paraId="7B71A845" w14:textId="77777777" w:rsidTr="004A4377">
        <w:trPr>
          <w:trHeight w:val="1502"/>
          <w:jc w:val="center"/>
        </w:trPr>
        <w:tc>
          <w:tcPr>
            <w:tcW w:w="3439" w:type="dxa"/>
            <w:shd w:val="clear" w:color="auto" w:fill="auto"/>
          </w:tcPr>
          <w:p w14:paraId="5CA51B34" w14:textId="77777777" w:rsidR="004A4377" w:rsidRPr="004A4377" w:rsidRDefault="004A4377" w:rsidP="004A4377">
            <w:pPr>
              <w:pStyle w:val="Heading4"/>
              <w:numPr>
                <w:ilvl w:val="0"/>
                <w:numId w:val="0"/>
              </w:numPr>
              <w:ind w:left="-8" w:firstLine="8"/>
              <w:rPr>
                <w:rFonts w:ascii="Verdana" w:hAnsi="Verdana"/>
                <w:sz w:val="18"/>
                <w:szCs w:val="18"/>
              </w:rPr>
            </w:pPr>
            <w:r w:rsidRPr="004A4377">
              <w:rPr>
                <w:rFonts w:ascii="Verdana" w:hAnsi="Verdana"/>
                <w:b w:val="0"/>
                <w:sz w:val="18"/>
                <w:szCs w:val="18"/>
              </w:rPr>
              <w:t xml:space="preserve">ARE YOU THE ACCREDITED REPRESENTATIVE </w:t>
            </w:r>
            <w:r w:rsidRPr="00A67275">
              <w:rPr>
                <w:rFonts w:ascii="Verdana" w:hAnsi="Verdana"/>
                <w:b w:val="0"/>
                <w:sz w:val="18"/>
                <w:szCs w:val="18"/>
              </w:rPr>
              <w:t>IN SOUTH AFRICA FOR THE GOODS /SERVICES /WORKS OFFERED?</w:t>
            </w:r>
          </w:p>
          <w:p w14:paraId="451188EF" w14:textId="77777777" w:rsidR="004A4377" w:rsidRPr="004A4377" w:rsidRDefault="004A4377" w:rsidP="004A4377">
            <w:pPr>
              <w:jc w:val="both"/>
              <w:rPr>
                <w:rFonts w:ascii="Verdana" w:hAnsi="Verdana"/>
                <w:sz w:val="18"/>
                <w:szCs w:val="18"/>
              </w:rPr>
            </w:pPr>
          </w:p>
        </w:tc>
        <w:tc>
          <w:tcPr>
            <w:tcW w:w="2563" w:type="dxa"/>
            <w:gridSpan w:val="5"/>
            <w:shd w:val="clear" w:color="auto" w:fill="auto"/>
          </w:tcPr>
          <w:p w14:paraId="4CBF1A01" w14:textId="77777777" w:rsidR="004A4377" w:rsidRPr="004A4377" w:rsidRDefault="004A4377" w:rsidP="004A4377">
            <w:pPr>
              <w:tabs>
                <w:tab w:val="left" w:pos="720"/>
                <w:tab w:val="left" w:pos="1134"/>
                <w:tab w:val="left" w:pos="1944"/>
                <w:tab w:val="left" w:pos="3384"/>
                <w:tab w:val="left" w:pos="3744"/>
                <w:tab w:val="left" w:pos="4644"/>
                <w:tab w:val="left" w:pos="5760"/>
                <w:tab w:val="left" w:pos="7920"/>
              </w:tabs>
              <w:jc w:val="both"/>
              <w:rPr>
                <w:rFonts w:ascii="Verdana" w:hAnsi="Verdana"/>
                <w:sz w:val="18"/>
                <w:szCs w:val="18"/>
                <w:lang w:val="en-GB"/>
              </w:rPr>
            </w:pPr>
            <w:r w:rsidRPr="004A4377">
              <w:rPr>
                <w:rFonts w:ascii="Verdana" w:hAnsi="Verdana"/>
                <w:sz w:val="18"/>
                <w:szCs w:val="18"/>
                <w:lang w:val="en-GB"/>
              </w:rPr>
              <w:fldChar w:fldCharType="begin">
                <w:ffData>
                  <w:name w:val="Check1"/>
                  <w:enabled/>
                  <w:calcOnExit w:val="0"/>
                  <w:checkBox>
                    <w:sizeAuto/>
                    <w:default w:val="0"/>
                  </w:checkBox>
                </w:ffData>
              </w:fldChar>
            </w:r>
            <w:r w:rsidRPr="004A4377">
              <w:rPr>
                <w:rFonts w:ascii="Verdana" w:hAnsi="Verdana"/>
                <w:sz w:val="18"/>
                <w:szCs w:val="18"/>
                <w:lang w:val="en-GB"/>
              </w:rPr>
              <w:instrText xml:space="preserve"> FORMCHECKBOX </w:instrText>
            </w:r>
            <w:r w:rsidR="001F3ABD">
              <w:rPr>
                <w:rFonts w:ascii="Verdana" w:hAnsi="Verdana"/>
                <w:sz w:val="18"/>
                <w:szCs w:val="18"/>
                <w:lang w:val="en-GB"/>
              </w:rPr>
            </w:r>
            <w:r w:rsidR="001F3ABD">
              <w:rPr>
                <w:rFonts w:ascii="Verdana" w:hAnsi="Verdana"/>
                <w:sz w:val="18"/>
                <w:szCs w:val="18"/>
                <w:lang w:val="en-GB"/>
              </w:rPr>
              <w:fldChar w:fldCharType="separate"/>
            </w:r>
            <w:r w:rsidRPr="004A4377">
              <w:rPr>
                <w:rFonts w:ascii="Verdana" w:hAnsi="Verdana"/>
                <w:sz w:val="18"/>
                <w:szCs w:val="18"/>
                <w:lang w:val="en-GB"/>
              </w:rPr>
              <w:fldChar w:fldCharType="end"/>
            </w:r>
            <w:r w:rsidRPr="004A4377">
              <w:rPr>
                <w:rFonts w:ascii="Verdana" w:hAnsi="Verdana"/>
                <w:sz w:val="18"/>
                <w:szCs w:val="18"/>
                <w:lang w:val="en-GB"/>
              </w:rPr>
              <w:t xml:space="preserve">Yes             </w:t>
            </w:r>
            <w:r>
              <w:rPr>
                <w:rFonts w:ascii="Verdana" w:hAnsi="Verdana"/>
                <w:sz w:val="18"/>
                <w:szCs w:val="18"/>
                <w:lang w:val="en-GB"/>
              </w:rPr>
              <w:t xml:space="preserve"> </w:t>
            </w:r>
            <w:r w:rsidRPr="004A4377">
              <w:rPr>
                <w:rFonts w:ascii="Verdana" w:hAnsi="Verdana"/>
                <w:sz w:val="18"/>
                <w:szCs w:val="18"/>
                <w:lang w:val="en-GB"/>
              </w:rPr>
              <w:t xml:space="preserve">       </w:t>
            </w:r>
            <w:r w:rsidRPr="004A4377">
              <w:rPr>
                <w:rFonts w:ascii="Verdana" w:hAnsi="Verdana"/>
                <w:sz w:val="18"/>
                <w:szCs w:val="18"/>
                <w:lang w:val="en-GB"/>
              </w:rPr>
              <w:fldChar w:fldCharType="begin">
                <w:ffData>
                  <w:name w:val=""/>
                  <w:enabled/>
                  <w:calcOnExit w:val="0"/>
                  <w:checkBox>
                    <w:sizeAuto/>
                    <w:default w:val="0"/>
                  </w:checkBox>
                </w:ffData>
              </w:fldChar>
            </w:r>
            <w:r w:rsidRPr="004A4377">
              <w:rPr>
                <w:rFonts w:ascii="Verdana" w:hAnsi="Verdana"/>
                <w:sz w:val="18"/>
                <w:szCs w:val="18"/>
                <w:lang w:val="en-GB"/>
              </w:rPr>
              <w:instrText xml:space="preserve"> FORMCHECKBOX </w:instrText>
            </w:r>
            <w:r w:rsidR="001F3ABD">
              <w:rPr>
                <w:rFonts w:ascii="Verdana" w:hAnsi="Verdana"/>
                <w:sz w:val="18"/>
                <w:szCs w:val="18"/>
                <w:lang w:val="en-GB"/>
              </w:rPr>
            </w:r>
            <w:r w:rsidR="001F3ABD">
              <w:rPr>
                <w:rFonts w:ascii="Verdana" w:hAnsi="Verdana"/>
                <w:sz w:val="18"/>
                <w:szCs w:val="18"/>
                <w:lang w:val="en-GB"/>
              </w:rPr>
              <w:fldChar w:fldCharType="separate"/>
            </w:r>
            <w:r w:rsidRPr="004A4377">
              <w:rPr>
                <w:rFonts w:ascii="Verdana" w:hAnsi="Verdana"/>
                <w:sz w:val="18"/>
                <w:szCs w:val="18"/>
                <w:lang w:val="en-GB"/>
              </w:rPr>
              <w:fldChar w:fldCharType="end"/>
            </w:r>
            <w:r w:rsidRPr="004A4377">
              <w:rPr>
                <w:rFonts w:ascii="Verdana" w:hAnsi="Verdana"/>
                <w:sz w:val="18"/>
                <w:szCs w:val="18"/>
                <w:lang w:val="en-GB"/>
              </w:rPr>
              <w:t xml:space="preserve">No </w:t>
            </w:r>
          </w:p>
          <w:p w14:paraId="5A5588C1" w14:textId="77777777" w:rsidR="004A4377" w:rsidRPr="004A4377" w:rsidRDefault="004A4377" w:rsidP="004A4377">
            <w:pPr>
              <w:tabs>
                <w:tab w:val="left" w:pos="720"/>
                <w:tab w:val="left" w:pos="1134"/>
                <w:tab w:val="left" w:pos="1944"/>
                <w:tab w:val="left" w:pos="3384"/>
                <w:tab w:val="left" w:pos="3744"/>
                <w:tab w:val="left" w:pos="4644"/>
                <w:tab w:val="left" w:pos="5760"/>
                <w:tab w:val="left" w:pos="7920"/>
              </w:tabs>
              <w:jc w:val="both"/>
              <w:rPr>
                <w:rFonts w:ascii="Verdana" w:hAnsi="Verdana"/>
                <w:sz w:val="18"/>
                <w:szCs w:val="18"/>
                <w:lang w:val="en-GB"/>
              </w:rPr>
            </w:pPr>
          </w:p>
          <w:p w14:paraId="1E6C3FA3" w14:textId="77777777" w:rsidR="004A4377" w:rsidRPr="004A4377" w:rsidRDefault="004A4377" w:rsidP="004A4377">
            <w:pPr>
              <w:tabs>
                <w:tab w:val="left" w:pos="720"/>
                <w:tab w:val="left" w:pos="1134"/>
                <w:tab w:val="left" w:pos="1944"/>
                <w:tab w:val="left" w:pos="3384"/>
                <w:tab w:val="left" w:pos="3744"/>
                <w:tab w:val="left" w:pos="4644"/>
                <w:tab w:val="left" w:pos="5760"/>
                <w:tab w:val="left" w:pos="7920"/>
              </w:tabs>
              <w:jc w:val="both"/>
              <w:rPr>
                <w:rFonts w:ascii="Verdana" w:hAnsi="Verdana"/>
                <w:sz w:val="18"/>
                <w:szCs w:val="18"/>
                <w:lang w:val="en-GB"/>
              </w:rPr>
            </w:pPr>
          </w:p>
          <w:p w14:paraId="39D21CCB" w14:textId="77777777" w:rsidR="004A4377" w:rsidRPr="00A67275" w:rsidRDefault="004A4377" w:rsidP="004A4377">
            <w:pPr>
              <w:tabs>
                <w:tab w:val="left" w:pos="720"/>
                <w:tab w:val="left" w:pos="1134"/>
                <w:tab w:val="left" w:pos="1944"/>
                <w:tab w:val="left" w:pos="3384"/>
                <w:tab w:val="left" w:pos="3744"/>
                <w:tab w:val="left" w:pos="4644"/>
                <w:tab w:val="left" w:pos="5760"/>
                <w:tab w:val="left" w:pos="7920"/>
              </w:tabs>
              <w:jc w:val="both"/>
              <w:rPr>
                <w:rFonts w:ascii="Verdana" w:hAnsi="Verdana"/>
                <w:b/>
                <w:sz w:val="18"/>
                <w:szCs w:val="18"/>
              </w:rPr>
            </w:pPr>
            <w:r w:rsidRPr="00A67275">
              <w:rPr>
                <w:rFonts w:ascii="Verdana" w:hAnsi="Verdana"/>
                <w:b/>
                <w:sz w:val="18"/>
                <w:szCs w:val="18"/>
                <w:lang w:val="en-GB"/>
              </w:rPr>
              <w:t>[</w:t>
            </w:r>
            <w:r w:rsidRPr="00A67275">
              <w:rPr>
                <w:rFonts w:ascii="Verdana" w:hAnsi="Verdana"/>
                <w:b/>
                <w:sz w:val="18"/>
                <w:szCs w:val="18"/>
              </w:rPr>
              <w:t>IF YES ENCLOSE PROOF</w:t>
            </w:r>
            <w:r w:rsidR="00D50D24" w:rsidRPr="00A67275">
              <w:rPr>
                <w:rFonts w:ascii="Verdana" w:hAnsi="Verdana"/>
                <w:b/>
                <w:sz w:val="18"/>
                <w:szCs w:val="18"/>
              </w:rPr>
              <w:t xml:space="preserve"> AS SCHEDULE 1B</w:t>
            </w:r>
            <w:r w:rsidRPr="00A67275">
              <w:rPr>
                <w:rFonts w:ascii="Verdana" w:hAnsi="Verdana"/>
                <w:b/>
                <w:sz w:val="18"/>
                <w:szCs w:val="18"/>
              </w:rPr>
              <w:t>]</w:t>
            </w:r>
          </w:p>
          <w:p w14:paraId="4CA763A6" w14:textId="77777777" w:rsidR="004A4377" w:rsidRPr="004A4377" w:rsidRDefault="004A4377" w:rsidP="004A4377">
            <w:pPr>
              <w:tabs>
                <w:tab w:val="left" w:pos="720"/>
                <w:tab w:val="left" w:pos="1134"/>
                <w:tab w:val="left" w:pos="1944"/>
                <w:tab w:val="left" w:pos="3384"/>
                <w:tab w:val="left" w:pos="3744"/>
                <w:tab w:val="left" w:pos="4644"/>
                <w:tab w:val="left" w:pos="5760"/>
                <w:tab w:val="left" w:pos="7920"/>
              </w:tabs>
              <w:jc w:val="both"/>
              <w:rPr>
                <w:rFonts w:ascii="Verdana" w:hAnsi="Verdana"/>
                <w:sz w:val="18"/>
                <w:szCs w:val="18"/>
                <w:lang w:val="en-GB"/>
              </w:rPr>
            </w:pPr>
          </w:p>
        </w:tc>
        <w:tc>
          <w:tcPr>
            <w:tcW w:w="2126" w:type="dxa"/>
            <w:gridSpan w:val="5"/>
            <w:shd w:val="clear" w:color="auto" w:fill="auto"/>
          </w:tcPr>
          <w:p w14:paraId="4CA6B138" w14:textId="77777777" w:rsidR="004A4377" w:rsidRPr="004A4377" w:rsidRDefault="004A4377" w:rsidP="004A4377">
            <w:pPr>
              <w:pStyle w:val="Heading4"/>
              <w:numPr>
                <w:ilvl w:val="0"/>
                <w:numId w:val="0"/>
              </w:numPr>
              <w:rPr>
                <w:rFonts w:ascii="Verdana" w:hAnsi="Verdana"/>
                <w:sz w:val="18"/>
                <w:szCs w:val="18"/>
              </w:rPr>
            </w:pPr>
            <w:r w:rsidRPr="004A4377">
              <w:rPr>
                <w:rFonts w:ascii="Verdana" w:hAnsi="Verdana"/>
                <w:b w:val="0"/>
                <w:sz w:val="18"/>
                <w:szCs w:val="18"/>
              </w:rPr>
              <w:t>ARE YOU A FOREIGN BASED SUPPLIER FOR</w:t>
            </w:r>
            <w:r w:rsidRPr="004A4377">
              <w:rPr>
                <w:rFonts w:ascii="Verdana" w:hAnsi="Verdana"/>
                <w:sz w:val="18"/>
                <w:szCs w:val="18"/>
              </w:rPr>
              <w:t xml:space="preserve"> </w:t>
            </w:r>
            <w:r w:rsidRPr="00A67275">
              <w:rPr>
                <w:rFonts w:ascii="Verdana" w:hAnsi="Verdana"/>
                <w:b w:val="0"/>
                <w:sz w:val="18"/>
                <w:szCs w:val="18"/>
              </w:rPr>
              <w:t>THE GOODS /SERVICES /WORKS OFFERED?</w:t>
            </w:r>
            <w:r w:rsidRPr="00A67275">
              <w:rPr>
                <w:rFonts w:ascii="Verdana" w:hAnsi="Verdana"/>
                <w:b w:val="0"/>
                <w:sz w:val="18"/>
                <w:szCs w:val="18"/>
              </w:rPr>
              <w:br/>
            </w:r>
          </w:p>
        </w:tc>
        <w:tc>
          <w:tcPr>
            <w:tcW w:w="2485" w:type="dxa"/>
            <w:shd w:val="clear" w:color="auto" w:fill="auto"/>
          </w:tcPr>
          <w:p w14:paraId="31E989FC" w14:textId="77777777" w:rsidR="004A4377" w:rsidRPr="004A4377" w:rsidRDefault="004A4377" w:rsidP="004A4377">
            <w:pPr>
              <w:tabs>
                <w:tab w:val="left" w:pos="720"/>
                <w:tab w:val="left" w:pos="1134"/>
                <w:tab w:val="left" w:pos="1944"/>
                <w:tab w:val="left" w:pos="3384"/>
                <w:tab w:val="left" w:pos="3744"/>
                <w:tab w:val="left" w:pos="4644"/>
                <w:tab w:val="left" w:pos="5760"/>
                <w:tab w:val="left" w:pos="7920"/>
              </w:tabs>
              <w:jc w:val="both"/>
              <w:rPr>
                <w:rFonts w:ascii="Verdana" w:hAnsi="Verdana"/>
                <w:sz w:val="18"/>
                <w:szCs w:val="18"/>
                <w:lang w:val="en-GB"/>
              </w:rPr>
            </w:pPr>
            <w:r w:rsidRPr="004A4377">
              <w:rPr>
                <w:rFonts w:ascii="Verdana" w:hAnsi="Verdana"/>
                <w:sz w:val="18"/>
                <w:szCs w:val="18"/>
                <w:lang w:val="en-GB"/>
              </w:rPr>
              <w:fldChar w:fldCharType="begin">
                <w:ffData>
                  <w:name w:val="Check1"/>
                  <w:enabled/>
                  <w:calcOnExit w:val="0"/>
                  <w:checkBox>
                    <w:sizeAuto/>
                    <w:default w:val="0"/>
                  </w:checkBox>
                </w:ffData>
              </w:fldChar>
            </w:r>
            <w:r w:rsidRPr="004A4377">
              <w:rPr>
                <w:rFonts w:ascii="Verdana" w:hAnsi="Verdana"/>
                <w:sz w:val="18"/>
                <w:szCs w:val="18"/>
                <w:lang w:val="en-GB"/>
              </w:rPr>
              <w:instrText xml:space="preserve"> FORMCHECKBOX </w:instrText>
            </w:r>
            <w:r w:rsidR="001F3ABD">
              <w:rPr>
                <w:rFonts w:ascii="Verdana" w:hAnsi="Verdana"/>
                <w:sz w:val="18"/>
                <w:szCs w:val="18"/>
                <w:lang w:val="en-GB"/>
              </w:rPr>
            </w:r>
            <w:r w:rsidR="001F3ABD">
              <w:rPr>
                <w:rFonts w:ascii="Verdana" w:hAnsi="Verdana"/>
                <w:sz w:val="18"/>
                <w:szCs w:val="18"/>
                <w:lang w:val="en-GB"/>
              </w:rPr>
              <w:fldChar w:fldCharType="separate"/>
            </w:r>
            <w:r w:rsidRPr="004A4377">
              <w:rPr>
                <w:rFonts w:ascii="Verdana" w:hAnsi="Verdana"/>
                <w:sz w:val="18"/>
                <w:szCs w:val="18"/>
                <w:lang w:val="en-GB"/>
              </w:rPr>
              <w:fldChar w:fldCharType="end"/>
            </w:r>
            <w:r w:rsidRPr="004A4377">
              <w:rPr>
                <w:rFonts w:ascii="Verdana" w:hAnsi="Verdana"/>
                <w:sz w:val="18"/>
                <w:szCs w:val="18"/>
                <w:lang w:val="en-GB"/>
              </w:rPr>
              <w:t xml:space="preserve">Yes </w:t>
            </w:r>
            <w:r w:rsidRPr="004A4377">
              <w:rPr>
                <w:rFonts w:ascii="Verdana" w:hAnsi="Verdana"/>
                <w:sz w:val="18"/>
                <w:szCs w:val="18"/>
                <w:lang w:val="en-GB"/>
              </w:rPr>
              <w:fldChar w:fldCharType="begin">
                <w:ffData>
                  <w:name w:val="Check2"/>
                  <w:enabled/>
                  <w:calcOnExit w:val="0"/>
                  <w:checkBox>
                    <w:sizeAuto/>
                    <w:default w:val="0"/>
                  </w:checkBox>
                </w:ffData>
              </w:fldChar>
            </w:r>
            <w:r w:rsidRPr="004A4377">
              <w:rPr>
                <w:rFonts w:ascii="Verdana" w:hAnsi="Verdana"/>
                <w:sz w:val="18"/>
                <w:szCs w:val="18"/>
                <w:lang w:val="en-GB"/>
              </w:rPr>
              <w:instrText xml:space="preserve"> FORMCHECKBOX </w:instrText>
            </w:r>
            <w:r w:rsidR="001F3ABD">
              <w:rPr>
                <w:rFonts w:ascii="Verdana" w:hAnsi="Verdana"/>
                <w:sz w:val="18"/>
                <w:szCs w:val="18"/>
                <w:lang w:val="en-GB"/>
              </w:rPr>
            </w:r>
            <w:r w:rsidR="001F3ABD">
              <w:rPr>
                <w:rFonts w:ascii="Verdana" w:hAnsi="Verdana"/>
                <w:sz w:val="18"/>
                <w:szCs w:val="18"/>
                <w:lang w:val="en-GB"/>
              </w:rPr>
              <w:fldChar w:fldCharType="separate"/>
            </w:r>
            <w:r w:rsidRPr="004A4377">
              <w:rPr>
                <w:rFonts w:ascii="Verdana" w:hAnsi="Verdana"/>
                <w:sz w:val="18"/>
                <w:szCs w:val="18"/>
                <w:lang w:val="en-GB"/>
              </w:rPr>
              <w:fldChar w:fldCharType="end"/>
            </w:r>
            <w:r w:rsidRPr="004A4377">
              <w:rPr>
                <w:rFonts w:ascii="Verdana" w:hAnsi="Verdana"/>
                <w:sz w:val="18"/>
                <w:szCs w:val="18"/>
                <w:lang w:val="en-GB"/>
              </w:rPr>
              <w:t>No</w:t>
            </w:r>
            <w:r w:rsidRPr="004A4377">
              <w:rPr>
                <w:rFonts w:ascii="Verdana" w:hAnsi="Verdana"/>
                <w:sz w:val="18"/>
                <w:szCs w:val="18"/>
                <w:lang w:val="en-GB"/>
              </w:rPr>
              <w:br/>
            </w:r>
          </w:p>
          <w:p w14:paraId="675F5DD0" w14:textId="77777777" w:rsidR="004A4377" w:rsidRPr="004A4377" w:rsidRDefault="004A4377" w:rsidP="004A4377">
            <w:pPr>
              <w:tabs>
                <w:tab w:val="left" w:pos="720"/>
                <w:tab w:val="left" w:pos="1134"/>
                <w:tab w:val="left" w:pos="1944"/>
                <w:tab w:val="left" w:pos="3384"/>
                <w:tab w:val="left" w:pos="3744"/>
                <w:tab w:val="left" w:pos="4644"/>
                <w:tab w:val="left" w:pos="5760"/>
                <w:tab w:val="left" w:pos="7920"/>
              </w:tabs>
              <w:jc w:val="both"/>
              <w:rPr>
                <w:rFonts w:ascii="Verdana" w:hAnsi="Verdana"/>
                <w:sz w:val="18"/>
                <w:szCs w:val="18"/>
              </w:rPr>
            </w:pPr>
            <w:r w:rsidRPr="004A4377">
              <w:rPr>
                <w:rFonts w:ascii="Verdana" w:hAnsi="Verdana"/>
                <w:sz w:val="18"/>
                <w:szCs w:val="18"/>
                <w:lang w:val="en-GB"/>
              </w:rPr>
              <w:t>[</w:t>
            </w:r>
            <w:r w:rsidRPr="004A4377">
              <w:rPr>
                <w:rFonts w:ascii="Verdana" w:hAnsi="Verdana"/>
                <w:sz w:val="18"/>
                <w:szCs w:val="18"/>
              </w:rPr>
              <w:t xml:space="preserve">IF YES ANSWER PART B:3 </w:t>
            </w:r>
            <w:proofErr w:type="gramStart"/>
            <w:r w:rsidRPr="004A4377">
              <w:rPr>
                <w:rFonts w:ascii="Verdana" w:hAnsi="Verdana"/>
                <w:sz w:val="18"/>
                <w:szCs w:val="18"/>
              </w:rPr>
              <w:t>BELOW ]</w:t>
            </w:r>
            <w:proofErr w:type="gramEnd"/>
          </w:p>
          <w:p w14:paraId="509EE986" w14:textId="77777777" w:rsidR="004A4377" w:rsidRPr="004A4377" w:rsidRDefault="004A4377" w:rsidP="004A4377">
            <w:pPr>
              <w:tabs>
                <w:tab w:val="left" w:pos="720"/>
                <w:tab w:val="left" w:pos="1134"/>
                <w:tab w:val="left" w:pos="1944"/>
                <w:tab w:val="left" w:pos="3384"/>
                <w:tab w:val="left" w:pos="3744"/>
                <w:tab w:val="left" w:pos="4644"/>
                <w:tab w:val="left" w:pos="5760"/>
                <w:tab w:val="left" w:pos="7920"/>
              </w:tabs>
              <w:jc w:val="both"/>
              <w:rPr>
                <w:rFonts w:ascii="Verdana" w:hAnsi="Verdana"/>
                <w:sz w:val="18"/>
                <w:szCs w:val="18"/>
              </w:rPr>
            </w:pPr>
          </w:p>
        </w:tc>
      </w:tr>
      <w:tr w:rsidR="004A4377" w:rsidRPr="004A4377" w14:paraId="712FE86B" w14:textId="77777777" w:rsidTr="004A4377">
        <w:trPr>
          <w:trHeight w:val="670"/>
          <w:jc w:val="center"/>
        </w:trPr>
        <w:tc>
          <w:tcPr>
            <w:tcW w:w="3439" w:type="dxa"/>
            <w:shd w:val="clear" w:color="auto" w:fill="auto"/>
            <w:vAlign w:val="bottom"/>
          </w:tcPr>
          <w:p w14:paraId="5251632A" w14:textId="77777777" w:rsidR="004A4377" w:rsidRPr="004A4377" w:rsidRDefault="004A4377" w:rsidP="004A4377">
            <w:pPr>
              <w:pStyle w:val="Heading4"/>
              <w:numPr>
                <w:ilvl w:val="0"/>
                <w:numId w:val="0"/>
              </w:numPr>
              <w:rPr>
                <w:rFonts w:ascii="Verdana" w:hAnsi="Verdana"/>
                <w:sz w:val="18"/>
                <w:szCs w:val="18"/>
              </w:rPr>
            </w:pPr>
            <w:r w:rsidRPr="004A4377">
              <w:rPr>
                <w:rFonts w:ascii="Verdana" w:hAnsi="Verdana"/>
                <w:sz w:val="18"/>
                <w:szCs w:val="18"/>
              </w:rPr>
              <w:t>SIGNATURE OF BIDDER</w:t>
            </w:r>
          </w:p>
        </w:tc>
        <w:tc>
          <w:tcPr>
            <w:tcW w:w="2563" w:type="dxa"/>
            <w:gridSpan w:val="5"/>
            <w:shd w:val="clear" w:color="auto" w:fill="auto"/>
            <w:vAlign w:val="bottom"/>
          </w:tcPr>
          <w:p w14:paraId="17562517" w14:textId="77777777" w:rsidR="004A4377" w:rsidRPr="004A4377" w:rsidRDefault="004A4377" w:rsidP="004A4377">
            <w:pPr>
              <w:tabs>
                <w:tab w:val="left" w:pos="720"/>
                <w:tab w:val="left" w:pos="1134"/>
                <w:tab w:val="left" w:pos="1944"/>
                <w:tab w:val="left" w:pos="3384"/>
                <w:tab w:val="left" w:pos="3744"/>
                <w:tab w:val="left" w:pos="4644"/>
                <w:tab w:val="left" w:pos="5760"/>
                <w:tab w:val="left" w:pos="7920"/>
              </w:tabs>
              <w:jc w:val="both"/>
              <w:rPr>
                <w:rFonts w:ascii="Verdana" w:hAnsi="Verdana"/>
                <w:sz w:val="18"/>
                <w:szCs w:val="18"/>
                <w:lang w:val="en-GB"/>
              </w:rPr>
            </w:pPr>
            <w:r w:rsidRPr="004A4377">
              <w:rPr>
                <w:rFonts w:ascii="Verdana" w:hAnsi="Verdana"/>
                <w:sz w:val="18"/>
                <w:szCs w:val="18"/>
              </w:rPr>
              <w:t>………………………………</w:t>
            </w:r>
          </w:p>
        </w:tc>
        <w:tc>
          <w:tcPr>
            <w:tcW w:w="2126" w:type="dxa"/>
            <w:gridSpan w:val="5"/>
            <w:shd w:val="clear" w:color="auto" w:fill="auto"/>
            <w:vAlign w:val="bottom"/>
          </w:tcPr>
          <w:p w14:paraId="5ED9AD3C" w14:textId="77777777" w:rsidR="004A4377" w:rsidRPr="004A4377" w:rsidRDefault="004A4377" w:rsidP="004A4377">
            <w:pPr>
              <w:pStyle w:val="Heading4"/>
              <w:numPr>
                <w:ilvl w:val="0"/>
                <w:numId w:val="0"/>
              </w:numPr>
              <w:rPr>
                <w:rFonts w:ascii="Verdana" w:hAnsi="Verdana"/>
                <w:sz w:val="18"/>
                <w:szCs w:val="18"/>
              </w:rPr>
            </w:pPr>
            <w:r w:rsidRPr="004A4377">
              <w:rPr>
                <w:rFonts w:ascii="Verdana" w:hAnsi="Verdana"/>
                <w:sz w:val="18"/>
                <w:szCs w:val="18"/>
              </w:rPr>
              <w:t>DATE</w:t>
            </w:r>
          </w:p>
        </w:tc>
        <w:tc>
          <w:tcPr>
            <w:tcW w:w="2485" w:type="dxa"/>
            <w:shd w:val="clear" w:color="auto" w:fill="auto"/>
            <w:vAlign w:val="bottom"/>
          </w:tcPr>
          <w:p w14:paraId="5FD7B461" w14:textId="77777777" w:rsidR="004A4377" w:rsidRPr="004A4377" w:rsidRDefault="004A4377" w:rsidP="004A4377">
            <w:pPr>
              <w:tabs>
                <w:tab w:val="left" w:pos="720"/>
                <w:tab w:val="left" w:pos="1134"/>
                <w:tab w:val="left" w:pos="1944"/>
                <w:tab w:val="left" w:pos="3384"/>
                <w:tab w:val="left" w:pos="3744"/>
                <w:tab w:val="left" w:pos="4644"/>
                <w:tab w:val="left" w:pos="5760"/>
                <w:tab w:val="left" w:pos="7920"/>
              </w:tabs>
              <w:jc w:val="both"/>
              <w:rPr>
                <w:rFonts w:ascii="Verdana" w:hAnsi="Verdana"/>
                <w:sz w:val="18"/>
                <w:szCs w:val="18"/>
                <w:lang w:val="en-GB"/>
              </w:rPr>
            </w:pPr>
          </w:p>
        </w:tc>
      </w:tr>
      <w:tr w:rsidR="004A4377" w:rsidRPr="004A4377" w14:paraId="20CA0918" w14:textId="77777777" w:rsidTr="004A4377">
        <w:trPr>
          <w:trHeight w:val="242"/>
          <w:jc w:val="center"/>
        </w:trPr>
        <w:tc>
          <w:tcPr>
            <w:tcW w:w="3439" w:type="dxa"/>
            <w:shd w:val="clear" w:color="auto" w:fill="auto"/>
            <w:vAlign w:val="bottom"/>
          </w:tcPr>
          <w:p w14:paraId="55F44263" w14:textId="77777777" w:rsidR="004A4377" w:rsidRPr="00A67275" w:rsidRDefault="004A4377" w:rsidP="004A4377">
            <w:pPr>
              <w:pStyle w:val="Heading4"/>
              <w:numPr>
                <w:ilvl w:val="0"/>
                <w:numId w:val="0"/>
              </w:numPr>
              <w:rPr>
                <w:rFonts w:ascii="Verdana" w:hAnsi="Verdana"/>
                <w:b w:val="0"/>
                <w:sz w:val="18"/>
                <w:szCs w:val="18"/>
              </w:rPr>
            </w:pPr>
            <w:r w:rsidRPr="00A67275">
              <w:rPr>
                <w:rFonts w:ascii="Verdana" w:hAnsi="Verdana"/>
                <w:b w:val="0"/>
                <w:sz w:val="18"/>
                <w:szCs w:val="18"/>
              </w:rPr>
              <w:t xml:space="preserve">CAPACITY UNDER WHICH THIS BID IS SIGNED </w:t>
            </w:r>
            <w:r w:rsidRPr="00A67275">
              <w:rPr>
                <w:rFonts w:ascii="Verdana" w:hAnsi="Verdana"/>
                <w:sz w:val="18"/>
                <w:szCs w:val="18"/>
              </w:rPr>
              <w:t>(Attach proof of authority to sign this bid; e.g. resolution of directors, etc.</w:t>
            </w:r>
            <w:r w:rsidR="00A67275" w:rsidRPr="00A67275">
              <w:rPr>
                <w:rFonts w:ascii="Verdana" w:hAnsi="Verdana"/>
                <w:sz w:val="18"/>
                <w:szCs w:val="18"/>
              </w:rPr>
              <w:t xml:space="preserve"> as Schedule 1C</w:t>
            </w:r>
            <w:r w:rsidRPr="00A67275">
              <w:rPr>
                <w:rFonts w:ascii="Verdana" w:hAnsi="Verdana"/>
                <w:sz w:val="18"/>
                <w:szCs w:val="18"/>
              </w:rPr>
              <w:t>)</w:t>
            </w:r>
          </w:p>
        </w:tc>
        <w:tc>
          <w:tcPr>
            <w:tcW w:w="7174" w:type="dxa"/>
            <w:gridSpan w:val="11"/>
            <w:shd w:val="clear" w:color="auto" w:fill="auto"/>
            <w:vAlign w:val="bottom"/>
          </w:tcPr>
          <w:p w14:paraId="16A3B100" w14:textId="77777777" w:rsidR="004A4377" w:rsidRPr="004A4377" w:rsidRDefault="004A4377" w:rsidP="004A4377">
            <w:pPr>
              <w:tabs>
                <w:tab w:val="left" w:pos="720"/>
                <w:tab w:val="left" w:pos="1134"/>
                <w:tab w:val="left" w:pos="1944"/>
                <w:tab w:val="left" w:pos="3384"/>
                <w:tab w:val="left" w:pos="3744"/>
                <w:tab w:val="left" w:pos="4644"/>
                <w:tab w:val="left" w:pos="5760"/>
                <w:tab w:val="left" w:pos="7920"/>
              </w:tabs>
              <w:jc w:val="both"/>
              <w:rPr>
                <w:rFonts w:ascii="Verdana" w:hAnsi="Verdana"/>
                <w:sz w:val="18"/>
                <w:szCs w:val="18"/>
                <w:lang w:val="en-GB"/>
              </w:rPr>
            </w:pPr>
          </w:p>
        </w:tc>
      </w:tr>
      <w:tr w:rsidR="004A4377" w:rsidRPr="004A4377" w14:paraId="6706847C" w14:textId="77777777" w:rsidTr="004A4377">
        <w:trPr>
          <w:trHeight w:val="242"/>
          <w:jc w:val="center"/>
        </w:trPr>
        <w:tc>
          <w:tcPr>
            <w:tcW w:w="3439" w:type="dxa"/>
            <w:shd w:val="clear" w:color="auto" w:fill="auto"/>
            <w:vAlign w:val="bottom"/>
          </w:tcPr>
          <w:p w14:paraId="01CBAB20" w14:textId="77777777" w:rsidR="004A4377" w:rsidRPr="004A4377" w:rsidRDefault="004A4377" w:rsidP="00D733D2">
            <w:pPr>
              <w:pStyle w:val="Heading4"/>
              <w:numPr>
                <w:ilvl w:val="0"/>
                <w:numId w:val="0"/>
              </w:numPr>
              <w:rPr>
                <w:rFonts w:ascii="Verdana" w:hAnsi="Verdana"/>
                <w:sz w:val="18"/>
                <w:szCs w:val="18"/>
              </w:rPr>
            </w:pPr>
            <w:r w:rsidRPr="004A4377">
              <w:rPr>
                <w:rFonts w:ascii="Verdana" w:hAnsi="Verdana"/>
                <w:sz w:val="18"/>
                <w:szCs w:val="18"/>
              </w:rPr>
              <w:t>TOTAL NUMBER OF ITEMS OFFERED</w:t>
            </w:r>
          </w:p>
        </w:tc>
        <w:tc>
          <w:tcPr>
            <w:tcW w:w="2563" w:type="dxa"/>
            <w:gridSpan w:val="5"/>
            <w:shd w:val="clear" w:color="auto" w:fill="auto"/>
            <w:vAlign w:val="bottom"/>
          </w:tcPr>
          <w:p w14:paraId="7D709016" w14:textId="77777777" w:rsidR="004A4377" w:rsidRPr="004A4377" w:rsidRDefault="004A4377" w:rsidP="004A4377">
            <w:pPr>
              <w:tabs>
                <w:tab w:val="left" w:pos="720"/>
                <w:tab w:val="left" w:pos="1134"/>
                <w:tab w:val="left" w:pos="1944"/>
                <w:tab w:val="left" w:pos="3384"/>
                <w:tab w:val="left" w:pos="3744"/>
                <w:tab w:val="left" w:pos="4644"/>
                <w:tab w:val="left" w:pos="5760"/>
                <w:tab w:val="left" w:pos="7920"/>
              </w:tabs>
              <w:jc w:val="both"/>
              <w:rPr>
                <w:rFonts w:ascii="Verdana" w:hAnsi="Verdana"/>
                <w:sz w:val="18"/>
                <w:szCs w:val="18"/>
              </w:rPr>
            </w:pPr>
          </w:p>
        </w:tc>
        <w:tc>
          <w:tcPr>
            <w:tcW w:w="2126" w:type="dxa"/>
            <w:gridSpan w:val="5"/>
            <w:shd w:val="clear" w:color="auto" w:fill="auto"/>
            <w:vAlign w:val="bottom"/>
          </w:tcPr>
          <w:p w14:paraId="6254954D" w14:textId="77777777" w:rsidR="004A4377" w:rsidRPr="004A4377" w:rsidRDefault="004A4377" w:rsidP="00D733D2">
            <w:pPr>
              <w:pStyle w:val="Heading4"/>
              <w:numPr>
                <w:ilvl w:val="0"/>
                <w:numId w:val="0"/>
              </w:numPr>
              <w:ind w:left="20" w:hanging="20"/>
              <w:rPr>
                <w:rFonts w:ascii="Verdana" w:hAnsi="Verdana"/>
                <w:sz w:val="18"/>
                <w:szCs w:val="18"/>
              </w:rPr>
            </w:pPr>
            <w:r w:rsidRPr="004A4377">
              <w:rPr>
                <w:rFonts w:ascii="Verdana" w:hAnsi="Verdana"/>
                <w:sz w:val="18"/>
                <w:szCs w:val="18"/>
              </w:rPr>
              <w:t>TOTAL BID PRICE (ALL INCLUSIVE)</w:t>
            </w:r>
          </w:p>
        </w:tc>
        <w:tc>
          <w:tcPr>
            <w:tcW w:w="2485" w:type="dxa"/>
            <w:shd w:val="clear" w:color="auto" w:fill="auto"/>
            <w:vAlign w:val="bottom"/>
          </w:tcPr>
          <w:p w14:paraId="61F09EBC" w14:textId="77777777" w:rsidR="004A4377" w:rsidRPr="004A4377" w:rsidRDefault="004A4377" w:rsidP="004A4377">
            <w:pPr>
              <w:tabs>
                <w:tab w:val="left" w:pos="720"/>
                <w:tab w:val="left" w:pos="1134"/>
                <w:tab w:val="left" w:pos="1944"/>
                <w:tab w:val="left" w:pos="3384"/>
                <w:tab w:val="left" w:pos="3744"/>
                <w:tab w:val="left" w:pos="4644"/>
                <w:tab w:val="left" w:pos="5760"/>
                <w:tab w:val="left" w:pos="7920"/>
              </w:tabs>
              <w:jc w:val="both"/>
              <w:rPr>
                <w:rFonts w:ascii="Verdana" w:hAnsi="Verdana"/>
                <w:sz w:val="18"/>
                <w:szCs w:val="18"/>
                <w:lang w:val="en-GB"/>
              </w:rPr>
            </w:pPr>
          </w:p>
        </w:tc>
      </w:tr>
    </w:tbl>
    <w:p w14:paraId="0015825C" w14:textId="77777777" w:rsidR="00D733D2" w:rsidRDefault="00D733D2" w:rsidP="00D733D2">
      <w:pPr>
        <w:rPr>
          <w:lang w:val="en-GB"/>
        </w:rPr>
      </w:pPr>
    </w:p>
    <w:p w14:paraId="5436B9D2" w14:textId="77777777" w:rsidR="008A7B14" w:rsidRDefault="008A7B14" w:rsidP="00D733D2">
      <w:pPr>
        <w:rPr>
          <w:lang w:val="en-GB"/>
        </w:rPr>
      </w:pPr>
    </w:p>
    <w:p w14:paraId="5283822F" w14:textId="77777777" w:rsidR="008A7B14" w:rsidRDefault="008A7B14" w:rsidP="00D733D2">
      <w:pPr>
        <w:rPr>
          <w:lang w:val="en-GB"/>
        </w:rPr>
      </w:pPr>
    </w:p>
    <w:p w14:paraId="1A2624D6" w14:textId="77777777" w:rsidR="008A7B14" w:rsidRDefault="008A7B14" w:rsidP="00D733D2">
      <w:pPr>
        <w:rPr>
          <w:lang w:val="en-GB"/>
        </w:rPr>
      </w:pPr>
    </w:p>
    <w:p w14:paraId="445FDE77" w14:textId="77777777" w:rsidR="008A7B14" w:rsidRDefault="008A7B14" w:rsidP="00D733D2">
      <w:pPr>
        <w:rPr>
          <w:lang w:val="en-GB"/>
        </w:rPr>
      </w:pPr>
    </w:p>
    <w:p w14:paraId="2CE641F7" w14:textId="77777777" w:rsidR="008A7B14" w:rsidRDefault="008A7B14" w:rsidP="00D733D2">
      <w:pPr>
        <w:rPr>
          <w:lang w:val="en-GB"/>
        </w:rPr>
      </w:pPr>
    </w:p>
    <w:p w14:paraId="187D6631" w14:textId="77777777" w:rsidR="008A7B14" w:rsidRDefault="008A7B14" w:rsidP="00D733D2">
      <w:pPr>
        <w:rPr>
          <w:lang w:val="en-GB"/>
        </w:rPr>
      </w:pPr>
    </w:p>
    <w:p w14:paraId="1DC627E4" w14:textId="77777777" w:rsidR="00973018" w:rsidRDefault="00973018" w:rsidP="00D733D2">
      <w:pPr>
        <w:rPr>
          <w:lang w:val="en-GB"/>
        </w:rPr>
      </w:pPr>
    </w:p>
    <w:p w14:paraId="55F5113F" w14:textId="77777777" w:rsidR="00D733D2" w:rsidRPr="003B7822" w:rsidRDefault="00D733D2" w:rsidP="00D733D2">
      <w:pPr>
        <w:pStyle w:val="Title"/>
        <w:jc w:val="left"/>
        <w:rPr>
          <w:bCs/>
          <w:sz w:val="22"/>
          <w:szCs w:val="22"/>
        </w:rPr>
      </w:pPr>
      <w:bookmarkStart w:id="2" w:name="_Toc454470830"/>
      <w:bookmarkStart w:id="3" w:name="_Toc459824246"/>
      <w:r w:rsidRPr="003B7822">
        <w:rPr>
          <w:bCs/>
          <w:sz w:val="22"/>
          <w:szCs w:val="22"/>
        </w:rPr>
        <w:t>PART B: TERMS AND CONDITIONS FOR BIDDING</w:t>
      </w:r>
    </w:p>
    <w:p w14:paraId="35A3794D" w14:textId="77777777" w:rsidR="00D733D2" w:rsidRPr="00D22E1F" w:rsidRDefault="00D733D2" w:rsidP="00D733D2">
      <w:pPr>
        <w:tabs>
          <w:tab w:val="left" w:pos="720"/>
          <w:tab w:val="left" w:pos="8190"/>
        </w:tabs>
        <w:spacing w:line="215" w:lineRule="auto"/>
        <w:rPr>
          <w:rFonts w:ascii="Arial Narrow" w:hAnsi="Arial Narrow"/>
          <w:sz w:val="14"/>
          <w:lang w:val="en-GB"/>
        </w:rPr>
      </w:pPr>
      <w:r>
        <w:rPr>
          <w:rFonts w:ascii="Arial Narrow" w:hAnsi="Arial Narrow"/>
          <w:b/>
          <w:bCs/>
          <w:sz w:val="20"/>
          <w:lang w:val="en-GB"/>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43"/>
      </w:tblGrid>
      <w:tr w:rsidR="00D733D2" w:rsidRPr="00D733D2" w14:paraId="241E8F9E" w14:textId="77777777" w:rsidTr="00AE58F8">
        <w:tc>
          <w:tcPr>
            <w:tcW w:w="10706" w:type="dxa"/>
            <w:shd w:val="clear" w:color="auto" w:fill="DDD9C3"/>
          </w:tcPr>
          <w:p w14:paraId="5B714986" w14:textId="77777777" w:rsidR="00D733D2" w:rsidRPr="00D733D2" w:rsidRDefault="00D733D2" w:rsidP="007F5B2E">
            <w:pPr>
              <w:widowControl w:val="0"/>
              <w:numPr>
                <w:ilvl w:val="0"/>
                <w:numId w:val="46"/>
              </w:numPr>
              <w:tabs>
                <w:tab w:val="left" w:pos="426"/>
              </w:tabs>
              <w:spacing w:line="215" w:lineRule="auto"/>
              <w:ind w:hanging="1146"/>
              <w:jc w:val="both"/>
              <w:rPr>
                <w:rFonts w:ascii="Verdana" w:hAnsi="Verdana"/>
                <w:b/>
                <w:sz w:val="18"/>
                <w:szCs w:val="18"/>
                <w:lang w:val="en-GB"/>
              </w:rPr>
            </w:pPr>
            <w:r w:rsidRPr="00D733D2">
              <w:rPr>
                <w:rFonts w:ascii="Verdana" w:hAnsi="Verdana" w:cs="Arial"/>
                <w:b/>
                <w:bCs/>
                <w:color w:val="000000"/>
                <w:sz w:val="18"/>
                <w:szCs w:val="18"/>
              </w:rPr>
              <w:t>BID SUBMISSION:</w:t>
            </w:r>
          </w:p>
        </w:tc>
      </w:tr>
      <w:tr w:rsidR="00D733D2" w:rsidRPr="00D733D2" w14:paraId="28BAEB9E" w14:textId="77777777" w:rsidTr="00AE58F8">
        <w:trPr>
          <w:trHeight w:val="1212"/>
        </w:trPr>
        <w:tc>
          <w:tcPr>
            <w:tcW w:w="10706" w:type="dxa"/>
            <w:shd w:val="clear" w:color="auto" w:fill="auto"/>
          </w:tcPr>
          <w:p w14:paraId="4378767E" w14:textId="77777777" w:rsidR="00D733D2" w:rsidRPr="00D733D2" w:rsidRDefault="00D733D2" w:rsidP="007F5B2E">
            <w:pPr>
              <w:widowControl w:val="0"/>
              <w:numPr>
                <w:ilvl w:val="1"/>
                <w:numId w:val="47"/>
              </w:numPr>
              <w:tabs>
                <w:tab w:val="left" w:pos="426"/>
              </w:tabs>
              <w:spacing w:line="215" w:lineRule="auto"/>
              <w:ind w:left="426" w:hanging="426"/>
              <w:jc w:val="both"/>
              <w:rPr>
                <w:rFonts w:ascii="Verdana" w:hAnsi="Verdana"/>
                <w:sz w:val="18"/>
                <w:szCs w:val="18"/>
              </w:rPr>
            </w:pPr>
            <w:r w:rsidRPr="00D733D2">
              <w:rPr>
                <w:rFonts w:ascii="Verdana" w:hAnsi="Verdana"/>
                <w:sz w:val="18"/>
                <w:szCs w:val="18"/>
              </w:rPr>
              <w:t>BIDS MUST BE DELIVERED BY THE STIPULATED TIME TO THE CORRECT ADDRESS. LATE BIDS WILL NOT BE ACCEPTED FOR CONSIDERATION.</w:t>
            </w:r>
          </w:p>
          <w:p w14:paraId="7F668E4B" w14:textId="77777777" w:rsidR="00D733D2" w:rsidRPr="00D733D2" w:rsidRDefault="00D733D2" w:rsidP="00AE58F8">
            <w:pPr>
              <w:tabs>
                <w:tab w:val="left" w:pos="426"/>
                <w:tab w:val="left" w:pos="1944"/>
                <w:tab w:val="left" w:pos="3384"/>
                <w:tab w:val="left" w:pos="3744"/>
                <w:tab w:val="left" w:pos="4644"/>
                <w:tab w:val="left" w:pos="5760"/>
                <w:tab w:val="left" w:pos="7920"/>
              </w:tabs>
              <w:spacing w:line="215" w:lineRule="auto"/>
              <w:ind w:left="426" w:hanging="426"/>
              <w:jc w:val="both"/>
              <w:rPr>
                <w:rFonts w:ascii="Verdana" w:hAnsi="Verdana"/>
                <w:sz w:val="18"/>
                <w:szCs w:val="18"/>
                <w:lang w:val="en-GB"/>
              </w:rPr>
            </w:pPr>
          </w:p>
          <w:p w14:paraId="1C6DE13D" w14:textId="77777777" w:rsidR="00D733D2" w:rsidRPr="00D733D2" w:rsidRDefault="00D733D2" w:rsidP="007F5B2E">
            <w:pPr>
              <w:widowControl w:val="0"/>
              <w:numPr>
                <w:ilvl w:val="1"/>
                <w:numId w:val="47"/>
              </w:numPr>
              <w:tabs>
                <w:tab w:val="left" w:pos="426"/>
              </w:tabs>
              <w:spacing w:line="215" w:lineRule="auto"/>
              <w:ind w:left="426" w:hanging="426"/>
              <w:jc w:val="both"/>
              <w:rPr>
                <w:rFonts w:ascii="Verdana" w:hAnsi="Verdana" w:cs="Arial Narrow"/>
                <w:b/>
                <w:sz w:val="18"/>
                <w:szCs w:val="18"/>
              </w:rPr>
            </w:pPr>
            <w:r w:rsidRPr="00D733D2">
              <w:rPr>
                <w:rFonts w:ascii="Verdana" w:hAnsi="Verdana" w:cs="Arial Narrow"/>
                <w:b/>
                <w:sz w:val="18"/>
                <w:szCs w:val="18"/>
              </w:rPr>
              <w:t>ALL BIDS MUST BE SUBMITTED ON THE OFFICIAL FORMS PROVIDED</w:t>
            </w:r>
            <w:proofErr w:type="gramStart"/>
            <w:r w:rsidRPr="00D733D2">
              <w:rPr>
                <w:rFonts w:ascii="Verdana" w:hAnsi="Verdana" w:cs="Arial Narrow"/>
                <w:b/>
                <w:sz w:val="18"/>
                <w:szCs w:val="18"/>
              </w:rPr>
              <w:t>–(</w:t>
            </w:r>
            <w:proofErr w:type="gramEnd"/>
            <w:r w:rsidRPr="00D733D2">
              <w:rPr>
                <w:rFonts w:ascii="Verdana" w:hAnsi="Verdana" w:cs="Arial Narrow"/>
                <w:b/>
                <w:sz w:val="18"/>
                <w:szCs w:val="18"/>
              </w:rPr>
              <w:t xml:space="preserve">NOT TO BE RE-TYPED) OR </w:t>
            </w:r>
            <w:r w:rsidRPr="00D733D2">
              <w:rPr>
                <w:rFonts w:ascii="Verdana" w:hAnsi="Verdana" w:cs="Arial Narrow"/>
                <w:b/>
                <w:color w:val="FF0000"/>
                <w:sz w:val="18"/>
                <w:szCs w:val="18"/>
              </w:rPr>
              <w:t xml:space="preserve"> </w:t>
            </w:r>
            <w:r w:rsidRPr="00D733D2">
              <w:rPr>
                <w:rFonts w:ascii="Verdana" w:hAnsi="Verdana" w:cs="Arial Narrow"/>
                <w:b/>
                <w:sz w:val="18"/>
                <w:szCs w:val="18"/>
              </w:rPr>
              <w:t>ONLINE</w:t>
            </w:r>
          </w:p>
          <w:p w14:paraId="3E669CBB" w14:textId="77777777" w:rsidR="00D733D2" w:rsidRPr="00D733D2" w:rsidRDefault="00D733D2" w:rsidP="00AE58F8">
            <w:pPr>
              <w:pStyle w:val="ListParagraph"/>
              <w:rPr>
                <w:rFonts w:ascii="Verdana" w:hAnsi="Verdana" w:cs="Arial Narrow"/>
                <w:b/>
                <w:sz w:val="18"/>
                <w:szCs w:val="18"/>
              </w:rPr>
            </w:pPr>
          </w:p>
          <w:p w14:paraId="019774EC" w14:textId="77777777" w:rsidR="00D733D2" w:rsidRPr="00D733D2" w:rsidRDefault="00D733D2" w:rsidP="007F5B2E">
            <w:pPr>
              <w:widowControl w:val="0"/>
              <w:numPr>
                <w:ilvl w:val="1"/>
                <w:numId w:val="47"/>
              </w:numPr>
              <w:tabs>
                <w:tab w:val="left" w:pos="426"/>
              </w:tabs>
              <w:spacing w:line="215" w:lineRule="auto"/>
              <w:ind w:left="426" w:hanging="426"/>
              <w:jc w:val="both"/>
              <w:rPr>
                <w:rFonts w:ascii="Verdana" w:hAnsi="Verdana" w:cs="Arial Narrow"/>
                <w:b/>
                <w:sz w:val="18"/>
                <w:szCs w:val="18"/>
              </w:rPr>
            </w:pPr>
            <w:r w:rsidRPr="00D733D2">
              <w:rPr>
                <w:rFonts w:ascii="Verdana" w:hAnsi="Verdana" w:cs="Arial Narrow"/>
                <w:b/>
                <w:sz w:val="18"/>
                <w:szCs w:val="18"/>
              </w:rPr>
              <w:t>BIDDERS MUST REGISTER ON THE CENTRAL SUPPLIER DATABASE (CSD) TO UPLOAD MANDATORY INFORMATION NAMELY: (BUSINESS REGISTRATION/ DIRECTORSHIP/ MEMBERSHIP/IDENTITY NUMBERS; TAX COMPLIANCE STATUS; AND BANKING INFORMATION FOR VERIFICATION PURPOSES). B-BBEE CERTIFICATE OR SWORN AFFIDAVIT FOR B-BBEE MUST BE SUBMITTED TO BIDDING INSTITUTION.</w:t>
            </w:r>
          </w:p>
          <w:p w14:paraId="2A6D440C" w14:textId="77777777" w:rsidR="00D733D2" w:rsidRPr="00D733D2" w:rsidRDefault="00D733D2" w:rsidP="00AE58F8">
            <w:pPr>
              <w:pStyle w:val="ListParagraph"/>
              <w:rPr>
                <w:rFonts w:ascii="Verdana" w:hAnsi="Verdana" w:cs="Arial Narrow"/>
                <w:b/>
                <w:sz w:val="18"/>
                <w:szCs w:val="18"/>
              </w:rPr>
            </w:pPr>
          </w:p>
          <w:p w14:paraId="3CD850AF" w14:textId="77777777" w:rsidR="00D733D2" w:rsidRPr="00D733D2" w:rsidRDefault="00D733D2" w:rsidP="007F5B2E">
            <w:pPr>
              <w:widowControl w:val="0"/>
              <w:numPr>
                <w:ilvl w:val="1"/>
                <w:numId w:val="47"/>
              </w:numPr>
              <w:tabs>
                <w:tab w:val="left" w:pos="426"/>
              </w:tabs>
              <w:spacing w:line="215" w:lineRule="auto"/>
              <w:ind w:left="426" w:hanging="426"/>
              <w:jc w:val="both"/>
              <w:rPr>
                <w:rFonts w:ascii="Verdana" w:hAnsi="Verdana" w:cs="Arial Narrow"/>
                <w:b/>
                <w:sz w:val="18"/>
                <w:szCs w:val="18"/>
              </w:rPr>
            </w:pPr>
            <w:r w:rsidRPr="00D733D2">
              <w:rPr>
                <w:rFonts w:ascii="Verdana" w:hAnsi="Verdana" w:cs="Arial Narrow"/>
                <w:b/>
                <w:sz w:val="18"/>
                <w:szCs w:val="18"/>
              </w:rPr>
              <w:t xml:space="preserve">WHERE A BIDDER IS NOT REGISTERED ON THE CSD, MANDATORY INFORMATION NAMELY: (BUSINESS REGISTRATION/ DIRECTORSHIP/ MEMBERSHIP/IDENTITY NUMBERS; TAX COMPLIANCE STATUS MAY NOT BE SUBMITTED WITH THE BID DOCUMENTATION. B-BBEE CERTIFICATE OR SWORN AFFIDAVIT FOR B-BBEE MUST BE SUBMITTED TO BIDDING INSTITUTION.             </w:t>
            </w:r>
          </w:p>
          <w:p w14:paraId="519C2420" w14:textId="77777777" w:rsidR="00D733D2" w:rsidRPr="00D733D2" w:rsidRDefault="00D733D2" w:rsidP="00AE58F8">
            <w:pPr>
              <w:tabs>
                <w:tab w:val="left" w:pos="426"/>
                <w:tab w:val="left" w:pos="1944"/>
                <w:tab w:val="left" w:pos="3384"/>
                <w:tab w:val="left" w:pos="3744"/>
                <w:tab w:val="left" w:pos="4644"/>
                <w:tab w:val="left" w:pos="5760"/>
                <w:tab w:val="left" w:pos="7920"/>
              </w:tabs>
              <w:spacing w:line="215" w:lineRule="auto"/>
              <w:ind w:left="426" w:hanging="426"/>
              <w:jc w:val="both"/>
              <w:rPr>
                <w:rFonts w:ascii="Verdana" w:hAnsi="Verdana"/>
                <w:sz w:val="18"/>
                <w:szCs w:val="18"/>
              </w:rPr>
            </w:pPr>
          </w:p>
          <w:p w14:paraId="6E22B9FC" w14:textId="77777777" w:rsidR="00D733D2" w:rsidRPr="00D733D2" w:rsidRDefault="00D733D2" w:rsidP="007F5B2E">
            <w:pPr>
              <w:widowControl w:val="0"/>
              <w:numPr>
                <w:ilvl w:val="1"/>
                <w:numId w:val="47"/>
              </w:numPr>
              <w:tabs>
                <w:tab w:val="left" w:pos="426"/>
              </w:tabs>
              <w:spacing w:line="215" w:lineRule="auto"/>
              <w:ind w:left="426" w:hanging="426"/>
              <w:rPr>
                <w:rFonts w:ascii="Verdana" w:hAnsi="Verdana"/>
                <w:sz w:val="18"/>
                <w:szCs w:val="18"/>
              </w:rPr>
            </w:pPr>
            <w:r w:rsidRPr="00D733D2">
              <w:rPr>
                <w:rFonts w:ascii="Verdana" w:hAnsi="Verdana"/>
                <w:sz w:val="18"/>
                <w:szCs w:val="18"/>
              </w:rPr>
              <w:t>THIS BID IS SUBJECT TO THE PREFERENTIAL PROCUREMENT POLICY FRAMEWORK ACT 2000 AND THE PREFERENTIAL PROCUREMENT REGULATIONS, 2017, THE GENERAL CONDITIONS OF CONTRACT (GCC) AND, IF APPLICABLE, ANY OTHER LEGISLATION OR SPECIAL CONDITIONS OF CONTRACT.</w:t>
            </w:r>
          </w:p>
          <w:p w14:paraId="4545FAFF" w14:textId="77777777" w:rsidR="00D733D2" w:rsidRPr="00D733D2" w:rsidRDefault="00D733D2" w:rsidP="00AE58F8">
            <w:pPr>
              <w:tabs>
                <w:tab w:val="left" w:pos="426"/>
                <w:tab w:val="left" w:pos="1944"/>
                <w:tab w:val="left" w:pos="3384"/>
                <w:tab w:val="left" w:pos="3744"/>
                <w:tab w:val="left" w:pos="4644"/>
                <w:tab w:val="left" w:pos="5760"/>
                <w:tab w:val="left" w:pos="7920"/>
              </w:tabs>
              <w:spacing w:line="215" w:lineRule="auto"/>
              <w:ind w:left="426"/>
              <w:jc w:val="both"/>
              <w:rPr>
                <w:rFonts w:ascii="Verdana" w:hAnsi="Verdana"/>
                <w:sz w:val="18"/>
                <w:szCs w:val="18"/>
              </w:rPr>
            </w:pPr>
          </w:p>
        </w:tc>
      </w:tr>
      <w:tr w:rsidR="00D733D2" w:rsidRPr="00D733D2" w14:paraId="3258E753" w14:textId="77777777" w:rsidTr="00AE58F8">
        <w:tc>
          <w:tcPr>
            <w:tcW w:w="10706" w:type="dxa"/>
            <w:shd w:val="clear" w:color="auto" w:fill="DDD9C3"/>
          </w:tcPr>
          <w:p w14:paraId="25EDE437" w14:textId="77777777" w:rsidR="00D733D2" w:rsidRPr="00D733D2" w:rsidRDefault="00D733D2" w:rsidP="007F5B2E">
            <w:pPr>
              <w:widowControl w:val="0"/>
              <w:numPr>
                <w:ilvl w:val="0"/>
                <w:numId w:val="46"/>
              </w:numPr>
              <w:tabs>
                <w:tab w:val="left" w:pos="426"/>
              </w:tabs>
              <w:spacing w:line="215" w:lineRule="auto"/>
              <w:ind w:hanging="1146"/>
              <w:jc w:val="both"/>
              <w:rPr>
                <w:rFonts w:ascii="Verdana" w:hAnsi="Verdana" w:cs="Arial"/>
                <w:b/>
                <w:bCs/>
                <w:color w:val="000081"/>
                <w:sz w:val="18"/>
                <w:szCs w:val="18"/>
              </w:rPr>
            </w:pPr>
            <w:r w:rsidRPr="00D733D2">
              <w:rPr>
                <w:rFonts w:ascii="Verdana" w:hAnsi="Verdana" w:cs="Arial"/>
                <w:b/>
                <w:bCs/>
                <w:color w:val="000000"/>
                <w:sz w:val="18"/>
                <w:szCs w:val="18"/>
              </w:rPr>
              <w:t>TAX COMPLIANCE REQUIREMENTS</w:t>
            </w:r>
            <w:r>
              <w:rPr>
                <w:rFonts w:ascii="Verdana" w:hAnsi="Verdana" w:cs="Arial"/>
                <w:b/>
                <w:bCs/>
                <w:color w:val="000000"/>
                <w:sz w:val="18"/>
                <w:szCs w:val="18"/>
              </w:rPr>
              <w:t>:</w:t>
            </w:r>
          </w:p>
        </w:tc>
      </w:tr>
      <w:tr w:rsidR="00D733D2" w:rsidRPr="00D733D2" w14:paraId="5F54CC3F" w14:textId="77777777" w:rsidTr="00AE58F8">
        <w:tc>
          <w:tcPr>
            <w:tcW w:w="10706" w:type="dxa"/>
            <w:shd w:val="clear" w:color="auto" w:fill="FFFFFF"/>
          </w:tcPr>
          <w:p w14:paraId="17AF30B9" w14:textId="77777777" w:rsidR="00D733D2" w:rsidRPr="00D733D2" w:rsidRDefault="00D733D2" w:rsidP="007F5B2E">
            <w:pPr>
              <w:widowControl w:val="0"/>
              <w:numPr>
                <w:ilvl w:val="0"/>
                <w:numId w:val="45"/>
              </w:numPr>
              <w:tabs>
                <w:tab w:val="left" w:pos="426"/>
              </w:tabs>
              <w:autoSpaceDE w:val="0"/>
              <w:autoSpaceDN w:val="0"/>
              <w:adjustRightInd w:val="0"/>
              <w:spacing w:after="120"/>
              <w:ind w:left="567" w:hanging="567"/>
              <w:jc w:val="both"/>
              <w:rPr>
                <w:rFonts w:ascii="Verdana" w:hAnsi="Verdana"/>
                <w:sz w:val="18"/>
                <w:szCs w:val="18"/>
              </w:rPr>
            </w:pPr>
            <w:r w:rsidRPr="00D733D2">
              <w:rPr>
                <w:rFonts w:ascii="Verdana" w:hAnsi="Verdana"/>
                <w:sz w:val="18"/>
                <w:szCs w:val="18"/>
              </w:rPr>
              <w:t xml:space="preserve">BIDDERS MUST ENSURE COMPLIANCE WITH THEIR TAX OBLIGATIONS. </w:t>
            </w:r>
          </w:p>
          <w:p w14:paraId="36ECED51" w14:textId="77777777" w:rsidR="00D733D2" w:rsidRPr="00D733D2" w:rsidRDefault="00D733D2" w:rsidP="007F5B2E">
            <w:pPr>
              <w:widowControl w:val="0"/>
              <w:numPr>
                <w:ilvl w:val="0"/>
                <w:numId w:val="45"/>
              </w:numPr>
              <w:tabs>
                <w:tab w:val="left" w:pos="426"/>
              </w:tabs>
              <w:autoSpaceDE w:val="0"/>
              <w:autoSpaceDN w:val="0"/>
              <w:adjustRightInd w:val="0"/>
              <w:spacing w:after="120"/>
              <w:ind w:left="426" w:hanging="426"/>
              <w:jc w:val="both"/>
              <w:rPr>
                <w:rFonts w:ascii="Verdana" w:hAnsi="Verdana"/>
                <w:sz w:val="18"/>
                <w:szCs w:val="18"/>
              </w:rPr>
            </w:pPr>
            <w:r w:rsidRPr="00D733D2">
              <w:rPr>
                <w:rFonts w:ascii="Verdana" w:hAnsi="Verdana"/>
                <w:sz w:val="18"/>
                <w:szCs w:val="18"/>
              </w:rPr>
              <w:t>BIDDERS ARE REQUIRED TO SUBMIT THEIR UNIQUE PERSONAL IDENTIFICATION NUMBER (PIN) ISSUED BY SARS TO ENABLE   THE ORGAN OF STATE TO VIEW THE TAXPAYER’S PROFILE AND TAX STATUS.</w:t>
            </w:r>
          </w:p>
          <w:p w14:paraId="3A591A89" w14:textId="77777777" w:rsidR="00D733D2" w:rsidRPr="00D733D2" w:rsidRDefault="00D733D2" w:rsidP="007F5B2E">
            <w:pPr>
              <w:widowControl w:val="0"/>
              <w:numPr>
                <w:ilvl w:val="0"/>
                <w:numId w:val="45"/>
              </w:numPr>
              <w:tabs>
                <w:tab w:val="left" w:pos="426"/>
              </w:tabs>
              <w:autoSpaceDE w:val="0"/>
              <w:autoSpaceDN w:val="0"/>
              <w:adjustRightInd w:val="0"/>
              <w:spacing w:after="120"/>
              <w:ind w:left="426" w:hanging="426"/>
              <w:jc w:val="both"/>
              <w:rPr>
                <w:rFonts w:ascii="Verdana" w:hAnsi="Verdana"/>
                <w:sz w:val="18"/>
                <w:szCs w:val="18"/>
              </w:rPr>
            </w:pPr>
            <w:r w:rsidRPr="00D733D2">
              <w:rPr>
                <w:rFonts w:ascii="Verdana" w:hAnsi="Verdana"/>
                <w:sz w:val="18"/>
                <w:szCs w:val="18"/>
              </w:rPr>
              <w:t xml:space="preserve">APPLICATION FOR TAX COMPLIANCE STATUS (TCS) OR PIN MAY ALSO BE MADE VIA E-FILING. IN ORDER TO USE THIS PROVISION, TAXPAYERS WILL NEED TO REGISTER WITH SARS AS E-FILERS THROUGH THE WEBSITE </w:t>
            </w:r>
            <w:hyperlink r:id="rId10" w:history="1">
              <w:r w:rsidRPr="00D733D2">
                <w:rPr>
                  <w:rFonts w:ascii="Verdana" w:hAnsi="Verdana"/>
                  <w:sz w:val="18"/>
                  <w:szCs w:val="18"/>
                </w:rPr>
                <w:t>WWW.SARS.GOV.ZA</w:t>
              </w:r>
            </w:hyperlink>
            <w:r w:rsidRPr="00D733D2">
              <w:rPr>
                <w:rFonts w:ascii="Verdana" w:hAnsi="Verdana"/>
                <w:sz w:val="18"/>
                <w:szCs w:val="18"/>
              </w:rPr>
              <w:t>.</w:t>
            </w:r>
          </w:p>
          <w:p w14:paraId="075BD902" w14:textId="77777777" w:rsidR="00D733D2" w:rsidRPr="00D733D2" w:rsidRDefault="00D733D2" w:rsidP="007F5B2E">
            <w:pPr>
              <w:widowControl w:val="0"/>
              <w:numPr>
                <w:ilvl w:val="0"/>
                <w:numId w:val="45"/>
              </w:numPr>
              <w:tabs>
                <w:tab w:val="left" w:pos="426"/>
              </w:tabs>
              <w:autoSpaceDE w:val="0"/>
              <w:autoSpaceDN w:val="0"/>
              <w:adjustRightInd w:val="0"/>
              <w:spacing w:after="120"/>
              <w:ind w:left="426" w:hanging="426"/>
              <w:jc w:val="both"/>
              <w:rPr>
                <w:rFonts w:ascii="Verdana" w:hAnsi="Verdana"/>
                <w:sz w:val="18"/>
                <w:szCs w:val="18"/>
              </w:rPr>
            </w:pPr>
            <w:r w:rsidRPr="00D733D2">
              <w:rPr>
                <w:rFonts w:ascii="Verdana" w:hAnsi="Verdana"/>
                <w:sz w:val="18"/>
                <w:szCs w:val="18"/>
              </w:rPr>
              <w:t xml:space="preserve">BIDDERS MAY ALSO SUBMIT A PRINTED TCS TOGETHER WITH THE BID. </w:t>
            </w:r>
          </w:p>
          <w:p w14:paraId="69A0D008" w14:textId="77777777" w:rsidR="00D733D2" w:rsidRPr="00D733D2" w:rsidRDefault="00D733D2" w:rsidP="007F5B2E">
            <w:pPr>
              <w:widowControl w:val="0"/>
              <w:numPr>
                <w:ilvl w:val="0"/>
                <w:numId w:val="45"/>
              </w:numPr>
              <w:tabs>
                <w:tab w:val="left" w:pos="426"/>
              </w:tabs>
              <w:autoSpaceDE w:val="0"/>
              <w:autoSpaceDN w:val="0"/>
              <w:adjustRightInd w:val="0"/>
              <w:spacing w:after="120"/>
              <w:ind w:left="426" w:hanging="426"/>
              <w:jc w:val="both"/>
              <w:rPr>
                <w:rFonts w:ascii="Verdana" w:hAnsi="Verdana"/>
                <w:sz w:val="18"/>
                <w:szCs w:val="18"/>
              </w:rPr>
            </w:pPr>
            <w:r w:rsidRPr="00D733D2">
              <w:rPr>
                <w:rFonts w:ascii="Verdana" w:hAnsi="Verdana"/>
                <w:sz w:val="18"/>
                <w:szCs w:val="18"/>
              </w:rPr>
              <w:t xml:space="preserve">IN BIDS WHERE CONSORTIA / JOINT VENTURES / SUB-CONTRACTORS ARE </w:t>
            </w:r>
            <w:proofErr w:type="gramStart"/>
            <w:r w:rsidRPr="00D733D2">
              <w:rPr>
                <w:rFonts w:ascii="Verdana" w:hAnsi="Verdana"/>
                <w:sz w:val="18"/>
                <w:szCs w:val="18"/>
              </w:rPr>
              <w:t>INVOLVED,</w:t>
            </w:r>
            <w:proofErr w:type="gramEnd"/>
            <w:r w:rsidRPr="00D733D2">
              <w:rPr>
                <w:rFonts w:ascii="Verdana" w:hAnsi="Verdana"/>
                <w:sz w:val="18"/>
                <w:szCs w:val="18"/>
              </w:rPr>
              <w:t xml:space="preserve"> EACH PARTY MUST SUBMIT A SEPARATE PROOF OF   TCS / PIN / CSD NUMBER.</w:t>
            </w:r>
          </w:p>
          <w:p w14:paraId="5959A67C" w14:textId="77777777" w:rsidR="00D733D2" w:rsidRPr="00D733D2" w:rsidRDefault="00D733D2" w:rsidP="007F5B2E">
            <w:pPr>
              <w:widowControl w:val="0"/>
              <w:numPr>
                <w:ilvl w:val="0"/>
                <w:numId w:val="45"/>
              </w:numPr>
              <w:tabs>
                <w:tab w:val="left" w:pos="426"/>
              </w:tabs>
              <w:autoSpaceDE w:val="0"/>
              <w:autoSpaceDN w:val="0"/>
              <w:adjustRightInd w:val="0"/>
              <w:spacing w:after="120"/>
              <w:ind w:left="426" w:hanging="426"/>
              <w:jc w:val="both"/>
              <w:rPr>
                <w:rFonts w:ascii="Verdana" w:hAnsi="Verdana"/>
                <w:sz w:val="18"/>
                <w:szCs w:val="18"/>
              </w:rPr>
            </w:pPr>
            <w:r w:rsidRPr="00D733D2">
              <w:rPr>
                <w:rFonts w:ascii="Verdana" w:hAnsi="Verdana"/>
                <w:sz w:val="18"/>
                <w:szCs w:val="18"/>
              </w:rPr>
              <w:t xml:space="preserve">WHERE NO TCS IS AVAILABLE BUT THE BIDDER IS REGISTERED ON THE CENTRAL SUPPLIER DATABASE (CSD), A CSD NUMBER MUST BE PROVIDED. </w:t>
            </w:r>
          </w:p>
        </w:tc>
      </w:tr>
      <w:tr w:rsidR="00D733D2" w:rsidRPr="00D733D2" w14:paraId="69903DB0" w14:textId="77777777" w:rsidTr="00AE58F8">
        <w:trPr>
          <w:trHeight w:val="296"/>
        </w:trPr>
        <w:tc>
          <w:tcPr>
            <w:tcW w:w="10706" w:type="dxa"/>
            <w:shd w:val="clear" w:color="auto" w:fill="DDD9C3"/>
          </w:tcPr>
          <w:p w14:paraId="532C67A0" w14:textId="77777777" w:rsidR="00D733D2" w:rsidRPr="00D733D2" w:rsidRDefault="00D733D2" w:rsidP="007F5B2E">
            <w:pPr>
              <w:widowControl w:val="0"/>
              <w:numPr>
                <w:ilvl w:val="0"/>
                <w:numId w:val="46"/>
              </w:numPr>
              <w:tabs>
                <w:tab w:val="left" w:pos="426"/>
              </w:tabs>
              <w:spacing w:line="215" w:lineRule="auto"/>
              <w:ind w:hanging="1146"/>
              <w:jc w:val="both"/>
              <w:rPr>
                <w:rFonts w:ascii="Verdana" w:hAnsi="Verdana" w:cs="Arial Narrow"/>
                <w:sz w:val="18"/>
                <w:szCs w:val="18"/>
              </w:rPr>
            </w:pPr>
            <w:r w:rsidRPr="00D733D2">
              <w:rPr>
                <w:rFonts w:ascii="Verdana" w:hAnsi="Verdana" w:cs="Arial Narrow"/>
                <w:b/>
                <w:sz w:val="18"/>
                <w:szCs w:val="18"/>
              </w:rPr>
              <w:t>QUESTIONNAIRE TO BIDDING FOREIGN SUPPLIERS</w:t>
            </w:r>
          </w:p>
        </w:tc>
      </w:tr>
      <w:tr w:rsidR="00D733D2" w:rsidRPr="00D733D2" w14:paraId="35968334" w14:textId="77777777" w:rsidTr="00AE58F8">
        <w:tc>
          <w:tcPr>
            <w:tcW w:w="10706" w:type="dxa"/>
            <w:shd w:val="clear" w:color="auto" w:fill="FFFFFF"/>
          </w:tcPr>
          <w:p w14:paraId="5D9B7D99" w14:textId="77777777" w:rsidR="00D733D2" w:rsidRPr="00D733D2" w:rsidRDefault="00D733D2" w:rsidP="007F5B2E">
            <w:pPr>
              <w:widowControl w:val="0"/>
              <w:numPr>
                <w:ilvl w:val="1"/>
                <w:numId w:val="45"/>
              </w:numPr>
              <w:tabs>
                <w:tab w:val="left" w:pos="426"/>
              </w:tabs>
              <w:autoSpaceDE w:val="0"/>
              <w:autoSpaceDN w:val="0"/>
              <w:adjustRightInd w:val="0"/>
              <w:spacing w:before="120"/>
              <w:ind w:hanging="792"/>
              <w:jc w:val="both"/>
              <w:rPr>
                <w:rFonts w:ascii="Verdana" w:hAnsi="Verdana" w:cs="Arial Narrow"/>
                <w:b/>
                <w:sz w:val="18"/>
                <w:szCs w:val="18"/>
              </w:rPr>
            </w:pPr>
            <w:r w:rsidRPr="00D733D2">
              <w:rPr>
                <w:rFonts w:ascii="Verdana" w:hAnsi="Verdana"/>
                <w:sz w:val="18"/>
                <w:szCs w:val="18"/>
              </w:rPr>
              <w:t>IS THE BIDDER A RESIDENT OF THE REPUBLIC OF SOUTH AFRICA (RSA)?</w:t>
            </w:r>
            <w:r w:rsidRPr="00D733D2">
              <w:rPr>
                <w:rFonts w:ascii="Verdana" w:hAnsi="Verdana"/>
                <w:sz w:val="18"/>
                <w:szCs w:val="18"/>
              </w:rPr>
              <w:tab/>
            </w:r>
            <w:r w:rsidRPr="00D733D2">
              <w:rPr>
                <w:rFonts w:ascii="Verdana" w:hAnsi="Verdana"/>
                <w:sz w:val="18"/>
                <w:szCs w:val="18"/>
              </w:rPr>
              <w:tab/>
              <w:t xml:space="preserve">               </w:t>
            </w:r>
            <w:r w:rsidRPr="00D733D2">
              <w:rPr>
                <w:rFonts w:ascii="Verdana" w:hAnsi="Verdana"/>
                <w:sz w:val="18"/>
                <w:szCs w:val="18"/>
                <w:lang w:val="en-GB"/>
              </w:rPr>
              <w:fldChar w:fldCharType="begin">
                <w:ffData>
                  <w:name w:val="Check1"/>
                  <w:enabled/>
                  <w:calcOnExit w:val="0"/>
                  <w:checkBox>
                    <w:sizeAuto/>
                    <w:default w:val="0"/>
                  </w:checkBox>
                </w:ffData>
              </w:fldChar>
            </w:r>
            <w:r w:rsidRPr="00D733D2">
              <w:rPr>
                <w:rFonts w:ascii="Verdana" w:hAnsi="Verdana"/>
                <w:sz w:val="18"/>
                <w:szCs w:val="18"/>
                <w:lang w:val="en-GB"/>
              </w:rPr>
              <w:instrText xml:space="preserve"> FORMCHECKBOX </w:instrText>
            </w:r>
            <w:r w:rsidR="001F3ABD">
              <w:rPr>
                <w:rFonts w:ascii="Verdana" w:hAnsi="Verdana"/>
                <w:sz w:val="18"/>
                <w:szCs w:val="18"/>
                <w:lang w:val="en-GB"/>
              </w:rPr>
            </w:r>
            <w:r w:rsidR="001F3ABD">
              <w:rPr>
                <w:rFonts w:ascii="Verdana" w:hAnsi="Verdana"/>
                <w:sz w:val="18"/>
                <w:szCs w:val="18"/>
                <w:lang w:val="en-GB"/>
              </w:rPr>
              <w:fldChar w:fldCharType="separate"/>
            </w:r>
            <w:r w:rsidRPr="00D733D2">
              <w:rPr>
                <w:rFonts w:ascii="Verdana" w:hAnsi="Verdana"/>
                <w:sz w:val="18"/>
                <w:szCs w:val="18"/>
                <w:lang w:val="en-GB"/>
              </w:rPr>
              <w:fldChar w:fldCharType="end"/>
            </w:r>
            <w:r w:rsidRPr="00D733D2">
              <w:rPr>
                <w:rFonts w:ascii="Verdana" w:hAnsi="Verdana"/>
                <w:sz w:val="18"/>
                <w:szCs w:val="18"/>
              </w:rPr>
              <w:t xml:space="preserve">  YES  </w:t>
            </w:r>
            <w:r w:rsidRPr="00D733D2">
              <w:rPr>
                <w:rFonts w:ascii="Verdana" w:hAnsi="Verdana"/>
                <w:sz w:val="18"/>
                <w:szCs w:val="18"/>
                <w:lang w:val="en-GB"/>
              </w:rPr>
              <w:fldChar w:fldCharType="begin">
                <w:ffData>
                  <w:name w:val="Check1"/>
                  <w:enabled/>
                  <w:calcOnExit w:val="0"/>
                  <w:checkBox>
                    <w:sizeAuto/>
                    <w:default w:val="0"/>
                  </w:checkBox>
                </w:ffData>
              </w:fldChar>
            </w:r>
            <w:r w:rsidRPr="00D733D2">
              <w:rPr>
                <w:rFonts w:ascii="Verdana" w:hAnsi="Verdana"/>
                <w:sz w:val="18"/>
                <w:szCs w:val="18"/>
                <w:lang w:val="en-GB"/>
              </w:rPr>
              <w:instrText xml:space="preserve"> FORMCHECKBOX </w:instrText>
            </w:r>
            <w:r w:rsidR="001F3ABD">
              <w:rPr>
                <w:rFonts w:ascii="Verdana" w:hAnsi="Verdana"/>
                <w:sz w:val="18"/>
                <w:szCs w:val="18"/>
                <w:lang w:val="en-GB"/>
              </w:rPr>
            </w:r>
            <w:r w:rsidR="001F3ABD">
              <w:rPr>
                <w:rFonts w:ascii="Verdana" w:hAnsi="Verdana"/>
                <w:sz w:val="18"/>
                <w:szCs w:val="18"/>
                <w:lang w:val="en-GB"/>
              </w:rPr>
              <w:fldChar w:fldCharType="separate"/>
            </w:r>
            <w:r w:rsidRPr="00D733D2">
              <w:rPr>
                <w:rFonts w:ascii="Verdana" w:hAnsi="Verdana"/>
                <w:sz w:val="18"/>
                <w:szCs w:val="18"/>
                <w:lang w:val="en-GB"/>
              </w:rPr>
              <w:fldChar w:fldCharType="end"/>
            </w:r>
            <w:r w:rsidRPr="00D733D2">
              <w:rPr>
                <w:rFonts w:ascii="Verdana" w:hAnsi="Verdana"/>
                <w:sz w:val="18"/>
                <w:szCs w:val="18"/>
              </w:rPr>
              <w:t xml:space="preserve"> NO</w:t>
            </w:r>
          </w:p>
          <w:p w14:paraId="312E4FAB" w14:textId="77777777" w:rsidR="00D733D2" w:rsidRPr="00D733D2" w:rsidRDefault="00D733D2" w:rsidP="007F5B2E">
            <w:pPr>
              <w:widowControl w:val="0"/>
              <w:numPr>
                <w:ilvl w:val="1"/>
                <w:numId w:val="45"/>
              </w:numPr>
              <w:tabs>
                <w:tab w:val="left" w:pos="426"/>
              </w:tabs>
              <w:autoSpaceDE w:val="0"/>
              <w:autoSpaceDN w:val="0"/>
              <w:adjustRightInd w:val="0"/>
              <w:spacing w:before="120"/>
              <w:ind w:hanging="792"/>
              <w:jc w:val="both"/>
              <w:rPr>
                <w:rFonts w:ascii="Verdana" w:hAnsi="Verdana"/>
                <w:sz w:val="18"/>
                <w:szCs w:val="18"/>
              </w:rPr>
            </w:pPr>
            <w:r w:rsidRPr="00D733D2">
              <w:rPr>
                <w:rFonts w:ascii="Verdana" w:hAnsi="Verdana"/>
                <w:sz w:val="18"/>
                <w:szCs w:val="18"/>
              </w:rPr>
              <w:t>DOES THE BIDDER HAVE A BRANCH IN THE RSA?</w:t>
            </w:r>
            <w:r w:rsidRPr="00D733D2">
              <w:rPr>
                <w:rFonts w:ascii="Verdana" w:hAnsi="Verdana"/>
                <w:sz w:val="18"/>
                <w:szCs w:val="18"/>
              </w:rPr>
              <w:tab/>
            </w:r>
            <w:r w:rsidRPr="00D733D2">
              <w:rPr>
                <w:rFonts w:ascii="Verdana" w:hAnsi="Verdana"/>
                <w:sz w:val="18"/>
                <w:szCs w:val="18"/>
              </w:rPr>
              <w:tab/>
            </w:r>
            <w:r w:rsidRPr="00D733D2">
              <w:rPr>
                <w:rFonts w:ascii="Verdana" w:hAnsi="Verdana"/>
                <w:sz w:val="18"/>
                <w:szCs w:val="18"/>
              </w:rPr>
              <w:tab/>
            </w:r>
            <w:r w:rsidRPr="00D733D2">
              <w:rPr>
                <w:rFonts w:ascii="Verdana" w:hAnsi="Verdana"/>
                <w:sz w:val="18"/>
                <w:szCs w:val="18"/>
              </w:rPr>
              <w:tab/>
              <w:t xml:space="preserve">               </w:t>
            </w:r>
            <w:r w:rsidRPr="00D733D2">
              <w:rPr>
                <w:rFonts w:ascii="Verdana" w:hAnsi="Verdana"/>
                <w:sz w:val="18"/>
                <w:szCs w:val="18"/>
                <w:lang w:val="en-GB"/>
              </w:rPr>
              <w:fldChar w:fldCharType="begin">
                <w:ffData>
                  <w:name w:val="Check1"/>
                  <w:enabled/>
                  <w:calcOnExit w:val="0"/>
                  <w:checkBox>
                    <w:sizeAuto/>
                    <w:default w:val="0"/>
                  </w:checkBox>
                </w:ffData>
              </w:fldChar>
            </w:r>
            <w:r w:rsidRPr="00D733D2">
              <w:rPr>
                <w:rFonts w:ascii="Verdana" w:hAnsi="Verdana"/>
                <w:sz w:val="18"/>
                <w:szCs w:val="18"/>
                <w:lang w:val="en-GB"/>
              </w:rPr>
              <w:instrText xml:space="preserve"> FORMCHECKBOX </w:instrText>
            </w:r>
            <w:r w:rsidR="001F3ABD">
              <w:rPr>
                <w:rFonts w:ascii="Verdana" w:hAnsi="Verdana"/>
                <w:sz w:val="18"/>
                <w:szCs w:val="18"/>
                <w:lang w:val="en-GB"/>
              </w:rPr>
            </w:r>
            <w:r w:rsidR="001F3ABD">
              <w:rPr>
                <w:rFonts w:ascii="Verdana" w:hAnsi="Verdana"/>
                <w:sz w:val="18"/>
                <w:szCs w:val="18"/>
                <w:lang w:val="en-GB"/>
              </w:rPr>
              <w:fldChar w:fldCharType="separate"/>
            </w:r>
            <w:r w:rsidRPr="00D733D2">
              <w:rPr>
                <w:rFonts w:ascii="Verdana" w:hAnsi="Verdana"/>
                <w:sz w:val="18"/>
                <w:szCs w:val="18"/>
                <w:lang w:val="en-GB"/>
              </w:rPr>
              <w:fldChar w:fldCharType="end"/>
            </w:r>
            <w:r w:rsidRPr="00D733D2">
              <w:rPr>
                <w:rFonts w:ascii="Verdana" w:hAnsi="Verdana"/>
                <w:sz w:val="18"/>
                <w:szCs w:val="18"/>
              </w:rPr>
              <w:t xml:space="preserve">  YES   </w:t>
            </w:r>
            <w:r w:rsidRPr="00D733D2">
              <w:rPr>
                <w:rFonts w:ascii="Verdana" w:hAnsi="Verdana"/>
                <w:sz w:val="18"/>
                <w:szCs w:val="18"/>
                <w:lang w:val="en-GB"/>
              </w:rPr>
              <w:fldChar w:fldCharType="begin">
                <w:ffData>
                  <w:name w:val="Check1"/>
                  <w:enabled/>
                  <w:calcOnExit w:val="0"/>
                  <w:checkBox>
                    <w:sizeAuto/>
                    <w:default w:val="0"/>
                  </w:checkBox>
                </w:ffData>
              </w:fldChar>
            </w:r>
            <w:r w:rsidRPr="00D733D2">
              <w:rPr>
                <w:rFonts w:ascii="Verdana" w:hAnsi="Verdana"/>
                <w:sz w:val="18"/>
                <w:szCs w:val="18"/>
                <w:lang w:val="en-GB"/>
              </w:rPr>
              <w:instrText xml:space="preserve"> FORMCHECKBOX </w:instrText>
            </w:r>
            <w:r w:rsidR="001F3ABD">
              <w:rPr>
                <w:rFonts w:ascii="Verdana" w:hAnsi="Verdana"/>
                <w:sz w:val="18"/>
                <w:szCs w:val="18"/>
                <w:lang w:val="en-GB"/>
              </w:rPr>
            </w:r>
            <w:r w:rsidR="001F3ABD">
              <w:rPr>
                <w:rFonts w:ascii="Verdana" w:hAnsi="Verdana"/>
                <w:sz w:val="18"/>
                <w:szCs w:val="18"/>
                <w:lang w:val="en-GB"/>
              </w:rPr>
              <w:fldChar w:fldCharType="separate"/>
            </w:r>
            <w:r w:rsidRPr="00D733D2">
              <w:rPr>
                <w:rFonts w:ascii="Verdana" w:hAnsi="Verdana"/>
                <w:sz w:val="18"/>
                <w:szCs w:val="18"/>
                <w:lang w:val="en-GB"/>
              </w:rPr>
              <w:fldChar w:fldCharType="end"/>
            </w:r>
            <w:r w:rsidRPr="00D733D2">
              <w:rPr>
                <w:rFonts w:ascii="Verdana" w:hAnsi="Verdana"/>
                <w:sz w:val="18"/>
                <w:szCs w:val="18"/>
              </w:rPr>
              <w:t xml:space="preserve"> NO</w:t>
            </w:r>
          </w:p>
          <w:p w14:paraId="58B31AFA" w14:textId="77777777" w:rsidR="00D733D2" w:rsidRPr="00D733D2" w:rsidRDefault="00D733D2" w:rsidP="007F5B2E">
            <w:pPr>
              <w:widowControl w:val="0"/>
              <w:numPr>
                <w:ilvl w:val="1"/>
                <w:numId w:val="45"/>
              </w:numPr>
              <w:tabs>
                <w:tab w:val="left" w:pos="426"/>
              </w:tabs>
              <w:autoSpaceDE w:val="0"/>
              <w:autoSpaceDN w:val="0"/>
              <w:adjustRightInd w:val="0"/>
              <w:spacing w:before="120"/>
              <w:ind w:hanging="792"/>
              <w:jc w:val="both"/>
              <w:rPr>
                <w:rFonts w:ascii="Verdana" w:hAnsi="Verdana"/>
                <w:sz w:val="18"/>
                <w:szCs w:val="18"/>
              </w:rPr>
            </w:pPr>
            <w:r w:rsidRPr="00D733D2">
              <w:rPr>
                <w:rFonts w:ascii="Verdana" w:hAnsi="Verdana"/>
                <w:sz w:val="18"/>
                <w:szCs w:val="18"/>
              </w:rPr>
              <w:t xml:space="preserve">DOES THE BIDDER HAVE A PERMANENT ESTABLISHMENT IN THE </w:t>
            </w:r>
            <w:smartTag w:uri="urn:schemas-microsoft-com:office:smarttags" w:element="stockticker">
              <w:r w:rsidRPr="00D733D2">
                <w:rPr>
                  <w:rFonts w:ascii="Verdana" w:hAnsi="Verdana"/>
                  <w:sz w:val="18"/>
                  <w:szCs w:val="18"/>
                </w:rPr>
                <w:t>RSA</w:t>
              </w:r>
            </w:smartTag>
            <w:r w:rsidRPr="00D733D2">
              <w:rPr>
                <w:rFonts w:ascii="Verdana" w:hAnsi="Verdana"/>
                <w:sz w:val="18"/>
                <w:szCs w:val="18"/>
              </w:rPr>
              <w:t>?</w:t>
            </w:r>
            <w:r w:rsidRPr="00D733D2">
              <w:rPr>
                <w:rFonts w:ascii="Verdana" w:hAnsi="Verdana"/>
                <w:sz w:val="18"/>
                <w:szCs w:val="18"/>
              </w:rPr>
              <w:tab/>
              <w:t xml:space="preserve">                                 </w:t>
            </w:r>
            <w:r w:rsidRPr="00D733D2">
              <w:rPr>
                <w:rFonts w:ascii="Verdana" w:hAnsi="Verdana"/>
                <w:sz w:val="18"/>
                <w:szCs w:val="18"/>
                <w:lang w:val="en-GB"/>
              </w:rPr>
              <w:fldChar w:fldCharType="begin">
                <w:ffData>
                  <w:name w:val="Check1"/>
                  <w:enabled/>
                  <w:calcOnExit w:val="0"/>
                  <w:checkBox>
                    <w:sizeAuto/>
                    <w:default w:val="0"/>
                  </w:checkBox>
                </w:ffData>
              </w:fldChar>
            </w:r>
            <w:r w:rsidRPr="00D733D2">
              <w:rPr>
                <w:rFonts w:ascii="Verdana" w:hAnsi="Verdana"/>
                <w:sz w:val="18"/>
                <w:szCs w:val="18"/>
                <w:lang w:val="en-GB"/>
              </w:rPr>
              <w:instrText xml:space="preserve"> FORMCHECKBOX </w:instrText>
            </w:r>
            <w:r w:rsidR="001F3ABD">
              <w:rPr>
                <w:rFonts w:ascii="Verdana" w:hAnsi="Verdana"/>
                <w:sz w:val="18"/>
                <w:szCs w:val="18"/>
                <w:lang w:val="en-GB"/>
              </w:rPr>
            </w:r>
            <w:r w:rsidR="001F3ABD">
              <w:rPr>
                <w:rFonts w:ascii="Verdana" w:hAnsi="Verdana"/>
                <w:sz w:val="18"/>
                <w:szCs w:val="18"/>
                <w:lang w:val="en-GB"/>
              </w:rPr>
              <w:fldChar w:fldCharType="separate"/>
            </w:r>
            <w:r w:rsidRPr="00D733D2">
              <w:rPr>
                <w:rFonts w:ascii="Verdana" w:hAnsi="Verdana"/>
                <w:sz w:val="18"/>
                <w:szCs w:val="18"/>
                <w:lang w:val="en-GB"/>
              </w:rPr>
              <w:fldChar w:fldCharType="end"/>
            </w:r>
            <w:r w:rsidRPr="00D733D2">
              <w:rPr>
                <w:rFonts w:ascii="Verdana" w:hAnsi="Verdana"/>
                <w:sz w:val="18"/>
                <w:szCs w:val="18"/>
              </w:rPr>
              <w:t xml:space="preserve">  YES  </w:t>
            </w:r>
            <w:r w:rsidRPr="00D733D2">
              <w:rPr>
                <w:rFonts w:ascii="Verdana" w:hAnsi="Verdana"/>
                <w:sz w:val="18"/>
                <w:szCs w:val="18"/>
                <w:lang w:val="en-GB"/>
              </w:rPr>
              <w:fldChar w:fldCharType="begin">
                <w:ffData>
                  <w:name w:val="Check1"/>
                  <w:enabled/>
                  <w:calcOnExit w:val="0"/>
                  <w:checkBox>
                    <w:sizeAuto/>
                    <w:default w:val="0"/>
                  </w:checkBox>
                </w:ffData>
              </w:fldChar>
            </w:r>
            <w:r w:rsidRPr="00D733D2">
              <w:rPr>
                <w:rFonts w:ascii="Verdana" w:hAnsi="Verdana"/>
                <w:sz w:val="18"/>
                <w:szCs w:val="18"/>
                <w:lang w:val="en-GB"/>
              </w:rPr>
              <w:instrText xml:space="preserve"> FORMCHECKBOX </w:instrText>
            </w:r>
            <w:r w:rsidR="001F3ABD">
              <w:rPr>
                <w:rFonts w:ascii="Verdana" w:hAnsi="Verdana"/>
                <w:sz w:val="18"/>
                <w:szCs w:val="18"/>
                <w:lang w:val="en-GB"/>
              </w:rPr>
            </w:r>
            <w:r w:rsidR="001F3ABD">
              <w:rPr>
                <w:rFonts w:ascii="Verdana" w:hAnsi="Verdana"/>
                <w:sz w:val="18"/>
                <w:szCs w:val="18"/>
                <w:lang w:val="en-GB"/>
              </w:rPr>
              <w:fldChar w:fldCharType="separate"/>
            </w:r>
            <w:r w:rsidRPr="00D733D2">
              <w:rPr>
                <w:rFonts w:ascii="Verdana" w:hAnsi="Verdana"/>
                <w:sz w:val="18"/>
                <w:szCs w:val="18"/>
                <w:lang w:val="en-GB"/>
              </w:rPr>
              <w:fldChar w:fldCharType="end"/>
            </w:r>
            <w:r w:rsidRPr="00D733D2">
              <w:rPr>
                <w:rFonts w:ascii="Verdana" w:hAnsi="Verdana"/>
                <w:sz w:val="18"/>
                <w:szCs w:val="18"/>
              </w:rPr>
              <w:t xml:space="preserve"> NO</w:t>
            </w:r>
          </w:p>
          <w:p w14:paraId="6A1ECA13" w14:textId="77777777" w:rsidR="00D733D2" w:rsidRPr="00D733D2" w:rsidRDefault="00D733D2" w:rsidP="007F5B2E">
            <w:pPr>
              <w:widowControl w:val="0"/>
              <w:numPr>
                <w:ilvl w:val="1"/>
                <w:numId w:val="45"/>
              </w:numPr>
              <w:tabs>
                <w:tab w:val="left" w:pos="426"/>
              </w:tabs>
              <w:autoSpaceDE w:val="0"/>
              <w:autoSpaceDN w:val="0"/>
              <w:adjustRightInd w:val="0"/>
              <w:spacing w:before="120"/>
              <w:ind w:hanging="792"/>
              <w:jc w:val="both"/>
              <w:rPr>
                <w:rFonts w:ascii="Verdana" w:hAnsi="Verdana"/>
                <w:sz w:val="18"/>
                <w:szCs w:val="18"/>
              </w:rPr>
            </w:pPr>
            <w:r w:rsidRPr="00D733D2">
              <w:rPr>
                <w:rFonts w:ascii="Verdana" w:hAnsi="Verdana"/>
                <w:sz w:val="18"/>
                <w:szCs w:val="18"/>
              </w:rPr>
              <w:t>DOES THE BIDDER HAVE ANY SOURCE OF INCOME IN THE RSA?</w:t>
            </w:r>
            <w:r w:rsidRPr="00D733D2">
              <w:rPr>
                <w:rFonts w:ascii="Verdana" w:hAnsi="Verdana"/>
                <w:sz w:val="18"/>
                <w:szCs w:val="18"/>
              </w:rPr>
              <w:tab/>
            </w:r>
            <w:r w:rsidRPr="00D733D2">
              <w:rPr>
                <w:rFonts w:ascii="Verdana" w:hAnsi="Verdana"/>
                <w:sz w:val="18"/>
                <w:szCs w:val="18"/>
              </w:rPr>
              <w:tab/>
              <w:t xml:space="preserve">                                 </w:t>
            </w:r>
            <w:r w:rsidRPr="00D733D2">
              <w:rPr>
                <w:rFonts w:ascii="Verdana" w:hAnsi="Verdana"/>
                <w:sz w:val="18"/>
                <w:szCs w:val="18"/>
                <w:lang w:val="en-GB"/>
              </w:rPr>
              <w:fldChar w:fldCharType="begin">
                <w:ffData>
                  <w:name w:val="Check1"/>
                  <w:enabled/>
                  <w:calcOnExit w:val="0"/>
                  <w:checkBox>
                    <w:sizeAuto/>
                    <w:default w:val="0"/>
                  </w:checkBox>
                </w:ffData>
              </w:fldChar>
            </w:r>
            <w:r w:rsidRPr="00D733D2">
              <w:rPr>
                <w:rFonts w:ascii="Verdana" w:hAnsi="Verdana"/>
                <w:sz w:val="18"/>
                <w:szCs w:val="18"/>
                <w:lang w:val="en-GB"/>
              </w:rPr>
              <w:instrText xml:space="preserve"> FORMCHECKBOX </w:instrText>
            </w:r>
            <w:r w:rsidR="001F3ABD">
              <w:rPr>
                <w:rFonts w:ascii="Verdana" w:hAnsi="Verdana"/>
                <w:sz w:val="18"/>
                <w:szCs w:val="18"/>
                <w:lang w:val="en-GB"/>
              </w:rPr>
            </w:r>
            <w:r w:rsidR="001F3ABD">
              <w:rPr>
                <w:rFonts w:ascii="Verdana" w:hAnsi="Verdana"/>
                <w:sz w:val="18"/>
                <w:szCs w:val="18"/>
                <w:lang w:val="en-GB"/>
              </w:rPr>
              <w:fldChar w:fldCharType="separate"/>
            </w:r>
            <w:r w:rsidRPr="00D733D2">
              <w:rPr>
                <w:rFonts w:ascii="Verdana" w:hAnsi="Verdana"/>
                <w:sz w:val="18"/>
                <w:szCs w:val="18"/>
                <w:lang w:val="en-GB"/>
              </w:rPr>
              <w:fldChar w:fldCharType="end"/>
            </w:r>
            <w:r w:rsidRPr="00D733D2">
              <w:rPr>
                <w:rFonts w:ascii="Verdana" w:hAnsi="Verdana"/>
                <w:sz w:val="18"/>
                <w:szCs w:val="18"/>
              </w:rPr>
              <w:t xml:space="preserve">  YES  </w:t>
            </w:r>
            <w:r w:rsidRPr="00D733D2">
              <w:rPr>
                <w:rFonts w:ascii="Verdana" w:hAnsi="Verdana"/>
                <w:sz w:val="18"/>
                <w:szCs w:val="18"/>
                <w:lang w:val="en-GB"/>
              </w:rPr>
              <w:fldChar w:fldCharType="begin">
                <w:ffData>
                  <w:name w:val="Check1"/>
                  <w:enabled/>
                  <w:calcOnExit w:val="0"/>
                  <w:checkBox>
                    <w:sizeAuto/>
                    <w:default w:val="0"/>
                  </w:checkBox>
                </w:ffData>
              </w:fldChar>
            </w:r>
            <w:r w:rsidRPr="00D733D2">
              <w:rPr>
                <w:rFonts w:ascii="Verdana" w:hAnsi="Verdana"/>
                <w:sz w:val="18"/>
                <w:szCs w:val="18"/>
                <w:lang w:val="en-GB"/>
              </w:rPr>
              <w:instrText xml:space="preserve"> FORMCHECKBOX </w:instrText>
            </w:r>
            <w:r w:rsidR="001F3ABD">
              <w:rPr>
                <w:rFonts w:ascii="Verdana" w:hAnsi="Verdana"/>
                <w:sz w:val="18"/>
                <w:szCs w:val="18"/>
                <w:lang w:val="en-GB"/>
              </w:rPr>
            </w:r>
            <w:r w:rsidR="001F3ABD">
              <w:rPr>
                <w:rFonts w:ascii="Verdana" w:hAnsi="Verdana"/>
                <w:sz w:val="18"/>
                <w:szCs w:val="18"/>
                <w:lang w:val="en-GB"/>
              </w:rPr>
              <w:fldChar w:fldCharType="separate"/>
            </w:r>
            <w:r w:rsidRPr="00D733D2">
              <w:rPr>
                <w:rFonts w:ascii="Verdana" w:hAnsi="Verdana"/>
                <w:sz w:val="18"/>
                <w:szCs w:val="18"/>
                <w:lang w:val="en-GB"/>
              </w:rPr>
              <w:fldChar w:fldCharType="end"/>
            </w:r>
            <w:r w:rsidRPr="00D733D2">
              <w:rPr>
                <w:rFonts w:ascii="Verdana" w:hAnsi="Verdana"/>
                <w:sz w:val="18"/>
                <w:szCs w:val="18"/>
              </w:rPr>
              <w:t xml:space="preserve"> NO</w:t>
            </w:r>
          </w:p>
          <w:p w14:paraId="3A3B3244" w14:textId="77777777" w:rsidR="00D733D2" w:rsidRPr="00D733D2" w:rsidRDefault="00D733D2" w:rsidP="00AE58F8">
            <w:pPr>
              <w:tabs>
                <w:tab w:val="left" w:pos="426"/>
              </w:tabs>
              <w:autoSpaceDE w:val="0"/>
              <w:autoSpaceDN w:val="0"/>
              <w:adjustRightInd w:val="0"/>
              <w:spacing w:before="120"/>
              <w:ind w:left="792"/>
              <w:jc w:val="both"/>
              <w:rPr>
                <w:rFonts w:ascii="Verdana" w:hAnsi="Verdana"/>
                <w:sz w:val="18"/>
                <w:szCs w:val="18"/>
              </w:rPr>
            </w:pPr>
          </w:p>
          <w:p w14:paraId="0C041BBF" w14:textId="77777777" w:rsidR="00D733D2" w:rsidRPr="00D733D2" w:rsidRDefault="00D733D2" w:rsidP="00AE58F8">
            <w:pPr>
              <w:tabs>
                <w:tab w:val="left" w:pos="426"/>
              </w:tabs>
              <w:spacing w:line="215" w:lineRule="auto"/>
              <w:jc w:val="both"/>
              <w:rPr>
                <w:rFonts w:ascii="Verdana" w:hAnsi="Verdana" w:cs="Arial Narrow"/>
                <w:b/>
                <w:sz w:val="18"/>
                <w:szCs w:val="18"/>
              </w:rPr>
            </w:pPr>
            <w:r w:rsidRPr="00D733D2">
              <w:rPr>
                <w:rFonts w:ascii="Verdana" w:hAnsi="Verdana" w:cs="Arial Narrow"/>
                <w:b/>
                <w:sz w:val="18"/>
                <w:szCs w:val="18"/>
              </w:rPr>
              <w:t>IF THE ANSWER IS “NO” TO ALL OF THE ABOVE, THEN, IT IS NOT A REQUIREMENT TO OBTAIN A TAX COMPLIANCE STATUS / TAX COMPLIANCE SYSTEM PIN CODE FROM THE SOUTH AFRICAN REVENUE SERVICE (SARS) AND IF NOT REGISTER AS PER 2.3 ABOVE.</w:t>
            </w:r>
          </w:p>
          <w:p w14:paraId="14A914FA" w14:textId="77777777" w:rsidR="00D733D2" w:rsidRPr="00D733D2" w:rsidRDefault="00D733D2" w:rsidP="00AE58F8">
            <w:pPr>
              <w:tabs>
                <w:tab w:val="left" w:pos="426"/>
              </w:tabs>
              <w:spacing w:line="215" w:lineRule="auto"/>
              <w:jc w:val="both"/>
              <w:rPr>
                <w:rFonts w:ascii="Verdana" w:hAnsi="Verdana" w:cs="Arial Narrow"/>
                <w:b/>
                <w:sz w:val="18"/>
                <w:szCs w:val="18"/>
              </w:rPr>
            </w:pPr>
          </w:p>
        </w:tc>
      </w:tr>
    </w:tbl>
    <w:p w14:paraId="6A342732" w14:textId="77777777" w:rsidR="00D733D2" w:rsidRPr="00244018" w:rsidRDefault="00D733D2" w:rsidP="00D733D2">
      <w:pPr>
        <w:autoSpaceDE w:val="0"/>
        <w:autoSpaceDN w:val="0"/>
        <w:adjustRightInd w:val="0"/>
        <w:ind w:left="720" w:hanging="720"/>
        <w:rPr>
          <w:rFonts w:ascii="Arial Narrow" w:hAnsi="Arial Narrow" w:cs="Arial Narrow"/>
          <w:b/>
          <w:sz w:val="12"/>
          <w:szCs w:val="12"/>
        </w:rPr>
      </w:pPr>
    </w:p>
    <w:p w14:paraId="6DD0AA0A" w14:textId="77777777" w:rsidR="004A4377" w:rsidRPr="00D733D2" w:rsidRDefault="00D733D2" w:rsidP="00D733D2">
      <w:pPr>
        <w:autoSpaceDE w:val="0"/>
        <w:autoSpaceDN w:val="0"/>
        <w:adjustRightInd w:val="0"/>
        <w:ind w:left="720" w:hanging="720"/>
        <w:rPr>
          <w:rFonts w:ascii="Verdana" w:hAnsi="Verdana"/>
          <w:color w:val="000080"/>
          <w:sz w:val="16"/>
          <w:szCs w:val="16"/>
        </w:rPr>
      </w:pPr>
      <w:r w:rsidRPr="00D733D2">
        <w:rPr>
          <w:rFonts w:ascii="Verdana" w:hAnsi="Verdana" w:cs="Arial Narrow"/>
          <w:b/>
          <w:sz w:val="16"/>
          <w:szCs w:val="16"/>
        </w:rPr>
        <w:t>NB: FAILURE TO PROVIDE ANY OF THE ABOVE PARTICULARS MAY RENDER THE BID INVALID</w:t>
      </w:r>
      <w:r w:rsidRPr="00D733D2">
        <w:rPr>
          <w:rFonts w:ascii="Verdana" w:hAnsi="Verdana" w:cs="Arial Narrow"/>
          <w:sz w:val="16"/>
          <w:szCs w:val="16"/>
        </w:rPr>
        <w:t>.</w:t>
      </w:r>
    </w:p>
    <w:p w14:paraId="79182BA7" w14:textId="77777777" w:rsidR="004A4377" w:rsidRDefault="004A4377" w:rsidP="00DE09D7">
      <w:pPr>
        <w:pStyle w:val="Heading1"/>
        <w:tabs>
          <w:tab w:val="clear" w:pos="720"/>
          <w:tab w:val="clear" w:pos="1440"/>
          <w:tab w:val="clear" w:pos="2160"/>
          <w:tab w:val="clear" w:pos="2880"/>
        </w:tabs>
        <w:spacing w:line="360" w:lineRule="auto"/>
        <w:ind w:left="851" w:right="408" w:hanging="851"/>
        <w:jc w:val="center"/>
        <w:rPr>
          <w:color w:val="000080"/>
          <w:sz w:val="28"/>
          <w:szCs w:val="28"/>
        </w:rPr>
      </w:pPr>
    </w:p>
    <w:p w14:paraId="2F4FA6C5" w14:textId="77777777" w:rsidR="00D733D2" w:rsidRDefault="00D733D2" w:rsidP="00D733D2">
      <w:pPr>
        <w:rPr>
          <w:lang w:val="en-GB"/>
        </w:rPr>
      </w:pPr>
    </w:p>
    <w:p w14:paraId="1DBDAC36" w14:textId="77777777" w:rsidR="00973018" w:rsidRDefault="00973018" w:rsidP="00D733D2">
      <w:pPr>
        <w:rPr>
          <w:lang w:val="en-GB"/>
        </w:rPr>
      </w:pPr>
    </w:p>
    <w:p w14:paraId="10844287" w14:textId="77777777" w:rsidR="00973018" w:rsidRDefault="00973018" w:rsidP="00D733D2">
      <w:pPr>
        <w:rPr>
          <w:lang w:val="en-GB"/>
        </w:rPr>
      </w:pPr>
    </w:p>
    <w:p w14:paraId="3CF8DD48" w14:textId="77777777" w:rsidR="00973018" w:rsidRDefault="00973018" w:rsidP="00D733D2">
      <w:pPr>
        <w:rPr>
          <w:lang w:val="en-GB"/>
        </w:rPr>
      </w:pPr>
    </w:p>
    <w:p w14:paraId="324DDB63" w14:textId="77777777" w:rsidR="00973018" w:rsidRDefault="00973018" w:rsidP="00D733D2">
      <w:pPr>
        <w:rPr>
          <w:lang w:val="en-GB"/>
        </w:rPr>
      </w:pPr>
    </w:p>
    <w:p w14:paraId="6FE642B3" w14:textId="77777777" w:rsidR="00D733D2" w:rsidRDefault="00D733D2" w:rsidP="00D733D2">
      <w:pPr>
        <w:rPr>
          <w:lang w:val="en-GB"/>
        </w:rPr>
      </w:pPr>
    </w:p>
    <w:p w14:paraId="6F99AFC8" w14:textId="77777777" w:rsidR="00D733D2" w:rsidRDefault="00D733D2" w:rsidP="00D733D2">
      <w:pPr>
        <w:rPr>
          <w:lang w:val="en-GB"/>
        </w:rPr>
      </w:pPr>
    </w:p>
    <w:p w14:paraId="75F97514" w14:textId="77777777" w:rsidR="00D733D2" w:rsidRDefault="00D733D2" w:rsidP="00D733D2">
      <w:pPr>
        <w:rPr>
          <w:lang w:val="en-GB"/>
        </w:rPr>
      </w:pPr>
    </w:p>
    <w:p w14:paraId="7E0D6FFB" w14:textId="77777777" w:rsidR="00D733D2" w:rsidRDefault="00D733D2" w:rsidP="00D733D2">
      <w:pPr>
        <w:rPr>
          <w:lang w:val="en-GB"/>
        </w:rPr>
      </w:pPr>
    </w:p>
    <w:p w14:paraId="648DE9CA" w14:textId="77777777" w:rsidR="00973018" w:rsidRDefault="00973018" w:rsidP="00DE09D7">
      <w:pPr>
        <w:pStyle w:val="Heading1"/>
        <w:tabs>
          <w:tab w:val="clear" w:pos="720"/>
          <w:tab w:val="clear" w:pos="1440"/>
          <w:tab w:val="clear" w:pos="2160"/>
          <w:tab w:val="clear" w:pos="2880"/>
        </w:tabs>
        <w:spacing w:line="360" w:lineRule="auto"/>
        <w:ind w:left="851" w:right="408" w:hanging="851"/>
        <w:jc w:val="center"/>
        <w:rPr>
          <w:color w:val="000080"/>
          <w:sz w:val="28"/>
          <w:szCs w:val="28"/>
        </w:rPr>
      </w:pPr>
      <w:r>
        <w:rPr>
          <w:color w:val="000080"/>
          <w:sz w:val="28"/>
          <w:szCs w:val="28"/>
        </w:rPr>
        <w:t>SECTION 2</w:t>
      </w:r>
    </w:p>
    <w:p w14:paraId="334EE318" w14:textId="77777777" w:rsidR="00DE09D7" w:rsidRDefault="004A4377" w:rsidP="00DE09D7">
      <w:pPr>
        <w:pStyle w:val="Heading1"/>
        <w:tabs>
          <w:tab w:val="clear" w:pos="720"/>
          <w:tab w:val="clear" w:pos="1440"/>
          <w:tab w:val="clear" w:pos="2160"/>
          <w:tab w:val="clear" w:pos="2880"/>
        </w:tabs>
        <w:spacing w:line="360" w:lineRule="auto"/>
        <w:ind w:left="851" w:right="408" w:hanging="851"/>
        <w:jc w:val="center"/>
        <w:rPr>
          <w:color w:val="000080"/>
          <w:sz w:val="28"/>
          <w:szCs w:val="28"/>
        </w:rPr>
      </w:pPr>
      <w:r>
        <w:rPr>
          <w:color w:val="000080"/>
          <w:sz w:val="28"/>
          <w:szCs w:val="28"/>
        </w:rPr>
        <w:t xml:space="preserve"> </w:t>
      </w:r>
      <w:r w:rsidR="00DE09D7">
        <w:rPr>
          <w:color w:val="000080"/>
          <w:sz w:val="28"/>
          <w:szCs w:val="28"/>
        </w:rPr>
        <w:t xml:space="preserve">BIDDER’S </w:t>
      </w:r>
      <w:r w:rsidR="00641773">
        <w:rPr>
          <w:color w:val="000080"/>
          <w:sz w:val="28"/>
          <w:szCs w:val="28"/>
        </w:rPr>
        <w:t>DETAIL</w:t>
      </w:r>
      <w:r w:rsidR="00E21577">
        <w:rPr>
          <w:color w:val="000080"/>
          <w:sz w:val="28"/>
          <w:szCs w:val="28"/>
        </w:rPr>
        <w:t>S</w:t>
      </w:r>
      <w:bookmarkEnd w:id="2"/>
      <w:bookmarkEnd w:id="3"/>
    </w:p>
    <w:p w14:paraId="746ADB18" w14:textId="77777777" w:rsidR="00A072B8" w:rsidRPr="003B7822" w:rsidRDefault="00973018" w:rsidP="00FF154F">
      <w:pPr>
        <w:tabs>
          <w:tab w:val="left" w:pos="720"/>
          <w:tab w:val="left" w:pos="1944"/>
          <w:tab w:val="left" w:pos="3384"/>
          <w:tab w:val="left" w:pos="3744"/>
          <w:tab w:val="left" w:pos="4644"/>
          <w:tab w:val="left" w:pos="5760"/>
          <w:tab w:val="left" w:pos="7920"/>
        </w:tabs>
        <w:spacing w:line="360" w:lineRule="auto"/>
        <w:rPr>
          <w:rFonts w:ascii="Verdana" w:hAnsi="Verdana" w:cs="Arial"/>
          <w:sz w:val="22"/>
          <w:szCs w:val="22"/>
          <w:lang w:val="en-GB"/>
        </w:rPr>
      </w:pPr>
      <w:r w:rsidRPr="003B7822">
        <w:rPr>
          <w:rFonts w:ascii="Verdana" w:hAnsi="Verdana" w:cs="Arial"/>
          <w:b/>
          <w:sz w:val="22"/>
          <w:szCs w:val="22"/>
          <w:lang w:val="en-GB"/>
        </w:rPr>
        <w:t>2</w:t>
      </w:r>
      <w:r w:rsidR="00641773" w:rsidRPr="003B7822">
        <w:rPr>
          <w:rFonts w:ascii="Verdana" w:hAnsi="Verdana" w:cs="Arial"/>
          <w:b/>
          <w:sz w:val="22"/>
          <w:szCs w:val="22"/>
          <w:lang w:val="en-GB"/>
        </w:rPr>
        <w:t>.1</w:t>
      </w:r>
      <w:r w:rsidR="00641773" w:rsidRPr="003B7822">
        <w:rPr>
          <w:rFonts w:ascii="Verdana" w:hAnsi="Verdana" w:cs="Arial"/>
          <w:b/>
          <w:sz w:val="22"/>
          <w:szCs w:val="22"/>
          <w:lang w:val="en-GB"/>
        </w:rPr>
        <w:tab/>
      </w:r>
      <w:r w:rsidR="009A6B77" w:rsidRPr="003B7822">
        <w:rPr>
          <w:rFonts w:ascii="Verdana" w:hAnsi="Verdana" w:cs="Arial"/>
          <w:b/>
          <w:sz w:val="22"/>
          <w:szCs w:val="22"/>
          <w:lang w:val="en-GB"/>
        </w:rPr>
        <w:t>Bidding structure</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830"/>
        <w:gridCol w:w="5201"/>
      </w:tblGrid>
      <w:tr w:rsidR="008A2B30" w14:paraId="15CFAC55" w14:textId="77777777" w:rsidTr="00DB588E">
        <w:trPr>
          <w:trHeight w:val="397"/>
        </w:trPr>
        <w:tc>
          <w:tcPr>
            <w:tcW w:w="10031" w:type="dxa"/>
            <w:gridSpan w:val="2"/>
            <w:tcBorders>
              <w:top w:val="single" w:sz="4" w:space="0" w:color="auto"/>
              <w:left w:val="single" w:sz="4" w:space="0" w:color="auto"/>
              <w:bottom w:val="single" w:sz="4" w:space="0" w:color="auto"/>
              <w:right w:val="single" w:sz="4" w:space="0" w:color="auto"/>
            </w:tcBorders>
            <w:shd w:val="clear" w:color="auto" w:fill="002060"/>
            <w:vAlign w:val="center"/>
          </w:tcPr>
          <w:p w14:paraId="42641D95" w14:textId="77777777" w:rsidR="008A2B30" w:rsidRPr="00DB588E" w:rsidRDefault="008A2B30" w:rsidP="00DB588E">
            <w:pPr>
              <w:pStyle w:val="Header"/>
              <w:tabs>
                <w:tab w:val="clear" w:pos="4153"/>
                <w:tab w:val="clear" w:pos="8306"/>
              </w:tabs>
              <w:spacing w:line="360" w:lineRule="auto"/>
              <w:jc w:val="left"/>
              <w:rPr>
                <w:rFonts w:cs="Arial"/>
                <w:b/>
              </w:rPr>
            </w:pPr>
            <w:r w:rsidRPr="00DB588E">
              <w:rPr>
                <w:rFonts w:cs="Arial"/>
                <w:b/>
              </w:rPr>
              <w:t xml:space="preserve">Indicate the type of </w:t>
            </w:r>
            <w:r w:rsidR="004B3834" w:rsidRPr="00DB588E">
              <w:rPr>
                <w:rFonts w:cs="Arial"/>
                <w:b/>
              </w:rPr>
              <w:t xml:space="preserve">bidding </w:t>
            </w:r>
            <w:r w:rsidRPr="00DB588E">
              <w:rPr>
                <w:rFonts w:cs="Arial"/>
                <w:b/>
              </w:rPr>
              <w:t xml:space="preserve">structure by marking with an </w:t>
            </w:r>
            <w:r w:rsidR="006749B3" w:rsidRPr="00DB588E">
              <w:rPr>
                <w:rFonts w:cs="Arial"/>
                <w:b/>
                <w:bCs/>
              </w:rPr>
              <w:t>‘</w:t>
            </w:r>
            <w:r w:rsidRPr="00DB588E">
              <w:rPr>
                <w:rFonts w:cs="Arial"/>
                <w:b/>
                <w:bCs/>
              </w:rPr>
              <w:t>X</w:t>
            </w:r>
            <w:r w:rsidR="006749B3" w:rsidRPr="00DB588E">
              <w:rPr>
                <w:rFonts w:cs="Arial"/>
                <w:b/>
                <w:bCs/>
              </w:rPr>
              <w:t>’</w:t>
            </w:r>
            <w:r w:rsidRPr="00DB588E">
              <w:rPr>
                <w:rFonts w:cs="Arial"/>
                <w:b/>
                <w:bCs/>
              </w:rPr>
              <w:t>:</w:t>
            </w:r>
          </w:p>
        </w:tc>
      </w:tr>
      <w:tr w:rsidR="008A2B30" w14:paraId="244111A7" w14:textId="77777777" w:rsidTr="00AE58F8">
        <w:trPr>
          <w:trHeight w:val="368"/>
        </w:trPr>
        <w:tc>
          <w:tcPr>
            <w:tcW w:w="4830" w:type="dxa"/>
            <w:tcBorders>
              <w:top w:val="single" w:sz="4" w:space="0" w:color="auto"/>
              <w:left w:val="single" w:sz="4" w:space="0" w:color="auto"/>
              <w:bottom w:val="single" w:sz="4" w:space="0" w:color="auto"/>
              <w:right w:val="single" w:sz="4" w:space="0" w:color="auto"/>
            </w:tcBorders>
            <w:shd w:val="clear" w:color="auto" w:fill="002060"/>
            <w:vAlign w:val="center"/>
          </w:tcPr>
          <w:p w14:paraId="5B12EC21" w14:textId="77777777" w:rsidR="008A2B30" w:rsidRPr="00DB588E" w:rsidRDefault="008A2B30" w:rsidP="00DB588E">
            <w:pPr>
              <w:pStyle w:val="Header"/>
              <w:tabs>
                <w:tab w:val="clear" w:pos="4153"/>
                <w:tab w:val="clear" w:pos="8306"/>
              </w:tabs>
              <w:spacing w:line="360" w:lineRule="auto"/>
              <w:jc w:val="left"/>
              <w:rPr>
                <w:rFonts w:cs="Arial"/>
                <w:b/>
              </w:rPr>
            </w:pPr>
            <w:r w:rsidRPr="00DB588E">
              <w:rPr>
                <w:rFonts w:cs="Arial"/>
                <w:b/>
              </w:rPr>
              <w:t xml:space="preserve">Individual </w:t>
            </w:r>
            <w:r w:rsidR="00E6230E" w:rsidRPr="00DB588E">
              <w:rPr>
                <w:rFonts w:cs="Arial"/>
                <w:b/>
              </w:rPr>
              <w:t>bidder</w:t>
            </w:r>
          </w:p>
        </w:tc>
        <w:tc>
          <w:tcPr>
            <w:tcW w:w="5201" w:type="dxa"/>
            <w:tcBorders>
              <w:top w:val="single" w:sz="4" w:space="0" w:color="auto"/>
              <w:left w:val="single" w:sz="4" w:space="0" w:color="auto"/>
              <w:bottom w:val="single" w:sz="4" w:space="0" w:color="auto"/>
              <w:right w:val="single" w:sz="4" w:space="0" w:color="auto"/>
            </w:tcBorders>
            <w:vAlign w:val="center"/>
          </w:tcPr>
          <w:p w14:paraId="7FF9911D" w14:textId="77777777" w:rsidR="008A2B30" w:rsidRDefault="008A2B30" w:rsidP="00DB588E">
            <w:pPr>
              <w:pStyle w:val="Header"/>
              <w:tabs>
                <w:tab w:val="clear" w:pos="4153"/>
                <w:tab w:val="clear" w:pos="8306"/>
              </w:tabs>
              <w:spacing w:line="360" w:lineRule="auto"/>
              <w:jc w:val="left"/>
              <w:rPr>
                <w:rFonts w:cs="Arial"/>
              </w:rPr>
            </w:pPr>
          </w:p>
        </w:tc>
      </w:tr>
      <w:tr w:rsidR="008A2B30" w14:paraId="57A7A476" w14:textId="77777777" w:rsidTr="00AE58F8">
        <w:trPr>
          <w:trHeight w:val="323"/>
        </w:trPr>
        <w:tc>
          <w:tcPr>
            <w:tcW w:w="4830" w:type="dxa"/>
            <w:tcBorders>
              <w:top w:val="single" w:sz="4" w:space="0" w:color="auto"/>
              <w:left w:val="single" w:sz="4" w:space="0" w:color="auto"/>
              <w:bottom w:val="single" w:sz="4" w:space="0" w:color="auto"/>
              <w:right w:val="single" w:sz="4" w:space="0" w:color="auto"/>
            </w:tcBorders>
            <w:shd w:val="clear" w:color="auto" w:fill="002060"/>
            <w:vAlign w:val="center"/>
          </w:tcPr>
          <w:p w14:paraId="6F4F00EB" w14:textId="77777777" w:rsidR="008A2B30" w:rsidRPr="00DB588E" w:rsidRDefault="008A2B30" w:rsidP="00DB588E">
            <w:pPr>
              <w:pStyle w:val="Header"/>
              <w:tabs>
                <w:tab w:val="clear" w:pos="4153"/>
                <w:tab w:val="clear" w:pos="8306"/>
              </w:tabs>
              <w:spacing w:line="360" w:lineRule="auto"/>
              <w:jc w:val="left"/>
              <w:rPr>
                <w:rFonts w:cs="Arial"/>
                <w:b/>
              </w:rPr>
            </w:pPr>
            <w:r w:rsidRPr="00DB588E">
              <w:rPr>
                <w:rFonts w:cs="Arial"/>
                <w:b/>
              </w:rPr>
              <w:t xml:space="preserve">Joint </w:t>
            </w:r>
            <w:r w:rsidR="00C428FB" w:rsidRPr="00DB588E">
              <w:rPr>
                <w:rFonts w:cs="Arial"/>
                <w:b/>
              </w:rPr>
              <w:t>Venture</w:t>
            </w:r>
          </w:p>
        </w:tc>
        <w:tc>
          <w:tcPr>
            <w:tcW w:w="5201" w:type="dxa"/>
            <w:tcBorders>
              <w:top w:val="single" w:sz="4" w:space="0" w:color="auto"/>
              <w:left w:val="single" w:sz="4" w:space="0" w:color="auto"/>
              <w:bottom w:val="single" w:sz="4" w:space="0" w:color="auto"/>
              <w:right w:val="single" w:sz="4" w:space="0" w:color="auto"/>
            </w:tcBorders>
            <w:vAlign w:val="center"/>
          </w:tcPr>
          <w:p w14:paraId="44E31BA0" w14:textId="77777777" w:rsidR="008A2B30" w:rsidRDefault="008A2B30" w:rsidP="00DB588E">
            <w:pPr>
              <w:pStyle w:val="Header"/>
              <w:tabs>
                <w:tab w:val="clear" w:pos="4153"/>
                <w:tab w:val="clear" w:pos="8306"/>
              </w:tabs>
              <w:spacing w:line="360" w:lineRule="auto"/>
              <w:jc w:val="left"/>
              <w:rPr>
                <w:rFonts w:cs="Arial"/>
              </w:rPr>
            </w:pPr>
          </w:p>
        </w:tc>
      </w:tr>
      <w:tr w:rsidR="008A2B30" w14:paraId="2B4FA67B" w14:textId="77777777" w:rsidTr="00AE58F8">
        <w:trPr>
          <w:trHeight w:val="332"/>
        </w:trPr>
        <w:tc>
          <w:tcPr>
            <w:tcW w:w="4830" w:type="dxa"/>
            <w:tcBorders>
              <w:top w:val="single" w:sz="4" w:space="0" w:color="auto"/>
              <w:left w:val="single" w:sz="4" w:space="0" w:color="auto"/>
              <w:bottom w:val="single" w:sz="4" w:space="0" w:color="auto"/>
              <w:right w:val="single" w:sz="4" w:space="0" w:color="auto"/>
            </w:tcBorders>
            <w:shd w:val="clear" w:color="auto" w:fill="002060"/>
            <w:vAlign w:val="center"/>
          </w:tcPr>
          <w:p w14:paraId="555D2CD1" w14:textId="77777777" w:rsidR="008A2B30" w:rsidRPr="00DB588E" w:rsidRDefault="008A2B30" w:rsidP="00DB588E">
            <w:pPr>
              <w:pStyle w:val="Header"/>
              <w:tabs>
                <w:tab w:val="clear" w:pos="4153"/>
                <w:tab w:val="clear" w:pos="8306"/>
              </w:tabs>
              <w:spacing w:line="360" w:lineRule="auto"/>
              <w:jc w:val="left"/>
              <w:rPr>
                <w:rFonts w:cs="Arial"/>
                <w:b/>
              </w:rPr>
            </w:pPr>
            <w:r w:rsidRPr="00DB588E">
              <w:rPr>
                <w:rFonts w:cs="Arial"/>
                <w:b/>
              </w:rPr>
              <w:t>Consortium</w:t>
            </w:r>
          </w:p>
        </w:tc>
        <w:tc>
          <w:tcPr>
            <w:tcW w:w="5201" w:type="dxa"/>
            <w:tcBorders>
              <w:top w:val="single" w:sz="4" w:space="0" w:color="auto"/>
              <w:left w:val="single" w:sz="4" w:space="0" w:color="auto"/>
              <w:bottom w:val="single" w:sz="4" w:space="0" w:color="auto"/>
              <w:right w:val="single" w:sz="4" w:space="0" w:color="auto"/>
            </w:tcBorders>
            <w:vAlign w:val="center"/>
          </w:tcPr>
          <w:p w14:paraId="728D219E" w14:textId="77777777" w:rsidR="008A2B30" w:rsidRDefault="008A2B30" w:rsidP="00DB588E">
            <w:pPr>
              <w:pStyle w:val="Header"/>
              <w:tabs>
                <w:tab w:val="clear" w:pos="4153"/>
                <w:tab w:val="clear" w:pos="8306"/>
              </w:tabs>
              <w:spacing w:line="360" w:lineRule="auto"/>
              <w:jc w:val="left"/>
              <w:rPr>
                <w:rFonts w:cs="Arial"/>
              </w:rPr>
            </w:pPr>
          </w:p>
        </w:tc>
      </w:tr>
      <w:tr w:rsidR="004253BA" w14:paraId="0B8CA576" w14:textId="77777777" w:rsidTr="00AE58F8">
        <w:trPr>
          <w:trHeight w:val="323"/>
        </w:trPr>
        <w:tc>
          <w:tcPr>
            <w:tcW w:w="4830" w:type="dxa"/>
            <w:tcBorders>
              <w:top w:val="single" w:sz="4" w:space="0" w:color="auto"/>
              <w:left w:val="single" w:sz="4" w:space="0" w:color="auto"/>
              <w:bottom w:val="single" w:sz="4" w:space="0" w:color="auto"/>
              <w:right w:val="single" w:sz="4" w:space="0" w:color="auto"/>
            </w:tcBorders>
            <w:shd w:val="clear" w:color="auto" w:fill="002060"/>
            <w:vAlign w:val="center"/>
          </w:tcPr>
          <w:p w14:paraId="29B28EBB" w14:textId="77777777" w:rsidR="004253BA" w:rsidRPr="00DB588E" w:rsidRDefault="004253BA" w:rsidP="00DB588E">
            <w:pPr>
              <w:pStyle w:val="Header"/>
              <w:tabs>
                <w:tab w:val="clear" w:pos="4153"/>
                <w:tab w:val="clear" w:pos="8306"/>
              </w:tabs>
              <w:spacing w:line="360" w:lineRule="auto"/>
              <w:jc w:val="left"/>
              <w:rPr>
                <w:rFonts w:cs="Arial"/>
                <w:b/>
              </w:rPr>
            </w:pPr>
            <w:r w:rsidRPr="00DB588E">
              <w:rPr>
                <w:rFonts w:cs="Arial"/>
                <w:b/>
              </w:rPr>
              <w:t>Sub</w:t>
            </w:r>
            <w:r w:rsidR="00E6230E" w:rsidRPr="00DB588E">
              <w:rPr>
                <w:rFonts w:cs="Arial"/>
                <w:b/>
              </w:rPr>
              <w:t>c</w:t>
            </w:r>
            <w:r w:rsidRPr="00DB588E">
              <w:rPr>
                <w:rFonts w:cs="Arial"/>
                <w:b/>
              </w:rPr>
              <w:t>ontractors</w:t>
            </w:r>
          </w:p>
        </w:tc>
        <w:tc>
          <w:tcPr>
            <w:tcW w:w="5201" w:type="dxa"/>
            <w:tcBorders>
              <w:top w:val="single" w:sz="4" w:space="0" w:color="auto"/>
              <w:left w:val="single" w:sz="4" w:space="0" w:color="auto"/>
              <w:bottom w:val="single" w:sz="4" w:space="0" w:color="auto"/>
              <w:right w:val="single" w:sz="4" w:space="0" w:color="auto"/>
            </w:tcBorders>
            <w:vAlign w:val="center"/>
          </w:tcPr>
          <w:p w14:paraId="421A71CD" w14:textId="77777777" w:rsidR="004253BA" w:rsidRDefault="004253BA" w:rsidP="00DB588E">
            <w:pPr>
              <w:pStyle w:val="Header"/>
              <w:tabs>
                <w:tab w:val="clear" w:pos="4153"/>
                <w:tab w:val="clear" w:pos="8306"/>
              </w:tabs>
              <w:spacing w:line="360" w:lineRule="auto"/>
              <w:jc w:val="left"/>
              <w:rPr>
                <w:rFonts w:cs="Arial"/>
              </w:rPr>
            </w:pPr>
          </w:p>
        </w:tc>
      </w:tr>
      <w:tr w:rsidR="008A2B30" w14:paraId="09C488CB" w14:textId="77777777" w:rsidTr="00AE58F8">
        <w:trPr>
          <w:trHeight w:val="305"/>
        </w:trPr>
        <w:tc>
          <w:tcPr>
            <w:tcW w:w="4830" w:type="dxa"/>
            <w:tcBorders>
              <w:top w:val="single" w:sz="4" w:space="0" w:color="auto"/>
              <w:left w:val="single" w:sz="4" w:space="0" w:color="auto"/>
              <w:bottom w:val="single" w:sz="4" w:space="0" w:color="auto"/>
              <w:right w:val="single" w:sz="4" w:space="0" w:color="auto"/>
            </w:tcBorders>
            <w:shd w:val="clear" w:color="auto" w:fill="002060"/>
            <w:vAlign w:val="center"/>
          </w:tcPr>
          <w:p w14:paraId="2DB44722" w14:textId="77777777" w:rsidR="008A2B30" w:rsidRPr="00DB588E" w:rsidRDefault="008A2B30" w:rsidP="00DB588E">
            <w:pPr>
              <w:pStyle w:val="Header"/>
              <w:tabs>
                <w:tab w:val="clear" w:pos="4153"/>
                <w:tab w:val="clear" w:pos="8306"/>
              </w:tabs>
              <w:spacing w:line="360" w:lineRule="auto"/>
              <w:jc w:val="left"/>
              <w:rPr>
                <w:rFonts w:cs="Arial"/>
                <w:b/>
              </w:rPr>
            </w:pPr>
            <w:r w:rsidRPr="00DB588E">
              <w:rPr>
                <w:rFonts w:cs="Arial"/>
                <w:b/>
              </w:rPr>
              <w:t>Other</w:t>
            </w:r>
          </w:p>
        </w:tc>
        <w:tc>
          <w:tcPr>
            <w:tcW w:w="5201" w:type="dxa"/>
            <w:tcBorders>
              <w:top w:val="single" w:sz="4" w:space="0" w:color="auto"/>
              <w:left w:val="single" w:sz="4" w:space="0" w:color="auto"/>
              <w:bottom w:val="single" w:sz="4" w:space="0" w:color="auto"/>
              <w:right w:val="single" w:sz="4" w:space="0" w:color="auto"/>
            </w:tcBorders>
            <w:vAlign w:val="center"/>
          </w:tcPr>
          <w:p w14:paraId="78199DB8" w14:textId="77777777" w:rsidR="008A2B30" w:rsidRDefault="008A2B30" w:rsidP="00DB588E">
            <w:pPr>
              <w:pStyle w:val="Header"/>
              <w:tabs>
                <w:tab w:val="clear" w:pos="4153"/>
                <w:tab w:val="clear" w:pos="8306"/>
              </w:tabs>
              <w:spacing w:line="360" w:lineRule="auto"/>
              <w:jc w:val="left"/>
              <w:rPr>
                <w:rFonts w:cs="Arial"/>
              </w:rPr>
            </w:pPr>
          </w:p>
        </w:tc>
      </w:tr>
      <w:tr w:rsidR="001906C9" w14:paraId="1CB16024" w14:textId="77777777" w:rsidTr="00DB588E">
        <w:trPr>
          <w:trHeight w:val="397"/>
        </w:trPr>
        <w:tc>
          <w:tcPr>
            <w:tcW w:w="10031" w:type="dxa"/>
            <w:gridSpan w:val="2"/>
            <w:tcBorders>
              <w:top w:val="single" w:sz="4" w:space="0" w:color="auto"/>
              <w:left w:val="single" w:sz="4" w:space="0" w:color="auto"/>
              <w:bottom w:val="single" w:sz="4" w:space="0" w:color="auto"/>
              <w:right w:val="single" w:sz="4" w:space="0" w:color="auto"/>
            </w:tcBorders>
            <w:shd w:val="clear" w:color="auto" w:fill="002060"/>
            <w:vAlign w:val="center"/>
          </w:tcPr>
          <w:p w14:paraId="53C08B6B" w14:textId="77777777" w:rsidR="001906C9" w:rsidRPr="00DB588E" w:rsidRDefault="001906C9" w:rsidP="00D3074D">
            <w:pPr>
              <w:pStyle w:val="Header"/>
              <w:tabs>
                <w:tab w:val="clear" w:pos="4153"/>
                <w:tab w:val="clear" w:pos="8306"/>
              </w:tabs>
              <w:spacing w:line="360" w:lineRule="auto"/>
              <w:jc w:val="left"/>
              <w:rPr>
                <w:rFonts w:cs="Arial"/>
                <w:b/>
                <w:color w:val="FFFFFF" w:themeColor="background1"/>
              </w:rPr>
            </w:pPr>
            <w:r w:rsidRPr="00DB588E">
              <w:rPr>
                <w:rFonts w:cs="Arial"/>
                <w:b/>
                <w:color w:val="FFFFFF" w:themeColor="background1"/>
              </w:rPr>
              <w:t xml:space="preserve">If the </w:t>
            </w:r>
            <w:r w:rsidR="00D3074D">
              <w:rPr>
                <w:rFonts w:cs="Arial"/>
                <w:b/>
                <w:color w:val="FFFFFF" w:themeColor="background1"/>
              </w:rPr>
              <w:t>bid</w:t>
            </w:r>
            <w:r w:rsidRPr="00DB588E">
              <w:rPr>
                <w:rFonts w:cs="Arial"/>
                <w:b/>
                <w:color w:val="FFFFFF" w:themeColor="background1"/>
              </w:rPr>
              <w:t xml:space="preserve"> is submitted as a Consortium or Joint Venture or Sub Contracting Arrangement list the members of such Consortium or Joint Venture and Sub Contractors below:</w:t>
            </w:r>
          </w:p>
        </w:tc>
      </w:tr>
      <w:tr w:rsidR="001906C9" w14:paraId="3B40F312" w14:textId="77777777" w:rsidTr="00DB588E">
        <w:trPr>
          <w:trHeight w:val="397"/>
        </w:trPr>
        <w:tc>
          <w:tcPr>
            <w:tcW w:w="1003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BC1F781" w14:textId="77777777" w:rsidR="001906C9" w:rsidRDefault="001906C9" w:rsidP="00DB588E">
            <w:pPr>
              <w:pStyle w:val="Header"/>
              <w:tabs>
                <w:tab w:val="clear" w:pos="4153"/>
                <w:tab w:val="clear" w:pos="8306"/>
              </w:tabs>
              <w:spacing w:line="360" w:lineRule="auto"/>
              <w:jc w:val="left"/>
              <w:rPr>
                <w:rFonts w:cs="Arial"/>
              </w:rPr>
            </w:pPr>
            <w:r>
              <w:rPr>
                <w:rFonts w:cs="Arial"/>
              </w:rPr>
              <w:t>1.</w:t>
            </w:r>
          </w:p>
        </w:tc>
      </w:tr>
      <w:tr w:rsidR="001906C9" w14:paraId="0203A38A" w14:textId="77777777" w:rsidTr="00DB588E">
        <w:trPr>
          <w:trHeight w:val="397"/>
        </w:trPr>
        <w:tc>
          <w:tcPr>
            <w:tcW w:w="1003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5B9BFE6" w14:textId="77777777" w:rsidR="001906C9" w:rsidRDefault="001906C9" w:rsidP="00DB588E">
            <w:pPr>
              <w:pStyle w:val="Header"/>
              <w:tabs>
                <w:tab w:val="clear" w:pos="4153"/>
                <w:tab w:val="clear" w:pos="8306"/>
              </w:tabs>
              <w:spacing w:line="360" w:lineRule="auto"/>
              <w:jc w:val="left"/>
              <w:rPr>
                <w:rFonts w:cs="Arial"/>
              </w:rPr>
            </w:pPr>
            <w:r>
              <w:rPr>
                <w:rFonts w:cs="Arial"/>
              </w:rPr>
              <w:t>2.</w:t>
            </w:r>
          </w:p>
        </w:tc>
      </w:tr>
      <w:tr w:rsidR="001906C9" w14:paraId="4B63AFC7" w14:textId="77777777" w:rsidTr="00DB588E">
        <w:trPr>
          <w:trHeight w:val="397"/>
        </w:trPr>
        <w:tc>
          <w:tcPr>
            <w:tcW w:w="1003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0A59576" w14:textId="77777777" w:rsidR="001906C9" w:rsidRDefault="001906C9" w:rsidP="00DB588E">
            <w:pPr>
              <w:pStyle w:val="Header"/>
              <w:tabs>
                <w:tab w:val="clear" w:pos="4153"/>
                <w:tab w:val="clear" w:pos="8306"/>
              </w:tabs>
              <w:spacing w:line="360" w:lineRule="auto"/>
              <w:jc w:val="left"/>
              <w:rPr>
                <w:rFonts w:cs="Arial"/>
              </w:rPr>
            </w:pPr>
            <w:r>
              <w:rPr>
                <w:rFonts w:cs="Arial"/>
              </w:rPr>
              <w:t>3.</w:t>
            </w:r>
          </w:p>
        </w:tc>
      </w:tr>
      <w:tr w:rsidR="001906C9" w14:paraId="2A24666E" w14:textId="77777777" w:rsidTr="00DB588E">
        <w:trPr>
          <w:trHeight w:val="397"/>
        </w:trPr>
        <w:tc>
          <w:tcPr>
            <w:tcW w:w="1003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A5B42F4" w14:textId="77777777" w:rsidR="001906C9" w:rsidRDefault="001906C9" w:rsidP="00DB588E">
            <w:pPr>
              <w:pStyle w:val="Header"/>
              <w:tabs>
                <w:tab w:val="clear" w:pos="4153"/>
                <w:tab w:val="clear" w:pos="8306"/>
              </w:tabs>
              <w:spacing w:line="360" w:lineRule="auto"/>
              <w:jc w:val="left"/>
              <w:rPr>
                <w:rFonts w:cs="Arial"/>
              </w:rPr>
            </w:pPr>
            <w:r>
              <w:rPr>
                <w:rFonts w:cs="Arial"/>
              </w:rPr>
              <w:t>4.</w:t>
            </w:r>
          </w:p>
        </w:tc>
      </w:tr>
      <w:tr w:rsidR="001906C9" w14:paraId="5C82019B" w14:textId="77777777" w:rsidTr="00DB588E">
        <w:trPr>
          <w:trHeight w:val="397"/>
        </w:trPr>
        <w:tc>
          <w:tcPr>
            <w:tcW w:w="1003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17A50FE" w14:textId="77777777" w:rsidR="001906C9" w:rsidRDefault="001906C9" w:rsidP="00DB588E">
            <w:pPr>
              <w:pStyle w:val="Header"/>
              <w:tabs>
                <w:tab w:val="clear" w:pos="4153"/>
                <w:tab w:val="clear" w:pos="8306"/>
              </w:tabs>
              <w:spacing w:line="360" w:lineRule="auto"/>
              <w:jc w:val="left"/>
              <w:rPr>
                <w:rFonts w:cs="Arial"/>
              </w:rPr>
            </w:pPr>
            <w:r>
              <w:rPr>
                <w:rFonts w:cs="Arial"/>
              </w:rPr>
              <w:t>5.</w:t>
            </w:r>
          </w:p>
        </w:tc>
      </w:tr>
    </w:tbl>
    <w:p w14:paraId="02846F47" w14:textId="77777777" w:rsidR="00613DA7" w:rsidRDefault="00613DA7" w:rsidP="00613DA7">
      <w:pPr>
        <w:tabs>
          <w:tab w:val="left" w:pos="720"/>
          <w:tab w:val="left" w:pos="1944"/>
          <w:tab w:val="left" w:pos="3384"/>
          <w:tab w:val="left" w:pos="3744"/>
          <w:tab w:val="left" w:pos="4644"/>
          <w:tab w:val="left" w:pos="5760"/>
          <w:tab w:val="left" w:pos="7920"/>
        </w:tabs>
        <w:spacing w:line="360" w:lineRule="auto"/>
        <w:rPr>
          <w:rFonts w:ascii="Arial Narrow" w:hAnsi="Arial Narrow"/>
          <w:sz w:val="20"/>
        </w:rPr>
      </w:pPr>
    </w:p>
    <w:p w14:paraId="2DADB3B6" w14:textId="77777777" w:rsidR="00FF154F" w:rsidRPr="003B7822" w:rsidRDefault="00973018" w:rsidP="00FF154F">
      <w:pPr>
        <w:pStyle w:val="Header"/>
        <w:tabs>
          <w:tab w:val="clear" w:pos="4153"/>
          <w:tab w:val="clear" w:pos="8306"/>
        </w:tabs>
        <w:spacing w:line="360" w:lineRule="auto"/>
        <w:ind w:left="709" w:hanging="709"/>
        <w:rPr>
          <w:rFonts w:cs="Arial"/>
          <w:sz w:val="22"/>
          <w:szCs w:val="22"/>
        </w:rPr>
      </w:pPr>
      <w:r w:rsidRPr="003B7822">
        <w:rPr>
          <w:rFonts w:cs="Arial"/>
          <w:b/>
          <w:sz w:val="22"/>
          <w:szCs w:val="22"/>
        </w:rPr>
        <w:t>2</w:t>
      </w:r>
      <w:r w:rsidR="00FF154F" w:rsidRPr="003B7822">
        <w:rPr>
          <w:rFonts w:cs="Arial"/>
          <w:b/>
          <w:sz w:val="22"/>
          <w:szCs w:val="22"/>
        </w:rPr>
        <w:t xml:space="preserve">.2 </w:t>
      </w:r>
      <w:r w:rsidR="00FF154F" w:rsidRPr="003B7822">
        <w:rPr>
          <w:rFonts w:cs="Arial"/>
          <w:b/>
          <w:sz w:val="22"/>
          <w:szCs w:val="22"/>
        </w:rPr>
        <w:tab/>
        <w:t>Bidder’s Information (includes bids submitted Individual or as a Consortium or Joint Venture)</w:t>
      </w:r>
    </w:p>
    <w:tbl>
      <w:tblPr>
        <w:tblW w:w="10031" w:type="dxa"/>
        <w:tblCellMar>
          <w:left w:w="0" w:type="dxa"/>
          <w:right w:w="0" w:type="dxa"/>
        </w:tblCellMar>
        <w:tblLook w:val="0000" w:firstRow="0" w:lastRow="0" w:firstColumn="0" w:lastColumn="0" w:noHBand="0" w:noVBand="0"/>
      </w:tblPr>
      <w:tblGrid>
        <w:gridCol w:w="4077"/>
        <w:gridCol w:w="5954"/>
      </w:tblGrid>
      <w:tr w:rsidR="00FF154F" w:rsidRPr="00643390" w14:paraId="1D7868F2" w14:textId="77777777" w:rsidTr="00AE58F8">
        <w:trPr>
          <w:trHeight w:val="397"/>
        </w:trPr>
        <w:tc>
          <w:tcPr>
            <w:tcW w:w="4077" w:type="dxa"/>
            <w:tcBorders>
              <w:top w:val="single" w:sz="4" w:space="0" w:color="auto"/>
              <w:left w:val="single" w:sz="4" w:space="0" w:color="auto"/>
              <w:bottom w:val="single" w:sz="4" w:space="0" w:color="auto"/>
              <w:right w:val="single" w:sz="4" w:space="0" w:color="auto"/>
            </w:tcBorders>
            <w:shd w:val="clear" w:color="auto" w:fill="002060"/>
            <w:tcMar>
              <w:top w:w="0" w:type="dxa"/>
              <w:left w:w="108" w:type="dxa"/>
              <w:bottom w:w="0" w:type="dxa"/>
              <w:right w:w="108" w:type="dxa"/>
            </w:tcMar>
            <w:vAlign w:val="center"/>
          </w:tcPr>
          <w:p w14:paraId="7BD41A71" w14:textId="77777777" w:rsidR="00FF154F" w:rsidRPr="00DB588E" w:rsidRDefault="00FF154F" w:rsidP="00AE58F8">
            <w:pPr>
              <w:rPr>
                <w:rFonts w:ascii="Verdana" w:hAnsi="Verdana"/>
                <w:color w:val="FFFFFF" w:themeColor="background1"/>
                <w:sz w:val="20"/>
                <w:szCs w:val="20"/>
              </w:rPr>
            </w:pPr>
            <w:r w:rsidRPr="00DB588E">
              <w:rPr>
                <w:rFonts w:ascii="Verdana" w:hAnsi="Verdana"/>
                <w:color w:val="FFFFFF" w:themeColor="background1"/>
                <w:sz w:val="20"/>
                <w:szCs w:val="20"/>
              </w:rPr>
              <w:t>Supplier size type (</w:t>
            </w:r>
            <w:r>
              <w:rPr>
                <w:rFonts w:ascii="Verdana" w:hAnsi="Verdana"/>
                <w:color w:val="FFFFFF" w:themeColor="background1"/>
                <w:sz w:val="20"/>
                <w:szCs w:val="20"/>
              </w:rPr>
              <w:t>L</w:t>
            </w:r>
            <w:r w:rsidRPr="00DB588E">
              <w:rPr>
                <w:rFonts w:ascii="Verdana" w:hAnsi="Verdana"/>
                <w:color w:val="FFFFFF" w:themeColor="background1"/>
                <w:sz w:val="20"/>
                <w:szCs w:val="20"/>
              </w:rPr>
              <w:t>arge</w:t>
            </w:r>
            <w:r>
              <w:rPr>
                <w:rFonts w:ascii="Verdana" w:hAnsi="Verdana"/>
                <w:color w:val="FFFFFF" w:themeColor="background1"/>
                <w:sz w:val="20"/>
                <w:szCs w:val="20"/>
              </w:rPr>
              <w:t xml:space="preserve"> or QSE or EME</w:t>
            </w:r>
            <w:r w:rsidRPr="00DB588E">
              <w:rPr>
                <w:rFonts w:ascii="Verdana" w:hAnsi="Verdana"/>
                <w:color w:val="FFFFFF" w:themeColor="background1"/>
                <w:sz w:val="20"/>
                <w:szCs w:val="20"/>
              </w:rPr>
              <w:t>)</w:t>
            </w:r>
          </w:p>
        </w:tc>
        <w:tc>
          <w:tcPr>
            <w:tcW w:w="59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3076347" w14:textId="77777777" w:rsidR="00FF154F" w:rsidRPr="00643390" w:rsidRDefault="00FF154F" w:rsidP="00AE58F8">
            <w:pPr>
              <w:spacing w:line="360" w:lineRule="auto"/>
              <w:rPr>
                <w:rFonts w:ascii="Verdana" w:hAnsi="Verdana"/>
                <w:sz w:val="20"/>
                <w:szCs w:val="20"/>
                <w:lang w:val="en-GB"/>
              </w:rPr>
            </w:pPr>
          </w:p>
        </w:tc>
      </w:tr>
      <w:tr w:rsidR="00FF154F" w:rsidRPr="00643390" w14:paraId="3BAB3322" w14:textId="77777777" w:rsidTr="00AE58F8">
        <w:trPr>
          <w:trHeight w:val="397"/>
        </w:trPr>
        <w:tc>
          <w:tcPr>
            <w:tcW w:w="4077" w:type="dxa"/>
            <w:tcBorders>
              <w:top w:val="single" w:sz="4" w:space="0" w:color="auto"/>
              <w:left w:val="single" w:sz="4" w:space="0" w:color="auto"/>
              <w:bottom w:val="single" w:sz="4" w:space="0" w:color="auto"/>
              <w:right w:val="single" w:sz="4" w:space="0" w:color="auto"/>
            </w:tcBorders>
            <w:shd w:val="clear" w:color="auto" w:fill="002060"/>
            <w:tcMar>
              <w:top w:w="0" w:type="dxa"/>
              <w:left w:w="108" w:type="dxa"/>
              <w:bottom w:w="0" w:type="dxa"/>
              <w:right w:w="108" w:type="dxa"/>
            </w:tcMar>
            <w:vAlign w:val="center"/>
          </w:tcPr>
          <w:p w14:paraId="2F5ED0B3" w14:textId="77777777" w:rsidR="00FF154F" w:rsidRPr="00DB588E" w:rsidRDefault="00FF154F" w:rsidP="00AE58F8">
            <w:pPr>
              <w:rPr>
                <w:rFonts w:ascii="Verdana" w:hAnsi="Verdana"/>
                <w:color w:val="FFFFFF" w:themeColor="background1"/>
                <w:sz w:val="20"/>
                <w:szCs w:val="20"/>
              </w:rPr>
            </w:pPr>
            <w:r w:rsidRPr="00DB588E">
              <w:rPr>
                <w:rFonts w:ascii="Verdana" w:hAnsi="Verdana"/>
                <w:color w:val="FFFFFF" w:themeColor="background1"/>
                <w:sz w:val="20"/>
                <w:szCs w:val="20"/>
              </w:rPr>
              <w:t>Last financial year revenue (R)</w:t>
            </w:r>
          </w:p>
        </w:tc>
        <w:tc>
          <w:tcPr>
            <w:tcW w:w="59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3793320" w14:textId="77777777" w:rsidR="00FF154F" w:rsidRPr="00643390" w:rsidRDefault="00FF154F" w:rsidP="00AE58F8">
            <w:pPr>
              <w:spacing w:line="360" w:lineRule="auto"/>
              <w:rPr>
                <w:rFonts w:ascii="Verdana" w:hAnsi="Verdana"/>
                <w:sz w:val="20"/>
                <w:szCs w:val="20"/>
                <w:lang w:val="en-GB"/>
              </w:rPr>
            </w:pPr>
          </w:p>
        </w:tc>
      </w:tr>
      <w:tr w:rsidR="00FF154F" w:rsidRPr="00643390" w14:paraId="1ADEF3F9" w14:textId="77777777" w:rsidTr="00AE58F8">
        <w:trPr>
          <w:trHeight w:val="397"/>
        </w:trPr>
        <w:tc>
          <w:tcPr>
            <w:tcW w:w="4077" w:type="dxa"/>
            <w:tcBorders>
              <w:top w:val="single" w:sz="4" w:space="0" w:color="auto"/>
              <w:left w:val="single" w:sz="4" w:space="0" w:color="auto"/>
              <w:bottom w:val="single" w:sz="4" w:space="0" w:color="auto"/>
              <w:right w:val="single" w:sz="4" w:space="0" w:color="auto"/>
            </w:tcBorders>
            <w:shd w:val="clear" w:color="auto" w:fill="002060"/>
            <w:tcMar>
              <w:top w:w="0" w:type="dxa"/>
              <w:left w:w="108" w:type="dxa"/>
              <w:bottom w:w="0" w:type="dxa"/>
              <w:right w:w="108" w:type="dxa"/>
            </w:tcMar>
            <w:vAlign w:val="center"/>
          </w:tcPr>
          <w:p w14:paraId="31D57765" w14:textId="77777777" w:rsidR="00FF154F" w:rsidRPr="00DB588E" w:rsidRDefault="00FF154F" w:rsidP="00AE58F8">
            <w:pPr>
              <w:rPr>
                <w:rFonts w:ascii="Verdana" w:hAnsi="Verdana"/>
                <w:color w:val="FFFFFF" w:themeColor="background1"/>
                <w:sz w:val="20"/>
                <w:szCs w:val="20"/>
              </w:rPr>
            </w:pPr>
            <w:r w:rsidRPr="00DB588E">
              <w:rPr>
                <w:rFonts w:ascii="Verdana" w:hAnsi="Verdana"/>
                <w:color w:val="FFFFFF" w:themeColor="background1"/>
                <w:sz w:val="20"/>
                <w:szCs w:val="20"/>
              </w:rPr>
              <w:t>Financial year end date</w:t>
            </w:r>
          </w:p>
        </w:tc>
        <w:tc>
          <w:tcPr>
            <w:tcW w:w="59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5522193" w14:textId="77777777" w:rsidR="00FF154F" w:rsidRPr="00643390" w:rsidRDefault="00FF154F" w:rsidP="00AE58F8">
            <w:pPr>
              <w:spacing w:line="360" w:lineRule="auto"/>
              <w:rPr>
                <w:rFonts w:ascii="Verdana" w:hAnsi="Verdana"/>
                <w:sz w:val="20"/>
                <w:szCs w:val="20"/>
                <w:lang w:val="en-GB"/>
              </w:rPr>
            </w:pPr>
          </w:p>
        </w:tc>
      </w:tr>
      <w:tr w:rsidR="00FF154F" w:rsidRPr="00643390" w14:paraId="4BB4DDB0" w14:textId="77777777" w:rsidTr="00AE58F8">
        <w:trPr>
          <w:trHeight w:val="397"/>
        </w:trPr>
        <w:tc>
          <w:tcPr>
            <w:tcW w:w="4077" w:type="dxa"/>
            <w:tcBorders>
              <w:top w:val="single" w:sz="4" w:space="0" w:color="auto"/>
              <w:left w:val="single" w:sz="4" w:space="0" w:color="auto"/>
              <w:bottom w:val="single" w:sz="4" w:space="0" w:color="auto"/>
              <w:right w:val="single" w:sz="4" w:space="0" w:color="auto"/>
            </w:tcBorders>
            <w:shd w:val="clear" w:color="auto" w:fill="002060"/>
            <w:tcMar>
              <w:top w:w="0" w:type="dxa"/>
              <w:left w:w="108" w:type="dxa"/>
              <w:bottom w:w="0" w:type="dxa"/>
              <w:right w:w="108" w:type="dxa"/>
            </w:tcMar>
            <w:vAlign w:val="center"/>
          </w:tcPr>
          <w:p w14:paraId="76425CB0" w14:textId="77777777" w:rsidR="00FF154F" w:rsidRPr="00DB588E" w:rsidRDefault="00FF154F" w:rsidP="00AE58F8">
            <w:pPr>
              <w:rPr>
                <w:rFonts w:ascii="Verdana" w:hAnsi="Verdana"/>
                <w:color w:val="FFFFFF" w:themeColor="background1"/>
                <w:sz w:val="20"/>
                <w:szCs w:val="20"/>
              </w:rPr>
            </w:pPr>
            <w:r w:rsidRPr="00DB588E">
              <w:rPr>
                <w:rFonts w:ascii="Verdana" w:hAnsi="Verdana"/>
                <w:color w:val="FFFFFF" w:themeColor="background1"/>
                <w:sz w:val="20"/>
                <w:szCs w:val="20"/>
              </w:rPr>
              <w:t>First time business with SITA (Y/N)</w:t>
            </w:r>
          </w:p>
        </w:tc>
        <w:tc>
          <w:tcPr>
            <w:tcW w:w="59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AEAC5D8" w14:textId="77777777" w:rsidR="00FF154F" w:rsidRPr="00643390" w:rsidRDefault="00FF154F" w:rsidP="00AE58F8">
            <w:pPr>
              <w:spacing w:line="360" w:lineRule="auto"/>
              <w:rPr>
                <w:rFonts w:ascii="Verdana" w:hAnsi="Verdana"/>
                <w:sz w:val="20"/>
                <w:szCs w:val="20"/>
                <w:lang w:val="en-GB"/>
              </w:rPr>
            </w:pPr>
          </w:p>
        </w:tc>
      </w:tr>
      <w:tr w:rsidR="00FF154F" w:rsidRPr="00643390" w14:paraId="1D738357" w14:textId="77777777" w:rsidTr="00AE58F8">
        <w:trPr>
          <w:trHeight w:val="397"/>
        </w:trPr>
        <w:tc>
          <w:tcPr>
            <w:tcW w:w="4077" w:type="dxa"/>
            <w:tcBorders>
              <w:top w:val="single" w:sz="4" w:space="0" w:color="auto"/>
              <w:left w:val="single" w:sz="4" w:space="0" w:color="auto"/>
              <w:bottom w:val="single" w:sz="4" w:space="0" w:color="auto"/>
              <w:right w:val="single" w:sz="4" w:space="0" w:color="auto"/>
            </w:tcBorders>
            <w:shd w:val="clear" w:color="auto" w:fill="002060"/>
            <w:tcMar>
              <w:top w:w="0" w:type="dxa"/>
              <w:left w:w="108" w:type="dxa"/>
              <w:bottom w:w="0" w:type="dxa"/>
              <w:right w:w="108" w:type="dxa"/>
            </w:tcMar>
            <w:vAlign w:val="center"/>
          </w:tcPr>
          <w:p w14:paraId="74A98A44" w14:textId="77777777" w:rsidR="00FF154F" w:rsidRPr="00DB588E" w:rsidRDefault="00FF154F" w:rsidP="00AE58F8">
            <w:pPr>
              <w:rPr>
                <w:rFonts w:ascii="Verdana" w:hAnsi="Verdana"/>
                <w:color w:val="FFFFFF" w:themeColor="background1"/>
                <w:sz w:val="20"/>
                <w:szCs w:val="20"/>
              </w:rPr>
            </w:pPr>
            <w:r w:rsidRPr="00DB588E">
              <w:rPr>
                <w:rFonts w:ascii="Verdana" w:hAnsi="Verdana"/>
                <w:color w:val="FFFFFF" w:themeColor="background1"/>
                <w:sz w:val="20"/>
                <w:szCs w:val="20"/>
              </w:rPr>
              <w:t>Number of existing running contract and total value</w:t>
            </w:r>
          </w:p>
        </w:tc>
        <w:tc>
          <w:tcPr>
            <w:tcW w:w="59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72A5109" w14:textId="77777777" w:rsidR="00FF154F" w:rsidRPr="00643390" w:rsidRDefault="00FF154F" w:rsidP="00AE58F8">
            <w:pPr>
              <w:spacing w:line="360" w:lineRule="auto"/>
              <w:rPr>
                <w:rFonts w:ascii="Verdana" w:hAnsi="Verdana"/>
                <w:sz w:val="20"/>
                <w:szCs w:val="20"/>
                <w:lang w:val="en-GB"/>
              </w:rPr>
            </w:pPr>
          </w:p>
        </w:tc>
      </w:tr>
      <w:tr w:rsidR="00FF154F" w:rsidRPr="00643390" w14:paraId="1320EE5D" w14:textId="77777777" w:rsidTr="00AE58F8">
        <w:trPr>
          <w:trHeight w:val="397"/>
        </w:trPr>
        <w:tc>
          <w:tcPr>
            <w:tcW w:w="4077" w:type="dxa"/>
            <w:tcBorders>
              <w:top w:val="single" w:sz="4" w:space="0" w:color="auto"/>
              <w:left w:val="single" w:sz="4" w:space="0" w:color="auto"/>
              <w:bottom w:val="single" w:sz="4" w:space="0" w:color="auto"/>
              <w:right w:val="single" w:sz="4" w:space="0" w:color="auto"/>
            </w:tcBorders>
            <w:shd w:val="clear" w:color="auto" w:fill="002060"/>
            <w:tcMar>
              <w:top w:w="0" w:type="dxa"/>
              <w:left w:w="108" w:type="dxa"/>
              <w:bottom w:w="0" w:type="dxa"/>
              <w:right w:w="108" w:type="dxa"/>
            </w:tcMar>
            <w:vAlign w:val="center"/>
          </w:tcPr>
          <w:p w14:paraId="73825581" w14:textId="77777777" w:rsidR="00FF154F" w:rsidRPr="00DB588E" w:rsidRDefault="00FF154F" w:rsidP="00AE58F8">
            <w:pPr>
              <w:rPr>
                <w:rFonts w:ascii="Verdana" w:hAnsi="Verdana"/>
                <w:color w:val="FFFFFF" w:themeColor="background1"/>
                <w:sz w:val="20"/>
                <w:szCs w:val="20"/>
              </w:rPr>
            </w:pPr>
            <w:r w:rsidRPr="00DB588E">
              <w:rPr>
                <w:rFonts w:ascii="Verdana" w:hAnsi="Verdana"/>
                <w:color w:val="FFFFFF" w:themeColor="background1"/>
                <w:sz w:val="20"/>
                <w:szCs w:val="20"/>
              </w:rPr>
              <w:t>Total number of employee</w:t>
            </w:r>
          </w:p>
        </w:tc>
        <w:tc>
          <w:tcPr>
            <w:tcW w:w="59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A1718D7" w14:textId="77777777" w:rsidR="00FF154F" w:rsidRPr="00643390" w:rsidRDefault="00FF154F" w:rsidP="00AE58F8">
            <w:pPr>
              <w:spacing w:line="360" w:lineRule="auto"/>
              <w:rPr>
                <w:rFonts w:ascii="Verdana" w:hAnsi="Verdana"/>
                <w:sz w:val="20"/>
                <w:szCs w:val="20"/>
                <w:lang w:val="en-GB"/>
              </w:rPr>
            </w:pPr>
          </w:p>
        </w:tc>
      </w:tr>
    </w:tbl>
    <w:p w14:paraId="71651BBB" w14:textId="77777777" w:rsidR="00FF154F" w:rsidRDefault="00FF154F" w:rsidP="00613DA7">
      <w:pPr>
        <w:tabs>
          <w:tab w:val="left" w:pos="720"/>
          <w:tab w:val="left" w:pos="1944"/>
          <w:tab w:val="left" w:pos="3384"/>
          <w:tab w:val="left" w:pos="3744"/>
          <w:tab w:val="left" w:pos="4644"/>
          <w:tab w:val="left" w:pos="5760"/>
          <w:tab w:val="left" w:pos="7920"/>
        </w:tabs>
        <w:spacing w:line="360" w:lineRule="auto"/>
        <w:rPr>
          <w:rFonts w:ascii="Arial Narrow" w:hAnsi="Arial Narrow"/>
          <w:sz w:val="20"/>
        </w:rPr>
      </w:pPr>
    </w:p>
    <w:p w14:paraId="4EE5CCBE" w14:textId="77777777" w:rsidR="004A4377" w:rsidRPr="003B7822" w:rsidRDefault="00973018" w:rsidP="004A4377">
      <w:pPr>
        <w:pStyle w:val="NoSpacing"/>
        <w:spacing w:line="360" w:lineRule="auto"/>
        <w:jc w:val="both"/>
        <w:rPr>
          <w:rFonts w:ascii="Verdana" w:hAnsi="Verdana"/>
          <w:b/>
          <w:sz w:val="22"/>
          <w:szCs w:val="22"/>
        </w:rPr>
      </w:pPr>
      <w:r w:rsidRPr="003B7822">
        <w:rPr>
          <w:rFonts w:ascii="Verdana" w:hAnsi="Verdana"/>
          <w:b/>
          <w:sz w:val="22"/>
          <w:szCs w:val="22"/>
        </w:rPr>
        <w:t>2.</w:t>
      </w:r>
      <w:r w:rsidR="00432F9D">
        <w:rPr>
          <w:rFonts w:ascii="Verdana" w:hAnsi="Verdana"/>
          <w:b/>
          <w:sz w:val="22"/>
          <w:szCs w:val="22"/>
        </w:rPr>
        <w:t>3</w:t>
      </w:r>
      <w:r w:rsidR="004A4377" w:rsidRPr="003B7822">
        <w:rPr>
          <w:rFonts w:ascii="Verdana" w:hAnsi="Verdana"/>
          <w:b/>
          <w:sz w:val="22"/>
          <w:szCs w:val="22"/>
        </w:rPr>
        <w:tab/>
        <w:t xml:space="preserve"> Entity ownership</w:t>
      </w:r>
    </w:p>
    <w:tbl>
      <w:tblPr>
        <w:tblStyle w:val="TableGrid"/>
        <w:tblW w:w="9923" w:type="dxa"/>
        <w:tblInd w:w="108" w:type="dxa"/>
        <w:tblLook w:val="04A0" w:firstRow="1" w:lastRow="0" w:firstColumn="1" w:lastColumn="0" w:noHBand="0" w:noVBand="1"/>
      </w:tblPr>
      <w:tblGrid>
        <w:gridCol w:w="5554"/>
        <w:gridCol w:w="4369"/>
      </w:tblGrid>
      <w:tr w:rsidR="004A4377" w:rsidRPr="00196178" w14:paraId="3BEA1077" w14:textId="77777777" w:rsidTr="004A4377">
        <w:trPr>
          <w:trHeight w:val="397"/>
          <w:tblHeader/>
        </w:trPr>
        <w:tc>
          <w:tcPr>
            <w:tcW w:w="5554" w:type="dxa"/>
            <w:shd w:val="clear" w:color="auto" w:fill="002060"/>
            <w:vAlign w:val="center"/>
          </w:tcPr>
          <w:p w14:paraId="60EC7FF2" w14:textId="77777777" w:rsidR="004A4377" w:rsidRPr="00DB588E" w:rsidRDefault="004A4377" w:rsidP="004A4377">
            <w:pPr>
              <w:jc w:val="center"/>
              <w:rPr>
                <w:rFonts w:ascii="Verdana" w:hAnsi="Verdana"/>
                <w:b/>
                <w:color w:val="FFFFFF" w:themeColor="background1"/>
                <w:sz w:val="20"/>
                <w:szCs w:val="20"/>
              </w:rPr>
            </w:pPr>
            <w:r w:rsidRPr="00DB588E">
              <w:rPr>
                <w:rFonts w:ascii="Verdana" w:hAnsi="Verdana"/>
                <w:b/>
                <w:color w:val="FFFFFF" w:themeColor="background1"/>
                <w:sz w:val="20"/>
                <w:szCs w:val="20"/>
              </w:rPr>
              <w:t>Ownership category</w:t>
            </w:r>
          </w:p>
        </w:tc>
        <w:tc>
          <w:tcPr>
            <w:tcW w:w="4369" w:type="dxa"/>
            <w:shd w:val="clear" w:color="auto" w:fill="002060"/>
            <w:vAlign w:val="center"/>
          </w:tcPr>
          <w:p w14:paraId="6BF54878" w14:textId="77777777" w:rsidR="004A4377" w:rsidRPr="00DB588E" w:rsidRDefault="004A4377" w:rsidP="004A4377">
            <w:pPr>
              <w:jc w:val="center"/>
              <w:rPr>
                <w:rFonts w:ascii="Verdana" w:hAnsi="Verdana"/>
                <w:b/>
                <w:color w:val="FFFFFF" w:themeColor="background1"/>
                <w:sz w:val="20"/>
                <w:szCs w:val="20"/>
              </w:rPr>
            </w:pPr>
            <w:r w:rsidRPr="00DB588E">
              <w:rPr>
                <w:rFonts w:ascii="Verdana" w:hAnsi="Verdana"/>
                <w:b/>
                <w:color w:val="FFFFFF" w:themeColor="background1"/>
                <w:sz w:val="20"/>
                <w:szCs w:val="20"/>
              </w:rPr>
              <w:t>% of ownership</w:t>
            </w:r>
          </w:p>
        </w:tc>
      </w:tr>
      <w:tr w:rsidR="004A4377" w:rsidRPr="00196178" w14:paraId="1A38E42A" w14:textId="77777777" w:rsidTr="004A4377">
        <w:trPr>
          <w:trHeight w:val="397"/>
        </w:trPr>
        <w:tc>
          <w:tcPr>
            <w:tcW w:w="5554" w:type="dxa"/>
            <w:vAlign w:val="center"/>
          </w:tcPr>
          <w:p w14:paraId="1D867C3A" w14:textId="77777777" w:rsidR="004A4377" w:rsidRPr="00196178" w:rsidRDefault="004A4377" w:rsidP="004A4377">
            <w:pPr>
              <w:rPr>
                <w:rFonts w:ascii="Verdana" w:hAnsi="Verdana"/>
                <w:sz w:val="20"/>
                <w:szCs w:val="20"/>
              </w:rPr>
            </w:pPr>
            <w:r w:rsidRPr="00196178">
              <w:rPr>
                <w:rFonts w:ascii="Verdana" w:hAnsi="Verdana"/>
                <w:sz w:val="20"/>
                <w:szCs w:val="20"/>
              </w:rPr>
              <w:t>Black or historically disadvantage individual owned</w:t>
            </w:r>
          </w:p>
        </w:tc>
        <w:tc>
          <w:tcPr>
            <w:tcW w:w="4369" w:type="dxa"/>
            <w:vAlign w:val="center"/>
          </w:tcPr>
          <w:p w14:paraId="4B586C20" w14:textId="77777777" w:rsidR="004A4377" w:rsidRPr="00196178" w:rsidRDefault="004A4377" w:rsidP="004A4377">
            <w:pPr>
              <w:rPr>
                <w:rFonts w:ascii="Verdana" w:hAnsi="Verdana"/>
                <w:sz w:val="20"/>
                <w:szCs w:val="20"/>
              </w:rPr>
            </w:pPr>
          </w:p>
        </w:tc>
      </w:tr>
      <w:tr w:rsidR="004A4377" w:rsidRPr="00196178" w14:paraId="293EE23A" w14:textId="77777777" w:rsidTr="004A4377">
        <w:trPr>
          <w:trHeight w:val="397"/>
        </w:trPr>
        <w:tc>
          <w:tcPr>
            <w:tcW w:w="5554" w:type="dxa"/>
            <w:vAlign w:val="center"/>
          </w:tcPr>
          <w:p w14:paraId="1395DF40" w14:textId="77777777" w:rsidR="004A4377" w:rsidRPr="00196178" w:rsidRDefault="004A4377" w:rsidP="004A4377">
            <w:pPr>
              <w:rPr>
                <w:rFonts w:ascii="Verdana" w:hAnsi="Verdana"/>
                <w:sz w:val="20"/>
                <w:szCs w:val="20"/>
              </w:rPr>
            </w:pPr>
            <w:r w:rsidRPr="00196178">
              <w:rPr>
                <w:rFonts w:ascii="Verdana" w:hAnsi="Verdana"/>
                <w:sz w:val="20"/>
                <w:szCs w:val="20"/>
              </w:rPr>
              <w:t>Black women owned</w:t>
            </w:r>
          </w:p>
        </w:tc>
        <w:tc>
          <w:tcPr>
            <w:tcW w:w="4369" w:type="dxa"/>
            <w:vAlign w:val="center"/>
          </w:tcPr>
          <w:p w14:paraId="77A2525E" w14:textId="77777777" w:rsidR="004A4377" w:rsidRPr="00196178" w:rsidRDefault="004A4377" w:rsidP="004A4377">
            <w:pPr>
              <w:rPr>
                <w:rFonts w:ascii="Verdana" w:hAnsi="Verdana"/>
                <w:sz w:val="20"/>
                <w:szCs w:val="20"/>
              </w:rPr>
            </w:pPr>
          </w:p>
        </w:tc>
      </w:tr>
      <w:tr w:rsidR="004A4377" w:rsidRPr="00196178" w14:paraId="384FC294" w14:textId="77777777" w:rsidTr="004A4377">
        <w:trPr>
          <w:trHeight w:val="397"/>
        </w:trPr>
        <w:tc>
          <w:tcPr>
            <w:tcW w:w="5554" w:type="dxa"/>
            <w:vAlign w:val="center"/>
          </w:tcPr>
          <w:p w14:paraId="6C798B22" w14:textId="77777777" w:rsidR="004A4377" w:rsidRPr="00196178" w:rsidRDefault="004A4377" w:rsidP="004A4377">
            <w:pPr>
              <w:rPr>
                <w:rFonts w:ascii="Verdana" w:hAnsi="Verdana"/>
                <w:sz w:val="20"/>
                <w:szCs w:val="20"/>
              </w:rPr>
            </w:pPr>
            <w:r w:rsidRPr="00196178">
              <w:rPr>
                <w:rFonts w:ascii="Verdana" w:hAnsi="Verdana"/>
                <w:sz w:val="20"/>
                <w:szCs w:val="20"/>
              </w:rPr>
              <w:t>Black youth owned</w:t>
            </w:r>
          </w:p>
        </w:tc>
        <w:tc>
          <w:tcPr>
            <w:tcW w:w="4369" w:type="dxa"/>
            <w:vAlign w:val="center"/>
          </w:tcPr>
          <w:p w14:paraId="0DDB7CCF" w14:textId="77777777" w:rsidR="004A4377" w:rsidRPr="00196178" w:rsidRDefault="004A4377" w:rsidP="004A4377">
            <w:pPr>
              <w:rPr>
                <w:rFonts w:ascii="Verdana" w:hAnsi="Verdana"/>
                <w:sz w:val="20"/>
                <w:szCs w:val="20"/>
              </w:rPr>
            </w:pPr>
          </w:p>
        </w:tc>
      </w:tr>
      <w:tr w:rsidR="004A4377" w:rsidRPr="00196178" w14:paraId="1BA1754E" w14:textId="77777777" w:rsidTr="004A4377">
        <w:trPr>
          <w:trHeight w:val="397"/>
        </w:trPr>
        <w:tc>
          <w:tcPr>
            <w:tcW w:w="5554" w:type="dxa"/>
            <w:vAlign w:val="center"/>
          </w:tcPr>
          <w:p w14:paraId="66E87623" w14:textId="77777777" w:rsidR="004A4377" w:rsidRPr="00196178" w:rsidRDefault="004A4377" w:rsidP="004A4377">
            <w:pPr>
              <w:rPr>
                <w:rFonts w:ascii="Verdana" w:hAnsi="Verdana"/>
                <w:sz w:val="20"/>
                <w:szCs w:val="20"/>
              </w:rPr>
            </w:pPr>
            <w:r w:rsidRPr="00196178">
              <w:rPr>
                <w:rFonts w:ascii="Verdana" w:hAnsi="Verdana"/>
                <w:sz w:val="20"/>
                <w:szCs w:val="20"/>
              </w:rPr>
              <w:t xml:space="preserve">People living with disability </w:t>
            </w:r>
          </w:p>
        </w:tc>
        <w:tc>
          <w:tcPr>
            <w:tcW w:w="4369" w:type="dxa"/>
            <w:vAlign w:val="center"/>
          </w:tcPr>
          <w:p w14:paraId="7F091CC4" w14:textId="77777777" w:rsidR="004A4377" w:rsidRPr="00196178" w:rsidRDefault="004A4377" w:rsidP="004A4377">
            <w:pPr>
              <w:rPr>
                <w:rFonts w:ascii="Verdana" w:hAnsi="Verdana"/>
                <w:sz w:val="20"/>
                <w:szCs w:val="20"/>
              </w:rPr>
            </w:pPr>
          </w:p>
        </w:tc>
      </w:tr>
      <w:tr w:rsidR="004A4377" w:rsidRPr="00196178" w14:paraId="0F05C8D2" w14:textId="77777777" w:rsidTr="004A4377">
        <w:trPr>
          <w:trHeight w:val="397"/>
        </w:trPr>
        <w:tc>
          <w:tcPr>
            <w:tcW w:w="5554" w:type="dxa"/>
            <w:vAlign w:val="center"/>
          </w:tcPr>
          <w:p w14:paraId="1C1DEC9B" w14:textId="77777777" w:rsidR="004A4377" w:rsidRPr="00196178" w:rsidRDefault="004A4377" w:rsidP="004A4377">
            <w:pPr>
              <w:rPr>
                <w:rFonts w:ascii="Verdana" w:hAnsi="Verdana"/>
                <w:sz w:val="20"/>
                <w:szCs w:val="20"/>
              </w:rPr>
            </w:pPr>
            <w:r w:rsidRPr="00196178">
              <w:rPr>
                <w:rFonts w:ascii="Verdana" w:hAnsi="Verdana"/>
                <w:sz w:val="20"/>
                <w:szCs w:val="20"/>
              </w:rPr>
              <w:t>Military veteran</w:t>
            </w:r>
          </w:p>
        </w:tc>
        <w:tc>
          <w:tcPr>
            <w:tcW w:w="4369" w:type="dxa"/>
            <w:vAlign w:val="center"/>
          </w:tcPr>
          <w:p w14:paraId="430AC3C9" w14:textId="77777777" w:rsidR="004A4377" w:rsidRPr="00196178" w:rsidRDefault="004A4377" w:rsidP="004A4377">
            <w:pPr>
              <w:rPr>
                <w:rFonts w:ascii="Verdana" w:hAnsi="Verdana"/>
                <w:sz w:val="20"/>
                <w:szCs w:val="20"/>
              </w:rPr>
            </w:pPr>
          </w:p>
        </w:tc>
      </w:tr>
      <w:tr w:rsidR="004A4377" w:rsidRPr="00196178" w14:paraId="17FCB7EA" w14:textId="77777777" w:rsidTr="004A4377">
        <w:trPr>
          <w:trHeight w:val="397"/>
        </w:trPr>
        <w:tc>
          <w:tcPr>
            <w:tcW w:w="5554" w:type="dxa"/>
            <w:vAlign w:val="center"/>
          </w:tcPr>
          <w:p w14:paraId="6BF5C8BF" w14:textId="77777777" w:rsidR="004A4377" w:rsidRPr="00196178" w:rsidRDefault="004A4377" w:rsidP="004A4377">
            <w:pPr>
              <w:rPr>
                <w:rFonts w:ascii="Verdana" w:hAnsi="Verdana"/>
                <w:sz w:val="20"/>
                <w:szCs w:val="20"/>
              </w:rPr>
            </w:pPr>
            <w:r w:rsidRPr="00196178">
              <w:rPr>
                <w:rFonts w:ascii="Verdana" w:hAnsi="Verdana"/>
                <w:sz w:val="20"/>
                <w:szCs w:val="20"/>
              </w:rPr>
              <w:t>Other ownership</w:t>
            </w:r>
          </w:p>
        </w:tc>
        <w:tc>
          <w:tcPr>
            <w:tcW w:w="4369" w:type="dxa"/>
            <w:vAlign w:val="center"/>
          </w:tcPr>
          <w:p w14:paraId="4F234AE3" w14:textId="77777777" w:rsidR="004A4377" w:rsidRPr="00196178" w:rsidRDefault="004A4377" w:rsidP="004A4377">
            <w:pPr>
              <w:rPr>
                <w:rFonts w:ascii="Verdana" w:hAnsi="Verdana"/>
                <w:sz w:val="20"/>
                <w:szCs w:val="20"/>
              </w:rPr>
            </w:pPr>
          </w:p>
        </w:tc>
      </w:tr>
      <w:tr w:rsidR="004A4377" w:rsidRPr="00196178" w14:paraId="7B40D669" w14:textId="77777777" w:rsidTr="00AE58F8">
        <w:trPr>
          <w:trHeight w:val="107"/>
        </w:trPr>
        <w:tc>
          <w:tcPr>
            <w:tcW w:w="5554" w:type="dxa"/>
            <w:vAlign w:val="center"/>
          </w:tcPr>
          <w:p w14:paraId="5528507E" w14:textId="77777777" w:rsidR="004A4377" w:rsidRPr="00196178" w:rsidRDefault="004A4377" w:rsidP="004A4377">
            <w:pPr>
              <w:rPr>
                <w:rFonts w:ascii="Verdana" w:hAnsi="Verdana"/>
                <w:b/>
                <w:sz w:val="20"/>
                <w:szCs w:val="20"/>
              </w:rPr>
            </w:pPr>
            <w:r w:rsidRPr="00196178">
              <w:rPr>
                <w:rFonts w:ascii="Verdana" w:hAnsi="Verdana"/>
                <w:b/>
                <w:sz w:val="20"/>
                <w:szCs w:val="20"/>
              </w:rPr>
              <w:t>Total (100%)</w:t>
            </w:r>
          </w:p>
        </w:tc>
        <w:tc>
          <w:tcPr>
            <w:tcW w:w="4369" w:type="dxa"/>
            <w:vAlign w:val="center"/>
          </w:tcPr>
          <w:p w14:paraId="06A4CC5E" w14:textId="77777777" w:rsidR="004A4377" w:rsidRPr="00196178" w:rsidRDefault="004A4377" w:rsidP="004A4377">
            <w:pPr>
              <w:rPr>
                <w:rFonts w:ascii="Verdana" w:hAnsi="Verdana"/>
                <w:sz w:val="20"/>
                <w:szCs w:val="20"/>
              </w:rPr>
            </w:pPr>
          </w:p>
        </w:tc>
      </w:tr>
    </w:tbl>
    <w:p w14:paraId="016E770E" w14:textId="77777777" w:rsidR="004A4377" w:rsidRDefault="004A4377" w:rsidP="00DB588E">
      <w:pPr>
        <w:pStyle w:val="Header"/>
        <w:tabs>
          <w:tab w:val="clear" w:pos="4153"/>
          <w:tab w:val="clear" w:pos="8306"/>
        </w:tabs>
        <w:spacing w:line="360" w:lineRule="auto"/>
        <w:ind w:left="709" w:hanging="709"/>
        <w:rPr>
          <w:rFonts w:cs="Arial"/>
          <w:b/>
          <w:szCs w:val="22"/>
        </w:rPr>
      </w:pPr>
    </w:p>
    <w:p w14:paraId="05D9FFC6" w14:textId="77777777" w:rsidR="00432F9D" w:rsidRDefault="00432F9D" w:rsidP="00D95120">
      <w:pPr>
        <w:pStyle w:val="Heading1"/>
        <w:tabs>
          <w:tab w:val="clear" w:pos="720"/>
          <w:tab w:val="clear" w:pos="1440"/>
          <w:tab w:val="clear" w:pos="2160"/>
          <w:tab w:val="clear" w:pos="2880"/>
        </w:tabs>
        <w:spacing w:line="360" w:lineRule="auto"/>
        <w:ind w:left="851" w:right="408" w:hanging="851"/>
        <w:jc w:val="center"/>
        <w:rPr>
          <w:color w:val="000080"/>
          <w:sz w:val="28"/>
          <w:szCs w:val="28"/>
        </w:rPr>
      </w:pPr>
      <w:bookmarkStart w:id="4" w:name="_Toc459824247"/>
      <w:bookmarkStart w:id="5" w:name="_Toc199296467"/>
      <w:bookmarkStart w:id="6" w:name="_Ref308094857"/>
      <w:bookmarkStart w:id="7" w:name="_Ref308094860"/>
    </w:p>
    <w:p w14:paraId="1735FE70" w14:textId="77777777" w:rsidR="00D95120" w:rsidRDefault="00E21577" w:rsidP="00D95120">
      <w:pPr>
        <w:pStyle w:val="Heading1"/>
        <w:tabs>
          <w:tab w:val="clear" w:pos="720"/>
          <w:tab w:val="clear" w:pos="1440"/>
          <w:tab w:val="clear" w:pos="2160"/>
          <w:tab w:val="clear" w:pos="2880"/>
        </w:tabs>
        <w:spacing w:line="360" w:lineRule="auto"/>
        <w:ind w:left="851" w:right="408" w:hanging="851"/>
        <w:jc w:val="center"/>
        <w:rPr>
          <w:color w:val="000080"/>
          <w:sz w:val="28"/>
          <w:szCs w:val="28"/>
        </w:rPr>
      </w:pPr>
      <w:r>
        <w:rPr>
          <w:color w:val="000080"/>
          <w:sz w:val="28"/>
          <w:szCs w:val="28"/>
        </w:rPr>
        <w:t xml:space="preserve">SECTION </w:t>
      </w:r>
      <w:bookmarkEnd w:id="4"/>
      <w:r w:rsidR="00973018">
        <w:rPr>
          <w:color w:val="000080"/>
          <w:sz w:val="28"/>
          <w:szCs w:val="28"/>
        </w:rPr>
        <w:t>3</w:t>
      </w:r>
    </w:p>
    <w:p w14:paraId="0D6ED3CF" w14:textId="77777777" w:rsidR="00775C50" w:rsidRDefault="00775C50" w:rsidP="00775C50">
      <w:pPr>
        <w:rPr>
          <w:lang w:val="en-GB"/>
        </w:rPr>
      </w:pPr>
    </w:p>
    <w:p w14:paraId="6FC05A7C" w14:textId="77777777" w:rsidR="00775C50" w:rsidRPr="00775C50" w:rsidRDefault="0019017A" w:rsidP="00775C50">
      <w:pPr>
        <w:pStyle w:val="Heading1"/>
        <w:tabs>
          <w:tab w:val="clear" w:pos="720"/>
          <w:tab w:val="clear" w:pos="1440"/>
          <w:tab w:val="clear" w:pos="2160"/>
          <w:tab w:val="clear" w:pos="2880"/>
        </w:tabs>
        <w:spacing w:line="360" w:lineRule="auto"/>
        <w:ind w:left="851" w:right="408" w:hanging="851"/>
        <w:jc w:val="center"/>
        <w:rPr>
          <w:color w:val="000080"/>
          <w:sz w:val="28"/>
          <w:szCs w:val="28"/>
        </w:rPr>
      </w:pPr>
      <w:bookmarkStart w:id="8" w:name="_Toc459824248"/>
      <w:r>
        <w:rPr>
          <w:color w:val="000080"/>
          <w:sz w:val="28"/>
          <w:szCs w:val="28"/>
        </w:rPr>
        <w:t xml:space="preserve">BID </w:t>
      </w:r>
      <w:r w:rsidR="00775C50" w:rsidRPr="00775C50">
        <w:rPr>
          <w:color w:val="000080"/>
          <w:sz w:val="28"/>
          <w:szCs w:val="28"/>
        </w:rPr>
        <w:t>TERMS OF REFERENCE</w:t>
      </w:r>
      <w:bookmarkEnd w:id="8"/>
    </w:p>
    <w:p w14:paraId="415C327A" w14:textId="77777777" w:rsidR="00D95120" w:rsidRDefault="00D95120" w:rsidP="00DE09D7">
      <w:pPr>
        <w:pStyle w:val="Heading1"/>
        <w:tabs>
          <w:tab w:val="clear" w:pos="720"/>
          <w:tab w:val="clear" w:pos="1440"/>
          <w:tab w:val="clear" w:pos="2160"/>
          <w:tab w:val="clear" w:pos="2880"/>
        </w:tabs>
        <w:spacing w:line="360" w:lineRule="auto"/>
        <w:ind w:left="851" w:right="408" w:hanging="851"/>
        <w:jc w:val="center"/>
        <w:rPr>
          <w:color w:val="000080"/>
          <w:sz w:val="28"/>
          <w:szCs w:val="28"/>
        </w:rPr>
      </w:pPr>
    </w:p>
    <w:p w14:paraId="09093FE0" w14:textId="77777777" w:rsidR="00A072B8" w:rsidRPr="00DE09D7" w:rsidRDefault="00A072B8" w:rsidP="00DA197E">
      <w:pPr>
        <w:pStyle w:val="Heading1"/>
        <w:numPr>
          <w:ilvl w:val="0"/>
          <w:numId w:val="15"/>
        </w:numPr>
        <w:tabs>
          <w:tab w:val="clear" w:pos="720"/>
          <w:tab w:val="clear" w:pos="851"/>
          <w:tab w:val="clear" w:pos="1440"/>
          <w:tab w:val="clear" w:pos="2160"/>
          <w:tab w:val="clear" w:pos="2880"/>
        </w:tabs>
        <w:spacing w:line="360" w:lineRule="auto"/>
        <w:ind w:left="709" w:right="-1" w:hanging="709"/>
        <w:rPr>
          <w:color w:val="000080"/>
          <w:sz w:val="28"/>
          <w:szCs w:val="28"/>
        </w:rPr>
      </w:pPr>
      <w:bookmarkStart w:id="9" w:name="_Toc97010976"/>
      <w:bookmarkStart w:id="10" w:name="_Toc150587191"/>
      <w:bookmarkStart w:id="11" w:name="_Toc199296469"/>
      <w:bookmarkStart w:id="12" w:name="_Toc454470835"/>
      <w:bookmarkStart w:id="13" w:name="_Toc459824249"/>
      <w:bookmarkEnd w:id="5"/>
      <w:bookmarkEnd w:id="6"/>
      <w:bookmarkEnd w:id="7"/>
      <w:r w:rsidRPr="00DE09D7">
        <w:rPr>
          <w:color w:val="000080"/>
          <w:sz w:val="28"/>
          <w:szCs w:val="28"/>
        </w:rPr>
        <w:t>D</w:t>
      </w:r>
      <w:r w:rsidR="00C03619" w:rsidRPr="00DE09D7">
        <w:rPr>
          <w:color w:val="000080"/>
          <w:sz w:val="28"/>
          <w:szCs w:val="28"/>
        </w:rPr>
        <w:t>efinitions</w:t>
      </w:r>
      <w:bookmarkEnd w:id="9"/>
      <w:bookmarkEnd w:id="10"/>
      <w:bookmarkEnd w:id="11"/>
      <w:bookmarkEnd w:id="12"/>
      <w:bookmarkEnd w:id="13"/>
    </w:p>
    <w:p w14:paraId="42E427C7" w14:textId="77777777" w:rsidR="00A072B8" w:rsidRDefault="00A072B8"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sidRPr="00922836">
        <w:rPr>
          <w:rFonts w:ascii="Verdana" w:hAnsi="Verdana"/>
          <w:snapToGrid w:val="0"/>
          <w:sz w:val="20"/>
          <w:szCs w:val="20"/>
        </w:rPr>
        <w:t>The State Inf</w:t>
      </w:r>
      <w:r w:rsidR="00A03F2E">
        <w:rPr>
          <w:rFonts w:ascii="Verdana" w:hAnsi="Verdana"/>
          <w:snapToGrid w:val="0"/>
          <w:sz w:val="20"/>
          <w:szCs w:val="20"/>
        </w:rPr>
        <w:t xml:space="preserve">ormation Technology Agency SOC </w:t>
      </w:r>
      <w:r w:rsidRPr="00922836">
        <w:rPr>
          <w:rFonts w:ascii="Verdana" w:hAnsi="Verdana"/>
          <w:snapToGrid w:val="0"/>
          <w:sz w:val="20"/>
          <w:szCs w:val="20"/>
        </w:rPr>
        <w:t>Ltd [hereinafter referred to as SITA] is a company with limited liability duly incorporated in accordance with the Companies Act of the Republic of South Africa, company re</w:t>
      </w:r>
      <w:r w:rsidR="00A03F2E">
        <w:rPr>
          <w:rFonts w:ascii="Verdana" w:hAnsi="Verdana"/>
          <w:snapToGrid w:val="0"/>
          <w:sz w:val="20"/>
          <w:szCs w:val="20"/>
        </w:rPr>
        <w:t>gistration number 1999/001899/30</w:t>
      </w:r>
      <w:r w:rsidRPr="00922836">
        <w:rPr>
          <w:rFonts w:ascii="Verdana" w:hAnsi="Verdana"/>
          <w:snapToGrid w:val="0"/>
          <w:sz w:val="20"/>
          <w:szCs w:val="20"/>
        </w:rPr>
        <w:t>, and in terms of the State Information Technology Agency Act No</w:t>
      </w:r>
      <w:r w:rsidR="00C03619" w:rsidRPr="00922836">
        <w:rPr>
          <w:rFonts w:ascii="Verdana" w:hAnsi="Verdana"/>
          <w:snapToGrid w:val="0"/>
          <w:sz w:val="20"/>
          <w:szCs w:val="20"/>
        </w:rPr>
        <w:t>.</w:t>
      </w:r>
      <w:r w:rsidRPr="00922836">
        <w:rPr>
          <w:rFonts w:ascii="Verdana" w:hAnsi="Verdana"/>
          <w:snapToGrid w:val="0"/>
          <w:sz w:val="20"/>
          <w:szCs w:val="20"/>
        </w:rPr>
        <w:t xml:space="preserve"> 88 of 1998 [Hereinafter referred to as “SITA Act”] as amended by SITA Amendment Act (Act 38 of 2002).</w:t>
      </w:r>
    </w:p>
    <w:p w14:paraId="45D6C7FF" w14:textId="77777777" w:rsidR="00201862" w:rsidRDefault="00201862" w:rsidP="00DB588E">
      <w:pPr>
        <w:pStyle w:val="NoSpacing"/>
        <w:rPr>
          <w:snapToGrid w:val="0"/>
        </w:rPr>
      </w:pPr>
    </w:p>
    <w:p w14:paraId="5BC35F25" w14:textId="77777777" w:rsidR="003C09CF" w:rsidRDefault="003C09CF"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sidRPr="00764DEF">
        <w:rPr>
          <w:rFonts w:ascii="Verdana" w:hAnsi="Verdana"/>
          <w:snapToGrid w:val="0"/>
          <w:sz w:val="20"/>
          <w:szCs w:val="20"/>
        </w:rPr>
        <w:t>SITA is mandated in accordance with section 7(g) of the Act to render I</w:t>
      </w:r>
      <w:r w:rsidR="000B2A89">
        <w:rPr>
          <w:rFonts w:ascii="Verdana" w:hAnsi="Verdana"/>
          <w:snapToGrid w:val="0"/>
          <w:sz w:val="20"/>
          <w:szCs w:val="20"/>
        </w:rPr>
        <w:t xml:space="preserve">nformation and </w:t>
      </w:r>
      <w:r w:rsidRPr="00764DEF">
        <w:rPr>
          <w:rFonts w:ascii="Verdana" w:hAnsi="Verdana"/>
          <w:snapToGrid w:val="0"/>
          <w:sz w:val="20"/>
          <w:szCs w:val="20"/>
        </w:rPr>
        <w:t>C</w:t>
      </w:r>
      <w:r w:rsidR="000B2A89">
        <w:rPr>
          <w:rFonts w:ascii="Verdana" w:hAnsi="Verdana"/>
          <w:snapToGrid w:val="0"/>
          <w:sz w:val="20"/>
          <w:szCs w:val="20"/>
        </w:rPr>
        <w:t xml:space="preserve">ommunications </w:t>
      </w:r>
      <w:r w:rsidRPr="00764DEF">
        <w:rPr>
          <w:rFonts w:ascii="Verdana" w:hAnsi="Verdana"/>
          <w:snapToGrid w:val="0"/>
          <w:sz w:val="20"/>
          <w:szCs w:val="20"/>
        </w:rPr>
        <w:t>T</w:t>
      </w:r>
      <w:r w:rsidR="000B2A89">
        <w:rPr>
          <w:rFonts w:ascii="Verdana" w:hAnsi="Verdana"/>
          <w:snapToGrid w:val="0"/>
          <w:sz w:val="20"/>
          <w:szCs w:val="20"/>
        </w:rPr>
        <w:t xml:space="preserve">echnology (ICT) </w:t>
      </w:r>
      <w:r w:rsidR="000B2A89" w:rsidRPr="00764DEF">
        <w:rPr>
          <w:rFonts w:ascii="Verdana" w:hAnsi="Verdana"/>
          <w:snapToGrid w:val="0"/>
          <w:sz w:val="20"/>
          <w:szCs w:val="20"/>
        </w:rPr>
        <w:t>services</w:t>
      </w:r>
      <w:r w:rsidRPr="00764DEF">
        <w:rPr>
          <w:rFonts w:ascii="Verdana" w:hAnsi="Verdana"/>
          <w:snapToGrid w:val="0"/>
          <w:sz w:val="20"/>
          <w:szCs w:val="20"/>
        </w:rPr>
        <w:t xml:space="preserve"> to government departments, and to act as the procurement agency of the Government.</w:t>
      </w:r>
    </w:p>
    <w:p w14:paraId="712602A7" w14:textId="77777777" w:rsidR="00201862" w:rsidRDefault="00201862" w:rsidP="00DB588E">
      <w:pPr>
        <w:pStyle w:val="NoSpacing"/>
        <w:rPr>
          <w:snapToGrid w:val="0"/>
        </w:rPr>
      </w:pPr>
    </w:p>
    <w:p w14:paraId="5A40B64E" w14:textId="77777777" w:rsidR="004741AA" w:rsidRDefault="00864662"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sidRPr="00764DEF">
        <w:rPr>
          <w:rFonts w:ascii="Verdana" w:hAnsi="Verdana"/>
          <w:snapToGrid w:val="0"/>
          <w:sz w:val="20"/>
          <w:szCs w:val="20"/>
        </w:rPr>
        <w:tab/>
      </w:r>
      <w:r w:rsidR="006749B3" w:rsidRPr="00DE09D7">
        <w:rPr>
          <w:rFonts w:ascii="Verdana" w:hAnsi="Verdana"/>
          <w:snapToGrid w:val="0"/>
          <w:sz w:val="20"/>
          <w:szCs w:val="20"/>
        </w:rPr>
        <w:t>“</w:t>
      </w:r>
      <w:r w:rsidR="004741AA" w:rsidRPr="00DE09D7">
        <w:rPr>
          <w:rFonts w:ascii="Verdana" w:hAnsi="Verdana"/>
          <w:b/>
          <w:snapToGrid w:val="0"/>
          <w:sz w:val="20"/>
          <w:szCs w:val="20"/>
        </w:rPr>
        <w:t>Acceptable Bid</w:t>
      </w:r>
      <w:r w:rsidR="006749B3" w:rsidRPr="00DE09D7">
        <w:rPr>
          <w:rFonts w:ascii="Verdana" w:hAnsi="Verdana"/>
          <w:snapToGrid w:val="0"/>
          <w:sz w:val="20"/>
          <w:szCs w:val="20"/>
        </w:rPr>
        <w:t>”</w:t>
      </w:r>
      <w:r w:rsidR="004741AA" w:rsidRPr="00DE09D7">
        <w:rPr>
          <w:rFonts w:ascii="Verdana" w:hAnsi="Verdana"/>
          <w:snapToGrid w:val="0"/>
          <w:sz w:val="20"/>
          <w:szCs w:val="20"/>
        </w:rPr>
        <w:t xml:space="preserve"> - any bid, which, in all respects, complies with the specifications and </w:t>
      </w:r>
      <w:r w:rsidR="004741AA" w:rsidRPr="00E66501">
        <w:rPr>
          <w:rFonts w:ascii="Verdana" w:hAnsi="Verdana"/>
          <w:snapToGrid w:val="0"/>
          <w:sz w:val="20"/>
          <w:szCs w:val="20"/>
        </w:rPr>
        <w:t xml:space="preserve">conditions of the </w:t>
      </w:r>
      <w:r w:rsidR="001C7DD5" w:rsidRPr="00E66501">
        <w:rPr>
          <w:rFonts w:ascii="Verdana" w:hAnsi="Verdana"/>
          <w:snapToGrid w:val="0"/>
          <w:sz w:val="20"/>
          <w:szCs w:val="20"/>
        </w:rPr>
        <w:t>R</w:t>
      </w:r>
      <w:r w:rsidR="000B2A89" w:rsidRPr="00E66501">
        <w:rPr>
          <w:rFonts w:ascii="Verdana" w:hAnsi="Verdana"/>
          <w:snapToGrid w:val="0"/>
          <w:sz w:val="20"/>
          <w:szCs w:val="20"/>
        </w:rPr>
        <w:t>FB</w:t>
      </w:r>
      <w:r w:rsidR="004741AA" w:rsidRPr="00E66501">
        <w:rPr>
          <w:rFonts w:ascii="Verdana" w:hAnsi="Verdana"/>
          <w:snapToGrid w:val="0"/>
          <w:sz w:val="20"/>
          <w:szCs w:val="20"/>
        </w:rPr>
        <w:t xml:space="preserve"> as set out in this document.</w:t>
      </w:r>
    </w:p>
    <w:p w14:paraId="7F9EAF11" w14:textId="77777777" w:rsidR="00201862" w:rsidRPr="00E66501" w:rsidRDefault="00201862" w:rsidP="00DB588E">
      <w:pPr>
        <w:pStyle w:val="NoSpacing"/>
        <w:rPr>
          <w:snapToGrid w:val="0"/>
        </w:rPr>
      </w:pPr>
    </w:p>
    <w:p w14:paraId="05AF0C20" w14:textId="77777777" w:rsidR="00175A7D" w:rsidRDefault="006749B3"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sidRPr="00E66501">
        <w:rPr>
          <w:rFonts w:ascii="Verdana" w:hAnsi="Verdana"/>
          <w:snapToGrid w:val="0"/>
          <w:sz w:val="20"/>
          <w:szCs w:val="20"/>
        </w:rPr>
        <w:t>“</w:t>
      </w:r>
      <w:r w:rsidR="00175A7D" w:rsidRPr="00E66501">
        <w:rPr>
          <w:rFonts w:ascii="Verdana" w:hAnsi="Verdana"/>
          <w:b/>
          <w:snapToGrid w:val="0"/>
          <w:sz w:val="20"/>
          <w:szCs w:val="20"/>
        </w:rPr>
        <w:t>B-BBEE</w:t>
      </w:r>
      <w:r w:rsidRPr="00E66501">
        <w:rPr>
          <w:rFonts w:ascii="Verdana" w:hAnsi="Verdana"/>
          <w:snapToGrid w:val="0"/>
          <w:sz w:val="20"/>
          <w:szCs w:val="20"/>
        </w:rPr>
        <w:t>”</w:t>
      </w:r>
      <w:r w:rsidR="003C63EB" w:rsidRPr="00E66501">
        <w:rPr>
          <w:rFonts w:ascii="Verdana" w:hAnsi="Verdana"/>
          <w:snapToGrid w:val="0"/>
          <w:sz w:val="20"/>
          <w:szCs w:val="20"/>
        </w:rPr>
        <w:t xml:space="preserve"> –</w:t>
      </w:r>
      <w:r w:rsidR="00C428FB" w:rsidRPr="00E66501">
        <w:rPr>
          <w:rFonts w:ascii="Verdana" w:hAnsi="Verdana"/>
          <w:snapToGrid w:val="0"/>
          <w:sz w:val="20"/>
          <w:szCs w:val="20"/>
        </w:rPr>
        <w:t xml:space="preserve"> </w:t>
      </w:r>
      <w:r w:rsidR="003C63EB" w:rsidRPr="00E66501">
        <w:rPr>
          <w:rFonts w:ascii="Verdana" w:hAnsi="Verdana"/>
          <w:snapToGrid w:val="0"/>
          <w:sz w:val="20"/>
          <w:szCs w:val="20"/>
        </w:rPr>
        <w:t>broad</w:t>
      </w:r>
      <w:r w:rsidR="007131FF" w:rsidRPr="00E66501">
        <w:rPr>
          <w:rFonts w:ascii="Verdana" w:hAnsi="Verdana"/>
          <w:snapToGrid w:val="0"/>
          <w:sz w:val="20"/>
          <w:szCs w:val="20"/>
        </w:rPr>
        <w:t>-</w:t>
      </w:r>
      <w:r w:rsidR="003C63EB" w:rsidRPr="00E66501">
        <w:rPr>
          <w:rFonts w:ascii="Verdana" w:hAnsi="Verdana"/>
          <w:snapToGrid w:val="0"/>
          <w:sz w:val="20"/>
          <w:szCs w:val="20"/>
        </w:rPr>
        <w:t>based</w:t>
      </w:r>
      <w:r w:rsidR="00175A7D" w:rsidRPr="00E66501">
        <w:rPr>
          <w:rFonts w:ascii="Verdana" w:hAnsi="Verdana"/>
          <w:snapToGrid w:val="0"/>
          <w:sz w:val="20"/>
          <w:szCs w:val="20"/>
        </w:rPr>
        <w:t xml:space="preserve"> black economic empowerment as defined in section 1 of the Broad-Based Black Economic Empowerment Act.</w:t>
      </w:r>
    </w:p>
    <w:p w14:paraId="2770DF4C" w14:textId="77777777" w:rsidR="00201862" w:rsidRPr="00E66501" w:rsidRDefault="00201862" w:rsidP="00DB588E">
      <w:pPr>
        <w:pStyle w:val="NoSpacing"/>
        <w:rPr>
          <w:snapToGrid w:val="0"/>
        </w:rPr>
      </w:pPr>
    </w:p>
    <w:p w14:paraId="30333EE0" w14:textId="77777777" w:rsidR="00E2046D" w:rsidRDefault="006749B3"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sidRPr="00E66501">
        <w:rPr>
          <w:rFonts w:ascii="Verdana" w:hAnsi="Verdana"/>
          <w:snapToGrid w:val="0"/>
          <w:sz w:val="20"/>
          <w:szCs w:val="20"/>
        </w:rPr>
        <w:t>“</w:t>
      </w:r>
      <w:r w:rsidR="00175A7D" w:rsidRPr="00E66501">
        <w:rPr>
          <w:rFonts w:ascii="Verdana" w:hAnsi="Verdana"/>
          <w:b/>
          <w:snapToGrid w:val="0"/>
          <w:sz w:val="20"/>
          <w:szCs w:val="20"/>
        </w:rPr>
        <w:t>B-BBEE status level of contributor</w:t>
      </w:r>
      <w:r w:rsidRPr="00E66501">
        <w:rPr>
          <w:rFonts w:ascii="Verdana" w:hAnsi="Verdana"/>
          <w:snapToGrid w:val="0"/>
          <w:sz w:val="20"/>
          <w:szCs w:val="20"/>
        </w:rPr>
        <w:t>”</w:t>
      </w:r>
      <w:r w:rsidR="00175A7D" w:rsidRPr="00E66501">
        <w:rPr>
          <w:rFonts w:ascii="Verdana" w:hAnsi="Verdana"/>
          <w:snapToGrid w:val="0"/>
          <w:sz w:val="20"/>
          <w:szCs w:val="20"/>
        </w:rPr>
        <w:t xml:space="preserve"> </w:t>
      </w:r>
      <w:r w:rsidR="00824F80" w:rsidRPr="00E66501">
        <w:rPr>
          <w:rFonts w:ascii="Verdana" w:hAnsi="Verdana"/>
          <w:snapToGrid w:val="0"/>
          <w:sz w:val="20"/>
          <w:szCs w:val="20"/>
        </w:rPr>
        <w:t xml:space="preserve">- </w:t>
      </w:r>
      <w:r w:rsidR="00175A7D" w:rsidRPr="00E66501">
        <w:rPr>
          <w:rFonts w:ascii="Verdana" w:hAnsi="Verdana"/>
          <w:snapToGrid w:val="0"/>
          <w:sz w:val="20"/>
          <w:szCs w:val="20"/>
        </w:rPr>
        <w:t>the B-BBEE status received by a measured entity based on its overall performance using the relevant scorecard contained in the Codes of Good Practice</w:t>
      </w:r>
      <w:r w:rsidR="00E2046D" w:rsidRPr="00E66501">
        <w:rPr>
          <w:rFonts w:ascii="Verdana" w:hAnsi="Verdana"/>
          <w:snapToGrid w:val="0"/>
          <w:sz w:val="20"/>
          <w:szCs w:val="20"/>
        </w:rPr>
        <w:t xml:space="preserve"> on Black Economic Empowerment, issued in terms of section 9(1) of the Broad-Based Black Economic Empowerment Act.</w:t>
      </w:r>
    </w:p>
    <w:p w14:paraId="38FFF02A" w14:textId="77777777" w:rsidR="00201862" w:rsidRPr="00E66501" w:rsidRDefault="00201862" w:rsidP="00DB588E">
      <w:pPr>
        <w:pStyle w:val="NoSpacing"/>
        <w:rPr>
          <w:snapToGrid w:val="0"/>
        </w:rPr>
      </w:pPr>
    </w:p>
    <w:p w14:paraId="4DAD5E76" w14:textId="77777777" w:rsidR="00A072B8" w:rsidRDefault="00864662"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sidRPr="00E66501">
        <w:rPr>
          <w:rFonts w:ascii="Verdana" w:hAnsi="Verdana"/>
          <w:snapToGrid w:val="0"/>
          <w:sz w:val="20"/>
          <w:szCs w:val="20"/>
        </w:rPr>
        <w:tab/>
      </w:r>
      <w:r w:rsidR="006749B3" w:rsidRPr="00E66501">
        <w:rPr>
          <w:rFonts w:ascii="Verdana" w:hAnsi="Verdana"/>
          <w:snapToGrid w:val="0"/>
          <w:sz w:val="20"/>
          <w:szCs w:val="20"/>
        </w:rPr>
        <w:t>“</w:t>
      </w:r>
      <w:r w:rsidR="004741AA" w:rsidRPr="00E66501">
        <w:rPr>
          <w:rFonts w:ascii="Verdana" w:hAnsi="Verdana"/>
          <w:b/>
          <w:snapToGrid w:val="0"/>
          <w:sz w:val="20"/>
          <w:szCs w:val="20"/>
        </w:rPr>
        <w:t>Bid</w:t>
      </w:r>
      <w:r w:rsidR="006749B3" w:rsidRPr="00E66501">
        <w:rPr>
          <w:rFonts w:ascii="Verdana" w:hAnsi="Verdana"/>
          <w:snapToGrid w:val="0"/>
          <w:sz w:val="20"/>
          <w:szCs w:val="20"/>
        </w:rPr>
        <w:t>”</w:t>
      </w:r>
      <w:r w:rsidR="004741AA" w:rsidRPr="00E66501">
        <w:rPr>
          <w:rFonts w:ascii="Verdana" w:hAnsi="Verdana"/>
          <w:snapToGrid w:val="0"/>
          <w:sz w:val="20"/>
          <w:szCs w:val="20"/>
        </w:rPr>
        <w:t xml:space="preserve"> - a written offer in a prescribed or stipulated form in response to an invitation by an organ of state for the provision of services</w:t>
      </w:r>
      <w:r w:rsidR="00B94317" w:rsidRPr="00E66501">
        <w:rPr>
          <w:rFonts w:ascii="Verdana" w:hAnsi="Verdana"/>
          <w:snapToGrid w:val="0"/>
          <w:sz w:val="20"/>
          <w:szCs w:val="20"/>
        </w:rPr>
        <w:t>,</w:t>
      </w:r>
      <w:r w:rsidR="004741AA" w:rsidRPr="00E66501">
        <w:rPr>
          <w:rFonts w:ascii="Verdana" w:hAnsi="Verdana"/>
          <w:snapToGrid w:val="0"/>
          <w:sz w:val="20"/>
          <w:szCs w:val="20"/>
        </w:rPr>
        <w:t xml:space="preserve"> </w:t>
      </w:r>
      <w:r w:rsidR="00B94317" w:rsidRPr="00E66501">
        <w:rPr>
          <w:rFonts w:ascii="Verdana" w:hAnsi="Verdana"/>
          <w:snapToGrid w:val="0"/>
          <w:sz w:val="20"/>
          <w:szCs w:val="20"/>
        </w:rPr>
        <w:t xml:space="preserve">works </w:t>
      </w:r>
      <w:r w:rsidR="004741AA" w:rsidRPr="00E66501">
        <w:rPr>
          <w:rFonts w:ascii="Verdana" w:hAnsi="Verdana"/>
          <w:snapToGrid w:val="0"/>
          <w:sz w:val="20"/>
          <w:szCs w:val="20"/>
        </w:rPr>
        <w:t>or goods</w:t>
      </w:r>
      <w:r w:rsidR="00B94317" w:rsidRPr="00E66501">
        <w:rPr>
          <w:rFonts w:ascii="Verdana" w:hAnsi="Verdana"/>
          <w:snapToGrid w:val="0"/>
          <w:sz w:val="20"/>
          <w:szCs w:val="20"/>
        </w:rPr>
        <w:t xml:space="preserve"> through price quotations, advertised bidding processes or proposals</w:t>
      </w:r>
      <w:r w:rsidR="004741AA" w:rsidRPr="00E66501">
        <w:rPr>
          <w:rFonts w:ascii="Verdana" w:hAnsi="Verdana"/>
          <w:snapToGrid w:val="0"/>
          <w:sz w:val="20"/>
          <w:szCs w:val="20"/>
        </w:rPr>
        <w:t>.</w:t>
      </w:r>
    </w:p>
    <w:p w14:paraId="0F0DC197" w14:textId="77777777" w:rsidR="00201862" w:rsidRPr="00E66501" w:rsidRDefault="00201862" w:rsidP="00DB588E">
      <w:pPr>
        <w:pStyle w:val="NoSpacing"/>
        <w:rPr>
          <w:snapToGrid w:val="0"/>
        </w:rPr>
      </w:pPr>
    </w:p>
    <w:p w14:paraId="1DC886D7" w14:textId="77777777" w:rsidR="006E51B2" w:rsidRDefault="00864662"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sidRPr="00E66501">
        <w:rPr>
          <w:rFonts w:ascii="Verdana" w:hAnsi="Verdana"/>
          <w:snapToGrid w:val="0"/>
          <w:sz w:val="20"/>
          <w:szCs w:val="20"/>
        </w:rPr>
        <w:tab/>
      </w:r>
      <w:r w:rsidR="006749B3" w:rsidRPr="00E66501">
        <w:rPr>
          <w:rFonts w:ascii="Verdana" w:hAnsi="Verdana"/>
          <w:snapToGrid w:val="0"/>
          <w:sz w:val="20"/>
          <w:szCs w:val="20"/>
        </w:rPr>
        <w:t>“</w:t>
      </w:r>
      <w:r w:rsidR="004741AA" w:rsidRPr="00E66501">
        <w:rPr>
          <w:rFonts w:ascii="Verdana" w:hAnsi="Verdana"/>
          <w:b/>
          <w:snapToGrid w:val="0"/>
          <w:sz w:val="20"/>
          <w:szCs w:val="20"/>
        </w:rPr>
        <w:t>Bidders</w:t>
      </w:r>
      <w:r w:rsidR="006749B3" w:rsidRPr="00E66501">
        <w:rPr>
          <w:rFonts w:ascii="Verdana" w:hAnsi="Verdana"/>
          <w:snapToGrid w:val="0"/>
          <w:sz w:val="20"/>
          <w:szCs w:val="20"/>
        </w:rPr>
        <w:t>”</w:t>
      </w:r>
      <w:r w:rsidR="004741AA" w:rsidRPr="00E66501">
        <w:rPr>
          <w:rFonts w:ascii="Verdana" w:hAnsi="Verdana"/>
          <w:b/>
          <w:snapToGrid w:val="0"/>
          <w:sz w:val="20"/>
          <w:szCs w:val="20"/>
        </w:rPr>
        <w:t xml:space="preserve"> </w:t>
      </w:r>
      <w:r w:rsidR="004741AA" w:rsidRPr="00E66501">
        <w:rPr>
          <w:rFonts w:ascii="Verdana" w:hAnsi="Verdana"/>
          <w:snapToGrid w:val="0"/>
          <w:sz w:val="20"/>
          <w:szCs w:val="20"/>
        </w:rPr>
        <w:t>-</w:t>
      </w:r>
      <w:r w:rsidR="004741AA" w:rsidRPr="00E66501">
        <w:rPr>
          <w:rFonts w:ascii="Verdana" w:hAnsi="Verdana"/>
          <w:snapToGrid w:val="0"/>
          <w:sz w:val="20"/>
          <w:szCs w:val="20"/>
        </w:rPr>
        <w:tab/>
        <w:t xml:space="preserve"> any enterprise, consortium or person, partnership, company, close corporation, firm or any other form of enterprise or person, legal or natural, which has been invited by SITA to submit a </w:t>
      </w:r>
      <w:r w:rsidR="001C7DD5" w:rsidRPr="00E66501">
        <w:rPr>
          <w:rFonts w:ascii="Verdana" w:hAnsi="Verdana"/>
          <w:snapToGrid w:val="0"/>
          <w:sz w:val="20"/>
          <w:szCs w:val="20"/>
        </w:rPr>
        <w:t>bid</w:t>
      </w:r>
      <w:r w:rsidR="004741AA" w:rsidRPr="00E66501">
        <w:rPr>
          <w:rFonts w:ascii="Verdana" w:hAnsi="Verdana"/>
          <w:snapToGrid w:val="0"/>
          <w:sz w:val="20"/>
          <w:szCs w:val="20"/>
        </w:rPr>
        <w:t xml:space="preserve"> in response to this </w:t>
      </w:r>
      <w:r w:rsidR="001C7DD5" w:rsidRPr="00E66501">
        <w:rPr>
          <w:rFonts w:ascii="Verdana" w:hAnsi="Verdana"/>
          <w:snapToGrid w:val="0"/>
          <w:sz w:val="20"/>
          <w:szCs w:val="20"/>
        </w:rPr>
        <w:t xml:space="preserve">bid </w:t>
      </w:r>
      <w:r w:rsidR="004741AA" w:rsidRPr="00E66501">
        <w:rPr>
          <w:rFonts w:ascii="Verdana" w:hAnsi="Verdana"/>
          <w:snapToGrid w:val="0"/>
          <w:sz w:val="20"/>
          <w:szCs w:val="20"/>
        </w:rPr>
        <w:t>invitation.</w:t>
      </w:r>
    </w:p>
    <w:p w14:paraId="30E9966F" w14:textId="77777777" w:rsidR="00201862" w:rsidRPr="00E66501" w:rsidRDefault="00201862" w:rsidP="00DB588E">
      <w:pPr>
        <w:pStyle w:val="NoSpacing"/>
        <w:rPr>
          <w:snapToGrid w:val="0"/>
        </w:rPr>
      </w:pPr>
    </w:p>
    <w:p w14:paraId="0C3D003C" w14:textId="77777777" w:rsidR="00A072B8" w:rsidRDefault="006749B3"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sidRPr="00E66501">
        <w:rPr>
          <w:rFonts w:ascii="Verdana" w:hAnsi="Verdana"/>
          <w:snapToGrid w:val="0"/>
          <w:sz w:val="20"/>
          <w:szCs w:val="20"/>
        </w:rPr>
        <w:t>“</w:t>
      </w:r>
      <w:r w:rsidR="006E51B2" w:rsidRPr="00E66501">
        <w:rPr>
          <w:rFonts w:ascii="Verdana" w:hAnsi="Verdana"/>
          <w:b/>
          <w:snapToGrid w:val="0"/>
          <w:sz w:val="20"/>
          <w:szCs w:val="20"/>
        </w:rPr>
        <w:t>Broad-Based Black Economic Empowerment Act</w:t>
      </w:r>
      <w:r w:rsidRPr="00E66501">
        <w:rPr>
          <w:rFonts w:ascii="Verdana" w:hAnsi="Verdana"/>
          <w:snapToGrid w:val="0"/>
          <w:sz w:val="20"/>
          <w:szCs w:val="20"/>
        </w:rPr>
        <w:t>”</w:t>
      </w:r>
      <w:r w:rsidR="006E51B2" w:rsidRPr="00E66501">
        <w:rPr>
          <w:rFonts w:ascii="Verdana" w:hAnsi="Verdana"/>
          <w:snapToGrid w:val="0"/>
          <w:sz w:val="20"/>
          <w:szCs w:val="20"/>
        </w:rPr>
        <w:t xml:space="preserve"> –</w:t>
      </w:r>
      <w:r w:rsidR="00C428FB" w:rsidRPr="00E66501">
        <w:rPr>
          <w:rFonts w:ascii="Verdana" w:hAnsi="Verdana"/>
          <w:snapToGrid w:val="0"/>
          <w:sz w:val="20"/>
          <w:szCs w:val="20"/>
        </w:rPr>
        <w:t xml:space="preserve"> </w:t>
      </w:r>
      <w:r w:rsidR="006E51B2" w:rsidRPr="00E66501">
        <w:rPr>
          <w:rFonts w:ascii="Verdana" w:hAnsi="Verdana"/>
          <w:snapToGrid w:val="0"/>
          <w:sz w:val="20"/>
          <w:szCs w:val="20"/>
        </w:rPr>
        <w:t>the Broad-Based Black Economic Empowerment Act, 2003 (Act No. 53 of 2003).</w:t>
      </w:r>
    </w:p>
    <w:p w14:paraId="1B3EC475" w14:textId="77777777" w:rsidR="00201862" w:rsidRPr="00E66501" w:rsidRDefault="00201862" w:rsidP="00DB588E">
      <w:pPr>
        <w:pStyle w:val="NoSpacing"/>
        <w:rPr>
          <w:snapToGrid w:val="0"/>
        </w:rPr>
      </w:pPr>
    </w:p>
    <w:p w14:paraId="52037AFE" w14:textId="77777777" w:rsidR="004741AA" w:rsidRDefault="00864662"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sidRPr="00E66501">
        <w:rPr>
          <w:rFonts w:ascii="Verdana" w:hAnsi="Verdana"/>
          <w:snapToGrid w:val="0"/>
          <w:sz w:val="20"/>
          <w:szCs w:val="20"/>
        </w:rPr>
        <w:tab/>
      </w:r>
      <w:r w:rsidR="006749B3" w:rsidRPr="00E66501">
        <w:rPr>
          <w:rFonts w:ascii="Verdana" w:hAnsi="Verdana"/>
          <w:snapToGrid w:val="0"/>
          <w:sz w:val="20"/>
          <w:szCs w:val="20"/>
        </w:rPr>
        <w:t>“</w:t>
      </w:r>
      <w:r w:rsidR="004741AA" w:rsidRPr="00E66501">
        <w:rPr>
          <w:rFonts w:ascii="Verdana" w:hAnsi="Verdana"/>
          <w:b/>
          <w:snapToGrid w:val="0"/>
          <w:sz w:val="20"/>
          <w:szCs w:val="20"/>
        </w:rPr>
        <w:t>Client</w:t>
      </w:r>
      <w:r w:rsidR="006749B3" w:rsidRPr="00E66501">
        <w:rPr>
          <w:rFonts w:ascii="Verdana" w:hAnsi="Verdana"/>
          <w:snapToGrid w:val="0"/>
          <w:sz w:val="20"/>
          <w:szCs w:val="20"/>
        </w:rPr>
        <w:t>”</w:t>
      </w:r>
      <w:r w:rsidR="004741AA" w:rsidRPr="00E66501">
        <w:rPr>
          <w:rFonts w:ascii="Verdana" w:hAnsi="Verdana"/>
          <w:snapToGrid w:val="0"/>
          <w:sz w:val="20"/>
          <w:szCs w:val="20"/>
        </w:rPr>
        <w:t xml:space="preserve"> - means Government departments, provincial and local administrations that participate in </w:t>
      </w:r>
      <w:r w:rsidR="00646CD8" w:rsidRPr="00E66501">
        <w:rPr>
          <w:rFonts w:ascii="Verdana" w:hAnsi="Verdana"/>
          <w:snapToGrid w:val="0"/>
          <w:sz w:val="20"/>
          <w:szCs w:val="20"/>
        </w:rPr>
        <w:t xml:space="preserve">SITA SCM </w:t>
      </w:r>
      <w:r w:rsidR="004741AA" w:rsidRPr="00E66501">
        <w:rPr>
          <w:rFonts w:ascii="Verdana" w:hAnsi="Verdana"/>
          <w:snapToGrid w:val="0"/>
          <w:sz w:val="20"/>
          <w:szCs w:val="20"/>
        </w:rPr>
        <w:t>processes.</w:t>
      </w:r>
    </w:p>
    <w:p w14:paraId="6A924ED8" w14:textId="77777777" w:rsidR="00201862" w:rsidRPr="00E66501" w:rsidRDefault="00201862" w:rsidP="00DB588E">
      <w:pPr>
        <w:pStyle w:val="NoSpacing"/>
        <w:rPr>
          <w:snapToGrid w:val="0"/>
        </w:rPr>
      </w:pPr>
    </w:p>
    <w:p w14:paraId="09E795E1" w14:textId="77777777" w:rsidR="003B51E8" w:rsidRDefault="00864662"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sidRPr="00E66501">
        <w:rPr>
          <w:rFonts w:ascii="Verdana" w:hAnsi="Verdana"/>
          <w:snapToGrid w:val="0"/>
          <w:sz w:val="20"/>
          <w:szCs w:val="20"/>
        </w:rPr>
        <w:tab/>
      </w:r>
      <w:r w:rsidR="006749B3" w:rsidRPr="00E66501">
        <w:rPr>
          <w:rFonts w:ascii="Verdana" w:hAnsi="Verdana"/>
          <w:snapToGrid w:val="0"/>
          <w:sz w:val="20"/>
          <w:szCs w:val="20"/>
        </w:rPr>
        <w:t>“</w:t>
      </w:r>
      <w:r w:rsidR="004741AA" w:rsidRPr="00E66501">
        <w:rPr>
          <w:rFonts w:ascii="Verdana" w:hAnsi="Verdana"/>
          <w:b/>
          <w:snapToGrid w:val="0"/>
          <w:sz w:val="20"/>
          <w:szCs w:val="20"/>
        </w:rPr>
        <w:t>Comparative Price</w:t>
      </w:r>
      <w:r w:rsidR="006749B3" w:rsidRPr="00E66501">
        <w:rPr>
          <w:rFonts w:ascii="Verdana" w:hAnsi="Verdana"/>
          <w:snapToGrid w:val="0"/>
          <w:sz w:val="20"/>
          <w:szCs w:val="20"/>
        </w:rPr>
        <w:t>”</w:t>
      </w:r>
      <w:r w:rsidR="004741AA" w:rsidRPr="00E66501">
        <w:rPr>
          <w:rFonts w:ascii="Verdana" w:hAnsi="Verdana"/>
          <w:snapToGrid w:val="0"/>
          <w:sz w:val="20"/>
          <w:szCs w:val="20"/>
        </w:rPr>
        <w:t xml:space="preserve"> - </w:t>
      </w:r>
      <w:r w:rsidR="006E51B2" w:rsidRPr="00E66501">
        <w:rPr>
          <w:rFonts w:ascii="Verdana" w:hAnsi="Verdana"/>
          <w:snapToGrid w:val="0"/>
          <w:sz w:val="20"/>
          <w:szCs w:val="20"/>
        </w:rPr>
        <w:t>the price after the factors of a non</w:t>
      </w:r>
      <w:r w:rsidR="0057557F" w:rsidRPr="00E66501">
        <w:rPr>
          <w:rFonts w:ascii="Verdana" w:hAnsi="Verdana"/>
          <w:snapToGrid w:val="0"/>
          <w:sz w:val="20"/>
          <w:szCs w:val="20"/>
        </w:rPr>
        <w:t xml:space="preserve">-firm price and all unconditional discounts that can be </w:t>
      </w:r>
      <w:r w:rsidR="00C428FB" w:rsidRPr="00E66501">
        <w:rPr>
          <w:rFonts w:ascii="Verdana" w:hAnsi="Verdana"/>
          <w:snapToGrid w:val="0"/>
          <w:sz w:val="20"/>
          <w:szCs w:val="20"/>
        </w:rPr>
        <w:t xml:space="preserve">utilised </w:t>
      </w:r>
      <w:r w:rsidR="0057557F" w:rsidRPr="00E66501">
        <w:rPr>
          <w:rFonts w:ascii="Verdana" w:hAnsi="Verdana"/>
          <w:snapToGrid w:val="0"/>
          <w:sz w:val="20"/>
          <w:szCs w:val="20"/>
        </w:rPr>
        <w:t>have been taken into consideration.</w:t>
      </w:r>
    </w:p>
    <w:p w14:paraId="146D9150" w14:textId="77777777" w:rsidR="004741AA" w:rsidRDefault="00864662"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sidRPr="00E66501">
        <w:rPr>
          <w:rFonts w:ascii="Verdana" w:hAnsi="Verdana"/>
          <w:snapToGrid w:val="0"/>
          <w:sz w:val="20"/>
          <w:szCs w:val="20"/>
        </w:rPr>
        <w:tab/>
      </w:r>
      <w:r w:rsidR="006749B3" w:rsidRPr="00E66501">
        <w:rPr>
          <w:rFonts w:ascii="Verdana" w:hAnsi="Verdana"/>
          <w:snapToGrid w:val="0"/>
          <w:sz w:val="20"/>
          <w:szCs w:val="20"/>
        </w:rPr>
        <w:t>“</w:t>
      </w:r>
      <w:r w:rsidR="007F3BE7" w:rsidRPr="00E66501">
        <w:rPr>
          <w:rFonts w:ascii="Verdana" w:hAnsi="Verdana"/>
          <w:b/>
          <w:snapToGrid w:val="0"/>
          <w:sz w:val="20"/>
          <w:szCs w:val="20"/>
        </w:rPr>
        <w:t>Consortium</w:t>
      </w:r>
      <w:r w:rsidR="006749B3" w:rsidRPr="00E66501">
        <w:rPr>
          <w:rFonts w:ascii="Verdana" w:hAnsi="Verdana"/>
          <w:snapToGrid w:val="0"/>
          <w:sz w:val="20"/>
          <w:szCs w:val="20"/>
        </w:rPr>
        <w:t>”</w:t>
      </w:r>
      <w:r w:rsidR="007F3BE7" w:rsidRPr="00E66501">
        <w:rPr>
          <w:rFonts w:ascii="Verdana" w:hAnsi="Verdana"/>
          <w:snapToGrid w:val="0"/>
          <w:sz w:val="20"/>
          <w:szCs w:val="20"/>
        </w:rPr>
        <w:t xml:space="preserve"> - several</w:t>
      </w:r>
      <w:r w:rsidR="007F3BE7" w:rsidRPr="00DE09D7">
        <w:rPr>
          <w:rFonts w:ascii="Verdana" w:hAnsi="Verdana"/>
          <w:snapToGrid w:val="0"/>
          <w:sz w:val="20"/>
          <w:szCs w:val="20"/>
        </w:rPr>
        <w:t xml:space="preserve"> entities join</w:t>
      </w:r>
      <w:r w:rsidR="001C7DD5" w:rsidRPr="00DE09D7">
        <w:rPr>
          <w:rFonts w:ascii="Verdana" w:hAnsi="Verdana"/>
          <w:snapToGrid w:val="0"/>
          <w:sz w:val="20"/>
          <w:szCs w:val="20"/>
        </w:rPr>
        <w:t>ing</w:t>
      </w:r>
      <w:r w:rsidR="00E150F8" w:rsidRPr="00DE09D7">
        <w:rPr>
          <w:rFonts w:ascii="Verdana" w:hAnsi="Verdana"/>
          <w:snapToGrid w:val="0"/>
          <w:sz w:val="20"/>
          <w:szCs w:val="20"/>
        </w:rPr>
        <w:t xml:space="preserve"> forces </w:t>
      </w:r>
      <w:r w:rsidR="004F5F93" w:rsidRPr="00DE09D7">
        <w:rPr>
          <w:rFonts w:ascii="Verdana" w:hAnsi="Verdana"/>
          <w:snapToGrid w:val="0"/>
          <w:sz w:val="20"/>
          <w:szCs w:val="20"/>
        </w:rPr>
        <w:t>as</w:t>
      </w:r>
      <w:r w:rsidR="00E150F8" w:rsidRPr="00DE09D7">
        <w:rPr>
          <w:rFonts w:ascii="Verdana" w:hAnsi="Verdana"/>
          <w:snapToGrid w:val="0"/>
          <w:sz w:val="20"/>
          <w:szCs w:val="20"/>
        </w:rPr>
        <w:t xml:space="preserve"> an u</w:t>
      </w:r>
      <w:r w:rsidR="007F3BE7" w:rsidRPr="00DE09D7">
        <w:rPr>
          <w:rFonts w:ascii="Verdana" w:hAnsi="Verdana"/>
          <w:snapToGrid w:val="0"/>
          <w:sz w:val="20"/>
          <w:szCs w:val="20"/>
        </w:rPr>
        <w:t>mbrella</w:t>
      </w:r>
      <w:r w:rsidR="004F5F93" w:rsidRPr="00DE09D7">
        <w:rPr>
          <w:rFonts w:ascii="Verdana" w:hAnsi="Verdana"/>
          <w:snapToGrid w:val="0"/>
          <w:sz w:val="20"/>
          <w:szCs w:val="20"/>
        </w:rPr>
        <w:t xml:space="preserve"> entity</w:t>
      </w:r>
      <w:r w:rsidR="007F3BE7" w:rsidRPr="00DE09D7">
        <w:rPr>
          <w:rFonts w:ascii="Verdana" w:hAnsi="Verdana"/>
          <w:snapToGrid w:val="0"/>
          <w:sz w:val="20"/>
          <w:szCs w:val="20"/>
        </w:rPr>
        <w:t xml:space="preserve"> to gain a strategic collaborative advantage</w:t>
      </w:r>
      <w:r w:rsidR="00E150F8" w:rsidRPr="00DE09D7">
        <w:rPr>
          <w:rFonts w:ascii="Verdana" w:hAnsi="Verdana"/>
          <w:snapToGrid w:val="0"/>
          <w:sz w:val="20"/>
          <w:szCs w:val="20"/>
        </w:rPr>
        <w:t xml:space="preserve"> by combining their expertise, capital, efforts, skills and knowledge for the purpose of executing this tender.</w:t>
      </w:r>
    </w:p>
    <w:p w14:paraId="4A6C62DC" w14:textId="77777777" w:rsidR="00201862" w:rsidRPr="00DE09D7" w:rsidRDefault="00201862" w:rsidP="00DB588E">
      <w:pPr>
        <w:pStyle w:val="NoSpacing"/>
        <w:rPr>
          <w:snapToGrid w:val="0"/>
        </w:rPr>
      </w:pPr>
    </w:p>
    <w:p w14:paraId="3B195FA0" w14:textId="77777777" w:rsidR="003B247A" w:rsidRDefault="003B247A"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sidRPr="00DE09D7">
        <w:rPr>
          <w:rFonts w:ascii="Verdana" w:hAnsi="Verdana"/>
          <w:snapToGrid w:val="0"/>
          <w:sz w:val="20"/>
          <w:szCs w:val="20"/>
        </w:rPr>
        <w:tab/>
      </w:r>
      <w:r w:rsidR="006749B3" w:rsidRPr="00DE09D7">
        <w:rPr>
          <w:rFonts w:ascii="Verdana" w:hAnsi="Verdana"/>
          <w:snapToGrid w:val="0"/>
          <w:sz w:val="20"/>
          <w:szCs w:val="20"/>
        </w:rPr>
        <w:t>“</w:t>
      </w:r>
      <w:r w:rsidRPr="00DE09D7">
        <w:rPr>
          <w:rFonts w:ascii="Verdana" w:hAnsi="Verdana"/>
          <w:b/>
          <w:snapToGrid w:val="0"/>
          <w:sz w:val="20"/>
          <w:szCs w:val="20"/>
        </w:rPr>
        <w:t>Contractor Agent</w:t>
      </w:r>
      <w:r w:rsidR="006749B3" w:rsidRPr="00DE09D7">
        <w:rPr>
          <w:rFonts w:ascii="Verdana" w:hAnsi="Verdana"/>
          <w:snapToGrid w:val="0"/>
          <w:sz w:val="20"/>
          <w:szCs w:val="20"/>
        </w:rPr>
        <w:t>”</w:t>
      </w:r>
      <w:r w:rsidRPr="00DE09D7">
        <w:rPr>
          <w:rFonts w:ascii="Verdana" w:hAnsi="Verdana"/>
          <w:b/>
          <w:snapToGrid w:val="0"/>
          <w:sz w:val="20"/>
          <w:szCs w:val="20"/>
        </w:rPr>
        <w:t xml:space="preserve"> </w:t>
      </w:r>
      <w:r w:rsidRPr="00DE09D7">
        <w:rPr>
          <w:rFonts w:ascii="Verdana" w:hAnsi="Verdana"/>
          <w:snapToGrid w:val="0"/>
          <w:sz w:val="20"/>
          <w:szCs w:val="20"/>
        </w:rPr>
        <w:t>- any person mandated by a Prime Contractor or consortium/joint venture to do business for and on behalf of, or to represent in a business transaction, the Prime Contractor and thereby acquire rights for the Prime Contractor or consortium/joint venture against SITA or an organ of state and incur obligations binding the Prime Contractor or consortium/joint venture in favour of SITA or an organ of state.</w:t>
      </w:r>
    </w:p>
    <w:p w14:paraId="57763E76" w14:textId="77777777" w:rsidR="00201862" w:rsidRPr="00DE09D7" w:rsidRDefault="00201862" w:rsidP="00DB588E">
      <w:pPr>
        <w:pStyle w:val="NoSpacing"/>
        <w:rPr>
          <w:snapToGrid w:val="0"/>
        </w:rPr>
      </w:pPr>
    </w:p>
    <w:p w14:paraId="6E471DB0" w14:textId="77777777" w:rsidR="00116869" w:rsidRDefault="00864662"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sidRPr="00DE09D7">
        <w:rPr>
          <w:rFonts w:ascii="Verdana" w:hAnsi="Verdana"/>
          <w:snapToGrid w:val="0"/>
          <w:sz w:val="20"/>
          <w:szCs w:val="20"/>
        </w:rPr>
        <w:tab/>
      </w:r>
      <w:r w:rsidRPr="00DE09D7">
        <w:rPr>
          <w:rFonts w:ascii="Verdana" w:hAnsi="Verdana"/>
          <w:snapToGrid w:val="0"/>
          <w:sz w:val="20"/>
          <w:szCs w:val="20"/>
        </w:rPr>
        <w:tab/>
      </w:r>
      <w:r w:rsidRPr="00DE09D7">
        <w:rPr>
          <w:rFonts w:ascii="Verdana" w:hAnsi="Verdana"/>
          <w:snapToGrid w:val="0"/>
          <w:sz w:val="20"/>
          <w:szCs w:val="20"/>
        </w:rPr>
        <w:tab/>
      </w:r>
      <w:r w:rsidR="00116869" w:rsidRPr="00FC0D01">
        <w:rPr>
          <w:rFonts w:ascii="Verdana" w:hAnsi="Verdana"/>
          <w:b/>
          <w:snapToGrid w:val="0"/>
          <w:sz w:val="20"/>
          <w:szCs w:val="20"/>
        </w:rPr>
        <w:t>“Co-operative”</w:t>
      </w:r>
      <w:r w:rsidR="00D44A22">
        <w:rPr>
          <w:rFonts w:ascii="Verdana" w:hAnsi="Verdana"/>
          <w:snapToGrid w:val="0"/>
          <w:sz w:val="20"/>
          <w:szCs w:val="20"/>
        </w:rPr>
        <w:t xml:space="preserve"> – an autonomous association</w:t>
      </w:r>
      <w:r w:rsidR="004E3B60">
        <w:rPr>
          <w:rFonts w:ascii="Verdana" w:hAnsi="Verdana"/>
          <w:snapToGrid w:val="0"/>
          <w:sz w:val="20"/>
          <w:szCs w:val="20"/>
        </w:rPr>
        <w:t xml:space="preserve"> of persons united voluntarily to meet their common economic and social needs and aspirations through jointly owned and democratically controlled enterprise organised and operated on co-operative principles.</w:t>
      </w:r>
    </w:p>
    <w:p w14:paraId="394AED90" w14:textId="77777777" w:rsidR="00116869" w:rsidRPr="00FC0D01" w:rsidRDefault="00116869" w:rsidP="00FC0D01">
      <w:pPr>
        <w:pStyle w:val="ListParagraph"/>
        <w:rPr>
          <w:rFonts w:ascii="Verdana" w:hAnsi="Verdana"/>
          <w:snapToGrid w:val="0"/>
          <w:sz w:val="20"/>
          <w:szCs w:val="20"/>
        </w:rPr>
      </w:pPr>
    </w:p>
    <w:p w14:paraId="0A887446" w14:textId="77777777" w:rsidR="00116869" w:rsidRDefault="00116869"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sidRPr="00FC0D01">
        <w:rPr>
          <w:rFonts w:ascii="Verdana" w:hAnsi="Verdana"/>
          <w:b/>
          <w:snapToGrid w:val="0"/>
          <w:sz w:val="20"/>
          <w:szCs w:val="20"/>
        </w:rPr>
        <w:t>“Designated Group”</w:t>
      </w:r>
      <w:r w:rsidR="004E3B60">
        <w:rPr>
          <w:rFonts w:ascii="Verdana" w:hAnsi="Verdana"/>
          <w:snapToGrid w:val="0"/>
          <w:sz w:val="20"/>
          <w:szCs w:val="20"/>
        </w:rPr>
        <w:t xml:space="preserve"> means</w:t>
      </w:r>
    </w:p>
    <w:p w14:paraId="2FE1556E" w14:textId="77777777" w:rsidR="004E3B60" w:rsidRPr="00FC0D01" w:rsidRDefault="004E3B60" w:rsidP="00FC0D01">
      <w:pPr>
        <w:pStyle w:val="ListParagraph"/>
        <w:rPr>
          <w:rFonts w:ascii="Verdana" w:hAnsi="Verdana"/>
          <w:snapToGrid w:val="0"/>
          <w:sz w:val="20"/>
          <w:szCs w:val="20"/>
        </w:rPr>
      </w:pPr>
    </w:p>
    <w:p w14:paraId="7297390C" w14:textId="77777777" w:rsidR="004E3B60" w:rsidRDefault="004E3B60" w:rsidP="007F5B2E">
      <w:pPr>
        <w:pStyle w:val="ListParagraph"/>
        <w:numPr>
          <w:ilvl w:val="0"/>
          <w:numId w:val="40"/>
        </w:numPr>
        <w:spacing w:line="360" w:lineRule="auto"/>
        <w:ind w:right="-1"/>
        <w:jc w:val="both"/>
        <w:rPr>
          <w:rFonts w:ascii="Verdana" w:hAnsi="Verdana"/>
          <w:snapToGrid w:val="0"/>
          <w:sz w:val="20"/>
          <w:szCs w:val="20"/>
        </w:rPr>
      </w:pPr>
      <w:r>
        <w:rPr>
          <w:rFonts w:ascii="Verdana" w:hAnsi="Verdana"/>
          <w:snapToGrid w:val="0"/>
          <w:sz w:val="20"/>
          <w:szCs w:val="20"/>
        </w:rPr>
        <w:t>Black designated groups;</w:t>
      </w:r>
    </w:p>
    <w:p w14:paraId="2E746444" w14:textId="77777777" w:rsidR="004E3B60" w:rsidRDefault="004E3B60" w:rsidP="007F5B2E">
      <w:pPr>
        <w:pStyle w:val="ListParagraph"/>
        <w:numPr>
          <w:ilvl w:val="0"/>
          <w:numId w:val="40"/>
        </w:numPr>
        <w:spacing w:line="360" w:lineRule="auto"/>
        <w:ind w:right="-1"/>
        <w:jc w:val="both"/>
        <w:rPr>
          <w:rFonts w:ascii="Verdana" w:hAnsi="Verdana"/>
          <w:snapToGrid w:val="0"/>
          <w:sz w:val="20"/>
          <w:szCs w:val="20"/>
        </w:rPr>
      </w:pPr>
      <w:r>
        <w:rPr>
          <w:rFonts w:ascii="Verdana" w:hAnsi="Verdana"/>
          <w:snapToGrid w:val="0"/>
          <w:sz w:val="20"/>
          <w:szCs w:val="20"/>
        </w:rPr>
        <w:t>Black people;</w:t>
      </w:r>
    </w:p>
    <w:p w14:paraId="4237558D" w14:textId="77777777" w:rsidR="004E3B60" w:rsidRDefault="004E3B60" w:rsidP="007F5B2E">
      <w:pPr>
        <w:pStyle w:val="ListParagraph"/>
        <w:numPr>
          <w:ilvl w:val="0"/>
          <w:numId w:val="40"/>
        </w:numPr>
        <w:spacing w:line="360" w:lineRule="auto"/>
        <w:ind w:right="-1"/>
        <w:jc w:val="both"/>
        <w:rPr>
          <w:rFonts w:ascii="Verdana" w:hAnsi="Verdana"/>
          <w:snapToGrid w:val="0"/>
          <w:sz w:val="20"/>
          <w:szCs w:val="20"/>
        </w:rPr>
      </w:pPr>
      <w:r>
        <w:rPr>
          <w:rFonts w:ascii="Verdana" w:hAnsi="Verdana"/>
          <w:snapToGrid w:val="0"/>
          <w:sz w:val="20"/>
          <w:szCs w:val="20"/>
        </w:rPr>
        <w:t>Women;</w:t>
      </w:r>
    </w:p>
    <w:p w14:paraId="5FD9DBAF" w14:textId="77777777" w:rsidR="004E3B60" w:rsidRDefault="004E3B60" w:rsidP="007F5B2E">
      <w:pPr>
        <w:pStyle w:val="ListParagraph"/>
        <w:numPr>
          <w:ilvl w:val="0"/>
          <w:numId w:val="40"/>
        </w:numPr>
        <w:spacing w:line="360" w:lineRule="auto"/>
        <w:ind w:right="-1"/>
        <w:jc w:val="both"/>
        <w:rPr>
          <w:rFonts w:ascii="Verdana" w:hAnsi="Verdana"/>
          <w:snapToGrid w:val="0"/>
          <w:sz w:val="20"/>
          <w:szCs w:val="20"/>
        </w:rPr>
      </w:pPr>
      <w:r>
        <w:rPr>
          <w:rFonts w:ascii="Verdana" w:hAnsi="Verdana"/>
          <w:snapToGrid w:val="0"/>
          <w:sz w:val="20"/>
          <w:szCs w:val="20"/>
        </w:rPr>
        <w:t>People with disabilities; or</w:t>
      </w:r>
    </w:p>
    <w:p w14:paraId="43CDC422" w14:textId="77777777" w:rsidR="004E3B60" w:rsidRDefault="004E3B60" w:rsidP="007F5B2E">
      <w:pPr>
        <w:pStyle w:val="ListParagraph"/>
        <w:numPr>
          <w:ilvl w:val="0"/>
          <w:numId w:val="40"/>
        </w:numPr>
        <w:spacing w:line="360" w:lineRule="auto"/>
        <w:ind w:right="-1"/>
        <w:jc w:val="both"/>
        <w:rPr>
          <w:rFonts w:ascii="Verdana" w:hAnsi="Verdana"/>
          <w:snapToGrid w:val="0"/>
          <w:sz w:val="20"/>
          <w:szCs w:val="20"/>
        </w:rPr>
      </w:pPr>
      <w:r>
        <w:rPr>
          <w:rFonts w:ascii="Verdana" w:hAnsi="Verdana"/>
          <w:snapToGrid w:val="0"/>
          <w:sz w:val="20"/>
          <w:szCs w:val="20"/>
        </w:rPr>
        <w:t>Small enterprises as defined in sections 1 of the National Small Enterprise Act, 1996 (Act No. 102 of 1996)</w:t>
      </w:r>
    </w:p>
    <w:p w14:paraId="47EA13FC" w14:textId="77777777" w:rsidR="00116869" w:rsidRPr="00FC0D01" w:rsidRDefault="00116869" w:rsidP="00FC0D01">
      <w:pPr>
        <w:pStyle w:val="ListParagraph"/>
        <w:rPr>
          <w:rFonts w:ascii="Verdana" w:hAnsi="Verdana"/>
          <w:snapToGrid w:val="0"/>
          <w:sz w:val="20"/>
          <w:szCs w:val="20"/>
        </w:rPr>
      </w:pPr>
    </w:p>
    <w:p w14:paraId="7A0D76E5" w14:textId="77777777" w:rsidR="00116869" w:rsidRDefault="00061972"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sidRPr="00FC0D01">
        <w:rPr>
          <w:rFonts w:ascii="Verdana" w:hAnsi="Verdana"/>
          <w:b/>
          <w:snapToGrid w:val="0"/>
          <w:sz w:val="20"/>
          <w:szCs w:val="20"/>
        </w:rPr>
        <w:t>“</w:t>
      </w:r>
      <w:r w:rsidR="00116869" w:rsidRPr="00FC0D01">
        <w:rPr>
          <w:rFonts w:ascii="Verdana" w:hAnsi="Verdana"/>
          <w:b/>
          <w:snapToGrid w:val="0"/>
          <w:sz w:val="20"/>
          <w:szCs w:val="20"/>
        </w:rPr>
        <w:t>Designated Sector”</w:t>
      </w:r>
      <w:r w:rsidR="004E3B60">
        <w:rPr>
          <w:rFonts w:ascii="Verdana" w:hAnsi="Verdana"/>
          <w:snapToGrid w:val="0"/>
          <w:sz w:val="20"/>
          <w:szCs w:val="20"/>
        </w:rPr>
        <w:t xml:space="preserve"> – a sector, sub-sector or industry o</w:t>
      </w:r>
      <w:r>
        <w:rPr>
          <w:rFonts w:ascii="Verdana" w:hAnsi="Verdana"/>
          <w:snapToGrid w:val="0"/>
          <w:sz w:val="20"/>
          <w:szCs w:val="20"/>
        </w:rPr>
        <w:t>r product in designated in accordance with national development and industrial policies for local production and content, where only locally produced services or goods or locally manufactured goods meet the stipulated minimum threshold for local production and content, taking into account economic and other relevant factors.</w:t>
      </w:r>
    </w:p>
    <w:p w14:paraId="719732EA" w14:textId="77777777" w:rsidR="00116869" w:rsidRPr="00FC0D01" w:rsidRDefault="00116869" w:rsidP="00FC0D01">
      <w:pPr>
        <w:pStyle w:val="ListParagraph"/>
        <w:rPr>
          <w:rFonts w:ascii="Verdana" w:hAnsi="Verdana"/>
          <w:snapToGrid w:val="0"/>
          <w:sz w:val="20"/>
          <w:szCs w:val="20"/>
        </w:rPr>
      </w:pPr>
    </w:p>
    <w:p w14:paraId="5089216F" w14:textId="77777777" w:rsidR="00116869" w:rsidRDefault="00116869"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sidRPr="00FC0D01">
        <w:rPr>
          <w:rFonts w:ascii="Verdana" w:hAnsi="Verdana"/>
          <w:b/>
          <w:snapToGrid w:val="0"/>
          <w:sz w:val="20"/>
          <w:szCs w:val="20"/>
        </w:rPr>
        <w:t>“E</w:t>
      </w:r>
      <w:r w:rsidR="00061972" w:rsidRPr="00FC0D01">
        <w:rPr>
          <w:rFonts w:ascii="Verdana" w:hAnsi="Verdana"/>
          <w:b/>
          <w:snapToGrid w:val="0"/>
          <w:sz w:val="20"/>
          <w:szCs w:val="20"/>
        </w:rPr>
        <w:t>xempted Micro Enterprise (EM</w:t>
      </w:r>
      <w:r w:rsidRPr="00FC0D01">
        <w:rPr>
          <w:rFonts w:ascii="Verdana" w:hAnsi="Verdana"/>
          <w:b/>
          <w:snapToGrid w:val="0"/>
          <w:sz w:val="20"/>
          <w:szCs w:val="20"/>
        </w:rPr>
        <w:t>E</w:t>
      </w:r>
      <w:r w:rsidR="00061972" w:rsidRPr="00FC0D01">
        <w:rPr>
          <w:rFonts w:ascii="Verdana" w:hAnsi="Verdana"/>
          <w:b/>
          <w:snapToGrid w:val="0"/>
          <w:sz w:val="20"/>
          <w:szCs w:val="20"/>
        </w:rPr>
        <w:t>)</w:t>
      </w:r>
      <w:r w:rsidRPr="00FC0D01">
        <w:rPr>
          <w:rFonts w:ascii="Verdana" w:hAnsi="Verdana"/>
          <w:b/>
          <w:snapToGrid w:val="0"/>
          <w:sz w:val="20"/>
          <w:szCs w:val="20"/>
        </w:rPr>
        <w:t>”</w:t>
      </w:r>
      <w:r w:rsidR="00061972">
        <w:rPr>
          <w:rFonts w:ascii="Verdana" w:hAnsi="Verdana"/>
          <w:snapToGrid w:val="0"/>
          <w:sz w:val="20"/>
          <w:szCs w:val="20"/>
        </w:rPr>
        <w:t xml:space="preserve"> – An entity with an annual turnover of R 10 (ten) million or less.</w:t>
      </w:r>
    </w:p>
    <w:p w14:paraId="37D484DA" w14:textId="77777777" w:rsidR="00116869" w:rsidRPr="00FC0D01" w:rsidRDefault="00116869" w:rsidP="00FC0D01">
      <w:pPr>
        <w:pStyle w:val="ListParagraph"/>
        <w:rPr>
          <w:rFonts w:ascii="Verdana" w:hAnsi="Verdana"/>
          <w:snapToGrid w:val="0"/>
          <w:sz w:val="20"/>
          <w:szCs w:val="20"/>
        </w:rPr>
      </w:pPr>
    </w:p>
    <w:p w14:paraId="6EF97DC1" w14:textId="77777777" w:rsidR="004741AA" w:rsidRDefault="006749B3"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sidRPr="00E66501">
        <w:rPr>
          <w:rFonts w:ascii="Verdana" w:hAnsi="Verdana"/>
          <w:snapToGrid w:val="0"/>
          <w:sz w:val="20"/>
          <w:szCs w:val="20"/>
        </w:rPr>
        <w:t>“</w:t>
      </w:r>
      <w:r w:rsidR="004741AA" w:rsidRPr="00E66501">
        <w:rPr>
          <w:rFonts w:ascii="Verdana" w:hAnsi="Verdana"/>
          <w:b/>
          <w:snapToGrid w:val="0"/>
          <w:sz w:val="20"/>
          <w:szCs w:val="20"/>
        </w:rPr>
        <w:t>Firm Price</w:t>
      </w:r>
      <w:r w:rsidRPr="00E66501">
        <w:rPr>
          <w:rFonts w:ascii="Verdana" w:hAnsi="Verdana"/>
          <w:snapToGrid w:val="0"/>
          <w:sz w:val="20"/>
          <w:szCs w:val="20"/>
        </w:rPr>
        <w:t>”</w:t>
      </w:r>
      <w:r w:rsidR="004741AA" w:rsidRPr="00E66501">
        <w:rPr>
          <w:rFonts w:ascii="Verdana" w:hAnsi="Verdana"/>
          <w:snapToGrid w:val="0"/>
          <w:sz w:val="20"/>
          <w:szCs w:val="20"/>
        </w:rPr>
        <w:t xml:space="preserve"> - the price that is only subject to adjustments in accordance with the actual increase or decrease resulting from the change, imposition or abolition of customs or excise duty and any other duty, levy or tax which, in terms of a law or regulation is binding on the contractor and demonstrably has influence on the price of any supplies or the rendering cost of any service, for the execution of a contract.</w:t>
      </w:r>
    </w:p>
    <w:p w14:paraId="745A37CA" w14:textId="77777777" w:rsidR="00201862" w:rsidRPr="00E66501" w:rsidRDefault="00201862" w:rsidP="00DB588E">
      <w:pPr>
        <w:pStyle w:val="NoSpacing"/>
        <w:rPr>
          <w:snapToGrid w:val="0"/>
        </w:rPr>
      </w:pPr>
    </w:p>
    <w:p w14:paraId="441B4921" w14:textId="77777777" w:rsidR="00D9163D" w:rsidRDefault="00D9163D"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sidRPr="00E66501">
        <w:rPr>
          <w:rFonts w:ascii="Verdana" w:hAnsi="Verdana"/>
          <w:snapToGrid w:val="0"/>
          <w:sz w:val="20"/>
          <w:szCs w:val="20"/>
        </w:rPr>
        <w:tab/>
      </w:r>
      <w:r w:rsidR="006749B3" w:rsidRPr="00E66501">
        <w:rPr>
          <w:rFonts w:ascii="Verdana" w:hAnsi="Verdana"/>
          <w:snapToGrid w:val="0"/>
          <w:sz w:val="20"/>
          <w:szCs w:val="20"/>
        </w:rPr>
        <w:t>“</w:t>
      </w:r>
      <w:r w:rsidRPr="00E66501">
        <w:rPr>
          <w:rFonts w:ascii="Verdana" w:hAnsi="Verdana"/>
          <w:b/>
          <w:snapToGrid w:val="0"/>
          <w:sz w:val="20"/>
          <w:szCs w:val="20"/>
        </w:rPr>
        <w:t>Goods</w:t>
      </w:r>
      <w:r w:rsidR="006749B3" w:rsidRPr="00E66501">
        <w:rPr>
          <w:rFonts w:ascii="Verdana" w:hAnsi="Verdana"/>
          <w:snapToGrid w:val="0"/>
          <w:sz w:val="20"/>
          <w:szCs w:val="20"/>
        </w:rPr>
        <w:t>”</w:t>
      </w:r>
      <w:r w:rsidRPr="00E66501">
        <w:rPr>
          <w:rFonts w:ascii="Verdana" w:hAnsi="Verdana"/>
          <w:snapToGrid w:val="0"/>
          <w:sz w:val="20"/>
          <w:szCs w:val="20"/>
        </w:rPr>
        <w:t xml:space="preserve"> –</w:t>
      </w:r>
      <w:r w:rsidR="0012574C" w:rsidRPr="00E66501">
        <w:rPr>
          <w:rFonts w:ascii="Verdana" w:hAnsi="Verdana"/>
          <w:snapToGrid w:val="0"/>
          <w:sz w:val="20"/>
          <w:szCs w:val="20"/>
        </w:rPr>
        <w:t xml:space="preserve"> </w:t>
      </w:r>
      <w:r w:rsidRPr="00E66501">
        <w:rPr>
          <w:rFonts w:ascii="Verdana" w:hAnsi="Verdana"/>
          <w:snapToGrid w:val="0"/>
          <w:sz w:val="20"/>
          <w:szCs w:val="20"/>
        </w:rPr>
        <w:t xml:space="preserve">any work, equipment, machinery, tools, materials or anything of whatever nature to be rendered to SITA or SITA’s delegate by the </w:t>
      </w:r>
      <w:r w:rsidR="001573D4" w:rsidRPr="00E66501">
        <w:rPr>
          <w:rFonts w:ascii="Verdana" w:hAnsi="Verdana"/>
          <w:snapToGrid w:val="0"/>
          <w:sz w:val="20"/>
          <w:szCs w:val="20"/>
        </w:rPr>
        <w:t>S</w:t>
      </w:r>
      <w:r w:rsidR="005A286C" w:rsidRPr="00E66501">
        <w:rPr>
          <w:rFonts w:ascii="Verdana" w:hAnsi="Verdana"/>
          <w:snapToGrid w:val="0"/>
          <w:sz w:val="20"/>
          <w:szCs w:val="20"/>
        </w:rPr>
        <w:t xml:space="preserve">uccessful </w:t>
      </w:r>
      <w:r w:rsidR="001573D4" w:rsidRPr="00E66501">
        <w:rPr>
          <w:rFonts w:ascii="Verdana" w:hAnsi="Verdana"/>
          <w:snapToGrid w:val="0"/>
          <w:sz w:val="20"/>
          <w:szCs w:val="20"/>
        </w:rPr>
        <w:t>B</w:t>
      </w:r>
      <w:r w:rsidR="005A286C" w:rsidRPr="00E66501">
        <w:rPr>
          <w:rFonts w:ascii="Verdana" w:hAnsi="Verdana"/>
          <w:snapToGrid w:val="0"/>
          <w:sz w:val="20"/>
          <w:szCs w:val="20"/>
        </w:rPr>
        <w:t>idder</w:t>
      </w:r>
      <w:r w:rsidR="003E0859">
        <w:rPr>
          <w:rFonts w:ascii="Verdana" w:hAnsi="Verdana"/>
          <w:snapToGrid w:val="0"/>
          <w:sz w:val="20"/>
          <w:szCs w:val="20"/>
        </w:rPr>
        <w:t xml:space="preserve"> in terms of this bid.</w:t>
      </w:r>
    </w:p>
    <w:p w14:paraId="65D13D7E" w14:textId="77777777" w:rsidR="00201862" w:rsidRPr="00E66501" w:rsidRDefault="00201862" w:rsidP="00DB588E">
      <w:pPr>
        <w:pStyle w:val="NoSpacing"/>
        <w:rPr>
          <w:snapToGrid w:val="0"/>
        </w:rPr>
      </w:pPr>
    </w:p>
    <w:p w14:paraId="2731080E" w14:textId="77777777" w:rsidR="00A072B8" w:rsidRDefault="00627E8D"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sidRPr="00E66501">
        <w:rPr>
          <w:rFonts w:ascii="Verdana" w:hAnsi="Verdana"/>
          <w:snapToGrid w:val="0"/>
          <w:sz w:val="20"/>
          <w:szCs w:val="20"/>
        </w:rPr>
        <w:tab/>
      </w:r>
      <w:r w:rsidR="006749B3" w:rsidRPr="00E66501">
        <w:rPr>
          <w:rFonts w:ascii="Verdana" w:hAnsi="Verdana"/>
          <w:snapToGrid w:val="0"/>
          <w:sz w:val="20"/>
          <w:szCs w:val="20"/>
        </w:rPr>
        <w:t>“</w:t>
      </w:r>
      <w:r w:rsidR="004F63D9" w:rsidRPr="00E66501">
        <w:rPr>
          <w:rFonts w:ascii="Verdana" w:hAnsi="Verdana"/>
          <w:b/>
          <w:snapToGrid w:val="0"/>
          <w:sz w:val="20"/>
          <w:szCs w:val="20"/>
        </w:rPr>
        <w:t>Imported Content</w:t>
      </w:r>
      <w:r w:rsidR="006749B3" w:rsidRPr="00E66501">
        <w:rPr>
          <w:rFonts w:ascii="Verdana" w:hAnsi="Verdana"/>
          <w:snapToGrid w:val="0"/>
          <w:sz w:val="20"/>
          <w:szCs w:val="20"/>
        </w:rPr>
        <w:t>”</w:t>
      </w:r>
      <w:r w:rsidR="004F63D9" w:rsidRPr="00E66501">
        <w:rPr>
          <w:rFonts w:ascii="Verdana" w:hAnsi="Verdana"/>
          <w:snapToGrid w:val="0"/>
          <w:sz w:val="20"/>
          <w:szCs w:val="20"/>
        </w:rPr>
        <w:t xml:space="preserve"> –</w:t>
      </w:r>
      <w:r w:rsidR="0012574C" w:rsidRPr="00E66501">
        <w:rPr>
          <w:rFonts w:ascii="Verdana" w:hAnsi="Verdana"/>
          <w:snapToGrid w:val="0"/>
          <w:sz w:val="20"/>
          <w:szCs w:val="20"/>
        </w:rPr>
        <w:t xml:space="preserve"> </w:t>
      </w:r>
      <w:r w:rsidR="004F63D9" w:rsidRPr="00E66501">
        <w:rPr>
          <w:rFonts w:ascii="Verdana" w:hAnsi="Verdana"/>
          <w:snapToGrid w:val="0"/>
          <w:sz w:val="20"/>
          <w:szCs w:val="20"/>
        </w:rPr>
        <w:t>that portion of the tender price represented by the cost of components, parts or materials which have been or are still to be imported (whether by the supplier or its subcontractors) and which costs are inclusive of the costs abroad, plus freight and other direct importation costs, such as landing costs, dock dues, import duty, sales duty or other</w:t>
      </w:r>
      <w:r w:rsidR="007335C6" w:rsidRPr="00E66501">
        <w:rPr>
          <w:rFonts w:ascii="Verdana" w:hAnsi="Verdana"/>
          <w:snapToGrid w:val="0"/>
          <w:sz w:val="20"/>
          <w:szCs w:val="20"/>
        </w:rPr>
        <w:t xml:space="preserve"> similar tax or duty at the South African port of entry.</w:t>
      </w:r>
    </w:p>
    <w:p w14:paraId="1F0ECF8A" w14:textId="77777777" w:rsidR="00201862" w:rsidRPr="00E66501" w:rsidRDefault="00201862" w:rsidP="00DB588E">
      <w:pPr>
        <w:pStyle w:val="NoSpacing"/>
        <w:rPr>
          <w:snapToGrid w:val="0"/>
        </w:rPr>
      </w:pPr>
    </w:p>
    <w:p w14:paraId="163C9B6E" w14:textId="77777777" w:rsidR="00F11B75" w:rsidRDefault="00F11B75"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sidRPr="00E66501">
        <w:rPr>
          <w:rFonts w:ascii="Verdana" w:hAnsi="Verdana"/>
          <w:snapToGrid w:val="0"/>
          <w:sz w:val="20"/>
          <w:szCs w:val="20"/>
        </w:rPr>
        <w:tab/>
      </w:r>
      <w:r w:rsidR="006749B3" w:rsidRPr="00E66501">
        <w:rPr>
          <w:rFonts w:ascii="Verdana" w:hAnsi="Verdana"/>
          <w:snapToGrid w:val="0"/>
          <w:sz w:val="20"/>
          <w:szCs w:val="20"/>
        </w:rPr>
        <w:t>“</w:t>
      </w:r>
      <w:r w:rsidRPr="00E66501">
        <w:rPr>
          <w:rFonts w:ascii="Verdana" w:hAnsi="Verdana"/>
          <w:b/>
          <w:snapToGrid w:val="0"/>
          <w:sz w:val="20"/>
          <w:szCs w:val="20"/>
        </w:rPr>
        <w:t>Joint Venture</w:t>
      </w:r>
      <w:r w:rsidR="006749B3" w:rsidRPr="00E66501">
        <w:rPr>
          <w:rFonts w:ascii="Verdana" w:hAnsi="Verdana"/>
          <w:snapToGrid w:val="0"/>
          <w:sz w:val="20"/>
          <w:szCs w:val="20"/>
        </w:rPr>
        <w:t>”</w:t>
      </w:r>
      <w:r w:rsidRPr="00E66501">
        <w:rPr>
          <w:rFonts w:ascii="Verdana" w:hAnsi="Verdana"/>
          <w:snapToGrid w:val="0"/>
          <w:sz w:val="20"/>
          <w:szCs w:val="20"/>
        </w:rPr>
        <w:t xml:space="preserve"> -</w:t>
      </w:r>
      <w:r w:rsidRPr="00DE09D7">
        <w:rPr>
          <w:rFonts w:ascii="Verdana" w:hAnsi="Verdana"/>
          <w:snapToGrid w:val="0"/>
          <w:sz w:val="20"/>
          <w:szCs w:val="20"/>
        </w:rPr>
        <w:t xml:space="preserve"> (Project) two or more businesses joining together under a contractual agreement to conduct a specific business enterprise with both parties sharing profit and losses. The venture is for one specific project only, rather than for a continuing business relationship as in a strategic alliance. It is about sharing risk with others and providing one or more </w:t>
      </w:r>
      <w:r w:rsidRPr="00E66501">
        <w:rPr>
          <w:rFonts w:ascii="Verdana" w:hAnsi="Verdana"/>
          <w:snapToGrid w:val="0"/>
          <w:sz w:val="20"/>
          <w:szCs w:val="20"/>
        </w:rPr>
        <w:t>missing and needed assets and competencies.</w:t>
      </w:r>
    </w:p>
    <w:p w14:paraId="2E238A94" w14:textId="77777777" w:rsidR="00201862" w:rsidRPr="00E66501" w:rsidRDefault="00201862" w:rsidP="00DB588E">
      <w:pPr>
        <w:pStyle w:val="NoSpacing"/>
        <w:rPr>
          <w:snapToGrid w:val="0"/>
        </w:rPr>
      </w:pPr>
    </w:p>
    <w:p w14:paraId="24880B69" w14:textId="77777777" w:rsidR="007335C6" w:rsidRDefault="006749B3"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sidRPr="00E66501">
        <w:rPr>
          <w:rFonts w:ascii="Verdana" w:hAnsi="Verdana"/>
          <w:snapToGrid w:val="0"/>
          <w:sz w:val="20"/>
          <w:szCs w:val="20"/>
        </w:rPr>
        <w:t>“</w:t>
      </w:r>
      <w:r w:rsidR="007335C6" w:rsidRPr="00E66501">
        <w:rPr>
          <w:rFonts w:ascii="Verdana" w:hAnsi="Verdana"/>
          <w:b/>
          <w:snapToGrid w:val="0"/>
          <w:sz w:val="20"/>
          <w:szCs w:val="20"/>
        </w:rPr>
        <w:t>Local content</w:t>
      </w:r>
      <w:r w:rsidRPr="00E66501">
        <w:rPr>
          <w:rFonts w:ascii="Verdana" w:hAnsi="Verdana"/>
          <w:snapToGrid w:val="0"/>
          <w:sz w:val="20"/>
          <w:szCs w:val="20"/>
        </w:rPr>
        <w:t>”</w:t>
      </w:r>
      <w:r w:rsidR="007335C6" w:rsidRPr="00E66501">
        <w:rPr>
          <w:rFonts w:ascii="Verdana" w:hAnsi="Verdana"/>
          <w:snapToGrid w:val="0"/>
          <w:sz w:val="20"/>
          <w:szCs w:val="20"/>
        </w:rPr>
        <w:t xml:space="preserve"> –</w:t>
      </w:r>
      <w:r w:rsidR="0012574C" w:rsidRPr="00E66501">
        <w:rPr>
          <w:rFonts w:ascii="Verdana" w:hAnsi="Verdana"/>
          <w:snapToGrid w:val="0"/>
          <w:sz w:val="20"/>
          <w:szCs w:val="20"/>
        </w:rPr>
        <w:t xml:space="preserve"> </w:t>
      </w:r>
      <w:r w:rsidR="007335C6" w:rsidRPr="00E66501">
        <w:rPr>
          <w:rFonts w:ascii="Verdana" w:hAnsi="Verdana"/>
          <w:snapToGrid w:val="0"/>
          <w:sz w:val="20"/>
          <w:szCs w:val="20"/>
        </w:rPr>
        <w:t xml:space="preserve">that portion of the tender price which is not included in the imported content, provided that local manufacture does take place; </w:t>
      </w:r>
    </w:p>
    <w:p w14:paraId="122A851A" w14:textId="77777777" w:rsidR="00116869" w:rsidRPr="00FC0D01" w:rsidRDefault="00116869" w:rsidP="00FC0D01">
      <w:pPr>
        <w:pStyle w:val="ListParagraph"/>
        <w:rPr>
          <w:rFonts w:ascii="Verdana" w:hAnsi="Verdana"/>
          <w:snapToGrid w:val="0"/>
          <w:sz w:val="20"/>
          <w:szCs w:val="20"/>
        </w:rPr>
      </w:pPr>
    </w:p>
    <w:p w14:paraId="0440F4A4" w14:textId="77777777" w:rsidR="00116869" w:rsidRDefault="009326F2"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Pr>
          <w:rFonts w:ascii="Verdana" w:hAnsi="Verdana"/>
          <w:snapToGrid w:val="0"/>
          <w:sz w:val="20"/>
          <w:szCs w:val="20"/>
        </w:rPr>
        <w:t xml:space="preserve"> </w:t>
      </w:r>
      <w:r w:rsidR="00116869" w:rsidRPr="00FC0D01">
        <w:rPr>
          <w:rFonts w:ascii="Verdana" w:hAnsi="Verdana"/>
          <w:b/>
          <w:snapToGrid w:val="0"/>
          <w:sz w:val="20"/>
          <w:szCs w:val="20"/>
        </w:rPr>
        <w:t>“Military Veterans”</w:t>
      </w:r>
      <w:r w:rsidR="00061972">
        <w:rPr>
          <w:rFonts w:ascii="Verdana" w:hAnsi="Verdana"/>
          <w:snapToGrid w:val="0"/>
          <w:sz w:val="20"/>
          <w:szCs w:val="20"/>
        </w:rPr>
        <w:t xml:space="preserve"> – has the meaning assigned to it in </w:t>
      </w:r>
      <w:r>
        <w:rPr>
          <w:rFonts w:ascii="Verdana" w:hAnsi="Verdana"/>
          <w:snapToGrid w:val="0"/>
          <w:sz w:val="20"/>
          <w:szCs w:val="20"/>
        </w:rPr>
        <w:t>section 1 of the Military Veterans Act, 2011 (Act No. 18 of 2011).</w:t>
      </w:r>
    </w:p>
    <w:p w14:paraId="4AF5E1EA" w14:textId="77777777" w:rsidR="00DB588E" w:rsidRPr="00DB588E" w:rsidRDefault="00DB588E" w:rsidP="00DB588E">
      <w:pPr>
        <w:pStyle w:val="ListParagraph"/>
        <w:rPr>
          <w:rFonts w:ascii="Verdana" w:hAnsi="Verdana"/>
          <w:snapToGrid w:val="0"/>
          <w:sz w:val="20"/>
          <w:szCs w:val="20"/>
        </w:rPr>
      </w:pPr>
    </w:p>
    <w:p w14:paraId="55E89989" w14:textId="77777777" w:rsidR="00F11B75" w:rsidRDefault="00F11B75"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sidRPr="00E66501">
        <w:rPr>
          <w:rFonts w:ascii="Verdana" w:hAnsi="Verdana"/>
          <w:snapToGrid w:val="0"/>
          <w:sz w:val="20"/>
          <w:szCs w:val="20"/>
        </w:rPr>
        <w:tab/>
      </w:r>
      <w:r w:rsidRPr="00E66501">
        <w:rPr>
          <w:rFonts w:ascii="Verdana" w:hAnsi="Verdana"/>
          <w:snapToGrid w:val="0"/>
          <w:sz w:val="20"/>
          <w:szCs w:val="20"/>
        </w:rPr>
        <w:tab/>
      </w:r>
      <w:r w:rsidR="006749B3" w:rsidRPr="00E66501">
        <w:rPr>
          <w:rFonts w:ascii="Verdana" w:hAnsi="Verdana"/>
          <w:snapToGrid w:val="0"/>
          <w:sz w:val="20"/>
          <w:szCs w:val="20"/>
        </w:rPr>
        <w:t>“</w:t>
      </w:r>
      <w:r w:rsidRPr="00E66501">
        <w:rPr>
          <w:rFonts w:ascii="Verdana" w:hAnsi="Verdana"/>
          <w:b/>
          <w:snapToGrid w:val="0"/>
          <w:sz w:val="20"/>
          <w:szCs w:val="20"/>
        </w:rPr>
        <w:t>Non-firm Price(s)</w:t>
      </w:r>
      <w:r w:rsidR="006749B3" w:rsidRPr="00E66501">
        <w:rPr>
          <w:rFonts w:ascii="Verdana" w:hAnsi="Verdana"/>
          <w:snapToGrid w:val="0"/>
          <w:sz w:val="20"/>
          <w:szCs w:val="20"/>
        </w:rPr>
        <w:t>”</w:t>
      </w:r>
      <w:r w:rsidRPr="00E66501">
        <w:rPr>
          <w:rFonts w:ascii="Verdana" w:hAnsi="Verdana"/>
          <w:b/>
          <w:snapToGrid w:val="0"/>
          <w:sz w:val="20"/>
          <w:szCs w:val="20"/>
        </w:rPr>
        <w:t xml:space="preserve"> </w:t>
      </w:r>
      <w:r w:rsidRPr="00E66501">
        <w:rPr>
          <w:rFonts w:ascii="Verdana" w:hAnsi="Verdana"/>
          <w:snapToGrid w:val="0"/>
          <w:sz w:val="20"/>
          <w:szCs w:val="20"/>
        </w:rPr>
        <w:t>- all price(s) other than “firm” price(s).</w:t>
      </w:r>
    </w:p>
    <w:p w14:paraId="5756FA34" w14:textId="77777777" w:rsidR="00201862" w:rsidRPr="00E66501" w:rsidRDefault="00201862" w:rsidP="003E0859">
      <w:pPr>
        <w:pStyle w:val="ListParagraph"/>
        <w:spacing w:line="360" w:lineRule="auto"/>
        <w:ind w:left="709" w:right="-1"/>
        <w:jc w:val="both"/>
        <w:rPr>
          <w:rFonts w:ascii="Verdana" w:hAnsi="Verdana"/>
          <w:snapToGrid w:val="0"/>
          <w:sz w:val="20"/>
          <w:szCs w:val="20"/>
        </w:rPr>
      </w:pPr>
    </w:p>
    <w:p w14:paraId="3EC98A23" w14:textId="77777777" w:rsidR="00F11B75" w:rsidRDefault="00F11B75"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sidRPr="00E66501">
        <w:rPr>
          <w:rFonts w:ascii="Verdana" w:hAnsi="Verdana"/>
          <w:snapToGrid w:val="0"/>
          <w:sz w:val="20"/>
          <w:szCs w:val="20"/>
        </w:rPr>
        <w:tab/>
      </w:r>
      <w:r w:rsidR="006749B3" w:rsidRPr="00E66501">
        <w:rPr>
          <w:rFonts w:ascii="Verdana" w:hAnsi="Verdana"/>
          <w:snapToGrid w:val="0"/>
          <w:sz w:val="20"/>
          <w:szCs w:val="20"/>
        </w:rPr>
        <w:t>“</w:t>
      </w:r>
      <w:r w:rsidRPr="00E66501">
        <w:rPr>
          <w:rFonts w:ascii="Verdana" w:hAnsi="Verdana"/>
          <w:b/>
          <w:snapToGrid w:val="0"/>
          <w:sz w:val="20"/>
          <w:szCs w:val="20"/>
        </w:rPr>
        <w:t>Organ of State</w:t>
      </w:r>
      <w:r w:rsidR="006749B3" w:rsidRPr="00E66501">
        <w:rPr>
          <w:rFonts w:ascii="Verdana" w:hAnsi="Verdana"/>
          <w:snapToGrid w:val="0"/>
          <w:sz w:val="20"/>
          <w:szCs w:val="20"/>
        </w:rPr>
        <w:t>”</w:t>
      </w:r>
      <w:r w:rsidRPr="00E66501">
        <w:rPr>
          <w:rFonts w:ascii="Verdana" w:hAnsi="Verdana"/>
          <w:snapToGrid w:val="0"/>
          <w:sz w:val="20"/>
          <w:szCs w:val="20"/>
        </w:rPr>
        <w:t xml:space="preserve"> - </w:t>
      </w:r>
      <w:r w:rsidR="003B247A" w:rsidRPr="00E66501">
        <w:rPr>
          <w:rFonts w:ascii="Verdana" w:hAnsi="Verdana"/>
          <w:snapToGrid w:val="0"/>
          <w:sz w:val="20"/>
          <w:szCs w:val="20"/>
        </w:rPr>
        <w:t>a National Department or Provincial Administration as stipulated in Schedules 1 and 2 of the Public Service Act, Act 93 of 1994 (as amended)</w:t>
      </w:r>
      <w:r w:rsidRPr="00E66501">
        <w:rPr>
          <w:rFonts w:ascii="Verdana" w:hAnsi="Verdana"/>
          <w:snapToGrid w:val="0"/>
          <w:sz w:val="20"/>
          <w:szCs w:val="20"/>
        </w:rPr>
        <w:t>.</w:t>
      </w:r>
    </w:p>
    <w:p w14:paraId="54C5341C" w14:textId="77777777" w:rsidR="00116869" w:rsidRPr="00FC0D01" w:rsidRDefault="00116869" w:rsidP="00FC0D01">
      <w:pPr>
        <w:pStyle w:val="ListParagraph"/>
        <w:rPr>
          <w:rFonts w:ascii="Verdana" w:hAnsi="Verdana"/>
          <w:snapToGrid w:val="0"/>
          <w:sz w:val="20"/>
          <w:szCs w:val="20"/>
        </w:rPr>
      </w:pPr>
    </w:p>
    <w:p w14:paraId="2C6CF662" w14:textId="77777777" w:rsidR="00116869" w:rsidRDefault="009326F2"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Pr>
          <w:rFonts w:ascii="Verdana" w:hAnsi="Verdana"/>
          <w:snapToGrid w:val="0"/>
          <w:sz w:val="20"/>
          <w:szCs w:val="20"/>
        </w:rPr>
        <w:t xml:space="preserve"> </w:t>
      </w:r>
      <w:r w:rsidR="00116869" w:rsidRPr="00FC0D01">
        <w:rPr>
          <w:rFonts w:ascii="Verdana" w:hAnsi="Verdana"/>
          <w:b/>
          <w:snapToGrid w:val="0"/>
          <w:sz w:val="20"/>
          <w:szCs w:val="20"/>
        </w:rPr>
        <w:t>“People with disabilities”</w:t>
      </w:r>
      <w:r>
        <w:rPr>
          <w:rFonts w:ascii="Verdana" w:hAnsi="Verdana"/>
          <w:snapToGrid w:val="0"/>
          <w:sz w:val="20"/>
          <w:szCs w:val="20"/>
        </w:rPr>
        <w:t xml:space="preserve"> – people who have a long term or recurring physical or mental impairment which substantially limits their prospects of entry into, or advancement in, employment</w:t>
      </w:r>
    </w:p>
    <w:p w14:paraId="6B34C9C4" w14:textId="77777777" w:rsidR="00201862" w:rsidRPr="00E66501" w:rsidRDefault="00201862" w:rsidP="00DB588E">
      <w:pPr>
        <w:pStyle w:val="NoSpacing"/>
        <w:rPr>
          <w:snapToGrid w:val="0"/>
        </w:rPr>
      </w:pPr>
    </w:p>
    <w:p w14:paraId="632D5EEF" w14:textId="77777777" w:rsidR="00F11B75" w:rsidRDefault="00F11B75"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sidRPr="00E66501">
        <w:rPr>
          <w:rFonts w:ascii="Verdana" w:hAnsi="Verdana"/>
          <w:snapToGrid w:val="0"/>
          <w:sz w:val="20"/>
          <w:szCs w:val="20"/>
        </w:rPr>
        <w:tab/>
      </w:r>
      <w:r w:rsidR="006749B3" w:rsidRPr="00E66501">
        <w:rPr>
          <w:rFonts w:ascii="Verdana" w:hAnsi="Verdana"/>
          <w:snapToGrid w:val="0"/>
          <w:sz w:val="20"/>
          <w:szCs w:val="20"/>
        </w:rPr>
        <w:t>“</w:t>
      </w:r>
      <w:r w:rsidRPr="00E66501">
        <w:rPr>
          <w:rFonts w:ascii="Verdana" w:hAnsi="Verdana"/>
          <w:b/>
          <w:snapToGrid w:val="0"/>
          <w:sz w:val="20"/>
          <w:szCs w:val="20"/>
        </w:rPr>
        <w:t>Person(s)</w:t>
      </w:r>
      <w:r w:rsidR="006749B3" w:rsidRPr="00E66501">
        <w:rPr>
          <w:rFonts w:ascii="Verdana" w:hAnsi="Verdana"/>
          <w:snapToGrid w:val="0"/>
          <w:sz w:val="20"/>
          <w:szCs w:val="20"/>
        </w:rPr>
        <w:t>”</w:t>
      </w:r>
      <w:r w:rsidRPr="00E66501">
        <w:rPr>
          <w:rFonts w:ascii="Verdana" w:hAnsi="Verdana"/>
          <w:snapToGrid w:val="0"/>
          <w:sz w:val="20"/>
          <w:szCs w:val="20"/>
        </w:rPr>
        <w:t xml:space="preserve"> - a natural and/or juristic person(s).</w:t>
      </w:r>
    </w:p>
    <w:p w14:paraId="5E9FE50B" w14:textId="77777777" w:rsidR="00D44A22" w:rsidRPr="00D44A22" w:rsidRDefault="00D44A22" w:rsidP="00D44A22">
      <w:pPr>
        <w:pStyle w:val="ListParagraph"/>
        <w:rPr>
          <w:rFonts w:ascii="Verdana" w:hAnsi="Verdana"/>
          <w:snapToGrid w:val="0"/>
          <w:sz w:val="20"/>
          <w:szCs w:val="20"/>
        </w:rPr>
      </w:pPr>
    </w:p>
    <w:p w14:paraId="3722B841" w14:textId="77777777" w:rsidR="00116869" w:rsidRDefault="00116869"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sidRPr="00FC0D01">
        <w:rPr>
          <w:rFonts w:ascii="Verdana" w:hAnsi="Verdana"/>
          <w:b/>
          <w:snapToGrid w:val="0"/>
          <w:sz w:val="20"/>
          <w:szCs w:val="20"/>
        </w:rPr>
        <w:t>“Price”</w:t>
      </w:r>
      <w:r w:rsidR="009326F2">
        <w:rPr>
          <w:rFonts w:ascii="Verdana" w:hAnsi="Verdana"/>
          <w:snapToGrid w:val="0"/>
          <w:sz w:val="20"/>
          <w:szCs w:val="20"/>
        </w:rPr>
        <w:t xml:space="preserve"> – includes all applicable taxes less all unconditional discounts.</w:t>
      </w:r>
    </w:p>
    <w:p w14:paraId="4A03669C" w14:textId="77777777" w:rsidR="00201862" w:rsidRPr="00E66501" w:rsidRDefault="00201862" w:rsidP="00DB588E">
      <w:pPr>
        <w:pStyle w:val="NoSpacing"/>
        <w:rPr>
          <w:snapToGrid w:val="0"/>
        </w:rPr>
      </w:pPr>
    </w:p>
    <w:p w14:paraId="7F845612" w14:textId="77777777" w:rsidR="00F11B75" w:rsidRDefault="00F11B75"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sidRPr="00E66501">
        <w:rPr>
          <w:rFonts w:ascii="Verdana" w:hAnsi="Verdana"/>
          <w:snapToGrid w:val="0"/>
          <w:sz w:val="20"/>
          <w:szCs w:val="20"/>
        </w:rPr>
        <w:tab/>
      </w:r>
      <w:r w:rsidR="006749B3" w:rsidRPr="00E66501">
        <w:rPr>
          <w:rFonts w:ascii="Verdana" w:hAnsi="Verdana"/>
          <w:snapToGrid w:val="0"/>
          <w:sz w:val="20"/>
          <w:szCs w:val="20"/>
        </w:rPr>
        <w:t>“</w:t>
      </w:r>
      <w:r w:rsidRPr="00E66501">
        <w:rPr>
          <w:rFonts w:ascii="Verdana" w:hAnsi="Verdana"/>
          <w:b/>
          <w:snapToGrid w:val="0"/>
          <w:sz w:val="20"/>
          <w:szCs w:val="20"/>
        </w:rPr>
        <w:t xml:space="preserve">Prime </w:t>
      </w:r>
      <w:r w:rsidR="00432E7C" w:rsidRPr="00E66501">
        <w:rPr>
          <w:rFonts w:ascii="Verdana" w:hAnsi="Verdana"/>
          <w:b/>
          <w:snapToGrid w:val="0"/>
          <w:sz w:val="20"/>
          <w:szCs w:val="20"/>
        </w:rPr>
        <w:t>Contractor</w:t>
      </w:r>
      <w:r w:rsidR="006749B3" w:rsidRPr="00E66501">
        <w:rPr>
          <w:rFonts w:ascii="Verdana" w:hAnsi="Verdana"/>
          <w:snapToGrid w:val="0"/>
          <w:sz w:val="20"/>
          <w:szCs w:val="20"/>
        </w:rPr>
        <w:t>”</w:t>
      </w:r>
      <w:r w:rsidRPr="00E66501">
        <w:rPr>
          <w:rFonts w:ascii="Verdana" w:hAnsi="Verdana"/>
          <w:snapToGrid w:val="0"/>
          <w:sz w:val="20"/>
          <w:szCs w:val="20"/>
        </w:rPr>
        <w:t xml:space="preserve"> –any person (natural or juristic) who forwards an acceptable proposal in response to this RFB with the intention of being the main contractor should the proposal be awarded to him/her.</w:t>
      </w:r>
    </w:p>
    <w:p w14:paraId="12E6E3DB" w14:textId="77777777" w:rsidR="00116869" w:rsidRPr="00FC0D01" w:rsidRDefault="00116869" w:rsidP="00FC0D01">
      <w:pPr>
        <w:pStyle w:val="ListParagraph"/>
        <w:rPr>
          <w:rFonts w:ascii="Verdana" w:hAnsi="Verdana"/>
          <w:snapToGrid w:val="0"/>
          <w:sz w:val="20"/>
          <w:szCs w:val="20"/>
        </w:rPr>
      </w:pPr>
    </w:p>
    <w:p w14:paraId="3EC01104" w14:textId="77777777" w:rsidR="00116869" w:rsidRDefault="00116869"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sidRPr="00FC0D01">
        <w:rPr>
          <w:rFonts w:ascii="Verdana" w:hAnsi="Verdana"/>
          <w:b/>
          <w:snapToGrid w:val="0"/>
          <w:sz w:val="20"/>
          <w:szCs w:val="20"/>
        </w:rPr>
        <w:t xml:space="preserve"> “Proof of B-BBEE status level contributor”</w:t>
      </w:r>
      <w:r w:rsidR="00A86DFB">
        <w:rPr>
          <w:rFonts w:ascii="Verdana" w:hAnsi="Verdana"/>
          <w:snapToGrid w:val="0"/>
          <w:sz w:val="20"/>
          <w:szCs w:val="20"/>
        </w:rPr>
        <w:t xml:space="preserve"> – means</w:t>
      </w:r>
    </w:p>
    <w:p w14:paraId="695992BA" w14:textId="77777777" w:rsidR="00A86DFB" w:rsidRDefault="00A86DFB" w:rsidP="007F5B2E">
      <w:pPr>
        <w:pStyle w:val="ListParagraph"/>
        <w:numPr>
          <w:ilvl w:val="0"/>
          <w:numId w:val="41"/>
        </w:numPr>
        <w:spacing w:line="360" w:lineRule="auto"/>
        <w:ind w:right="-1"/>
        <w:jc w:val="both"/>
        <w:rPr>
          <w:rFonts w:ascii="Verdana" w:hAnsi="Verdana"/>
          <w:snapToGrid w:val="0"/>
          <w:sz w:val="20"/>
          <w:szCs w:val="20"/>
        </w:rPr>
      </w:pPr>
      <w:r>
        <w:rPr>
          <w:rFonts w:ascii="Verdana" w:hAnsi="Verdana"/>
          <w:snapToGrid w:val="0"/>
          <w:sz w:val="20"/>
          <w:szCs w:val="20"/>
        </w:rPr>
        <w:t>the B-BBEE status level certificate issued by an authorised body or person;</w:t>
      </w:r>
    </w:p>
    <w:p w14:paraId="2C5EE654" w14:textId="77777777" w:rsidR="00A86DFB" w:rsidRDefault="00A86DFB" w:rsidP="007F5B2E">
      <w:pPr>
        <w:pStyle w:val="ListParagraph"/>
        <w:numPr>
          <w:ilvl w:val="0"/>
          <w:numId w:val="41"/>
        </w:numPr>
        <w:spacing w:line="360" w:lineRule="auto"/>
        <w:ind w:right="-1"/>
        <w:jc w:val="both"/>
        <w:rPr>
          <w:rFonts w:ascii="Verdana" w:hAnsi="Verdana"/>
          <w:snapToGrid w:val="0"/>
          <w:sz w:val="20"/>
          <w:szCs w:val="20"/>
        </w:rPr>
      </w:pPr>
      <w:r>
        <w:rPr>
          <w:rFonts w:ascii="Verdana" w:hAnsi="Verdana"/>
          <w:snapToGrid w:val="0"/>
          <w:sz w:val="20"/>
          <w:szCs w:val="20"/>
        </w:rPr>
        <w:t>a sworn affidavit as prescribed by the B-BBEE Codes of Good Practice; or</w:t>
      </w:r>
    </w:p>
    <w:p w14:paraId="4FB6E88D" w14:textId="77777777" w:rsidR="00A86DFB" w:rsidRDefault="00A86DFB" w:rsidP="007F5B2E">
      <w:pPr>
        <w:pStyle w:val="ListParagraph"/>
        <w:numPr>
          <w:ilvl w:val="0"/>
          <w:numId w:val="41"/>
        </w:numPr>
        <w:spacing w:line="360" w:lineRule="auto"/>
        <w:ind w:right="-1"/>
        <w:jc w:val="both"/>
        <w:rPr>
          <w:rFonts w:ascii="Verdana" w:hAnsi="Verdana"/>
          <w:snapToGrid w:val="0"/>
          <w:sz w:val="20"/>
          <w:szCs w:val="20"/>
        </w:rPr>
      </w:pPr>
      <w:r>
        <w:rPr>
          <w:rFonts w:ascii="Verdana" w:hAnsi="Verdana"/>
          <w:snapToGrid w:val="0"/>
          <w:sz w:val="20"/>
          <w:szCs w:val="20"/>
        </w:rPr>
        <w:t xml:space="preserve">any other requirement prescribed in terms of the Broad-Based Black Economic Empowerment Act. </w:t>
      </w:r>
    </w:p>
    <w:p w14:paraId="39261324" w14:textId="77777777" w:rsidR="00201862" w:rsidRPr="00E66501" w:rsidRDefault="00201862" w:rsidP="00DB588E">
      <w:pPr>
        <w:pStyle w:val="NoSpacing"/>
        <w:rPr>
          <w:snapToGrid w:val="0"/>
        </w:rPr>
      </w:pPr>
    </w:p>
    <w:p w14:paraId="04B92060" w14:textId="77777777" w:rsidR="00F11B75" w:rsidRDefault="00F11B75"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sidRPr="00E66501">
        <w:rPr>
          <w:rFonts w:ascii="Verdana" w:hAnsi="Verdana"/>
          <w:snapToGrid w:val="0"/>
          <w:sz w:val="20"/>
          <w:szCs w:val="20"/>
        </w:rPr>
        <w:tab/>
      </w:r>
      <w:r w:rsidR="006749B3" w:rsidRPr="00E66501">
        <w:rPr>
          <w:rFonts w:ascii="Verdana" w:hAnsi="Verdana"/>
          <w:snapToGrid w:val="0"/>
          <w:sz w:val="20"/>
          <w:szCs w:val="20"/>
        </w:rPr>
        <w:t>“</w:t>
      </w:r>
      <w:r w:rsidRPr="00E66501">
        <w:rPr>
          <w:rFonts w:ascii="Verdana" w:hAnsi="Verdana"/>
          <w:b/>
          <w:snapToGrid w:val="0"/>
          <w:sz w:val="20"/>
          <w:szCs w:val="20"/>
        </w:rPr>
        <w:t>Rand Value</w:t>
      </w:r>
      <w:r w:rsidR="006749B3" w:rsidRPr="00E66501">
        <w:rPr>
          <w:rFonts w:ascii="Verdana" w:hAnsi="Verdana"/>
          <w:snapToGrid w:val="0"/>
          <w:sz w:val="20"/>
          <w:szCs w:val="20"/>
        </w:rPr>
        <w:t>”</w:t>
      </w:r>
      <w:r w:rsidRPr="00E66501">
        <w:rPr>
          <w:rFonts w:ascii="Verdana" w:hAnsi="Verdana"/>
          <w:snapToGrid w:val="0"/>
          <w:sz w:val="20"/>
          <w:szCs w:val="20"/>
        </w:rPr>
        <w:t xml:space="preserve"> - the total</w:t>
      </w:r>
      <w:r w:rsidRPr="00DE09D7">
        <w:rPr>
          <w:rFonts w:ascii="Verdana" w:hAnsi="Verdana"/>
          <w:snapToGrid w:val="0"/>
          <w:sz w:val="20"/>
          <w:szCs w:val="20"/>
        </w:rPr>
        <w:t xml:space="preserve"> estimated value of a contract in </w:t>
      </w:r>
      <w:r w:rsidR="00116869">
        <w:rPr>
          <w:rFonts w:ascii="Verdana" w:hAnsi="Verdana"/>
          <w:snapToGrid w:val="0"/>
          <w:sz w:val="20"/>
          <w:szCs w:val="20"/>
        </w:rPr>
        <w:t>Rand</w:t>
      </w:r>
      <w:r w:rsidRPr="00DE09D7">
        <w:rPr>
          <w:rFonts w:ascii="Verdana" w:hAnsi="Verdana"/>
          <w:snapToGrid w:val="0"/>
          <w:sz w:val="20"/>
          <w:szCs w:val="20"/>
        </w:rPr>
        <w:t>, calculated at the time of invitations and includes all app</w:t>
      </w:r>
      <w:r w:rsidR="00880ABB" w:rsidRPr="00DE09D7">
        <w:rPr>
          <w:rFonts w:ascii="Verdana" w:hAnsi="Verdana"/>
          <w:snapToGrid w:val="0"/>
          <w:sz w:val="20"/>
          <w:szCs w:val="20"/>
        </w:rPr>
        <w:t>licable taxes and excise duties.</w:t>
      </w:r>
    </w:p>
    <w:p w14:paraId="4D1BC39D" w14:textId="77777777" w:rsidR="00116869" w:rsidRPr="00FC0D01" w:rsidRDefault="00116869" w:rsidP="00FC0D01">
      <w:pPr>
        <w:pStyle w:val="ListParagraph"/>
        <w:rPr>
          <w:rFonts w:ascii="Verdana" w:hAnsi="Verdana"/>
          <w:snapToGrid w:val="0"/>
          <w:sz w:val="20"/>
          <w:szCs w:val="20"/>
        </w:rPr>
      </w:pPr>
    </w:p>
    <w:p w14:paraId="3D2C357A" w14:textId="77777777" w:rsidR="00116869" w:rsidRDefault="00116869"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Pr>
          <w:rFonts w:ascii="Verdana" w:hAnsi="Verdana"/>
          <w:snapToGrid w:val="0"/>
          <w:sz w:val="20"/>
          <w:szCs w:val="20"/>
        </w:rPr>
        <w:t xml:space="preserve"> </w:t>
      </w:r>
      <w:r w:rsidRPr="00FC0D01">
        <w:rPr>
          <w:rFonts w:ascii="Verdana" w:hAnsi="Verdana"/>
          <w:b/>
          <w:snapToGrid w:val="0"/>
          <w:sz w:val="20"/>
          <w:szCs w:val="20"/>
        </w:rPr>
        <w:t>“Rural areas”</w:t>
      </w:r>
      <w:r w:rsidR="00A86DFB">
        <w:rPr>
          <w:rFonts w:ascii="Verdana" w:hAnsi="Verdana"/>
          <w:snapToGrid w:val="0"/>
          <w:sz w:val="20"/>
          <w:szCs w:val="20"/>
        </w:rPr>
        <w:t xml:space="preserve"> – means</w:t>
      </w:r>
    </w:p>
    <w:p w14:paraId="640C622F" w14:textId="77777777" w:rsidR="00A86DFB" w:rsidRDefault="00A86DFB" w:rsidP="007F5B2E">
      <w:pPr>
        <w:pStyle w:val="ListParagraph"/>
        <w:numPr>
          <w:ilvl w:val="0"/>
          <w:numId w:val="42"/>
        </w:numPr>
        <w:spacing w:line="360" w:lineRule="auto"/>
        <w:ind w:right="-1"/>
        <w:jc w:val="both"/>
        <w:rPr>
          <w:rFonts w:ascii="Verdana" w:hAnsi="Verdana"/>
          <w:snapToGrid w:val="0"/>
          <w:sz w:val="20"/>
          <w:szCs w:val="20"/>
        </w:rPr>
      </w:pPr>
      <w:r>
        <w:rPr>
          <w:rFonts w:ascii="Verdana" w:hAnsi="Verdana"/>
          <w:snapToGrid w:val="0"/>
          <w:sz w:val="20"/>
          <w:szCs w:val="20"/>
        </w:rPr>
        <w:t xml:space="preserve"> a sparsely populated area in which people farm or depend on natural resources, including villages and small towns that are dispersed through the area; or</w:t>
      </w:r>
    </w:p>
    <w:p w14:paraId="4A1F8F3F" w14:textId="77777777" w:rsidR="00A86DFB" w:rsidRPr="00FC0D01" w:rsidRDefault="00A86DFB" w:rsidP="007F5B2E">
      <w:pPr>
        <w:pStyle w:val="ListParagraph"/>
        <w:numPr>
          <w:ilvl w:val="0"/>
          <w:numId w:val="42"/>
        </w:numPr>
        <w:spacing w:line="360" w:lineRule="auto"/>
        <w:ind w:right="-1"/>
        <w:jc w:val="both"/>
        <w:rPr>
          <w:rFonts w:ascii="Verdana" w:hAnsi="Verdana"/>
          <w:snapToGrid w:val="0"/>
          <w:sz w:val="20"/>
          <w:szCs w:val="20"/>
        </w:rPr>
      </w:pPr>
      <w:r>
        <w:rPr>
          <w:rFonts w:ascii="Verdana" w:hAnsi="Verdana"/>
          <w:snapToGrid w:val="0"/>
          <w:sz w:val="20"/>
          <w:szCs w:val="20"/>
        </w:rPr>
        <w:t xml:space="preserve"> an area including a large settlement which depends on migratory labour and remittances and governmental social grants for survival, and may have a traditional </w:t>
      </w:r>
      <w:r w:rsidRPr="00A91D15">
        <w:rPr>
          <w:rFonts w:ascii="Verdana" w:hAnsi="Verdana"/>
          <w:snapToGrid w:val="0"/>
          <w:sz w:val="20"/>
          <w:szCs w:val="20"/>
        </w:rPr>
        <w:t>land tenure system.</w:t>
      </w:r>
    </w:p>
    <w:p w14:paraId="37C74C7D" w14:textId="77777777" w:rsidR="00201862" w:rsidRPr="00FC0D01" w:rsidRDefault="00201862" w:rsidP="00DB588E">
      <w:pPr>
        <w:pStyle w:val="NoSpacing"/>
        <w:rPr>
          <w:snapToGrid w:val="0"/>
        </w:rPr>
      </w:pPr>
    </w:p>
    <w:p w14:paraId="73CE20C3" w14:textId="77777777" w:rsidR="00F11B75" w:rsidRPr="00FC0D01" w:rsidRDefault="00F11B75"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sidRPr="00FC0D01">
        <w:rPr>
          <w:rFonts w:ascii="Verdana" w:hAnsi="Verdana"/>
          <w:snapToGrid w:val="0"/>
          <w:sz w:val="20"/>
          <w:szCs w:val="20"/>
        </w:rPr>
        <w:tab/>
      </w:r>
      <w:r w:rsidR="006749B3" w:rsidRPr="00FC0D01">
        <w:rPr>
          <w:rFonts w:ascii="Verdana" w:hAnsi="Verdana"/>
          <w:snapToGrid w:val="0"/>
          <w:sz w:val="20"/>
          <w:szCs w:val="20"/>
        </w:rPr>
        <w:t>“</w:t>
      </w:r>
      <w:r w:rsidRPr="00FC0D01">
        <w:rPr>
          <w:rFonts w:ascii="Verdana" w:hAnsi="Verdana"/>
          <w:b/>
          <w:snapToGrid w:val="0"/>
          <w:sz w:val="20"/>
          <w:szCs w:val="20"/>
        </w:rPr>
        <w:t>SMME</w:t>
      </w:r>
      <w:r w:rsidR="006749B3" w:rsidRPr="00FC0D01">
        <w:rPr>
          <w:rFonts w:ascii="Verdana" w:hAnsi="Verdana"/>
          <w:snapToGrid w:val="0"/>
          <w:sz w:val="20"/>
          <w:szCs w:val="20"/>
        </w:rPr>
        <w:t>”</w:t>
      </w:r>
      <w:r w:rsidRPr="00FC0D01">
        <w:rPr>
          <w:rFonts w:ascii="Verdana" w:hAnsi="Verdana"/>
          <w:snapToGrid w:val="0"/>
          <w:sz w:val="20"/>
          <w:szCs w:val="20"/>
        </w:rPr>
        <w:t xml:space="preserve"> – bears the same meaning assigned to this expression in the National Small Business Act, 1996 (Act No. 102 of 1996).</w:t>
      </w:r>
    </w:p>
    <w:p w14:paraId="45CBD260" w14:textId="77777777" w:rsidR="00201862" w:rsidRPr="00E66501" w:rsidRDefault="00201862" w:rsidP="00DB588E">
      <w:pPr>
        <w:pStyle w:val="NoSpacing"/>
        <w:rPr>
          <w:snapToGrid w:val="0"/>
        </w:rPr>
      </w:pPr>
    </w:p>
    <w:p w14:paraId="37527854" w14:textId="77777777" w:rsidR="0057557F" w:rsidRDefault="006749B3"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sidRPr="00E66501">
        <w:rPr>
          <w:rFonts w:ascii="Verdana" w:hAnsi="Verdana"/>
          <w:snapToGrid w:val="0"/>
          <w:sz w:val="20"/>
          <w:szCs w:val="20"/>
        </w:rPr>
        <w:t>“</w:t>
      </w:r>
      <w:r w:rsidR="0057557F" w:rsidRPr="00E66501">
        <w:rPr>
          <w:rFonts w:ascii="Verdana" w:hAnsi="Verdana"/>
          <w:b/>
          <w:snapToGrid w:val="0"/>
          <w:sz w:val="20"/>
          <w:szCs w:val="20"/>
        </w:rPr>
        <w:t>Sub-contract</w:t>
      </w:r>
      <w:r w:rsidRPr="00E66501">
        <w:rPr>
          <w:rFonts w:ascii="Verdana" w:hAnsi="Verdana"/>
          <w:snapToGrid w:val="0"/>
          <w:sz w:val="20"/>
          <w:szCs w:val="20"/>
        </w:rPr>
        <w:t>”</w:t>
      </w:r>
      <w:r w:rsidR="0057557F" w:rsidRPr="00E66501">
        <w:rPr>
          <w:rFonts w:ascii="Verdana" w:hAnsi="Verdana"/>
          <w:snapToGrid w:val="0"/>
          <w:sz w:val="20"/>
          <w:szCs w:val="20"/>
        </w:rPr>
        <w:t xml:space="preserve"> </w:t>
      </w:r>
      <w:r w:rsidR="0012574C" w:rsidRPr="00E66501">
        <w:rPr>
          <w:rFonts w:ascii="Verdana" w:hAnsi="Verdana"/>
          <w:snapToGrid w:val="0"/>
          <w:sz w:val="20"/>
          <w:szCs w:val="20"/>
        </w:rPr>
        <w:t xml:space="preserve">– </w:t>
      </w:r>
      <w:r w:rsidR="0057557F" w:rsidRPr="00E66501">
        <w:rPr>
          <w:rFonts w:ascii="Verdana" w:hAnsi="Verdana"/>
          <w:snapToGrid w:val="0"/>
          <w:sz w:val="20"/>
          <w:szCs w:val="20"/>
        </w:rPr>
        <w:t>the primary contractor’s assigning, leasing, making out work to, or employing, another</w:t>
      </w:r>
      <w:r w:rsidR="0057557F" w:rsidRPr="00DE09D7">
        <w:rPr>
          <w:rFonts w:ascii="Verdana" w:hAnsi="Verdana"/>
          <w:snapToGrid w:val="0"/>
          <w:sz w:val="20"/>
          <w:szCs w:val="20"/>
        </w:rPr>
        <w:t xml:space="preserve"> person to support such primary contractor in the execution of part of a project in terms of the contract.</w:t>
      </w:r>
    </w:p>
    <w:p w14:paraId="71DF04FB" w14:textId="77777777" w:rsidR="00201862" w:rsidRPr="00DE09D7" w:rsidRDefault="00201862" w:rsidP="00DB588E">
      <w:pPr>
        <w:pStyle w:val="NoSpacing"/>
        <w:rPr>
          <w:snapToGrid w:val="0"/>
        </w:rPr>
      </w:pPr>
    </w:p>
    <w:p w14:paraId="13CF028E" w14:textId="77777777" w:rsidR="00432E7C" w:rsidRDefault="00F11B75"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sidRPr="00DE09D7">
        <w:rPr>
          <w:rFonts w:ascii="Verdana" w:hAnsi="Verdana"/>
          <w:snapToGrid w:val="0"/>
          <w:sz w:val="20"/>
          <w:szCs w:val="20"/>
        </w:rPr>
        <w:tab/>
      </w:r>
      <w:r w:rsidRPr="00DE09D7">
        <w:rPr>
          <w:rFonts w:ascii="Verdana" w:hAnsi="Verdana"/>
          <w:snapToGrid w:val="0"/>
          <w:sz w:val="20"/>
          <w:szCs w:val="20"/>
          <w:u w:val="single"/>
        </w:rPr>
        <w:tab/>
      </w:r>
      <w:r w:rsidR="00432E7C" w:rsidRPr="00DE09D7">
        <w:rPr>
          <w:rFonts w:ascii="Verdana" w:hAnsi="Verdana"/>
          <w:snapToGrid w:val="0"/>
          <w:sz w:val="20"/>
          <w:szCs w:val="20"/>
          <w:u w:val="single"/>
        </w:rPr>
        <w:tab/>
      </w:r>
      <w:r w:rsidR="006749B3" w:rsidRPr="00DE09D7">
        <w:rPr>
          <w:rFonts w:ascii="Verdana" w:hAnsi="Verdana"/>
          <w:snapToGrid w:val="0"/>
          <w:sz w:val="20"/>
          <w:szCs w:val="20"/>
        </w:rPr>
        <w:t>“</w:t>
      </w:r>
      <w:r w:rsidR="00432E7C" w:rsidRPr="00DE09D7">
        <w:rPr>
          <w:rFonts w:ascii="Verdana" w:hAnsi="Verdana"/>
          <w:b/>
          <w:snapToGrid w:val="0"/>
          <w:sz w:val="20"/>
          <w:szCs w:val="20"/>
        </w:rPr>
        <w:t>Subcontractor</w:t>
      </w:r>
      <w:r w:rsidR="006749B3" w:rsidRPr="00DE09D7">
        <w:rPr>
          <w:rFonts w:ascii="Verdana" w:hAnsi="Verdana"/>
          <w:snapToGrid w:val="0"/>
          <w:sz w:val="20"/>
          <w:szCs w:val="20"/>
        </w:rPr>
        <w:t>”</w:t>
      </w:r>
      <w:r w:rsidR="00432E7C" w:rsidRPr="00DE09D7">
        <w:rPr>
          <w:rFonts w:ascii="Verdana" w:hAnsi="Verdana"/>
          <w:snapToGrid w:val="0"/>
          <w:sz w:val="20"/>
          <w:szCs w:val="20"/>
        </w:rPr>
        <w:t xml:space="preserve"> - </w:t>
      </w:r>
      <w:r w:rsidR="005A286C" w:rsidRPr="00DE09D7">
        <w:rPr>
          <w:rFonts w:ascii="Verdana" w:hAnsi="Verdana"/>
          <w:snapToGrid w:val="0"/>
          <w:sz w:val="20"/>
          <w:szCs w:val="20"/>
        </w:rPr>
        <w:t xml:space="preserve">any person (natural or juristic) who is </w:t>
      </w:r>
      <w:r w:rsidR="002D4883" w:rsidRPr="00DE09D7">
        <w:rPr>
          <w:rFonts w:ascii="Verdana" w:hAnsi="Verdana"/>
          <w:snapToGrid w:val="0"/>
          <w:sz w:val="20"/>
          <w:szCs w:val="20"/>
        </w:rPr>
        <w:t>subcontracted</w:t>
      </w:r>
      <w:r w:rsidR="005A286C" w:rsidRPr="00DE09D7">
        <w:rPr>
          <w:rFonts w:ascii="Verdana" w:hAnsi="Verdana"/>
          <w:snapToGrid w:val="0"/>
          <w:sz w:val="20"/>
          <w:szCs w:val="20"/>
        </w:rPr>
        <w:t xml:space="preserve"> a portion of an existing contract by a </w:t>
      </w:r>
      <w:r w:rsidR="00CC02E1" w:rsidRPr="00DE09D7">
        <w:rPr>
          <w:rFonts w:ascii="Verdana" w:hAnsi="Verdana"/>
          <w:snapToGrid w:val="0"/>
          <w:sz w:val="20"/>
          <w:szCs w:val="20"/>
        </w:rPr>
        <w:t>Prime Contractor.</w:t>
      </w:r>
    </w:p>
    <w:p w14:paraId="07A1AE52" w14:textId="77777777" w:rsidR="003E0859" w:rsidRPr="003E0859" w:rsidRDefault="003E0859" w:rsidP="00DB588E">
      <w:pPr>
        <w:pStyle w:val="NoSpacing"/>
        <w:rPr>
          <w:snapToGrid w:val="0"/>
        </w:rPr>
      </w:pPr>
    </w:p>
    <w:p w14:paraId="60A9441F" w14:textId="77777777" w:rsidR="0057557F" w:rsidRDefault="006749B3"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sidRPr="00DE09D7">
        <w:rPr>
          <w:rFonts w:ascii="Verdana" w:hAnsi="Verdana"/>
          <w:snapToGrid w:val="0"/>
          <w:sz w:val="20"/>
          <w:szCs w:val="20"/>
        </w:rPr>
        <w:t>“</w:t>
      </w:r>
      <w:r w:rsidR="00F11B75" w:rsidRPr="00DE09D7">
        <w:rPr>
          <w:rFonts w:ascii="Verdana" w:hAnsi="Verdana"/>
          <w:b/>
          <w:snapToGrid w:val="0"/>
          <w:sz w:val="20"/>
          <w:szCs w:val="20"/>
        </w:rPr>
        <w:t xml:space="preserve">Successful </w:t>
      </w:r>
      <w:r w:rsidR="005A286C" w:rsidRPr="00DE09D7">
        <w:rPr>
          <w:rFonts w:ascii="Verdana" w:hAnsi="Verdana"/>
          <w:b/>
          <w:snapToGrid w:val="0"/>
          <w:sz w:val="20"/>
          <w:szCs w:val="20"/>
        </w:rPr>
        <w:t>Bidder</w:t>
      </w:r>
      <w:r w:rsidRPr="00DE09D7">
        <w:rPr>
          <w:rFonts w:ascii="Verdana" w:hAnsi="Verdana"/>
          <w:snapToGrid w:val="0"/>
          <w:sz w:val="20"/>
          <w:szCs w:val="20"/>
        </w:rPr>
        <w:t>”</w:t>
      </w:r>
      <w:r w:rsidR="00F11B75" w:rsidRPr="00DE09D7">
        <w:rPr>
          <w:rFonts w:ascii="Verdana" w:hAnsi="Verdana"/>
          <w:snapToGrid w:val="0"/>
          <w:sz w:val="20"/>
          <w:szCs w:val="20"/>
        </w:rPr>
        <w:t xml:space="preserve"> - </w:t>
      </w:r>
      <w:r w:rsidR="00F11B75" w:rsidRPr="00DE09D7">
        <w:rPr>
          <w:rFonts w:ascii="Verdana" w:hAnsi="Verdana"/>
          <w:snapToGrid w:val="0"/>
          <w:sz w:val="20"/>
          <w:szCs w:val="20"/>
        </w:rPr>
        <w:tab/>
        <w:t>the organi</w:t>
      </w:r>
      <w:r w:rsidR="00834598" w:rsidRPr="00DE09D7">
        <w:rPr>
          <w:rFonts w:ascii="Verdana" w:hAnsi="Verdana"/>
          <w:snapToGrid w:val="0"/>
          <w:sz w:val="20"/>
          <w:szCs w:val="20"/>
        </w:rPr>
        <w:t>s</w:t>
      </w:r>
      <w:r w:rsidR="00F11B75" w:rsidRPr="00DE09D7">
        <w:rPr>
          <w:rFonts w:ascii="Verdana" w:hAnsi="Verdana"/>
          <w:snapToGrid w:val="0"/>
          <w:sz w:val="20"/>
          <w:szCs w:val="20"/>
        </w:rPr>
        <w:t xml:space="preserve">ation or person with whom the order is placed </w:t>
      </w:r>
      <w:r w:rsidR="002D4883" w:rsidRPr="00DE09D7">
        <w:rPr>
          <w:rFonts w:ascii="Verdana" w:hAnsi="Verdana"/>
          <w:snapToGrid w:val="0"/>
          <w:sz w:val="20"/>
          <w:szCs w:val="20"/>
        </w:rPr>
        <w:t>and</w:t>
      </w:r>
      <w:r w:rsidR="00F11B75" w:rsidRPr="00DE09D7">
        <w:rPr>
          <w:rFonts w:ascii="Verdana" w:hAnsi="Verdana"/>
          <w:snapToGrid w:val="0"/>
          <w:sz w:val="20"/>
          <w:szCs w:val="20"/>
        </w:rPr>
        <w:t xml:space="preserve"> who is contracted to execute the work as detailed in the bid.</w:t>
      </w:r>
    </w:p>
    <w:p w14:paraId="58A74C47" w14:textId="77777777" w:rsidR="00116869" w:rsidRPr="00FC0D01" w:rsidRDefault="00116869" w:rsidP="00FC0D01">
      <w:pPr>
        <w:pStyle w:val="ListParagraph"/>
        <w:rPr>
          <w:rFonts w:ascii="Verdana" w:hAnsi="Verdana"/>
          <w:snapToGrid w:val="0"/>
          <w:sz w:val="20"/>
          <w:szCs w:val="20"/>
        </w:rPr>
      </w:pPr>
    </w:p>
    <w:p w14:paraId="252612AA" w14:textId="77777777" w:rsidR="00116869" w:rsidRDefault="00116869"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Pr>
          <w:rFonts w:ascii="Verdana" w:hAnsi="Verdana"/>
          <w:snapToGrid w:val="0"/>
          <w:sz w:val="20"/>
          <w:szCs w:val="20"/>
        </w:rPr>
        <w:t xml:space="preserve"> </w:t>
      </w:r>
      <w:r w:rsidRPr="00FC0D01">
        <w:rPr>
          <w:rFonts w:ascii="Verdana" w:hAnsi="Verdana"/>
          <w:b/>
          <w:snapToGrid w:val="0"/>
          <w:sz w:val="20"/>
          <w:szCs w:val="20"/>
        </w:rPr>
        <w:t>“Township”</w:t>
      </w:r>
      <w:r>
        <w:rPr>
          <w:rFonts w:ascii="Verdana" w:hAnsi="Verdana"/>
          <w:snapToGrid w:val="0"/>
          <w:sz w:val="20"/>
          <w:szCs w:val="20"/>
        </w:rPr>
        <w:t xml:space="preserve"> </w:t>
      </w:r>
      <w:r w:rsidR="00A76F44">
        <w:rPr>
          <w:rFonts w:ascii="Verdana" w:hAnsi="Verdana"/>
          <w:snapToGrid w:val="0"/>
          <w:sz w:val="20"/>
          <w:szCs w:val="20"/>
        </w:rPr>
        <w:t>– an urban living area that any time from late 19</w:t>
      </w:r>
      <w:r w:rsidR="00A76F44" w:rsidRPr="00FC0D01">
        <w:rPr>
          <w:rFonts w:ascii="Verdana" w:hAnsi="Verdana"/>
          <w:snapToGrid w:val="0"/>
          <w:sz w:val="20"/>
          <w:szCs w:val="20"/>
          <w:vertAlign w:val="superscript"/>
        </w:rPr>
        <w:t>th</w:t>
      </w:r>
      <w:r w:rsidR="00A76F44">
        <w:rPr>
          <w:rFonts w:ascii="Verdana" w:hAnsi="Verdana"/>
          <w:snapToGrid w:val="0"/>
          <w:sz w:val="20"/>
          <w:szCs w:val="20"/>
        </w:rPr>
        <w:t xml:space="preserve"> century until 27 April 1994, was reserved for black people, including areas developed for historically disadvantaged individuals post 27 April 1994.</w:t>
      </w:r>
    </w:p>
    <w:p w14:paraId="40A6D98D" w14:textId="77777777" w:rsidR="00116869" w:rsidRPr="00DE09D7" w:rsidRDefault="00116869"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Pr>
          <w:rFonts w:ascii="Verdana" w:hAnsi="Verdana"/>
          <w:snapToGrid w:val="0"/>
          <w:sz w:val="20"/>
          <w:szCs w:val="20"/>
        </w:rPr>
        <w:t xml:space="preserve"> </w:t>
      </w:r>
      <w:r w:rsidRPr="00FC0D01">
        <w:rPr>
          <w:rFonts w:ascii="Verdana" w:hAnsi="Verdana"/>
          <w:b/>
          <w:snapToGrid w:val="0"/>
          <w:sz w:val="20"/>
          <w:szCs w:val="20"/>
        </w:rPr>
        <w:t>“Youth”</w:t>
      </w:r>
      <w:r>
        <w:rPr>
          <w:rFonts w:ascii="Verdana" w:hAnsi="Verdana"/>
          <w:snapToGrid w:val="0"/>
          <w:sz w:val="20"/>
          <w:szCs w:val="20"/>
        </w:rPr>
        <w:t xml:space="preserve"> </w:t>
      </w:r>
      <w:r w:rsidR="00A76F44">
        <w:rPr>
          <w:rFonts w:ascii="Verdana" w:hAnsi="Verdana"/>
          <w:snapToGrid w:val="0"/>
          <w:sz w:val="20"/>
          <w:szCs w:val="20"/>
        </w:rPr>
        <w:t>– persons between the ages of 14 and 35.</w:t>
      </w:r>
    </w:p>
    <w:p w14:paraId="5BF4CF3C" w14:textId="77777777" w:rsidR="0057067D" w:rsidRDefault="0057067D" w:rsidP="000563DE">
      <w:pPr>
        <w:pStyle w:val="ListParagraph"/>
        <w:spacing w:line="360" w:lineRule="auto"/>
        <w:ind w:left="851" w:right="-1"/>
        <w:jc w:val="both"/>
        <w:rPr>
          <w:rFonts w:ascii="Verdana" w:hAnsi="Verdana"/>
          <w:snapToGrid w:val="0"/>
          <w:sz w:val="20"/>
          <w:szCs w:val="20"/>
        </w:rPr>
      </w:pPr>
    </w:p>
    <w:p w14:paraId="59BF28E8" w14:textId="77777777" w:rsidR="000563DE" w:rsidRPr="003F13D0" w:rsidRDefault="000563DE" w:rsidP="00DA197E">
      <w:pPr>
        <w:pStyle w:val="Heading1"/>
        <w:numPr>
          <w:ilvl w:val="0"/>
          <w:numId w:val="15"/>
        </w:numPr>
        <w:tabs>
          <w:tab w:val="clear" w:pos="720"/>
          <w:tab w:val="clear" w:pos="851"/>
          <w:tab w:val="clear" w:pos="1440"/>
          <w:tab w:val="clear" w:pos="2160"/>
          <w:tab w:val="clear" w:pos="2880"/>
          <w:tab w:val="num" w:pos="709"/>
        </w:tabs>
        <w:spacing w:line="360" w:lineRule="auto"/>
        <w:ind w:left="709" w:right="-1" w:hanging="709"/>
        <w:rPr>
          <w:color w:val="000080"/>
          <w:sz w:val="28"/>
          <w:szCs w:val="28"/>
        </w:rPr>
      </w:pPr>
      <w:bookmarkStart w:id="14" w:name="_Toc454470836"/>
      <w:bookmarkStart w:id="15" w:name="_Toc459824250"/>
      <w:r w:rsidRPr="000563DE">
        <w:rPr>
          <w:color w:val="000080"/>
          <w:sz w:val="28"/>
          <w:szCs w:val="28"/>
        </w:rPr>
        <w:t>Acronyms and abbreviations</w:t>
      </w:r>
      <w:bookmarkEnd w:id="14"/>
      <w:bookmarkEnd w:id="15"/>
    </w:p>
    <w:p w14:paraId="15912CA4" w14:textId="77777777" w:rsidR="002A0E57" w:rsidRPr="00B94517" w:rsidRDefault="00A072B8" w:rsidP="00DA197E">
      <w:pPr>
        <w:pStyle w:val="ListParagraph"/>
        <w:numPr>
          <w:ilvl w:val="1"/>
          <w:numId w:val="15"/>
        </w:numPr>
        <w:tabs>
          <w:tab w:val="clear" w:pos="851"/>
          <w:tab w:val="left" w:pos="709"/>
        </w:tabs>
        <w:spacing w:line="360" w:lineRule="auto"/>
        <w:ind w:left="709" w:right="-1" w:hanging="709"/>
        <w:jc w:val="both"/>
        <w:rPr>
          <w:rFonts w:ascii="Verdana" w:hAnsi="Verdana"/>
          <w:sz w:val="20"/>
          <w:szCs w:val="20"/>
        </w:rPr>
      </w:pPr>
      <w:r w:rsidRPr="002A0E57">
        <w:rPr>
          <w:rFonts w:ascii="Verdana" w:hAnsi="Verdana"/>
          <w:sz w:val="20"/>
          <w:szCs w:val="20"/>
        </w:rPr>
        <w:t>The following acronyms and abbreviations are used in this proposal and must be similarly used in the proposal submitted in response and shall have the meaning ascribed thereto below</w:t>
      </w:r>
      <w:r w:rsidR="0057626B">
        <w:rPr>
          <w:rFonts w:ascii="Verdana" w:hAnsi="Verdana"/>
          <w:sz w:val="20"/>
          <w:szCs w:val="20"/>
        </w:rPr>
        <w:t>:</w:t>
      </w: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432"/>
        <w:gridCol w:w="5879"/>
      </w:tblGrid>
      <w:tr w:rsidR="0020236F" w:rsidRPr="00880ABB" w14:paraId="264773D9" w14:textId="77777777" w:rsidTr="00B94517">
        <w:trPr>
          <w:trHeight w:val="397"/>
          <w:tblHeader/>
        </w:trPr>
        <w:tc>
          <w:tcPr>
            <w:tcW w:w="3432" w:type="dxa"/>
            <w:shd w:val="clear" w:color="auto" w:fill="F2F2F2" w:themeFill="background1" w:themeFillShade="F2"/>
          </w:tcPr>
          <w:p w14:paraId="7D6A59AE" w14:textId="77777777" w:rsidR="0020236F" w:rsidRPr="00880ABB" w:rsidRDefault="0020236F" w:rsidP="00C428FB">
            <w:pPr>
              <w:pStyle w:val="Normal1"/>
              <w:spacing w:before="60" w:after="60"/>
              <w:ind w:right="-1"/>
              <w:rPr>
                <w:rFonts w:cs="Arial"/>
                <w:b/>
                <w:bCs/>
                <w:snapToGrid w:val="0"/>
                <w:sz w:val="18"/>
                <w:szCs w:val="18"/>
              </w:rPr>
            </w:pPr>
            <w:r w:rsidRPr="00880ABB">
              <w:rPr>
                <w:rFonts w:cs="Arial"/>
                <w:b/>
                <w:bCs/>
                <w:snapToGrid w:val="0"/>
                <w:sz w:val="18"/>
                <w:szCs w:val="18"/>
              </w:rPr>
              <w:t>Abbreviations/</w:t>
            </w:r>
            <w:r w:rsidR="00C428FB">
              <w:rPr>
                <w:rFonts w:cs="Arial"/>
                <w:b/>
                <w:bCs/>
                <w:snapToGrid w:val="0"/>
                <w:sz w:val="18"/>
                <w:szCs w:val="18"/>
              </w:rPr>
              <w:t>a</w:t>
            </w:r>
            <w:r w:rsidR="00C428FB" w:rsidRPr="00880ABB">
              <w:rPr>
                <w:rFonts w:cs="Arial"/>
                <w:b/>
                <w:bCs/>
                <w:snapToGrid w:val="0"/>
                <w:sz w:val="18"/>
                <w:szCs w:val="18"/>
              </w:rPr>
              <w:t>cronyms</w:t>
            </w:r>
          </w:p>
        </w:tc>
        <w:tc>
          <w:tcPr>
            <w:tcW w:w="5879" w:type="dxa"/>
            <w:shd w:val="clear" w:color="auto" w:fill="F2F2F2" w:themeFill="background1" w:themeFillShade="F2"/>
          </w:tcPr>
          <w:p w14:paraId="73FF5AB3" w14:textId="77777777" w:rsidR="0020236F" w:rsidRPr="00880ABB" w:rsidRDefault="0020236F" w:rsidP="00922836">
            <w:pPr>
              <w:pStyle w:val="Normal1"/>
              <w:spacing w:before="60" w:after="60"/>
              <w:ind w:right="-1"/>
              <w:rPr>
                <w:rFonts w:cs="Arial"/>
                <w:b/>
                <w:bCs/>
                <w:snapToGrid w:val="0"/>
                <w:sz w:val="18"/>
                <w:szCs w:val="18"/>
              </w:rPr>
            </w:pPr>
            <w:r w:rsidRPr="00880ABB">
              <w:rPr>
                <w:rFonts w:cs="Arial"/>
                <w:b/>
                <w:bCs/>
                <w:snapToGrid w:val="0"/>
                <w:sz w:val="18"/>
                <w:szCs w:val="18"/>
              </w:rPr>
              <w:t>Description</w:t>
            </w:r>
          </w:p>
        </w:tc>
      </w:tr>
      <w:tr w:rsidR="0020236F" w:rsidRPr="00880ABB" w14:paraId="7A67A899" w14:textId="77777777" w:rsidTr="00B94517">
        <w:trPr>
          <w:trHeight w:val="397"/>
        </w:trPr>
        <w:tc>
          <w:tcPr>
            <w:tcW w:w="3432" w:type="dxa"/>
          </w:tcPr>
          <w:p w14:paraId="1E341830" w14:textId="77777777" w:rsidR="0020236F" w:rsidRPr="00880ABB" w:rsidRDefault="004F63D9" w:rsidP="00922836">
            <w:pPr>
              <w:pStyle w:val="Normal1"/>
              <w:spacing w:before="60" w:after="60"/>
              <w:ind w:right="-1"/>
              <w:rPr>
                <w:rFonts w:cs="Arial"/>
                <w:snapToGrid w:val="0"/>
                <w:sz w:val="18"/>
                <w:szCs w:val="18"/>
              </w:rPr>
            </w:pPr>
            <w:r w:rsidRPr="00880ABB">
              <w:rPr>
                <w:rFonts w:cs="Arial"/>
                <w:snapToGrid w:val="0"/>
                <w:sz w:val="18"/>
                <w:szCs w:val="18"/>
              </w:rPr>
              <w:t>B-BBEE</w:t>
            </w:r>
          </w:p>
        </w:tc>
        <w:tc>
          <w:tcPr>
            <w:tcW w:w="5879" w:type="dxa"/>
          </w:tcPr>
          <w:p w14:paraId="4F90A06F" w14:textId="77777777" w:rsidR="0020236F" w:rsidRPr="00880ABB" w:rsidRDefault="004F63D9" w:rsidP="00922836">
            <w:pPr>
              <w:pStyle w:val="Normal1"/>
              <w:spacing w:before="60" w:after="60"/>
              <w:ind w:right="-1"/>
              <w:rPr>
                <w:rFonts w:cs="Arial"/>
                <w:snapToGrid w:val="0"/>
                <w:sz w:val="18"/>
                <w:szCs w:val="18"/>
              </w:rPr>
            </w:pPr>
            <w:r w:rsidRPr="00880ABB">
              <w:rPr>
                <w:rFonts w:cs="Arial"/>
                <w:snapToGrid w:val="0"/>
                <w:sz w:val="18"/>
                <w:szCs w:val="18"/>
              </w:rPr>
              <w:t>Broad-Based Black Economic Empowerment</w:t>
            </w:r>
          </w:p>
        </w:tc>
      </w:tr>
      <w:tr w:rsidR="004F63D9" w:rsidRPr="00880ABB" w14:paraId="7E4E1A27" w14:textId="77777777" w:rsidTr="00B94517">
        <w:trPr>
          <w:trHeight w:val="397"/>
        </w:trPr>
        <w:tc>
          <w:tcPr>
            <w:tcW w:w="3432" w:type="dxa"/>
          </w:tcPr>
          <w:p w14:paraId="75BBF375" w14:textId="77777777" w:rsidR="004F63D9" w:rsidRPr="00880ABB" w:rsidRDefault="004F63D9" w:rsidP="00922836">
            <w:pPr>
              <w:pStyle w:val="Normal1"/>
              <w:spacing w:before="60" w:after="60"/>
              <w:ind w:right="-1"/>
              <w:rPr>
                <w:rFonts w:cs="Arial"/>
                <w:snapToGrid w:val="0"/>
                <w:sz w:val="18"/>
                <w:szCs w:val="18"/>
              </w:rPr>
            </w:pPr>
            <w:r w:rsidRPr="00880ABB">
              <w:rPr>
                <w:rFonts w:cs="Arial"/>
                <w:snapToGrid w:val="0"/>
                <w:sz w:val="18"/>
                <w:szCs w:val="18"/>
              </w:rPr>
              <w:t>BEE</w:t>
            </w:r>
          </w:p>
        </w:tc>
        <w:tc>
          <w:tcPr>
            <w:tcW w:w="5879" w:type="dxa"/>
          </w:tcPr>
          <w:p w14:paraId="4677D5B3" w14:textId="77777777" w:rsidR="004F63D9" w:rsidRPr="00880ABB" w:rsidRDefault="004F63D9" w:rsidP="00922836">
            <w:pPr>
              <w:pStyle w:val="Normal1"/>
              <w:spacing w:before="60" w:after="60"/>
              <w:ind w:right="-1"/>
              <w:rPr>
                <w:rFonts w:cs="Arial"/>
                <w:snapToGrid w:val="0"/>
                <w:sz w:val="18"/>
                <w:szCs w:val="18"/>
              </w:rPr>
            </w:pPr>
            <w:r w:rsidRPr="00880ABB">
              <w:rPr>
                <w:rFonts w:cs="Arial"/>
                <w:snapToGrid w:val="0"/>
                <w:sz w:val="18"/>
                <w:szCs w:val="18"/>
              </w:rPr>
              <w:t>Black Economic Empowerment</w:t>
            </w:r>
          </w:p>
        </w:tc>
      </w:tr>
      <w:tr w:rsidR="004F63D9" w:rsidRPr="00880ABB" w14:paraId="3B6C11EF" w14:textId="77777777" w:rsidTr="00B94517">
        <w:trPr>
          <w:trHeight w:val="397"/>
        </w:trPr>
        <w:tc>
          <w:tcPr>
            <w:tcW w:w="3432" w:type="dxa"/>
          </w:tcPr>
          <w:p w14:paraId="154E3A1D" w14:textId="77777777" w:rsidR="004F63D9" w:rsidRPr="00880ABB" w:rsidRDefault="004F63D9" w:rsidP="00922836">
            <w:pPr>
              <w:pStyle w:val="Normal1"/>
              <w:spacing w:before="60" w:after="60"/>
              <w:ind w:right="-1"/>
              <w:rPr>
                <w:rFonts w:cs="Arial"/>
                <w:snapToGrid w:val="0"/>
                <w:sz w:val="18"/>
                <w:szCs w:val="18"/>
              </w:rPr>
            </w:pPr>
            <w:r w:rsidRPr="00880ABB">
              <w:rPr>
                <w:rFonts w:cs="Arial"/>
                <w:snapToGrid w:val="0"/>
                <w:sz w:val="18"/>
                <w:szCs w:val="18"/>
              </w:rPr>
              <w:t>CPI</w:t>
            </w:r>
          </w:p>
        </w:tc>
        <w:tc>
          <w:tcPr>
            <w:tcW w:w="5879" w:type="dxa"/>
          </w:tcPr>
          <w:p w14:paraId="75182C65" w14:textId="77777777" w:rsidR="004F63D9" w:rsidRPr="00880ABB" w:rsidRDefault="004F63D9" w:rsidP="008A5128">
            <w:pPr>
              <w:pStyle w:val="Normal1"/>
              <w:spacing w:before="60" w:after="60"/>
              <w:ind w:right="-1"/>
              <w:rPr>
                <w:rFonts w:cs="Arial"/>
                <w:snapToGrid w:val="0"/>
                <w:sz w:val="18"/>
                <w:szCs w:val="18"/>
              </w:rPr>
            </w:pPr>
            <w:r w:rsidRPr="00880ABB">
              <w:rPr>
                <w:rFonts w:cs="Arial"/>
                <w:snapToGrid w:val="0"/>
                <w:sz w:val="18"/>
                <w:szCs w:val="18"/>
              </w:rPr>
              <w:t>Consumer Price Index</w:t>
            </w:r>
          </w:p>
        </w:tc>
      </w:tr>
      <w:tr w:rsidR="004F63D9" w:rsidRPr="00880ABB" w14:paraId="4C265EC6" w14:textId="77777777" w:rsidTr="00B94517">
        <w:trPr>
          <w:trHeight w:val="397"/>
        </w:trPr>
        <w:tc>
          <w:tcPr>
            <w:tcW w:w="3432" w:type="dxa"/>
            <w:tcBorders>
              <w:top w:val="single" w:sz="4" w:space="0" w:color="auto"/>
              <w:left w:val="single" w:sz="4" w:space="0" w:color="auto"/>
              <w:bottom w:val="single" w:sz="4" w:space="0" w:color="auto"/>
              <w:right w:val="single" w:sz="4" w:space="0" w:color="auto"/>
            </w:tcBorders>
          </w:tcPr>
          <w:p w14:paraId="3BF8BF63" w14:textId="77777777" w:rsidR="004F63D9" w:rsidRPr="00880ABB" w:rsidRDefault="004F63D9" w:rsidP="00922836">
            <w:pPr>
              <w:pStyle w:val="Normal1"/>
              <w:spacing w:before="60" w:after="60"/>
              <w:ind w:right="-1"/>
              <w:rPr>
                <w:rFonts w:cs="Arial"/>
                <w:snapToGrid w:val="0"/>
                <w:sz w:val="18"/>
                <w:szCs w:val="18"/>
              </w:rPr>
            </w:pPr>
            <w:r w:rsidRPr="00880ABB">
              <w:rPr>
                <w:rFonts w:cs="Arial"/>
                <w:snapToGrid w:val="0"/>
                <w:sz w:val="18"/>
                <w:szCs w:val="18"/>
              </w:rPr>
              <w:t>ICT</w:t>
            </w:r>
          </w:p>
        </w:tc>
        <w:tc>
          <w:tcPr>
            <w:tcW w:w="5879" w:type="dxa"/>
            <w:tcBorders>
              <w:top w:val="single" w:sz="4" w:space="0" w:color="auto"/>
              <w:left w:val="single" w:sz="4" w:space="0" w:color="auto"/>
              <w:bottom w:val="single" w:sz="4" w:space="0" w:color="auto"/>
              <w:right w:val="single" w:sz="4" w:space="0" w:color="auto"/>
            </w:tcBorders>
          </w:tcPr>
          <w:p w14:paraId="50D31055" w14:textId="77777777" w:rsidR="004F63D9" w:rsidRPr="00880ABB" w:rsidRDefault="004F63D9" w:rsidP="00922836">
            <w:pPr>
              <w:pStyle w:val="Normal1"/>
              <w:spacing w:before="60" w:after="60"/>
              <w:ind w:right="-1"/>
              <w:rPr>
                <w:rFonts w:cs="Arial"/>
                <w:snapToGrid w:val="0"/>
                <w:sz w:val="18"/>
                <w:szCs w:val="18"/>
              </w:rPr>
            </w:pPr>
            <w:r w:rsidRPr="00880ABB">
              <w:rPr>
                <w:rFonts w:cs="Arial"/>
                <w:snapToGrid w:val="0"/>
                <w:sz w:val="18"/>
                <w:szCs w:val="18"/>
              </w:rPr>
              <w:t>Information Communication Technology</w:t>
            </w:r>
          </w:p>
        </w:tc>
      </w:tr>
      <w:tr w:rsidR="004F63D9" w:rsidRPr="00880ABB" w14:paraId="3F3BC7C7" w14:textId="77777777" w:rsidTr="00B94517">
        <w:trPr>
          <w:trHeight w:val="397"/>
        </w:trPr>
        <w:tc>
          <w:tcPr>
            <w:tcW w:w="3432" w:type="dxa"/>
          </w:tcPr>
          <w:p w14:paraId="770EC039" w14:textId="77777777" w:rsidR="004F63D9" w:rsidRPr="00880ABB" w:rsidRDefault="004F63D9" w:rsidP="00922836">
            <w:pPr>
              <w:pStyle w:val="Normal1"/>
              <w:spacing w:before="60" w:after="60"/>
              <w:ind w:right="-1"/>
              <w:rPr>
                <w:rFonts w:cs="Arial"/>
                <w:snapToGrid w:val="0"/>
                <w:sz w:val="18"/>
                <w:szCs w:val="18"/>
              </w:rPr>
            </w:pPr>
            <w:r w:rsidRPr="00880ABB">
              <w:rPr>
                <w:rFonts w:cs="Arial"/>
                <w:snapToGrid w:val="0"/>
                <w:sz w:val="18"/>
                <w:szCs w:val="18"/>
              </w:rPr>
              <w:t>IS</w:t>
            </w:r>
          </w:p>
        </w:tc>
        <w:tc>
          <w:tcPr>
            <w:tcW w:w="5879" w:type="dxa"/>
          </w:tcPr>
          <w:p w14:paraId="0BF132F0" w14:textId="77777777" w:rsidR="004F63D9" w:rsidRPr="00880ABB" w:rsidRDefault="004F63D9" w:rsidP="00922836">
            <w:pPr>
              <w:pStyle w:val="Normal1"/>
              <w:spacing w:before="60" w:after="60"/>
              <w:ind w:right="-1"/>
              <w:rPr>
                <w:rFonts w:cs="Arial"/>
                <w:snapToGrid w:val="0"/>
                <w:sz w:val="18"/>
                <w:szCs w:val="18"/>
              </w:rPr>
            </w:pPr>
            <w:r w:rsidRPr="00880ABB">
              <w:rPr>
                <w:rFonts w:cs="Arial"/>
                <w:snapToGrid w:val="0"/>
                <w:sz w:val="18"/>
                <w:szCs w:val="18"/>
              </w:rPr>
              <w:t>Information Systems</w:t>
            </w:r>
          </w:p>
        </w:tc>
      </w:tr>
      <w:tr w:rsidR="004F63D9" w:rsidRPr="00880ABB" w14:paraId="5955501E" w14:textId="77777777" w:rsidTr="00B94517">
        <w:trPr>
          <w:trHeight w:val="397"/>
        </w:trPr>
        <w:tc>
          <w:tcPr>
            <w:tcW w:w="3432" w:type="dxa"/>
          </w:tcPr>
          <w:p w14:paraId="736BE5AC" w14:textId="77777777" w:rsidR="004F63D9" w:rsidRPr="00880ABB" w:rsidRDefault="004F63D9" w:rsidP="00922836">
            <w:pPr>
              <w:pStyle w:val="Normal1"/>
              <w:spacing w:before="60" w:after="60"/>
              <w:ind w:right="-1"/>
              <w:rPr>
                <w:rFonts w:cs="Arial"/>
                <w:snapToGrid w:val="0"/>
                <w:sz w:val="18"/>
                <w:szCs w:val="18"/>
              </w:rPr>
            </w:pPr>
            <w:r w:rsidRPr="00880ABB">
              <w:rPr>
                <w:rFonts w:cs="Arial"/>
                <w:snapToGrid w:val="0"/>
                <w:sz w:val="18"/>
                <w:szCs w:val="18"/>
              </w:rPr>
              <w:t>ISO</w:t>
            </w:r>
          </w:p>
        </w:tc>
        <w:tc>
          <w:tcPr>
            <w:tcW w:w="5879" w:type="dxa"/>
          </w:tcPr>
          <w:p w14:paraId="0D56E329" w14:textId="77777777" w:rsidR="004F63D9" w:rsidRPr="00880ABB" w:rsidRDefault="004F63D9" w:rsidP="00922836">
            <w:pPr>
              <w:pStyle w:val="Normal1"/>
              <w:spacing w:before="60" w:after="60"/>
              <w:ind w:right="-1"/>
              <w:rPr>
                <w:rFonts w:cs="Arial"/>
                <w:snapToGrid w:val="0"/>
                <w:sz w:val="18"/>
                <w:szCs w:val="18"/>
              </w:rPr>
            </w:pPr>
            <w:r w:rsidRPr="00880ABB">
              <w:rPr>
                <w:rFonts w:cs="Arial"/>
                <w:snapToGrid w:val="0"/>
                <w:sz w:val="18"/>
                <w:szCs w:val="18"/>
              </w:rPr>
              <w:t>International Standard Organi</w:t>
            </w:r>
            <w:r w:rsidR="00834598">
              <w:rPr>
                <w:rFonts w:cs="Arial"/>
                <w:snapToGrid w:val="0"/>
                <w:sz w:val="18"/>
                <w:szCs w:val="18"/>
              </w:rPr>
              <w:t>s</w:t>
            </w:r>
            <w:r w:rsidRPr="00880ABB">
              <w:rPr>
                <w:rFonts w:cs="Arial"/>
                <w:snapToGrid w:val="0"/>
                <w:sz w:val="18"/>
                <w:szCs w:val="18"/>
              </w:rPr>
              <w:t>ation</w:t>
            </w:r>
          </w:p>
        </w:tc>
      </w:tr>
      <w:tr w:rsidR="004F63D9" w:rsidRPr="00880ABB" w14:paraId="3B22227C" w14:textId="77777777" w:rsidTr="00B94517">
        <w:trPr>
          <w:trHeight w:val="397"/>
        </w:trPr>
        <w:tc>
          <w:tcPr>
            <w:tcW w:w="3432" w:type="dxa"/>
            <w:tcBorders>
              <w:top w:val="single" w:sz="4" w:space="0" w:color="auto"/>
              <w:left w:val="single" w:sz="4" w:space="0" w:color="auto"/>
              <w:bottom w:val="single" w:sz="4" w:space="0" w:color="auto"/>
              <w:right w:val="single" w:sz="4" w:space="0" w:color="auto"/>
            </w:tcBorders>
          </w:tcPr>
          <w:p w14:paraId="38EF7FE4" w14:textId="77777777" w:rsidR="004F63D9" w:rsidRPr="00880ABB" w:rsidRDefault="004F63D9" w:rsidP="00922836">
            <w:pPr>
              <w:pStyle w:val="Normal1"/>
              <w:spacing w:before="60" w:after="60"/>
              <w:ind w:right="-1"/>
              <w:rPr>
                <w:rFonts w:cs="Arial"/>
                <w:snapToGrid w:val="0"/>
                <w:sz w:val="18"/>
                <w:szCs w:val="18"/>
              </w:rPr>
            </w:pPr>
            <w:r w:rsidRPr="00880ABB">
              <w:rPr>
                <w:rFonts w:cs="Arial"/>
                <w:snapToGrid w:val="0"/>
                <w:sz w:val="18"/>
                <w:szCs w:val="18"/>
              </w:rPr>
              <w:t>IT</w:t>
            </w:r>
          </w:p>
        </w:tc>
        <w:tc>
          <w:tcPr>
            <w:tcW w:w="5879" w:type="dxa"/>
            <w:tcBorders>
              <w:top w:val="single" w:sz="4" w:space="0" w:color="auto"/>
              <w:left w:val="single" w:sz="4" w:space="0" w:color="auto"/>
              <w:bottom w:val="single" w:sz="4" w:space="0" w:color="auto"/>
              <w:right w:val="single" w:sz="4" w:space="0" w:color="auto"/>
            </w:tcBorders>
          </w:tcPr>
          <w:p w14:paraId="570A245F" w14:textId="77777777" w:rsidR="004F63D9" w:rsidRPr="00880ABB" w:rsidRDefault="004F63D9" w:rsidP="00922836">
            <w:pPr>
              <w:pStyle w:val="Normal1"/>
              <w:spacing w:before="60" w:after="60"/>
              <w:ind w:right="-1"/>
              <w:rPr>
                <w:rFonts w:cs="Arial"/>
                <w:snapToGrid w:val="0"/>
                <w:sz w:val="18"/>
                <w:szCs w:val="18"/>
              </w:rPr>
            </w:pPr>
            <w:r w:rsidRPr="00880ABB">
              <w:rPr>
                <w:rFonts w:cs="Arial"/>
                <w:snapToGrid w:val="0"/>
                <w:sz w:val="18"/>
                <w:szCs w:val="18"/>
              </w:rPr>
              <w:t>Information Technology</w:t>
            </w:r>
          </w:p>
        </w:tc>
      </w:tr>
      <w:tr w:rsidR="004F63D9" w:rsidRPr="00880ABB" w14:paraId="74CF7A11" w14:textId="77777777" w:rsidTr="00B94517">
        <w:trPr>
          <w:trHeight w:val="397"/>
        </w:trPr>
        <w:tc>
          <w:tcPr>
            <w:tcW w:w="3432" w:type="dxa"/>
            <w:tcBorders>
              <w:top w:val="single" w:sz="4" w:space="0" w:color="auto"/>
              <w:left w:val="single" w:sz="4" w:space="0" w:color="auto"/>
              <w:bottom w:val="single" w:sz="4" w:space="0" w:color="auto"/>
              <w:right w:val="single" w:sz="4" w:space="0" w:color="auto"/>
            </w:tcBorders>
          </w:tcPr>
          <w:p w14:paraId="2791BDF3" w14:textId="77777777" w:rsidR="004F63D9" w:rsidRPr="00880ABB" w:rsidRDefault="004F63D9" w:rsidP="00922836">
            <w:pPr>
              <w:pStyle w:val="Normal1"/>
              <w:spacing w:before="60" w:after="60"/>
              <w:ind w:right="-1"/>
              <w:rPr>
                <w:rFonts w:cs="Arial"/>
                <w:snapToGrid w:val="0"/>
                <w:sz w:val="18"/>
                <w:szCs w:val="18"/>
              </w:rPr>
            </w:pPr>
            <w:r w:rsidRPr="00880ABB">
              <w:rPr>
                <w:rFonts w:cs="Arial"/>
                <w:snapToGrid w:val="0"/>
                <w:sz w:val="18"/>
                <w:szCs w:val="18"/>
              </w:rPr>
              <w:t>ITC</w:t>
            </w:r>
          </w:p>
        </w:tc>
        <w:tc>
          <w:tcPr>
            <w:tcW w:w="5879" w:type="dxa"/>
            <w:tcBorders>
              <w:top w:val="single" w:sz="4" w:space="0" w:color="auto"/>
              <w:left w:val="single" w:sz="4" w:space="0" w:color="auto"/>
              <w:bottom w:val="single" w:sz="4" w:space="0" w:color="auto"/>
              <w:right w:val="single" w:sz="4" w:space="0" w:color="auto"/>
            </w:tcBorders>
          </w:tcPr>
          <w:p w14:paraId="1D30D105" w14:textId="77777777" w:rsidR="004F63D9" w:rsidRPr="00880ABB" w:rsidRDefault="004F63D9" w:rsidP="00922836">
            <w:pPr>
              <w:pStyle w:val="Normal1"/>
              <w:spacing w:before="60" w:after="60"/>
              <w:ind w:right="-1"/>
              <w:rPr>
                <w:rFonts w:cs="Arial"/>
                <w:snapToGrid w:val="0"/>
                <w:sz w:val="18"/>
                <w:szCs w:val="18"/>
              </w:rPr>
            </w:pPr>
            <w:r w:rsidRPr="00880ABB">
              <w:rPr>
                <w:rFonts w:cs="Arial"/>
                <w:snapToGrid w:val="0"/>
                <w:sz w:val="18"/>
                <w:szCs w:val="18"/>
              </w:rPr>
              <w:t>Information Technology Committee</w:t>
            </w:r>
          </w:p>
        </w:tc>
      </w:tr>
      <w:tr w:rsidR="007335C6" w:rsidRPr="00880ABB" w14:paraId="71D73A8E" w14:textId="77777777" w:rsidTr="00B94517">
        <w:trPr>
          <w:trHeight w:val="397"/>
        </w:trPr>
        <w:tc>
          <w:tcPr>
            <w:tcW w:w="3432" w:type="dxa"/>
          </w:tcPr>
          <w:p w14:paraId="568AC26E" w14:textId="77777777" w:rsidR="007335C6" w:rsidRPr="00880ABB" w:rsidRDefault="007335C6" w:rsidP="00922836">
            <w:pPr>
              <w:pStyle w:val="Normal1"/>
              <w:spacing w:before="60" w:after="60"/>
              <w:ind w:right="-1"/>
              <w:rPr>
                <w:rFonts w:cs="Arial"/>
                <w:snapToGrid w:val="0"/>
                <w:sz w:val="18"/>
                <w:szCs w:val="18"/>
              </w:rPr>
            </w:pPr>
            <w:r w:rsidRPr="00880ABB">
              <w:rPr>
                <w:rFonts w:cs="Arial"/>
                <w:snapToGrid w:val="0"/>
                <w:sz w:val="18"/>
                <w:szCs w:val="18"/>
              </w:rPr>
              <w:t>NIPP</w:t>
            </w:r>
          </w:p>
        </w:tc>
        <w:tc>
          <w:tcPr>
            <w:tcW w:w="5879" w:type="dxa"/>
          </w:tcPr>
          <w:p w14:paraId="2451D14D" w14:textId="77777777" w:rsidR="007335C6" w:rsidRPr="00880ABB" w:rsidRDefault="007335C6" w:rsidP="00922836">
            <w:pPr>
              <w:pStyle w:val="Normal1"/>
              <w:spacing w:before="60" w:after="60"/>
              <w:ind w:right="-1"/>
              <w:rPr>
                <w:rFonts w:cs="Arial"/>
                <w:snapToGrid w:val="0"/>
                <w:sz w:val="18"/>
                <w:szCs w:val="18"/>
              </w:rPr>
            </w:pPr>
            <w:r w:rsidRPr="00880ABB">
              <w:rPr>
                <w:rFonts w:cs="Arial"/>
                <w:snapToGrid w:val="0"/>
                <w:sz w:val="18"/>
                <w:szCs w:val="18"/>
              </w:rPr>
              <w:t>Natio</w:t>
            </w:r>
            <w:r w:rsidR="00475DD1" w:rsidRPr="00880ABB">
              <w:rPr>
                <w:rFonts w:cs="Arial"/>
                <w:snapToGrid w:val="0"/>
                <w:sz w:val="18"/>
                <w:szCs w:val="18"/>
              </w:rPr>
              <w:t>nal Industrial Participation</w:t>
            </w:r>
            <w:r w:rsidRPr="00880ABB">
              <w:rPr>
                <w:rFonts w:cs="Arial"/>
                <w:snapToGrid w:val="0"/>
                <w:sz w:val="18"/>
                <w:szCs w:val="18"/>
              </w:rPr>
              <w:t xml:space="preserve"> Programme</w:t>
            </w:r>
          </w:p>
        </w:tc>
      </w:tr>
      <w:tr w:rsidR="004F63D9" w:rsidRPr="00880ABB" w14:paraId="4E6E2350" w14:textId="77777777" w:rsidTr="00B94517">
        <w:trPr>
          <w:trHeight w:val="397"/>
        </w:trPr>
        <w:tc>
          <w:tcPr>
            <w:tcW w:w="3432" w:type="dxa"/>
          </w:tcPr>
          <w:p w14:paraId="68EE53A4" w14:textId="77777777" w:rsidR="004F63D9" w:rsidRPr="00880ABB" w:rsidRDefault="004F63D9" w:rsidP="00922836">
            <w:pPr>
              <w:pStyle w:val="Normal1"/>
              <w:spacing w:before="60" w:after="60"/>
              <w:ind w:right="-1"/>
              <w:rPr>
                <w:rFonts w:cs="Arial"/>
                <w:snapToGrid w:val="0"/>
                <w:sz w:val="18"/>
                <w:szCs w:val="18"/>
              </w:rPr>
            </w:pPr>
            <w:r w:rsidRPr="00880ABB">
              <w:rPr>
                <w:rFonts w:cs="Arial"/>
                <w:snapToGrid w:val="0"/>
                <w:sz w:val="18"/>
                <w:szCs w:val="18"/>
              </w:rPr>
              <w:t>OEM</w:t>
            </w:r>
          </w:p>
        </w:tc>
        <w:tc>
          <w:tcPr>
            <w:tcW w:w="5879" w:type="dxa"/>
          </w:tcPr>
          <w:p w14:paraId="1A0BB6BD" w14:textId="77777777" w:rsidR="004F63D9" w:rsidRPr="00880ABB" w:rsidRDefault="004F63D9" w:rsidP="00922836">
            <w:pPr>
              <w:pStyle w:val="Normal1"/>
              <w:spacing w:before="60" w:after="60"/>
              <w:ind w:right="-1"/>
              <w:rPr>
                <w:rFonts w:cs="Arial"/>
                <w:snapToGrid w:val="0"/>
                <w:sz w:val="18"/>
                <w:szCs w:val="18"/>
              </w:rPr>
            </w:pPr>
            <w:r w:rsidRPr="00880ABB">
              <w:rPr>
                <w:rFonts w:cs="Arial"/>
                <w:snapToGrid w:val="0"/>
                <w:sz w:val="18"/>
                <w:szCs w:val="18"/>
              </w:rPr>
              <w:t>Original Equipment Manufacturer</w:t>
            </w:r>
          </w:p>
        </w:tc>
      </w:tr>
      <w:tr w:rsidR="004F63D9" w:rsidRPr="00880ABB" w14:paraId="3320D634" w14:textId="77777777" w:rsidTr="00B94517">
        <w:trPr>
          <w:trHeight w:val="397"/>
        </w:trPr>
        <w:tc>
          <w:tcPr>
            <w:tcW w:w="3432" w:type="dxa"/>
          </w:tcPr>
          <w:p w14:paraId="724D85CE" w14:textId="77777777" w:rsidR="004F63D9" w:rsidRPr="00880ABB" w:rsidRDefault="004F63D9" w:rsidP="00922836">
            <w:pPr>
              <w:pStyle w:val="Normal1"/>
              <w:spacing w:before="60" w:after="60"/>
              <w:ind w:right="-1"/>
              <w:rPr>
                <w:rFonts w:cs="Arial"/>
                <w:snapToGrid w:val="0"/>
                <w:sz w:val="18"/>
                <w:szCs w:val="18"/>
              </w:rPr>
            </w:pPr>
            <w:r w:rsidRPr="00880ABB">
              <w:rPr>
                <w:rFonts w:cs="Arial"/>
                <w:snapToGrid w:val="0"/>
                <w:sz w:val="18"/>
                <w:szCs w:val="18"/>
              </w:rPr>
              <w:t>PPPFA</w:t>
            </w:r>
          </w:p>
        </w:tc>
        <w:tc>
          <w:tcPr>
            <w:tcW w:w="5879" w:type="dxa"/>
          </w:tcPr>
          <w:p w14:paraId="2313368F" w14:textId="77777777" w:rsidR="004F63D9" w:rsidRPr="00880ABB" w:rsidRDefault="004F63D9" w:rsidP="00922836">
            <w:pPr>
              <w:pStyle w:val="Normal1"/>
              <w:spacing w:before="60" w:after="60"/>
              <w:ind w:right="-1"/>
              <w:rPr>
                <w:rFonts w:cs="Arial"/>
                <w:snapToGrid w:val="0"/>
                <w:sz w:val="18"/>
                <w:szCs w:val="18"/>
              </w:rPr>
            </w:pPr>
            <w:r w:rsidRPr="00880ABB">
              <w:rPr>
                <w:rFonts w:cs="Arial"/>
                <w:snapToGrid w:val="0"/>
                <w:sz w:val="18"/>
                <w:szCs w:val="18"/>
              </w:rPr>
              <w:t>Preferential Procurement Policy Framework Act</w:t>
            </w:r>
          </w:p>
        </w:tc>
      </w:tr>
      <w:tr w:rsidR="004F63D9" w:rsidRPr="00880ABB" w14:paraId="38D45E5F" w14:textId="77777777" w:rsidTr="00B94517">
        <w:trPr>
          <w:trHeight w:val="397"/>
        </w:trPr>
        <w:tc>
          <w:tcPr>
            <w:tcW w:w="3432" w:type="dxa"/>
          </w:tcPr>
          <w:p w14:paraId="0DC662F5" w14:textId="77777777" w:rsidR="004F63D9" w:rsidRPr="00880ABB" w:rsidRDefault="004F63D9" w:rsidP="00922836">
            <w:pPr>
              <w:pStyle w:val="Normal1"/>
              <w:spacing w:before="60" w:after="60"/>
              <w:ind w:right="-1"/>
              <w:rPr>
                <w:rFonts w:cs="Arial"/>
                <w:snapToGrid w:val="0"/>
                <w:sz w:val="18"/>
                <w:szCs w:val="18"/>
              </w:rPr>
            </w:pPr>
            <w:r w:rsidRPr="00880ABB">
              <w:rPr>
                <w:rFonts w:cs="Arial"/>
                <w:snapToGrid w:val="0"/>
                <w:sz w:val="18"/>
                <w:szCs w:val="18"/>
              </w:rPr>
              <w:t>RFB</w:t>
            </w:r>
          </w:p>
        </w:tc>
        <w:tc>
          <w:tcPr>
            <w:tcW w:w="5879" w:type="dxa"/>
          </w:tcPr>
          <w:p w14:paraId="0ECF1139" w14:textId="77777777" w:rsidR="004F63D9" w:rsidRPr="00880ABB" w:rsidRDefault="004F63D9" w:rsidP="00922836">
            <w:pPr>
              <w:pStyle w:val="Normal1"/>
              <w:spacing w:before="60" w:after="60"/>
              <w:ind w:right="-1"/>
              <w:rPr>
                <w:rFonts w:cs="Arial"/>
                <w:snapToGrid w:val="0"/>
                <w:sz w:val="18"/>
                <w:szCs w:val="18"/>
              </w:rPr>
            </w:pPr>
            <w:r w:rsidRPr="00880ABB">
              <w:rPr>
                <w:rFonts w:cs="Arial"/>
                <w:snapToGrid w:val="0"/>
                <w:sz w:val="18"/>
                <w:szCs w:val="18"/>
              </w:rPr>
              <w:t>Request for Bid</w:t>
            </w:r>
          </w:p>
        </w:tc>
      </w:tr>
      <w:tr w:rsidR="004F63D9" w:rsidRPr="00880ABB" w14:paraId="3FA8CDDF" w14:textId="77777777" w:rsidTr="00B94517">
        <w:trPr>
          <w:trHeight w:val="397"/>
        </w:trPr>
        <w:tc>
          <w:tcPr>
            <w:tcW w:w="3432" w:type="dxa"/>
          </w:tcPr>
          <w:p w14:paraId="74CFDCF8" w14:textId="77777777" w:rsidR="004F63D9" w:rsidRPr="00880ABB" w:rsidRDefault="004F63D9" w:rsidP="00922836">
            <w:pPr>
              <w:pStyle w:val="Normal1"/>
              <w:spacing w:before="60" w:after="60"/>
              <w:ind w:right="-1"/>
              <w:rPr>
                <w:rFonts w:cs="Arial"/>
                <w:snapToGrid w:val="0"/>
                <w:sz w:val="18"/>
                <w:szCs w:val="18"/>
              </w:rPr>
            </w:pPr>
            <w:r w:rsidRPr="00880ABB">
              <w:rPr>
                <w:rFonts w:cs="Arial"/>
                <w:snapToGrid w:val="0"/>
                <w:sz w:val="18"/>
                <w:szCs w:val="18"/>
              </w:rPr>
              <w:t>RSA</w:t>
            </w:r>
          </w:p>
        </w:tc>
        <w:tc>
          <w:tcPr>
            <w:tcW w:w="5879" w:type="dxa"/>
          </w:tcPr>
          <w:p w14:paraId="655D1984" w14:textId="77777777" w:rsidR="004F63D9" w:rsidRPr="00880ABB" w:rsidRDefault="004F63D9" w:rsidP="00922836">
            <w:pPr>
              <w:pStyle w:val="Normal1"/>
              <w:spacing w:before="60" w:after="60"/>
              <w:ind w:right="-1"/>
              <w:rPr>
                <w:rFonts w:cs="Arial"/>
                <w:snapToGrid w:val="0"/>
                <w:sz w:val="18"/>
                <w:szCs w:val="18"/>
              </w:rPr>
            </w:pPr>
            <w:r w:rsidRPr="00880ABB">
              <w:rPr>
                <w:rFonts w:cs="Arial"/>
                <w:snapToGrid w:val="0"/>
                <w:sz w:val="18"/>
                <w:szCs w:val="18"/>
              </w:rPr>
              <w:t>Republic of South Africa</w:t>
            </w:r>
          </w:p>
        </w:tc>
      </w:tr>
      <w:tr w:rsidR="004F63D9" w:rsidRPr="00880ABB" w14:paraId="0868E405" w14:textId="77777777" w:rsidTr="00B94517">
        <w:trPr>
          <w:trHeight w:val="397"/>
        </w:trPr>
        <w:tc>
          <w:tcPr>
            <w:tcW w:w="3432" w:type="dxa"/>
          </w:tcPr>
          <w:p w14:paraId="49EEB396" w14:textId="77777777" w:rsidR="004F63D9" w:rsidRPr="00880ABB" w:rsidRDefault="004F63D9" w:rsidP="00922836">
            <w:pPr>
              <w:pStyle w:val="Normal1"/>
              <w:spacing w:before="60" w:after="60"/>
              <w:ind w:right="-1"/>
              <w:rPr>
                <w:rFonts w:cs="Arial"/>
                <w:snapToGrid w:val="0"/>
                <w:sz w:val="18"/>
                <w:szCs w:val="18"/>
              </w:rPr>
            </w:pPr>
            <w:r w:rsidRPr="00880ABB">
              <w:rPr>
                <w:rFonts w:cs="Arial"/>
                <w:snapToGrid w:val="0"/>
                <w:sz w:val="18"/>
                <w:szCs w:val="18"/>
              </w:rPr>
              <w:t>SITA</w:t>
            </w:r>
          </w:p>
        </w:tc>
        <w:tc>
          <w:tcPr>
            <w:tcW w:w="5879" w:type="dxa"/>
          </w:tcPr>
          <w:p w14:paraId="656C5795" w14:textId="77777777" w:rsidR="004F63D9" w:rsidRPr="00880ABB" w:rsidRDefault="004F63D9" w:rsidP="004A35A4">
            <w:pPr>
              <w:pStyle w:val="Normal1"/>
              <w:spacing w:before="60" w:after="60"/>
              <w:ind w:right="-1"/>
              <w:rPr>
                <w:rFonts w:cs="Arial"/>
                <w:snapToGrid w:val="0"/>
                <w:sz w:val="18"/>
                <w:szCs w:val="18"/>
              </w:rPr>
            </w:pPr>
            <w:r w:rsidRPr="00880ABB">
              <w:rPr>
                <w:rFonts w:cs="Arial"/>
                <w:snapToGrid w:val="0"/>
                <w:sz w:val="18"/>
                <w:szCs w:val="18"/>
              </w:rPr>
              <w:t>State Information Technology Agency</w:t>
            </w:r>
            <w:r w:rsidR="004A35A4">
              <w:rPr>
                <w:rFonts w:cs="Arial"/>
                <w:snapToGrid w:val="0"/>
                <w:sz w:val="18"/>
                <w:szCs w:val="18"/>
              </w:rPr>
              <w:t xml:space="preserve"> SOC Ltd</w:t>
            </w:r>
          </w:p>
        </w:tc>
      </w:tr>
      <w:tr w:rsidR="004F63D9" w:rsidRPr="00880ABB" w14:paraId="484001A4" w14:textId="77777777" w:rsidTr="00B94517">
        <w:trPr>
          <w:trHeight w:val="397"/>
        </w:trPr>
        <w:tc>
          <w:tcPr>
            <w:tcW w:w="3432" w:type="dxa"/>
          </w:tcPr>
          <w:p w14:paraId="3B005514" w14:textId="77777777" w:rsidR="004F63D9" w:rsidRPr="00880ABB" w:rsidRDefault="004F63D9" w:rsidP="00922836">
            <w:pPr>
              <w:pStyle w:val="Normal1"/>
              <w:spacing w:before="60" w:after="60"/>
              <w:ind w:right="-1"/>
              <w:rPr>
                <w:rFonts w:cs="Arial"/>
                <w:snapToGrid w:val="0"/>
                <w:sz w:val="18"/>
                <w:szCs w:val="18"/>
              </w:rPr>
            </w:pPr>
            <w:r w:rsidRPr="00880ABB">
              <w:rPr>
                <w:rFonts w:cs="Arial"/>
                <w:snapToGrid w:val="0"/>
                <w:sz w:val="18"/>
                <w:szCs w:val="18"/>
              </w:rPr>
              <w:t>SLA</w:t>
            </w:r>
          </w:p>
        </w:tc>
        <w:tc>
          <w:tcPr>
            <w:tcW w:w="5879" w:type="dxa"/>
          </w:tcPr>
          <w:p w14:paraId="16CCC220" w14:textId="77777777" w:rsidR="004F63D9" w:rsidRPr="00880ABB" w:rsidRDefault="004F63D9" w:rsidP="00922836">
            <w:pPr>
              <w:pStyle w:val="Normal1"/>
              <w:spacing w:before="60" w:after="60"/>
              <w:ind w:right="-1"/>
              <w:rPr>
                <w:rFonts w:cs="Arial"/>
                <w:snapToGrid w:val="0"/>
                <w:sz w:val="18"/>
                <w:szCs w:val="18"/>
              </w:rPr>
            </w:pPr>
            <w:r w:rsidRPr="00880ABB">
              <w:rPr>
                <w:rFonts w:cs="Arial"/>
                <w:snapToGrid w:val="0"/>
                <w:sz w:val="18"/>
                <w:szCs w:val="18"/>
              </w:rPr>
              <w:t>Service Level Agreement</w:t>
            </w:r>
          </w:p>
        </w:tc>
      </w:tr>
      <w:tr w:rsidR="00475DD1" w:rsidRPr="00880ABB" w14:paraId="3A732039" w14:textId="77777777" w:rsidTr="00B94517">
        <w:trPr>
          <w:trHeight w:val="397"/>
        </w:trPr>
        <w:tc>
          <w:tcPr>
            <w:tcW w:w="3432" w:type="dxa"/>
          </w:tcPr>
          <w:p w14:paraId="5A8BDD5F" w14:textId="77777777" w:rsidR="00475DD1" w:rsidRPr="00880ABB" w:rsidRDefault="00475DD1" w:rsidP="00922836">
            <w:pPr>
              <w:pStyle w:val="Normal1"/>
              <w:spacing w:before="60" w:after="60"/>
              <w:ind w:right="-1"/>
              <w:rPr>
                <w:rFonts w:cs="Arial"/>
                <w:snapToGrid w:val="0"/>
                <w:sz w:val="18"/>
                <w:szCs w:val="18"/>
              </w:rPr>
            </w:pPr>
            <w:r w:rsidRPr="00880ABB">
              <w:rPr>
                <w:rFonts w:cs="Arial"/>
                <w:snapToGrid w:val="0"/>
                <w:sz w:val="18"/>
                <w:szCs w:val="18"/>
              </w:rPr>
              <w:t>SSA</w:t>
            </w:r>
          </w:p>
        </w:tc>
        <w:tc>
          <w:tcPr>
            <w:tcW w:w="5879" w:type="dxa"/>
          </w:tcPr>
          <w:p w14:paraId="42B87BD3" w14:textId="77777777" w:rsidR="00475DD1" w:rsidRPr="00880ABB" w:rsidRDefault="00475DD1" w:rsidP="00922836">
            <w:pPr>
              <w:pStyle w:val="Normal1"/>
              <w:spacing w:before="60" w:after="60"/>
              <w:ind w:right="-1"/>
              <w:rPr>
                <w:rFonts w:cs="Arial"/>
                <w:snapToGrid w:val="0"/>
                <w:sz w:val="18"/>
                <w:szCs w:val="18"/>
              </w:rPr>
            </w:pPr>
            <w:r w:rsidRPr="00880ABB">
              <w:rPr>
                <w:sz w:val="18"/>
                <w:szCs w:val="18"/>
              </w:rPr>
              <w:t xml:space="preserve">State Security Agency </w:t>
            </w:r>
          </w:p>
        </w:tc>
      </w:tr>
      <w:tr w:rsidR="004F63D9" w:rsidRPr="00880ABB" w14:paraId="26370D65" w14:textId="77777777" w:rsidTr="00B94517">
        <w:trPr>
          <w:trHeight w:val="397"/>
        </w:trPr>
        <w:tc>
          <w:tcPr>
            <w:tcW w:w="3432" w:type="dxa"/>
            <w:tcBorders>
              <w:top w:val="single" w:sz="4" w:space="0" w:color="auto"/>
              <w:left w:val="single" w:sz="4" w:space="0" w:color="auto"/>
              <w:bottom w:val="single" w:sz="4" w:space="0" w:color="auto"/>
              <w:right w:val="single" w:sz="4" w:space="0" w:color="auto"/>
            </w:tcBorders>
          </w:tcPr>
          <w:p w14:paraId="6DA80AFD" w14:textId="77777777" w:rsidR="004F63D9" w:rsidRPr="00880ABB" w:rsidRDefault="004F63D9" w:rsidP="00922836">
            <w:pPr>
              <w:pStyle w:val="Normal1"/>
              <w:spacing w:before="60" w:after="60"/>
              <w:ind w:right="-1"/>
              <w:rPr>
                <w:rFonts w:cs="Arial"/>
                <w:snapToGrid w:val="0"/>
                <w:sz w:val="18"/>
                <w:szCs w:val="18"/>
              </w:rPr>
            </w:pPr>
            <w:r w:rsidRPr="00880ABB">
              <w:rPr>
                <w:rFonts w:cs="Arial"/>
                <w:snapToGrid w:val="0"/>
                <w:sz w:val="18"/>
                <w:szCs w:val="18"/>
              </w:rPr>
              <w:t>URS</w:t>
            </w:r>
          </w:p>
        </w:tc>
        <w:tc>
          <w:tcPr>
            <w:tcW w:w="5879" w:type="dxa"/>
            <w:tcBorders>
              <w:top w:val="single" w:sz="4" w:space="0" w:color="auto"/>
              <w:left w:val="single" w:sz="4" w:space="0" w:color="auto"/>
              <w:bottom w:val="single" w:sz="4" w:space="0" w:color="auto"/>
              <w:right w:val="single" w:sz="4" w:space="0" w:color="auto"/>
            </w:tcBorders>
          </w:tcPr>
          <w:p w14:paraId="62BA7568" w14:textId="77777777" w:rsidR="004F63D9" w:rsidRPr="00880ABB" w:rsidRDefault="004F63D9" w:rsidP="00922836">
            <w:pPr>
              <w:pStyle w:val="Normal1"/>
              <w:spacing w:before="60" w:after="60"/>
              <w:ind w:right="-1"/>
              <w:rPr>
                <w:rFonts w:cs="Arial"/>
                <w:snapToGrid w:val="0"/>
                <w:sz w:val="18"/>
                <w:szCs w:val="18"/>
              </w:rPr>
            </w:pPr>
            <w:r w:rsidRPr="00880ABB">
              <w:rPr>
                <w:rFonts w:cs="Arial"/>
                <w:snapToGrid w:val="0"/>
                <w:sz w:val="18"/>
                <w:szCs w:val="18"/>
              </w:rPr>
              <w:t>User Requirements Specification</w:t>
            </w:r>
          </w:p>
        </w:tc>
      </w:tr>
    </w:tbl>
    <w:p w14:paraId="2909A3C6" w14:textId="77777777" w:rsidR="00816C24" w:rsidRDefault="00816C24">
      <w:pPr>
        <w:rPr>
          <w:rFonts w:ascii="Arial" w:hAnsi="Arial"/>
          <w:b/>
          <w:snapToGrid w:val="0"/>
          <w:color w:val="000080"/>
          <w:sz w:val="28"/>
          <w:szCs w:val="28"/>
          <w:lang w:val="en-GB"/>
        </w:rPr>
      </w:pPr>
      <w:bookmarkStart w:id="16" w:name="_Toc150587193"/>
      <w:bookmarkStart w:id="17" w:name="_Toc199296471"/>
      <w:bookmarkStart w:id="18" w:name="_Toc97010978"/>
    </w:p>
    <w:p w14:paraId="71DCB2BA" w14:textId="77777777" w:rsidR="00A072B8" w:rsidRPr="003F13D0" w:rsidRDefault="00A072B8" w:rsidP="00DA197E">
      <w:pPr>
        <w:pStyle w:val="Heading1"/>
        <w:numPr>
          <w:ilvl w:val="0"/>
          <w:numId w:val="15"/>
        </w:numPr>
        <w:tabs>
          <w:tab w:val="clear" w:pos="720"/>
          <w:tab w:val="clear" w:pos="851"/>
          <w:tab w:val="clear" w:pos="1440"/>
          <w:tab w:val="clear" w:pos="2160"/>
          <w:tab w:val="clear" w:pos="2880"/>
          <w:tab w:val="num" w:pos="709"/>
        </w:tabs>
        <w:spacing w:line="360" w:lineRule="auto"/>
        <w:ind w:left="709" w:right="-1" w:hanging="709"/>
        <w:rPr>
          <w:color w:val="000080"/>
          <w:sz w:val="28"/>
          <w:szCs w:val="28"/>
        </w:rPr>
      </w:pPr>
      <w:bookmarkStart w:id="19" w:name="_Toc454470837"/>
      <w:bookmarkStart w:id="20" w:name="_Toc459824251"/>
      <w:r w:rsidRPr="003F13D0">
        <w:rPr>
          <w:color w:val="000080"/>
          <w:sz w:val="28"/>
          <w:szCs w:val="28"/>
        </w:rPr>
        <w:t>G</w:t>
      </w:r>
      <w:r w:rsidR="00C03619" w:rsidRPr="003F13D0">
        <w:rPr>
          <w:color w:val="000080"/>
          <w:sz w:val="28"/>
          <w:szCs w:val="28"/>
        </w:rPr>
        <w:t>eneral rules and instructions</w:t>
      </w:r>
      <w:bookmarkEnd w:id="16"/>
      <w:bookmarkEnd w:id="17"/>
      <w:bookmarkEnd w:id="19"/>
      <w:bookmarkEnd w:id="20"/>
    </w:p>
    <w:p w14:paraId="3AC17492" w14:textId="77777777" w:rsidR="002E548A" w:rsidRPr="003F13D0" w:rsidRDefault="001652BC" w:rsidP="00201862">
      <w:pPr>
        <w:tabs>
          <w:tab w:val="num" w:pos="709"/>
        </w:tabs>
        <w:spacing w:line="360" w:lineRule="auto"/>
        <w:ind w:left="709" w:hanging="709"/>
        <w:jc w:val="both"/>
        <w:rPr>
          <w:rStyle w:val="Heading2Char"/>
          <w:rFonts w:ascii="Verdana" w:hAnsi="Verdana"/>
          <w:bCs w:val="0"/>
          <w:i w:val="0"/>
          <w:sz w:val="20"/>
          <w:szCs w:val="20"/>
          <w:lang w:val="en-ZA"/>
        </w:rPr>
      </w:pPr>
      <w:r>
        <w:rPr>
          <w:rStyle w:val="Heading2Char"/>
          <w:rFonts w:ascii="Verdana" w:hAnsi="Verdana"/>
          <w:b w:val="0"/>
          <w:bCs w:val="0"/>
          <w:i w:val="0"/>
          <w:sz w:val="20"/>
          <w:szCs w:val="20"/>
          <w:lang w:val="en-ZA"/>
        </w:rPr>
        <w:t>3</w:t>
      </w:r>
      <w:r w:rsidR="00C75CFA">
        <w:rPr>
          <w:rStyle w:val="Heading2Char"/>
          <w:rFonts w:ascii="Verdana" w:hAnsi="Verdana"/>
          <w:b w:val="0"/>
          <w:bCs w:val="0"/>
          <w:i w:val="0"/>
          <w:sz w:val="20"/>
          <w:szCs w:val="20"/>
          <w:lang w:val="en-ZA"/>
        </w:rPr>
        <w:t>.1</w:t>
      </w:r>
      <w:r w:rsidR="002E548A" w:rsidRPr="003F13D0">
        <w:rPr>
          <w:rStyle w:val="Heading2Char"/>
          <w:rFonts w:ascii="Verdana" w:hAnsi="Verdana"/>
          <w:bCs w:val="0"/>
          <w:i w:val="0"/>
          <w:sz w:val="20"/>
          <w:szCs w:val="20"/>
          <w:lang w:val="en-ZA"/>
        </w:rPr>
        <w:tab/>
        <w:t xml:space="preserve">News and </w:t>
      </w:r>
      <w:r w:rsidR="00073457" w:rsidRPr="003F13D0">
        <w:rPr>
          <w:rStyle w:val="Heading2Char"/>
          <w:rFonts w:ascii="Verdana" w:hAnsi="Verdana"/>
          <w:bCs w:val="0"/>
          <w:i w:val="0"/>
          <w:sz w:val="20"/>
          <w:szCs w:val="20"/>
          <w:lang w:val="en-ZA"/>
        </w:rPr>
        <w:t>press releases</w:t>
      </w:r>
    </w:p>
    <w:p w14:paraId="2AA1C734" w14:textId="77777777" w:rsidR="00A072B8" w:rsidRDefault="001652BC" w:rsidP="00201862">
      <w:pPr>
        <w:tabs>
          <w:tab w:val="num" w:pos="993"/>
        </w:tabs>
        <w:spacing w:line="360" w:lineRule="auto"/>
        <w:ind w:left="993" w:hanging="993"/>
        <w:jc w:val="both"/>
        <w:rPr>
          <w:rFonts w:ascii="Verdana" w:hAnsi="Verdana"/>
          <w:sz w:val="20"/>
          <w:szCs w:val="20"/>
        </w:rPr>
      </w:pPr>
      <w:r>
        <w:rPr>
          <w:rFonts w:ascii="Verdana" w:hAnsi="Verdana"/>
          <w:sz w:val="20"/>
          <w:szCs w:val="20"/>
        </w:rPr>
        <w:t>3</w:t>
      </w:r>
      <w:r w:rsidR="00C75CFA">
        <w:rPr>
          <w:rFonts w:ascii="Verdana" w:hAnsi="Verdana"/>
          <w:sz w:val="20"/>
          <w:szCs w:val="20"/>
        </w:rPr>
        <w:t>.1</w:t>
      </w:r>
      <w:r w:rsidR="00486334" w:rsidRPr="003F13D0">
        <w:rPr>
          <w:rFonts w:ascii="Verdana" w:hAnsi="Verdana"/>
          <w:sz w:val="20"/>
          <w:szCs w:val="20"/>
        </w:rPr>
        <w:t>.1</w:t>
      </w:r>
      <w:r w:rsidR="00486334" w:rsidRPr="003F13D0">
        <w:rPr>
          <w:rFonts w:ascii="Verdana" w:hAnsi="Verdana"/>
          <w:sz w:val="20"/>
          <w:szCs w:val="20"/>
        </w:rPr>
        <w:tab/>
      </w:r>
      <w:r w:rsidR="003760A9" w:rsidRPr="003F13D0">
        <w:rPr>
          <w:rFonts w:ascii="Verdana" w:hAnsi="Verdana"/>
          <w:sz w:val="20"/>
          <w:szCs w:val="20"/>
        </w:rPr>
        <w:tab/>
      </w:r>
      <w:r w:rsidR="002C787D" w:rsidRPr="003F13D0">
        <w:rPr>
          <w:rFonts w:ascii="Verdana" w:hAnsi="Verdana"/>
          <w:sz w:val="20"/>
          <w:szCs w:val="20"/>
        </w:rPr>
        <w:t xml:space="preserve">Bidders </w:t>
      </w:r>
      <w:r w:rsidR="00A072B8" w:rsidRPr="003F13D0">
        <w:rPr>
          <w:rFonts w:ascii="Verdana" w:hAnsi="Verdana"/>
          <w:sz w:val="20"/>
          <w:szCs w:val="20"/>
        </w:rPr>
        <w:t>or their agents shall not make any n</w:t>
      </w:r>
      <w:r w:rsidR="003E2536">
        <w:rPr>
          <w:rFonts w:ascii="Verdana" w:hAnsi="Verdana"/>
          <w:sz w:val="20"/>
          <w:szCs w:val="20"/>
        </w:rPr>
        <w:t xml:space="preserve">ews releases concerning </w:t>
      </w:r>
      <w:r w:rsidR="00D3074D">
        <w:rPr>
          <w:rFonts w:ascii="Verdana" w:hAnsi="Verdana"/>
          <w:sz w:val="20"/>
          <w:szCs w:val="20"/>
        </w:rPr>
        <w:t>this RFB</w:t>
      </w:r>
      <w:r w:rsidR="00A072B8" w:rsidRPr="003F13D0">
        <w:rPr>
          <w:rFonts w:ascii="Verdana" w:hAnsi="Verdana"/>
          <w:sz w:val="20"/>
          <w:szCs w:val="20"/>
        </w:rPr>
        <w:t xml:space="preserve"> or the awarding of the same or any resulting agreement(s) without the consent of</w:t>
      </w:r>
      <w:r w:rsidR="003E2536">
        <w:rPr>
          <w:rFonts w:ascii="Verdana" w:hAnsi="Verdana"/>
          <w:sz w:val="20"/>
          <w:szCs w:val="20"/>
        </w:rPr>
        <w:t xml:space="preserve">, and then only in co-ordination with, </w:t>
      </w:r>
      <w:r w:rsidR="00646CD8">
        <w:rPr>
          <w:rFonts w:ascii="Verdana" w:hAnsi="Verdana"/>
          <w:sz w:val="20"/>
          <w:szCs w:val="20"/>
        </w:rPr>
        <w:t>SITA SOC Ltd</w:t>
      </w:r>
      <w:r w:rsidR="00A072B8" w:rsidRPr="003F13D0">
        <w:rPr>
          <w:rFonts w:ascii="Verdana" w:hAnsi="Verdana"/>
          <w:sz w:val="20"/>
          <w:szCs w:val="20"/>
        </w:rPr>
        <w:t xml:space="preserve"> and its Client.</w:t>
      </w:r>
    </w:p>
    <w:p w14:paraId="1B63D848" w14:textId="77777777" w:rsidR="00B94517" w:rsidRPr="003F13D0" w:rsidRDefault="00B94517" w:rsidP="00932312">
      <w:pPr>
        <w:pStyle w:val="NoSpacing"/>
      </w:pPr>
    </w:p>
    <w:p w14:paraId="606CF315" w14:textId="77777777" w:rsidR="002E548A" w:rsidRDefault="001652BC" w:rsidP="00201862">
      <w:pPr>
        <w:tabs>
          <w:tab w:val="num" w:pos="709"/>
        </w:tabs>
        <w:spacing w:line="360" w:lineRule="auto"/>
        <w:ind w:left="709" w:hanging="709"/>
        <w:jc w:val="both"/>
        <w:rPr>
          <w:rStyle w:val="Heading2Char"/>
          <w:rFonts w:ascii="Verdana" w:hAnsi="Verdana"/>
          <w:i w:val="0"/>
          <w:sz w:val="20"/>
          <w:szCs w:val="20"/>
          <w:lang w:val="en-ZA"/>
        </w:rPr>
      </w:pPr>
      <w:r>
        <w:rPr>
          <w:rStyle w:val="Heading2Char"/>
          <w:rFonts w:ascii="Verdana" w:hAnsi="Verdana"/>
          <w:b w:val="0"/>
          <w:i w:val="0"/>
          <w:sz w:val="20"/>
          <w:szCs w:val="20"/>
          <w:lang w:val="en-ZA"/>
        </w:rPr>
        <w:t>3</w:t>
      </w:r>
      <w:r w:rsidR="00C75CFA">
        <w:rPr>
          <w:rStyle w:val="Heading2Char"/>
          <w:rFonts w:ascii="Verdana" w:hAnsi="Verdana"/>
          <w:b w:val="0"/>
          <w:i w:val="0"/>
          <w:sz w:val="20"/>
          <w:szCs w:val="20"/>
          <w:lang w:val="en-ZA"/>
        </w:rPr>
        <w:t>.2</w:t>
      </w:r>
      <w:r w:rsidR="002E548A" w:rsidRPr="003F13D0">
        <w:rPr>
          <w:rStyle w:val="Heading2Char"/>
          <w:rFonts w:ascii="Verdana" w:hAnsi="Verdana"/>
          <w:i w:val="0"/>
          <w:sz w:val="20"/>
          <w:szCs w:val="20"/>
          <w:lang w:val="en-ZA"/>
        </w:rPr>
        <w:tab/>
        <w:t xml:space="preserve">Precedence of </w:t>
      </w:r>
      <w:r w:rsidR="00073457" w:rsidRPr="003F13D0">
        <w:rPr>
          <w:rStyle w:val="Heading2Char"/>
          <w:rFonts w:ascii="Verdana" w:hAnsi="Verdana"/>
          <w:i w:val="0"/>
          <w:sz w:val="20"/>
          <w:szCs w:val="20"/>
          <w:lang w:val="en-ZA"/>
        </w:rPr>
        <w:t>d</w:t>
      </w:r>
      <w:r w:rsidR="002E548A" w:rsidRPr="003F13D0">
        <w:rPr>
          <w:rStyle w:val="Heading2Char"/>
          <w:rFonts w:ascii="Verdana" w:hAnsi="Verdana"/>
          <w:i w:val="0"/>
          <w:sz w:val="20"/>
          <w:szCs w:val="20"/>
          <w:lang w:val="en-ZA"/>
        </w:rPr>
        <w:t>ocuments</w:t>
      </w:r>
    </w:p>
    <w:p w14:paraId="4EB65DEB" w14:textId="77777777" w:rsidR="00A072B8" w:rsidRPr="003F13D0" w:rsidRDefault="001652BC" w:rsidP="00201862">
      <w:pPr>
        <w:tabs>
          <w:tab w:val="num" w:pos="993"/>
        </w:tabs>
        <w:spacing w:line="360" w:lineRule="auto"/>
        <w:ind w:left="993" w:hanging="993"/>
        <w:jc w:val="both"/>
        <w:rPr>
          <w:rFonts w:ascii="Verdana" w:hAnsi="Verdana"/>
          <w:sz w:val="20"/>
          <w:szCs w:val="20"/>
        </w:rPr>
      </w:pPr>
      <w:r>
        <w:rPr>
          <w:rFonts w:ascii="Verdana" w:hAnsi="Verdana"/>
          <w:sz w:val="20"/>
          <w:szCs w:val="20"/>
        </w:rPr>
        <w:t>3</w:t>
      </w:r>
      <w:r w:rsidR="00C75CFA">
        <w:rPr>
          <w:rFonts w:ascii="Verdana" w:hAnsi="Verdana"/>
          <w:sz w:val="20"/>
          <w:szCs w:val="20"/>
        </w:rPr>
        <w:t>.2</w:t>
      </w:r>
      <w:r w:rsidR="00FF46F1">
        <w:rPr>
          <w:rFonts w:ascii="Verdana" w:hAnsi="Verdana"/>
          <w:sz w:val="20"/>
          <w:szCs w:val="20"/>
        </w:rPr>
        <w:t>.1</w:t>
      </w:r>
      <w:r w:rsidR="00FF46F1">
        <w:rPr>
          <w:rFonts w:ascii="Verdana" w:hAnsi="Verdana"/>
          <w:sz w:val="20"/>
          <w:szCs w:val="20"/>
        </w:rPr>
        <w:tab/>
      </w:r>
      <w:r w:rsidR="00A072B8" w:rsidRPr="003F13D0">
        <w:rPr>
          <w:rFonts w:ascii="Verdana" w:hAnsi="Verdana"/>
          <w:sz w:val="20"/>
          <w:szCs w:val="20"/>
        </w:rPr>
        <w:t xml:space="preserve">This </w:t>
      </w:r>
      <w:r w:rsidR="00D3074D">
        <w:rPr>
          <w:rFonts w:ascii="Verdana" w:hAnsi="Verdana"/>
          <w:sz w:val="20"/>
          <w:szCs w:val="20"/>
        </w:rPr>
        <w:t>RFB</w:t>
      </w:r>
      <w:r w:rsidR="00A072B8" w:rsidRPr="003F13D0">
        <w:rPr>
          <w:rFonts w:ascii="Verdana" w:hAnsi="Verdana"/>
          <w:sz w:val="20"/>
          <w:szCs w:val="20"/>
        </w:rPr>
        <w:t xml:space="preserve"> consists of a number of sections (</w:t>
      </w:r>
      <w:r w:rsidR="00073457" w:rsidRPr="003F13D0">
        <w:rPr>
          <w:rFonts w:ascii="Verdana" w:hAnsi="Verdana"/>
          <w:sz w:val="20"/>
          <w:szCs w:val="20"/>
        </w:rPr>
        <w:t>s</w:t>
      </w:r>
      <w:r w:rsidR="00A072B8" w:rsidRPr="003F13D0">
        <w:rPr>
          <w:rFonts w:ascii="Verdana" w:hAnsi="Verdana"/>
          <w:sz w:val="20"/>
          <w:szCs w:val="20"/>
        </w:rPr>
        <w:t>ee list). Where there is a contradiction in terms between the clauses, phrases, words, stipulations or terms and herein referred to gener</w:t>
      </w:r>
      <w:r w:rsidR="00D3074D">
        <w:rPr>
          <w:rFonts w:ascii="Verdana" w:hAnsi="Verdana"/>
          <w:sz w:val="20"/>
          <w:szCs w:val="20"/>
        </w:rPr>
        <w:t>ally as stipulations in this RFB</w:t>
      </w:r>
      <w:r w:rsidR="00A072B8" w:rsidRPr="003F13D0">
        <w:rPr>
          <w:rFonts w:ascii="Verdana" w:hAnsi="Verdana"/>
          <w:sz w:val="20"/>
          <w:szCs w:val="20"/>
        </w:rPr>
        <w:t xml:space="preserve"> and the stipulations in any other document attached hereto, or the RF</w:t>
      </w:r>
      <w:r w:rsidR="00D3074D">
        <w:rPr>
          <w:rFonts w:ascii="Verdana" w:hAnsi="Verdana"/>
          <w:sz w:val="20"/>
          <w:szCs w:val="20"/>
        </w:rPr>
        <w:t>B</w:t>
      </w:r>
      <w:r w:rsidR="00A072B8" w:rsidRPr="003F13D0">
        <w:rPr>
          <w:rFonts w:ascii="Verdana" w:hAnsi="Verdana"/>
          <w:sz w:val="20"/>
          <w:szCs w:val="20"/>
        </w:rPr>
        <w:t xml:space="preserve"> submitted hereto, the relevant stipulations in this RF</w:t>
      </w:r>
      <w:r w:rsidR="00D3074D">
        <w:rPr>
          <w:rFonts w:ascii="Verdana" w:hAnsi="Verdana"/>
          <w:sz w:val="20"/>
          <w:szCs w:val="20"/>
        </w:rPr>
        <w:t>B</w:t>
      </w:r>
      <w:r w:rsidR="00A072B8" w:rsidRPr="003F13D0">
        <w:rPr>
          <w:rFonts w:ascii="Verdana" w:hAnsi="Verdana"/>
          <w:sz w:val="20"/>
          <w:szCs w:val="20"/>
        </w:rPr>
        <w:t xml:space="preserve"> shall take precedence.</w:t>
      </w:r>
    </w:p>
    <w:p w14:paraId="453DF2C9" w14:textId="77777777" w:rsidR="00A072B8" w:rsidRPr="003F13D0" w:rsidRDefault="001652BC" w:rsidP="00201862">
      <w:pPr>
        <w:spacing w:line="360" w:lineRule="auto"/>
        <w:ind w:left="993" w:hanging="993"/>
        <w:jc w:val="both"/>
        <w:rPr>
          <w:rFonts w:ascii="Verdana" w:hAnsi="Verdana"/>
          <w:sz w:val="20"/>
          <w:szCs w:val="20"/>
        </w:rPr>
      </w:pPr>
      <w:r>
        <w:rPr>
          <w:rFonts w:ascii="Verdana" w:hAnsi="Verdana"/>
          <w:sz w:val="20"/>
          <w:szCs w:val="20"/>
        </w:rPr>
        <w:t>3</w:t>
      </w:r>
      <w:r w:rsidR="00C75CFA">
        <w:rPr>
          <w:rFonts w:ascii="Verdana" w:hAnsi="Verdana"/>
          <w:sz w:val="20"/>
          <w:szCs w:val="20"/>
        </w:rPr>
        <w:t>.2</w:t>
      </w:r>
      <w:r w:rsidR="00D3074D">
        <w:rPr>
          <w:rFonts w:ascii="Verdana" w:hAnsi="Verdana"/>
          <w:sz w:val="20"/>
          <w:szCs w:val="20"/>
        </w:rPr>
        <w:t>.2</w:t>
      </w:r>
      <w:r w:rsidR="00D3074D">
        <w:rPr>
          <w:rFonts w:ascii="Verdana" w:hAnsi="Verdana"/>
          <w:sz w:val="20"/>
          <w:szCs w:val="20"/>
        </w:rPr>
        <w:tab/>
        <w:t>Where this RFB</w:t>
      </w:r>
      <w:r w:rsidR="00A072B8" w:rsidRPr="003F13D0">
        <w:rPr>
          <w:rFonts w:ascii="Verdana" w:hAnsi="Verdana"/>
          <w:sz w:val="20"/>
          <w:szCs w:val="20"/>
        </w:rPr>
        <w:t xml:space="preserve"> is silent on any matter, the relevant stipulations addressing such matter and which appear in the PPPFA shall take precedence. </w:t>
      </w:r>
      <w:r w:rsidR="00EE4614">
        <w:rPr>
          <w:rFonts w:ascii="Verdana" w:hAnsi="Verdana"/>
          <w:sz w:val="20"/>
          <w:szCs w:val="20"/>
        </w:rPr>
        <w:t>Bidders</w:t>
      </w:r>
      <w:r w:rsidR="00A072B8" w:rsidRPr="003F13D0">
        <w:rPr>
          <w:rFonts w:ascii="Verdana" w:hAnsi="Verdana"/>
          <w:sz w:val="20"/>
          <w:szCs w:val="20"/>
        </w:rPr>
        <w:t xml:space="preserve"> shall refrain from incorporating any additional stipulations in its proposal submitted in terms hereof other than in the form of a clearly marked recommendation that SITA may in its sole discretion elect to import or to ignore. Any such inclusion shall not be used for any purpose of interpretation unless it has been so imported or acknowledged by SITA.</w:t>
      </w:r>
    </w:p>
    <w:p w14:paraId="1F25713D" w14:textId="7077692A" w:rsidR="0057626B" w:rsidRDefault="001652BC" w:rsidP="007E08D5">
      <w:pPr>
        <w:spacing w:line="360" w:lineRule="auto"/>
        <w:ind w:left="993" w:hanging="993"/>
        <w:jc w:val="both"/>
        <w:rPr>
          <w:rFonts w:ascii="Verdana" w:hAnsi="Verdana"/>
          <w:sz w:val="20"/>
          <w:szCs w:val="20"/>
        </w:rPr>
      </w:pPr>
      <w:r>
        <w:rPr>
          <w:rFonts w:ascii="Verdana" w:hAnsi="Verdana"/>
          <w:sz w:val="20"/>
          <w:szCs w:val="20"/>
        </w:rPr>
        <w:t>3</w:t>
      </w:r>
      <w:r w:rsidR="00C75CFA">
        <w:rPr>
          <w:rFonts w:ascii="Verdana" w:hAnsi="Verdana"/>
          <w:sz w:val="20"/>
          <w:szCs w:val="20"/>
        </w:rPr>
        <w:t>.2</w:t>
      </w:r>
      <w:r w:rsidR="00A072B8" w:rsidRPr="003F13D0">
        <w:rPr>
          <w:rFonts w:ascii="Verdana" w:hAnsi="Verdana"/>
          <w:sz w:val="20"/>
          <w:szCs w:val="20"/>
        </w:rPr>
        <w:t>.3</w:t>
      </w:r>
      <w:r w:rsidR="00A072B8" w:rsidRPr="003F13D0">
        <w:rPr>
          <w:rFonts w:ascii="Verdana" w:hAnsi="Verdana"/>
          <w:sz w:val="20"/>
          <w:szCs w:val="20"/>
        </w:rPr>
        <w:tab/>
        <w:t>It is acknowledged that all stipulations in the PPPFA are not equally applicable to a</w:t>
      </w:r>
      <w:r w:rsidR="00D3074D">
        <w:rPr>
          <w:rFonts w:ascii="Verdana" w:hAnsi="Verdana"/>
          <w:sz w:val="20"/>
          <w:szCs w:val="20"/>
        </w:rPr>
        <w:t>ll matters addressed in this RFB</w:t>
      </w:r>
      <w:r w:rsidR="00A072B8" w:rsidRPr="003F13D0">
        <w:rPr>
          <w:rFonts w:ascii="Verdana" w:hAnsi="Verdana"/>
          <w:sz w:val="20"/>
          <w:szCs w:val="20"/>
        </w:rPr>
        <w:t>. It</w:t>
      </w:r>
      <w:r w:rsidR="00DB3BA4">
        <w:rPr>
          <w:rFonts w:ascii="Verdana" w:hAnsi="Verdana"/>
          <w:sz w:val="20"/>
          <w:szCs w:val="20"/>
        </w:rPr>
        <w:t>,</w:t>
      </w:r>
      <w:r w:rsidR="00A072B8" w:rsidRPr="003F13D0">
        <w:rPr>
          <w:rFonts w:ascii="Verdana" w:hAnsi="Verdana"/>
          <w:sz w:val="20"/>
          <w:szCs w:val="20"/>
        </w:rPr>
        <w:t xml:space="preserve"> however</w:t>
      </w:r>
      <w:r w:rsidR="00DB3BA4">
        <w:rPr>
          <w:rFonts w:ascii="Verdana" w:hAnsi="Verdana"/>
          <w:sz w:val="20"/>
          <w:szCs w:val="20"/>
        </w:rPr>
        <w:t>,</w:t>
      </w:r>
      <w:r w:rsidR="00A072B8" w:rsidRPr="003F13D0">
        <w:rPr>
          <w:rFonts w:ascii="Verdana" w:hAnsi="Verdana"/>
          <w:sz w:val="20"/>
          <w:szCs w:val="20"/>
        </w:rPr>
        <w:t xml:space="preserve"> remains the exclusive domain and election of SITA as to which of these stipulations are applicable and to what extent. </w:t>
      </w:r>
      <w:r w:rsidR="00EE4614">
        <w:rPr>
          <w:rFonts w:ascii="Verdana" w:hAnsi="Verdana"/>
          <w:sz w:val="20"/>
          <w:szCs w:val="20"/>
        </w:rPr>
        <w:t>Bidders</w:t>
      </w:r>
      <w:r w:rsidR="00A072B8" w:rsidRPr="003F13D0">
        <w:rPr>
          <w:rFonts w:ascii="Verdana" w:hAnsi="Verdana"/>
          <w:sz w:val="20"/>
          <w:szCs w:val="20"/>
        </w:rPr>
        <w:t xml:space="preserve"> are hereby acknowledging that the decision of SITA in this regard is final and binding. The onus to enquire and obtain clarity in this regard rests with the </w:t>
      </w:r>
      <w:r w:rsidR="00EE4614">
        <w:rPr>
          <w:rFonts w:ascii="Verdana" w:hAnsi="Verdana"/>
          <w:sz w:val="20"/>
          <w:szCs w:val="20"/>
        </w:rPr>
        <w:t>Bidder</w:t>
      </w:r>
      <w:r w:rsidR="00A072B8" w:rsidRPr="003F13D0">
        <w:rPr>
          <w:rFonts w:ascii="Verdana" w:hAnsi="Verdana"/>
          <w:sz w:val="20"/>
          <w:szCs w:val="20"/>
        </w:rPr>
        <w:t xml:space="preserve">(s). The </w:t>
      </w:r>
      <w:r w:rsidR="00EE4614">
        <w:rPr>
          <w:rFonts w:ascii="Verdana" w:hAnsi="Verdana"/>
          <w:sz w:val="20"/>
          <w:szCs w:val="20"/>
        </w:rPr>
        <w:t>Bidder</w:t>
      </w:r>
      <w:r w:rsidR="00A072B8" w:rsidRPr="003F13D0">
        <w:rPr>
          <w:rFonts w:ascii="Verdana" w:hAnsi="Verdana"/>
          <w:sz w:val="20"/>
          <w:szCs w:val="20"/>
        </w:rPr>
        <w:t>(s) shall take care to restrict its enquiries in this regard to the most reasonable interpretations required to ensure the necessary consensus.</w:t>
      </w:r>
    </w:p>
    <w:p w14:paraId="7A75FFAF" w14:textId="77777777" w:rsidR="00B94517" w:rsidRDefault="00B94517" w:rsidP="00932312">
      <w:pPr>
        <w:pStyle w:val="NoSpacing"/>
      </w:pPr>
    </w:p>
    <w:p w14:paraId="1BDEC434" w14:textId="77777777" w:rsidR="00F01B9E" w:rsidRPr="003F13D0" w:rsidRDefault="001652BC" w:rsidP="00201862">
      <w:pPr>
        <w:pStyle w:val="BodyText"/>
        <w:widowControl/>
        <w:autoSpaceDE/>
        <w:autoSpaceDN/>
        <w:adjustRightInd/>
        <w:spacing w:after="0" w:line="360" w:lineRule="auto"/>
        <w:ind w:left="709" w:hanging="709"/>
        <w:rPr>
          <w:rFonts w:ascii="Verdana" w:hAnsi="Verdana" w:cs="Arial"/>
          <w:b/>
          <w:snapToGrid w:val="0"/>
          <w:sz w:val="20"/>
          <w:szCs w:val="20"/>
        </w:rPr>
      </w:pPr>
      <w:r>
        <w:rPr>
          <w:rFonts w:ascii="Verdana" w:hAnsi="Verdana" w:cs="Arial"/>
          <w:snapToGrid w:val="0"/>
          <w:sz w:val="20"/>
          <w:szCs w:val="20"/>
        </w:rPr>
        <w:t>3</w:t>
      </w:r>
      <w:r w:rsidR="00C75CFA">
        <w:rPr>
          <w:rFonts w:ascii="Verdana" w:hAnsi="Verdana" w:cs="Arial"/>
          <w:snapToGrid w:val="0"/>
          <w:sz w:val="20"/>
          <w:szCs w:val="20"/>
        </w:rPr>
        <w:t>.3</w:t>
      </w:r>
      <w:r w:rsidR="00F01B9E" w:rsidRPr="003F13D0">
        <w:rPr>
          <w:rFonts w:ascii="Verdana" w:hAnsi="Verdana" w:cs="Arial"/>
          <w:b/>
          <w:snapToGrid w:val="0"/>
          <w:sz w:val="20"/>
          <w:szCs w:val="20"/>
        </w:rPr>
        <w:tab/>
        <w:t xml:space="preserve">Preferential </w:t>
      </w:r>
      <w:r w:rsidR="008A5128">
        <w:rPr>
          <w:rFonts w:ascii="Verdana" w:hAnsi="Verdana" w:cs="Arial"/>
          <w:b/>
          <w:snapToGrid w:val="0"/>
          <w:sz w:val="20"/>
          <w:szCs w:val="20"/>
        </w:rPr>
        <w:t>p</w:t>
      </w:r>
      <w:r w:rsidR="00F01B9E" w:rsidRPr="003F13D0">
        <w:rPr>
          <w:rFonts w:ascii="Verdana" w:hAnsi="Verdana" w:cs="Arial"/>
          <w:b/>
          <w:snapToGrid w:val="0"/>
          <w:sz w:val="20"/>
          <w:szCs w:val="20"/>
        </w:rPr>
        <w:t xml:space="preserve">rocurement </w:t>
      </w:r>
      <w:r w:rsidR="008A5128">
        <w:rPr>
          <w:rFonts w:ascii="Verdana" w:hAnsi="Verdana" w:cs="Arial"/>
          <w:b/>
          <w:snapToGrid w:val="0"/>
          <w:sz w:val="20"/>
          <w:szCs w:val="20"/>
        </w:rPr>
        <w:t>r</w:t>
      </w:r>
      <w:r w:rsidR="00F01B9E" w:rsidRPr="003F13D0">
        <w:rPr>
          <w:rFonts w:ascii="Verdana" w:hAnsi="Verdana" w:cs="Arial"/>
          <w:b/>
          <w:snapToGrid w:val="0"/>
          <w:sz w:val="20"/>
          <w:szCs w:val="20"/>
        </w:rPr>
        <w:t>eform</w:t>
      </w:r>
    </w:p>
    <w:p w14:paraId="4C19BA75" w14:textId="77777777" w:rsidR="00A072B8" w:rsidRPr="003F13D0" w:rsidRDefault="001652BC" w:rsidP="00201862">
      <w:pPr>
        <w:spacing w:line="360" w:lineRule="auto"/>
        <w:ind w:left="993" w:hanging="993"/>
        <w:jc w:val="both"/>
        <w:rPr>
          <w:rFonts w:ascii="Verdana" w:hAnsi="Verdana"/>
          <w:sz w:val="20"/>
          <w:szCs w:val="20"/>
        </w:rPr>
      </w:pPr>
      <w:r>
        <w:rPr>
          <w:rFonts w:ascii="Verdana" w:hAnsi="Verdana"/>
          <w:sz w:val="20"/>
          <w:szCs w:val="20"/>
        </w:rPr>
        <w:t>3</w:t>
      </w:r>
      <w:r w:rsidR="00C75CFA">
        <w:rPr>
          <w:rFonts w:ascii="Verdana" w:hAnsi="Verdana"/>
          <w:sz w:val="20"/>
          <w:szCs w:val="20"/>
        </w:rPr>
        <w:t>.3</w:t>
      </w:r>
      <w:r w:rsidR="00A072B8" w:rsidRPr="003F13D0">
        <w:rPr>
          <w:rFonts w:ascii="Verdana" w:hAnsi="Verdana"/>
          <w:sz w:val="20"/>
          <w:szCs w:val="20"/>
        </w:rPr>
        <w:t>.1</w:t>
      </w:r>
      <w:r w:rsidR="00A072B8" w:rsidRPr="003F13D0">
        <w:rPr>
          <w:rFonts w:ascii="Verdana" w:hAnsi="Verdana"/>
          <w:sz w:val="20"/>
          <w:szCs w:val="20"/>
        </w:rPr>
        <w:tab/>
      </w:r>
      <w:r w:rsidR="00F95CBD" w:rsidRPr="003F13D0">
        <w:rPr>
          <w:rFonts w:ascii="Verdana" w:hAnsi="Verdana"/>
          <w:sz w:val="20"/>
          <w:szCs w:val="20"/>
        </w:rPr>
        <w:t xml:space="preserve">SITA </w:t>
      </w:r>
      <w:r w:rsidR="00F95CBD" w:rsidRPr="00475DD1">
        <w:rPr>
          <w:rFonts w:ascii="Verdana" w:hAnsi="Verdana"/>
          <w:sz w:val="20"/>
          <w:szCs w:val="20"/>
        </w:rPr>
        <w:t xml:space="preserve">supports </w:t>
      </w:r>
      <w:r w:rsidR="002D4883" w:rsidRPr="00475DD1">
        <w:rPr>
          <w:rFonts w:ascii="Verdana" w:hAnsi="Verdana"/>
          <w:sz w:val="20"/>
          <w:szCs w:val="20"/>
        </w:rPr>
        <w:t>B-BBEE</w:t>
      </w:r>
      <w:r w:rsidR="00303342" w:rsidRPr="00475DD1">
        <w:rPr>
          <w:rFonts w:ascii="Verdana" w:hAnsi="Verdana"/>
          <w:sz w:val="20"/>
          <w:szCs w:val="20"/>
        </w:rPr>
        <w:t xml:space="preserve"> </w:t>
      </w:r>
      <w:r w:rsidR="00F95CBD" w:rsidRPr="00475DD1">
        <w:rPr>
          <w:rFonts w:ascii="Verdana" w:hAnsi="Verdana"/>
          <w:sz w:val="20"/>
          <w:szCs w:val="20"/>
        </w:rPr>
        <w:t>a</w:t>
      </w:r>
      <w:r w:rsidR="00A072B8" w:rsidRPr="00475DD1">
        <w:rPr>
          <w:rFonts w:ascii="Verdana" w:hAnsi="Verdana"/>
          <w:sz w:val="20"/>
          <w:szCs w:val="20"/>
        </w:rPr>
        <w:t>s an essential ing</w:t>
      </w:r>
      <w:r w:rsidR="00F95CBD" w:rsidRPr="00475DD1">
        <w:rPr>
          <w:rFonts w:ascii="Verdana" w:hAnsi="Verdana"/>
          <w:sz w:val="20"/>
          <w:szCs w:val="20"/>
        </w:rPr>
        <w:t>redient of it</w:t>
      </w:r>
      <w:r w:rsidR="00A072B8" w:rsidRPr="00475DD1">
        <w:rPr>
          <w:rFonts w:ascii="Verdana" w:hAnsi="Verdana"/>
          <w:sz w:val="20"/>
          <w:szCs w:val="20"/>
        </w:rPr>
        <w:t>s business. In accordance with government policy, SITA insists that the private sector demonstrates its commitment and track record to</w:t>
      </w:r>
      <w:r w:rsidR="002D4883" w:rsidRPr="00475DD1">
        <w:rPr>
          <w:rFonts w:ascii="Verdana" w:hAnsi="Verdana"/>
          <w:sz w:val="20"/>
          <w:szCs w:val="20"/>
        </w:rPr>
        <w:t xml:space="preserve"> </w:t>
      </w:r>
      <w:r w:rsidR="00A072B8" w:rsidRPr="00475DD1">
        <w:rPr>
          <w:rFonts w:ascii="Verdana" w:hAnsi="Verdana"/>
          <w:sz w:val="20"/>
          <w:szCs w:val="20"/>
        </w:rPr>
        <w:t>B</w:t>
      </w:r>
      <w:r w:rsidR="002D4883" w:rsidRPr="00475DD1">
        <w:rPr>
          <w:rFonts w:ascii="Verdana" w:hAnsi="Verdana"/>
          <w:sz w:val="20"/>
          <w:szCs w:val="20"/>
        </w:rPr>
        <w:t>-BB</w:t>
      </w:r>
      <w:r w:rsidR="00303342" w:rsidRPr="00475DD1">
        <w:rPr>
          <w:rFonts w:ascii="Verdana" w:hAnsi="Verdana"/>
          <w:sz w:val="20"/>
          <w:szCs w:val="20"/>
        </w:rPr>
        <w:t>EE</w:t>
      </w:r>
      <w:r w:rsidR="00A072B8" w:rsidRPr="00475DD1">
        <w:rPr>
          <w:rFonts w:ascii="Verdana" w:hAnsi="Verdana"/>
          <w:sz w:val="20"/>
          <w:szCs w:val="20"/>
        </w:rPr>
        <w:t xml:space="preserve"> in the areas of ownership (shareholding), skills transfer, employment</w:t>
      </w:r>
      <w:r w:rsidR="00A072B8" w:rsidRPr="003F13D0">
        <w:rPr>
          <w:rFonts w:ascii="Verdana" w:hAnsi="Verdana"/>
          <w:sz w:val="20"/>
          <w:szCs w:val="20"/>
        </w:rPr>
        <w:t xml:space="preserve"> e</w:t>
      </w:r>
      <w:r w:rsidR="006C1705" w:rsidRPr="003F13D0">
        <w:rPr>
          <w:rFonts w:ascii="Verdana" w:hAnsi="Verdana"/>
          <w:sz w:val="20"/>
          <w:szCs w:val="20"/>
        </w:rPr>
        <w:t>quity and procurement practices</w:t>
      </w:r>
      <w:r w:rsidR="00A072B8" w:rsidRPr="003F13D0">
        <w:rPr>
          <w:rFonts w:ascii="Verdana" w:hAnsi="Verdana"/>
          <w:sz w:val="20"/>
          <w:szCs w:val="20"/>
        </w:rPr>
        <w:t xml:space="preserve"> (SMME Development) etc.</w:t>
      </w:r>
    </w:p>
    <w:p w14:paraId="121303DB" w14:textId="77777777" w:rsidR="00A072B8" w:rsidRDefault="001652BC" w:rsidP="00201862">
      <w:pPr>
        <w:spacing w:line="360" w:lineRule="auto"/>
        <w:ind w:left="993" w:hanging="993"/>
        <w:jc w:val="both"/>
        <w:rPr>
          <w:rFonts w:ascii="Verdana" w:hAnsi="Verdana"/>
          <w:sz w:val="20"/>
          <w:szCs w:val="20"/>
        </w:rPr>
      </w:pPr>
      <w:r>
        <w:rPr>
          <w:rFonts w:ascii="Verdana" w:hAnsi="Verdana"/>
          <w:sz w:val="20"/>
          <w:szCs w:val="20"/>
        </w:rPr>
        <w:t>3</w:t>
      </w:r>
      <w:r w:rsidR="00C75CFA">
        <w:rPr>
          <w:rFonts w:ascii="Verdana" w:hAnsi="Verdana"/>
          <w:sz w:val="20"/>
          <w:szCs w:val="20"/>
        </w:rPr>
        <w:t>.3</w:t>
      </w:r>
      <w:r w:rsidR="00A072B8" w:rsidRPr="003F13D0">
        <w:rPr>
          <w:rFonts w:ascii="Verdana" w:hAnsi="Verdana"/>
          <w:sz w:val="20"/>
          <w:szCs w:val="20"/>
        </w:rPr>
        <w:t>.2</w:t>
      </w:r>
      <w:r w:rsidR="00A072B8" w:rsidRPr="003F13D0">
        <w:rPr>
          <w:rFonts w:ascii="Verdana" w:hAnsi="Verdana"/>
          <w:sz w:val="20"/>
          <w:szCs w:val="20"/>
        </w:rPr>
        <w:tab/>
        <w:t xml:space="preserve">SITA </w:t>
      </w:r>
      <w:r w:rsidR="004226E4" w:rsidRPr="003F13D0">
        <w:rPr>
          <w:rFonts w:ascii="Verdana" w:hAnsi="Verdana"/>
          <w:sz w:val="20"/>
          <w:szCs w:val="20"/>
        </w:rPr>
        <w:t>shall</w:t>
      </w:r>
      <w:r w:rsidR="00A072B8" w:rsidRPr="003F13D0">
        <w:rPr>
          <w:rFonts w:ascii="Verdana" w:hAnsi="Verdana"/>
          <w:sz w:val="20"/>
          <w:szCs w:val="20"/>
        </w:rPr>
        <w:t xml:space="preserve"> apply the principles of the Preferential Procurement Policy Framework Act, (Act No. 5 of 2000) to this proposal</w:t>
      </w:r>
      <w:r w:rsidR="00475DD1">
        <w:rPr>
          <w:rFonts w:ascii="Verdana" w:hAnsi="Verdana"/>
          <w:sz w:val="20"/>
          <w:szCs w:val="20"/>
        </w:rPr>
        <w:t xml:space="preserve"> read together with the Preferential Regulations, 2011</w:t>
      </w:r>
      <w:r w:rsidR="00A072B8" w:rsidRPr="003F13D0">
        <w:rPr>
          <w:rFonts w:ascii="Verdana" w:hAnsi="Verdana"/>
          <w:sz w:val="20"/>
          <w:szCs w:val="20"/>
        </w:rPr>
        <w:t>.</w:t>
      </w:r>
    </w:p>
    <w:p w14:paraId="7E87AADE" w14:textId="77777777" w:rsidR="00B94517" w:rsidRPr="003F13D0" w:rsidRDefault="00B94517" w:rsidP="00932312">
      <w:pPr>
        <w:pStyle w:val="NoSpacing"/>
      </w:pPr>
    </w:p>
    <w:p w14:paraId="35B2FD56" w14:textId="77777777" w:rsidR="00F01B9E" w:rsidRPr="003F13D0" w:rsidRDefault="001652BC" w:rsidP="00273BC3">
      <w:pPr>
        <w:spacing w:line="360" w:lineRule="auto"/>
        <w:ind w:left="851" w:hanging="851"/>
        <w:jc w:val="both"/>
        <w:rPr>
          <w:rFonts w:ascii="Verdana" w:hAnsi="Verdana" w:cs="Arial"/>
          <w:b/>
          <w:bCs/>
          <w:sz w:val="20"/>
          <w:szCs w:val="20"/>
        </w:rPr>
      </w:pPr>
      <w:r>
        <w:rPr>
          <w:rFonts w:ascii="Verdana" w:hAnsi="Verdana" w:cs="Arial"/>
          <w:bCs/>
          <w:sz w:val="20"/>
          <w:szCs w:val="20"/>
        </w:rPr>
        <w:t>3</w:t>
      </w:r>
      <w:r w:rsidR="00C75CFA">
        <w:rPr>
          <w:rFonts w:ascii="Verdana" w:hAnsi="Verdana" w:cs="Arial"/>
          <w:bCs/>
          <w:sz w:val="20"/>
          <w:szCs w:val="20"/>
        </w:rPr>
        <w:t>.4</w:t>
      </w:r>
      <w:r w:rsidR="00F01B9E" w:rsidRPr="003F13D0">
        <w:rPr>
          <w:rFonts w:ascii="Verdana" w:hAnsi="Verdana" w:cs="Arial"/>
          <w:b/>
          <w:bCs/>
          <w:sz w:val="20"/>
          <w:szCs w:val="20"/>
        </w:rPr>
        <w:tab/>
      </w:r>
      <w:r w:rsidR="00F01B9E" w:rsidRPr="00475DD1">
        <w:rPr>
          <w:rFonts w:ascii="Verdana" w:hAnsi="Verdana" w:cs="Arial"/>
          <w:b/>
          <w:bCs/>
          <w:sz w:val="20"/>
          <w:szCs w:val="20"/>
        </w:rPr>
        <w:t>National Industrial Participation Programme</w:t>
      </w:r>
    </w:p>
    <w:p w14:paraId="2EAD9B4B" w14:textId="77777777" w:rsidR="001B4013" w:rsidRDefault="001652BC" w:rsidP="00201862">
      <w:pPr>
        <w:spacing w:line="360" w:lineRule="auto"/>
        <w:ind w:left="993" w:hanging="993"/>
        <w:jc w:val="both"/>
        <w:rPr>
          <w:rFonts w:ascii="Verdana" w:hAnsi="Verdana"/>
          <w:sz w:val="20"/>
          <w:szCs w:val="20"/>
        </w:rPr>
      </w:pPr>
      <w:r>
        <w:rPr>
          <w:rFonts w:ascii="Verdana" w:hAnsi="Verdana"/>
          <w:sz w:val="20"/>
          <w:szCs w:val="20"/>
        </w:rPr>
        <w:t>3</w:t>
      </w:r>
      <w:r w:rsidR="00F07734">
        <w:rPr>
          <w:rFonts w:ascii="Verdana" w:hAnsi="Verdana"/>
          <w:sz w:val="20"/>
          <w:szCs w:val="20"/>
        </w:rPr>
        <w:t>.</w:t>
      </w:r>
      <w:r w:rsidR="00C75CFA">
        <w:rPr>
          <w:rFonts w:ascii="Verdana" w:hAnsi="Verdana"/>
          <w:sz w:val="20"/>
          <w:szCs w:val="20"/>
        </w:rPr>
        <w:t>4</w:t>
      </w:r>
      <w:r w:rsidR="00F07734">
        <w:rPr>
          <w:rFonts w:ascii="Verdana" w:hAnsi="Verdana"/>
          <w:sz w:val="20"/>
          <w:szCs w:val="20"/>
        </w:rPr>
        <w:t>.1</w:t>
      </w:r>
      <w:r w:rsidR="00F07734">
        <w:rPr>
          <w:rFonts w:ascii="Verdana" w:hAnsi="Verdana"/>
          <w:sz w:val="20"/>
          <w:szCs w:val="20"/>
        </w:rPr>
        <w:tab/>
      </w:r>
      <w:r w:rsidR="006C1705">
        <w:rPr>
          <w:rFonts w:ascii="Verdana" w:hAnsi="Verdana"/>
          <w:sz w:val="20"/>
          <w:szCs w:val="20"/>
        </w:rPr>
        <w:tab/>
      </w:r>
      <w:r w:rsidR="006C1705">
        <w:rPr>
          <w:rFonts w:ascii="Verdana" w:hAnsi="Verdana"/>
          <w:sz w:val="20"/>
          <w:szCs w:val="20"/>
        </w:rPr>
        <w:tab/>
      </w:r>
      <w:r w:rsidR="006C1705">
        <w:rPr>
          <w:rFonts w:ascii="Verdana" w:hAnsi="Verdana"/>
          <w:sz w:val="20"/>
          <w:szCs w:val="20"/>
        </w:rPr>
        <w:tab/>
      </w:r>
      <w:r w:rsidR="006C1705">
        <w:rPr>
          <w:rFonts w:ascii="Verdana" w:hAnsi="Verdana"/>
          <w:sz w:val="20"/>
          <w:szCs w:val="20"/>
        </w:rPr>
        <w:tab/>
      </w:r>
      <w:r w:rsidR="006C1705">
        <w:rPr>
          <w:rFonts w:ascii="Verdana" w:hAnsi="Verdana"/>
          <w:sz w:val="20"/>
          <w:szCs w:val="20"/>
        </w:rPr>
        <w:tab/>
      </w:r>
      <w:r w:rsidR="006C1705">
        <w:rPr>
          <w:rFonts w:ascii="Verdana" w:hAnsi="Verdana"/>
          <w:sz w:val="20"/>
          <w:szCs w:val="20"/>
        </w:rPr>
        <w:tab/>
      </w:r>
      <w:r w:rsidR="001B4013" w:rsidRPr="00187BE1">
        <w:rPr>
          <w:rFonts w:ascii="Verdana" w:hAnsi="Verdana"/>
          <w:sz w:val="20"/>
          <w:szCs w:val="20"/>
        </w:rPr>
        <w:t>T</w:t>
      </w:r>
      <w:r w:rsidR="00F907C6">
        <w:rPr>
          <w:rFonts w:ascii="Verdana" w:hAnsi="Verdana"/>
          <w:sz w:val="20"/>
          <w:szCs w:val="20"/>
        </w:rPr>
        <w:t>he Industrial Participation</w:t>
      </w:r>
      <w:r w:rsidR="001B4013" w:rsidRPr="00187BE1">
        <w:rPr>
          <w:rFonts w:ascii="Verdana" w:hAnsi="Verdana"/>
          <w:sz w:val="20"/>
          <w:szCs w:val="20"/>
        </w:rPr>
        <w:t xml:space="preserve"> policy, which was endorsed by Cabinet on 30 April 1997, is applicable to contracts that have an imported content. Th</w:t>
      </w:r>
      <w:r w:rsidR="00466BB5">
        <w:rPr>
          <w:rFonts w:ascii="Verdana" w:hAnsi="Verdana"/>
          <w:sz w:val="20"/>
          <w:szCs w:val="20"/>
        </w:rPr>
        <w:t xml:space="preserve">e NIP is obligatory and therefore must be complied with. Bidders are required to sign and submit </w:t>
      </w:r>
      <w:r w:rsidR="004A4B70">
        <w:rPr>
          <w:rFonts w:ascii="Verdana" w:hAnsi="Verdana"/>
          <w:sz w:val="20"/>
          <w:szCs w:val="20"/>
        </w:rPr>
        <w:t>the Standard Bidding Document</w:t>
      </w:r>
      <w:r w:rsidR="003E2536">
        <w:rPr>
          <w:rFonts w:ascii="Verdana" w:hAnsi="Verdana"/>
          <w:sz w:val="20"/>
          <w:szCs w:val="20"/>
        </w:rPr>
        <w:t xml:space="preserve"> (SBD)</w:t>
      </w:r>
      <w:r w:rsidR="004A4B70">
        <w:rPr>
          <w:rFonts w:ascii="Verdana" w:hAnsi="Verdana"/>
          <w:sz w:val="20"/>
          <w:szCs w:val="20"/>
        </w:rPr>
        <w:t>.</w:t>
      </w:r>
    </w:p>
    <w:p w14:paraId="552B57EC" w14:textId="77777777" w:rsidR="00B94517" w:rsidRDefault="00B94517" w:rsidP="00932312">
      <w:pPr>
        <w:pStyle w:val="NoSpacing"/>
      </w:pPr>
    </w:p>
    <w:p w14:paraId="7AD8E41A" w14:textId="77777777" w:rsidR="00F77871" w:rsidRPr="003F13D0" w:rsidRDefault="001652BC" w:rsidP="00273BC3">
      <w:pPr>
        <w:spacing w:line="360" w:lineRule="auto"/>
        <w:ind w:left="851" w:hanging="851"/>
        <w:jc w:val="both"/>
        <w:rPr>
          <w:rFonts w:ascii="Verdana" w:hAnsi="Verdana"/>
          <w:b/>
          <w:sz w:val="20"/>
          <w:szCs w:val="20"/>
        </w:rPr>
      </w:pPr>
      <w:r>
        <w:rPr>
          <w:rFonts w:ascii="Verdana" w:hAnsi="Verdana"/>
          <w:sz w:val="20"/>
          <w:szCs w:val="20"/>
        </w:rPr>
        <w:t>3</w:t>
      </w:r>
      <w:r w:rsidR="00C75CFA">
        <w:rPr>
          <w:rFonts w:ascii="Verdana" w:hAnsi="Verdana"/>
          <w:sz w:val="20"/>
          <w:szCs w:val="20"/>
        </w:rPr>
        <w:t>.5</w:t>
      </w:r>
      <w:r w:rsidR="00F77871" w:rsidRPr="003F13D0">
        <w:rPr>
          <w:rFonts w:ascii="Verdana" w:hAnsi="Verdana"/>
          <w:b/>
          <w:sz w:val="20"/>
          <w:szCs w:val="20"/>
        </w:rPr>
        <w:tab/>
        <w:t>Language</w:t>
      </w:r>
    </w:p>
    <w:p w14:paraId="6DB3C4CF" w14:textId="77777777" w:rsidR="003B51E8" w:rsidRDefault="001652BC" w:rsidP="00201862">
      <w:pPr>
        <w:spacing w:line="360" w:lineRule="auto"/>
        <w:ind w:left="993" w:hanging="993"/>
        <w:jc w:val="both"/>
        <w:rPr>
          <w:rFonts w:ascii="Verdana" w:hAnsi="Verdana"/>
          <w:sz w:val="20"/>
          <w:szCs w:val="20"/>
        </w:rPr>
      </w:pPr>
      <w:r>
        <w:rPr>
          <w:rFonts w:ascii="Verdana" w:hAnsi="Verdana"/>
          <w:sz w:val="20"/>
          <w:szCs w:val="20"/>
        </w:rPr>
        <w:t>3</w:t>
      </w:r>
      <w:r w:rsidR="00C75CFA">
        <w:rPr>
          <w:rFonts w:ascii="Verdana" w:hAnsi="Verdana"/>
          <w:sz w:val="20"/>
          <w:szCs w:val="20"/>
        </w:rPr>
        <w:t>.5</w:t>
      </w:r>
      <w:r w:rsidR="00F07734" w:rsidRPr="003F13D0">
        <w:rPr>
          <w:rFonts w:ascii="Verdana" w:hAnsi="Verdana"/>
          <w:sz w:val="20"/>
          <w:szCs w:val="20"/>
        </w:rPr>
        <w:t>.1</w:t>
      </w:r>
      <w:r w:rsidR="00F07734" w:rsidRPr="003F13D0">
        <w:rPr>
          <w:rFonts w:ascii="Verdana" w:hAnsi="Verdana"/>
          <w:sz w:val="20"/>
          <w:szCs w:val="20"/>
        </w:rPr>
        <w:tab/>
      </w:r>
      <w:r w:rsidR="00A072B8" w:rsidRPr="003F13D0">
        <w:rPr>
          <w:rFonts w:ascii="Verdana" w:hAnsi="Verdana"/>
          <w:sz w:val="20"/>
          <w:szCs w:val="20"/>
        </w:rPr>
        <w:t>Bids shall be submitted in English.</w:t>
      </w:r>
    </w:p>
    <w:p w14:paraId="249233B5" w14:textId="77777777" w:rsidR="00B94517" w:rsidRPr="003F13D0" w:rsidRDefault="00B94517" w:rsidP="00932312">
      <w:pPr>
        <w:pStyle w:val="NoSpacing"/>
      </w:pPr>
    </w:p>
    <w:p w14:paraId="17D67FFF" w14:textId="77777777" w:rsidR="00F77871" w:rsidRPr="003F13D0" w:rsidRDefault="001652BC" w:rsidP="00273BC3">
      <w:pPr>
        <w:pStyle w:val="BodyText"/>
        <w:widowControl/>
        <w:autoSpaceDE/>
        <w:autoSpaceDN/>
        <w:adjustRightInd/>
        <w:spacing w:after="0" w:line="360" w:lineRule="auto"/>
        <w:ind w:left="851" w:hanging="851"/>
        <w:rPr>
          <w:rFonts w:ascii="Verdana" w:hAnsi="Verdana" w:cs="Arial"/>
          <w:b/>
          <w:snapToGrid w:val="0"/>
          <w:sz w:val="20"/>
          <w:szCs w:val="20"/>
        </w:rPr>
      </w:pPr>
      <w:r>
        <w:rPr>
          <w:rFonts w:ascii="Verdana" w:hAnsi="Verdana" w:cs="Arial"/>
          <w:snapToGrid w:val="0"/>
          <w:sz w:val="20"/>
          <w:szCs w:val="20"/>
        </w:rPr>
        <w:t>3</w:t>
      </w:r>
      <w:r w:rsidR="00C75CFA">
        <w:rPr>
          <w:rFonts w:ascii="Verdana" w:hAnsi="Verdana" w:cs="Arial"/>
          <w:snapToGrid w:val="0"/>
          <w:sz w:val="20"/>
          <w:szCs w:val="20"/>
        </w:rPr>
        <w:t>.6</w:t>
      </w:r>
      <w:r w:rsidR="00F77871" w:rsidRPr="003F13D0">
        <w:rPr>
          <w:rFonts w:ascii="Verdana" w:hAnsi="Verdana" w:cs="Arial"/>
          <w:b/>
          <w:snapToGrid w:val="0"/>
          <w:sz w:val="20"/>
          <w:szCs w:val="20"/>
        </w:rPr>
        <w:tab/>
        <w:t>Gender</w:t>
      </w:r>
    </w:p>
    <w:p w14:paraId="1AF919EE" w14:textId="77777777" w:rsidR="00A072B8" w:rsidRDefault="001652BC" w:rsidP="00201862">
      <w:pPr>
        <w:spacing w:line="360" w:lineRule="auto"/>
        <w:ind w:left="993" w:hanging="993"/>
        <w:jc w:val="both"/>
        <w:rPr>
          <w:rFonts w:ascii="Verdana" w:hAnsi="Verdana"/>
          <w:sz w:val="20"/>
          <w:szCs w:val="20"/>
        </w:rPr>
      </w:pPr>
      <w:r>
        <w:rPr>
          <w:rFonts w:ascii="Verdana" w:hAnsi="Verdana"/>
          <w:sz w:val="20"/>
          <w:szCs w:val="20"/>
        </w:rPr>
        <w:t>3</w:t>
      </w:r>
      <w:r w:rsidR="00C75CFA">
        <w:rPr>
          <w:rFonts w:ascii="Verdana" w:hAnsi="Verdana"/>
          <w:sz w:val="20"/>
          <w:szCs w:val="20"/>
        </w:rPr>
        <w:t>.6</w:t>
      </w:r>
      <w:r w:rsidR="00F13158" w:rsidRPr="003F13D0">
        <w:rPr>
          <w:rFonts w:ascii="Verdana" w:hAnsi="Verdana"/>
          <w:sz w:val="20"/>
          <w:szCs w:val="20"/>
        </w:rPr>
        <w:t>.1</w:t>
      </w:r>
      <w:r w:rsidR="00F13158" w:rsidRPr="003F13D0">
        <w:rPr>
          <w:rFonts w:ascii="Verdana" w:hAnsi="Verdana"/>
          <w:sz w:val="20"/>
          <w:szCs w:val="20"/>
        </w:rPr>
        <w:tab/>
      </w:r>
      <w:r w:rsidR="00A072B8" w:rsidRPr="003F13D0">
        <w:rPr>
          <w:rFonts w:ascii="Verdana" w:hAnsi="Verdana"/>
          <w:sz w:val="20"/>
          <w:szCs w:val="20"/>
        </w:rPr>
        <w:t>Any word implying any gender shall be interpreted to imply all other genders.</w:t>
      </w:r>
    </w:p>
    <w:p w14:paraId="61646D17" w14:textId="77777777" w:rsidR="00B94517" w:rsidRPr="003F13D0" w:rsidRDefault="00B94517" w:rsidP="00273BC3">
      <w:pPr>
        <w:spacing w:line="360" w:lineRule="auto"/>
        <w:ind w:left="1418" w:hanging="1418"/>
        <w:jc w:val="both"/>
        <w:rPr>
          <w:rFonts w:ascii="Verdana" w:hAnsi="Verdana"/>
          <w:sz w:val="20"/>
          <w:szCs w:val="20"/>
        </w:rPr>
      </w:pPr>
    </w:p>
    <w:p w14:paraId="64B9FCF2" w14:textId="77777777" w:rsidR="00F77871" w:rsidRPr="003F13D0" w:rsidRDefault="001652BC" w:rsidP="00273BC3">
      <w:pPr>
        <w:spacing w:line="360" w:lineRule="auto"/>
        <w:ind w:left="851" w:hanging="851"/>
        <w:jc w:val="both"/>
        <w:rPr>
          <w:rFonts w:ascii="Verdana" w:hAnsi="Verdana"/>
          <w:b/>
          <w:snapToGrid w:val="0"/>
          <w:sz w:val="20"/>
          <w:szCs w:val="20"/>
        </w:rPr>
      </w:pPr>
      <w:r>
        <w:rPr>
          <w:rFonts w:ascii="Verdana" w:hAnsi="Verdana"/>
          <w:snapToGrid w:val="0"/>
          <w:sz w:val="20"/>
          <w:szCs w:val="20"/>
        </w:rPr>
        <w:t>3</w:t>
      </w:r>
      <w:r w:rsidR="00C75CFA">
        <w:rPr>
          <w:rFonts w:ascii="Verdana" w:hAnsi="Verdana"/>
          <w:snapToGrid w:val="0"/>
          <w:sz w:val="20"/>
          <w:szCs w:val="20"/>
        </w:rPr>
        <w:t>.7</w:t>
      </w:r>
      <w:r w:rsidR="00F77871" w:rsidRPr="003F13D0">
        <w:rPr>
          <w:rFonts w:ascii="Verdana" w:hAnsi="Verdana"/>
          <w:b/>
          <w:snapToGrid w:val="0"/>
          <w:sz w:val="20"/>
          <w:szCs w:val="20"/>
        </w:rPr>
        <w:tab/>
        <w:t>Headings</w:t>
      </w:r>
    </w:p>
    <w:p w14:paraId="4E29B7D7" w14:textId="77777777" w:rsidR="00A072B8" w:rsidRDefault="001652BC" w:rsidP="00201862">
      <w:pPr>
        <w:spacing w:line="360" w:lineRule="auto"/>
        <w:ind w:left="993" w:hanging="993"/>
        <w:jc w:val="both"/>
        <w:rPr>
          <w:rFonts w:ascii="Verdana" w:hAnsi="Verdana"/>
          <w:sz w:val="20"/>
          <w:szCs w:val="20"/>
        </w:rPr>
      </w:pPr>
      <w:r>
        <w:rPr>
          <w:rFonts w:ascii="Verdana" w:hAnsi="Verdana"/>
          <w:sz w:val="20"/>
          <w:szCs w:val="20"/>
        </w:rPr>
        <w:t>3</w:t>
      </w:r>
      <w:r w:rsidR="00C75CFA">
        <w:rPr>
          <w:rFonts w:ascii="Verdana" w:hAnsi="Verdana"/>
          <w:sz w:val="20"/>
          <w:szCs w:val="20"/>
        </w:rPr>
        <w:t>.7</w:t>
      </w:r>
      <w:r w:rsidR="00F13158" w:rsidRPr="003F13D0">
        <w:rPr>
          <w:rFonts w:ascii="Verdana" w:hAnsi="Verdana"/>
          <w:sz w:val="20"/>
          <w:szCs w:val="20"/>
        </w:rPr>
        <w:t>.1</w:t>
      </w:r>
      <w:r w:rsidR="00F13158" w:rsidRPr="003F13D0">
        <w:rPr>
          <w:rFonts w:ascii="Verdana" w:hAnsi="Verdana"/>
          <w:sz w:val="20"/>
          <w:szCs w:val="20"/>
        </w:rPr>
        <w:tab/>
      </w:r>
      <w:r w:rsidR="00A072B8" w:rsidRPr="003F13D0">
        <w:rPr>
          <w:rFonts w:ascii="Verdana" w:hAnsi="Verdana"/>
          <w:sz w:val="20"/>
          <w:szCs w:val="20"/>
        </w:rPr>
        <w:t>Headings are</w:t>
      </w:r>
      <w:r w:rsidR="00D3074D">
        <w:rPr>
          <w:rFonts w:ascii="Verdana" w:hAnsi="Verdana"/>
          <w:sz w:val="20"/>
          <w:szCs w:val="20"/>
        </w:rPr>
        <w:t xml:space="preserve"> incorporated into this RFB</w:t>
      </w:r>
      <w:r w:rsidR="003E2536">
        <w:rPr>
          <w:rFonts w:ascii="Verdana" w:hAnsi="Verdana"/>
          <w:sz w:val="20"/>
          <w:szCs w:val="20"/>
        </w:rPr>
        <w:t xml:space="preserve"> document</w:t>
      </w:r>
      <w:r w:rsidR="00A072B8" w:rsidRPr="003F13D0">
        <w:rPr>
          <w:rFonts w:ascii="Verdana" w:hAnsi="Verdana"/>
          <w:sz w:val="20"/>
          <w:szCs w:val="20"/>
        </w:rPr>
        <w:t xml:space="preserve"> and submitted in response thereto, for ease of reference only and shall not form part thereof for any purpose of interpretation or for any other purpose.</w:t>
      </w:r>
    </w:p>
    <w:p w14:paraId="317E8A79" w14:textId="77777777" w:rsidR="00201862" w:rsidRPr="003F13D0" w:rsidRDefault="00201862" w:rsidP="00932312">
      <w:pPr>
        <w:pStyle w:val="NoSpacing"/>
      </w:pPr>
    </w:p>
    <w:p w14:paraId="5E9315DA" w14:textId="77777777" w:rsidR="009618FB" w:rsidRPr="003F13D0" w:rsidRDefault="001652BC" w:rsidP="00273BC3">
      <w:pPr>
        <w:spacing w:line="360" w:lineRule="auto"/>
        <w:ind w:left="851" w:hanging="851"/>
        <w:jc w:val="both"/>
        <w:rPr>
          <w:rStyle w:val="Hyperlink"/>
          <w:rFonts w:ascii="Verdana" w:hAnsi="Verdana" w:cs="Arial"/>
          <w:b/>
          <w:color w:val="auto"/>
          <w:sz w:val="20"/>
          <w:szCs w:val="20"/>
          <w:u w:val="none"/>
        </w:rPr>
      </w:pPr>
      <w:r>
        <w:rPr>
          <w:rStyle w:val="Hyperlink"/>
          <w:rFonts w:ascii="Verdana" w:hAnsi="Verdana" w:cs="Arial"/>
          <w:color w:val="auto"/>
          <w:sz w:val="20"/>
          <w:szCs w:val="20"/>
          <w:u w:val="none"/>
        </w:rPr>
        <w:t>3</w:t>
      </w:r>
      <w:r w:rsidR="009618FB" w:rsidRPr="00816C24">
        <w:rPr>
          <w:rStyle w:val="Hyperlink"/>
          <w:rFonts w:ascii="Verdana" w:hAnsi="Verdana" w:cs="Arial"/>
          <w:color w:val="auto"/>
          <w:sz w:val="20"/>
          <w:szCs w:val="20"/>
          <w:u w:val="none"/>
        </w:rPr>
        <w:t>.</w:t>
      </w:r>
      <w:r w:rsidR="00C75CFA">
        <w:rPr>
          <w:rStyle w:val="Hyperlink"/>
          <w:rFonts w:ascii="Verdana" w:hAnsi="Verdana" w:cs="Arial"/>
          <w:color w:val="auto"/>
          <w:sz w:val="20"/>
          <w:szCs w:val="20"/>
          <w:u w:val="none"/>
        </w:rPr>
        <w:t>8</w:t>
      </w:r>
      <w:r w:rsidR="009618FB" w:rsidRPr="003F13D0">
        <w:rPr>
          <w:rStyle w:val="Hyperlink"/>
          <w:rFonts w:ascii="Verdana" w:hAnsi="Verdana" w:cs="Arial"/>
          <w:b/>
          <w:color w:val="auto"/>
          <w:sz w:val="20"/>
          <w:szCs w:val="20"/>
          <w:u w:val="none"/>
        </w:rPr>
        <w:tab/>
      </w:r>
      <w:r w:rsidR="000022DA" w:rsidRPr="003F13D0">
        <w:rPr>
          <w:rStyle w:val="Hyperlink"/>
          <w:rFonts w:ascii="Verdana" w:hAnsi="Verdana" w:cs="Arial"/>
          <w:b/>
          <w:color w:val="auto"/>
          <w:sz w:val="20"/>
          <w:szCs w:val="20"/>
          <w:u w:val="none"/>
        </w:rPr>
        <w:t>Occupational Injuries and Diseases Act 13 of 1993</w:t>
      </w:r>
    </w:p>
    <w:p w14:paraId="4BBA3A7D" w14:textId="77777777" w:rsidR="009618FB" w:rsidRDefault="001652BC" w:rsidP="00201862">
      <w:pPr>
        <w:spacing w:line="360" w:lineRule="auto"/>
        <w:ind w:left="993" w:hanging="993"/>
        <w:jc w:val="both"/>
        <w:rPr>
          <w:rFonts w:ascii="Verdana" w:hAnsi="Verdana"/>
          <w:sz w:val="20"/>
          <w:szCs w:val="20"/>
        </w:rPr>
      </w:pPr>
      <w:r>
        <w:rPr>
          <w:rFonts w:ascii="Verdana" w:hAnsi="Verdana"/>
          <w:sz w:val="20"/>
          <w:szCs w:val="20"/>
        </w:rPr>
        <w:t>3</w:t>
      </w:r>
      <w:r w:rsidR="00C75CFA">
        <w:rPr>
          <w:rFonts w:ascii="Verdana" w:hAnsi="Verdana"/>
          <w:sz w:val="20"/>
          <w:szCs w:val="20"/>
        </w:rPr>
        <w:t>.8</w:t>
      </w:r>
      <w:r w:rsidR="009618FB">
        <w:rPr>
          <w:rFonts w:ascii="Verdana" w:hAnsi="Verdana"/>
          <w:sz w:val="20"/>
          <w:szCs w:val="20"/>
        </w:rPr>
        <w:t>.1</w:t>
      </w:r>
      <w:r w:rsidR="009618FB">
        <w:rPr>
          <w:rFonts w:ascii="Verdana" w:hAnsi="Verdana"/>
          <w:sz w:val="20"/>
          <w:szCs w:val="20"/>
        </w:rPr>
        <w:tab/>
      </w:r>
      <w:r w:rsidR="009618FB" w:rsidRPr="00BA6C22">
        <w:rPr>
          <w:rFonts w:ascii="Verdana" w:hAnsi="Verdana"/>
          <w:sz w:val="20"/>
          <w:szCs w:val="20"/>
        </w:rPr>
        <w:t>Th</w:t>
      </w:r>
      <w:r w:rsidR="009618FB">
        <w:rPr>
          <w:rFonts w:ascii="Verdana" w:hAnsi="Verdana"/>
          <w:sz w:val="20"/>
          <w:szCs w:val="20"/>
        </w:rPr>
        <w:t>e Bidder warrants that all its employees (including the employees of any sub-contractor that may be appointed) are covered in terms of the Compensation for Occupational Injuries and D</w:t>
      </w:r>
      <w:r w:rsidR="00305C9E">
        <w:rPr>
          <w:rFonts w:ascii="Verdana" w:hAnsi="Verdana"/>
          <w:sz w:val="20"/>
          <w:szCs w:val="20"/>
        </w:rPr>
        <w:t>iseases Act 13 of 1993</w:t>
      </w:r>
      <w:r w:rsidR="009618FB">
        <w:rPr>
          <w:rFonts w:ascii="Verdana" w:hAnsi="Verdana"/>
          <w:sz w:val="20"/>
          <w:szCs w:val="20"/>
        </w:rPr>
        <w:t xml:space="preserve"> and that the cover shall remain in force for the duration of the adju</w:t>
      </w:r>
      <w:r w:rsidR="00BE253C">
        <w:rPr>
          <w:rFonts w:ascii="Verdana" w:hAnsi="Verdana"/>
          <w:sz w:val="20"/>
          <w:szCs w:val="20"/>
        </w:rPr>
        <w:t xml:space="preserve">dication of this </w:t>
      </w:r>
      <w:r w:rsidR="003E2536">
        <w:rPr>
          <w:rFonts w:ascii="Verdana" w:hAnsi="Verdana"/>
          <w:sz w:val="20"/>
          <w:szCs w:val="20"/>
        </w:rPr>
        <w:t>RFQ</w:t>
      </w:r>
      <w:r w:rsidR="00BE253C">
        <w:rPr>
          <w:rFonts w:ascii="Verdana" w:hAnsi="Verdana"/>
          <w:sz w:val="20"/>
          <w:szCs w:val="20"/>
        </w:rPr>
        <w:t xml:space="preserve"> and/ or subsequent agreement. SITA reserves the right to request the Bidder to submit documentary proof of the Bidder’s registration and “good standing” with the Compensation Fund, or similar proof </w:t>
      </w:r>
      <w:r w:rsidR="00BE253C" w:rsidRPr="00816C24">
        <w:rPr>
          <w:rFonts w:ascii="Verdana" w:hAnsi="Verdana"/>
          <w:sz w:val="20"/>
          <w:szCs w:val="20"/>
        </w:rPr>
        <w:t>acceptable to SITA.</w:t>
      </w:r>
    </w:p>
    <w:p w14:paraId="4262B5A3" w14:textId="77777777" w:rsidR="00C75CFA" w:rsidRPr="00816C24" w:rsidRDefault="00C75CFA" w:rsidP="00932312">
      <w:pPr>
        <w:pStyle w:val="NoSpacing"/>
      </w:pPr>
    </w:p>
    <w:p w14:paraId="5FDEFB17" w14:textId="77777777" w:rsidR="00F77871" w:rsidRDefault="001652BC" w:rsidP="00273BC3">
      <w:pPr>
        <w:spacing w:line="360" w:lineRule="auto"/>
        <w:ind w:left="851" w:hanging="851"/>
        <w:jc w:val="both"/>
        <w:rPr>
          <w:rStyle w:val="Hyperlink"/>
          <w:rFonts w:ascii="Verdana" w:hAnsi="Verdana" w:cs="Arial"/>
          <w:b/>
          <w:color w:val="auto"/>
          <w:sz w:val="20"/>
          <w:szCs w:val="20"/>
          <w:u w:val="none"/>
        </w:rPr>
      </w:pPr>
      <w:r>
        <w:rPr>
          <w:rStyle w:val="Hyperlink"/>
          <w:rFonts w:ascii="Verdana" w:hAnsi="Verdana" w:cs="Arial"/>
          <w:color w:val="auto"/>
          <w:sz w:val="20"/>
          <w:szCs w:val="20"/>
          <w:u w:val="none"/>
        </w:rPr>
        <w:t>3</w:t>
      </w:r>
      <w:r w:rsidR="00C75CFA">
        <w:rPr>
          <w:rStyle w:val="Hyperlink"/>
          <w:rFonts w:ascii="Verdana" w:hAnsi="Verdana" w:cs="Arial"/>
          <w:color w:val="auto"/>
          <w:sz w:val="20"/>
          <w:szCs w:val="20"/>
          <w:u w:val="none"/>
        </w:rPr>
        <w:t>.9</w:t>
      </w:r>
      <w:r w:rsidR="00F77871" w:rsidRPr="00FF46F1">
        <w:rPr>
          <w:rStyle w:val="Hyperlink"/>
          <w:rFonts w:ascii="Verdana" w:hAnsi="Verdana" w:cs="Arial"/>
          <w:b/>
          <w:color w:val="auto"/>
          <w:sz w:val="20"/>
          <w:szCs w:val="20"/>
          <w:u w:val="none"/>
        </w:rPr>
        <w:tab/>
      </w:r>
      <w:r w:rsidR="00F77871" w:rsidRPr="00F77871">
        <w:rPr>
          <w:rStyle w:val="Hyperlink"/>
          <w:rFonts w:ascii="Verdana" w:hAnsi="Verdana" w:cs="Arial"/>
          <w:b/>
          <w:color w:val="auto"/>
          <w:sz w:val="20"/>
          <w:szCs w:val="20"/>
          <w:u w:val="none"/>
        </w:rPr>
        <w:t>Formal contract</w:t>
      </w:r>
    </w:p>
    <w:p w14:paraId="08538923" w14:textId="77777777" w:rsidR="00A072B8" w:rsidRPr="00BA6C22" w:rsidRDefault="001652BC" w:rsidP="00201862">
      <w:pPr>
        <w:spacing w:line="360" w:lineRule="auto"/>
        <w:ind w:left="993" w:hanging="993"/>
        <w:jc w:val="both"/>
        <w:rPr>
          <w:rFonts w:ascii="Verdana" w:hAnsi="Verdana"/>
          <w:sz w:val="20"/>
          <w:szCs w:val="20"/>
        </w:rPr>
      </w:pPr>
      <w:r>
        <w:rPr>
          <w:rFonts w:ascii="Verdana" w:hAnsi="Verdana"/>
          <w:sz w:val="20"/>
          <w:szCs w:val="20"/>
        </w:rPr>
        <w:t>3</w:t>
      </w:r>
      <w:r w:rsidR="00C75CFA">
        <w:rPr>
          <w:rFonts w:ascii="Verdana" w:hAnsi="Verdana"/>
          <w:sz w:val="20"/>
          <w:szCs w:val="20"/>
        </w:rPr>
        <w:t>.9</w:t>
      </w:r>
      <w:r w:rsidR="00FE5E77">
        <w:rPr>
          <w:rFonts w:ascii="Verdana" w:hAnsi="Verdana"/>
          <w:sz w:val="20"/>
          <w:szCs w:val="20"/>
        </w:rPr>
        <w:t>.1</w:t>
      </w:r>
      <w:r w:rsidR="00B4423B">
        <w:rPr>
          <w:rFonts w:ascii="Verdana" w:hAnsi="Verdana"/>
          <w:sz w:val="20"/>
          <w:szCs w:val="20"/>
        </w:rPr>
        <w:tab/>
      </w:r>
      <w:r w:rsidR="00A072B8" w:rsidRPr="00BA6C22">
        <w:rPr>
          <w:rFonts w:ascii="Verdana" w:hAnsi="Verdana"/>
          <w:sz w:val="20"/>
          <w:szCs w:val="20"/>
        </w:rPr>
        <w:t>This RF</w:t>
      </w:r>
      <w:r w:rsidR="00D3074D">
        <w:rPr>
          <w:rFonts w:ascii="Verdana" w:hAnsi="Verdana"/>
          <w:sz w:val="20"/>
          <w:szCs w:val="20"/>
        </w:rPr>
        <w:t>B</w:t>
      </w:r>
      <w:r w:rsidR="00A072B8" w:rsidRPr="00BA6C22">
        <w:rPr>
          <w:rFonts w:ascii="Verdana" w:hAnsi="Verdana"/>
          <w:sz w:val="20"/>
          <w:szCs w:val="20"/>
        </w:rPr>
        <w:t>, all the appended documentation and the proposal in respo</w:t>
      </w:r>
      <w:r w:rsidR="006F3F9E">
        <w:rPr>
          <w:rFonts w:ascii="Verdana" w:hAnsi="Verdana"/>
          <w:sz w:val="20"/>
          <w:szCs w:val="20"/>
        </w:rPr>
        <w:t>nse thereto read together, form</w:t>
      </w:r>
      <w:r w:rsidR="00A072B8" w:rsidRPr="00BA6C22">
        <w:rPr>
          <w:rFonts w:ascii="Verdana" w:hAnsi="Verdana"/>
          <w:sz w:val="20"/>
          <w:szCs w:val="20"/>
        </w:rPr>
        <w:t xml:space="preserve"> the basis for a formal contract to be negotiated and finalised between SITA and/or its clients and the enterpri</w:t>
      </w:r>
      <w:r w:rsidR="00417487" w:rsidRPr="00BA6C22">
        <w:rPr>
          <w:rFonts w:ascii="Verdana" w:hAnsi="Verdana"/>
          <w:sz w:val="20"/>
          <w:szCs w:val="20"/>
        </w:rPr>
        <w:t xml:space="preserve">se(s) to whom SITA awards the </w:t>
      </w:r>
      <w:r w:rsidR="00D3074D">
        <w:rPr>
          <w:rFonts w:ascii="Verdana" w:hAnsi="Verdana"/>
          <w:sz w:val="20"/>
          <w:szCs w:val="20"/>
        </w:rPr>
        <w:t>RFB</w:t>
      </w:r>
      <w:r w:rsidR="00417487" w:rsidRPr="00BA6C22">
        <w:rPr>
          <w:rFonts w:ascii="Verdana" w:hAnsi="Verdana"/>
          <w:sz w:val="20"/>
          <w:szCs w:val="20"/>
        </w:rPr>
        <w:t xml:space="preserve"> </w:t>
      </w:r>
      <w:r w:rsidR="00A072B8" w:rsidRPr="00BA6C22">
        <w:rPr>
          <w:rFonts w:ascii="Verdana" w:hAnsi="Verdana"/>
          <w:sz w:val="20"/>
          <w:szCs w:val="20"/>
        </w:rPr>
        <w:t xml:space="preserve">in whole or in part. </w:t>
      </w:r>
    </w:p>
    <w:p w14:paraId="07C0A6C9" w14:textId="77777777" w:rsidR="0059339E" w:rsidRDefault="001652BC" w:rsidP="00201862">
      <w:pPr>
        <w:spacing w:line="360" w:lineRule="auto"/>
        <w:ind w:left="993" w:hanging="993"/>
        <w:jc w:val="both"/>
        <w:rPr>
          <w:rFonts w:ascii="Verdana" w:hAnsi="Verdana"/>
          <w:sz w:val="20"/>
          <w:szCs w:val="20"/>
        </w:rPr>
      </w:pPr>
      <w:r>
        <w:rPr>
          <w:rFonts w:ascii="Verdana" w:hAnsi="Verdana"/>
          <w:sz w:val="20"/>
          <w:szCs w:val="20"/>
        </w:rPr>
        <w:t>3</w:t>
      </w:r>
      <w:r w:rsidR="00C75CFA">
        <w:rPr>
          <w:rFonts w:ascii="Verdana" w:hAnsi="Verdana"/>
          <w:sz w:val="20"/>
          <w:szCs w:val="20"/>
        </w:rPr>
        <w:t>.9</w:t>
      </w:r>
      <w:r w:rsidR="00F13158">
        <w:rPr>
          <w:rFonts w:ascii="Verdana" w:hAnsi="Verdana"/>
          <w:sz w:val="20"/>
          <w:szCs w:val="20"/>
        </w:rPr>
        <w:t>.2</w:t>
      </w:r>
      <w:r w:rsidR="00FE5E77">
        <w:rPr>
          <w:rFonts w:ascii="Verdana" w:hAnsi="Verdana"/>
          <w:sz w:val="20"/>
          <w:szCs w:val="20"/>
        </w:rPr>
        <w:tab/>
      </w:r>
      <w:r w:rsidR="0059339E" w:rsidRPr="0059339E">
        <w:rPr>
          <w:rFonts w:ascii="Verdana" w:hAnsi="Verdana"/>
          <w:sz w:val="20"/>
          <w:szCs w:val="20"/>
        </w:rPr>
        <w:t>An</w:t>
      </w:r>
      <w:r w:rsidR="0059339E">
        <w:rPr>
          <w:rFonts w:ascii="Verdana" w:hAnsi="Verdana"/>
          <w:sz w:val="20"/>
          <w:szCs w:val="20"/>
        </w:rPr>
        <w:t xml:space="preserve">y </w:t>
      </w:r>
      <w:r w:rsidR="0059339E" w:rsidRPr="0059339E">
        <w:rPr>
          <w:rFonts w:ascii="Verdana" w:hAnsi="Verdana"/>
          <w:sz w:val="20"/>
          <w:szCs w:val="20"/>
        </w:rPr>
        <w:t>offer and</w:t>
      </w:r>
      <w:r w:rsidR="0059339E">
        <w:rPr>
          <w:rFonts w:ascii="Verdana" w:hAnsi="Verdana"/>
          <w:sz w:val="20"/>
          <w:szCs w:val="20"/>
        </w:rPr>
        <w:t>/or</w:t>
      </w:r>
      <w:r w:rsidR="0059339E" w:rsidRPr="0059339E">
        <w:rPr>
          <w:rFonts w:ascii="Verdana" w:hAnsi="Verdana"/>
          <w:sz w:val="20"/>
          <w:szCs w:val="20"/>
        </w:rPr>
        <w:t xml:space="preserve"> acceptance</w:t>
      </w:r>
      <w:r w:rsidR="0059339E">
        <w:rPr>
          <w:rFonts w:ascii="Verdana" w:hAnsi="Verdana"/>
          <w:sz w:val="20"/>
          <w:szCs w:val="20"/>
        </w:rPr>
        <w:t xml:space="preserve"> entered verbally between SITA and any vendor, such offer shall</w:t>
      </w:r>
      <w:r w:rsidR="0059339E" w:rsidRPr="0059339E">
        <w:rPr>
          <w:rFonts w:ascii="Verdana" w:hAnsi="Verdana"/>
          <w:sz w:val="20"/>
          <w:szCs w:val="20"/>
        </w:rPr>
        <w:t xml:space="preserve"> not constitute a </w:t>
      </w:r>
      <w:r w:rsidR="0059339E">
        <w:rPr>
          <w:rFonts w:ascii="Verdana" w:hAnsi="Verdana"/>
          <w:sz w:val="20"/>
          <w:szCs w:val="20"/>
        </w:rPr>
        <w:t>contract</w:t>
      </w:r>
      <w:r w:rsidR="0059339E" w:rsidRPr="0059339E">
        <w:rPr>
          <w:rFonts w:ascii="Verdana" w:hAnsi="Verdana"/>
          <w:sz w:val="20"/>
          <w:szCs w:val="20"/>
        </w:rPr>
        <w:t xml:space="preserve"> and thus not binding</w:t>
      </w:r>
      <w:r w:rsidR="0059339E">
        <w:rPr>
          <w:rFonts w:ascii="Verdana" w:hAnsi="Verdana"/>
          <w:sz w:val="20"/>
          <w:szCs w:val="20"/>
        </w:rPr>
        <w:t xml:space="preserve"> on the parties</w:t>
      </w:r>
      <w:r w:rsidR="0059339E" w:rsidRPr="00FF46F1">
        <w:rPr>
          <w:rFonts w:ascii="Verdana" w:hAnsi="Verdana"/>
          <w:sz w:val="20"/>
          <w:szCs w:val="20"/>
        </w:rPr>
        <w:t>.</w:t>
      </w:r>
    </w:p>
    <w:p w14:paraId="04CB20CD" w14:textId="77777777" w:rsidR="005B7867" w:rsidRPr="00AA58CC" w:rsidRDefault="001652BC" w:rsidP="00201862">
      <w:pPr>
        <w:spacing w:line="360" w:lineRule="auto"/>
        <w:ind w:left="993" w:hanging="993"/>
        <w:jc w:val="both"/>
        <w:rPr>
          <w:rFonts w:ascii="Verdana" w:hAnsi="Verdana" w:cs="Arial"/>
          <w:bCs/>
          <w:snapToGrid w:val="0"/>
          <w:sz w:val="20"/>
          <w:szCs w:val="20"/>
        </w:rPr>
      </w:pPr>
      <w:r>
        <w:rPr>
          <w:rFonts w:ascii="Verdana" w:hAnsi="Verdana" w:cs="Arial"/>
          <w:bCs/>
          <w:snapToGrid w:val="0"/>
          <w:sz w:val="18"/>
          <w:szCs w:val="18"/>
        </w:rPr>
        <w:t>3</w:t>
      </w:r>
      <w:r w:rsidR="00C75CFA">
        <w:rPr>
          <w:rFonts w:ascii="Verdana" w:hAnsi="Verdana" w:cs="Arial"/>
          <w:bCs/>
          <w:snapToGrid w:val="0"/>
          <w:sz w:val="18"/>
          <w:szCs w:val="18"/>
        </w:rPr>
        <w:t>.9</w:t>
      </w:r>
      <w:r w:rsidR="005B7867">
        <w:rPr>
          <w:rFonts w:ascii="Verdana" w:hAnsi="Verdana" w:cs="Arial"/>
          <w:bCs/>
          <w:snapToGrid w:val="0"/>
          <w:sz w:val="18"/>
          <w:szCs w:val="18"/>
        </w:rPr>
        <w:t>.3</w:t>
      </w:r>
      <w:r w:rsidR="005B7867">
        <w:rPr>
          <w:rFonts w:ascii="Verdana" w:hAnsi="Verdana" w:cs="Arial"/>
          <w:bCs/>
          <w:snapToGrid w:val="0"/>
          <w:sz w:val="18"/>
          <w:szCs w:val="18"/>
        </w:rPr>
        <w:tab/>
      </w:r>
      <w:r w:rsidR="005B7867" w:rsidRPr="00AA58CC">
        <w:rPr>
          <w:rFonts w:ascii="Verdana" w:hAnsi="Verdana" w:cs="Arial"/>
          <w:bCs/>
          <w:snapToGrid w:val="0"/>
          <w:sz w:val="20"/>
          <w:szCs w:val="20"/>
        </w:rPr>
        <w:t xml:space="preserve">This </w:t>
      </w:r>
      <w:r w:rsidR="00D3074D">
        <w:rPr>
          <w:rFonts w:ascii="Verdana" w:hAnsi="Verdana" w:cs="Arial"/>
          <w:bCs/>
          <w:snapToGrid w:val="0"/>
          <w:sz w:val="20"/>
          <w:szCs w:val="20"/>
        </w:rPr>
        <w:t>RFB</w:t>
      </w:r>
      <w:r w:rsidR="005B7867" w:rsidRPr="00AA58CC">
        <w:rPr>
          <w:rFonts w:ascii="Verdana" w:hAnsi="Verdana" w:cs="Arial"/>
          <w:bCs/>
          <w:snapToGrid w:val="0"/>
          <w:sz w:val="20"/>
          <w:szCs w:val="20"/>
        </w:rPr>
        <w:t xml:space="preserve"> is subject to </w:t>
      </w:r>
      <w:r w:rsidR="005B7867" w:rsidRPr="00AA58CC">
        <w:rPr>
          <w:rFonts w:ascii="Verdana" w:hAnsi="Verdana" w:cs="Arial"/>
          <w:sz w:val="20"/>
          <w:szCs w:val="20"/>
        </w:rPr>
        <w:t>Government Procurement: General Contract Condition</w:t>
      </w:r>
      <w:r w:rsidR="00D3074D">
        <w:rPr>
          <w:rFonts w:ascii="Verdana" w:hAnsi="Verdana" w:cs="Arial"/>
          <w:sz w:val="20"/>
          <w:szCs w:val="20"/>
        </w:rPr>
        <w:t>s</w:t>
      </w:r>
      <w:r w:rsidR="005B7867" w:rsidRPr="00AA58CC">
        <w:rPr>
          <w:rFonts w:ascii="Verdana" w:hAnsi="Verdana" w:cs="Arial"/>
          <w:sz w:val="20"/>
          <w:szCs w:val="20"/>
        </w:rPr>
        <w:t xml:space="preserve"> – July 2011</w:t>
      </w:r>
      <w:r w:rsidR="001439B4" w:rsidRPr="00AA58CC">
        <w:rPr>
          <w:rFonts w:ascii="Verdana" w:hAnsi="Verdana" w:cs="Arial"/>
          <w:sz w:val="20"/>
          <w:szCs w:val="20"/>
        </w:rPr>
        <w:t xml:space="preserve">, Special Contract Conditions </w:t>
      </w:r>
      <w:r w:rsidR="005B7867" w:rsidRPr="00AA58CC">
        <w:rPr>
          <w:rFonts w:ascii="Verdana" w:hAnsi="Verdana" w:cs="Arial"/>
          <w:sz w:val="20"/>
          <w:szCs w:val="20"/>
        </w:rPr>
        <w:t>and any other contract conditions to be finalised during contracting</w:t>
      </w:r>
      <w:r w:rsidR="005B7867" w:rsidRPr="00AA58CC">
        <w:rPr>
          <w:rFonts w:ascii="Verdana" w:hAnsi="Verdana" w:cs="Arial"/>
          <w:bCs/>
          <w:snapToGrid w:val="0"/>
          <w:sz w:val="20"/>
          <w:szCs w:val="20"/>
        </w:rPr>
        <w:t>.</w:t>
      </w:r>
    </w:p>
    <w:p w14:paraId="7FB5F94A" w14:textId="77777777" w:rsidR="005B7867" w:rsidRPr="00AA58CC" w:rsidRDefault="001652BC" w:rsidP="00201862">
      <w:pPr>
        <w:spacing w:line="360" w:lineRule="auto"/>
        <w:ind w:left="993" w:hanging="993"/>
        <w:jc w:val="both"/>
        <w:rPr>
          <w:rFonts w:ascii="Verdana" w:hAnsi="Verdana"/>
          <w:sz w:val="20"/>
          <w:szCs w:val="20"/>
        </w:rPr>
      </w:pPr>
      <w:r>
        <w:rPr>
          <w:rFonts w:ascii="Verdana" w:hAnsi="Verdana"/>
          <w:sz w:val="20"/>
          <w:szCs w:val="20"/>
        </w:rPr>
        <w:t>3</w:t>
      </w:r>
      <w:r w:rsidR="00C75CFA">
        <w:rPr>
          <w:rFonts w:ascii="Verdana" w:hAnsi="Verdana"/>
          <w:sz w:val="20"/>
          <w:szCs w:val="20"/>
        </w:rPr>
        <w:t>.9</w:t>
      </w:r>
      <w:r w:rsidR="005B7867" w:rsidRPr="00AA58CC">
        <w:rPr>
          <w:rFonts w:ascii="Verdana" w:hAnsi="Verdana"/>
          <w:sz w:val="20"/>
          <w:szCs w:val="20"/>
        </w:rPr>
        <w:t>.4</w:t>
      </w:r>
      <w:r w:rsidR="005B7867" w:rsidRPr="00AA58CC">
        <w:rPr>
          <w:rFonts w:ascii="Verdana" w:hAnsi="Verdana"/>
          <w:sz w:val="20"/>
          <w:szCs w:val="20"/>
        </w:rPr>
        <w:tab/>
        <w:t>The laws of the RSA shall govern this RFB and the bidders hereby accept that the courts of the Republic of South Africa shall have the jurisdiction.</w:t>
      </w:r>
    </w:p>
    <w:p w14:paraId="03297B28" w14:textId="77777777" w:rsidR="005B7867" w:rsidRDefault="005B7867" w:rsidP="00932312">
      <w:pPr>
        <w:pStyle w:val="NoSpacing"/>
      </w:pPr>
    </w:p>
    <w:p w14:paraId="696656F7" w14:textId="77777777" w:rsidR="00892D48" w:rsidRPr="00892D48" w:rsidRDefault="001652BC" w:rsidP="00AA58CC">
      <w:pPr>
        <w:pStyle w:val="Heading1"/>
        <w:tabs>
          <w:tab w:val="clear" w:pos="720"/>
          <w:tab w:val="clear" w:pos="1440"/>
          <w:tab w:val="clear" w:pos="2160"/>
          <w:tab w:val="clear" w:pos="2880"/>
        </w:tabs>
        <w:spacing w:line="360" w:lineRule="auto"/>
        <w:ind w:left="720" w:right="-1" w:hanging="720"/>
        <w:rPr>
          <w:rStyle w:val="Hyperlink"/>
          <w:rFonts w:ascii="Verdana" w:hAnsi="Verdana" w:cs="Arial"/>
          <w:b w:val="0"/>
          <w:snapToGrid/>
          <w:color w:val="auto"/>
          <w:sz w:val="20"/>
          <w:szCs w:val="24"/>
          <w:u w:val="none"/>
          <w:lang w:val="en-ZA"/>
        </w:rPr>
      </w:pPr>
      <w:bookmarkStart w:id="21" w:name="_Toc454470838"/>
      <w:bookmarkStart w:id="22" w:name="_Toc459824252"/>
      <w:r>
        <w:rPr>
          <w:rStyle w:val="Hyperlink"/>
          <w:rFonts w:ascii="Verdana" w:hAnsi="Verdana" w:cs="Arial"/>
          <w:snapToGrid/>
          <w:color w:val="auto"/>
          <w:sz w:val="20"/>
          <w:u w:val="none"/>
          <w:lang w:val="en-ZA"/>
        </w:rPr>
        <w:t>3</w:t>
      </w:r>
      <w:r w:rsidR="00892D48" w:rsidRPr="00892D48">
        <w:rPr>
          <w:rStyle w:val="Hyperlink"/>
          <w:rFonts w:ascii="Verdana" w:hAnsi="Verdana" w:cs="Arial"/>
          <w:snapToGrid/>
          <w:color w:val="auto"/>
          <w:sz w:val="20"/>
          <w:u w:val="none"/>
          <w:lang w:val="en-ZA"/>
        </w:rPr>
        <w:t>.1</w:t>
      </w:r>
      <w:r w:rsidR="00C75CFA">
        <w:rPr>
          <w:rStyle w:val="Hyperlink"/>
          <w:rFonts w:ascii="Verdana" w:hAnsi="Verdana" w:cs="Arial"/>
          <w:snapToGrid/>
          <w:color w:val="auto"/>
          <w:sz w:val="20"/>
          <w:u w:val="none"/>
          <w:lang w:val="en-ZA"/>
        </w:rPr>
        <w:t>0</w:t>
      </w:r>
      <w:r w:rsidR="00892D48">
        <w:rPr>
          <w:rStyle w:val="Hyperlink"/>
          <w:rFonts w:ascii="Verdana" w:hAnsi="Verdana" w:cs="Arial"/>
          <w:snapToGrid/>
          <w:color w:val="auto"/>
          <w:sz w:val="20"/>
          <w:u w:val="none"/>
          <w:lang w:val="en-ZA"/>
        </w:rPr>
        <w:tab/>
      </w:r>
      <w:r w:rsidR="00892D48" w:rsidRPr="00892D48">
        <w:rPr>
          <w:rStyle w:val="Hyperlink"/>
          <w:rFonts w:ascii="Verdana" w:hAnsi="Verdana" w:cs="Arial"/>
          <w:snapToGrid/>
          <w:color w:val="auto"/>
          <w:sz w:val="20"/>
          <w:u w:val="none"/>
          <w:lang w:val="en-ZA"/>
        </w:rPr>
        <w:t>Bid preparation</w:t>
      </w:r>
      <w:bookmarkEnd w:id="21"/>
      <w:bookmarkEnd w:id="22"/>
    </w:p>
    <w:p w14:paraId="16232CBC" w14:textId="77777777" w:rsidR="00892D48" w:rsidRPr="00892D48" w:rsidRDefault="00B94517" w:rsidP="00201862">
      <w:pPr>
        <w:spacing w:line="360" w:lineRule="auto"/>
        <w:ind w:left="993" w:right="-1" w:hanging="993"/>
        <w:jc w:val="both"/>
        <w:rPr>
          <w:rFonts w:ascii="Verdana" w:hAnsi="Verdana" w:cs="Arial"/>
          <w:sz w:val="20"/>
          <w:szCs w:val="20"/>
        </w:rPr>
      </w:pPr>
      <w:r>
        <w:rPr>
          <w:rFonts w:ascii="Verdana" w:hAnsi="Verdana" w:cs="Arial"/>
          <w:sz w:val="20"/>
          <w:szCs w:val="20"/>
        </w:rPr>
        <w:t>3.10.1</w:t>
      </w:r>
      <w:r>
        <w:rPr>
          <w:rFonts w:ascii="Verdana" w:hAnsi="Verdana" w:cs="Arial"/>
          <w:sz w:val="20"/>
          <w:szCs w:val="20"/>
        </w:rPr>
        <w:tab/>
      </w:r>
      <w:r w:rsidR="00892D48" w:rsidRPr="00892D48">
        <w:rPr>
          <w:rFonts w:ascii="Verdana" w:hAnsi="Verdana" w:cs="Arial"/>
          <w:sz w:val="20"/>
          <w:szCs w:val="20"/>
        </w:rPr>
        <w:t>All additions to the proposal documents i.e. annexes, supporting documentation pamphlets, photographs, technical specifications and other support documentation covering the goods offered etc. shall be neatly bound as part of the schedule concerned.</w:t>
      </w:r>
    </w:p>
    <w:p w14:paraId="5E77DB19" w14:textId="77777777" w:rsidR="00892D48" w:rsidRDefault="00892D48" w:rsidP="00932312">
      <w:pPr>
        <w:pStyle w:val="NoSpacing"/>
      </w:pPr>
    </w:p>
    <w:p w14:paraId="371D2DC4" w14:textId="77777777" w:rsidR="00892D48" w:rsidRPr="00892D48" w:rsidRDefault="001652BC" w:rsidP="00AA58CC">
      <w:pPr>
        <w:pStyle w:val="Heading1"/>
        <w:tabs>
          <w:tab w:val="clear" w:pos="720"/>
          <w:tab w:val="clear" w:pos="1440"/>
          <w:tab w:val="clear" w:pos="2160"/>
          <w:tab w:val="clear" w:pos="2880"/>
        </w:tabs>
        <w:spacing w:line="360" w:lineRule="auto"/>
        <w:ind w:left="851" w:right="408" w:hanging="851"/>
        <w:rPr>
          <w:rFonts w:ascii="Verdana" w:hAnsi="Verdana"/>
          <w:sz w:val="20"/>
        </w:rPr>
      </w:pPr>
      <w:bookmarkStart w:id="23" w:name="_Toc454470839"/>
      <w:bookmarkStart w:id="24" w:name="_Toc459824253"/>
      <w:bookmarkStart w:id="25" w:name="_Toc150587198"/>
      <w:bookmarkStart w:id="26" w:name="_Toc199296475"/>
      <w:r>
        <w:rPr>
          <w:rFonts w:ascii="Verdana" w:hAnsi="Verdana"/>
          <w:sz w:val="20"/>
        </w:rPr>
        <w:t>3</w:t>
      </w:r>
      <w:r w:rsidR="00C75CFA">
        <w:rPr>
          <w:rFonts w:ascii="Verdana" w:hAnsi="Verdana"/>
          <w:sz w:val="20"/>
        </w:rPr>
        <w:t>.11</w:t>
      </w:r>
      <w:r w:rsidR="00892D48">
        <w:rPr>
          <w:rFonts w:ascii="Verdana" w:hAnsi="Verdana"/>
          <w:sz w:val="20"/>
        </w:rPr>
        <w:tab/>
      </w:r>
      <w:r w:rsidR="00892D48" w:rsidRPr="00892D48">
        <w:rPr>
          <w:rFonts w:ascii="Verdana" w:hAnsi="Verdana"/>
          <w:sz w:val="20"/>
        </w:rPr>
        <w:t>Oral presentations</w:t>
      </w:r>
      <w:bookmarkEnd w:id="23"/>
      <w:bookmarkEnd w:id="24"/>
      <w:r w:rsidR="00892D48" w:rsidRPr="00892D48">
        <w:rPr>
          <w:rFonts w:ascii="Verdana" w:hAnsi="Verdana"/>
          <w:sz w:val="20"/>
        </w:rPr>
        <w:t xml:space="preserve"> </w:t>
      </w:r>
      <w:bookmarkEnd w:id="25"/>
      <w:bookmarkEnd w:id="26"/>
    </w:p>
    <w:p w14:paraId="75719051" w14:textId="77777777" w:rsidR="00892D48" w:rsidRDefault="00B94517" w:rsidP="00201862">
      <w:pPr>
        <w:pStyle w:val="ListParagraph"/>
        <w:spacing w:line="360" w:lineRule="auto"/>
        <w:ind w:left="993" w:hanging="993"/>
        <w:jc w:val="both"/>
        <w:rPr>
          <w:rFonts w:ascii="Verdana" w:hAnsi="Verdana"/>
          <w:sz w:val="20"/>
          <w:szCs w:val="20"/>
          <w:lang w:val="en-US"/>
        </w:rPr>
      </w:pPr>
      <w:r>
        <w:rPr>
          <w:rFonts w:ascii="Verdana" w:hAnsi="Verdana"/>
          <w:sz w:val="20"/>
          <w:szCs w:val="20"/>
          <w:lang w:val="en-US"/>
        </w:rPr>
        <w:t>3.11.1</w:t>
      </w:r>
      <w:r>
        <w:rPr>
          <w:rFonts w:ascii="Verdana" w:hAnsi="Verdana"/>
          <w:sz w:val="20"/>
          <w:szCs w:val="20"/>
          <w:lang w:val="en-US"/>
        </w:rPr>
        <w:tab/>
      </w:r>
      <w:r w:rsidR="00892D48" w:rsidRPr="00880ABB">
        <w:rPr>
          <w:rFonts w:ascii="Verdana" w:hAnsi="Verdana"/>
          <w:sz w:val="20"/>
          <w:szCs w:val="20"/>
          <w:lang w:val="en-US"/>
        </w:rPr>
        <w:t>Bidders who submit Bids in response to this RF</w:t>
      </w:r>
      <w:r w:rsidR="00D3074D">
        <w:rPr>
          <w:rFonts w:ascii="Verdana" w:hAnsi="Verdana"/>
          <w:sz w:val="20"/>
          <w:szCs w:val="20"/>
          <w:lang w:val="en-US"/>
        </w:rPr>
        <w:t>B</w:t>
      </w:r>
      <w:r w:rsidR="00892D48" w:rsidRPr="00880ABB">
        <w:rPr>
          <w:rFonts w:ascii="Verdana" w:hAnsi="Verdana"/>
          <w:sz w:val="20"/>
          <w:szCs w:val="20"/>
          <w:lang w:val="en-US"/>
        </w:rPr>
        <w:t xml:space="preserve"> may be required to give an oral presentation, which may include, but is not limited to, an equipment/service demonstration of their proposal to SITA. This provides an opportunity for the vendor to clarify or elaborate on the proposal. This is a fact finding and explanation session only and does not include negotiation. SITA shall schedule the time and location of these presentations. Oral presentations are an option of SITA and may or may not be conducted.</w:t>
      </w:r>
    </w:p>
    <w:p w14:paraId="20BA64A5" w14:textId="77777777" w:rsidR="00892D48" w:rsidRDefault="00892D48" w:rsidP="00932312">
      <w:pPr>
        <w:pStyle w:val="NoSpacing"/>
      </w:pPr>
    </w:p>
    <w:p w14:paraId="29B3D31A" w14:textId="77777777" w:rsidR="00892D48" w:rsidRPr="00892D48" w:rsidRDefault="001652BC" w:rsidP="00201862">
      <w:pPr>
        <w:pStyle w:val="ListParagraph"/>
        <w:spacing w:line="360" w:lineRule="auto"/>
        <w:ind w:left="709" w:hanging="709"/>
        <w:jc w:val="both"/>
        <w:rPr>
          <w:rFonts w:ascii="Verdana" w:hAnsi="Verdana"/>
          <w:b/>
          <w:sz w:val="20"/>
          <w:szCs w:val="20"/>
          <w:lang w:val="en-US"/>
        </w:rPr>
      </w:pPr>
      <w:r>
        <w:rPr>
          <w:rFonts w:ascii="Verdana" w:hAnsi="Verdana"/>
          <w:b/>
          <w:sz w:val="20"/>
          <w:szCs w:val="20"/>
          <w:lang w:val="en-US"/>
        </w:rPr>
        <w:t>3</w:t>
      </w:r>
      <w:r w:rsidR="00892D48" w:rsidRPr="00892D48">
        <w:rPr>
          <w:rFonts w:ascii="Verdana" w:hAnsi="Verdana"/>
          <w:b/>
          <w:sz w:val="20"/>
          <w:szCs w:val="20"/>
          <w:lang w:val="en-US"/>
        </w:rPr>
        <w:t>.1</w:t>
      </w:r>
      <w:r w:rsidR="00C75CFA">
        <w:rPr>
          <w:rFonts w:ascii="Verdana" w:hAnsi="Verdana"/>
          <w:b/>
          <w:sz w:val="20"/>
          <w:szCs w:val="20"/>
          <w:lang w:val="en-US"/>
        </w:rPr>
        <w:t>2</w:t>
      </w:r>
      <w:r w:rsidR="00892D48" w:rsidRPr="00892D48">
        <w:rPr>
          <w:rFonts w:ascii="Verdana" w:hAnsi="Verdana"/>
          <w:b/>
          <w:sz w:val="20"/>
          <w:szCs w:val="20"/>
          <w:lang w:val="en-US"/>
        </w:rPr>
        <w:tab/>
      </w:r>
      <w:r w:rsidR="00892D48" w:rsidRPr="00892D48">
        <w:rPr>
          <w:rFonts w:ascii="Verdana" w:hAnsi="Verdana"/>
          <w:b/>
          <w:sz w:val="20"/>
          <w:szCs w:val="20"/>
          <w:lang w:val="en-US"/>
        </w:rPr>
        <w:tab/>
        <w:t>Objection to brand specific requirements</w:t>
      </w:r>
    </w:p>
    <w:p w14:paraId="72B65905" w14:textId="77777777" w:rsidR="008D2454" w:rsidRPr="008D2454" w:rsidRDefault="00B94517" w:rsidP="00201862">
      <w:pPr>
        <w:spacing w:line="360" w:lineRule="auto"/>
        <w:ind w:left="993" w:hanging="993"/>
        <w:jc w:val="both"/>
        <w:rPr>
          <w:rFonts w:ascii="Verdana" w:hAnsi="Verdana"/>
          <w:bCs/>
          <w:sz w:val="20"/>
          <w:szCs w:val="20"/>
        </w:rPr>
      </w:pPr>
      <w:r>
        <w:rPr>
          <w:rFonts w:ascii="Verdana" w:hAnsi="Verdana"/>
          <w:bCs/>
          <w:sz w:val="20"/>
          <w:szCs w:val="20"/>
        </w:rPr>
        <w:t>3.12.1</w:t>
      </w:r>
      <w:r>
        <w:rPr>
          <w:rFonts w:ascii="Verdana" w:hAnsi="Verdana"/>
          <w:bCs/>
          <w:sz w:val="20"/>
          <w:szCs w:val="20"/>
        </w:rPr>
        <w:tab/>
      </w:r>
      <w:r w:rsidR="008D2454" w:rsidRPr="008D2454">
        <w:rPr>
          <w:rFonts w:ascii="Verdana" w:hAnsi="Verdana"/>
          <w:bCs/>
          <w:sz w:val="20"/>
          <w:szCs w:val="20"/>
        </w:rPr>
        <w:t>Any bidder who has</w:t>
      </w:r>
      <w:r w:rsidR="00D3074D">
        <w:rPr>
          <w:rFonts w:ascii="Verdana" w:hAnsi="Verdana"/>
          <w:bCs/>
          <w:sz w:val="20"/>
          <w:szCs w:val="20"/>
        </w:rPr>
        <w:t xml:space="preserve"> reasons to believe that the RFB</w:t>
      </w:r>
      <w:r w:rsidR="008D2454" w:rsidRPr="008D2454">
        <w:rPr>
          <w:rFonts w:ascii="Verdana" w:hAnsi="Verdana"/>
          <w:bCs/>
          <w:sz w:val="20"/>
          <w:szCs w:val="20"/>
        </w:rPr>
        <w:t xml:space="preserve"> specification is based on a specific brand must inform SITA </w:t>
      </w:r>
      <w:r w:rsidR="00942E5E">
        <w:rPr>
          <w:rFonts w:ascii="Verdana" w:hAnsi="Verdana"/>
          <w:bCs/>
          <w:sz w:val="20"/>
          <w:szCs w:val="20"/>
        </w:rPr>
        <w:t xml:space="preserve">within five (5) </w:t>
      </w:r>
      <w:r w:rsidR="008D2454" w:rsidRPr="008D2454">
        <w:rPr>
          <w:rFonts w:ascii="Verdana" w:hAnsi="Verdana"/>
          <w:bCs/>
          <w:sz w:val="20"/>
          <w:szCs w:val="20"/>
        </w:rPr>
        <w:t xml:space="preserve">days after the publication of the </w:t>
      </w:r>
      <w:r w:rsidR="00D3074D">
        <w:rPr>
          <w:rFonts w:ascii="Verdana" w:hAnsi="Verdana"/>
          <w:bCs/>
          <w:sz w:val="20"/>
          <w:szCs w:val="20"/>
        </w:rPr>
        <w:t>RFB</w:t>
      </w:r>
      <w:r w:rsidR="008D2454" w:rsidRPr="008D2454">
        <w:rPr>
          <w:rFonts w:ascii="Verdana" w:hAnsi="Verdana"/>
          <w:bCs/>
          <w:sz w:val="20"/>
          <w:szCs w:val="20"/>
        </w:rPr>
        <w:t>.</w:t>
      </w:r>
    </w:p>
    <w:p w14:paraId="58820715" w14:textId="77777777" w:rsidR="00AA58CC" w:rsidRPr="00FF46F1" w:rsidRDefault="00AA58CC" w:rsidP="00932312">
      <w:pPr>
        <w:pStyle w:val="NoSpacing"/>
      </w:pPr>
    </w:p>
    <w:p w14:paraId="0F568A9F" w14:textId="77777777" w:rsidR="00F77871" w:rsidRPr="00475DD1" w:rsidRDefault="001652BC" w:rsidP="00B94517">
      <w:pPr>
        <w:spacing w:line="360" w:lineRule="auto"/>
        <w:ind w:left="709" w:hanging="709"/>
        <w:jc w:val="both"/>
        <w:rPr>
          <w:rStyle w:val="Hyperlink"/>
          <w:rFonts w:ascii="Verdana" w:hAnsi="Verdana" w:cs="Arial"/>
          <w:b/>
          <w:color w:val="auto"/>
          <w:sz w:val="20"/>
          <w:szCs w:val="20"/>
          <w:u w:val="none"/>
        </w:rPr>
      </w:pPr>
      <w:r>
        <w:rPr>
          <w:rFonts w:ascii="Arial" w:hAnsi="Arial"/>
          <w:b/>
          <w:snapToGrid w:val="0"/>
          <w:color w:val="000080"/>
          <w:sz w:val="28"/>
          <w:szCs w:val="28"/>
          <w:lang w:val="en-GB"/>
        </w:rPr>
        <w:t>4.</w:t>
      </w:r>
      <w:r>
        <w:rPr>
          <w:rFonts w:ascii="Arial" w:hAnsi="Arial"/>
          <w:b/>
          <w:snapToGrid w:val="0"/>
          <w:color w:val="000080"/>
          <w:sz w:val="28"/>
          <w:szCs w:val="28"/>
          <w:lang w:val="en-GB"/>
        </w:rPr>
        <w:tab/>
      </w:r>
      <w:r w:rsidR="00F77871" w:rsidRPr="00892D48">
        <w:rPr>
          <w:rFonts w:ascii="Arial" w:hAnsi="Arial"/>
          <w:b/>
          <w:snapToGrid w:val="0"/>
          <w:color w:val="000080"/>
          <w:sz w:val="28"/>
          <w:szCs w:val="28"/>
          <w:lang w:val="en-GB"/>
        </w:rPr>
        <w:t>Instructions for submi</w:t>
      </w:r>
      <w:r w:rsidR="004226E4" w:rsidRPr="00892D48">
        <w:rPr>
          <w:rFonts w:ascii="Arial" w:hAnsi="Arial"/>
          <w:b/>
          <w:snapToGrid w:val="0"/>
          <w:color w:val="000080"/>
          <w:sz w:val="28"/>
          <w:szCs w:val="28"/>
          <w:lang w:val="en-GB"/>
        </w:rPr>
        <w:t xml:space="preserve">tting </w:t>
      </w:r>
      <w:r w:rsidR="00F64FF2">
        <w:rPr>
          <w:rFonts w:ascii="Arial" w:hAnsi="Arial"/>
          <w:b/>
          <w:snapToGrid w:val="0"/>
          <w:color w:val="000080"/>
          <w:sz w:val="28"/>
          <w:szCs w:val="28"/>
          <w:lang w:val="en-GB"/>
        </w:rPr>
        <w:t>bids</w:t>
      </w:r>
    </w:p>
    <w:p w14:paraId="6423F4B1" w14:textId="77777777" w:rsidR="0064061B" w:rsidRPr="008D21AF" w:rsidRDefault="0064061B" w:rsidP="0064061B">
      <w:pPr>
        <w:pStyle w:val="ListParagraph"/>
        <w:numPr>
          <w:ilvl w:val="1"/>
          <w:numId w:val="57"/>
        </w:numPr>
        <w:spacing w:line="360" w:lineRule="auto"/>
        <w:ind w:left="990"/>
        <w:jc w:val="both"/>
        <w:rPr>
          <w:rFonts w:ascii="Verdana" w:hAnsi="Verdana"/>
          <w:bCs/>
          <w:sz w:val="20"/>
          <w:szCs w:val="20"/>
        </w:rPr>
      </w:pPr>
      <w:r w:rsidRPr="008D21AF">
        <w:rPr>
          <w:rFonts w:ascii="Verdana" w:hAnsi="Verdana"/>
          <w:bCs/>
          <w:sz w:val="20"/>
          <w:szCs w:val="20"/>
        </w:rPr>
        <w:t>Bid responses must be submitted as follows:</w:t>
      </w:r>
    </w:p>
    <w:p w14:paraId="526F28EE" w14:textId="77777777" w:rsidR="0064061B" w:rsidRPr="008D21AF" w:rsidRDefault="0064061B" w:rsidP="0064061B">
      <w:pPr>
        <w:spacing w:line="360" w:lineRule="auto"/>
        <w:ind w:left="720"/>
        <w:jc w:val="both"/>
        <w:rPr>
          <w:rFonts w:ascii="Verdana" w:hAnsi="Verdana"/>
          <w:bCs/>
          <w:sz w:val="20"/>
          <w:szCs w:val="20"/>
        </w:rPr>
      </w:pPr>
      <w:r w:rsidRPr="008D21AF">
        <w:rPr>
          <w:rFonts w:ascii="Verdana" w:hAnsi="Verdana"/>
          <w:bCs/>
          <w:sz w:val="20"/>
          <w:szCs w:val="20"/>
        </w:rPr>
        <w:t>4.1.1 One (1) original file;</w:t>
      </w:r>
    </w:p>
    <w:p w14:paraId="0D820B41" w14:textId="77777777" w:rsidR="0064061B" w:rsidRPr="008D21AF" w:rsidRDefault="0064061B" w:rsidP="0064061B">
      <w:pPr>
        <w:spacing w:line="360" w:lineRule="auto"/>
        <w:ind w:left="720"/>
        <w:jc w:val="both"/>
        <w:rPr>
          <w:rFonts w:ascii="Verdana" w:hAnsi="Verdana"/>
          <w:bCs/>
          <w:sz w:val="20"/>
          <w:szCs w:val="20"/>
        </w:rPr>
      </w:pPr>
      <w:r w:rsidRPr="008D21AF">
        <w:rPr>
          <w:rFonts w:ascii="Verdana" w:hAnsi="Verdana"/>
          <w:bCs/>
          <w:sz w:val="20"/>
          <w:szCs w:val="20"/>
        </w:rPr>
        <w:t>4.1.2 One (</w:t>
      </w:r>
      <w:r>
        <w:rPr>
          <w:rFonts w:ascii="Verdana" w:hAnsi="Verdana"/>
          <w:bCs/>
          <w:sz w:val="20"/>
          <w:szCs w:val="20"/>
        </w:rPr>
        <w:t>2</w:t>
      </w:r>
      <w:r w:rsidRPr="008D21AF">
        <w:rPr>
          <w:rFonts w:ascii="Verdana" w:hAnsi="Verdana"/>
          <w:bCs/>
          <w:sz w:val="20"/>
          <w:szCs w:val="20"/>
        </w:rPr>
        <w:t>) hard cop</w:t>
      </w:r>
      <w:r>
        <w:rPr>
          <w:rFonts w:ascii="Verdana" w:hAnsi="Verdana"/>
          <w:bCs/>
          <w:sz w:val="20"/>
          <w:szCs w:val="20"/>
        </w:rPr>
        <w:t>ies</w:t>
      </w:r>
      <w:r w:rsidRPr="008D21AF">
        <w:rPr>
          <w:rFonts w:ascii="Verdana" w:hAnsi="Verdana"/>
          <w:bCs/>
          <w:sz w:val="20"/>
          <w:szCs w:val="20"/>
        </w:rPr>
        <w:t>;</w:t>
      </w:r>
    </w:p>
    <w:p w14:paraId="50F67974" w14:textId="77777777" w:rsidR="0064061B" w:rsidRPr="008D21AF" w:rsidRDefault="0064061B" w:rsidP="0064061B">
      <w:pPr>
        <w:spacing w:line="360" w:lineRule="auto"/>
        <w:ind w:left="720"/>
        <w:jc w:val="both"/>
        <w:rPr>
          <w:rFonts w:ascii="Verdana" w:hAnsi="Verdana"/>
          <w:bCs/>
          <w:sz w:val="20"/>
          <w:szCs w:val="20"/>
        </w:rPr>
      </w:pPr>
      <w:r w:rsidRPr="008D21AF">
        <w:rPr>
          <w:rFonts w:ascii="Verdana" w:hAnsi="Verdana"/>
          <w:bCs/>
          <w:sz w:val="20"/>
          <w:szCs w:val="20"/>
        </w:rPr>
        <w:t>4.1.3</w:t>
      </w:r>
      <w:r>
        <w:rPr>
          <w:rFonts w:ascii="Verdana" w:hAnsi="Verdana"/>
          <w:bCs/>
          <w:sz w:val="20"/>
          <w:szCs w:val="20"/>
        </w:rPr>
        <w:t xml:space="preserve"> </w:t>
      </w:r>
      <w:r>
        <w:rPr>
          <w:rFonts w:ascii="Verdana" w:hAnsi="Verdana"/>
          <w:bCs/>
          <w:sz w:val="20"/>
          <w:szCs w:val="20"/>
        </w:rPr>
        <w:tab/>
        <w:t xml:space="preserve">One </w:t>
      </w:r>
      <w:r w:rsidRPr="008D21AF">
        <w:rPr>
          <w:rFonts w:ascii="Verdana" w:hAnsi="Verdana"/>
          <w:bCs/>
          <w:sz w:val="20"/>
          <w:szCs w:val="20"/>
        </w:rPr>
        <w:t>(</w:t>
      </w:r>
      <w:r>
        <w:rPr>
          <w:rFonts w:ascii="Verdana" w:hAnsi="Verdana"/>
          <w:bCs/>
          <w:sz w:val="20"/>
          <w:szCs w:val="20"/>
        </w:rPr>
        <w:t>1</w:t>
      </w:r>
      <w:r w:rsidRPr="008D21AF">
        <w:rPr>
          <w:rFonts w:ascii="Verdana" w:hAnsi="Verdana"/>
          <w:bCs/>
          <w:sz w:val="20"/>
          <w:szCs w:val="20"/>
        </w:rPr>
        <w:t>) electronic cop</w:t>
      </w:r>
      <w:r>
        <w:rPr>
          <w:rFonts w:ascii="Verdana" w:hAnsi="Verdana"/>
          <w:bCs/>
          <w:sz w:val="20"/>
          <w:szCs w:val="20"/>
        </w:rPr>
        <w:t>y</w:t>
      </w:r>
      <w:r w:rsidRPr="008D21AF">
        <w:rPr>
          <w:rFonts w:ascii="Verdana" w:hAnsi="Verdana"/>
          <w:bCs/>
          <w:sz w:val="20"/>
          <w:szCs w:val="20"/>
        </w:rPr>
        <w:t xml:space="preserve"> in USB in Portable Document Format (PDF). </w:t>
      </w:r>
    </w:p>
    <w:p w14:paraId="1A9E43DD" w14:textId="77777777" w:rsidR="0064061B" w:rsidRPr="008D21AF" w:rsidRDefault="0064061B" w:rsidP="0064061B">
      <w:pPr>
        <w:pStyle w:val="NoSpacing"/>
        <w:ind w:left="720"/>
        <w:rPr>
          <w:rFonts w:ascii="Verdana" w:hAnsi="Verdana"/>
          <w:bCs/>
          <w:sz w:val="20"/>
          <w:szCs w:val="20"/>
          <w:lang w:val="en-ZA"/>
        </w:rPr>
      </w:pPr>
    </w:p>
    <w:p w14:paraId="449E3E44" w14:textId="77777777" w:rsidR="0064061B" w:rsidRPr="008D21AF" w:rsidRDefault="0064061B" w:rsidP="0064061B">
      <w:pPr>
        <w:pStyle w:val="NoSpacing"/>
        <w:spacing w:line="360" w:lineRule="auto"/>
        <w:ind w:left="720" w:hanging="851"/>
        <w:jc w:val="both"/>
        <w:rPr>
          <w:rFonts w:ascii="Verdana" w:hAnsi="Verdana"/>
          <w:bCs/>
          <w:sz w:val="20"/>
          <w:szCs w:val="20"/>
          <w:lang w:val="en-ZA"/>
        </w:rPr>
      </w:pPr>
      <w:r w:rsidRPr="008D21AF">
        <w:rPr>
          <w:rFonts w:ascii="Verdana" w:hAnsi="Verdana"/>
          <w:bCs/>
          <w:sz w:val="20"/>
          <w:szCs w:val="20"/>
          <w:lang w:val="en-ZA"/>
        </w:rPr>
        <w:t>4.2       For evaluation purposes, the electronic copies will be used. It is the Bidder’s responsibility to ensure that the information and contents on the electronic copies is the same as in the hard copy / original file.     All additions to the proposal documents i.e.</w:t>
      </w:r>
      <w:r>
        <w:rPr>
          <w:rFonts w:ascii="Verdana" w:hAnsi="Verdana"/>
          <w:bCs/>
          <w:sz w:val="20"/>
          <w:szCs w:val="20"/>
          <w:lang w:val="en-ZA"/>
        </w:rPr>
        <w:t xml:space="preserve"> </w:t>
      </w:r>
      <w:proofErr w:type="gramStart"/>
      <w:r w:rsidRPr="008D21AF">
        <w:rPr>
          <w:rFonts w:ascii="Verdana" w:hAnsi="Verdana"/>
          <w:bCs/>
          <w:sz w:val="20"/>
          <w:szCs w:val="20"/>
          <w:lang w:val="en-ZA"/>
        </w:rPr>
        <w:t>annex</w:t>
      </w:r>
      <w:r>
        <w:rPr>
          <w:rFonts w:ascii="Verdana" w:hAnsi="Verdana"/>
          <w:bCs/>
          <w:sz w:val="20"/>
          <w:szCs w:val="20"/>
          <w:lang w:val="en-ZA"/>
        </w:rPr>
        <w:t>es</w:t>
      </w:r>
      <w:proofErr w:type="gramEnd"/>
      <w:r w:rsidRPr="008D21AF">
        <w:rPr>
          <w:rFonts w:ascii="Verdana" w:hAnsi="Verdana"/>
          <w:bCs/>
          <w:sz w:val="20"/>
          <w:szCs w:val="20"/>
          <w:lang w:val="en-ZA"/>
        </w:rPr>
        <w:t>, supporting documentation pamphlets, photographs, technical specifications and other support documentation covering the goods offered etc. shall be neatly bound as part of the schedule concerned and be clearly indexed and referenced.</w:t>
      </w:r>
    </w:p>
    <w:p w14:paraId="05C78D66" w14:textId="77777777" w:rsidR="0064061B" w:rsidRPr="008D21AF" w:rsidRDefault="0064061B" w:rsidP="0064061B">
      <w:pPr>
        <w:pStyle w:val="NoSpacing"/>
        <w:ind w:left="720"/>
        <w:jc w:val="both"/>
        <w:rPr>
          <w:rFonts w:ascii="Verdana" w:hAnsi="Verdana"/>
          <w:bCs/>
          <w:sz w:val="20"/>
          <w:szCs w:val="20"/>
          <w:lang w:val="en-ZA"/>
        </w:rPr>
      </w:pPr>
    </w:p>
    <w:p w14:paraId="53883B99" w14:textId="77777777" w:rsidR="0064061B" w:rsidRPr="008D21AF" w:rsidRDefault="0064061B" w:rsidP="0064061B">
      <w:pPr>
        <w:pStyle w:val="ListParagraph"/>
        <w:numPr>
          <w:ilvl w:val="1"/>
          <w:numId w:val="56"/>
        </w:numPr>
        <w:spacing w:line="360" w:lineRule="auto"/>
        <w:jc w:val="both"/>
        <w:rPr>
          <w:rFonts w:ascii="Verdana" w:hAnsi="Verdana"/>
          <w:bCs/>
          <w:sz w:val="20"/>
          <w:szCs w:val="20"/>
        </w:rPr>
      </w:pPr>
      <w:r w:rsidRPr="008D21AF">
        <w:rPr>
          <w:rFonts w:ascii="Verdana" w:hAnsi="Verdana"/>
          <w:bCs/>
          <w:sz w:val="20"/>
          <w:szCs w:val="20"/>
        </w:rPr>
        <w:t xml:space="preserve">To ensure that the electronic copies are not damaged, the bidder must make sure that they are securely packaged and be clearly marked with the bidder’s name and RFB number.  </w:t>
      </w:r>
    </w:p>
    <w:p w14:paraId="2C63499B" w14:textId="77777777" w:rsidR="0064061B" w:rsidRPr="008D21AF" w:rsidRDefault="0064061B" w:rsidP="0064061B">
      <w:pPr>
        <w:pStyle w:val="NoSpacing"/>
        <w:ind w:left="720"/>
        <w:rPr>
          <w:rFonts w:ascii="Verdana" w:hAnsi="Verdana"/>
          <w:bCs/>
          <w:sz w:val="20"/>
          <w:szCs w:val="20"/>
          <w:lang w:val="en-ZA"/>
        </w:rPr>
      </w:pPr>
    </w:p>
    <w:p w14:paraId="780B7DCC" w14:textId="77777777" w:rsidR="0064061B" w:rsidRPr="008D21AF" w:rsidRDefault="0064061B" w:rsidP="0064061B">
      <w:pPr>
        <w:pStyle w:val="ListParagraph"/>
        <w:numPr>
          <w:ilvl w:val="1"/>
          <w:numId w:val="56"/>
        </w:numPr>
        <w:spacing w:line="360" w:lineRule="auto"/>
        <w:ind w:hanging="709"/>
        <w:jc w:val="both"/>
        <w:rPr>
          <w:rFonts w:ascii="Verdana" w:hAnsi="Verdana"/>
          <w:bCs/>
          <w:sz w:val="20"/>
          <w:szCs w:val="20"/>
        </w:rPr>
      </w:pPr>
      <w:r w:rsidRPr="008D21AF">
        <w:rPr>
          <w:rFonts w:ascii="Verdana" w:hAnsi="Verdana"/>
          <w:bCs/>
          <w:sz w:val="20"/>
          <w:szCs w:val="20"/>
        </w:rPr>
        <w:t>The original copy must be signed by an authorised employee, agent or representative of the bidder and each and every page of the proposal shall contain the initials of same signatories.</w:t>
      </w:r>
    </w:p>
    <w:p w14:paraId="6BE5E7AE" w14:textId="77777777" w:rsidR="0064061B" w:rsidRPr="008D21AF" w:rsidRDefault="0064061B" w:rsidP="0064061B">
      <w:pPr>
        <w:pStyle w:val="ListParagraph"/>
        <w:spacing w:line="360" w:lineRule="auto"/>
        <w:jc w:val="both"/>
        <w:rPr>
          <w:rFonts w:ascii="Verdana" w:hAnsi="Verdana"/>
          <w:bCs/>
          <w:sz w:val="20"/>
          <w:szCs w:val="20"/>
        </w:rPr>
      </w:pPr>
    </w:p>
    <w:p w14:paraId="6DF5DFB1" w14:textId="77777777" w:rsidR="0064061B" w:rsidRPr="008D21AF" w:rsidRDefault="0064061B" w:rsidP="0064061B">
      <w:pPr>
        <w:pStyle w:val="ListParagraph"/>
        <w:numPr>
          <w:ilvl w:val="1"/>
          <w:numId w:val="56"/>
        </w:numPr>
        <w:spacing w:line="360" w:lineRule="auto"/>
        <w:ind w:hanging="709"/>
        <w:jc w:val="both"/>
        <w:rPr>
          <w:rFonts w:ascii="Verdana" w:hAnsi="Verdana"/>
          <w:bCs/>
          <w:sz w:val="20"/>
          <w:szCs w:val="20"/>
        </w:rPr>
      </w:pPr>
      <w:r w:rsidRPr="008D21AF">
        <w:rPr>
          <w:rFonts w:ascii="Verdana" w:hAnsi="Verdana"/>
          <w:bCs/>
          <w:sz w:val="20"/>
          <w:szCs w:val="20"/>
        </w:rPr>
        <w:t xml:space="preserve">Bidders shall submit proposal responses in accordance with the prescribed manner of submission as specified above. Failure to comply with the above instructions on </w:t>
      </w:r>
      <w:r w:rsidRPr="008D21AF">
        <w:rPr>
          <w:sz w:val="20"/>
          <w:szCs w:val="20"/>
        </w:rPr>
        <w:t>submitting a proposal may lead to disqualification</w:t>
      </w:r>
      <w:r w:rsidRPr="008D21AF">
        <w:rPr>
          <w:rFonts w:ascii="Verdana" w:hAnsi="Verdana"/>
          <w:bCs/>
          <w:sz w:val="20"/>
          <w:szCs w:val="20"/>
        </w:rPr>
        <w:t>.</w:t>
      </w:r>
    </w:p>
    <w:p w14:paraId="0C936F48" w14:textId="77777777" w:rsidR="0064061B" w:rsidRPr="008D21AF" w:rsidRDefault="0064061B" w:rsidP="0064061B">
      <w:pPr>
        <w:pStyle w:val="NoSpacing"/>
        <w:ind w:left="720"/>
        <w:rPr>
          <w:rFonts w:ascii="Verdana" w:hAnsi="Verdana"/>
          <w:bCs/>
          <w:sz w:val="20"/>
          <w:szCs w:val="20"/>
          <w:lang w:val="en-ZA"/>
        </w:rPr>
      </w:pPr>
    </w:p>
    <w:p w14:paraId="0F20D8E1" w14:textId="77777777" w:rsidR="0064061B" w:rsidRPr="008D21AF" w:rsidRDefault="0064061B" w:rsidP="0064061B">
      <w:pPr>
        <w:pStyle w:val="ListParagraph"/>
        <w:numPr>
          <w:ilvl w:val="1"/>
          <w:numId w:val="56"/>
        </w:numPr>
        <w:spacing w:line="360" w:lineRule="auto"/>
        <w:ind w:hanging="709"/>
        <w:jc w:val="both"/>
        <w:rPr>
          <w:rFonts w:ascii="Verdana" w:hAnsi="Verdana"/>
          <w:bCs/>
          <w:sz w:val="20"/>
          <w:szCs w:val="20"/>
        </w:rPr>
      </w:pPr>
      <w:r w:rsidRPr="008D21AF">
        <w:rPr>
          <w:rFonts w:ascii="Verdana" w:hAnsi="Verdana"/>
          <w:bCs/>
          <w:sz w:val="20"/>
          <w:szCs w:val="20"/>
        </w:rPr>
        <w:t>The RFB Responses (hard and electronic copies) must be clearly marked as follows: Bidder’s Name &amp; Contact Details, RFB Number, RFB Description, and Closing Date.</w:t>
      </w:r>
    </w:p>
    <w:p w14:paraId="7A2CDA4B" w14:textId="77777777" w:rsidR="0064061B" w:rsidRPr="008D21AF" w:rsidRDefault="0064061B" w:rsidP="0064061B">
      <w:pPr>
        <w:pStyle w:val="NoSpacing"/>
        <w:ind w:left="720"/>
        <w:rPr>
          <w:rFonts w:ascii="Verdana" w:hAnsi="Verdana"/>
          <w:bCs/>
          <w:sz w:val="20"/>
          <w:szCs w:val="20"/>
          <w:lang w:val="en-ZA"/>
        </w:rPr>
      </w:pPr>
    </w:p>
    <w:p w14:paraId="25BF760B" w14:textId="77777777" w:rsidR="0064061B" w:rsidRPr="008D21AF" w:rsidRDefault="0064061B" w:rsidP="0064061B">
      <w:pPr>
        <w:pStyle w:val="ListParagraph"/>
        <w:numPr>
          <w:ilvl w:val="1"/>
          <w:numId w:val="56"/>
        </w:numPr>
        <w:spacing w:line="360" w:lineRule="auto"/>
        <w:jc w:val="both"/>
        <w:rPr>
          <w:rFonts w:ascii="Verdana" w:hAnsi="Verdana"/>
          <w:bCs/>
          <w:sz w:val="20"/>
          <w:szCs w:val="20"/>
        </w:rPr>
      </w:pPr>
      <w:r w:rsidRPr="008D21AF">
        <w:rPr>
          <w:rFonts w:ascii="Verdana" w:hAnsi="Verdana"/>
          <w:bCs/>
          <w:sz w:val="20"/>
          <w:szCs w:val="20"/>
        </w:rPr>
        <w:t>The physical size of the hard copy of the bid response must be limited to Depth = 750mm x Width = 380mm x Height = 140mm as the tender box aperture cannot accommodate larger sizes.</w:t>
      </w:r>
    </w:p>
    <w:p w14:paraId="3D205525" w14:textId="77777777" w:rsidR="0064061B" w:rsidRPr="008D21AF" w:rsidRDefault="0064061B" w:rsidP="0064061B">
      <w:pPr>
        <w:pStyle w:val="NoSpacing"/>
        <w:ind w:left="720"/>
        <w:rPr>
          <w:rFonts w:ascii="Verdana" w:hAnsi="Verdana"/>
          <w:bCs/>
          <w:sz w:val="20"/>
          <w:szCs w:val="20"/>
          <w:lang w:val="en-ZA"/>
        </w:rPr>
      </w:pPr>
    </w:p>
    <w:p w14:paraId="1C6F3B6B" w14:textId="77777777" w:rsidR="0064061B" w:rsidRPr="008D21AF" w:rsidRDefault="0064061B" w:rsidP="0064061B">
      <w:pPr>
        <w:spacing w:line="360" w:lineRule="auto"/>
        <w:ind w:left="720" w:hanging="709"/>
        <w:jc w:val="both"/>
        <w:rPr>
          <w:rFonts w:ascii="Verdana" w:hAnsi="Verdana"/>
          <w:bCs/>
          <w:sz w:val="20"/>
          <w:szCs w:val="20"/>
        </w:rPr>
      </w:pPr>
      <w:r w:rsidRPr="008D21AF">
        <w:rPr>
          <w:rFonts w:ascii="Verdana" w:hAnsi="Verdana"/>
          <w:bCs/>
          <w:sz w:val="20"/>
          <w:szCs w:val="20"/>
        </w:rPr>
        <w:t>4.8     All Bids in this regard shall only be accepted if they have been placed in the tender box before or on the closing date and stipulated time.</w:t>
      </w:r>
    </w:p>
    <w:p w14:paraId="72473C94" w14:textId="77777777" w:rsidR="0064061B" w:rsidRPr="008D21AF" w:rsidRDefault="0064061B" w:rsidP="0064061B">
      <w:pPr>
        <w:pStyle w:val="NoSpacing"/>
        <w:ind w:left="720"/>
        <w:rPr>
          <w:rFonts w:ascii="Verdana" w:hAnsi="Verdana"/>
          <w:bCs/>
          <w:sz w:val="20"/>
          <w:szCs w:val="20"/>
          <w:lang w:val="en-ZA"/>
        </w:rPr>
      </w:pPr>
    </w:p>
    <w:p w14:paraId="31EBE943" w14:textId="77777777" w:rsidR="0064061B" w:rsidRPr="008D21AF" w:rsidRDefault="0064061B" w:rsidP="0064061B">
      <w:pPr>
        <w:spacing w:line="360" w:lineRule="auto"/>
        <w:ind w:left="720" w:hanging="709"/>
        <w:jc w:val="both"/>
        <w:rPr>
          <w:rFonts w:ascii="Verdana" w:hAnsi="Verdana"/>
          <w:bCs/>
          <w:sz w:val="20"/>
          <w:szCs w:val="20"/>
        </w:rPr>
      </w:pPr>
      <w:r w:rsidRPr="008D21AF">
        <w:rPr>
          <w:rFonts w:ascii="Verdana" w:hAnsi="Verdana"/>
          <w:bCs/>
          <w:sz w:val="20"/>
          <w:szCs w:val="20"/>
        </w:rPr>
        <w:t>4.9     Late bids shall not be considered.</w:t>
      </w:r>
    </w:p>
    <w:p w14:paraId="42606D9B" w14:textId="77777777" w:rsidR="0064061B" w:rsidRPr="008D21AF" w:rsidRDefault="0064061B" w:rsidP="0064061B">
      <w:pPr>
        <w:pStyle w:val="NoSpacing"/>
        <w:ind w:left="720"/>
        <w:rPr>
          <w:rFonts w:ascii="Verdana" w:hAnsi="Verdana"/>
          <w:bCs/>
          <w:sz w:val="20"/>
          <w:szCs w:val="20"/>
          <w:lang w:val="en-ZA"/>
        </w:rPr>
      </w:pPr>
    </w:p>
    <w:p w14:paraId="0859AAFA" w14:textId="77777777" w:rsidR="0064061B" w:rsidRPr="008D21AF" w:rsidRDefault="0064061B" w:rsidP="0064061B">
      <w:pPr>
        <w:spacing w:line="360" w:lineRule="auto"/>
        <w:ind w:left="720" w:hanging="709"/>
        <w:jc w:val="both"/>
        <w:rPr>
          <w:rFonts w:ascii="Verdana" w:hAnsi="Verdana"/>
          <w:bCs/>
          <w:sz w:val="20"/>
          <w:szCs w:val="20"/>
        </w:rPr>
      </w:pPr>
      <w:r w:rsidRPr="008D21AF">
        <w:rPr>
          <w:rFonts w:ascii="Verdana" w:hAnsi="Verdana"/>
          <w:bCs/>
          <w:sz w:val="20"/>
          <w:szCs w:val="20"/>
        </w:rPr>
        <w:t>4.10   No proposal shall be accepted by SITA if submitted in any manner other than as prescribed above.</w:t>
      </w:r>
    </w:p>
    <w:p w14:paraId="028B15FE" w14:textId="77777777" w:rsidR="00201862" w:rsidRDefault="00201862" w:rsidP="00932312">
      <w:pPr>
        <w:pStyle w:val="NoSpacing"/>
      </w:pPr>
    </w:p>
    <w:p w14:paraId="2CD76BF2" w14:textId="3BB21540" w:rsidR="0070435A" w:rsidRDefault="00E56FB5" w:rsidP="00E56FB5">
      <w:pPr>
        <w:spacing w:line="360" w:lineRule="auto"/>
        <w:ind w:left="709" w:hanging="708"/>
        <w:jc w:val="both"/>
        <w:rPr>
          <w:rFonts w:ascii="Verdana" w:hAnsi="Verdana" w:cs="Arial"/>
          <w:b/>
          <w:bCs/>
          <w:sz w:val="20"/>
          <w:szCs w:val="20"/>
        </w:rPr>
      </w:pPr>
      <w:r>
        <w:rPr>
          <w:rFonts w:ascii="Verdana" w:hAnsi="Verdana" w:cs="Arial"/>
          <w:sz w:val="20"/>
          <w:szCs w:val="20"/>
        </w:rPr>
        <w:t xml:space="preserve">          </w:t>
      </w:r>
      <w:r w:rsidR="00A072B8" w:rsidRPr="00F657E4">
        <w:rPr>
          <w:rFonts w:ascii="Verdana" w:hAnsi="Verdana" w:cs="Arial"/>
          <w:b/>
          <w:bCs/>
          <w:sz w:val="20"/>
          <w:szCs w:val="20"/>
        </w:rPr>
        <w:t>No proposal shall be accepted by SITA if submitted in any manner other than as prescribed above.</w:t>
      </w:r>
      <w:bookmarkStart w:id="27" w:name="Response"/>
      <w:bookmarkStart w:id="28" w:name="_Toc150587194"/>
      <w:bookmarkStart w:id="29" w:name="_Toc199296472"/>
    </w:p>
    <w:p w14:paraId="5F54DF02" w14:textId="77777777" w:rsidR="00E559AD" w:rsidRDefault="00E559AD" w:rsidP="00E559AD">
      <w:pPr>
        <w:spacing w:line="360" w:lineRule="auto"/>
        <w:ind w:left="1418" w:hanging="1418"/>
        <w:jc w:val="both"/>
        <w:rPr>
          <w:rFonts w:ascii="Verdana" w:hAnsi="Verdana" w:cs="Arial"/>
          <w:b/>
          <w:bCs/>
          <w:sz w:val="20"/>
          <w:szCs w:val="20"/>
        </w:rPr>
      </w:pPr>
    </w:p>
    <w:p w14:paraId="55FC3421" w14:textId="619D7B40" w:rsidR="002769C5" w:rsidRPr="00F657E4" w:rsidRDefault="00FF04F6" w:rsidP="007F5B2E">
      <w:pPr>
        <w:pStyle w:val="Heading1"/>
        <w:numPr>
          <w:ilvl w:val="0"/>
          <w:numId w:val="39"/>
        </w:numPr>
        <w:tabs>
          <w:tab w:val="clear" w:pos="720"/>
          <w:tab w:val="clear" w:pos="1440"/>
          <w:tab w:val="clear" w:pos="2160"/>
          <w:tab w:val="clear" w:pos="2880"/>
        </w:tabs>
        <w:spacing w:line="360" w:lineRule="auto"/>
        <w:ind w:left="709" w:right="-1" w:hanging="709"/>
        <w:rPr>
          <w:color w:val="000080"/>
          <w:sz w:val="28"/>
          <w:szCs w:val="28"/>
        </w:rPr>
      </w:pPr>
      <w:bookmarkStart w:id="30" w:name="_Toc459824254"/>
      <w:bookmarkEnd w:id="27"/>
      <w:bookmarkEnd w:id="28"/>
      <w:bookmarkEnd w:id="29"/>
      <w:r>
        <w:rPr>
          <w:color w:val="000080"/>
          <w:sz w:val="28"/>
          <w:szCs w:val="28"/>
        </w:rPr>
        <w:t>RFB</w:t>
      </w:r>
      <w:r w:rsidR="00B85E73" w:rsidRPr="00F657E4">
        <w:rPr>
          <w:color w:val="000080"/>
          <w:sz w:val="28"/>
          <w:szCs w:val="28"/>
        </w:rPr>
        <w:t xml:space="preserve"> </w:t>
      </w:r>
      <w:proofErr w:type="spellStart"/>
      <w:r w:rsidR="00B85E73" w:rsidRPr="00F657E4">
        <w:rPr>
          <w:color w:val="000080"/>
          <w:sz w:val="28"/>
          <w:szCs w:val="28"/>
        </w:rPr>
        <w:t>Returnables</w:t>
      </w:r>
      <w:bookmarkEnd w:id="30"/>
      <w:proofErr w:type="spellEnd"/>
      <w:r w:rsidR="00575FB0">
        <w:rPr>
          <w:color w:val="000080"/>
          <w:sz w:val="28"/>
          <w:szCs w:val="28"/>
        </w:rPr>
        <w:t xml:space="preserve"> – </w:t>
      </w:r>
    </w:p>
    <w:p w14:paraId="4768BF1D" w14:textId="77777777" w:rsidR="002769C5" w:rsidRDefault="00775C50" w:rsidP="00201862">
      <w:pPr>
        <w:spacing w:line="360" w:lineRule="auto"/>
        <w:ind w:left="709" w:hanging="709"/>
        <w:jc w:val="both"/>
        <w:rPr>
          <w:rFonts w:ascii="Verdana" w:hAnsi="Verdana" w:cs="Arial"/>
          <w:sz w:val="20"/>
          <w:szCs w:val="20"/>
        </w:rPr>
      </w:pPr>
      <w:r w:rsidRPr="00F657E4">
        <w:rPr>
          <w:rFonts w:ascii="Verdana" w:hAnsi="Verdana" w:cs="Arial"/>
          <w:sz w:val="20"/>
          <w:szCs w:val="20"/>
        </w:rPr>
        <w:t>5</w:t>
      </w:r>
      <w:r w:rsidR="004A4B70" w:rsidRPr="00F657E4">
        <w:rPr>
          <w:rFonts w:ascii="Verdana" w:hAnsi="Verdana" w:cs="Arial"/>
          <w:sz w:val="20"/>
          <w:szCs w:val="20"/>
        </w:rPr>
        <w:t>.1</w:t>
      </w:r>
      <w:r w:rsidR="004A4B70" w:rsidRPr="00F657E4">
        <w:rPr>
          <w:rFonts w:ascii="Verdana" w:hAnsi="Verdana" w:cs="Arial"/>
          <w:sz w:val="20"/>
          <w:szCs w:val="20"/>
        </w:rPr>
        <w:tab/>
      </w:r>
      <w:r w:rsidR="008634AF" w:rsidRPr="00F657E4">
        <w:rPr>
          <w:rFonts w:ascii="Verdana" w:hAnsi="Verdana" w:cs="Arial"/>
          <w:sz w:val="20"/>
          <w:szCs w:val="20"/>
        </w:rPr>
        <w:t>Bidders</w:t>
      </w:r>
      <w:r w:rsidR="002769C5" w:rsidRPr="00F657E4">
        <w:rPr>
          <w:rFonts w:ascii="Verdana" w:hAnsi="Verdana" w:cs="Arial"/>
          <w:sz w:val="20"/>
          <w:szCs w:val="20"/>
        </w:rPr>
        <w:t xml:space="preserve"> shall submit response in accordance with the response format </w:t>
      </w:r>
      <w:r w:rsidR="004A4B70" w:rsidRPr="00F657E4">
        <w:rPr>
          <w:rFonts w:ascii="Verdana" w:hAnsi="Verdana" w:cs="Arial"/>
          <w:sz w:val="20"/>
          <w:szCs w:val="20"/>
        </w:rPr>
        <w:t>below</w:t>
      </w:r>
      <w:r w:rsidR="002769C5" w:rsidRPr="00F657E4">
        <w:rPr>
          <w:rFonts w:ascii="Verdana" w:hAnsi="Verdana" w:cs="Arial"/>
          <w:sz w:val="20"/>
          <w:szCs w:val="20"/>
        </w:rPr>
        <w:t xml:space="preserve">. Failure to do so </w:t>
      </w:r>
      <w:r w:rsidR="004226E4" w:rsidRPr="00F657E4">
        <w:rPr>
          <w:rFonts w:ascii="Verdana" w:hAnsi="Verdana" w:cs="Arial"/>
          <w:sz w:val="20"/>
          <w:szCs w:val="20"/>
        </w:rPr>
        <w:t>shall</w:t>
      </w:r>
      <w:r w:rsidR="002769C5" w:rsidRPr="00F657E4">
        <w:rPr>
          <w:rFonts w:ascii="Verdana" w:hAnsi="Verdana" w:cs="Arial"/>
          <w:sz w:val="20"/>
          <w:szCs w:val="20"/>
        </w:rPr>
        <w:t xml:space="preserve"> result </w:t>
      </w:r>
      <w:r w:rsidR="0014330F" w:rsidRPr="00F657E4">
        <w:rPr>
          <w:rFonts w:ascii="Verdana" w:hAnsi="Verdana" w:cs="Arial"/>
          <w:sz w:val="20"/>
          <w:szCs w:val="20"/>
        </w:rPr>
        <w:t xml:space="preserve">in the </w:t>
      </w:r>
      <w:r w:rsidR="002769C5" w:rsidRPr="00F657E4">
        <w:rPr>
          <w:rFonts w:ascii="Verdana" w:hAnsi="Verdana" w:cs="Arial"/>
          <w:sz w:val="20"/>
          <w:szCs w:val="20"/>
        </w:rPr>
        <w:t>rejecti</w:t>
      </w:r>
      <w:r w:rsidR="0014330F" w:rsidRPr="00F657E4">
        <w:rPr>
          <w:rFonts w:ascii="Verdana" w:hAnsi="Verdana" w:cs="Arial"/>
          <w:sz w:val="20"/>
          <w:szCs w:val="20"/>
        </w:rPr>
        <w:t>o</w:t>
      </w:r>
      <w:r w:rsidR="002769C5" w:rsidRPr="00F657E4">
        <w:rPr>
          <w:rFonts w:ascii="Verdana" w:hAnsi="Verdana" w:cs="Arial"/>
          <w:sz w:val="20"/>
          <w:szCs w:val="20"/>
        </w:rPr>
        <w:t>n</w:t>
      </w:r>
      <w:r w:rsidR="0014330F" w:rsidRPr="00F657E4">
        <w:rPr>
          <w:rFonts w:ascii="Verdana" w:hAnsi="Verdana" w:cs="Arial"/>
          <w:sz w:val="20"/>
          <w:szCs w:val="20"/>
        </w:rPr>
        <w:t xml:space="preserve"> of the bidder’s</w:t>
      </w:r>
      <w:r w:rsidR="002769C5" w:rsidRPr="00F657E4">
        <w:rPr>
          <w:rFonts w:ascii="Verdana" w:hAnsi="Verdana" w:cs="Arial"/>
          <w:sz w:val="20"/>
          <w:szCs w:val="20"/>
        </w:rPr>
        <w:t xml:space="preserve"> </w:t>
      </w:r>
      <w:r w:rsidR="00FF04F6">
        <w:rPr>
          <w:rFonts w:ascii="Verdana" w:hAnsi="Verdana" w:cs="Arial"/>
          <w:sz w:val="20"/>
          <w:szCs w:val="20"/>
        </w:rPr>
        <w:t>RFB</w:t>
      </w:r>
      <w:r w:rsidR="00F64FF2" w:rsidRPr="00F657E4">
        <w:rPr>
          <w:rFonts w:ascii="Verdana" w:hAnsi="Verdana" w:cs="Arial"/>
          <w:sz w:val="20"/>
          <w:szCs w:val="20"/>
        </w:rPr>
        <w:t xml:space="preserve"> </w:t>
      </w:r>
      <w:r w:rsidR="002769C5" w:rsidRPr="00F657E4">
        <w:rPr>
          <w:rFonts w:ascii="Verdana" w:hAnsi="Verdana" w:cs="Arial"/>
          <w:sz w:val="20"/>
          <w:szCs w:val="20"/>
        </w:rPr>
        <w:t xml:space="preserve">response. </w:t>
      </w:r>
    </w:p>
    <w:p w14:paraId="18788F4F" w14:textId="77777777" w:rsidR="00201862" w:rsidRPr="00F657E4" w:rsidRDefault="00201862" w:rsidP="00932312">
      <w:pPr>
        <w:pStyle w:val="NoSpacing"/>
      </w:pPr>
    </w:p>
    <w:p w14:paraId="641E8005" w14:textId="77777777" w:rsidR="002769C5" w:rsidRPr="00F657E4" w:rsidRDefault="00775C50" w:rsidP="00201862">
      <w:pPr>
        <w:spacing w:line="360" w:lineRule="auto"/>
        <w:ind w:left="709" w:hanging="709"/>
        <w:jc w:val="both"/>
        <w:rPr>
          <w:rFonts w:ascii="Verdana" w:hAnsi="Verdana" w:cs="Arial"/>
          <w:b/>
          <w:bCs/>
          <w:sz w:val="20"/>
          <w:szCs w:val="20"/>
        </w:rPr>
      </w:pPr>
      <w:r w:rsidRPr="00F657E4">
        <w:rPr>
          <w:rFonts w:ascii="Verdana" w:hAnsi="Verdana" w:cs="Arial"/>
          <w:bCs/>
          <w:sz w:val="20"/>
          <w:szCs w:val="20"/>
        </w:rPr>
        <w:t>5</w:t>
      </w:r>
      <w:r w:rsidR="008D6664" w:rsidRPr="00F657E4">
        <w:rPr>
          <w:rFonts w:ascii="Verdana" w:hAnsi="Verdana" w:cs="Arial"/>
          <w:bCs/>
          <w:sz w:val="20"/>
          <w:szCs w:val="20"/>
        </w:rPr>
        <w:t>.2</w:t>
      </w:r>
      <w:r w:rsidR="008D6664" w:rsidRPr="00F657E4">
        <w:rPr>
          <w:rFonts w:ascii="Verdana" w:hAnsi="Verdana" w:cs="Arial"/>
          <w:b/>
          <w:bCs/>
          <w:sz w:val="20"/>
          <w:szCs w:val="20"/>
        </w:rPr>
        <w:tab/>
      </w:r>
      <w:r w:rsidR="002769C5" w:rsidRPr="00F657E4">
        <w:rPr>
          <w:rFonts w:ascii="Verdana" w:hAnsi="Verdana" w:cs="Arial"/>
          <w:b/>
          <w:bCs/>
          <w:sz w:val="20"/>
          <w:szCs w:val="20"/>
        </w:rPr>
        <w:t>Schedule Index:</w:t>
      </w:r>
    </w:p>
    <w:p w14:paraId="0122341C" w14:textId="77777777" w:rsidR="003A3100" w:rsidRDefault="003A3100" w:rsidP="00201862">
      <w:pPr>
        <w:spacing w:line="360" w:lineRule="auto"/>
        <w:ind w:left="2268" w:hanging="1559"/>
        <w:jc w:val="both"/>
        <w:rPr>
          <w:rFonts w:ascii="Verdana" w:hAnsi="Verdana" w:cs="Arial"/>
          <w:sz w:val="20"/>
          <w:szCs w:val="20"/>
        </w:rPr>
      </w:pPr>
      <w:r w:rsidRPr="00F657E4">
        <w:rPr>
          <w:rFonts w:ascii="Verdana" w:hAnsi="Verdana" w:cs="Arial"/>
          <w:b/>
          <w:bCs/>
          <w:sz w:val="20"/>
          <w:szCs w:val="20"/>
        </w:rPr>
        <w:t>Schedule 1</w:t>
      </w:r>
      <w:r w:rsidRPr="00F657E4">
        <w:rPr>
          <w:rFonts w:ascii="Verdana" w:hAnsi="Verdana" w:cs="Arial"/>
          <w:sz w:val="20"/>
          <w:szCs w:val="20"/>
        </w:rPr>
        <w:t>:</w:t>
      </w:r>
      <w:r w:rsidRPr="00F657E4">
        <w:rPr>
          <w:rFonts w:ascii="Verdana" w:hAnsi="Verdana" w:cs="Arial"/>
          <w:sz w:val="20"/>
          <w:szCs w:val="20"/>
        </w:rPr>
        <w:tab/>
      </w:r>
      <w:r w:rsidR="00D50D24" w:rsidRPr="00D50D24">
        <w:rPr>
          <w:rFonts w:ascii="Verdana" w:hAnsi="Verdana" w:cs="Arial"/>
          <w:b/>
          <w:sz w:val="20"/>
          <w:szCs w:val="20"/>
        </w:rPr>
        <w:t>1A</w:t>
      </w:r>
      <w:r w:rsidR="00D50D24">
        <w:rPr>
          <w:rFonts w:ascii="Verdana" w:hAnsi="Verdana" w:cs="Arial"/>
          <w:sz w:val="20"/>
          <w:szCs w:val="20"/>
        </w:rPr>
        <w:t xml:space="preserve"> - </w:t>
      </w:r>
      <w:r w:rsidRPr="00F657E4">
        <w:rPr>
          <w:rFonts w:ascii="Verdana" w:hAnsi="Verdana" w:cs="Arial"/>
          <w:sz w:val="20"/>
          <w:szCs w:val="20"/>
        </w:rPr>
        <w:t xml:space="preserve">Cover letter (Provide an overview of the operating structure and geographical locations of the firm at the national, regional, and local levels, brief profile of the bidder, summary of the bidder’s proposal and contact person and details for this </w:t>
      </w:r>
      <w:r w:rsidR="00FF04F6">
        <w:rPr>
          <w:rFonts w:ascii="Verdana" w:hAnsi="Verdana" w:cs="Arial"/>
          <w:sz w:val="20"/>
          <w:szCs w:val="20"/>
        </w:rPr>
        <w:t>RFB</w:t>
      </w:r>
      <w:r w:rsidRPr="00F657E4">
        <w:rPr>
          <w:rFonts w:ascii="Verdana" w:hAnsi="Verdana" w:cs="Arial"/>
          <w:sz w:val="20"/>
          <w:szCs w:val="20"/>
        </w:rPr>
        <w:t>)</w:t>
      </w:r>
    </w:p>
    <w:p w14:paraId="1835C60E" w14:textId="77777777" w:rsidR="00D50D24" w:rsidRDefault="00D50D24" w:rsidP="00201862">
      <w:pPr>
        <w:spacing w:line="360" w:lineRule="auto"/>
        <w:ind w:left="2268" w:hanging="1559"/>
        <w:jc w:val="both"/>
        <w:rPr>
          <w:rFonts w:ascii="Verdana" w:hAnsi="Verdana" w:cs="Arial"/>
          <w:sz w:val="20"/>
          <w:szCs w:val="20"/>
        </w:rPr>
      </w:pPr>
      <w:r>
        <w:rPr>
          <w:rFonts w:ascii="Verdana" w:hAnsi="Verdana" w:cs="Arial"/>
          <w:b/>
          <w:bCs/>
          <w:sz w:val="20"/>
          <w:szCs w:val="20"/>
        </w:rPr>
        <w:tab/>
        <w:t xml:space="preserve">1B </w:t>
      </w:r>
      <w:r>
        <w:rPr>
          <w:rFonts w:ascii="Verdana" w:hAnsi="Verdana" w:cs="Arial"/>
          <w:sz w:val="20"/>
          <w:szCs w:val="20"/>
        </w:rPr>
        <w:t>– Proof of accreditation (as per SBD 1)</w:t>
      </w:r>
    </w:p>
    <w:p w14:paraId="61FBBD2F" w14:textId="77777777" w:rsidR="00D50D24" w:rsidRPr="00F657E4" w:rsidRDefault="00D50D24" w:rsidP="00201862">
      <w:pPr>
        <w:spacing w:line="360" w:lineRule="auto"/>
        <w:ind w:left="2268" w:hanging="1559"/>
        <w:jc w:val="both"/>
        <w:rPr>
          <w:rFonts w:ascii="Verdana" w:hAnsi="Verdana" w:cs="Arial"/>
          <w:sz w:val="20"/>
          <w:szCs w:val="20"/>
        </w:rPr>
      </w:pPr>
      <w:r>
        <w:rPr>
          <w:rFonts w:ascii="Verdana" w:hAnsi="Verdana" w:cs="Arial"/>
          <w:b/>
          <w:bCs/>
          <w:sz w:val="20"/>
          <w:szCs w:val="20"/>
        </w:rPr>
        <w:tab/>
        <w:t xml:space="preserve">1C </w:t>
      </w:r>
      <w:r>
        <w:rPr>
          <w:rFonts w:ascii="Verdana" w:hAnsi="Verdana" w:cs="Arial"/>
          <w:sz w:val="20"/>
          <w:szCs w:val="20"/>
        </w:rPr>
        <w:t>– Proof of authority to sign this bid (as per SBD 1)</w:t>
      </w:r>
    </w:p>
    <w:p w14:paraId="11959EF6" w14:textId="77777777" w:rsidR="00B07F90" w:rsidRPr="00734AA5" w:rsidRDefault="003A3100" w:rsidP="00201862">
      <w:pPr>
        <w:spacing w:line="360" w:lineRule="auto"/>
        <w:ind w:left="2268" w:hanging="1559"/>
        <w:jc w:val="both"/>
        <w:rPr>
          <w:rFonts w:ascii="Verdana" w:hAnsi="Verdana" w:cs="Arial"/>
          <w:sz w:val="20"/>
          <w:szCs w:val="20"/>
        </w:rPr>
      </w:pPr>
      <w:r w:rsidRPr="00F657E4">
        <w:rPr>
          <w:rFonts w:ascii="Verdana" w:hAnsi="Verdana" w:cs="Arial"/>
          <w:b/>
          <w:bCs/>
          <w:sz w:val="20"/>
          <w:szCs w:val="20"/>
        </w:rPr>
        <w:t>Schedule 2</w:t>
      </w:r>
      <w:r w:rsidRPr="00F657E4">
        <w:rPr>
          <w:rFonts w:ascii="Verdana" w:hAnsi="Verdana" w:cs="Arial"/>
          <w:sz w:val="20"/>
          <w:szCs w:val="20"/>
        </w:rPr>
        <w:t>:</w:t>
      </w:r>
      <w:r w:rsidRPr="00F657E4">
        <w:rPr>
          <w:rFonts w:ascii="Verdana" w:hAnsi="Verdana" w:cs="Arial"/>
          <w:sz w:val="20"/>
          <w:szCs w:val="20"/>
        </w:rPr>
        <w:tab/>
      </w:r>
      <w:r w:rsidR="00B07F90" w:rsidRPr="00F657E4">
        <w:rPr>
          <w:rFonts w:ascii="Verdana" w:hAnsi="Verdana" w:cs="Arial"/>
          <w:sz w:val="20"/>
          <w:szCs w:val="20"/>
        </w:rPr>
        <w:tab/>
      </w:r>
      <w:r w:rsidR="00B07F90" w:rsidRPr="00734AA5">
        <w:rPr>
          <w:rFonts w:ascii="Verdana" w:hAnsi="Verdana" w:cs="Arial"/>
          <w:sz w:val="20"/>
          <w:szCs w:val="20"/>
        </w:rPr>
        <w:t>Central Supplier Database (CSD) Registration Report</w:t>
      </w:r>
    </w:p>
    <w:p w14:paraId="34000E4C" w14:textId="77777777" w:rsidR="003A3100" w:rsidRPr="00F657E4" w:rsidRDefault="00F64FF2" w:rsidP="00201862">
      <w:pPr>
        <w:spacing w:line="360" w:lineRule="auto"/>
        <w:ind w:left="2268" w:hanging="1559"/>
        <w:jc w:val="both"/>
        <w:rPr>
          <w:rFonts w:ascii="Verdana" w:hAnsi="Verdana" w:cs="Arial"/>
          <w:sz w:val="20"/>
          <w:szCs w:val="20"/>
        </w:rPr>
      </w:pPr>
      <w:r w:rsidRPr="00734AA5">
        <w:rPr>
          <w:rFonts w:ascii="Verdana" w:hAnsi="Verdana" w:cs="Arial"/>
          <w:b/>
          <w:bCs/>
          <w:sz w:val="20"/>
          <w:szCs w:val="20"/>
        </w:rPr>
        <w:t>Schedule 3</w:t>
      </w:r>
      <w:r w:rsidR="003A3100" w:rsidRPr="00734AA5">
        <w:rPr>
          <w:rFonts w:ascii="Verdana" w:hAnsi="Verdana" w:cs="Arial"/>
          <w:sz w:val="20"/>
          <w:szCs w:val="20"/>
        </w:rPr>
        <w:t>:</w:t>
      </w:r>
      <w:r w:rsidR="003A3100" w:rsidRPr="00734AA5">
        <w:rPr>
          <w:rFonts w:ascii="Verdana" w:hAnsi="Verdana" w:cs="Arial"/>
          <w:sz w:val="20"/>
          <w:szCs w:val="20"/>
        </w:rPr>
        <w:tab/>
      </w:r>
      <w:r w:rsidR="00FF04F6" w:rsidRPr="00734AA5">
        <w:rPr>
          <w:rFonts w:ascii="Verdana" w:hAnsi="Verdana" w:cs="Arial"/>
          <w:sz w:val="20"/>
          <w:szCs w:val="20"/>
        </w:rPr>
        <w:t xml:space="preserve">Sections </w:t>
      </w:r>
      <w:r w:rsidR="00D50D24">
        <w:rPr>
          <w:rFonts w:ascii="Verdana" w:hAnsi="Verdana" w:cs="Arial"/>
          <w:sz w:val="20"/>
          <w:szCs w:val="20"/>
        </w:rPr>
        <w:t>1, 2 and 3</w:t>
      </w:r>
      <w:r w:rsidR="00FF04F6" w:rsidRPr="00734AA5">
        <w:rPr>
          <w:rFonts w:ascii="Verdana" w:hAnsi="Verdana" w:cs="Arial"/>
          <w:sz w:val="20"/>
          <w:szCs w:val="20"/>
        </w:rPr>
        <w:t xml:space="preserve"> of</w:t>
      </w:r>
      <w:r w:rsidR="00FF04F6">
        <w:rPr>
          <w:rFonts w:ascii="Verdana" w:hAnsi="Verdana" w:cs="Arial"/>
          <w:sz w:val="20"/>
          <w:szCs w:val="20"/>
        </w:rPr>
        <w:t xml:space="preserve"> this RFB</w:t>
      </w:r>
      <w:r w:rsidR="00F657E4" w:rsidRPr="00F657E4">
        <w:rPr>
          <w:rFonts w:ascii="Verdana" w:hAnsi="Verdana" w:cs="Arial"/>
          <w:sz w:val="20"/>
          <w:szCs w:val="20"/>
        </w:rPr>
        <w:t xml:space="preserve"> Document </w:t>
      </w:r>
    </w:p>
    <w:p w14:paraId="013145AA" w14:textId="77777777" w:rsidR="003A3100" w:rsidRPr="00F657E4" w:rsidRDefault="00064325" w:rsidP="00201862">
      <w:pPr>
        <w:spacing w:line="360" w:lineRule="auto"/>
        <w:ind w:left="2268" w:hanging="1559"/>
        <w:jc w:val="both"/>
        <w:rPr>
          <w:rFonts w:ascii="Verdana" w:hAnsi="Verdana" w:cs="Arial"/>
          <w:sz w:val="20"/>
          <w:szCs w:val="20"/>
        </w:rPr>
      </w:pPr>
      <w:r w:rsidRPr="00F657E4">
        <w:rPr>
          <w:rFonts w:ascii="Verdana" w:hAnsi="Verdana" w:cs="Arial"/>
          <w:b/>
          <w:bCs/>
          <w:sz w:val="20"/>
          <w:szCs w:val="20"/>
        </w:rPr>
        <w:t>Schedule 5</w:t>
      </w:r>
      <w:r w:rsidR="003A3100" w:rsidRPr="00F657E4">
        <w:rPr>
          <w:rFonts w:ascii="Verdana" w:hAnsi="Verdana" w:cs="Arial"/>
          <w:sz w:val="20"/>
          <w:szCs w:val="20"/>
        </w:rPr>
        <w:t>:</w:t>
      </w:r>
      <w:r w:rsidR="003A3100" w:rsidRPr="00F657E4">
        <w:rPr>
          <w:rFonts w:ascii="Verdana" w:hAnsi="Verdana" w:cs="Arial"/>
          <w:sz w:val="20"/>
          <w:szCs w:val="20"/>
        </w:rPr>
        <w:tab/>
        <w:t>Technical / Functionality response</w:t>
      </w:r>
    </w:p>
    <w:p w14:paraId="5A4A4C3E" w14:textId="77777777" w:rsidR="00E62E43" w:rsidRPr="00E62E43" w:rsidRDefault="003A3100" w:rsidP="00E62E43">
      <w:pPr>
        <w:spacing w:line="360" w:lineRule="auto"/>
        <w:ind w:left="2268" w:hanging="1559"/>
        <w:jc w:val="both"/>
        <w:rPr>
          <w:rFonts w:ascii="Verdana" w:hAnsi="Verdana" w:cs="Arial"/>
          <w:bCs/>
          <w:sz w:val="20"/>
          <w:szCs w:val="20"/>
        </w:rPr>
      </w:pPr>
      <w:r w:rsidRPr="00F657E4">
        <w:rPr>
          <w:rFonts w:ascii="Verdana" w:hAnsi="Verdana" w:cs="Arial"/>
          <w:b/>
          <w:bCs/>
          <w:sz w:val="20"/>
          <w:szCs w:val="20"/>
        </w:rPr>
        <w:t>Schedule 6:</w:t>
      </w:r>
      <w:r w:rsidRPr="00F657E4">
        <w:rPr>
          <w:rFonts w:ascii="Verdana" w:hAnsi="Verdana" w:cs="Arial"/>
          <w:b/>
          <w:bCs/>
          <w:sz w:val="20"/>
          <w:szCs w:val="20"/>
        </w:rPr>
        <w:tab/>
      </w:r>
      <w:r w:rsidRPr="00F657E4">
        <w:rPr>
          <w:rFonts w:ascii="Verdana" w:hAnsi="Verdana" w:cs="Arial"/>
          <w:bCs/>
          <w:sz w:val="20"/>
          <w:szCs w:val="20"/>
        </w:rPr>
        <w:t>SBD 4 – Declaration of interest</w:t>
      </w:r>
    </w:p>
    <w:p w14:paraId="6F5BDD49" w14:textId="77777777" w:rsidR="003A3100" w:rsidRPr="00F657E4" w:rsidRDefault="003A3100" w:rsidP="00201862">
      <w:pPr>
        <w:spacing w:line="360" w:lineRule="auto"/>
        <w:ind w:left="2268" w:hanging="1559"/>
        <w:jc w:val="both"/>
        <w:rPr>
          <w:rFonts w:ascii="Verdana" w:hAnsi="Verdana" w:cs="Arial"/>
          <w:sz w:val="20"/>
          <w:szCs w:val="20"/>
        </w:rPr>
      </w:pPr>
      <w:r w:rsidRPr="00F657E4">
        <w:rPr>
          <w:rFonts w:ascii="Verdana" w:hAnsi="Verdana" w:cs="Arial"/>
          <w:b/>
          <w:bCs/>
          <w:sz w:val="20"/>
          <w:szCs w:val="20"/>
        </w:rPr>
        <w:t>Schedule 7</w:t>
      </w:r>
      <w:r w:rsidRPr="00F657E4">
        <w:rPr>
          <w:rFonts w:ascii="Verdana" w:hAnsi="Verdana" w:cs="Arial"/>
          <w:sz w:val="20"/>
          <w:szCs w:val="20"/>
        </w:rPr>
        <w:t>:</w:t>
      </w:r>
      <w:r w:rsidRPr="00F657E4">
        <w:rPr>
          <w:rFonts w:ascii="Verdana" w:hAnsi="Verdana" w:cs="Arial"/>
          <w:sz w:val="20"/>
          <w:szCs w:val="20"/>
        </w:rPr>
        <w:tab/>
        <w:t xml:space="preserve">SBD 5 – National Industrial Participation form (for requests that have an impotent content of more than US$10 million) </w:t>
      </w:r>
      <w:r w:rsidRPr="00F657E4">
        <w:rPr>
          <w:rFonts w:ascii="Verdana" w:hAnsi="Verdana" w:cs="Arial"/>
          <w:b/>
          <w:color w:val="FF0000"/>
          <w:sz w:val="20"/>
          <w:szCs w:val="20"/>
        </w:rPr>
        <w:t>&lt;if applicable&gt;.</w:t>
      </w:r>
    </w:p>
    <w:p w14:paraId="32451B01" w14:textId="77777777" w:rsidR="003A3100" w:rsidRDefault="003A3100" w:rsidP="00201862">
      <w:pPr>
        <w:spacing w:line="360" w:lineRule="auto"/>
        <w:ind w:left="2268" w:hanging="1559"/>
        <w:jc w:val="both"/>
        <w:rPr>
          <w:rFonts w:ascii="Verdana" w:hAnsi="Verdana" w:cs="Arial"/>
          <w:sz w:val="20"/>
          <w:szCs w:val="20"/>
        </w:rPr>
      </w:pPr>
      <w:r w:rsidRPr="00F657E4">
        <w:rPr>
          <w:rFonts w:ascii="Verdana" w:hAnsi="Verdana" w:cs="Arial"/>
          <w:b/>
          <w:bCs/>
          <w:sz w:val="20"/>
          <w:szCs w:val="20"/>
        </w:rPr>
        <w:t>Schedule 8</w:t>
      </w:r>
      <w:r w:rsidRPr="00F657E4">
        <w:rPr>
          <w:rFonts w:ascii="Verdana" w:hAnsi="Verdana" w:cs="Arial"/>
          <w:sz w:val="20"/>
          <w:szCs w:val="20"/>
        </w:rPr>
        <w:t>:</w:t>
      </w:r>
      <w:r w:rsidRPr="00F657E4">
        <w:rPr>
          <w:rFonts w:ascii="Verdana" w:hAnsi="Verdana" w:cs="Arial"/>
          <w:sz w:val="20"/>
          <w:szCs w:val="20"/>
        </w:rPr>
        <w:tab/>
      </w:r>
      <w:r w:rsidR="00D31A72" w:rsidRPr="00F657E4">
        <w:rPr>
          <w:rFonts w:ascii="Verdana" w:hAnsi="Verdana" w:cs="Arial"/>
          <w:sz w:val="20"/>
          <w:szCs w:val="20"/>
        </w:rPr>
        <w:t>SBD 6.1</w:t>
      </w:r>
      <w:r w:rsidR="00D31A72">
        <w:rPr>
          <w:rFonts w:ascii="Verdana" w:hAnsi="Verdana" w:cs="Arial"/>
          <w:sz w:val="20"/>
          <w:szCs w:val="20"/>
        </w:rPr>
        <w:t xml:space="preserve">- Preferential Procurement Claim form </w:t>
      </w:r>
      <w:r w:rsidR="00D31A72" w:rsidRPr="00F657E4">
        <w:rPr>
          <w:rFonts w:ascii="Verdana" w:hAnsi="Verdana" w:cs="Arial"/>
          <w:sz w:val="20"/>
          <w:szCs w:val="20"/>
        </w:rPr>
        <w:t xml:space="preserve">and copy of the B-BBEE Verification Certificate(s) </w:t>
      </w:r>
      <w:r w:rsidR="00D31A72">
        <w:rPr>
          <w:rFonts w:ascii="Verdana" w:hAnsi="Verdana" w:cs="Arial"/>
          <w:sz w:val="20"/>
          <w:szCs w:val="20"/>
        </w:rPr>
        <w:t>issued by an authorised body or person, or a sworn affidavit prescribed by the B-BBEE Codes of Good Practice.</w:t>
      </w:r>
    </w:p>
    <w:p w14:paraId="2029B4FB" w14:textId="77777777" w:rsidR="00E62E43" w:rsidRPr="00F657E4" w:rsidRDefault="00E62E43" w:rsidP="00201862">
      <w:pPr>
        <w:spacing w:line="360" w:lineRule="auto"/>
        <w:ind w:left="2268" w:hanging="1559"/>
        <w:jc w:val="both"/>
        <w:rPr>
          <w:rFonts w:ascii="Verdana" w:hAnsi="Verdana" w:cs="Arial"/>
          <w:sz w:val="20"/>
          <w:szCs w:val="20"/>
        </w:rPr>
      </w:pPr>
      <w:r>
        <w:rPr>
          <w:rFonts w:ascii="Verdana" w:hAnsi="Verdana" w:cs="Arial"/>
          <w:b/>
          <w:bCs/>
          <w:sz w:val="20"/>
          <w:szCs w:val="20"/>
        </w:rPr>
        <w:t>Schedule 9</w:t>
      </w:r>
      <w:r w:rsidRPr="00E62E43">
        <w:rPr>
          <w:rFonts w:ascii="Verdana" w:hAnsi="Verdana" w:cs="Arial"/>
          <w:sz w:val="20"/>
          <w:szCs w:val="20"/>
        </w:rPr>
        <w:t>:</w:t>
      </w:r>
      <w:r>
        <w:rPr>
          <w:rFonts w:ascii="Verdana" w:hAnsi="Verdana" w:cs="Arial"/>
          <w:sz w:val="20"/>
          <w:szCs w:val="20"/>
        </w:rPr>
        <w:t xml:space="preserve"> </w:t>
      </w:r>
      <w:r>
        <w:rPr>
          <w:rFonts w:ascii="Verdana" w:hAnsi="Verdana" w:cs="Arial"/>
          <w:sz w:val="20"/>
          <w:szCs w:val="20"/>
        </w:rPr>
        <w:tab/>
        <w:t xml:space="preserve">SBD 6.2 - </w:t>
      </w:r>
      <w:r w:rsidR="00185C0A" w:rsidRPr="00185C0A">
        <w:rPr>
          <w:rFonts w:ascii="Verdana" w:hAnsi="Verdana" w:cs="Calibri-Light"/>
          <w:sz w:val="20"/>
          <w:szCs w:val="20"/>
          <w:lang w:eastAsia="en-ZA"/>
        </w:rPr>
        <w:t xml:space="preserve">Declaration Certificate </w:t>
      </w:r>
      <w:r w:rsidR="008D500E">
        <w:rPr>
          <w:rFonts w:ascii="Verdana" w:hAnsi="Verdana" w:cs="Calibri-Light"/>
          <w:sz w:val="20"/>
          <w:szCs w:val="20"/>
          <w:lang w:eastAsia="en-ZA"/>
        </w:rPr>
        <w:t>f</w:t>
      </w:r>
      <w:r w:rsidR="00185C0A" w:rsidRPr="00185C0A">
        <w:rPr>
          <w:rFonts w:ascii="Verdana" w:hAnsi="Verdana" w:cs="Calibri-Light"/>
          <w:sz w:val="20"/>
          <w:szCs w:val="20"/>
          <w:lang w:eastAsia="en-ZA"/>
        </w:rPr>
        <w:t xml:space="preserve">or Local Production </w:t>
      </w:r>
      <w:r w:rsidR="008D500E">
        <w:rPr>
          <w:rFonts w:ascii="Verdana" w:hAnsi="Verdana" w:cs="Calibri-Light"/>
          <w:sz w:val="20"/>
          <w:szCs w:val="20"/>
          <w:lang w:eastAsia="en-ZA"/>
        </w:rPr>
        <w:t>a</w:t>
      </w:r>
      <w:r w:rsidR="00185C0A" w:rsidRPr="00185C0A">
        <w:rPr>
          <w:rFonts w:ascii="Verdana" w:hAnsi="Verdana" w:cs="Calibri-Light"/>
          <w:sz w:val="20"/>
          <w:szCs w:val="20"/>
          <w:lang w:eastAsia="en-ZA"/>
        </w:rPr>
        <w:t xml:space="preserve">nd Content </w:t>
      </w:r>
      <w:r w:rsidR="008D500E">
        <w:rPr>
          <w:rFonts w:ascii="Verdana" w:hAnsi="Verdana" w:cs="Calibri-Light"/>
          <w:sz w:val="20"/>
          <w:szCs w:val="20"/>
          <w:lang w:eastAsia="en-ZA"/>
        </w:rPr>
        <w:t>f</w:t>
      </w:r>
      <w:r w:rsidR="00185C0A" w:rsidRPr="00185C0A">
        <w:rPr>
          <w:rFonts w:ascii="Verdana" w:hAnsi="Verdana" w:cs="Calibri-Light"/>
          <w:sz w:val="20"/>
          <w:szCs w:val="20"/>
          <w:lang w:eastAsia="en-ZA"/>
        </w:rPr>
        <w:t>or Designated Sectors</w:t>
      </w:r>
    </w:p>
    <w:p w14:paraId="7B10BCD3" w14:textId="77777777" w:rsidR="003A3100" w:rsidRPr="00F657E4" w:rsidRDefault="003A3100" w:rsidP="00201862">
      <w:pPr>
        <w:spacing w:line="360" w:lineRule="auto"/>
        <w:ind w:left="2268" w:hanging="1559"/>
        <w:jc w:val="both"/>
        <w:rPr>
          <w:rFonts w:ascii="Verdana" w:hAnsi="Verdana" w:cs="Arial"/>
          <w:sz w:val="20"/>
          <w:szCs w:val="20"/>
        </w:rPr>
      </w:pPr>
      <w:r w:rsidRPr="00F657E4">
        <w:rPr>
          <w:rFonts w:ascii="Verdana" w:hAnsi="Verdana" w:cs="Arial"/>
          <w:b/>
          <w:bCs/>
          <w:sz w:val="20"/>
          <w:szCs w:val="20"/>
        </w:rPr>
        <w:t xml:space="preserve">Schedule </w:t>
      </w:r>
      <w:r w:rsidR="00E62E43">
        <w:rPr>
          <w:rFonts w:ascii="Verdana" w:hAnsi="Verdana" w:cs="Arial"/>
          <w:b/>
          <w:bCs/>
          <w:sz w:val="20"/>
          <w:szCs w:val="20"/>
        </w:rPr>
        <w:t>10</w:t>
      </w:r>
      <w:r w:rsidRPr="00F657E4">
        <w:rPr>
          <w:rFonts w:ascii="Verdana" w:hAnsi="Verdana" w:cs="Arial"/>
          <w:sz w:val="20"/>
          <w:szCs w:val="20"/>
        </w:rPr>
        <w:t>:</w:t>
      </w:r>
      <w:r w:rsidRPr="00F657E4">
        <w:rPr>
          <w:rFonts w:ascii="Verdana" w:hAnsi="Verdana" w:cs="Arial"/>
          <w:sz w:val="20"/>
          <w:szCs w:val="20"/>
        </w:rPr>
        <w:tab/>
        <w:t>SBD 8 – Declaration of Bidders’ Past Supply Chain Practices</w:t>
      </w:r>
    </w:p>
    <w:p w14:paraId="4C28DAF8" w14:textId="77777777" w:rsidR="003A3100" w:rsidRPr="00F657E4" w:rsidRDefault="003A3100" w:rsidP="00201862">
      <w:pPr>
        <w:spacing w:line="360" w:lineRule="auto"/>
        <w:ind w:left="2268" w:hanging="1559"/>
        <w:jc w:val="both"/>
        <w:rPr>
          <w:rFonts w:ascii="Verdana" w:hAnsi="Verdana" w:cs="Arial"/>
          <w:sz w:val="20"/>
          <w:szCs w:val="20"/>
        </w:rPr>
      </w:pPr>
      <w:r w:rsidRPr="00F657E4">
        <w:rPr>
          <w:rFonts w:ascii="Verdana" w:hAnsi="Verdana" w:cs="Arial"/>
          <w:b/>
          <w:bCs/>
          <w:sz w:val="20"/>
          <w:szCs w:val="20"/>
        </w:rPr>
        <w:t>Schedule 1</w:t>
      </w:r>
      <w:r w:rsidR="00E62E43">
        <w:rPr>
          <w:rFonts w:ascii="Verdana" w:hAnsi="Verdana" w:cs="Arial"/>
          <w:b/>
          <w:bCs/>
          <w:sz w:val="20"/>
          <w:szCs w:val="20"/>
        </w:rPr>
        <w:t>1</w:t>
      </w:r>
      <w:r w:rsidRPr="00F657E4">
        <w:rPr>
          <w:rFonts w:ascii="Verdana" w:hAnsi="Verdana" w:cs="Arial"/>
          <w:sz w:val="20"/>
          <w:szCs w:val="20"/>
        </w:rPr>
        <w:t>:</w:t>
      </w:r>
      <w:r w:rsidRPr="00F657E4">
        <w:rPr>
          <w:rFonts w:ascii="Verdana" w:hAnsi="Verdana" w:cs="Arial"/>
          <w:sz w:val="20"/>
          <w:szCs w:val="20"/>
        </w:rPr>
        <w:tab/>
      </w:r>
      <w:r w:rsidR="00B07F90" w:rsidRPr="00F657E4">
        <w:rPr>
          <w:rFonts w:ascii="Verdana" w:hAnsi="Verdana" w:cs="Arial"/>
          <w:sz w:val="20"/>
          <w:szCs w:val="20"/>
        </w:rPr>
        <w:t xml:space="preserve"> </w:t>
      </w:r>
      <w:r w:rsidRPr="00F657E4">
        <w:rPr>
          <w:rFonts w:ascii="Verdana" w:hAnsi="Verdana" w:cs="Arial"/>
          <w:sz w:val="20"/>
          <w:szCs w:val="20"/>
        </w:rPr>
        <w:t>SBD 9 – Certificate of independent bid termination</w:t>
      </w:r>
    </w:p>
    <w:p w14:paraId="566540B9" w14:textId="77777777" w:rsidR="003A3100" w:rsidRPr="00F657E4" w:rsidRDefault="003A3100" w:rsidP="00201862">
      <w:pPr>
        <w:spacing w:line="360" w:lineRule="auto"/>
        <w:ind w:left="2268" w:hanging="1559"/>
        <w:jc w:val="both"/>
        <w:rPr>
          <w:rFonts w:ascii="Verdana" w:hAnsi="Verdana" w:cs="Arial"/>
          <w:bCs/>
          <w:sz w:val="20"/>
          <w:szCs w:val="20"/>
        </w:rPr>
      </w:pPr>
      <w:r w:rsidRPr="00F657E4">
        <w:rPr>
          <w:rFonts w:ascii="Verdana" w:hAnsi="Verdana" w:cs="Arial"/>
          <w:b/>
          <w:bCs/>
          <w:sz w:val="20"/>
          <w:szCs w:val="20"/>
        </w:rPr>
        <w:t>Schedule 1</w:t>
      </w:r>
      <w:r w:rsidR="00E62E43">
        <w:rPr>
          <w:rFonts w:ascii="Verdana" w:hAnsi="Verdana" w:cs="Arial"/>
          <w:b/>
          <w:bCs/>
          <w:sz w:val="20"/>
          <w:szCs w:val="20"/>
        </w:rPr>
        <w:t>2</w:t>
      </w:r>
      <w:r w:rsidRPr="00F657E4">
        <w:rPr>
          <w:rFonts w:ascii="Verdana" w:hAnsi="Verdana" w:cs="Arial"/>
          <w:sz w:val="20"/>
          <w:szCs w:val="20"/>
        </w:rPr>
        <w:t>:</w:t>
      </w:r>
      <w:r w:rsidR="00B07F90" w:rsidRPr="00F657E4">
        <w:rPr>
          <w:rFonts w:ascii="Verdana" w:hAnsi="Verdana" w:cs="Arial"/>
          <w:sz w:val="20"/>
          <w:szCs w:val="20"/>
        </w:rPr>
        <w:t xml:space="preserve"> </w:t>
      </w:r>
      <w:r w:rsidRPr="00F657E4">
        <w:rPr>
          <w:rFonts w:ascii="Verdana" w:hAnsi="Verdana" w:cs="Arial"/>
          <w:sz w:val="20"/>
          <w:szCs w:val="20"/>
        </w:rPr>
        <w:tab/>
        <w:t>Government Procurement General Con</w:t>
      </w:r>
      <w:r w:rsidRPr="00F657E4">
        <w:rPr>
          <w:rFonts w:ascii="Verdana" w:hAnsi="Verdana" w:cs="Arial"/>
          <w:bCs/>
          <w:sz w:val="20"/>
          <w:szCs w:val="20"/>
        </w:rPr>
        <w:t>ditions of Contract – July 2011</w:t>
      </w:r>
    </w:p>
    <w:p w14:paraId="0570D0E1" w14:textId="77777777" w:rsidR="00551DAD" w:rsidRDefault="00B07F90" w:rsidP="00201862">
      <w:pPr>
        <w:spacing w:line="360" w:lineRule="auto"/>
        <w:ind w:left="2268" w:hanging="1559"/>
        <w:jc w:val="both"/>
        <w:rPr>
          <w:rFonts w:ascii="Verdana" w:hAnsi="Verdana" w:cs="Arial"/>
          <w:sz w:val="20"/>
          <w:szCs w:val="20"/>
        </w:rPr>
      </w:pPr>
      <w:r w:rsidRPr="00F657E4">
        <w:rPr>
          <w:rFonts w:ascii="Verdana" w:hAnsi="Verdana" w:cs="Arial"/>
          <w:b/>
          <w:bCs/>
          <w:sz w:val="20"/>
          <w:szCs w:val="20"/>
        </w:rPr>
        <w:t>Schedule 1</w:t>
      </w:r>
      <w:r w:rsidR="00E62E43">
        <w:rPr>
          <w:rFonts w:ascii="Verdana" w:hAnsi="Verdana" w:cs="Arial"/>
          <w:b/>
          <w:bCs/>
          <w:sz w:val="20"/>
          <w:szCs w:val="20"/>
        </w:rPr>
        <w:t>3</w:t>
      </w:r>
      <w:r w:rsidRPr="00F657E4">
        <w:rPr>
          <w:rFonts w:ascii="Verdana" w:hAnsi="Verdana" w:cs="Arial"/>
          <w:sz w:val="20"/>
          <w:szCs w:val="20"/>
        </w:rPr>
        <w:t>:</w:t>
      </w:r>
      <w:r w:rsidRPr="00F657E4">
        <w:rPr>
          <w:rFonts w:ascii="Verdana" w:hAnsi="Verdana" w:cs="Arial"/>
          <w:sz w:val="20"/>
          <w:szCs w:val="20"/>
        </w:rPr>
        <w:tab/>
      </w:r>
      <w:r w:rsidR="00551DAD">
        <w:rPr>
          <w:rFonts w:ascii="Verdana" w:hAnsi="Verdana" w:cs="Arial"/>
          <w:sz w:val="20"/>
          <w:szCs w:val="20"/>
        </w:rPr>
        <w:t>Local Content Requirements</w:t>
      </w:r>
    </w:p>
    <w:p w14:paraId="5409E8C8" w14:textId="77777777" w:rsidR="00551DAD" w:rsidRDefault="00551DAD" w:rsidP="00201862">
      <w:pPr>
        <w:spacing w:line="360" w:lineRule="auto"/>
        <w:ind w:left="2268" w:hanging="1559"/>
        <w:jc w:val="both"/>
        <w:rPr>
          <w:rFonts w:ascii="Verdana" w:hAnsi="Verdana" w:cs="Arial"/>
          <w:sz w:val="20"/>
          <w:szCs w:val="20"/>
        </w:rPr>
      </w:pPr>
    </w:p>
    <w:p w14:paraId="1B341E78" w14:textId="77777777" w:rsidR="00B07F90" w:rsidRPr="00F657E4" w:rsidRDefault="00551DAD" w:rsidP="00201862">
      <w:pPr>
        <w:spacing w:line="360" w:lineRule="auto"/>
        <w:ind w:left="2268" w:hanging="1559"/>
        <w:jc w:val="both"/>
        <w:rPr>
          <w:rFonts w:ascii="Verdana" w:hAnsi="Verdana" w:cs="Arial"/>
          <w:bCs/>
          <w:sz w:val="20"/>
          <w:szCs w:val="20"/>
        </w:rPr>
      </w:pPr>
      <w:r w:rsidRPr="00F657E4">
        <w:rPr>
          <w:rFonts w:ascii="Verdana" w:hAnsi="Verdana" w:cs="Arial"/>
          <w:b/>
          <w:bCs/>
          <w:sz w:val="20"/>
          <w:szCs w:val="20"/>
        </w:rPr>
        <w:t>Schedule 1</w:t>
      </w:r>
      <w:r w:rsidR="00E62E43">
        <w:rPr>
          <w:rFonts w:ascii="Verdana" w:hAnsi="Verdana" w:cs="Arial"/>
          <w:b/>
          <w:bCs/>
          <w:sz w:val="20"/>
          <w:szCs w:val="20"/>
        </w:rPr>
        <w:t>4</w:t>
      </w:r>
      <w:r w:rsidRPr="00F657E4">
        <w:rPr>
          <w:rFonts w:ascii="Verdana" w:hAnsi="Verdana" w:cs="Arial"/>
          <w:sz w:val="20"/>
          <w:szCs w:val="20"/>
        </w:rPr>
        <w:t>:</w:t>
      </w:r>
      <w:r>
        <w:rPr>
          <w:rFonts w:ascii="Verdana" w:hAnsi="Verdana" w:cs="Arial"/>
          <w:sz w:val="20"/>
          <w:szCs w:val="20"/>
        </w:rPr>
        <w:t xml:space="preserve">  </w:t>
      </w:r>
      <w:r w:rsidR="00B07F90" w:rsidRPr="00F657E4">
        <w:rPr>
          <w:rFonts w:ascii="Verdana" w:hAnsi="Verdana" w:cs="Arial"/>
          <w:sz w:val="20"/>
          <w:szCs w:val="20"/>
        </w:rPr>
        <w:t>Special Con</w:t>
      </w:r>
      <w:r w:rsidR="00B07F90" w:rsidRPr="00F657E4">
        <w:rPr>
          <w:rFonts w:ascii="Verdana" w:hAnsi="Verdana" w:cs="Arial"/>
          <w:bCs/>
          <w:sz w:val="20"/>
          <w:szCs w:val="20"/>
        </w:rPr>
        <w:t>ditions of Contract</w:t>
      </w:r>
    </w:p>
    <w:p w14:paraId="3981A4F4" w14:textId="77777777" w:rsidR="00064325" w:rsidRDefault="00064325" w:rsidP="00201862">
      <w:pPr>
        <w:spacing w:line="360" w:lineRule="auto"/>
        <w:ind w:left="2268" w:hanging="1559"/>
        <w:jc w:val="both"/>
        <w:rPr>
          <w:rFonts w:ascii="Verdana" w:hAnsi="Verdana" w:cs="Arial"/>
          <w:b/>
          <w:sz w:val="20"/>
          <w:szCs w:val="20"/>
        </w:rPr>
      </w:pPr>
      <w:r w:rsidRPr="00F657E4">
        <w:rPr>
          <w:rFonts w:ascii="Verdana" w:hAnsi="Verdana" w:cs="Arial"/>
          <w:b/>
          <w:bCs/>
          <w:sz w:val="20"/>
          <w:szCs w:val="20"/>
        </w:rPr>
        <w:t xml:space="preserve">Schedule </w:t>
      </w:r>
      <w:r w:rsidR="00B07F90" w:rsidRPr="00F657E4">
        <w:rPr>
          <w:rFonts w:ascii="Verdana" w:hAnsi="Verdana" w:cs="Arial"/>
          <w:b/>
          <w:bCs/>
          <w:sz w:val="20"/>
          <w:szCs w:val="20"/>
        </w:rPr>
        <w:t>1</w:t>
      </w:r>
      <w:r w:rsidR="00E62E43">
        <w:rPr>
          <w:rFonts w:ascii="Verdana" w:hAnsi="Verdana" w:cs="Arial"/>
          <w:b/>
          <w:bCs/>
          <w:sz w:val="20"/>
          <w:szCs w:val="20"/>
        </w:rPr>
        <w:t>5</w:t>
      </w:r>
      <w:r w:rsidRPr="00F657E4">
        <w:rPr>
          <w:rFonts w:ascii="Verdana" w:hAnsi="Verdana" w:cs="Arial"/>
          <w:sz w:val="20"/>
          <w:szCs w:val="20"/>
        </w:rPr>
        <w:t>:</w:t>
      </w:r>
      <w:r w:rsidRPr="00F657E4">
        <w:rPr>
          <w:rFonts w:ascii="Verdana" w:hAnsi="Verdana" w:cs="Arial"/>
          <w:sz w:val="20"/>
          <w:szCs w:val="20"/>
        </w:rPr>
        <w:tab/>
      </w:r>
      <w:r w:rsidR="00551DAD">
        <w:rPr>
          <w:rFonts w:ascii="Verdana" w:hAnsi="Verdana" w:cs="Arial"/>
          <w:sz w:val="20"/>
          <w:szCs w:val="20"/>
        </w:rPr>
        <w:t xml:space="preserve"> </w:t>
      </w:r>
      <w:r w:rsidRPr="00F657E4">
        <w:rPr>
          <w:rFonts w:ascii="Verdana" w:hAnsi="Verdana" w:cs="Arial"/>
          <w:sz w:val="20"/>
          <w:szCs w:val="20"/>
        </w:rPr>
        <w:t xml:space="preserve">Pricing / Costing </w:t>
      </w:r>
      <w:r w:rsidRPr="00F657E4">
        <w:rPr>
          <w:rFonts w:ascii="Verdana" w:hAnsi="Verdana" w:cs="Arial"/>
          <w:b/>
          <w:sz w:val="20"/>
          <w:szCs w:val="20"/>
        </w:rPr>
        <w:t xml:space="preserve">(to be submitted in a </w:t>
      </w:r>
      <w:r w:rsidR="00965C23">
        <w:rPr>
          <w:rFonts w:ascii="Verdana" w:hAnsi="Verdana" w:cs="Arial"/>
          <w:b/>
          <w:sz w:val="20"/>
          <w:szCs w:val="20"/>
        </w:rPr>
        <w:t>folder</w:t>
      </w:r>
      <w:r w:rsidRPr="00F657E4">
        <w:rPr>
          <w:rFonts w:ascii="Verdana" w:hAnsi="Verdana" w:cs="Arial"/>
          <w:b/>
          <w:sz w:val="20"/>
          <w:szCs w:val="20"/>
        </w:rPr>
        <w:t xml:space="preserve"> and marked clearly as follows: </w:t>
      </w:r>
      <w:r w:rsidR="00753B72">
        <w:rPr>
          <w:rFonts w:ascii="Verdana" w:hAnsi="Verdana" w:cs="Arial"/>
          <w:b/>
          <w:sz w:val="20"/>
          <w:szCs w:val="20"/>
        </w:rPr>
        <w:t>RFB</w:t>
      </w:r>
      <w:r w:rsidRPr="00F657E4">
        <w:rPr>
          <w:rFonts w:ascii="Verdana" w:hAnsi="Verdana" w:cs="Arial"/>
          <w:b/>
          <w:sz w:val="20"/>
          <w:szCs w:val="20"/>
        </w:rPr>
        <w:t xml:space="preserve"> number, </w:t>
      </w:r>
      <w:r w:rsidR="00FF04F6">
        <w:rPr>
          <w:rFonts w:ascii="Verdana" w:hAnsi="Verdana" w:cs="Arial"/>
          <w:b/>
          <w:sz w:val="20"/>
          <w:szCs w:val="20"/>
        </w:rPr>
        <w:t>RFB</w:t>
      </w:r>
      <w:r w:rsidRPr="00F657E4">
        <w:rPr>
          <w:rFonts w:ascii="Verdana" w:hAnsi="Verdana" w:cs="Arial"/>
          <w:b/>
          <w:sz w:val="20"/>
          <w:szCs w:val="20"/>
        </w:rPr>
        <w:t xml:space="preserve"> description and bidder’s name)</w:t>
      </w:r>
    </w:p>
    <w:p w14:paraId="3DA209CB" w14:textId="77777777" w:rsidR="00201862" w:rsidRPr="009C6D70" w:rsidRDefault="00201862" w:rsidP="00932312">
      <w:pPr>
        <w:pStyle w:val="NoSpacing"/>
      </w:pPr>
    </w:p>
    <w:p w14:paraId="0C5E92D5" w14:textId="77777777" w:rsidR="00326D02" w:rsidRDefault="00775C50" w:rsidP="003E0859">
      <w:pPr>
        <w:tabs>
          <w:tab w:val="num" w:pos="2880"/>
        </w:tabs>
        <w:spacing w:line="360" w:lineRule="auto"/>
        <w:ind w:left="709" w:hanging="709"/>
        <w:jc w:val="both"/>
        <w:rPr>
          <w:rFonts w:ascii="Verdana" w:hAnsi="Verdana" w:cs="Arial"/>
          <w:b/>
          <w:bCs/>
          <w:sz w:val="20"/>
          <w:szCs w:val="20"/>
        </w:rPr>
      </w:pPr>
      <w:r>
        <w:rPr>
          <w:rFonts w:ascii="Verdana" w:hAnsi="Verdana" w:cs="Arial"/>
          <w:bCs/>
          <w:sz w:val="20"/>
          <w:szCs w:val="20"/>
        </w:rPr>
        <w:t>5</w:t>
      </w:r>
      <w:r w:rsidR="008F3236" w:rsidRPr="00F77871">
        <w:rPr>
          <w:rFonts w:ascii="Verdana" w:hAnsi="Verdana" w:cs="Arial"/>
          <w:bCs/>
          <w:sz w:val="20"/>
          <w:szCs w:val="20"/>
        </w:rPr>
        <w:t>.3</w:t>
      </w:r>
      <w:r w:rsidR="008F3236">
        <w:rPr>
          <w:rFonts w:ascii="Verdana" w:hAnsi="Verdana" w:cs="Arial"/>
          <w:b/>
          <w:bCs/>
          <w:sz w:val="20"/>
          <w:szCs w:val="20"/>
        </w:rPr>
        <w:tab/>
      </w:r>
      <w:r w:rsidR="00642216">
        <w:rPr>
          <w:rFonts w:ascii="Verdana" w:hAnsi="Verdana" w:cs="Arial"/>
          <w:b/>
          <w:bCs/>
          <w:sz w:val="20"/>
          <w:szCs w:val="20"/>
        </w:rPr>
        <w:t xml:space="preserve">Bidder </w:t>
      </w:r>
      <w:r w:rsidR="00BF18B3">
        <w:rPr>
          <w:rFonts w:ascii="Verdana" w:hAnsi="Verdana" w:cs="Arial"/>
          <w:b/>
          <w:bCs/>
          <w:sz w:val="20"/>
          <w:szCs w:val="20"/>
        </w:rPr>
        <w:t>background information materials</w:t>
      </w:r>
      <w:r w:rsidR="00326D02">
        <w:rPr>
          <w:rFonts w:ascii="Verdana" w:hAnsi="Verdana" w:cs="Arial"/>
          <w:b/>
          <w:bCs/>
          <w:sz w:val="20"/>
          <w:szCs w:val="20"/>
        </w:rPr>
        <w:t>:</w:t>
      </w:r>
    </w:p>
    <w:p w14:paraId="23339FF1" w14:textId="77777777" w:rsidR="00326D02" w:rsidRDefault="00775C50" w:rsidP="003E0859">
      <w:pPr>
        <w:spacing w:line="360" w:lineRule="auto"/>
        <w:ind w:left="993" w:hanging="993"/>
        <w:jc w:val="both"/>
        <w:rPr>
          <w:rFonts w:ascii="Verdana" w:hAnsi="Verdana" w:cs="Arial"/>
          <w:sz w:val="20"/>
          <w:szCs w:val="20"/>
        </w:rPr>
      </w:pPr>
      <w:r>
        <w:rPr>
          <w:rFonts w:ascii="Verdana" w:hAnsi="Verdana" w:cs="Arial"/>
          <w:sz w:val="20"/>
          <w:szCs w:val="20"/>
        </w:rPr>
        <w:t>5</w:t>
      </w:r>
      <w:r w:rsidR="008F3236">
        <w:rPr>
          <w:rFonts w:ascii="Verdana" w:hAnsi="Verdana" w:cs="Arial"/>
          <w:sz w:val="20"/>
          <w:szCs w:val="20"/>
        </w:rPr>
        <w:t>.3.1</w:t>
      </w:r>
      <w:r w:rsidR="00150FAD">
        <w:rPr>
          <w:rFonts w:ascii="Verdana" w:hAnsi="Verdana" w:cs="Arial"/>
          <w:sz w:val="20"/>
          <w:szCs w:val="20"/>
        </w:rPr>
        <w:tab/>
      </w:r>
      <w:r w:rsidR="00642216">
        <w:rPr>
          <w:rFonts w:ascii="Verdana" w:hAnsi="Verdana" w:cs="Arial"/>
          <w:sz w:val="20"/>
          <w:szCs w:val="20"/>
          <w:u w:val="single"/>
        </w:rPr>
        <w:t xml:space="preserve">Bidder </w:t>
      </w:r>
      <w:r w:rsidR="00326D02">
        <w:rPr>
          <w:rFonts w:ascii="Verdana" w:hAnsi="Verdana" w:cs="Arial"/>
          <w:sz w:val="20"/>
          <w:szCs w:val="20"/>
          <w:u w:val="single"/>
        </w:rPr>
        <w:t>Operating Organisation</w:t>
      </w:r>
      <w:r w:rsidR="00326D02">
        <w:rPr>
          <w:rFonts w:ascii="Verdana" w:hAnsi="Verdana" w:cs="Arial"/>
          <w:sz w:val="20"/>
          <w:szCs w:val="20"/>
        </w:rPr>
        <w:t xml:space="preserve"> – Provide an overview of the operating structure and geographical locations of the firm at the national, regional, and local levels</w:t>
      </w:r>
      <w:r w:rsidR="000E2B9F">
        <w:rPr>
          <w:rFonts w:ascii="Verdana" w:hAnsi="Verdana" w:cs="Arial"/>
          <w:sz w:val="20"/>
          <w:szCs w:val="20"/>
        </w:rPr>
        <w:t>.</w:t>
      </w:r>
    </w:p>
    <w:p w14:paraId="0E8B9AA0" w14:textId="77777777" w:rsidR="00346E15" w:rsidRPr="008D7D55" w:rsidRDefault="00775C50" w:rsidP="003E0859">
      <w:pPr>
        <w:tabs>
          <w:tab w:val="left" w:pos="2880"/>
          <w:tab w:val="num" w:pos="3000"/>
          <w:tab w:val="num" w:pos="3240"/>
        </w:tabs>
        <w:spacing w:line="360" w:lineRule="auto"/>
        <w:ind w:left="993" w:hanging="993"/>
        <w:jc w:val="both"/>
        <w:rPr>
          <w:rFonts w:ascii="Verdana" w:hAnsi="Verdana" w:cs="Arial"/>
          <w:sz w:val="20"/>
          <w:szCs w:val="20"/>
        </w:rPr>
      </w:pPr>
      <w:r>
        <w:rPr>
          <w:rFonts w:ascii="Verdana" w:hAnsi="Verdana" w:cs="Arial"/>
          <w:sz w:val="20"/>
          <w:szCs w:val="20"/>
        </w:rPr>
        <w:t>5</w:t>
      </w:r>
      <w:r w:rsidR="008F3236">
        <w:rPr>
          <w:rFonts w:ascii="Verdana" w:hAnsi="Verdana" w:cs="Arial"/>
          <w:sz w:val="20"/>
          <w:szCs w:val="20"/>
        </w:rPr>
        <w:t>.3.2</w:t>
      </w:r>
      <w:r w:rsidR="00150FAD">
        <w:rPr>
          <w:rFonts w:ascii="Verdana" w:hAnsi="Verdana" w:cs="Arial"/>
          <w:sz w:val="20"/>
          <w:szCs w:val="20"/>
        </w:rPr>
        <w:tab/>
      </w:r>
      <w:r w:rsidR="004F6D51" w:rsidRPr="008D7D55">
        <w:rPr>
          <w:rFonts w:ascii="Verdana" w:hAnsi="Verdana" w:cs="Arial"/>
          <w:sz w:val="20"/>
          <w:szCs w:val="20"/>
          <w:u w:val="single"/>
        </w:rPr>
        <w:t>Corporate Financial Solvency</w:t>
      </w:r>
      <w:r w:rsidR="004F6D51" w:rsidRPr="008D7D55">
        <w:rPr>
          <w:rFonts w:ascii="Verdana" w:hAnsi="Verdana" w:cs="Arial"/>
          <w:sz w:val="20"/>
          <w:szCs w:val="20"/>
        </w:rPr>
        <w:t xml:space="preserve"> - Provide solvency statement signed b</w:t>
      </w:r>
      <w:r w:rsidR="00A06B4B">
        <w:rPr>
          <w:rFonts w:ascii="Verdana" w:hAnsi="Verdana" w:cs="Arial"/>
          <w:sz w:val="20"/>
          <w:szCs w:val="20"/>
        </w:rPr>
        <w:t>y</w:t>
      </w:r>
      <w:r w:rsidR="004F6D51" w:rsidRPr="008D7D55">
        <w:rPr>
          <w:rFonts w:ascii="Verdana" w:hAnsi="Verdana" w:cs="Arial"/>
          <w:sz w:val="20"/>
          <w:szCs w:val="20"/>
        </w:rPr>
        <w:t xml:space="preserve"> </w:t>
      </w:r>
      <w:r w:rsidR="00A06B4B">
        <w:rPr>
          <w:rFonts w:ascii="Verdana" w:hAnsi="Verdana" w:cs="Arial"/>
          <w:sz w:val="20"/>
          <w:szCs w:val="20"/>
        </w:rPr>
        <w:t xml:space="preserve">a </w:t>
      </w:r>
      <w:r w:rsidR="004F6D51" w:rsidRPr="008D7D55">
        <w:rPr>
          <w:rFonts w:ascii="Verdana" w:hAnsi="Verdana" w:cs="Arial"/>
          <w:sz w:val="20"/>
          <w:szCs w:val="20"/>
        </w:rPr>
        <w:t xml:space="preserve">qualified independent </w:t>
      </w:r>
      <w:r w:rsidR="00016633">
        <w:rPr>
          <w:rFonts w:ascii="Verdana" w:hAnsi="Verdana" w:cs="Arial"/>
          <w:sz w:val="20"/>
          <w:szCs w:val="20"/>
        </w:rPr>
        <w:t>A</w:t>
      </w:r>
      <w:r w:rsidR="004F6D51" w:rsidRPr="008D7D55">
        <w:rPr>
          <w:rFonts w:ascii="Verdana" w:hAnsi="Verdana" w:cs="Arial"/>
          <w:sz w:val="20"/>
          <w:szCs w:val="20"/>
        </w:rPr>
        <w:t>uditor</w:t>
      </w:r>
      <w:r w:rsidR="00A06B4B">
        <w:rPr>
          <w:rFonts w:ascii="Verdana" w:hAnsi="Verdana" w:cs="Arial"/>
          <w:sz w:val="20"/>
          <w:szCs w:val="20"/>
        </w:rPr>
        <w:t>,</w:t>
      </w:r>
      <w:r w:rsidR="004F6D51" w:rsidRPr="008D7D55">
        <w:rPr>
          <w:rFonts w:ascii="Verdana" w:hAnsi="Verdana" w:cs="Arial"/>
          <w:sz w:val="20"/>
          <w:szCs w:val="20"/>
        </w:rPr>
        <w:t xml:space="preserve"> that the financial position of the company is sound and that the company will be able to mobilise resources to deliver the project.</w:t>
      </w:r>
    </w:p>
    <w:p w14:paraId="1CB796D6" w14:textId="77777777" w:rsidR="00326D02" w:rsidRDefault="00775C50" w:rsidP="003E0859">
      <w:pPr>
        <w:spacing w:line="360" w:lineRule="auto"/>
        <w:ind w:left="993" w:hanging="993"/>
        <w:jc w:val="both"/>
        <w:rPr>
          <w:rFonts w:ascii="Verdana" w:hAnsi="Verdana" w:cs="Arial"/>
          <w:sz w:val="20"/>
          <w:szCs w:val="20"/>
        </w:rPr>
      </w:pPr>
      <w:r>
        <w:rPr>
          <w:rFonts w:ascii="Verdana" w:hAnsi="Verdana" w:cs="Arial"/>
          <w:sz w:val="20"/>
          <w:szCs w:val="20"/>
        </w:rPr>
        <w:t>5</w:t>
      </w:r>
      <w:r w:rsidR="005B64D7">
        <w:rPr>
          <w:rFonts w:ascii="Verdana" w:hAnsi="Verdana" w:cs="Arial"/>
          <w:sz w:val="20"/>
          <w:szCs w:val="20"/>
        </w:rPr>
        <w:t>.3.3</w:t>
      </w:r>
      <w:r w:rsidR="004F6D51" w:rsidRPr="008D7D55">
        <w:rPr>
          <w:rFonts w:ascii="Verdana" w:hAnsi="Verdana" w:cs="Arial"/>
          <w:sz w:val="20"/>
          <w:szCs w:val="20"/>
        </w:rPr>
        <w:tab/>
        <w:t xml:space="preserve">Indicate the percentage of total annual revenue that the proposed service will contribute against the revenue generated for the most recent and the preceding </w:t>
      </w:r>
      <w:r w:rsidR="004F6D51" w:rsidRPr="008D7D55">
        <w:rPr>
          <w:rFonts w:ascii="Verdana" w:hAnsi="Verdana" w:cs="Arial"/>
          <w:sz w:val="20"/>
          <w:szCs w:val="20"/>
          <w:u w:val="single"/>
        </w:rPr>
        <w:t xml:space="preserve">two </w:t>
      </w:r>
      <w:r w:rsidR="004F6D51" w:rsidRPr="008D7D55">
        <w:rPr>
          <w:rFonts w:ascii="Verdana" w:hAnsi="Verdana" w:cs="Arial"/>
          <w:sz w:val="20"/>
          <w:szCs w:val="20"/>
        </w:rPr>
        <w:t>fiscal years.</w:t>
      </w:r>
    </w:p>
    <w:p w14:paraId="4A2257BF" w14:textId="77777777" w:rsidR="001D097B" w:rsidRPr="00932312" w:rsidRDefault="001D097B" w:rsidP="00932312">
      <w:pPr>
        <w:pStyle w:val="NoSpacing"/>
      </w:pPr>
    </w:p>
    <w:p w14:paraId="228D2995" w14:textId="77777777" w:rsidR="00A544CE" w:rsidRDefault="00775C50">
      <w:pPr>
        <w:pStyle w:val="Heading1"/>
        <w:tabs>
          <w:tab w:val="clear" w:pos="720"/>
          <w:tab w:val="clear" w:pos="1440"/>
          <w:tab w:val="clear" w:pos="2160"/>
          <w:tab w:val="clear" w:pos="2880"/>
          <w:tab w:val="left" w:pos="851"/>
        </w:tabs>
        <w:spacing w:before="240" w:after="60" w:line="360" w:lineRule="auto"/>
        <w:ind w:left="851" w:hanging="851"/>
        <w:rPr>
          <w:rFonts w:cs="Arial"/>
          <w:b w:val="0"/>
          <w:bCs/>
          <w:color w:val="000080"/>
          <w:sz w:val="28"/>
        </w:rPr>
      </w:pPr>
      <w:bookmarkStart w:id="31" w:name="_Toc381779723"/>
      <w:bookmarkStart w:id="32" w:name="_Toc381780668"/>
      <w:bookmarkStart w:id="33" w:name="_Toc384898807"/>
      <w:bookmarkStart w:id="34" w:name="_Toc454470842"/>
      <w:bookmarkStart w:id="35" w:name="_Toc459824255"/>
      <w:bookmarkStart w:id="36" w:name="_Toc97010979"/>
      <w:bookmarkStart w:id="37" w:name="_Toc150587199"/>
      <w:bookmarkStart w:id="38" w:name="_Toc199296476"/>
      <w:bookmarkEnd w:id="18"/>
      <w:bookmarkEnd w:id="31"/>
      <w:bookmarkEnd w:id="32"/>
      <w:bookmarkEnd w:id="33"/>
      <w:r>
        <w:rPr>
          <w:rStyle w:val="Heading12"/>
          <w:b/>
          <w:bCs/>
          <w:color w:val="000080"/>
          <w:sz w:val="28"/>
        </w:rPr>
        <w:t>6.</w:t>
      </w:r>
      <w:r w:rsidR="00413792">
        <w:rPr>
          <w:rStyle w:val="Heading12"/>
          <w:b/>
          <w:bCs/>
          <w:color w:val="000080"/>
          <w:sz w:val="28"/>
        </w:rPr>
        <w:tab/>
      </w:r>
      <w:r w:rsidR="007F1A67">
        <w:rPr>
          <w:rStyle w:val="Heading12"/>
          <w:b/>
          <w:bCs/>
          <w:color w:val="000080"/>
          <w:sz w:val="28"/>
        </w:rPr>
        <w:t>C</w:t>
      </w:r>
      <w:r w:rsidR="0020236F" w:rsidRPr="00413792">
        <w:rPr>
          <w:rStyle w:val="Heading12"/>
          <w:b/>
          <w:bCs/>
          <w:color w:val="000080"/>
          <w:sz w:val="28"/>
        </w:rPr>
        <w:t xml:space="preserve">onditions of </w:t>
      </w:r>
      <w:r w:rsidR="00AE4FAE">
        <w:rPr>
          <w:rStyle w:val="Heading12"/>
          <w:b/>
          <w:bCs/>
          <w:color w:val="000080"/>
          <w:sz w:val="28"/>
        </w:rPr>
        <w:t>B</w:t>
      </w:r>
      <w:r w:rsidR="00AE4FAE" w:rsidRPr="00413792">
        <w:rPr>
          <w:rStyle w:val="Heading12"/>
          <w:b/>
          <w:bCs/>
          <w:color w:val="000080"/>
          <w:sz w:val="28"/>
        </w:rPr>
        <w:t>id</w:t>
      </w:r>
      <w:bookmarkEnd w:id="34"/>
      <w:bookmarkEnd w:id="35"/>
      <w:r w:rsidR="00AE4FAE" w:rsidRPr="00413792">
        <w:rPr>
          <w:rStyle w:val="Heading12"/>
          <w:b/>
          <w:bCs/>
          <w:color w:val="000080"/>
          <w:sz w:val="28"/>
        </w:rPr>
        <w:t xml:space="preserve"> </w:t>
      </w:r>
    </w:p>
    <w:p w14:paraId="1C8101E3" w14:textId="77777777" w:rsidR="0020236F" w:rsidRDefault="00775C50" w:rsidP="003E0859">
      <w:pPr>
        <w:pStyle w:val="BodyText"/>
        <w:widowControl/>
        <w:autoSpaceDE/>
        <w:autoSpaceDN/>
        <w:adjustRightInd/>
        <w:spacing w:after="0" w:line="360" w:lineRule="auto"/>
        <w:ind w:left="709" w:hanging="709"/>
        <w:rPr>
          <w:rFonts w:ascii="Verdana" w:hAnsi="Verdana" w:cs="Arial"/>
          <w:b/>
          <w:bCs/>
          <w:snapToGrid w:val="0"/>
          <w:sz w:val="20"/>
          <w:szCs w:val="20"/>
        </w:rPr>
      </w:pPr>
      <w:r>
        <w:rPr>
          <w:rFonts w:ascii="Verdana" w:hAnsi="Verdana" w:cs="Arial"/>
          <w:bCs/>
          <w:snapToGrid w:val="0"/>
          <w:sz w:val="20"/>
          <w:szCs w:val="20"/>
        </w:rPr>
        <w:t>6</w:t>
      </w:r>
      <w:r w:rsidR="0020236F" w:rsidRPr="00273BC3">
        <w:rPr>
          <w:rFonts w:ascii="Verdana" w:hAnsi="Verdana" w:cs="Arial"/>
          <w:bCs/>
          <w:snapToGrid w:val="0"/>
          <w:sz w:val="20"/>
          <w:szCs w:val="20"/>
        </w:rPr>
        <w:t>.1</w:t>
      </w:r>
      <w:r w:rsidR="0020236F">
        <w:rPr>
          <w:rFonts w:ascii="Verdana" w:hAnsi="Verdana" w:cs="Arial"/>
          <w:b/>
          <w:bCs/>
          <w:snapToGrid w:val="0"/>
          <w:sz w:val="20"/>
          <w:szCs w:val="20"/>
        </w:rPr>
        <w:tab/>
        <w:t xml:space="preserve">Bidders shall provide full and accurate answers to all (including mandatory) questions posed in this document, and, are required to explicitly indicate either "Comply/Accept (with a </w:t>
      </w:r>
      <w:r w:rsidR="0020236F">
        <w:rPr>
          <w:rFonts w:ascii="Verdana" w:hAnsi="Verdana" w:cs="Arial"/>
          <w:b/>
          <w:bCs/>
          <w:snapToGrid w:val="0"/>
          <w:sz w:val="20"/>
          <w:szCs w:val="20"/>
        </w:rPr>
        <w:sym w:font="Symbol" w:char="F0D6"/>
      </w:r>
      <w:r w:rsidR="0020236F">
        <w:rPr>
          <w:rFonts w:ascii="Verdana" w:hAnsi="Verdana" w:cs="Arial"/>
          <w:b/>
          <w:bCs/>
          <w:snapToGrid w:val="0"/>
          <w:sz w:val="20"/>
          <w:szCs w:val="20"/>
        </w:rPr>
        <w:t>)" or "Do not comply/Do not accept (with an X)" regarding compliance with the requirements. Where necessary, the bidder shall substantiate their response to a specific question.</w:t>
      </w:r>
    </w:p>
    <w:p w14:paraId="1C322341" w14:textId="77777777" w:rsidR="003E0859" w:rsidRDefault="0020236F" w:rsidP="00932312">
      <w:pPr>
        <w:pStyle w:val="NoSpacing"/>
        <w:rPr>
          <w:snapToGrid w:val="0"/>
        </w:rPr>
      </w:pPr>
      <w:r>
        <w:rPr>
          <w:snapToGrid w:val="0"/>
        </w:rPr>
        <w:tab/>
      </w:r>
    </w:p>
    <w:p w14:paraId="4A7F3A85" w14:textId="77777777" w:rsidR="0020236F" w:rsidRDefault="003E0859" w:rsidP="003E0859">
      <w:pPr>
        <w:pStyle w:val="BodyText"/>
        <w:widowControl/>
        <w:autoSpaceDE/>
        <w:autoSpaceDN/>
        <w:adjustRightInd/>
        <w:spacing w:after="0" w:line="360" w:lineRule="auto"/>
        <w:ind w:left="709" w:hanging="709"/>
        <w:rPr>
          <w:rFonts w:ascii="Verdana" w:hAnsi="Verdana" w:cs="Arial"/>
          <w:b/>
          <w:bCs/>
          <w:snapToGrid w:val="0"/>
          <w:sz w:val="20"/>
          <w:szCs w:val="20"/>
        </w:rPr>
      </w:pPr>
      <w:r>
        <w:rPr>
          <w:rFonts w:ascii="Verdana" w:hAnsi="Verdana" w:cs="Arial"/>
          <w:b/>
          <w:bCs/>
          <w:snapToGrid w:val="0"/>
          <w:sz w:val="20"/>
          <w:szCs w:val="20"/>
        </w:rPr>
        <w:tab/>
      </w:r>
      <w:r w:rsidR="0020236F" w:rsidRPr="00F657E4">
        <w:rPr>
          <w:rFonts w:ascii="Verdana" w:hAnsi="Verdana" w:cs="Arial"/>
          <w:b/>
          <w:bCs/>
          <w:snapToGrid w:val="0"/>
          <w:sz w:val="20"/>
          <w:szCs w:val="20"/>
        </w:rPr>
        <w:t>NOTE</w:t>
      </w:r>
      <w:r w:rsidR="00751C04" w:rsidRPr="00F657E4">
        <w:rPr>
          <w:rFonts w:ascii="Verdana" w:hAnsi="Verdana" w:cs="Arial"/>
          <w:b/>
          <w:bCs/>
          <w:snapToGrid w:val="0"/>
          <w:sz w:val="20"/>
          <w:szCs w:val="20"/>
        </w:rPr>
        <w:tab/>
      </w:r>
      <w:r w:rsidR="0020236F" w:rsidRPr="00F657E4">
        <w:rPr>
          <w:rFonts w:ascii="Verdana" w:hAnsi="Verdana" w:cs="Arial"/>
          <w:b/>
          <w:bCs/>
          <w:snapToGrid w:val="0"/>
          <w:sz w:val="20"/>
          <w:szCs w:val="20"/>
        </w:rPr>
        <w:t xml:space="preserve"> It is mandatory for bidders to complete or answer this part fully (</w:t>
      </w:r>
      <w:r w:rsidR="00D44A22">
        <w:rPr>
          <w:rFonts w:ascii="Verdana" w:hAnsi="Verdana" w:cs="Arial"/>
          <w:b/>
          <w:bCs/>
          <w:snapToGrid w:val="0"/>
          <w:sz w:val="20"/>
          <w:szCs w:val="20"/>
        </w:rPr>
        <w:t>6</w:t>
      </w:r>
      <w:r w:rsidR="00922836" w:rsidRPr="00F657E4">
        <w:rPr>
          <w:rFonts w:ascii="Verdana" w:hAnsi="Verdana" w:cs="Arial"/>
          <w:b/>
          <w:bCs/>
          <w:snapToGrid w:val="0"/>
          <w:sz w:val="20"/>
          <w:szCs w:val="20"/>
        </w:rPr>
        <w:t>.2</w:t>
      </w:r>
      <w:r w:rsidR="00D44A22">
        <w:rPr>
          <w:rFonts w:ascii="Verdana" w:hAnsi="Verdana" w:cs="Arial"/>
          <w:b/>
          <w:bCs/>
          <w:snapToGrid w:val="0"/>
          <w:sz w:val="20"/>
          <w:szCs w:val="20"/>
        </w:rPr>
        <w:t xml:space="preserve"> to 6</w:t>
      </w:r>
      <w:r w:rsidR="00CA6263" w:rsidRPr="00F657E4">
        <w:rPr>
          <w:rFonts w:ascii="Verdana" w:hAnsi="Verdana" w:cs="Arial"/>
          <w:b/>
          <w:bCs/>
          <w:snapToGrid w:val="0"/>
          <w:sz w:val="20"/>
          <w:szCs w:val="20"/>
        </w:rPr>
        <w:t>.2</w:t>
      </w:r>
      <w:r w:rsidR="00D44A22">
        <w:rPr>
          <w:rFonts w:ascii="Verdana" w:hAnsi="Verdana" w:cs="Arial"/>
          <w:b/>
          <w:bCs/>
          <w:snapToGrid w:val="0"/>
          <w:sz w:val="20"/>
          <w:szCs w:val="20"/>
        </w:rPr>
        <w:t>4</w:t>
      </w:r>
      <w:r w:rsidR="0020236F" w:rsidRPr="00F657E4">
        <w:rPr>
          <w:rFonts w:ascii="Verdana" w:hAnsi="Verdana" w:cs="Arial"/>
          <w:b/>
          <w:bCs/>
          <w:snapToGrid w:val="0"/>
          <w:sz w:val="20"/>
          <w:szCs w:val="20"/>
        </w:rPr>
        <w:t>);</w:t>
      </w:r>
      <w:r w:rsidR="0020236F" w:rsidRPr="004A4B70">
        <w:rPr>
          <w:rFonts w:ascii="Verdana" w:hAnsi="Verdana" w:cs="Arial"/>
          <w:b/>
          <w:bCs/>
          <w:snapToGrid w:val="0"/>
          <w:sz w:val="20"/>
          <w:szCs w:val="20"/>
        </w:rPr>
        <w:t xml:space="preserve"> otherwise their </w:t>
      </w:r>
      <w:r w:rsidR="00751C04" w:rsidRPr="004A4B70">
        <w:rPr>
          <w:rFonts w:ascii="Verdana" w:hAnsi="Verdana" w:cs="Arial"/>
          <w:b/>
          <w:bCs/>
          <w:snapToGrid w:val="0"/>
          <w:sz w:val="20"/>
          <w:szCs w:val="20"/>
        </w:rPr>
        <w:t xml:space="preserve">Bid </w:t>
      </w:r>
      <w:r w:rsidR="0020236F" w:rsidRPr="004A4B70">
        <w:rPr>
          <w:rFonts w:ascii="Verdana" w:hAnsi="Verdana" w:cs="Arial"/>
          <w:b/>
          <w:bCs/>
          <w:snapToGrid w:val="0"/>
          <w:sz w:val="20"/>
          <w:szCs w:val="20"/>
        </w:rPr>
        <w:t xml:space="preserve">shall be treated as incomplete and shall be disqualified. </w:t>
      </w:r>
    </w:p>
    <w:p w14:paraId="0DF4EC37" w14:textId="77777777" w:rsidR="0020236F" w:rsidRPr="00922836" w:rsidRDefault="0020236F" w:rsidP="002023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Verdana" w:hAnsi="Verdana" w:cs="Arial"/>
          <w:sz w:val="19"/>
          <w:szCs w:val="19"/>
        </w:rPr>
      </w:pPr>
    </w:p>
    <w:p w14:paraId="0816C30A" w14:textId="77777777" w:rsidR="0020236F" w:rsidRDefault="00775C50" w:rsidP="0020236F">
      <w:pPr>
        <w:tabs>
          <w:tab w:val="left" w:pos="-1440"/>
          <w:tab w:val="left" w:pos="-720"/>
          <w:tab w:val="left" w:pos="60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rPr>
          <w:rFonts w:ascii="Verdana" w:hAnsi="Verdana" w:cs="Arial"/>
          <w:bCs/>
          <w:sz w:val="19"/>
          <w:szCs w:val="19"/>
        </w:rPr>
      </w:pPr>
      <w:r>
        <w:rPr>
          <w:rFonts w:ascii="Verdana" w:hAnsi="Verdana" w:cs="Arial"/>
          <w:bCs/>
          <w:sz w:val="19"/>
          <w:szCs w:val="19"/>
        </w:rPr>
        <w:t>6</w:t>
      </w:r>
      <w:r w:rsidR="0020236F" w:rsidRPr="00922836">
        <w:rPr>
          <w:rFonts w:ascii="Verdana" w:hAnsi="Verdana" w:cs="Arial"/>
          <w:bCs/>
          <w:sz w:val="19"/>
          <w:szCs w:val="19"/>
        </w:rPr>
        <w:t>.</w:t>
      </w:r>
      <w:r w:rsidR="009E6053">
        <w:rPr>
          <w:rFonts w:ascii="Verdana" w:hAnsi="Verdana" w:cs="Arial"/>
          <w:bCs/>
          <w:sz w:val="19"/>
          <w:szCs w:val="19"/>
        </w:rPr>
        <w:t>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13"/>
        <w:gridCol w:w="1198"/>
        <w:gridCol w:w="1832"/>
      </w:tblGrid>
      <w:tr w:rsidR="008D2454" w:rsidRPr="00273BC3" w14:paraId="30B7285C" w14:textId="77777777" w:rsidTr="003E0859">
        <w:tc>
          <w:tcPr>
            <w:tcW w:w="7054" w:type="dxa"/>
            <w:vMerge w:val="restart"/>
            <w:shd w:val="clear" w:color="auto" w:fill="auto"/>
            <w:vAlign w:val="center"/>
          </w:tcPr>
          <w:p w14:paraId="6C450DED" w14:textId="77777777" w:rsidR="008D2454" w:rsidRPr="00273BC3" w:rsidRDefault="008D2454" w:rsidP="00BD3EA9">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jc w:val="both"/>
              <w:rPr>
                <w:rFonts w:ascii="Verdana" w:hAnsi="Verdana" w:cs="Arial"/>
                <w:sz w:val="18"/>
                <w:szCs w:val="18"/>
              </w:rPr>
            </w:pPr>
            <w:r w:rsidRPr="00273BC3">
              <w:rPr>
                <w:rFonts w:ascii="Verdana" w:hAnsi="Verdana" w:cs="Arial"/>
                <w:bCs/>
                <w:snapToGrid w:val="0"/>
                <w:sz w:val="18"/>
                <w:szCs w:val="18"/>
              </w:rPr>
              <w:t xml:space="preserve">This </w:t>
            </w:r>
            <w:r w:rsidR="00753B72">
              <w:rPr>
                <w:rFonts w:ascii="Verdana" w:hAnsi="Verdana" w:cs="Arial"/>
                <w:bCs/>
                <w:snapToGrid w:val="0"/>
                <w:sz w:val="18"/>
                <w:szCs w:val="18"/>
              </w:rPr>
              <w:t>RFB</w:t>
            </w:r>
            <w:r w:rsidRPr="00273BC3">
              <w:rPr>
                <w:rFonts w:ascii="Verdana" w:hAnsi="Verdana" w:cs="Arial"/>
                <w:bCs/>
                <w:snapToGrid w:val="0"/>
                <w:sz w:val="18"/>
                <w:szCs w:val="18"/>
              </w:rPr>
              <w:t xml:space="preserve"> is subject to the General Conditions of Contract referred to in this document.</w:t>
            </w:r>
            <w:r>
              <w:rPr>
                <w:rFonts w:ascii="Verdana" w:hAnsi="Verdana" w:cs="Arial"/>
                <w:bCs/>
                <w:snapToGrid w:val="0"/>
                <w:sz w:val="18"/>
                <w:szCs w:val="18"/>
              </w:rPr>
              <w:t xml:space="preserve"> </w:t>
            </w:r>
          </w:p>
        </w:tc>
        <w:tc>
          <w:tcPr>
            <w:tcW w:w="1200" w:type="dxa"/>
            <w:shd w:val="clear" w:color="auto" w:fill="auto"/>
            <w:vAlign w:val="center"/>
          </w:tcPr>
          <w:p w14:paraId="30343F40" w14:textId="77777777" w:rsidR="008D2454" w:rsidRPr="00273BC3" w:rsidRDefault="008D2454" w:rsidP="00BD3EA9">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b/>
                <w:sz w:val="18"/>
                <w:szCs w:val="18"/>
              </w:rPr>
            </w:pPr>
            <w:r w:rsidRPr="00273BC3">
              <w:rPr>
                <w:rFonts w:ascii="Verdana" w:hAnsi="Verdana" w:cs="Arial"/>
                <w:b/>
                <w:sz w:val="18"/>
                <w:szCs w:val="18"/>
              </w:rPr>
              <w:t>Accept</w:t>
            </w:r>
          </w:p>
        </w:tc>
        <w:tc>
          <w:tcPr>
            <w:tcW w:w="1839" w:type="dxa"/>
            <w:shd w:val="clear" w:color="auto" w:fill="auto"/>
            <w:vAlign w:val="center"/>
          </w:tcPr>
          <w:p w14:paraId="5F6B415B" w14:textId="77777777" w:rsidR="008D2454" w:rsidRPr="00273BC3" w:rsidRDefault="008D2454" w:rsidP="00BD3EA9">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b/>
                <w:sz w:val="18"/>
                <w:szCs w:val="18"/>
              </w:rPr>
            </w:pPr>
            <w:r w:rsidRPr="00273BC3">
              <w:rPr>
                <w:rFonts w:ascii="Verdana" w:hAnsi="Verdana" w:cs="Arial"/>
                <w:b/>
                <w:sz w:val="18"/>
                <w:szCs w:val="18"/>
              </w:rPr>
              <w:t>Do not accept</w:t>
            </w:r>
          </w:p>
        </w:tc>
      </w:tr>
      <w:tr w:rsidR="008D2454" w:rsidRPr="00922836" w14:paraId="50441B6E" w14:textId="77777777" w:rsidTr="003E0859">
        <w:trPr>
          <w:trHeight w:val="451"/>
        </w:trPr>
        <w:tc>
          <w:tcPr>
            <w:tcW w:w="7054" w:type="dxa"/>
            <w:vMerge/>
            <w:shd w:val="clear" w:color="auto" w:fill="auto"/>
            <w:vAlign w:val="center"/>
          </w:tcPr>
          <w:p w14:paraId="7D942543" w14:textId="77777777" w:rsidR="008D2454" w:rsidRPr="00922836" w:rsidRDefault="008D2454" w:rsidP="00BD3EA9">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sz w:val="19"/>
                <w:szCs w:val="19"/>
              </w:rPr>
            </w:pPr>
          </w:p>
        </w:tc>
        <w:tc>
          <w:tcPr>
            <w:tcW w:w="1200" w:type="dxa"/>
            <w:shd w:val="clear" w:color="auto" w:fill="auto"/>
            <w:vAlign w:val="center"/>
          </w:tcPr>
          <w:p w14:paraId="3766855C" w14:textId="77777777" w:rsidR="008D2454" w:rsidRPr="00922836" w:rsidRDefault="008D2454" w:rsidP="00BD3EA9">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sz w:val="19"/>
                <w:szCs w:val="19"/>
              </w:rPr>
            </w:pPr>
          </w:p>
        </w:tc>
        <w:tc>
          <w:tcPr>
            <w:tcW w:w="1839" w:type="dxa"/>
            <w:shd w:val="clear" w:color="auto" w:fill="auto"/>
            <w:vAlign w:val="center"/>
          </w:tcPr>
          <w:p w14:paraId="7316E460" w14:textId="77777777" w:rsidR="008D2454" w:rsidRPr="00922836" w:rsidRDefault="008D2454" w:rsidP="00BD3EA9">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sz w:val="19"/>
                <w:szCs w:val="19"/>
              </w:rPr>
            </w:pPr>
          </w:p>
        </w:tc>
      </w:tr>
    </w:tbl>
    <w:p w14:paraId="5FDD1BCF" w14:textId="77777777" w:rsidR="008D2454" w:rsidRDefault="008D2454" w:rsidP="00932312">
      <w:pPr>
        <w:pStyle w:val="NoSpacing"/>
      </w:pPr>
    </w:p>
    <w:p w14:paraId="4080ADAA" w14:textId="77777777" w:rsidR="008D2454" w:rsidRPr="00922836" w:rsidRDefault="008D2454" w:rsidP="0020236F">
      <w:pPr>
        <w:tabs>
          <w:tab w:val="left" w:pos="-1440"/>
          <w:tab w:val="left" w:pos="-720"/>
          <w:tab w:val="left" w:pos="60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rPr>
          <w:rFonts w:ascii="Verdana" w:hAnsi="Verdana" w:cs="Arial"/>
          <w:bCs/>
          <w:sz w:val="19"/>
          <w:szCs w:val="19"/>
        </w:rPr>
      </w:pPr>
      <w:r>
        <w:rPr>
          <w:rFonts w:ascii="Verdana" w:hAnsi="Verdana" w:cs="Arial"/>
          <w:bCs/>
          <w:sz w:val="19"/>
          <w:szCs w:val="19"/>
        </w:rPr>
        <w:t>6.3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13"/>
        <w:gridCol w:w="1198"/>
        <w:gridCol w:w="1832"/>
      </w:tblGrid>
      <w:tr w:rsidR="0020236F" w:rsidRPr="00273BC3" w14:paraId="24843605" w14:textId="77777777" w:rsidTr="003E0859">
        <w:tc>
          <w:tcPr>
            <w:tcW w:w="7054" w:type="dxa"/>
            <w:vMerge w:val="restart"/>
            <w:shd w:val="clear" w:color="auto" w:fill="auto"/>
            <w:vAlign w:val="center"/>
          </w:tcPr>
          <w:p w14:paraId="239327F4" w14:textId="77777777" w:rsidR="0020236F" w:rsidRPr="00273BC3" w:rsidRDefault="0020236F" w:rsidP="002023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jc w:val="both"/>
              <w:rPr>
                <w:rFonts w:ascii="Verdana" w:hAnsi="Verdana" w:cs="Arial"/>
                <w:sz w:val="18"/>
                <w:szCs w:val="18"/>
              </w:rPr>
            </w:pPr>
            <w:r w:rsidRPr="00273BC3">
              <w:rPr>
                <w:rFonts w:ascii="Verdana" w:hAnsi="Verdana"/>
                <w:sz w:val="18"/>
                <w:szCs w:val="18"/>
              </w:rPr>
              <w:t>The preparation of response shall be made without obligation to acquire any of the items included in any bidder’s proposal or to select any proposal, or to discuss the reasons why such vendor’s or any other proposal was accepted or rejected.</w:t>
            </w:r>
          </w:p>
        </w:tc>
        <w:tc>
          <w:tcPr>
            <w:tcW w:w="1200" w:type="dxa"/>
            <w:shd w:val="clear" w:color="auto" w:fill="auto"/>
            <w:vAlign w:val="center"/>
          </w:tcPr>
          <w:p w14:paraId="5F708345" w14:textId="77777777" w:rsidR="0020236F" w:rsidRPr="00273BC3" w:rsidRDefault="0020236F" w:rsidP="002023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b/>
                <w:sz w:val="18"/>
                <w:szCs w:val="18"/>
              </w:rPr>
            </w:pPr>
            <w:r w:rsidRPr="00273BC3">
              <w:rPr>
                <w:rFonts w:ascii="Verdana" w:hAnsi="Verdana" w:cs="Arial"/>
                <w:b/>
                <w:sz w:val="18"/>
                <w:szCs w:val="18"/>
              </w:rPr>
              <w:t>Accept</w:t>
            </w:r>
          </w:p>
        </w:tc>
        <w:tc>
          <w:tcPr>
            <w:tcW w:w="1839" w:type="dxa"/>
            <w:shd w:val="clear" w:color="auto" w:fill="auto"/>
            <w:vAlign w:val="center"/>
          </w:tcPr>
          <w:p w14:paraId="7A68E0C7" w14:textId="77777777" w:rsidR="0020236F" w:rsidRPr="00273BC3" w:rsidRDefault="0020236F" w:rsidP="002023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b/>
                <w:sz w:val="18"/>
                <w:szCs w:val="18"/>
              </w:rPr>
            </w:pPr>
            <w:r w:rsidRPr="00273BC3">
              <w:rPr>
                <w:rFonts w:ascii="Verdana" w:hAnsi="Verdana" w:cs="Arial"/>
                <w:b/>
                <w:sz w:val="18"/>
                <w:szCs w:val="18"/>
              </w:rPr>
              <w:t xml:space="preserve">Do not </w:t>
            </w:r>
            <w:r w:rsidR="004D3EFD" w:rsidRPr="00273BC3">
              <w:rPr>
                <w:rFonts w:ascii="Verdana" w:hAnsi="Verdana" w:cs="Arial"/>
                <w:b/>
                <w:sz w:val="18"/>
                <w:szCs w:val="18"/>
              </w:rPr>
              <w:t>accept</w:t>
            </w:r>
          </w:p>
        </w:tc>
      </w:tr>
      <w:tr w:rsidR="0020236F" w:rsidRPr="00922836" w14:paraId="56188BDF" w14:textId="77777777" w:rsidTr="003E0859">
        <w:trPr>
          <w:trHeight w:val="507"/>
        </w:trPr>
        <w:tc>
          <w:tcPr>
            <w:tcW w:w="7054" w:type="dxa"/>
            <w:vMerge/>
            <w:shd w:val="clear" w:color="auto" w:fill="auto"/>
            <w:vAlign w:val="center"/>
          </w:tcPr>
          <w:p w14:paraId="7F191DE0" w14:textId="77777777" w:rsidR="0020236F" w:rsidRPr="00922836" w:rsidRDefault="0020236F" w:rsidP="002023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jc w:val="center"/>
              <w:rPr>
                <w:rFonts w:ascii="Verdana" w:hAnsi="Verdana" w:cs="Arial"/>
                <w:sz w:val="19"/>
                <w:szCs w:val="19"/>
              </w:rPr>
            </w:pPr>
          </w:p>
        </w:tc>
        <w:tc>
          <w:tcPr>
            <w:tcW w:w="1200" w:type="dxa"/>
            <w:shd w:val="clear" w:color="auto" w:fill="auto"/>
            <w:vAlign w:val="center"/>
          </w:tcPr>
          <w:p w14:paraId="019C2632" w14:textId="77777777" w:rsidR="0020236F" w:rsidRPr="00922836" w:rsidRDefault="0020236F" w:rsidP="002023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sz w:val="19"/>
                <w:szCs w:val="19"/>
              </w:rPr>
            </w:pPr>
          </w:p>
        </w:tc>
        <w:tc>
          <w:tcPr>
            <w:tcW w:w="1839" w:type="dxa"/>
            <w:shd w:val="clear" w:color="auto" w:fill="auto"/>
            <w:vAlign w:val="center"/>
          </w:tcPr>
          <w:p w14:paraId="5E71FD8A" w14:textId="77777777" w:rsidR="0020236F" w:rsidRPr="00922836" w:rsidRDefault="0020236F" w:rsidP="002023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sz w:val="19"/>
                <w:szCs w:val="19"/>
              </w:rPr>
            </w:pPr>
          </w:p>
        </w:tc>
      </w:tr>
    </w:tbl>
    <w:p w14:paraId="06BACF2B" w14:textId="77777777" w:rsidR="009E6053" w:rsidRDefault="009E6053" w:rsidP="00932312">
      <w:pPr>
        <w:pStyle w:val="NoSpacing"/>
      </w:pPr>
    </w:p>
    <w:p w14:paraId="47AA6057" w14:textId="77777777" w:rsidR="0020236F" w:rsidRPr="00922836" w:rsidRDefault="00775C50" w:rsidP="0020236F">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rPr>
          <w:rFonts w:ascii="Verdana" w:hAnsi="Verdana" w:cs="Arial"/>
          <w:sz w:val="19"/>
          <w:szCs w:val="19"/>
        </w:rPr>
      </w:pPr>
      <w:r>
        <w:rPr>
          <w:rFonts w:ascii="Verdana" w:hAnsi="Verdana" w:cs="Arial"/>
          <w:sz w:val="19"/>
          <w:szCs w:val="19"/>
        </w:rPr>
        <w:t>6</w:t>
      </w:r>
      <w:r w:rsidR="0020236F" w:rsidRPr="00922836">
        <w:rPr>
          <w:rFonts w:ascii="Verdana" w:hAnsi="Verdana" w:cs="Arial"/>
          <w:sz w:val="19"/>
          <w:szCs w:val="19"/>
        </w:rPr>
        <w:t>.</w:t>
      </w:r>
      <w:r w:rsidR="008D2454">
        <w:rPr>
          <w:rFonts w:ascii="Verdana" w:hAnsi="Verdana" w:cs="Arial"/>
          <w:sz w:val="19"/>
          <w:szCs w:val="19"/>
        </w:rPr>
        <w:t>4</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13"/>
        <w:gridCol w:w="1198"/>
        <w:gridCol w:w="1832"/>
      </w:tblGrid>
      <w:tr w:rsidR="0020236F" w:rsidRPr="00273BC3" w14:paraId="6C97B4A4" w14:textId="77777777" w:rsidTr="003E0859">
        <w:tc>
          <w:tcPr>
            <w:tcW w:w="7054" w:type="dxa"/>
            <w:vMerge w:val="restart"/>
            <w:shd w:val="clear" w:color="auto" w:fill="auto"/>
            <w:vAlign w:val="center"/>
          </w:tcPr>
          <w:p w14:paraId="6E3EBA87" w14:textId="77777777" w:rsidR="0020236F" w:rsidRPr="00273BC3" w:rsidRDefault="00646CD8" w:rsidP="003E0859">
            <w:pPr>
              <w:tabs>
                <w:tab w:val="left" w:pos="-1440"/>
                <w:tab w:val="left" w:pos="-720"/>
                <w:tab w:val="left" w:pos="0"/>
                <w:tab w:val="left" w:pos="720"/>
                <w:tab w:val="left" w:pos="1440"/>
                <w:tab w:val="left" w:pos="2160"/>
                <w:tab w:val="left" w:pos="2880"/>
                <w:tab w:val="left" w:pos="3600"/>
                <w:tab w:val="left" w:pos="4320"/>
                <w:tab w:val="left" w:pos="5040"/>
                <w:tab w:val="left" w:pos="5760"/>
                <w:tab w:val="left" w:pos="7200"/>
                <w:tab w:val="left" w:pos="7920"/>
                <w:tab w:val="left" w:pos="8640"/>
                <w:tab w:val="left" w:pos="9360"/>
                <w:tab w:val="left" w:pos="10080"/>
              </w:tabs>
              <w:spacing w:line="360" w:lineRule="auto"/>
              <w:jc w:val="both"/>
              <w:rPr>
                <w:rFonts w:ascii="Verdana" w:hAnsi="Verdana" w:cs="Arial"/>
                <w:sz w:val="18"/>
                <w:szCs w:val="18"/>
              </w:rPr>
            </w:pPr>
            <w:r>
              <w:rPr>
                <w:rFonts w:ascii="Verdana" w:hAnsi="Verdana"/>
                <w:sz w:val="18"/>
                <w:szCs w:val="18"/>
              </w:rPr>
              <w:t xml:space="preserve">SITA SCM </w:t>
            </w:r>
            <w:r w:rsidR="0020236F" w:rsidRPr="00273BC3">
              <w:rPr>
                <w:rFonts w:ascii="Verdana" w:hAnsi="Verdana"/>
                <w:sz w:val="18"/>
                <w:szCs w:val="18"/>
              </w:rPr>
              <w:t>may request written clarification regarding any aspect of this proposal. The bidders must supply the requested information in writing within the specified time frames after the request has been made, otherwise the proposal shall be disqualified.</w:t>
            </w:r>
          </w:p>
        </w:tc>
        <w:tc>
          <w:tcPr>
            <w:tcW w:w="1200" w:type="dxa"/>
            <w:shd w:val="clear" w:color="auto" w:fill="auto"/>
            <w:vAlign w:val="center"/>
          </w:tcPr>
          <w:p w14:paraId="7786AD79" w14:textId="77777777" w:rsidR="0020236F" w:rsidRPr="00273BC3" w:rsidRDefault="0020236F" w:rsidP="002023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b/>
                <w:sz w:val="18"/>
                <w:szCs w:val="18"/>
              </w:rPr>
            </w:pPr>
            <w:r w:rsidRPr="00273BC3">
              <w:rPr>
                <w:rFonts w:ascii="Verdana" w:hAnsi="Verdana" w:cs="Arial"/>
                <w:b/>
                <w:sz w:val="18"/>
                <w:szCs w:val="18"/>
              </w:rPr>
              <w:t>Accept</w:t>
            </w:r>
          </w:p>
        </w:tc>
        <w:tc>
          <w:tcPr>
            <w:tcW w:w="1839" w:type="dxa"/>
            <w:shd w:val="clear" w:color="auto" w:fill="auto"/>
            <w:vAlign w:val="center"/>
          </w:tcPr>
          <w:p w14:paraId="04B9F279" w14:textId="77777777" w:rsidR="0020236F" w:rsidRPr="00273BC3" w:rsidRDefault="0020236F" w:rsidP="002023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b/>
                <w:sz w:val="18"/>
                <w:szCs w:val="18"/>
              </w:rPr>
            </w:pPr>
            <w:r w:rsidRPr="00273BC3">
              <w:rPr>
                <w:rFonts w:ascii="Verdana" w:hAnsi="Verdana" w:cs="Arial"/>
                <w:b/>
                <w:sz w:val="18"/>
                <w:szCs w:val="18"/>
              </w:rPr>
              <w:t xml:space="preserve">Do not </w:t>
            </w:r>
            <w:r w:rsidR="004D3EFD" w:rsidRPr="00273BC3">
              <w:rPr>
                <w:rFonts w:ascii="Verdana" w:hAnsi="Verdana" w:cs="Arial"/>
                <w:b/>
                <w:sz w:val="18"/>
                <w:szCs w:val="18"/>
              </w:rPr>
              <w:t>accept</w:t>
            </w:r>
          </w:p>
        </w:tc>
      </w:tr>
      <w:tr w:rsidR="0020236F" w:rsidRPr="00922836" w14:paraId="05B0EFF8" w14:textId="77777777" w:rsidTr="003E0859">
        <w:trPr>
          <w:trHeight w:val="507"/>
        </w:trPr>
        <w:tc>
          <w:tcPr>
            <w:tcW w:w="7054" w:type="dxa"/>
            <w:vMerge/>
            <w:shd w:val="clear" w:color="auto" w:fill="auto"/>
            <w:vAlign w:val="center"/>
          </w:tcPr>
          <w:p w14:paraId="12F9E99F" w14:textId="77777777" w:rsidR="0020236F" w:rsidRPr="00922836" w:rsidRDefault="0020236F" w:rsidP="002023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jc w:val="center"/>
              <w:rPr>
                <w:rFonts w:ascii="Verdana" w:hAnsi="Verdana" w:cs="Arial"/>
                <w:sz w:val="19"/>
                <w:szCs w:val="19"/>
              </w:rPr>
            </w:pPr>
          </w:p>
        </w:tc>
        <w:tc>
          <w:tcPr>
            <w:tcW w:w="1200" w:type="dxa"/>
            <w:shd w:val="clear" w:color="auto" w:fill="auto"/>
            <w:vAlign w:val="center"/>
          </w:tcPr>
          <w:p w14:paraId="18843DEC" w14:textId="77777777" w:rsidR="0020236F" w:rsidRPr="00922836" w:rsidRDefault="0020236F" w:rsidP="002023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sz w:val="19"/>
                <w:szCs w:val="19"/>
              </w:rPr>
            </w:pPr>
          </w:p>
        </w:tc>
        <w:tc>
          <w:tcPr>
            <w:tcW w:w="1839" w:type="dxa"/>
            <w:shd w:val="clear" w:color="auto" w:fill="auto"/>
            <w:vAlign w:val="center"/>
          </w:tcPr>
          <w:p w14:paraId="24485350" w14:textId="77777777" w:rsidR="0020236F" w:rsidRPr="00922836" w:rsidRDefault="0020236F" w:rsidP="002023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sz w:val="19"/>
                <w:szCs w:val="19"/>
              </w:rPr>
            </w:pPr>
          </w:p>
        </w:tc>
      </w:tr>
    </w:tbl>
    <w:p w14:paraId="6FF2B0A4" w14:textId="77777777" w:rsidR="00922836" w:rsidRPr="00922836" w:rsidRDefault="00922836" w:rsidP="0020236F">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Verdana" w:hAnsi="Verdana" w:cs="Arial"/>
          <w:sz w:val="19"/>
          <w:szCs w:val="19"/>
        </w:rPr>
      </w:pPr>
    </w:p>
    <w:p w14:paraId="4C6F8295" w14:textId="77777777" w:rsidR="0020236F" w:rsidRPr="00922836" w:rsidRDefault="00775C50" w:rsidP="002023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rPr>
          <w:rFonts w:ascii="Verdana" w:hAnsi="Verdana" w:cs="Arial"/>
          <w:sz w:val="19"/>
          <w:szCs w:val="19"/>
        </w:rPr>
      </w:pPr>
      <w:r>
        <w:rPr>
          <w:rFonts w:ascii="Verdana" w:hAnsi="Verdana" w:cs="Arial"/>
          <w:sz w:val="19"/>
          <w:szCs w:val="19"/>
        </w:rPr>
        <w:t>6</w:t>
      </w:r>
      <w:r w:rsidR="0020236F" w:rsidRPr="00922836">
        <w:rPr>
          <w:rFonts w:ascii="Verdana" w:hAnsi="Verdana" w:cs="Arial"/>
          <w:sz w:val="19"/>
          <w:szCs w:val="19"/>
        </w:rPr>
        <w:t>.</w:t>
      </w:r>
      <w:r w:rsidR="008D2454">
        <w:rPr>
          <w:rFonts w:ascii="Verdana" w:hAnsi="Verdana" w:cs="Arial"/>
          <w:sz w:val="19"/>
          <w:szCs w:val="19"/>
        </w:rPr>
        <w:t>5</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13"/>
        <w:gridCol w:w="1198"/>
        <w:gridCol w:w="1832"/>
      </w:tblGrid>
      <w:tr w:rsidR="0020236F" w:rsidRPr="00DB6DCE" w14:paraId="1BA8F706" w14:textId="77777777" w:rsidTr="003E0859">
        <w:tc>
          <w:tcPr>
            <w:tcW w:w="7054" w:type="dxa"/>
            <w:vMerge w:val="restart"/>
            <w:shd w:val="clear" w:color="auto" w:fill="auto"/>
            <w:vAlign w:val="center"/>
          </w:tcPr>
          <w:p w14:paraId="6CF16378" w14:textId="77777777" w:rsidR="0020236F" w:rsidRPr="00DB6DCE" w:rsidRDefault="0020236F" w:rsidP="00FB74BB">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jc w:val="both"/>
              <w:rPr>
                <w:rFonts w:ascii="Verdana" w:hAnsi="Verdana" w:cs="Arial"/>
                <w:sz w:val="18"/>
                <w:szCs w:val="18"/>
              </w:rPr>
            </w:pPr>
            <w:r w:rsidRPr="00DB6DCE">
              <w:rPr>
                <w:rFonts w:ascii="Verdana" w:hAnsi="Verdana"/>
                <w:sz w:val="18"/>
                <w:szCs w:val="18"/>
              </w:rPr>
              <w:t xml:space="preserve">In the case of Consortium, Joint Venture or </w:t>
            </w:r>
            <w:r w:rsidR="00F10117">
              <w:rPr>
                <w:rFonts w:ascii="Verdana" w:hAnsi="Verdana"/>
                <w:sz w:val="18"/>
                <w:szCs w:val="18"/>
              </w:rPr>
              <w:t>S</w:t>
            </w:r>
            <w:r w:rsidR="00F10117" w:rsidRPr="00DB6DCE">
              <w:rPr>
                <w:rFonts w:ascii="Verdana" w:hAnsi="Verdana"/>
                <w:sz w:val="18"/>
                <w:szCs w:val="18"/>
              </w:rPr>
              <w:t>ubcontractors</w:t>
            </w:r>
            <w:r w:rsidRPr="00DB6DCE">
              <w:rPr>
                <w:rFonts w:ascii="Verdana" w:hAnsi="Verdana"/>
                <w:sz w:val="18"/>
                <w:szCs w:val="18"/>
              </w:rPr>
              <w:t xml:space="preserve">, bidders are required to provide copies of signed agreements stipulating the work split and </w:t>
            </w:r>
            <w:r w:rsidR="00FB74BB">
              <w:rPr>
                <w:rFonts w:ascii="Verdana" w:hAnsi="Verdana"/>
                <w:sz w:val="18"/>
                <w:szCs w:val="18"/>
              </w:rPr>
              <w:t>r</w:t>
            </w:r>
            <w:r w:rsidR="00FB74BB" w:rsidRPr="00DB6DCE">
              <w:rPr>
                <w:rFonts w:ascii="Verdana" w:hAnsi="Verdana"/>
                <w:sz w:val="18"/>
                <w:szCs w:val="18"/>
              </w:rPr>
              <w:t xml:space="preserve">and </w:t>
            </w:r>
            <w:r w:rsidRPr="00DB6DCE">
              <w:rPr>
                <w:rFonts w:ascii="Verdana" w:hAnsi="Verdana"/>
                <w:sz w:val="18"/>
                <w:szCs w:val="18"/>
              </w:rPr>
              <w:t>value.</w:t>
            </w:r>
          </w:p>
        </w:tc>
        <w:tc>
          <w:tcPr>
            <w:tcW w:w="1200" w:type="dxa"/>
            <w:shd w:val="clear" w:color="auto" w:fill="auto"/>
            <w:vAlign w:val="center"/>
          </w:tcPr>
          <w:p w14:paraId="0381EE87" w14:textId="77777777" w:rsidR="0020236F" w:rsidRPr="00DB6DCE" w:rsidRDefault="0020236F" w:rsidP="002023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b/>
                <w:sz w:val="18"/>
                <w:szCs w:val="18"/>
              </w:rPr>
            </w:pPr>
            <w:r w:rsidRPr="00DB6DCE">
              <w:rPr>
                <w:rFonts w:ascii="Verdana" w:hAnsi="Verdana" w:cs="Arial"/>
                <w:b/>
                <w:sz w:val="18"/>
                <w:szCs w:val="18"/>
              </w:rPr>
              <w:t>Accept</w:t>
            </w:r>
          </w:p>
        </w:tc>
        <w:tc>
          <w:tcPr>
            <w:tcW w:w="1839" w:type="dxa"/>
            <w:shd w:val="clear" w:color="auto" w:fill="auto"/>
            <w:vAlign w:val="center"/>
          </w:tcPr>
          <w:p w14:paraId="2AA8754E" w14:textId="77777777" w:rsidR="0020236F" w:rsidRPr="00DB6DCE" w:rsidRDefault="0020236F" w:rsidP="002023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b/>
                <w:sz w:val="18"/>
                <w:szCs w:val="18"/>
              </w:rPr>
            </w:pPr>
            <w:r w:rsidRPr="00DB6DCE">
              <w:rPr>
                <w:rFonts w:ascii="Verdana" w:hAnsi="Verdana" w:cs="Arial"/>
                <w:b/>
                <w:sz w:val="18"/>
                <w:szCs w:val="18"/>
              </w:rPr>
              <w:t xml:space="preserve">Do not </w:t>
            </w:r>
            <w:r w:rsidR="004D3EFD" w:rsidRPr="00DB6DCE">
              <w:rPr>
                <w:rFonts w:ascii="Verdana" w:hAnsi="Verdana" w:cs="Arial"/>
                <w:b/>
                <w:sz w:val="18"/>
                <w:szCs w:val="18"/>
              </w:rPr>
              <w:t>accept</w:t>
            </w:r>
          </w:p>
        </w:tc>
      </w:tr>
      <w:tr w:rsidR="0020236F" w:rsidRPr="00922836" w14:paraId="75F33B2C" w14:textId="77777777" w:rsidTr="003E0859">
        <w:trPr>
          <w:trHeight w:val="507"/>
        </w:trPr>
        <w:tc>
          <w:tcPr>
            <w:tcW w:w="7054" w:type="dxa"/>
            <w:vMerge/>
            <w:shd w:val="clear" w:color="auto" w:fill="auto"/>
            <w:vAlign w:val="center"/>
          </w:tcPr>
          <w:p w14:paraId="3C1951CF" w14:textId="77777777" w:rsidR="0020236F" w:rsidRPr="00922836" w:rsidRDefault="0020236F" w:rsidP="002023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jc w:val="center"/>
              <w:rPr>
                <w:rFonts w:ascii="Verdana" w:hAnsi="Verdana" w:cs="Arial"/>
                <w:sz w:val="19"/>
                <w:szCs w:val="19"/>
              </w:rPr>
            </w:pPr>
          </w:p>
        </w:tc>
        <w:tc>
          <w:tcPr>
            <w:tcW w:w="1200" w:type="dxa"/>
            <w:shd w:val="clear" w:color="auto" w:fill="auto"/>
            <w:vAlign w:val="center"/>
          </w:tcPr>
          <w:p w14:paraId="3264479E" w14:textId="77777777" w:rsidR="0020236F" w:rsidRPr="00922836" w:rsidRDefault="0020236F" w:rsidP="002023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sz w:val="19"/>
                <w:szCs w:val="19"/>
              </w:rPr>
            </w:pPr>
          </w:p>
        </w:tc>
        <w:tc>
          <w:tcPr>
            <w:tcW w:w="1839" w:type="dxa"/>
            <w:shd w:val="clear" w:color="auto" w:fill="auto"/>
            <w:vAlign w:val="center"/>
          </w:tcPr>
          <w:p w14:paraId="4C1C54EF" w14:textId="77777777" w:rsidR="0020236F" w:rsidRPr="00922836" w:rsidRDefault="0020236F" w:rsidP="002023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sz w:val="19"/>
                <w:szCs w:val="19"/>
              </w:rPr>
            </w:pPr>
          </w:p>
        </w:tc>
      </w:tr>
    </w:tbl>
    <w:p w14:paraId="0F320BD6" w14:textId="77777777" w:rsidR="004C3FA4" w:rsidRDefault="004C3FA4" w:rsidP="002023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rPr>
          <w:rFonts w:ascii="Verdana" w:hAnsi="Verdana" w:cs="Arial"/>
          <w:sz w:val="19"/>
          <w:szCs w:val="19"/>
        </w:rPr>
      </w:pPr>
    </w:p>
    <w:p w14:paraId="0DFCC62B" w14:textId="77777777" w:rsidR="0020236F" w:rsidRPr="00922836" w:rsidRDefault="00775C50" w:rsidP="002023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rPr>
          <w:rFonts w:ascii="Verdana" w:hAnsi="Verdana" w:cs="Arial"/>
          <w:sz w:val="19"/>
          <w:szCs w:val="19"/>
        </w:rPr>
      </w:pPr>
      <w:r>
        <w:rPr>
          <w:rFonts w:ascii="Verdana" w:hAnsi="Verdana" w:cs="Arial"/>
          <w:sz w:val="19"/>
          <w:szCs w:val="19"/>
        </w:rPr>
        <w:t>6</w:t>
      </w:r>
      <w:r w:rsidR="0020236F" w:rsidRPr="00922836">
        <w:rPr>
          <w:rFonts w:ascii="Verdana" w:hAnsi="Verdana" w:cs="Arial"/>
          <w:sz w:val="19"/>
          <w:szCs w:val="19"/>
        </w:rPr>
        <w:t>.</w:t>
      </w:r>
      <w:r w:rsidR="008D2454">
        <w:rPr>
          <w:rFonts w:ascii="Verdana" w:hAnsi="Verdana" w:cs="Arial"/>
          <w:sz w:val="19"/>
          <w:szCs w:val="19"/>
        </w:rPr>
        <w:t>6</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13"/>
        <w:gridCol w:w="1198"/>
        <w:gridCol w:w="1832"/>
      </w:tblGrid>
      <w:tr w:rsidR="0020236F" w:rsidRPr="00DB6DCE" w14:paraId="4DF8E803" w14:textId="77777777" w:rsidTr="003E0859">
        <w:tc>
          <w:tcPr>
            <w:tcW w:w="7054" w:type="dxa"/>
            <w:vMerge w:val="restart"/>
            <w:shd w:val="clear" w:color="auto" w:fill="auto"/>
            <w:vAlign w:val="center"/>
          </w:tcPr>
          <w:p w14:paraId="354B26A7" w14:textId="77777777" w:rsidR="0020236F" w:rsidRPr="00DB6DCE" w:rsidRDefault="0020236F" w:rsidP="002023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jc w:val="both"/>
              <w:rPr>
                <w:rFonts w:ascii="Verdana" w:hAnsi="Verdana" w:cs="Arial"/>
                <w:sz w:val="18"/>
                <w:szCs w:val="18"/>
              </w:rPr>
            </w:pPr>
            <w:r w:rsidRPr="00DB6DCE">
              <w:rPr>
                <w:rFonts w:ascii="Verdana" w:hAnsi="Verdana"/>
                <w:sz w:val="18"/>
                <w:szCs w:val="18"/>
              </w:rPr>
              <w:t>SITA reserves the right to; cancel or reject any proposal and not to award the proposal to the lowest bidder or award parts of the proposal to different bidders, or not to award the proposal at all.</w:t>
            </w:r>
          </w:p>
        </w:tc>
        <w:tc>
          <w:tcPr>
            <w:tcW w:w="1200" w:type="dxa"/>
            <w:shd w:val="clear" w:color="auto" w:fill="auto"/>
            <w:vAlign w:val="center"/>
          </w:tcPr>
          <w:p w14:paraId="1F16B601" w14:textId="77777777" w:rsidR="0020236F" w:rsidRPr="00DB6DCE" w:rsidRDefault="0020236F" w:rsidP="002023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b/>
                <w:sz w:val="18"/>
                <w:szCs w:val="18"/>
              </w:rPr>
            </w:pPr>
            <w:r w:rsidRPr="00DB6DCE">
              <w:rPr>
                <w:rFonts w:ascii="Verdana" w:hAnsi="Verdana" w:cs="Arial"/>
                <w:b/>
                <w:sz w:val="18"/>
                <w:szCs w:val="18"/>
              </w:rPr>
              <w:t>Accept</w:t>
            </w:r>
          </w:p>
        </w:tc>
        <w:tc>
          <w:tcPr>
            <w:tcW w:w="1839" w:type="dxa"/>
            <w:shd w:val="clear" w:color="auto" w:fill="auto"/>
            <w:vAlign w:val="center"/>
          </w:tcPr>
          <w:p w14:paraId="4550F5F7" w14:textId="77777777" w:rsidR="0020236F" w:rsidRPr="00DB6DCE" w:rsidRDefault="0020236F" w:rsidP="002023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b/>
                <w:sz w:val="18"/>
                <w:szCs w:val="18"/>
              </w:rPr>
            </w:pPr>
            <w:r w:rsidRPr="00DB6DCE">
              <w:rPr>
                <w:rFonts w:ascii="Verdana" w:hAnsi="Verdana" w:cs="Arial"/>
                <w:b/>
                <w:sz w:val="18"/>
                <w:szCs w:val="18"/>
              </w:rPr>
              <w:t xml:space="preserve">Do not </w:t>
            </w:r>
            <w:r w:rsidR="004D3EFD" w:rsidRPr="00DB6DCE">
              <w:rPr>
                <w:rFonts w:ascii="Verdana" w:hAnsi="Verdana" w:cs="Arial"/>
                <w:b/>
                <w:sz w:val="18"/>
                <w:szCs w:val="18"/>
              </w:rPr>
              <w:t>accept</w:t>
            </w:r>
          </w:p>
        </w:tc>
      </w:tr>
      <w:tr w:rsidR="0020236F" w:rsidRPr="00922836" w14:paraId="7878C289" w14:textId="77777777" w:rsidTr="003E0859">
        <w:trPr>
          <w:trHeight w:val="507"/>
        </w:trPr>
        <w:tc>
          <w:tcPr>
            <w:tcW w:w="7054" w:type="dxa"/>
            <w:vMerge/>
            <w:shd w:val="clear" w:color="auto" w:fill="auto"/>
            <w:vAlign w:val="center"/>
          </w:tcPr>
          <w:p w14:paraId="60E9886A" w14:textId="77777777" w:rsidR="0020236F" w:rsidRPr="00922836" w:rsidRDefault="0020236F" w:rsidP="002023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jc w:val="center"/>
              <w:rPr>
                <w:rFonts w:ascii="Verdana" w:hAnsi="Verdana" w:cs="Arial"/>
                <w:sz w:val="19"/>
                <w:szCs w:val="19"/>
              </w:rPr>
            </w:pPr>
          </w:p>
        </w:tc>
        <w:tc>
          <w:tcPr>
            <w:tcW w:w="1200" w:type="dxa"/>
            <w:shd w:val="clear" w:color="auto" w:fill="auto"/>
            <w:vAlign w:val="center"/>
          </w:tcPr>
          <w:p w14:paraId="7A2335BA" w14:textId="77777777" w:rsidR="0020236F" w:rsidRPr="00922836" w:rsidRDefault="0020236F" w:rsidP="002023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sz w:val="19"/>
                <w:szCs w:val="19"/>
              </w:rPr>
            </w:pPr>
          </w:p>
        </w:tc>
        <w:tc>
          <w:tcPr>
            <w:tcW w:w="1839" w:type="dxa"/>
            <w:shd w:val="clear" w:color="auto" w:fill="auto"/>
            <w:vAlign w:val="center"/>
          </w:tcPr>
          <w:p w14:paraId="33D11E00" w14:textId="77777777" w:rsidR="0020236F" w:rsidRPr="00922836" w:rsidRDefault="0020236F" w:rsidP="002023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sz w:val="19"/>
                <w:szCs w:val="19"/>
              </w:rPr>
            </w:pPr>
          </w:p>
        </w:tc>
      </w:tr>
    </w:tbl>
    <w:p w14:paraId="4BCBE81F" w14:textId="77777777" w:rsidR="00B07F90" w:rsidRPr="00922836" w:rsidRDefault="00B07F90" w:rsidP="00932312">
      <w:pPr>
        <w:pStyle w:val="NoSpacing"/>
      </w:pPr>
    </w:p>
    <w:p w14:paraId="6894CBE5" w14:textId="77777777" w:rsidR="0020236F" w:rsidRPr="00922836" w:rsidRDefault="00775C50" w:rsidP="002023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rPr>
          <w:rFonts w:ascii="Verdana" w:hAnsi="Verdana" w:cs="Arial"/>
          <w:sz w:val="19"/>
          <w:szCs w:val="19"/>
        </w:rPr>
      </w:pPr>
      <w:r>
        <w:rPr>
          <w:rFonts w:ascii="Verdana" w:hAnsi="Verdana" w:cs="Arial"/>
          <w:sz w:val="19"/>
          <w:szCs w:val="19"/>
        </w:rPr>
        <w:t>6</w:t>
      </w:r>
      <w:r w:rsidR="008D7D55" w:rsidRPr="00922836">
        <w:rPr>
          <w:rFonts w:ascii="Verdana" w:hAnsi="Verdana" w:cs="Arial"/>
          <w:sz w:val="19"/>
          <w:szCs w:val="19"/>
        </w:rPr>
        <w:t>.</w:t>
      </w:r>
      <w:r w:rsidR="008D2454">
        <w:rPr>
          <w:rFonts w:ascii="Verdana" w:hAnsi="Verdana" w:cs="Arial"/>
          <w:sz w:val="19"/>
          <w:szCs w:val="19"/>
        </w:rPr>
        <w:t>7</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13"/>
        <w:gridCol w:w="1198"/>
        <w:gridCol w:w="1832"/>
      </w:tblGrid>
      <w:tr w:rsidR="0020236F" w:rsidRPr="00DB6DCE" w14:paraId="665C288A" w14:textId="77777777" w:rsidTr="003E0859">
        <w:tc>
          <w:tcPr>
            <w:tcW w:w="7054" w:type="dxa"/>
            <w:vMerge w:val="restart"/>
            <w:shd w:val="clear" w:color="auto" w:fill="auto"/>
            <w:vAlign w:val="center"/>
          </w:tcPr>
          <w:p w14:paraId="2F5EF9D7" w14:textId="77777777" w:rsidR="0020236F" w:rsidRPr="00DB6DCE" w:rsidRDefault="004F6D51" w:rsidP="002023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jc w:val="both"/>
              <w:rPr>
                <w:rFonts w:ascii="Verdana" w:hAnsi="Verdana" w:cs="Arial"/>
                <w:sz w:val="18"/>
                <w:szCs w:val="18"/>
              </w:rPr>
            </w:pPr>
            <w:r w:rsidRPr="00DB6DCE">
              <w:rPr>
                <w:rFonts w:ascii="Verdana" w:hAnsi="Verdana"/>
                <w:sz w:val="18"/>
                <w:szCs w:val="18"/>
              </w:rPr>
              <w:t>Where applicable, bidders who are distributors, resellers and installers of network equipment are required to submit back-to-back agreements and service level agreements with their principals.</w:t>
            </w:r>
          </w:p>
        </w:tc>
        <w:tc>
          <w:tcPr>
            <w:tcW w:w="1200" w:type="dxa"/>
            <w:shd w:val="clear" w:color="auto" w:fill="auto"/>
            <w:vAlign w:val="center"/>
          </w:tcPr>
          <w:p w14:paraId="69A38B4A" w14:textId="77777777" w:rsidR="0020236F" w:rsidRPr="00DB6DCE" w:rsidRDefault="0020236F" w:rsidP="002023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b/>
                <w:sz w:val="18"/>
                <w:szCs w:val="18"/>
              </w:rPr>
            </w:pPr>
            <w:r w:rsidRPr="00DB6DCE">
              <w:rPr>
                <w:rFonts w:ascii="Verdana" w:hAnsi="Verdana" w:cs="Arial"/>
                <w:b/>
                <w:sz w:val="18"/>
                <w:szCs w:val="18"/>
              </w:rPr>
              <w:t>Accept</w:t>
            </w:r>
          </w:p>
        </w:tc>
        <w:tc>
          <w:tcPr>
            <w:tcW w:w="1839" w:type="dxa"/>
            <w:shd w:val="clear" w:color="auto" w:fill="auto"/>
            <w:vAlign w:val="center"/>
          </w:tcPr>
          <w:p w14:paraId="42237C16" w14:textId="77777777" w:rsidR="0020236F" w:rsidRPr="00DB6DCE" w:rsidRDefault="0020236F" w:rsidP="002023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b/>
                <w:sz w:val="18"/>
                <w:szCs w:val="18"/>
              </w:rPr>
            </w:pPr>
            <w:r w:rsidRPr="00DB6DCE">
              <w:rPr>
                <w:rFonts w:ascii="Verdana" w:hAnsi="Verdana" w:cs="Arial"/>
                <w:b/>
                <w:sz w:val="18"/>
                <w:szCs w:val="18"/>
              </w:rPr>
              <w:t xml:space="preserve">Do not </w:t>
            </w:r>
            <w:r w:rsidR="004D3EFD" w:rsidRPr="00DB6DCE">
              <w:rPr>
                <w:rFonts w:ascii="Verdana" w:hAnsi="Verdana" w:cs="Arial"/>
                <w:b/>
                <w:sz w:val="18"/>
                <w:szCs w:val="18"/>
              </w:rPr>
              <w:t>accept</w:t>
            </w:r>
          </w:p>
        </w:tc>
      </w:tr>
      <w:tr w:rsidR="0020236F" w:rsidRPr="00922836" w14:paraId="30E03EB5" w14:textId="77777777" w:rsidTr="003E0859">
        <w:trPr>
          <w:trHeight w:val="507"/>
        </w:trPr>
        <w:tc>
          <w:tcPr>
            <w:tcW w:w="7054" w:type="dxa"/>
            <w:vMerge/>
            <w:shd w:val="clear" w:color="auto" w:fill="auto"/>
            <w:vAlign w:val="center"/>
          </w:tcPr>
          <w:p w14:paraId="788C1A16" w14:textId="77777777" w:rsidR="0020236F" w:rsidRPr="00922836" w:rsidRDefault="0020236F" w:rsidP="002023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jc w:val="center"/>
              <w:rPr>
                <w:rFonts w:ascii="Verdana" w:hAnsi="Verdana" w:cs="Arial"/>
                <w:sz w:val="19"/>
                <w:szCs w:val="19"/>
              </w:rPr>
            </w:pPr>
          </w:p>
        </w:tc>
        <w:tc>
          <w:tcPr>
            <w:tcW w:w="1200" w:type="dxa"/>
            <w:shd w:val="clear" w:color="auto" w:fill="auto"/>
            <w:vAlign w:val="center"/>
          </w:tcPr>
          <w:p w14:paraId="31D1A3AC" w14:textId="77777777" w:rsidR="0020236F" w:rsidRPr="00922836" w:rsidRDefault="0020236F" w:rsidP="002023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sz w:val="19"/>
                <w:szCs w:val="19"/>
              </w:rPr>
            </w:pPr>
          </w:p>
        </w:tc>
        <w:tc>
          <w:tcPr>
            <w:tcW w:w="1839" w:type="dxa"/>
            <w:shd w:val="clear" w:color="auto" w:fill="auto"/>
            <w:vAlign w:val="center"/>
          </w:tcPr>
          <w:p w14:paraId="5280C3B1" w14:textId="77777777" w:rsidR="0020236F" w:rsidRPr="00922836" w:rsidRDefault="0020236F" w:rsidP="002023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sz w:val="19"/>
                <w:szCs w:val="19"/>
              </w:rPr>
            </w:pPr>
          </w:p>
        </w:tc>
      </w:tr>
    </w:tbl>
    <w:p w14:paraId="25D284B1" w14:textId="77777777" w:rsidR="00EB2E86" w:rsidRDefault="00EB2E86" w:rsidP="00932312">
      <w:pPr>
        <w:pStyle w:val="NoSpacing"/>
      </w:pPr>
    </w:p>
    <w:p w14:paraId="18393319" w14:textId="77777777" w:rsidR="0020236F" w:rsidRPr="00922836" w:rsidRDefault="00775C50" w:rsidP="002023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rPr>
          <w:rFonts w:ascii="Verdana" w:hAnsi="Verdana" w:cs="Arial"/>
          <w:sz w:val="19"/>
          <w:szCs w:val="19"/>
        </w:rPr>
      </w:pPr>
      <w:r>
        <w:rPr>
          <w:rFonts w:ascii="Verdana" w:hAnsi="Verdana" w:cs="Arial"/>
          <w:sz w:val="19"/>
          <w:szCs w:val="19"/>
        </w:rPr>
        <w:t>6</w:t>
      </w:r>
      <w:r w:rsidR="008D7D55" w:rsidRPr="00922836">
        <w:rPr>
          <w:rFonts w:ascii="Verdana" w:hAnsi="Verdana" w:cs="Arial"/>
          <w:sz w:val="19"/>
          <w:szCs w:val="19"/>
        </w:rPr>
        <w:t>.</w:t>
      </w:r>
      <w:r w:rsidR="008D2454">
        <w:rPr>
          <w:rFonts w:ascii="Verdana" w:hAnsi="Verdana" w:cs="Arial"/>
          <w:sz w:val="19"/>
          <w:szCs w:val="19"/>
        </w:rPr>
        <w:t>8</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13"/>
        <w:gridCol w:w="1198"/>
        <w:gridCol w:w="1832"/>
      </w:tblGrid>
      <w:tr w:rsidR="0020236F" w:rsidRPr="00DB6DCE" w14:paraId="03697A5E" w14:textId="77777777" w:rsidTr="003E0859">
        <w:tc>
          <w:tcPr>
            <w:tcW w:w="7054" w:type="dxa"/>
            <w:vMerge w:val="restart"/>
            <w:shd w:val="clear" w:color="auto" w:fill="auto"/>
            <w:vAlign w:val="center"/>
          </w:tcPr>
          <w:p w14:paraId="656A13C8" w14:textId="77777777" w:rsidR="0020236F" w:rsidRPr="00DB6DCE" w:rsidRDefault="0020236F" w:rsidP="002023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jc w:val="both"/>
              <w:rPr>
                <w:rFonts w:ascii="Verdana" w:hAnsi="Verdana" w:cs="Arial"/>
                <w:sz w:val="18"/>
                <w:szCs w:val="18"/>
              </w:rPr>
            </w:pPr>
            <w:r w:rsidRPr="00DB6DCE">
              <w:rPr>
                <w:rFonts w:ascii="Verdana" w:hAnsi="Verdana"/>
                <w:sz w:val="18"/>
                <w:szCs w:val="18"/>
              </w:rPr>
              <w:t xml:space="preserve">By submitting a </w:t>
            </w:r>
            <w:r w:rsidR="00753B72">
              <w:rPr>
                <w:rFonts w:ascii="Verdana" w:hAnsi="Verdana"/>
                <w:sz w:val="18"/>
                <w:szCs w:val="18"/>
              </w:rPr>
              <w:t>proposal in response to this RFB</w:t>
            </w:r>
            <w:r w:rsidRPr="00DB6DCE">
              <w:rPr>
                <w:rFonts w:ascii="Verdana" w:hAnsi="Verdana"/>
                <w:sz w:val="18"/>
                <w:szCs w:val="18"/>
              </w:rPr>
              <w:t>, the bidders accept the evaluation criteria as it stands.</w:t>
            </w:r>
          </w:p>
        </w:tc>
        <w:tc>
          <w:tcPr>
            <w:tcW w:w="1200" w:type="dxa"/>
            <w:shd w:val="clear" w:color="auto" w:fill="auto"/>
            <w:vAlign w:val="center"/>
          </w:tcPr>
          <w:p w14:paraId="3185C75C" w14:textId="77777777" w:rsidR="0020236F" w:rsidRPr="00DB6DCE" w:rsidRDefault="0020236F" w:rsidP="002023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b/>
                <w:sz w:val="18"/>
                <w:szCs w:val="18"/>
              </w:rPr>
            </w:pPr>
            <w:r w:rsidRPr="00DB6DCE">
              <w:rPr>
                <w:rFonts w:ascii="Verdana" w:hAnsi="Verdana" w:cs="Arial"/>
                <w:b/>
                <w:sz w:val="18"/>
                <w:szCs w:val="18"/>
              </w:rPr>
              <w:t>Accept</w:t>
            </w:r>
          </w:p>
        </w:tc>
        <w:tc>
          <w:tcPr>
            <w:tcW w:w="1839" w:type="dxa"/>
            <w:shd w:val="clear" w:color="auto" w:fill="auto"/>
            <w:vAlign w:val="center"/>
          </w:tcPr>
          <w:p w14:paraId="743DD6E1" w14:textId="77777777" w:rsidR="0020236F" w:rsidRPr="00DB6DCE" w:rsidRDefault="0020236F" w:rsidP="002023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b/>
                <w:sz w:val="18"/>
                <w:szCs w:val="18"/>
              </w:rPr>
            </w:pPr>
            <w:r w:rsidRPr="00DB6DCE">
              <w:rPr>
                <w:rFonts w:ascii="Verdana" w:hAnsi="Verdana" w:cs="Arial"/>
                <w:b/>
                <w:sz w:val="18"/>
                <w:szCs w:val="18"/>
              </w:rPr>
              <w:t xml:space="preserve">Do not </w:t>
            </w:r>
            <w:r w:rsidR="004D3EFD" w:rsidRPr="00DB6DCE">
              <w:rPr>
                <w:rFonts w:ascii="Verdana" w:hAnsi="Verdana" w:cs="Arial"/>
                <w:b/>
                <w:sz w:val="18"/>
                <w:szCs w:val="18"/>
              </w:rPr>
              <w:t>accept</w:t>
            </w:r>
          </w:p>
        </w:tc>
      </w:tr>
      <w:tr w:rsidR="0020236F" w:rsidRPr="00922836" w14:paraId="342BDE3E" w14:textId="77777777" w:rsidTr="003E0859">
        <w:trPr>
          <w:trHeight w:val="507"/>
        </w:trPr>
        <w:tc>
          <w:tcPr>
            <w:tcW w:w="7054" w:type="dxa"/>
            <w:vMerge/>
            <w:shd w:val="clear" w:color="auto" w:fill="auto"/>
            <w:vAlign w:val="center"/>
          </w:tcPr>
          <w:p w14:paraId="008808BF" w14:textId="77777777" w:rsidR="0020236F" w:rsidRPr="00922836" w:rsidRDefault="0020236F" w:rsidP="002023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jc w:val="center"/>
              <w:rPr>
                <w:rFonts w:ascii="Verdana" w:hAnsi="Verdana" w:cs="Arial"/>
                <w:sz w:val="19"/>
                <w:szCs w:val="19"/>
              </w:rPr>
            </w:pPr>
          </w:p>
        </w:tc>
        <w:tc>
          <w:tcPr>
            <w:tcW w:w="1200" w:type="dxa"/>
            <w:shd w:val="clear" w:color="auto" w:fill="auto"/>
            <w:vAlign w:val="center"/>
          </w:tcPr>
          <w:p w14:paraId="7DC43B62" w14:textId="77777777" w:rsidR="0020236F" w:rsidRPr="00922836" w:rsidRDefault="0020236F" w:rsidP="002023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sz w:val="19"/>
                <w:szCs w:val="19"/>
              </w:rPr>
            </w:pPr>
          </w:p>
        </w:tc>
        <w:tc>
          <w:tcPr>
            <w:tcW w:w="1839" w:type="dxa"/>
            <w:shd w:val="clear" w:color="auto" w:fill="auto"/>
            <w:vAlign w:val="center"/>
          </w:tcPr>
          <w:p w14:paraId="6C27210D" w14:textId="77777777" w:rsidR="0020236F" w:rsidRPr="00922836" w:rsidRDefault="0020236F" w:rsidP="002023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sz w:val="19"/>
                <w:szCs w:val="19"/>
              </w:rPr>
            </w:pPr>
          </w:p>
        </w:tc>
      </w:tr>
    </w:tbl>
    <w:p w14:paraId="11F9C75E" w14:textId="77777777" w:rsidR="003E4522" w:rsidRDefault="003E4522" w:rsidP="00932312">
      <w:pPr>
        <w:pStyle w:val="NoSpacing"/>
      </w:pPr>
    </w:p>
    <w:p w14:paraId="366228A2" w14:textId="77777777" w:rsidR="0020236F" w:rsidRPr="00922836" w:rsidRDefault="00775C50" w:rsidP="002023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rPr>
          <w:rFonts w:ascii="Verdana" w:hAnsi="Verdana" w:cs="Arial"/>
          <w:sz w:val="19"/>
          <w:szCs w:val="19"/>
        </w:rPr>
      </w:pPr>
      <w:r>
        <w:rPr>
          <w:rFonts w:ascii="Verdana" w:hAnsi="Verdana" w:cs="Arial"/>
          <w:sz w:val="19"/>
          <w:szCs w:val="19"/>
        </w:rPr>
        <w:t>6</w:t>
      </w:r>
      <w:r w:rsidR="008D7D55" w:rsidRPr="00922836">
        <w:rPr>
          <w:rFonts w:ascii="Verdana" w:hAnsi="Verdana" w:cs="Arial"/>
          <w:sz w:val="19"/>
          <w:szCs w:val="19"/>
        </w:rPr>
        <w:t>.</w:t>
      </w:r>
      <w:r w:rsidR="008D2454">
        <w:rPr>
          <w:rFonts w:ascii="Verdana" w:hAnsi="Verdana" w:cs="Arial"/>
          <w:sz w:val="19"/>
          <w:szCs w:val="19"/>
        </w:rPr>
        <w:t>9</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13"/>
        <w:gridCol w:w="1198"/>
        <w:gridCol w:w="1832"/>
      </w:tblGrid>
      <w:tr w:rsidR="0020236F" w:rsidRPr="00DB6DCE" w14:paraId="4A7424EB" w14:textId="77777777" w:rsidTr="003E0859">
        <w:tc>
          <w:tcPr>
            <w:tcW w:w="7054" w:type="dxa"/>
            <w:vMerge w:val="restart"/>
            <w:shd w:val="clear" w:color="auto" w:fill="auto"/>
            <w:vAlign w:val="center"/>
          </w:tcPr>
          <w:p w14:paraId="6EBD8D44" w14:textId="77777777" w:rsidR="0020236F" w:rsidRPr="00DB6DCE" w:rsidRDefault="0020236F" w:rsidP="002023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jc w:val="both"/>
              <w:rPr>
                <w:rFonts w:ascii="Verdana" w:hAnsi="Verdana" w:cs="Arial"/>
                <w:sz w:val="18"/>
                <w:szCs w:val="18"/>
              </w:rPr>
            </w:pPr>
            <w:r w:rsidRPr="00DB6DCE">
              <w:rPr>
                <w:rFonts w:ascii="Verdana" w:hAnsi="Verdana"/>
                <w:sz w:val="18"/>
                <w:szCs w:val="18"/>
              </w:rPr>
              <w:t>Where applicable, SITA reserves the right to conduct benchmarks on product/services offered during and after the evaluation.</w:t>
            </w:r>
          </w:p>
        </w:tc>
        <w:tc>
          <w:tcPr>
            <w:tcW w:w="1200" w:type="dxa"/>
            <w:shd w:val="clear" w:color="auto" w:fill="auto"/>
            <w:vAlign w:val="center"/>
          </w:tcPr>
          <w:p w14:paraId="78E14F4E" w14:textId="77777777" w:rsidR="0020236F" w:rsidRPr="00DB6DCE" w:rsidRDefault="0020236F" w:rsidP="002023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b/>
                <w:sz w:val="18"/>
                <w:szCs w:val="18"/>
              </w:rPr>
            </w:pPr>
            <w:r w:rsidRPr="00DB6DCE">
              <w:rPr>
                <w:rFonts w:ascii="Verdana" w:hAnsi="Verdana" w:cs="Arial"/>
                <w:b/>
                <w:sz w:val="18"/>
                <w:szCs w:val="18"/>
              </w:rPr>
              <w:t>Accept</w:t>
            </w:r>
          </w:p>
        </w:tc>
        <w:tc>
          <w:tcPr>
            <w:tcW w:w="1839" w:type="dxa"/>
            <w:shd w:val="clear" w:color="auto" w:fill="auto"/>
            <w:vAlign w:val="center"/>
          </w:tcPr>
          <w:p w14:paraId="76AC48DC" w14:textId="77777777" w:rsidR="0020236F" w:rsidRPr="00DB6DCE" w:rsidRDefault="0020236F" w:rsidP="002023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b/>
                <w:sz w:val="18"/>
                <w:szCs w:val="18"/>
              </w:rPr>
            </w:pPr>
            <w:r w:rsidRPr="00DB6DCE">
              <w:rPr>
                <w:rFonts w:ascii="Verdana" w:hAnsi="Verdana" w:cs="Arial"/>
                <w:b/>
                <w:sz w:val="18"/>
                <w:szCs w:val="18"/>
              </w:rPr>
              <w:t xml:space="preserve">Do not </w:t>
            </w:r>
            <w:r w:rsidR="004D3EFD" w:rsidRPr="00DB6DCE">
              <w:rPr>
                <w:rFonts w:ascii="Verdana" w:hAnsi="Verdana" w:cs="Arial"/>
                <w:b/>
                <w:sz w:val="18"/>
                <w:szCs w:val="18"/>
              </w:rPr>
              <w:t>accept</w:t>
            </w:r>
          </w:p>
        </w:tc>
      </w:tr>
      <w:tr w:rsidR="0020236F" w:rsidRPr="00922836" w14:paraId="619190A4" w14:textId="77777777" w:rsidTr="003E0859">
        <w:trPr>
          <w:trHeight w:val="677"/>
        </w:trPr>
        <w:tc>
          <w:tcPr>
            <w:tcW w:w="7054" w:type="dxa"/>
            <w:vMerge/>
            <w:shd w:val="clear" w:color="auto" w:fill="auto"/>
            <w:vAlign w:val="center"/>
          </w:tcPr>
          <w:p w14:paraId="64B93518" w14:textId="77777777" w:rsidR="0020236F" w:rsidRPr="00922836" w:rsidRDefault="0020236F" w:rsidP="002023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jc w:val="center"/>
              <w:rPr>
                <w:rFonts w:ascii="Verdana" w:hAnsi="Verdana" w:cs="Arial"/>
                <w:sz w:val="19"/>
                <w:szCs w:val="19"/>
              </w:rPr>
            </w:pPr>
          </w:p>
        </w:tc>
        <w:tc>
          <w:tcPr>
            <w:tcW w:w="1200" w:type="dxa"/>
            <w:shd w:val="clear" w:color="auto" w:fill="auto"/>
            <w:vAlign w:val="center"/>
          </w:tcPr>
          <w:p w14:paraId="3036BEE0" w14:textId="77777777" w:rsidR="0020236F" w:rsidRPr="00922836" w:rsidRDefault="0020236F" w:rsidP="002023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sz w:val="19"/>
                <w:szCs w:val="19"/>
              </w:rPr>
            </w:pPr>
          </w:p>
        </w:tc>
        <w:tc>
          <w:tcPr>
            <w:tcW w:w="1839" w:type="dxa"/>
            <w:shd w:val="clear" w:color="auto" w:fill="auto"/>
            <w:vAlign w:val="center"/>
          </w:tcPr>
          <w:p w14:paraId="3F455318" w14:textId="77777777" w:rsidR="0020236F" w:rsidRPr="00922836" w:rsidRDefault="0020236F" w:rsidP="002023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sz w:val="19"/>
                <w:szCs w:val="19"/>
              </w:rPr>
            </w:pPr>
          </w:p>
        </w:tc>
      </w:tr>
    </w:tbl>
    <w:p w14:paraId="2866C403" w14:textId="77777777" w:rsidR="0020236F" w:rsidRPr="00922836" w:rsidRDefault="0020236F" w:rsidP="00932312">
      <w:pPr>
        <w:pStyle w:val="NoSpacing"/>
      </w:pPr>
    </w:p>
    <w:p w14:paraId="097A782A" w14:textId="77777777" w:rsidR="0020236F" w:rsidRPr="00922836" w:rsidRDefault="00775C50" w:rsidP="002023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rPr>
          <w:rFonts w:ascii="Verdana" w:hAnsi="Verdana" w:cs="Arial"/>
          <w:sz w:val="19"/>
          <w:szCs w:val="19"/>
        </w:rPr>
      </w:pPr>
      <w:r>
        <w:rPr>
          <w:rFonts w:ascii="Verdana" w:hAnsi="Verdana" w:cs="Arial"/>
          <w:sz w:val="19"/>
          <w:szCs w:val="19"/>
        </w:rPr>
        <w:t>6</w:t>
      </w:r>
      <w:r w:rsidR="008D2454">
        <w:rPr>
          <w:rFonts w:ascii="Verdana" w:hAnsi="Verdana" w:cs="Arial"/>
          <w:sz w:val="19"/>
          <w:szCs w:val="19"/>
        </w:rPr>
        <w:t>.10</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13"/>
        <w:gridCol w:w="1198"/>
        <w:gridCol w:w="1832"/>
      </w:tblGrid>
      <w:tr w:rsidR="0020236F" w:rsidRPr="00DB6DCE" w14:paraId="0474E4D5" w14:textId="77777777" w:rsidTr="003E0859">
        <w:tc>
          <w:tcPr>
            <w:tcW w:w="7054" w:type="dxa"/>
            <w:vMerge w:val="restart"/>
            <w:shd w:val="clear" w:color="auto" w:fill="auto"/>
            <w:vAlign w:val="center"/>
          </w:tcPr>
          <w:p w14:paraId="3A60AB44" w14:textId="77777777" w:rsidR="0020236F" w:rsidRPr="00DB6DCE" w:rsidRDefault="0020236F" w:rsidP="002023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jc w:val="both"/>
              <w:rPr>
                <w:rFonts w:ascii="Verdana" w:hAnsi="Verdana" w:cs="Arial"/>
                <w:sz w:val="18"/>
                <w:szCs w:val="18"/>
              </w:rPr>
            </w:pPr>
            <w:r w:rsidRPr="00DB6DCE">
              <w:rPr>
                <w:rFonts w:ascii="Verdana" w:hAnsi="Verdana"/>
                <w:sz w:val="18"/>
                <w:szCs w:val="18"/>
              </w:rPr>
              <w:t>SITA reserves the right to conduct a pre</w:t>
            </w:r>
            <w:r w:rsidRPr="00DB6DCE">
              <w:rPr>
                <w:rFonts w:ascii="Verdana" w:hAnsi="Verdana"/>
                <w:sz w:val="18"/>
                <w:szCs w:val="18"/>
              </w:rPr>
              <w:noBreakHyphen/>
            </w:r>
            <w:r w:rsidR="00FB74BB" w:rsidRPr="00DB6DCE">
              <w:rPr>
                <w:rFonts w:ascii="Verdana" w:hAnsi="Verdana"/>
                <w:sz w:val="18"/>
                <w:szCs w:val="18"/>
              </w:rPr>
              <w:t>award’s</w:t>
            </w:r>
            <w:r w:rsidRPr="00DB6DCE">
              <w:rPr>
                <w:rFonts w:ascii="Verdana" w:hAnsi="Verdana"/>
                <w:sz w:val="18"/>
                <w:szCs w:val="18"/>
              </w:rPr>
              <w:t xml:space="preserve"> survey during the source selection process to evaluate contractors' capabilities to meet the r</w:t>
            </w:r>
            <w:r w:rsidR="00753B72">
              <w:rPr>
                <w:rFonts w:ascii="Verdana" w:hAnsi="Verdana"/>
                <w:sz w:val="18"/>
                <w:szCs w:val="18"/>
              </w:rPr>
              <w:t>equirements specified in the RFB</w:t>
            </w:r>
            <w:r w:rsidRPr="00DB6DCE">
              <w:rPr>
                <w:rFonts w:ascii="Verdana" w:hAnsi="Verdana"/>
                <w:sz w:val="18"/>
                <w:szCs w:val="18"/>
              </w:rPr>
              <w:t xml:space="preserve"> and supporting documents.</w:t>
            </w:r>
          </w:p>
        </w:tc>
        <w:tc>
          <w:tcPr>
            <w:tcW w:w="1200" w:type="dxa"/>
            <w:shd w:val="clear" w:color="auto" w:fill="auto"/>
            <w:vAlign w:val="center"/>
          </w:tcPr>
          <w:p w14:paraId="29971889" w14:textId="77777777" w:rsidR="0020236F" w:rsidRPr="00DB6DCE" w:rsidRDefault="0020236F" w:rsidP="002023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b/>
                <w:sz w:val="18"/>
                <w:szCs w:val="18"/>
              </w:rPr>
            </w:pPr>
            <w:r w:rsidRPr="00DB6DCE">
              <w:rPr>
                <w:rFonts w:ascii="Verdana" w:hAnsi="Verdana" w:cs="Arial"/>
                <w:b/>
                <w:sz w:val="18"/>
                <w:szCs w:val="18"/>
              </w:rPr>
              <w:t>Accept</w:t>
            </w:r>
          </w:p>
        </w:tc>
        <w:tc>
          <w:tcPr>
            <w:tcW w:w="1839" w:type="dxa"/>
            <w:shd w:val="clear" w:color="auto" w:fill="auto"/>
            <w:vAlign w:val="center"/>
          </w:tcPr>
          <w:p w14:paraId="24950887" w14:textId="77777777" w:rsidR="0020236F" w:rsidRPr="00DB6DCE" w:rsidRDefault="0020236F" w:rsidP="002023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b/>
                <w:sz w:val="18"/>
                <w:szCs w:val="18"/>
              </w:rPr>
            </w:pPr>
            <w:r w:rsidRPr="00DB6DCE">
              <w:rPr>
                <w:rFonts w:ascii="Verdana" w:hAnsi="Verdana" w:cs="Arial"/>
                <w:b/>
                <w:sz w:val="18"/>
                <w:szCs w:val="18"/>
              </w:rPr>
              <w:t xml:space="preserve">Do not </w:t>
            </w:r>
            <w:r w:rsidR="004D3EFD" w:rsidRPr="00DB6DCE">
              <w:rPr>
                <w:rFonts w:ascii="Verdana" w:hAnsi="Verdana" w:cs="Arial"/>
                <w:b/>
                <w:sz w:val="18"/>
                <w:szCs w:val="18"/>
              </w:rPr>
              <w:t>accept</w:t>
            </w:r>
          </w:p>
        </w:tc>
      </w:tr>
      <w:tr w:rsidR="0020236F" w:rsidRPr="00922836" w14:paraId="4327A3C2" w14:textId="77777777" w:rsidTr="003E0859">
        <w:trPr>
          <w:trHeight w:val="955"/>
        </w:trPr>
        <w:tc>
          <w:tcPr>
            <w:tcW w:w="7054" w:type="dxa"/>
            <w:vMerge/>
            <w:shd w:val="clear" w:color="auto" w:fill="auto"/>
            <w:vAlign w:val="center"/>
          </w:tcPr>
          <w:p w14:paraId="137B854A" w14:textId="77777777" w:rsidR="0020236F" w:rsidRPr="00922836" w:rsidRDefault="0020236F" w:rsidP="002023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jc w:val="center"/>
              <w:rPr>
                <w:rFonts w:ascii="Verdana" w:hAnsi="Verdana" w:cs="Arial"/>
                <w:sz w:val="19"/>
                <w:szCs w:val="19"/>
              </w:rPr>
            </w:pPr>
          </w:p>
        </w:tc>
        <w:tc>
          <w:tcPr>
            <w:tcW w:w="1200" w:type="dxa"/>
            <w:shd w:val="clear" w:color="auto" w:fill="auto"/>
            <w:vAlign w:val="center"/>
          </w:tcPr>
          <w:p w14:paraId="04B52D6C" w14:textId="77777777" w:rsidR="0020236F" w:rsidRPr="00922836" w:rsidRDefault="0020236F" w:rsidP="002023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sz w:val="19"/>
                <w:szCs w:val="19"/>
              </w:rPr>
            </w:pPr>
          </w:p>
        </w:tc>
        <w:tc>
          <w:tcPr>
            <w:tcW w:w="1839" w:type="dxa"/>
            <w:shd w:val="clear" w:color="auto" w:fill="auto"/>
            <w:vAlign w:val="center"/>
          </w:tcPr>
          <w:p w14:paraId="359C2AED" w14:textId="77777777" w:rsidR="0020236F" w:rsidRPr="00922836" w:rsidRDefault="0020236F" w:rsidP="002023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sz w:val="19"/>
                <w:szCs w:val="19"/>
              </w:rPr>
            </w:pPr>
          </w:p>
        </w:tc>
      </w:tr>
    </w:tbl>
    <w:p w14:paraId="62C22543" w14:textId="77777777" w:rsidR="00922836" w:rsidRDefault="00922836" w:rsidP="00932312">
      <w:pPr>
        <w:pStyle w:val="NoSpacing"/>
      </w:pPr>
    </w:p>
    <w:p w14:paraId="4D1C68BC" w14:textId="77777777" w:rsidR="0020236F" w:rsidRPr="00922836" w:rsidRDefault="00775C50" w:rsidP="002023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rPr>
          <w:rFonts w:ascii="Verdana" w:hAnsi="Verdana" w:cs="Arial"/>
          <w:sz w:val="19"/>
          <w:szCs w:val="19"/>
        </w:rPr>
      </w:pPr>
      <w:r>
        <w:rPr>
          <w:rFonts w:ascii="Verdana" w:hAnsi="Verdana" w:cs="Arial"/>
          <w:sz w:val="19"/>
          <w:szCs w:val="19"/>
        </w:rPr>
        <w:t>6</w:t>
      </w:r>
      <w:r w:rsidR="008D7D55" w:rsidRPr="00922836">
        <w:rPr>
          <w:rFonts w:ascii="Verdana" w:hAnsi="Verdana" w:cs="Arial"/>
          <w:sz w:val="19"/>
          <w:szCs w:val="19"/>
        </w:rPr>
        <w:t>.1</w:t>
      </w:r>
      <w:r w:rsidR="008D2454">
        <w:rPr>
          <w:rFonts w:ascii="Verdana" w:hAnsi="Verdana" w:cs="Arial"/>
          <w:sz w:val="19"/>
          <w:szCs w:val="19"/>
        </w:rPr>
        <w:t>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13"/>
        <w:gridCol w:w="1198"/>
        <w:gridCol w:w="1832"/>
      </w:tblGrid>
      <w:tr w:rsidR="0020236F" w:rsidRPr="00DB6DCE" w14:paraId="4976EE8F" w14:textId="77777777" w:rsidTr="003E0859">
        <w:tc>
          <w:tcPr>
            <w:tcW w:w="7054" w:type="dxa"/>
            <w:vMerge w:val="restart"/>
            <w:shd w:val="clear" w:color="auto" w:fill="auto"/>
            <w:vAlign w:val="center"/>
          </w:tcPr>
          <w:p w14:paraId="55EAD5A1" w14:textId="77777777" w:rsidR="0020236F" w:rsidRPr="00DB6DCE" w:rsidRDefault="0020236F" w:rsidP="00F64FF2">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jc w:val="both"/>
              <w:rPr>
                <w:rFonts w:ascii="Verdana" w:hAnsi="Verdana" w:cs="Arial"/>
                <w:sz w:val="18"/>
                <w:szCs w:val="18"/>
              </w:rPr>
            </w:pPr>
            <w:r w:rsidRPr="00DB6DCE">
              <w:rPr>
                <w:rFonts w:ascii="Verdana" w:hAnsi="Verdana"/>
                <w:sz w:val="18"/>
                <w:szCs w:val="18"/>
              </w:rPr>
              <w:t xml:space="preserve">Where the </w:t>
            </w:r>
            <w:r w:rsidR="00753B72">
              <w:rPr>
                <w:rFonts w:ascii="Verdana" w:hAnsi="Verdana"/>
                <w:sz w:val="18"/>
                <w:szCs w:val="18"/>
              </w:rPr>
              <w:t>RFB</w:t>
            </w:r>
            <w:r w:rsidR="00FB74BB" w:rsidRPr="00DB6DCE">
              <w:rPr>
                <w:rFonts w:ascii="Verdana" w:hAnsi="Verdana"/>
                <w:sz w:val="18"/>
                <w:szCs w:val="18"/>
              </w:rPr>
              <w:t xml:space="preserve"> </w:t>
            </w:r>
            <w:r w:rsidRPr="00DB6DCE">
              <w:rPr>
                <w:rFonts w:ascii="Verdana" w:hAnsi="Verdana"/>
                <w:sz w:val="18"/>
                <w:szCs w:val="18"/>
              </w:rPr>
              <w:t>calls for commercially available solutions, bidders who offer to provide future based solutions will be disqualified.</w:t>
            </w:r>
          </w:p>
        </w:tc>
        <w:tc>
          <w:tcPr>
            <w:tcW w:w="1200" w:type="dxa"/>
            <w:shd w:val="clear" w:color="auto" w:fill="auto"/>
            <w:vAlign w:val="center"/>
          </w:tcPr>
          <w:p w14:paraId="2D125975" w14:textId="77777777" w:rsidR="0020236F" w:rsidRPr="00DB6DCE" w:rsidRDefault="0020236F" w:rsidP="002023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b/>
                <w:sz w:val="18"/>
                <w:szCs w:val="18"/>
              </w:rPr>
            </w:pPr>
            <w:r w:rsidRPr="00DB6DCE">
              <w:rPr>
                <w:rFonts w:ascii="Verdana" w:hAnsi="Verdana" w:cs="Arial"/>
                <w:b/>
                <w:sz w:val="18"/>
                <w:szCs w:val="18"/>
              </w:rPr>
              <w:t>Accept</w:t>
            </w:r>
          </w:p>
        </w:tc>
        <w:tc>
          <w:tcPr>
            <w:tcW w:w="1839" w:type="dxa"/>
            <w:shd w:val="clear" w:color="auto" w:fill="auto"/>
            <w:vAlign w:val="center"/>
          </w:tcPr>
          <w:p w14:paraId="33FE9A6C" w14:textId="77777777" w:rsidR="0020236F" w:rsidRPr="00DB6DCE" w:rsidRDefault="0020236F" w:rsidP="002023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b/>
                <w:sz w:val="18"/>
                <w:szCs w:val="18"/>
              </w:rPr>
            </w:pPr>
            <w:r w:rsidRPr="00DB6DCE">
              <w:rPr>
                <w:rFonts w:ascii="Verdana" w:hAnsi="Verdana" w:cs="Arial"/>
                <w:b/>
                <w:sz w:val="18"/>
                <w:szCs w:val="18"/>
              </w:rPr>
              <w:t xml:space="preserve">Do not </w:t>
            </w:r>
            <w:r w:rsidR="004D3EFD" w:rsidRPr="00DB6DCE">
              <w:rPr>
                <w:rFonts w:ascii="Verdana" w:hAnsi="Verdana" w:cs="Arial"/>
                <w:b/>
                <w:sz w:val="18"/>
                <w:szCs w:val="18"/>
              </w:rPr>
              <w:t>accept</w:t>
            </w:r>
          </w:p>
        </w:tc>
      </w:tr>
      <w:tr w:rsidR="0020236F" w:rsidRPr="00922836" w14:paraId="5A752F54" w14:textId="77777777" w:rsidTr="003E0859">
        <w:trPr>
          <w:trHeight w:val="550"/>
        </w:trPr>
        <w:tc>
          <w:tcPr>
            <w:tcW w:w="7054" w:type="dxa"/>
            <w:vMerge/>
            <w:shd w:val="clear" w:color="auto" w:fill="auto"/>
            <w:vAlign w:val="center"/>
          </w:tcPr>
          <w:p w14:paraId="72AACF2B" w14:textId="77777777" w:rsidR="0020236F" w:rsidRPr="00922836" w:rsidRDefault="0020236F" w:rsidP="002023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jc w:val="center"/>
              <w:rPr>
                <w:rFonts w:ascii="Verdana" w:hAnsi="Verdana" w:cs="Arial"/>
                <w:sz w:val="19"/>
                <w:szCs w:val="19"/>
              </w:rPr>
            </w:pPr>
          </w:p>
        </w:tc>
        <w:tc>
          <w:tcPr>
            <w:tcW w:w="1200" w:type="dxa"/>
            <w:shd w:val="clear" w:color="auto" w:fill="auto"/>
            <w:vAlign w:val="center"/>
          </w:tcPr>
          <w:p w14:paraId="1DDAA20E" w14:textId="77777777" w:rsidR="0020236F" w:rsidRPr="00922836" w:rsidRDefault="0020236F" w:rsidP="002023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sz w:val="19"/>
                <w:szCs w:val="19"/>
              </w:rPr>
            </w:pPr>
          </w:p>
        </w:tc>
        <w:tc>
          <w:tcPr>
            <w:tcW w:w="1839" w:type="dxa"/>
            <w:shd w:val="clear" w:color="auto" w:fill="auto"/>
            <w:vAlign w:val="center"/>
          </w:tcPr>
          <w:p w14:paraId="6787A942" w14:textId="77777777" w:rsidR="0020236F" w:rsidRPr="00922836" w:rsidRDefault="0020236F" w:rsidP="002023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sz w:val="19"/>
                <w:szCs w:val="19"/>
              </w:rPr>
            </w:pPr>
          </w:p>
        </w:tc>
      </w:tr>
    </w:tbl>
    <w:p w14:paraId="5CA58800" w14:textId="77777777" w:rsidR="00256292" w:rsidRPr="00922836" w:rsidRDefault="00256292" w:rsidP="00932312">
      <w:pPr>
        <w:pStyle w:val="NoSpacing"/>
      </w:pPr>
    </w:p>
    <w:p w14:paraId="555F43B6" w14:textId="77777777" w:rsidR="0020236F" w:rsidRPr="00922836" w:rsidRDefault="00775C50" w:rsidP="002023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rPr>
          <w:rFonts w:ascii="Verdana" w:hAnsi="Verdana" w:cs="Arial"/>
          <w:sz w:val="19"/>
          <w:szCs w:val="19"/>
        </w:rPr>
      </w:pPr>
      <w:r>
        <w:rPr>
          <w:rFonts w:ascii="Verdana" w:hAnsi="Verdana" w:cs="Arial"/>
          <w:sz w:val="19"/>
          <w:szCs w:val="19"/>
        </w:rPr>
        <w:t>6</w:t>
      </w:r>
      <w:r w:rsidR="008D7D55" w:rsidRPr="00922836">
        <w:rPr>
          <w:rFonts w:ascii="Verdana" w:hAnsi="Verdana" w:cs="Arial"/>
          <w:sz w:val="19"/>
          <w:szCs w:val="19"/>
        </w:rPr>
        <w:t>.1</w:t>
      </w:r>
      <w:r w:rsidR="008D2454">
        <w:rPr>
          <w:rFonts w:ascii="Verdana" w:hAnsi="Verdana" w:cs="Arial"/>
          <w:sz w:val="19"/>
          <w:szCs w:val="19"/>
        </w:rPr>
        <w:t>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13"/>
        <w:gridCol w:w="1198"/>
        <w:gridCol w:w="1832"/>
      </w:tblGrid>
      <w:tr w:rsidR="0020236F" w:rsidRPr="00DB6DCE" w14:paraId="1AAB9874" w14:textId="77777777" w:rsidTr="003E0859">
        <w:trPr>
          <w:trHeight w:val="344"/>
        </w:trPr>
        <w:tc>
          <w:tcPr>
            <w:tcW w:w="7054" w:type="dxa"/>
            <w:vMerge w:val="restart"/>
            <w:shd w:val="clear" w:color="auto" w:fill="auto"/>
            <w:vAlign w:val="center"/>
          </w:tcPr>
          <w:p w14:paraId="42B5838B" w14:textId="77777777" w:rsidR="0020236F" w:rsidRPr="00DB6DCE" w:rsidRDefault="0020236F" w:rsidP="002023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jc w:val="both"/>
              <w:rPr>
                <w:rFonts w:ascii="Verdana" w:hAnsi="Verdana" w:cs="Arial"/>
                <w:sz w:val="18"/>
                <w:szCs w:val="18"/>
              </w:rPr>
            </w:pPr>
            <w:r w:rsidRPr="00DB6DCE">
              <w:rPr>
                <w:rFonts w:ascii="Verdana" w:hAnsi="Verdana"/>
                <w:sz w:val="18"/>
                <w:szCs w:val="18"/>
              </w:rPr>
              <w:t>Should the bidder withdraw the proposal before the proposal validity period expires, SITA reserves the right to recover any additional expense incurred by SITA having to accept any less favourable proposal or the additional expenditure incurred by SITA</w:t>
            </w:r>
            <w:r w:rsidR="00753B72">
              <w:rPr>
                <w:rFonts w:ascii="Verdana" w:hAnsi="Verdana"/>
                <w:sz w:val="18"/>
                <w:szCs w:val="18"/>
              </w:rPr>
              <w:t xml:space="preserve"> in the preparation of a new RFB</w:t>
            </w:r>
            <w:r w:rsidRPr="00DB6DCE">
              <w:rPr>
                <w:rFonts w:ascii="Verdana" w:hAnsi="Verdana"/>
                <w:sz w:val="18"/>
                <w:szCs w:val="18"/>
              </w:rPr>
              <w:t xml:space="preserve"> and by the subsequent acceptance of any less favourable proposal.</w:t>
            </w:r>
          </w:p>
        </w:tc>
        <w:tc>
          <w:tcPr>
            <w:tcW w:w="1200" w:type="dxa"/>
            <w:shd w:val="clear" w:color="auto" w:fill="auto"/>
            <w:vAlign w:val="center"/>
          </w:tcPr>
          <w:p w14:paraId="488450F3" w14:textId="77777777" w:rsidR="0020236F" w:rsidRPr="00DB6DCE" w:rsidRDefault="0020236F" w:rsidP="002023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b/>
                <w:sz w:val="18"/>
                <w:szCs w:val="18"/>
              </w:rPr>
            </w:pPr>
            <w:r w:rsidRPr="00DB6DCE">
              <w:rPr>
                <w:rFonts w:ascii="Verdana" w:hAnsi="Verdana" w:cs="Arial"/>
                <w:b/>
                <w:sz w:val="18"/>
                <w:szCs w:val="18"/>
              </w:rPr>
              <w:t>Accept</w:t>
            </w:r>
          </w:p>
        </w:tc>
        <w:tc>
          <w:tcPr>
            <w:tcW w:w="1839" w:type="dxa"/>
            <w:shd w:val="clear" w:color="auto" w:fill="auto"/>
            <w:vAlign w:val="center"/>
          </w:tcPr>
          <w:p w14:paraId="172251DF" w14:textId="77777777" w:rsidR="0020236F" w:rsidRPr="00DB6DCE" w:rsidRDefault="0020236F" w:rsidP="002023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b/>
                <w:sz w:val="18"/>
                <w:szCs w:val="18"/>
              </w:rPr>
            </w:pPr>
            <w:r w:rsidRPr="00DB6DCE">
              <w:rPr>
                <w:rFonts w:ascii="Verdana" w:hAnsi="Verdana" w:cs="Arial"/>
                <w:b/>
                <w:sz w:val="18"/>
                <w:szCs w:val="18"/>
              </w:rPr>
              <w:t xml:space="preserve">Do not </w:t>
            </w:r>
            <w:r w:rsidR="004D3EFD" w:rsidRPr="00DB6DCE">
              <w:rPr>
                <w:rFonts w:ascii="Verdana" w:hAnsi="Verdana" w:cs="Arial"/>
                <w:b/>
                <w:sz w:val="18"/>
                <w:szCs w:val="18"/>
              </w:rPr>
              <w:t>accept</w:t>
            </w:r>
          </w:p>
        </w:tc>
      </w:tr>
      <w:tr w:rsidR="0020236F" w:rsidRPr="00922836" w14:paraId="4C5205A9" w14:textId="77777777" w:rsidTr="003E0859">
        <w:trPr>
          <w:trHeight w:val="507"/>
        </w:trPr>
        <w:tc>
          <w:tcPr>
            <w:tcW w:w="7054" w:type="dxa"/>
            <w:vMerge/>
            <w:shd w:val="clear" w:color="auto" w:fill="auto"/>
            <w:vAlign w:val="center"/>
          </w:tcPr>
          <w:p w14:paraId="440455B5" w14:textId="77777777" w:rsidR="0020236F" w:rsidRPr="00922836" w:rsidRDefault="0020236F" w:rsidP="002023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jc w:val="center"/>
              <w:rPr>
                <w:rFonts w:ascii="Verdana" w:hAnsi="Verdana" w:cs="Arial"/>
                <w:sz w:val="19"/>
                <w:szCs w:val="19"/>
              </w:rPr>
            </w:pPr>
          </w:p>
        </w:tc>
        <w:tc>
          <w:tcPr>
            <w:tcW w:w="1200" w:type="dxa"/>
            <w:shd w:val="clear" w:color="auto" w:fill="auto"/>
            <w:vAlign w:val="center"/>
          </w:tcPr>
          <w:p w14:paraId="7558EA1A" w14:textId="77777777" w:rsidR="0020236F" w:rsidRPr="00922836" w:rsidRDefault="0020236F" w:rsidP="002023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sz w:val="19"/>
                <w:szCs w:val="19"/>
              </w:rPr>
            </w:pPr>
          </w:p>
        </w:tc>
        <w:tc>
          <w:tcPr>
            <w:tcW w:w="1839" w:type="dxa"/>
            <w:shd w:val="clear" w:color="auto" w:fill="auto"/>
            <w:vAlign w:val="center"/>
          </w:tcPr>
          <w:p w14:paraId="6F19D01E" w14:textId="77777777" w:rsidR="0020236F" w:rsidRPr="00922836" w:rsidRDefault="0020236F" w:rsidP="002023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sz w:val="19"/>
                <w:szCs w:val="19"/>
              </w:rPr>
            </w:pPr>
          </w:p>
        </w:tc>
      </w:tr>
    </w:tbl>
    <w:p w14:paraId="01AFFA7E" w14:textId="77777777" w:rsidR="0020236F" w:rsidRDefault="0020236F" w:rsidP="002023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rPr>
          <w:rFonts w:ascii="Verdana" w:hAnsi="Verdana" w:cs="Arial"/>
          <w:sz w:val="19"/>
          <w:szCs w:val="19"/>
        </w:rPr>
      </w:pPr>
    </w:p>
    <w:p w14:paraId="57295BEF" w14:textId="77777777" w:rsidR="0020236F" w:rsidRPr="00922836" w:rsidRDefault="00775C50" w:rsidP="002023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rPr>
          <w:rFonts w:ascii="Verdana" w:hAnsi="Verdana" w:cs="Arial"/>
          <w:sz w:val="19"/>
          <w:szCs w:val="19"/>
        </w:rPr>
      </w:pPr>
      <w:r>
        <w:rPr>
          <w:rFonts w:ascii="Verdana" w:hAnsi="Verdana" w:cs="Arial"/>
          <w:sz w:val="19"/>
          <w:szCs w:val="19"/>
        </w:rPr>
        <w:t>6</w:t>
      </w:r>
      <w:r w:rsidR="003C3881" w:rsidRPr="00922836">
        <w:rPr>
          <w:rFonts w:ascii="Verdana" w:hAnsi="Verdana" w:cs="Arial"/>
          <w:sz w:val="19"/>
          <w:szCs w:val="19"/>
        </w:rPr>
        <w:t>.1</w:t>
      </w:r>
      <w:r w:rsidR="008D2454">
        <w:rPr>
          <w:rFonts w:ascii="Verdana" w:hAnsi="Verdana" w:cs="Arial"/>
          <w:sz w:val="19"/>
          <w:szCs w:val="19"/>
        </w:rPr>
        <w:t>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13"/>
        <w:gridCol w:w="1198"/>
        <w:gridCol w:w="1832"/>
      </w:tblGrid>
      <w:tr w:rsidR="0020236F" w:rsidRPr="00DB6DCE" w14:paraId="50A70C74" w14:textId="77777777" w:rsidTr="00753B72">
        <w:tc>
          <w:tcPr>
            <w:tcW w:w="7054" w:type="dxa"/>
            <w:vMerge w:val="restart"/>
            <w:shd w:val="clear" w:color="auto" w:fill="auto"/>
            <w:vAlign w:val="center"/>
          </w:tcPr>
          <w:p w14:paraId="68B8C773" w14:textId="77777777" w:rsidR="0020236F" w:rsidRPr="00DB6DCE" w:rsidRDefault="0020236F" w:rsidP="0020236F">
            <w:pPr>
              <w:pStyle w:val="Tabletext"/>
              <w:spacing w:before="0" w:after="0" w:line="360" w:lineRule="auto"/>
              <w:rPr>
                <w:szCs w:val="18"/>
              </w:rPr>
            </w:pPr>
            <w:r w:rsidRPr="00DB6DCE">
              <w:rPr>
                <w:szCs w:val="18"/>
              </w:rPr>
              <w:t>Should the parties at any time before and/or after the award of the proposal and prior to, and</w:t>
            </w:r>
            <w:r w:rsidR="007131FF">
              <w:rPr>
                <w:szCs w:val="18"/>
              </w:rPr>
              <w:t>/</w:t>
            </w:r>
            <w:r w:rsidRPr="00DB6DCE">
              <w:rPr>
                <w:szCs w:val="18"/>
              </w:rPr>
              <w:t>or after conclusion of the contract fail to agree on any significant product price or service price adjustments, change in technical specification, change in services, etc. SITA shall be entitled within 14 (fourteen) days of such failure to agree, to recall the letter of award and cancel the proposal by giving the bidder not less than 90 (ninety) days written notice of such cancellation, in which event all fees on which the parties failed to agree increases or decreases shall, for the duration of such notice period, remain fixed on those fee/price applicable prior to the negotiations.</w:t>
            </w:r>
          </w:p>
          <w:p w14:paraId="13C87FA4" w14:textId="77777777" w:rsidR="0020236F" w:rsidRPr="00DB6DCE" w:rsidRDefault="0020236F" w:rsidP="0020236F">
            <w:pPr>
              <w:pStyle w:val="Tabletext"/>
              <w:spacing w:before="0" w:after="0" w:line="360" w:lineRule="auto"/>
              <w:rPr>
                <w:szCs w:val="18"/>
              </w:rPr>
            </w:pPr>
          </w:p>
          <w:p w14:paraId="0DD56988" w14:textId="77777777" w:rsidR="0020236F" w:rsidRPr="00DB6DCE" w:rsidRDefault="0020236F" w:rsidP="002023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jc w:val="both"/>
              <w:rPr>
                <w:rFonts w:ascii="Verdana" w:hAnsi="Verdana" w:cs="Arial"/>
                <w:sz w:val="18"/>
                <w:szCs w:val="18"/>
              </w:rPr>
            </w:pPr>
            <w:r w:rsidRPr="00DB6DCE">
              <w:rPr>
                <w:rFonts w:ascii="Verdana" w:hAnsi="Verdana"/>
                <w:sz w:val="18"/>
                <w:szCs w:val="18"/>
              </w:rPr>
              <w:t>Such cancellation shall mean that SITA reserves the right to award the same proposal to next best bidders as it deems fit.</w:t>
            </w:r>
          </w:p>
        </w:tc>
        <w:tc>
          <w:tcPr>
            <w:tcW w:w="1200" w:type="dxa"/>
            <w:shd w:val="clear" w:color="auto" w:fill="auto"/>
            <w:vAlign w:val="center"/>
          </w:tcPr>
          <w:p w14:paraId="4F3E4DAA" w14:textId="77777777" w:rsidR="0020236F" w:rsidRPr="00DB6DCE" w:rsidRDefault="0020236F" w:rsidP="002023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b/>
                <w:sz w:val="18"/>
                <w:szCs w:val="18"/>
              </w:rPr>
            </w:pPr>
            <w:r w:rsidRPr="00DB6DCE">
              <w:rPr>
                <w:rFonts w:ascii="Verdana" w:hAnsi="Verdana" w:cs="Arial"/>
                <w:b/>
                <w:sz w:val="18"/>
                <w:szCs w:val="18"/>
              </w:rPr>
              <w:t>Accept</w:t>
            </w:r>
          </w:p>
        </w:tc>
        <w:tc>
          <w:tcPr>
            <w:tcW w:w="1839" w:type="dxa"/>
            <w:shd w:val="clear" w:color="auto" w:fill="auto"/>
            <w:vAlign w:val="center"/>
          </w:tcPr>
          <w:p w14:paraId="243642A2" w14:textId="77777777" w:rsidR="0020236F" w:rsidRPr="00DB6DCE" w:rsidRDefault="0020236F" w:rsidP="002023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b/>
                <w:sz w:val="18"/>
                <w:szCs w:val="18"/>
              </w:rPr>
            </w:pPr>
            <w:r w:rsidRPr="00DB6DCE">
              <w:rPr>
                <w:rFonts w:ascii="Verdana" w:hAnsi="Verdana" w:cs="Arial"/>
                <w:b/>
                <w:sz w:val="18"/>
                <w:szCs w:val="18"/>
              </w:rPr>
              <w:t xml:space="preserve">Do not </w:t>
            </w:r>
            <w:r w:rsidR="004D3EFD" w:rsidRPr="00DB6DCE">
              <w:rPr>
                <w:rFonts w:ascii="Verdana" w:hAnsi="Verdana" w:cs="Arial"/>
                <w:b/>
                <w:sz w:val="18"/>
                <w:szCs w:val="18"/>
              </w:rPr>
              <w:t>accept</w:t>
            </w:r>
          </w:p>
        </w:tc>
      </w:tr>
      <w:tr w:rsidR="0020236F" w:rsidRPr="00922836" w14:paraId="0FBE7819" w14:textId="77777777" w:rsidTr="00753B72">
        <w:trPr>
          <w:trHeight w:val="507"/>
        </w:trPr>
        <w:tc>
          <w:tcPr>
            <w:tcW w:w="7054" w:type="dxa"/>
            <w:vMerge/>
            <w:shd w:val="clear" w:color="auto" w:fill="auto"/>
            <w:vAlign w:val="center"/>
          </w:tcPr>
          <w:p w14:paraId="3395A28C" w14:textId="77777777" w:rsidR="0020236F" w:rsidRPr="00922836" w:rsidRDefault="0020236F" w:rsidP="002023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jc w:val="center"/>
              <w:rPr>
                <w:rFonts w:ascii="Verdana" w:hAnsi="Verdana" w:cs="Arial"/>
                <w:sz w:val="19"/>
                <w:szCs w:val="19"/>
              </w:rPr>
            </w:pPr>
          </w:p>
        </w:tc>
        <w:tc>
          <w:tcPr>
            <w:tcW w:w="1200" w:type="dxa"/>
            <w:shd w:val="clear" w:color="auto" w:fill="auto"/>
            <w:vAlign w:val="center"/>
          </w:tcPr>
          <w:p w14:paraId="0E8997A0" w14:textId="77777777" w:rsidR="0020236F" w:rsidRPr="00922836" w:rsidRDefault="0020236F" w:rsidP="002023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sz w:val="19"/>
                <w:szCs w:val="19"/>
              </w:rPr>
            </w:pPr>
          </w:p>
        </w:tc>
        <w:tc>
          <w:tcPr>
            <w:tcW w:w="1839" w:type="dxa"/>
            <w:shd w:val="clear" w:color="auto" w:fill="auto"/>
            <w:vAlign w:val="center"/>
          </w:tcPr>
          <w:p w14:paraId="4F8A8288" w14:textId="77777777" w:rsidR="0020236F" w:rsidRPr="00922836" w:rsidRDefault="0020236F" w:rsidP="002023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sz w:val="19"/>
                <w:szCs w:val="19"/>
              </w:rPr>
            </w:pPr>
          </w:p>
        </w:tc>
      </w:tr>
    </w:tbl>
    <w:p w14:paraId="1911FEA6" w14:textId="77777777" w:rsidR="0020236F" w:rsidRPr="00922836" w:rsidRDefault="0020236F" w:rsidP="00932312">
      <w:pPr>
        <w:pStyle w:val="NoSpacing"/>
      </w:pPr>
    </w:p>
    <w:p w14:paraId="6262D62F" w14:textId="77777777" w:rsidR="0020236F" w:rsidRPr="00922836" w:rsidRDefault="00775C50" w:rsidP="002023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rPr>
          <w:rFonts w:ascii="Verdana" w:hAnsi="Verdana" w:cs="Arial"/>
          <w:sz w:val="19"/>
          <w:szCs w:val="19"/>
        </w:rPr>
      </w:pPr>
      <w:r>
        <w:rPr>
          <w:rFonts w:ascii="Verdana" w:hAnsi="Verdana" w:cs="Arial"/>
          <w:sz w:val="19"/>
          <w:szCs w:val="19"/>
        </w:rPr>
        <w:t>6</w:t>
      </w:r>
      <w:r w:rsidR="003C3881" w:rsidRPr="00922836">
        <w:rPr>
          <w:rFonts w:ascii="Verdana" w:hAnsi="Verdana" w:cs="Arial"/>
          <w:sz w:val="19"/>
          <w:szCs w:val="19"/>
        </w:rPr>
        <w:t>.1</w:t>
      </w:r>
      <w:r w:rsidR="008D2454">
        <w:rPr>
          <w:rFonts w:ascii="Verdana" w:hAnsi="Verdana" w:cs="Arial"/>
          <w:sz w:val="19"/>
          <w:szCs w:val="19"/>
        </w:rPr>
        <w:t>4</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54"/>
        <w:gridCol w:w="1200"/>
        <w:gridCol w:w="1668"/>
      </w:tblGrid>
      <w:tr w:rsidR="0020236F" w:rsidRPr="00DB6DCE" w14:paraId="577F3144" w14:textId="77777777" w:rsidTr="003E0859">
        <w:tc>
          <w:tcPr>
            <w:tcW w:w="7054" w:type="dxa"/>
            <w:vMerge w:val="restart"/>
            <w:shd w:val="clear" w:color="auto" w:fill="auto"/>
            <w:vAlign w:val="center"/>
          </w:tcPr>
          <w:p w14:paraId="04BFA58A" w14:textId="77777777" w:rsidR="0020236F" w:rsidRPr="00DB6DCE" w:rsidRDefault="0020236F" w:rsidP="002023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jc w:val="both"/>
              <w:rPr>
                <w:rFonts w:ascii="Verdana" w:hAnsi="Verdana" w:cs="Arial"/>
                <w:sz w:val="18"/>
                <w:szCs w:val="18"/>
              </w:rPr>
            </w:pPr>
            <w:r w:rsidRPr="00DB6DCE">
              <w:rPr>
                <w:rFonts w:ascii="Verdana" w:hAnsi="Verdana"/>
                <w:sz w:val="18"/>
                <w:szCs w:val="18"/>
              </w:rPr>
              <w:t>In the case of a consortium or JV, each of the authorised enterprise’s members and/or partners of the different enterprises must co-sign this document.</w:t>
            </w:r>
          </w:p>
        </w:tc>
        <w:tc>
          <w:tcPr>
            <w:tcW w:w="1200" w:type="dxa"/>
            <w:shd w:val="clear" w:color="auto" w:fill="auto"/>
            <w:vAlign w:val="center"/>
          </w:tcPr>
          <w:p w14:paraId="473E5827" w14:textId="77777777" w:rsidR="0020236F" w:rsidRPr="00DB6DCE" w:rsidRDefault="0020236F" w:rsidP="002023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b/>
                <w:sz w:val="18"/>
                <w:szCs w:val="18"/>
              </w:rPr>
            </w:pPr>
            <w:r w:rsidRPr="00DB6DCE">
              <w:rPr>
                <w:rFonts w:ascii="Verdana" w:hAnsi="Verdana" w:cs="Arial"/>
                <w:b/>
                <w:sz w:val="18"/>
                <w:szCs w:val="18"/>
              </w:rPr>
              <w:t>Accept</w:t>
            </w:r>
          </w:p>
        </w:tc>
        <w:tc>
          <w:tcPr>
            <w:tcW w:w="1668" w:type="dxa"/>
            <w:shd w:val="clear" w:color="auto" w:fill="auto"/>
            <w:vAlign w:val="center"/>
          </w:tcPr>
          <w:p w14:paraId="3DC8B2C6" w14:textId="77777777" w:rsidR="0020236F" w:rsidRPr="00DB6DCE" w:rsidRDefault="0020236F" w:rsidP="002023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b/>
                <w:sz w:val="18"/>
                <w:szCs w:val="18"/>
              </w:rPr>
            </w:pPr>
            <w:r w:rsidRPr="00DB6DCE">
              <w:rPr>
                <w:rFonts w:ascii="Verdana" w:hAnsi="Verdana" w:cs="Arial"/>
                <w:b/>
                <w:sz w:val="18"/>
                <w:szCs w:val="18"/>
              </w:rPr>
              <w:t xml:space="preserve">Do not </w:t>
            </w:r>
            <w:r w:rsidR="004D3EFD" w:rsidRPr="00DB6DCE">
              <w:rPr>
                <w:rFonts w:ascii="Verdana" w:hAnsi="Verdana" w:cs="Arial"/>
                <w:b/>
                <w:sz w:val="18"/>
                <w:szCs w:val="18"/>
              </w:rPr>
              <w:t>accept</w:t>
            </w:r>
          </w:p>
        </w:tc>
      </w:tr>
      <w:tr w:rsidR="0020236F" w:rsidRPr="00922836" w14:paraId="131364EA" w14:textId="77777777" w:rsidTr="003E0859">
        <w:trPr>
          <w:trHeight w:val="738"/>
        </w:trPr>
        <w:tc>
          <w:tcPr>
            <w:tcW w:w="7054" w:type="dxa"/>
            <w:vMerge/>
            <w:shd w:val="clear" w:color="auto" w:fill="auto"/>
            <w:vAlign w:val="center"/>
          </w:tcPr>
          <w:p w14:paraId="4591E7A7" w14:textId="77777777" w:rsidR="0020236F" w:rsidRPr="00922836" w:rsidRDefault="0020236F" w:rsidP="002023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jc w:val="center"/>
              <w:rPr>
                <w:rFonts w:ascii="Verdana" w:hAnsi="Verdana" w:cs="Arial"/>
                <w:sz w:val="19"/>
                <w:szCs w:val="19"/>
              </w:rPr>
            </w:pPr>
          </w:p>
        </w:tc>
        <w:tc>
          <w:tcPr>
            <w:tcW w:w="1200" w:type="dxa"/>
            <w:shd w:val="clear" w:color="auto" w:fill="auto"/>
            <w:vAlign w:val="center"/>
          </w:tcPr>
          <w:p w14:paraId="0970C55E" w14:textId="77777777" w:rsidR="0020236F" w:rsidRPr="00922836" w:rsidRDefault="0020236F" w:rsidP="002023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sz w:val="19"/>
                <w:szCs w:val="19"/>
              </w:rPr>
            </w:pPr>
          </w:p>
        </w:tc>
        <w:tc>
          <w:tcPr>
            <w:tcW w:w="1668" w:type="dxa"/>
            <w:shd w:val="clear" w:color="auto" w:fill="auto"/>
            <w:vAlign w:val="center"/>
          </w:tcPr>
          <w:p w14:paraId="46505681" w14:textId="77777777" w:rsidR="0020236F" w:rsidRPr="00922836" w:rsidRDefault="0020236F" w:rsidP="002023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sz w:val="19"/>
                <w:szCs w:val="19"/>
              </w:rPr>
            </w:pPr>
          </w:p>
        </w:tc>
      </w:tr>
    </w:tbl>
    <w:p w14:paraId="6A131483" w14:textId="762C12B3" w:rsidR="00023FAA" w:rsidRDefault="00023FAA" w:rsidP="00932312">
      <w:pPr>
        <w:pStyle w:val="NoSpacing"/>
      </w:pPr>
    </w:p>
    <w:p w14:paraId="13D65883" w14:textId="210E5A41" w:rsidR="00E11BBE" w:rsidRDefault="00E11BBE" w:rsidP="00932312">
      <w:pPr>
        <w:pStyle w:val="NoSpacing"/>
      </w:pPr>
    </w:p>
    <w:p w14:paraId="3EA94016" w14:textId="7E0C68FA" w:rsidR="00E11BBE" w:rsidRDefault="00E11BBE" w:rsidP="00932312">
      <w:pPr>
        <w:pStyle w:val="NoSpacing"/>
      </w:pPr>
    </w:p>
    <w:p w14:paraId="3D24289F" w14:textId="77777777" w:rsidR="00E11BBE" w:rsidRDefault="00E11BBE" w:rsidP="00932312">
      <w:pPr>
        <w:pStyle w:val="NoSpacing"/>
      </w:pPr>
    </w:p>
    <w:p w14:paraId="7906C592" w14:textId="77777777" w:rsidR="0020236F" w:rsidRPr="00922836" w:rsidRDefault="00775C50" w:rsidP="002023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rPr>
          <w:rFonts w:ascii="Verdana" w:hAnsi="Verdana" w:cs="Arial"/>
          <w:sz w:val="19"/>
          <w:szCs w:val="19"/>
        </w:rPr>
      </w:pPr>
      <w:r>
        <w:rPr>
          <w:rFonts w:ascii="Verdana" w:hAnsi="Verdana" w:cs="Arial"/>
          <w:sz w:val="19"/>
          <w:szCs w:val="19"/>
        </w:rPr>
        <w:t>6</w:t>
      </w:r>
      <w:r w:rsidR="003C3881" w:rsidRPr="00922836">
        <w:rPr>
          <w:rFonts w:ascii="Verdana" w:hAnsi="Verdana" w:cs="Arial"/>
          <w:sz w:val="19"/>
          <w:szCs w:val="19"/>
        </w:rPr>
        <w:t>.1</w:t>
      </w:r>
      <w:r w:rsidR="008D2454">
        <w:rPr>
          <w:rFonts w:ascii="Verdana" w:hAnsi="Verdana" w:cs="Arial"/>
          <w:sz w:val="19"/>
          <w:szCs w:val="19"/>
        </w:rPr>
        <w:t>5</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54"/>
        <w:gridCol w:w="1200"/>
        <w:gridCol w:w="1668"/>
      </w:tblGrid>
      <w:tr w:rsidR="0020236F" w:rsidRPr="00DB6DCE" w14:paraId="3A20D5C3" w14:textId="77777777" w:rsidTr="003E0859">
        <w:tc>
          <w:tcPr>
            <w:tcW w:w="7054" w:type="dxa"/>
            <w:vMerge w:val="restart"/>
            <w:shd w:val="clear" w:color="auto" w:fill="auto"/>
            <w:vAlign w:val="center"/>
          </w:tcPr>
          <w:p w14:paraId="13D66608" w14:textId="77777777" w:rsidR="0020236F" w:rsidRPr="00DB6DCE" w:rsidRDefault="0020236F" w:rsidP="002023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jc w:val="both"/>
              <w:rPr>
                <w:rFonts w:ascii="Verdana" w:hAnsi="Verdana" w:cs="Arial"/>
                <w:sz w:val="18"/>
                <w:szCs w:val="18"/>
              </w:rPr>
            </w:pPr>
            <w:r w:rsidRPr="00DB6DCE">
              <w:rPr>
                <w:rFonts w:ascii="Verdana" w:hAnsi="Verdana"/>
                <w:sz w:val="18"/>
                <w:szCs w:val="18"/>
              </w:rPr>
              <w:t>Any amendment or chang</w:t>
            </w:r>
            <w:r w:rsidR="009D7982">
              <w:rPr>
                <w:rFonts w:ascii="Verdana" w:hAnsi="Verdana"/>
                <w:sz w:val="18"/>
                <w:szCs w:val="18"/>
              </w:rPr>
              <w:t>e of any nature made to this document</w:t>
            </w:r>
            <w:r w:rsidRPr="00DB6DCE">
              <w:rPr>
                <w:rFonts w:ascii="Verdana" w:hAnsi="Verdana"/>
                <w:sz w:val="18"/>
                <w:szCs w:val="18"/>
              </w:rPr>
              <w:t xml:space="preserve"> shall only be of force and effect if it is in writing, signed by SITA</w:t>
            </w:r>
            <w:r w:rsidR="009D7982">
              <w:rPr>
                <w:rFonts w:ascii="Verdana" w:hAnsi="Verdana"/>
                <w:sz w:val="18"/>
                <w:szCs w:val="18"/>
              </w:rPr>
              <w:t xml:space="preserve"> signatory and added to this document</w:t>
            </w:r>
            <w:r w:rsidRPr="00DB6DCE">
              <w:rPr>
                <w:rFonts w:ascii="Verdana" w:hAnsi="Verdana"/>
                <w:sz w:val="18"/>
                <w:szCs w:val="18"/>
              </w:rPr>
              <w:t xml:space="preserve"> as an addendum.</w:t>
            </w:r>
          </w:p>
        </w:tc>
        <w:tc>
          <w:tcPr>
            <w:tcW w:w="1200" w:type="dxa"/>
            <w:shd w:val="clear" w:color="auto" w:fill="auto"/>
            <w:vAlign w:val="center"/>
          </w:tcPr>
          <w:p w14:paraId="2314FB47" w14:textId="77777777" w:rsidR="0020236F" w:rsidRPr="00DB6DCE" w:rsidRDefault="0020236F" w:rsidP="002023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b/>
                <w:sz w:val="18"/>
                <w:szCs w:val="18"/>
              </w:rPr>
            </w:pPr>
            <w:r w:rsidRPr="00DB6DCE">
              <w:rPr>
                <w:rFonts w:ascii="Verdana" w:hAnsi="Verdana" w:cs="Arial"/>
                <w:b/>
                <w:sz w:val="18"/>
                <w:szCs w:val="18"/>
              </w:rPr>
              <w:t>Accept</w:t>
            </w:r>
          </w:p>
        </w:tc>
        <w:tc>
          <w:tcPr>
            <w:tcW w:w="1668" w:type="dxa"/>
            <w:shd w:val="clear" w:color="auto" w:fill="auto"/>
            <w:vAlign w:val="center"/>
          </w:tcPr>
          <w:p w14:paraId="76F8995F" w14:textId="77777777" w:rsidR="0020236F" w:rsidRPr="00DB6DCE" w:rsidRDefault="0020236F" w:rsidP="002023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b/>
                <w:sz w:val="18"/>
                <w:szCs w:val="18"/>
              </w:rPr>
            </w:pPr>
            <w:r w:rsidRPr="00DB6DCE">
              <w:rPr>
                <w:rFonts w:ascii="Verdana" w:hAnsi="Verdana" w:cs="Arial"/>
                <w:b/>
                <w:sz w:val="18"/>
                <w:szCs w:val="18"/>
              </w:rPr>
              <w:t xml:space="preserve">Do not </w:t>
            </w:r>
            <w:r w:rsidR="004D3EFD" w:rsidRPr="00DB6DCE">
              <w:rPr>
                <w:rFonts w:ascii="Verdana" w:hAnsi="Verdana" w:cs="Arial"/>
                <w:b/>
                <w:sz w:val="18"/>
                <w:szCs w:val="18"/>
              </w:rPr>
              <w:t>accept</w:t>
            </w:r>
          </w:p>
        </w:tc>
      </w:tr>
      <w:tr w:rsidR="0020236F" w:rsidRPr="00922836" w14:paraId="6D19E43B" w14:textId="77777777" w:rsidTr="003E0859">
        <w:trPr>
          <w:trHeight w:val="651"/>
        </w:trPr>
        <w:tc>
          <w:tcPr>
            <w:tcW w:w="7054" w:type="dxa"/>
            <w:vMerge/>
            <w:shd w:val="clear" w:color="auto" w:fill="auto"/>
            <w:vAlign w:val="center"/>
          </w:tcPr>
          <w:p w14:paraId="18B5643F" w14:textId="77777777" w:rsidR="0020236F" w:rsidRPr="00922836" w:rsidRDefault="0020236F" w:rsidP="002023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jc w:val="center"/>
              <w:rPr>
                <w:rFonts w:ascii="Verdana" w:hAnsi="Verdana" w:cs="Arial"/>
                <w:sz w:val="19"/>
                <w:szCs w:val="19"/>
              </w:rPr>
            </w:pPr>
          </w:p>
        </w:tc>
        <w:tc>
          <w:tcPr>
            <w:tcW w:w="1200" w:type="dxa"/>
            <w:shd w:val="clear" w:color="auto" w:fill="auto"/>
            <w:vAlign w:val="center"/>
          </w:tcPr>
          <w:p w14:paraId="01D38687" w14:textId="77777777" w:rsidR="0020236F" w:rsidRPr="00922836" w:rsidRDefault="0020236F" w:rsidP="002023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sz w:val="19"/>
                <w:szCs w:val="19"/>
              </w:rPr>
            </w:pPr>
          </w:p>
        </w:tc>
        <w:tc>
          <w:tcPr>
            <w:tcW w:w="1668" w:type="dxa"/>
            <w:shd w:val="clear" w:color="auto" w:fill="auto"/>
            <w:vAlign w:val="center"/>
          </w:tcPr>
          <w:p w14:paraId="2ADCA104" w14:textId="77777777" w:rsidR="0020236F" w:rsidRPr="00922836" w:rsidRDefault="0020236F" w:rsidP="002023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sz w:val="19"/>
                <w:szCs w:val="19"/>
              </w:rPr>
            </w:pPr>
          </w:p>
        </w:tc>
      </w:tr>
    </w:tbl>
    <w:p w14:paraId="15558ABF" w14:textId="77777777" w:rsidR="0057067D" w:rsidRPr="00922836" w:rsidRDefault="0057067D" w:rsidP="00932312">
      <w:pPr>
        <w:pStyle w:val="NoSpacing"/>
      </w:pPr>
    </w:p>
    <w:p w14:paraId="0DB876AA" w14:textId="77777777" w:rsidR="0020236F" w:rsidRPr="00922836" w:rsidRDefault="00775C50" w:rsidP="002023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rPr>
          <w:rFonts w:ascii="Verdana" w:hAnsi="Verdana" w:cs="Arial"/>
          <w:bCs/>
          <w:sz w:val="19"/>
          <w:szCs w:val="19"/>
        </w:rPr>
      </w:pPr>
      <w:r>
        <w:rPr>
          <w:rFonts w:ascii="Verdana" w:hAnsi="Verdana" w:cs="Arial"/>
          <w:bCs/>
          <w:sz w:val="19"/>
          <w:szCs w:val="19"/>
        </w:rPr>
        <w:t>6</w:t>
      </w:r>
      <w:r w:rsidR="003C3881" w:rsidRPr="00922836">
        <w:rPr>
          <w:rFonts w:ascii="Verdana" w:hAnsi="Verdana" w:cs="Arial"/>
          <w:bCs/>
          <w:sz w:val="19"/>
          <w:szCs w:val="19"/>
        </w:rPr>
        <w:t>.1</w:t>
      </w:r>
      <w:r w:rsidR="008D2454">
        <w:rPr>
          <w:rFonts w:ascii="Verdana" w:hAnsi="Verdana" w:cs="Arial"/>
          <w:bCs/>
          <w:sz w:val="19"/>
          <w:szCs w:val="19"/>
        </w:rPr>
        <w:t>6</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54"/>
        <w:gridCol w:w="1200"/>
        <w:gridCol w:w="1668"/>
      </w:tblGrid>
      <w:tr w:rsidR="0020236F" w:rsidRPr="00DB6DCE" w14:paraId="6C27B2D9" w14:textId="77777777" w:rsidTr="003E0859">
        <w:tc>
          <w:tcPr>
            <w:tcW w:w="7054" w:type="dxa"/>
            <w:vMerge w:val="restart"/>
            <w:shd w:val="clear" w:color="auto" w:fill="auto"/>
            <w:vAlign w:val="center"/>
          </w:tcPr>
          <w:p w14:paraId="78AD10DA" w14:textId="77777777" w:rsidR="0020236F" w:rsidRPr="00DB6DCE" w:rsidRDefault="0020236F" w:rsidP="002023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jc w:val="both"/>
              <w:rPr>
                <w:rFonts w:ascii="Verdana" w:hAnsi="Verdana" w:cs="Arial"/>
                <w:sz w:val="18"/>
                <w:szCs w:val="18"/>
              </w:rPr>
            </w:pPr>
            <w:r w:rsidRPr="00DB6DCE">
              <w:rPr>
                <w:rFonts w:ascii="Verdana" w:hAnsi="Verdana"/>
                <w:sz w:val="18"/>
                <w:szCs w:val="18"/>
              </w:rPr>
              <w:t>Failure or neglect by either party to (at any time) enforce any of the provisions of this proposal shall not, in any manner, be construed to be a waiver of any of that party’s right in that regard and in terms of this proposal. Such failure or neglect shall not, in any manner, affect the continued, unaltered validity of this proposal, or prejudice the right of that party to institute subsequent action.</w:t>
            </w:r>
          </w:p>
        </w:tc>
        <w:tc>
          <w:tcPr>
            <w:tcW w:w="1200" w:type="dxa"/>
            <w:shd w:val="clear" w:color="auto" w:fill="auto"/>
            <w:vAlign w:val="center"/>
          </w:tcPr>
          <w:p w14:paraId="226C64C5" w14:textId="77777777" w:rsidR="0020236F" w:rsidRPr="00DB6DCE" w:rsidRDefault="0020236F" w:rsidP="002023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b/>
                <w:sz w:val="18"/>
                <w:szCs w:val="18"/>
              </w:rPr>
            </w:pPr>
            <w:r w:rsidRPr="00DB6DCE">
              <w:rPr>
                <w:rFonts w:ascii="Verdana" w:hAnsi="Verdana" w:cs="Arial"/>
                <w:b/>
                <w:sz w:val="18"/>
                <w:szCs w:val="18"/>
              </w:rPr>
              <w:t>Accept</w:t>
            </w:r>
          </w:p>
        </w:tc>
        <w:tc>
          <w:tcPr>
            <w:tcW w:w="1668" w:type="dxa"/>
            <w:shd w:val="clear" w:color="auto" w:fill="auto"/>
            <w:vAlign w:val="center"/>
          </w:tcPr>
          <w:p w14:paraId="3362B0DC" w14:textId="77777777" w:rsidR="0020236F" w:rsidRPr="00DB6DCE" w:rsidRDefault="0020236F" w:rsidP="002023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b/>
                <w:sz w:val="18"/>
                <w:szCs w:val="18"/>
              </w:rPr>
            </w:pPr>
            <w:r w:rsidRPr="00DB6DCE">
              <w:rPr>
                <w:rFonts w:ascii="Verdana" w:hAnsi="Verdana" w:cs="Arial"/>
                <w:b/>
                <w:sz w:val="18"/>
                <w:szCs w:val="18"/>
              </w:rPr>
              <w:t xml:space="preserve">Do not </w:t>
            </w:r>
            <w:r w:rsidR="004D3EFD" w:rsidRPr="00DB6DCE">
              <w:rPr>
                <w:rFonts w:ascii="Verdana" w:hAnsi="Verdana" w:cs="Arial"/>
                <w:b/>
                <w:sz w:val="18"/>
                <w:szCs w:val="18"/>
              </w:rPr>
              <w:t>accept</w:t>
            </w:r>
          </w:p>
        </w:tc>
      </w:tr>
      <w:tr w:rsidR="0020236F" w:rsidRPr="00922836" w14:paraId="14DDF35C" w14:textId="77777777" w:rsidTr="003E0859">
        <w:trPr>
          <w:trHeight w:val="2050"/>
        </w:trPr>
        <w:tc>
          <w:tcPr>
            <w:tcW w:w="7054" w:type="dxa"/>
            <w:vMerge/>
            <w:shd w:val="clear" w:color="auto" w:fill="auto"/>
            <w:vAlign w:val="center"/>
          </w:tcPr>
          <w:p w14:paraId="4A05213F" w14:textId="77777777" w:rsidR="0020236F" w:rsidRPr="00922836" w:rsidRDefault="0020236F" w:rsidP="002023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jc w:val="center"/>
              <w:rPr>
                <w:rFonts w:ascii="Verdana" w:hAnsi="Verdana" w:cs="Arial"/>
                <w:sz w:val="19"/>
                <w:szCs w:val="19"/>
              </w:rPr>
            </w:pPr>
          </w:p>
        </w:tc>
        <w:tc>
          <w:tcPr>
            <w:tcW w:w="1200" w:type="dxa"/>
            <w:shd w:val="clear" w:color="auto" w:fill="auto"/>
            <w:vAlign w:val="center"/>
          </w:tcPr>
          <w:p w14:paraId="41D955D0" w14:textId="77777777" w:rsidR="0020236F" w:rsidRPr="00922836" w:rsidRDefault="0020236F" w:rsidP="002023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sz w:val="19"/>
                <w:szCs w:val="19"/>
              </w:rPr>
            </w:pPr>
          </w:p>
        </w:tc>
        <w:tc>
          <w:tcPr>
            <w:tcW w:w="1668" w:type="dxa"/>
            <w:shd w:val="clear" w:color="auto" w:fill="auto"/>
            <w:vAlign w:val="center"/>
          </w:tcPr>
          <w:p w14:paraId="49BDE3EE" w14:textId="77777777" w:rsidR="0020236F" w:rsidRPr="00922836" w:rsidRDefault="0020236F" w:rsidP="002023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sz w:val="19"/>
                <w:szCs w:val="19"/>
              </w:rPr>
            </w:pPr>
          </w:p>
        </w:tc>
      </w:tr>
    </w:tbl>
    <w:p w14:paraId="21CDD85B" w14:textId="77777777" w:rsidR="00023FAA" w:rsidRDefault="00023FAA" w:rsidP="00932312">
      <w:pPr>
        <w:pStyle w:val="NoSpacing"/>
      </w:pPr>
    </w:p>
    <w:p w14:paraId="70F1DCEB" w14:textId="77777777" w:rsidR="0020236F" w:rsidRPr="00922836" w:rsidRDefault="00775C50" w:rsidP="00932312">
      <w:pPr>
        <w:spacing w:line="360" w:lineRule="auto"/>
        <w:rPr>
          <w:rFonts w:ascii="Verdana" w:hAnsi="Verdana" w:cs="Arial"/>
          <w:sz w:val="19"/>
          <w:szCs w:val="19"/>
        </w:rPr>
      </w:pPr>
      <w:r>
        <w:rPr>
          <w:rFonts w:ascii="Verdana" w:hAnsi="Verdana" w:cs="Arial"/>
          <w:sz w:val="19"/>
          <w:szCs w:val="19"/>
        </w:rPr>
        <w:t>6</w:t>
      </w:r>
      <w:r w:rsidR="0020236F" w:rsidRPr="00922836">
        <w:rPr>
          <w:rFonts w:ascii="Verdana" w:hAnsi="Verdana" w:cs="Arial"/>
          <w:sz w:val="19"/>
          <w:szCs w:val="19"/>
        </w:rPr>
        <w:t>.</w:t>
      </w:r>
      <w:r w:rsidR="00233FDD">
        <w:rPr>
          <w:rFonts w:ascii="Verdana" w:hAnsi="Verdana" w:cs="Arial"/>
          <w:sz w:val="19"/>
          <w:szCs w:val="19"/>
        </w:rPr>
        <w:t>17</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54"/>
        <w:gridCol w:w="1200"/>
        <w:gridCol w:w="1668"/>
      </w:tblGrid>
      <w:tr w:rsidR="0020236F" w:rsidRPr="00DB6DCE" w14:paraId="7E4DAB47" w14:textId="77777777" w:rsidTr="003E0859">
        <w:tc>
          <w:tcPr>
            <w:tcW w:w="7054" w:type="dxa"/>
            <w:vMerge w:val="restart"/>
            <w:shd w:val="clear" w:color="auto" w:fill="auto"/>
            <w:vAlign w:val="center"/>
          </w:tcPr>
          <w:p w14:paraId="09B5169D" w14:textId="77777777" w:rsidR="0020236F" w:rsidRPr="009D7982" w:rsidRDefault="0020236F" w:rsidP="0020236F">
            <w:pPr>
              <w:pStyle w:val="Tabletext"/>
              <w:spacing w:line="360" w:lineRule="auto"/>
              <w:rPr>
                <w:b/>
                <w:szCs w:val="18"/>
                <w:u w:val="single"/>
              </w:rPr>
            </w:pPr>
            <w:r w:rsidRPr="009D7982">
              <w:rPr>
                <w:b/>
                <w:szCs w:val="18"/>
                <w:u w:val="single"/>
              </w:rPr>
              <w:t xml:space="preserve">Bidders who make use of subcontractors. </w:t>
            </w:r>
          </w:p>
          <w:p w14:paraId="0331469A" w14:textId="77777777" w:rsidR="0020236F" w:rsidRPr="009D7982" w:rsidRDefault="0020236F" w:rsidP="002023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jc w:val="both"/>
              <w:rPr>
                <w:rFonts w:ascii="Verdana" w:hAnsi="Verdana" w:cs="Arial"/>
                <w:sz w:val="18"/>
                <w:szCs w:val="18"/>
              </w:rPr>
            </w:pPr>
            <w:r w:rsidRPr="009D7982">
              <w:rPr>
                <w:rFonts w:ascii="Verdana" w:hAnsi="Verdana"/>
                <w:bCs/>
                <w:sz w:val="18"/>
                <w:szCs w:val="18"/>
              </w:rPr>
              <w:t xml:space="preserve">The proposal shall however be awarded to the </w:t>
            </w:r>
            <w:r w:rsidR="008A5128" w:rsidRPr="009D7982">
              <w:rPr>
                <w:rFonts w:ascii="Verdana" w:hAnsi="Verdana"/>
                <w:bCs/>
                <w:sz w:val="18"/>
                <w:szCs w:val="18"/>
              </w:rPr>
              <w:t>v</w:t>
            </w:r>
            <w:r w:rsidRPr="009D7982">
              <w:rPr>
                <w:rFonts w:ascii="Verdana" w:hAnsi="Verdana"/>
                <w:bCs/>
                <w:sz w:val="18"/>
                <w:szCs w:val="18"/>
              </w:rPr>
              <w:t>endor as a primary contractor who shall be responsible for the management of the awarded proposal. No separate contract shall be entered into between SITA and any such subcontractors. Copies of the signed agreements between the relevant parties must be attached to the proposal responses</w:t>
            </w:r>
            <w:r w:rsidRPr="009D7982">
              <w:rPr>
                <w:rFonts w:ascii="Verdana" w:hAnsi="Verdana"/>
                <w:sz w:val="18"/>
                <w:szCs w:val="18"/>
              </w:rPr>
              <w:t>.</w:t>
            </w:r>
          </w:p>
        </w:tc>
        <w:tc>
          <w:tcPr>
            <w:tcW w:w="1200" w:type="dxa"/>
            <w:shd w:val="clear" w:color="auto" w:fill="auto"/>
            <w:vAlign w:val="center"/>
          </w:tcPr>
          <w:p w14:paraId="146E32F4" w14:textId="77777777" w:rsidR="0020236F" w:rsidRPr="00DB6DCE" w:rsidRDefault="0020236F" w:rsidP="002023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b/>
                <w:sz w:val="18"/>
                <w:szCs w:val="18"/>
              </w:rPr>
            </w:pPr>
            <w:r w:rsidRPr="00DB6DCE">
              <w:rPr>
                <w:rFonts w:ascii="Verdana" w:hAnsi="Verdana" w:cs="Arial"/>
                <w:b/>
                <w:sz w:val="18"/>
                <w:szCs w:val="18"/>
              </w:rPr>
              <w:t>Accept</w:t>
            </w:r>
          </w:p>
        </w:tc>
        <w:tc>
          <w:tcPr>
            <w:tcW w:w="1668" w:type="dxa"/>
            <w:shd w:val="clear" w:color="auto" w:fill="auto"/>
            <w:vAlign w:val="center"/>
          </w:tcPr>
          <w:p w14:paraId="62A5662D" w14:textId="77777777" w:rsidR="0020236F" w:rsidRPr="00DB6DCE" w:rsidRDefault="0020236F" w:rsidP="002023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b/>
                <w:sz w:val="18"/>
                <w:szCs w:val="18"/>
              </w:rPr>
            </w:pPr>
            <w:r w:rsidRPr="00DB6DCE">
              <w:rPr>
                <w:rFonts w:ascii="Verdana" w:hAnsi="Verdana" w:cs="Arial"/>
                <w:b/>
                <w:sz w:val="18"/>
                <w:szCs w:val="18"/>
              </w:rPr>
              <w:t xml:space="preserve">Do not </w:t>
            </w:r>
            <w:r w:rsidR="004D3EFD" w:rsidRPr="00DB6DCE">
              <w:rPr>
                <w:rFonts w:ascii="Verdana" w:hAnsi="Verdana" w:cs="Arial"/>
                <w:b/>
                <w:sz w:val="18"/>
                <w:szCs w:val="18"/>
              </w:rPr>
              <w:t>accept</w:t>
            </w:r>
          </w:p>
        </w:tc>
      </w:tr>
      <w:tr w:rsidR="0020236F" w:rsidRPr="00922836" w14:paraId="78DC54C1" w14:textId="77777777" w:rsidTr="003E0859">
        <w:trPr>
          <w:trHeight w:val="1411"/>
        </w:trPr>
        <w:tc>
          <w:tcPr>
            <w:tcW w:w="7054" w:type="dxa"/>
            <w:vMerge/>
            <w:shd w:val="clear" w:color="auto" w:fill="auto"/>
            <w:vAlign w:val="center"/>
          </w:tcPr>
          <w:p w14:paraId="04B0C852" w14:textId="77777777" w:rsidR="0020236F" w:rsidRPr="00922836" w:rsidRDefault="0020236F" w:rsidP="002023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jc w:val="center"/>
              <w:rPr>
                <w:rFonts w:ascii="Verdana" w:hAnsi="Verdana" w:cs="Arial"/>
                <w:sz w:val="19"/>
                <w:szCs w:val="19"/>
              </w:rPr>
            </w:pPr>
          </w:p>
        </w:tc>
        <w:tc>
          <w:tcPr>
            <w:tcW w:w="1200" w:type="dxa"/>
            <w:shd w:val="clear" w:color="auto" w:fill="auto"/>
            <w:vAlign w:val="center"/>
          </w:tcPr>
          <w:p w14:paraId="0D019948" w14:textId="77777777" w:rsidR="0020236F" w:rsidRPr="00922836" w:rsidRDefault="0020236F" w:rsidP="002023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sz w:val="19"/>
                <w:szCs w:val="19"/>
              </w:rPr>
            </w:pPr>
          </w:p>
        </w:tc>
        <w:tc>
          <w:tcPr>
            <w:tcW w:w="1668" w:type="dxa"/>
            <w:shd w:val="clear" w:color="auto" w:fill="auto"/>
            <w:vAlign w:val="center"/>
          </w:tcPr>
          <w:p w14:paraId="11620812" w14:textId="77777777" w:rsidR="0020236F" w:rsidRPr="00922836" w:rsidRDefault="0020236F" w:rsidP="002023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sz w:val="19"/>
                <w:szCs w:val="19"/>
              </w:rPr>
            </w:pPr>
          </w:p>
        </w:tc>
      </w:tr>
    </w:tbl>
    <w:p w14:paraId="37AC757D" w14:textId="77777777" w:rsidR="00BF1763" w:rsidRPr="00922836" w:rsidRDefault="00BF1763" w:rsidP="00932312">
      <w:pPr>
        <w:pStyle w:val="NoSpacing"/>
      </w:pPr>
    </w:p>
    <w:p w14:paraId="6E23FC2C" w14:textId="77777777" w:rsidR="0020236F" w:rsidRPr="00922836" w:rsidRDefault="00775C50" w:rsidP="002023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rPr>
          <w:rFonts w:ascii="Verdana" w:hAnsi="Verdana" w:cs="Arial"/>
          <w:sz w:val="19"/>
          <w:szCs w:val="19"/>
        </w:rPr>
      </w:pPr>
      <w:r>
        <w:rPr>
          <w:rFonts w:ascii="Verdana" w:hAnsi="Verdana" w:cs="Arial"/>
          <w:sz w:val="19"/>
          <w:szCs w:val="19"/>
        </w:rPr>
        <w:t>6</w:t>
      </w:r>
      <w:r w:rsidR="00233FDD">
        <w:rPr>
          <w:rFonts w:ascii="Verdana" w:hAnsi="Verdana" w:cs="Arial"/>
          <w:sz w:val="19"/>
          <w:szCs w:val="19"/>
        </w:rPr>
        <w:t>.18</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54"/>
        <w:gridCol w:w="1200"/>
        <w:gridCol w:w="1668"/>
      </w:tblGrid>
      <w:tr w:rsidR="0020236F" w:rsidRPr="00DB6DCE" w14:paraId="52A92830" w14:textId="77777777" w:rsidTr="003E0859">
        <w:tc>
          <w:tcPr>
            <w:tcW w:w="7054" w:type="dxa"/>
            <w:vMerge w:val="restart"/>
            <w:shd w:val="clear" w:color="auto" w:fill="auto"/>
            <w:vAlign w:val="center"/>
          </w:tcPr>
          <w:p w14:paraId="758E13ED" w14:textId="77777777" w:rsidR="0020236F" w:rsidRPr="00DB6DCE" w:rsidRDefault="0020236F" w:rsidP="002023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jc w:val="both"/>
              <w:rPr>
                <w:rFonts w:ascii="Verdana" w:hAnsi="Verdana" w:cs="Arial"/>
                <w:sz w:val="18"/>
                <w:szCs w:val="18"/>
              </w:rPr>
            </w:pPr>
            <w:r w:rsidRPr="00DB6DCE">
              <w:rPr>
                <w:rFonts w:ascii="Verdana" w:hAnsi="Verdana"/>
                <w:sz w:val="18"/>
                <w:szCs w:val="18"/>
              </w:rPr>
              <w:t>All services supplied in accordance with this proposal must be certified to all legal requirements as per the South African law.</w:t>
            </w:r>
          </w:p>
        </w:tc>
        <w:tc>
          <w:tcPr>
            <w:tcW w:w="1200" w:type="dxa"/>
            <w:shd w:val="clear" w:color="auto" w:fill="auto"/>
            <w:vAlign w:val="center"/>
          </w:tcPr>
          <w:p w14:paraId="669F5352" w14:textId="77777777" w:rsidR="0020236F" w:rsidRPr="00DB6DCE" w:rsidRDefault="0020236F" w:rsidP="002023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b/>
                <w:sz w:val="18"/>
                <w:szCs w:val="18"/>
              </w:rPr>
            </w:pPr>
            <w:r w:rsidRPr="00DB6DCE">
              <w:rPr>
                <w:rFonts w:ascii="Verdana" w:hAnsi="Verdana" w:cs="Arial"/>
                <w:b/>
                <w:sz w:val="18"/>
                <w:szCs w:val="18"/>
              </w:rPr>
              <w:t>Accept</w:t>
            </w:r>
          </w:p>
        </w:tc>
        <w:tc>
          <w:tcPr>
            <w:tcW w:w="1668" w:type="dxa"/>
            <w:shd w:val="clear" w:color="auto" w:fill="auto"/>
            <w:vAlign w:val="center"/>
          </w:tcPr>
          <w:p w14:paraId="094C641B" w14:textId="77777777" w:rsidR="0020236F" w:rsidRPr="00DB6DCE" w:rsidRDefault="0020236F" w:rsidP="002023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b/>
                <w:sz w:val="18"/>
                <w:szCs w:val="18"/>
              </w:rPr>
            </w:pPr>
            <w:r w:rsidRPr="00DB6DCE">
              <w:rPr>
                <w:rFonts w:ascii="Verdana" w:hAnsi="Verdana" w:cs="Arial"/>
                <w:b/>
                <w:sz w:val="18"/>
                <w:szCs w:val="18"/>
              </w:rPr>
              <w:t xml:space="preserve">Do not </w:t>
            </w:r>
            <w:r w:rsidR="004D3EFD" w:rsidRPr="00DB6DCE">
              <w:rPr>
                <w:rFonts w:ascii="Verdana" w:hAnsi="Verdana" w:cs="Arial"/>
                <w:b/>
                <w:sz w:val="18"/>
                <w:szCs w:val="18"/>
              </w:rPr>
              <w:t>accept</w:t>
            </w:r>
          </w:p>
        </w:tc>
      </w:tr>
      <w:tr w:rsidR="0020236F" w:rsidRPr="00922836" w14:paraId="420A243F" w14:textId="77777777" w:rsidTr="003E0859">
        <w:trPr>
          <w:trHeight w:val="505"/>
        </w:trPr>
        <w:tc>
          <w:tcPr>
            <w:tcW w:w="7054" w:type="dxa"/>
            <w:vMerge/>
            <w:shd w:val="clear" w:color="auto" w:fill="auto"/>
            <w:vAlign w:val="center"/>
          </w:tcPr>
          <w:p w14:paraId="3E77A51C" w14:textId="77777777" w:rsidR="0020236F" w:rsidRPr="00922836" w:rsidRDefault="0020236F" w:rsidP="002023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jc w:val="center"/>
              <w:rPr>
                <w:rFonts w:ascii="Verdana" w:hAnsi="Verdana" w:cs="Arial"/>
                <w:sz w:val="19"/>
                <w:szCs w:val="19"/>
              </w:rPr>
            </w:pPr>
          </w:p>
        </w:tc>
        <w:tc>
          <w:tcPr>
            <w:tcW w:w="1200" w:type="dxa"/>
            <w:shd w:val="clear" w:color="auto" w:fill="auto"/>
            <w:vAlign w:val="center"/>
          </w:tcPr>
          <w:p w14:paraId="0F05FDB0" w14:textId="77777777" w:rsidR="0020236F" w:rsidRPr="00922836" w:rsidRDefault="0020236F" w:rsidP="002023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sz w:val="19"/>
                <w:szCs w:val="19"/>
              </w:rPr>
            </w:pPr>
          </w:p>
        </w:tc>
        <w:tc>
          <w:tcPr>
            <w:tcW w:w="1668" w:type="dxa"/>
            <w:shd w:val="clear" w:color="auto" w:fill="auto"/>
            <w:vAlign w:val="center"/>
          </w:tcPr>
          <w:p w14:paraId="73E20C98" w14:textId="77777777" w:rsidR="0020236F" w:rsidRPr="00922836" w:rsidRDefault="0020236F" w:rsidP="002023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sz w:val="19"/>
                <w:szCs w:val="19"/>
              </w:rPr>
            </w:pPr>
          </w:p>
        </w:tc>
      </w:tr>
    </w:tbl>
    <w:p w14:paraId="1A1D56A3" w14:textId="77777777" w:rsidR="00B56B96" w:rsidRPr="00922836" w:rsidRDefault="00B56B96" w:rsidP="00932312">
      <w:pPr>
        <w:pStyle w:val="NoSpacing"/>
      </w:pPr>
    </w:p>
    <w:p w14:paraId="72916535" w14:textId="77777777" w:rsidR="0020236F" w:rsidRPr="00922836" w:rsidRDefault="00775C50" w:rsidP="002023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rPr>
          <w:rFonts w:ascii="Verdana" w:hAnsi="Verdana" w:cs="Arial"/>
          <w:sz w:val="19"/>
          <w:szCs w:val="19"/>
        </w:rPr>
      </w:pPr>
      <w:r>
        <w:rPr>
          <w:rFonts w:ascii="Verdana" w:hAnsi="Verdana" w:cs="Arial"/>
          <w:sz w:val="19"/>
          <w:szCs w:val="19"/>
        </w:rPr>
        <w:t>6</w:t>
      </w:r>
      <w:r w:rsidR="00233FDD">
        <w:rPr>
          <w:rFonts w:ascii="Verdana" w:hAnsi="Verdana" w:cs="Arial"/>
          <w:sz w:val="19"/>
          <w:szCs w:val="19"/>
        </w:rPr>
        <w:t>.19</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54"/>
        <w:gridCol w:w="1200"/>
        <w:gridCol w:w="1668"/>
      </w:tblGrid>
      <w:tr w:rsidR="0020236F" w:rsidRPr="00DB6DCE" w14:paraId="1BAB6F33" w14:textId="77777777" w:rsidTr="003E0859">
        <w:tc>
          <w:tcPr>
            <w:tcW w:w="7054" w:type="dxa"/>
            <w:vMerge w:val="restart"/>
            <w:shd w:val="clear" w:color="auto" w:fill="auto"/>
            <w:vAlign w:val="center"/>
          </w:tcPr>
          <w:p w14:paraId="4EE492B8" w14:textId="77777777" w:rsidR="0020236F" w:rsidRPr="00DB6DCE" w:rsidRDefault="0020236F" w:rsidP="002023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jc w:val="both"/>
              <w:rPr>
                <w:rFonts w:ascii="Verdana" w:hAnsi="Verdana" w:cs="Arial"/>
                <w:sz w:val="18"/>
                <w:szCs w:val="18"/>
              </w:rPr>
            </w:pPr>
            <w:r w:rsidRPr="00DB6DCE">
              <w:rPr>
                <w:rFonts w:ascii="Verdana" w:hAnsi="Verdana"/>
                <w:sz w:val="18"/>
                <w:szCs w:val="18"/>
              </w:rPr>
              <w:t>No interest shall be payable on accounts due to the successful vendor in an event of a dispute arising on any stipulation in the contract.</w:t>
            </w:r>
          </w:p>
        </w:tc>
        <w:tc>
          <w:tcPr>
            <w:tcW w:w="1200" w:type="dxa"/>
            <w:shd w:val="clear" w:color="auto" w:fill="auto"/>
            <w:vAlign w:val="center"/>
          </w:tcPr>
          <w:p w14:paraId="31DD8F69" w14:textId="77777777" w:rsidR="0020236F" w:rsidRPr="00DB6DCE" w:rsidRDefault="0020236F" w:rsidP="002023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b/>
                <w:sz w:val="18"/>
                <w:szCs w:val="18"/>
              </w:rPr>
            </w:pPr>
            <w:r w:rsidRPr="00DB6DCE">
              <w:rPr>
                <w:rFonts w:ascii="Verdana" w:hAnsi="Verdana" w:cs="Arial"/>
                <w:b/>
                <w:sz w:val="18"/>
                <w:szCs w:val="18"/>
              </w:rPr>
              <w:t>Accept</w:t>
            </w:r>
          </w:p>
        </w:tc>
        <w:tc>
          <w:tcPr>
            <w:tcW w:w="1668" w:type="dxa"/>
            <w:shd w:val="clear" w:color="auto" w:fill="auto"/>
            <w:vAlign w:val="center"/>
          </w:tcPr>
          <w:p w14:paraId="1BD37E92" w14:textId="77777777" w:rsidR="0020236F" w:rsidRPr="00DB6DCE" w:rsidRDefault="0020236F" w:rsidP="002023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b/>
                <w:sz w:val="18"/>
                <w:szCs w:val="18"/>
              </w:rPr>
            </w:pPr>
            <w:r w:rsidRPr="00DB6DCE">
              <w:rPr>
                <w:rFonts w:ascii="Verdana" w:hAnsi="Verdana" w:cs="Arial"/>
                <w:b/>
                <w:sz w:val="18"/>
                <w:szCs w:val="18"/>
              </w:rPr>
              <w:t xml:space="preserve">Do not </w:t>
            </w:r>
            <w:r w:rsidR="004D3EFD" w:rsidRPr="00DB6DCE">
              <w:rPr>
                <w:rFonts w:ascii="Verdana" w:hAnsi="Verdana" w:cs="Arial"/>
                <w:b/>
                <w:sz w:val="18"/>
                <w:szCs w:val="18"/>
              </w:rPr>
              <w:t>accept</w:t>
            </w:r>
          </w:p>
        </w:tc>
      </w:tr>
      <w:tr w:rsidR="0020236F" w:rsidRPr="00922836" w14:paraId="408C824E" w14:textId="77777777" w:rsidTr="003E0859">
        <w:trPr>
          <w:trHeight w:val="668"/>
        </w:trPr>
        <w:tc>
          <w:tcPr>
            <w:tcW w:w="7054" w:type="dxa"/>
            <w:vMerge/>
            <w:shd w:val="clear" w:color="auto" w:fill="auto"/>
            <w:vAlign w:val="center"/>
          </w:tcPr>
          <w:p w14:paraId="1AD5A7EF" w14:textId="77777777" w:rsidR="0020236F" w:rsidRPr="00922836" w:rsidRDefault="0020236F" w:rsidP="002023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jc w:val="center"/>
              <w:rPr>
                <w:rFonts w:ascii="Verdana" w:hAnsi="Verdana" w:cs="Arial"/>
                <w:sz w:val="19"/>
                <w:szCs w:val="19"/>
              </w:rPr>
            </w:pPr>
          </w:p>
        </w:tc>
        <w:tc>
          <w:tcPr>
            <w:tcW w:w="1200" w:type="dxa"/>
            <w:shd w:val="clear" w:color="auto" w:fill="auto"/>
            <w:vAlign w:val="center"/>
          </w:tcPr>
          <w:p w14:paraId="11983C57" w14:textId="77777777" w:rsidR="0020236F" w:rsidRPr="00922836" w:rsidRDefault="0020236F" w:rsidP="002023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sz w:val="19"/>
                <w:szCs w:val="19"/>
              </w:rPr>
            </w:pPr>
          </w:p>
        </w:tc>
        <w:tc>
          <w:tcPr>
            <w:tcW w:w="1668" w:type="dxa"/>
            <w:shd w:val="clear" w:color="auto" w:fill="auto"/>
            <w:vAlign w:val="center"/>
          </w:tcPr>
          <w:p w14:paraId="184F9825" w14:textId="77777777" w:rsidR="0020236F" w:rsidRPr="00922836" w:rsidRDefault="0020236F" w:rsidP="002023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sz w:val="19"/>
                <w:szCs w:val="19"/>
              </w:rPr>
            </w:pPr>
          </w:p>
        </w:tc>
      </w:tr>
    </w:tbl>
    <w:p w14:paraId="696FD362" w14:textId="77777777" w:rsidR="00233FDD" w:rsidRDefault="00233FDD" w:rsidP="00932312">
      <w:pPr>
        <w:pStyle w:val="NoSpacing"/>
      </w:pPr>
    </w:p>
    <w:p w14:paraId="020D49C5" w14:textId="77777777" w:rsidR="0020236F" w:rsidRPr="00922836" w:rsidRDefault="00775C50" w:rsidP="0020236F">
      <w:pPr>
        <w:pStyle w:val="BalloonText"/>
        <w:tabs>
          <w:tab w:val="left" w:pos="-1440"/>
          <w:tab w:val="left" w:pos="-720"/>
        </w:tabs>
        <w:spacing w:line="360" w:lineRule="auto"/>
        <w:rPr>
          <w:rFonts w:ascii="Verdana" w:hAnsi="Verdana" w:cs="Arial"/>
          <w:sz w:val="19"/>
          <w:szCs w:val="19"/>
        </w:rPr>
      </w:pPr>
      <w:r>
        <w:rPr>
          <w:rFonts w:ascii="Verdana" w:hAnsi="Verdana" w:cs="Arial"/>
          <w:sz w:val="19"/>
          <w:szCs w:val="19"/>
        </w:rPr>
        <w:t>6</w:t>
      </w:r>
      <w:r w:rsidR="0020236F" w:rsidRPr="00922836">
        <w:rPr>
          <w:rFonts w:ascii="Verdana" w:hAnsi="Verdana" w:cs="Arial"/>
          <w:sz w:val="19"/>
          <w:szCs w:val="19"/>
        </w:rPr>
        <w:t>.</w:t>
      </w:r>
      <w:r w:rsidR="00233FDD">
        <w:rPr>
          <w:rFonts w:ascii="Verdana" w:hAnsi="Verdana" w:cs="Arial"/>
          <w:sz w:val="19"/>
          <w:szCs w:val="19"/>
        </w:rPr>
        <w:t>20</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54"/>
        <w:gridCol w:w="1200"/>
        <w:gridCol w:w="1668"/>
      </w:tblGrid>
      <w:tr w:rsidR="0020236F" w:rsidRPr="00DB6DCE" w14:paraId="3E0524F8" w14:textId="77777777" w:rsidTr="003E0859">
        <w:tc>
          <w:tcPr>
            <w:tcW w:w="7054" w:type="dxa"/>
            <w:vMerge w:val="restart"/>
            <w:shd w:val="clear" w:color="auto" w:fill="auto"/>
            <w:vAlign w:val="center"/>
          </w:tcPr>
          <w:p w14:paraId="52D3C502" w14:textId="77777777" w:rsidR="0020236F" w:rsidRPr="00DB6DCE" w:rsidRDefault="0020236F" w:rsidP="00B86459">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jc w:val="both"/>
              <w:rPr>
                <w:rFonts w:ascii="Verdana" w:hAnsi="Verdana" w:cs="Arial"/>
                <w:sz w:val="18"/>
                <w:szCs w:val="18"/>
              </w:rPr>
            </w:pPr>
            <w:r w:rsidRPr="00DB6DCE">
              <w:rPr>
                <w:rFonts w:ascii="Verdana" w:hAnsi="Verdana"/>
                <w:sz w:val="18"/>
                <w:szCs w:val="18"/>
              </w:rPr>
              <w:t xml:space="preserve">The bidders’ response to this </w:t>
            </w:r>
            <w:r w:rsidR="009D7982">
              <w:rPr>
                <w:rFonts w:ascii="Verdana" w:hAnsi="Verdana"/>
                <w:sz w:val="18"/>
                <w:szCs w:val="18"/>
              </w:rPr>
              <w:t>RF</w:t>
            </w:r>
            <w:r w:rsidR="00B86459">
              <w:rPr>
                <w:rFonts w:ascii="Verdana" w:hAnsi="Verdana"/>
                <w:sz w:val="18"/>
                <w:szCs w:val="18"/>
              </w:rPr>
              <w:t>B</w:t>
            </w:r>
            <w:r w:rsidRPr="00DB6DCE">
              <w:rPr>
                <w:rFonts w:ascii="Verdana" w:hAnsi="Verdana"/>
                <w:sz w:val="18"/>
                <w:szCs w:val="18"/>
              </w:rPr>
              <w:t>, or parts of the response, shall be included as a whole or by reference in the final contract.</w:t>
            </w:r>
          </w:p>
        </w:tc>
        <w:tc>
          <w:tcPr>
            <w:tcW w:w="1200" w:type="dxa"/>
            <w:shd w:val="clear" w:color="auto" w:fill="auto"/>
            <w:vAlign w:val="center"/>
          </w:tcPr>
          <w:p w14:paraId="2139D1A5" w14:textId="77777777" w:rsidR="0020236F" w:rsidRPr="00DB6DCE" w:rsidRDefault="0020236F" w:rsidP="002023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b/>
                <w:sz w:val="18"/>
                <w:szCs w:val="18"/>
              </w:rPr>
            </w:pPr>
            <w:r w:rsidRPr="00DB6DCE">
              <w:rPr>
                <w:rFonts w:ascii="Verdana" w:hAnsi="Verdana" w:cs="Arial"/>
                <w:b/>
                <w:sz w:val="18"/>
                <w:szCs w:val="18"/>
              </w:rPr>
              <w:t>Accept</w:t>
            </w:r>
          </w:p>
        </w:tc>
        <w:tc>
          <w:tcPr>
            <w:tcW w:w="1668" w:type="dxa"/>
            <w:shd w:val="clear" w:color="auto" w:fill="auto"/>
            <w:vAlign w:val="center"/>
          </w:tcPr>
          <w:p w14:paraId="422C7158" w14:textId="77777777" w:rsidR="0020236F" w:rsidRPr="00DB6DCE" w:rsidRDefault="0020236F" w:rsidP="002023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b/>
                <w:sz w:val="18"/>
                <w:szCs w:val="18"/>
              </w:rPr>
            </w:pPr>
            <w:r w:rsidRPr="00DB6DCE">
              <w:rPr>
                <w:rFonts w:ascii="Verdana" w:hAnsi="Verdana" w:cs="Arial"/>
                <w:b/>
                <w:sz w:val="18"/>
                <w:szCs w:val="18"/>
              </w:rPr>
              <w:t xml:space="preserve">Do not </w:t>
            </w:r>
            <w:r w:rsidR="004D3EFD" w:rsidRPr="00DB6DCE">
              <w:rPr>
                <w:rFonts w:ascii="Verdana" w:hAnsi="Verdana" w:cs="Arial"/>
                <w:b/>
                <w:sz w:val="18"/>
                <w:szCs w:val="18"/>
              </w:rPr>
              <w:t>accept</w:t>
            </w:r>
          </w:p>
        </w:tc>
      </w:tr>
      <w:tr w:rsidR="0020236F" w:rsidRPr="00922836" w14:paraId="5CC8376F" w14:textId="77777777" w:rsidTr="003E0859">
        <w:trPr>
          <w:trHeight w:val="507"/>
        </w:trPr>
        <w:tc>
          <w:tcPr>
            <w:tcW w:w="7054" w:type="dxa"/>
            <w:vMerge/>
            <w:shd w:val="clear" w:color="auto" w:fill="auto"/>
            <w:vAlign w:val="center"/>
          </w:tcPr>
          <w:p w14:paraId="66681C6D" w14:textId="77777777" w:rsidR="0020236F" w:rsidRPr="00922836" w:rsidRDefault="0020236F" w:rsidP="002023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jc w:val="center"/>
              <w:rPr>
                <w:rFonts w:ascii="Verdana" w:hAnsi="Verdana" w:cs="Arial"/>
                <w:sz w:val="19"/>
                <w:szCs w:val="19"/>
              </w:rPr>
            </w:pPr>
          </w:p>
        </w:tc>
        <w:tc>
          <w:tcPr>
            <w:tcW w:w="1200" w:type="dxa"/>
            <w:shd w:val="clear" w:color="auto" w:fill="auto"/>
            <w:vAlign w:val="center"/>
          </w:tcPr>
          <w:p w14:paraId="431775BD" w14:textId="77777777" w:rsidR="0020236F" w:rsidRPr="00922836" w:rsidRDefault="0020236F" w:rsidP="002023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sz w:val="19"/>
                <w:szCs w:val="19"/>
              </w:rPr>
            </w:pPr>
          </w:p>
        </w:tc>
        <w:tc>
          <w:tcPr>
            <w:tcW w:w="1668" w:type="dxa"/>
            <w:shd w:val="clear" w:color="auto" w:fill="auto"/>
            <w:vAlign w:val="center"/>
          </w:tcPr>
          <w:p w14:paraId="760C9BF7" w14:textId="77777777" w:rsidR="0020236F" w:rsidRPr="00922836" w:rsidRDefault="0020236F" w:rsidP="002023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sz w:val="19"/>
                <w:szCs w:val="19"/>
              </w:rPr>
            </w:pPr>
          </w:p>
        </w:tc>
      </w:tr>
    </w:tbl>
    <w:p w14:paraId="08037BF6" w14:textId="77777777" w:rsidR="0020236F" w:rsidRPr="00922836" w:rsidRDefault="00775C50" w:rsidP="0020236F">
      <w:pPr>
        <w:pStyle w:val="BalloonText"/>
        <w:tabs>
          <w:tab w:val="left" w:pos="-1440"/>
          <w:tab w:val="left" w:pos="-720"/>
        </w:tabs>
        <w:spacing w:line="360" w:lineRule="auto"/>
        <w:rPr>
          <w:rFonts w:ascii="Verdana" w:hAnsi="Verdana" w:cs="Arial"/>
          <w:sz w:val="19"/>
          <w:szCs w:val="19"/>
        </w:rPr>
      </w:pPr>
      <w:r>
        <w:rPr>
          <w:rFonts w:ascii="Verdana" w:hAnsi="Verdana" w:cs="Arial"/>
          <w:sz w:val="19"/>
          <w:szCs w:val="19"/>
        </w:rPr>
        <w:t>6</w:t>
      </w:r>
      <w:r w:rsidR="003C3881" w:rsidRPr="00922836">
        <w:rPr>
          <w:rFonts w:ascii="Verdana" w:hAnsi="Verdana" w:cs="Arial"/>
          <w:sz w:val="19"/>
          <w:szCs w:val="19"/>
        </w:rPr>
        <w:t>.2</w:t>
      </w:r>
      <w:r w:rsidR="00233FDD">
        <w:rPr>
          <w:rFonts w:ascii="Verdana" w:hAnsi="Verdana" w:cs="Arial"/>
          <w:sz w:val="19"/>
          <w:szCs w:val="19"/>
        </w:rPr>
        <w:t>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54"/>
        <w:gridCol w:w="1200"/>
        <w:gridCol w:w="1668"/>
      </w:tblGrid>
      <w:tr w:rsidR="0020236F" w:rsidRPr="00DB6DCE" w14:paraId="2290559B" w14:textId="77777777" w:rsidTr="003E0859">
        <w:tc>
          <w:tcPr>
            <w:tcW w:w="7054" w:type="dxa"/>
            <w:vMerge w:val="restart"/>
            <w:shd w:val="clear" w:color="auto" w:fill="auto"/>
            <w:vAlign w:val="center"/>
          </w:tcPr>
          <w:p w14:paraId="08B74FA8" w14:textId="77777777" w:rsidR="0020236F" w:rsidRPr="00DB6DCE" w:rsidRDefault="0020236F" w:rsidP="009D7982">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jc w:val="both"/>
              <w:rPr>
                <w:rFonts w:ascii="Verdana" w:hAnsi="Verdana" w:cs="Arial"/>
                <w:sz w:val="18"/>
                <w:szCs w:val="18"/>
              </w:rPr>
            </w:pPr>
            <w:r w:rsidRPr="00DB6DCE">
              <w:rPr>
                <w:rFonts w:ascii="Verdana" w:hAnsi="Verdana"/>
                <w:sz w:val="18"/>
                <w:szCs w:val="18"/>
              </w:rPr>
              <w:t xml:space="preserve">SITA has discretion to extend the validity period should the evaluation of this </w:t>
            </w:r>
            <w:r w:rsidR="00B86459">
              <w:rPr>
                <w:rFonts w:ascii="Verdana" w:hAnsi="Verdana"/>
                <w:sz w:val="18"/>
                <w:szCs w:val="18"/>
              </w:rPr>
              <w:t>RFB</w:t>
            </w:r>
            <w:r w:rsidRPr="00DB6DCE">
              <w:rPr>
                <w:rFonts w:ascii="Verdana" w:hAnsi="Verdana"/>
                <w:sz w:val="18"/>
                <w:szCs w:val="18"/>
              </w:rPr>
              <w:t xml:space="preserve"> not be completed within the stipulated validity period.</w:t>
            </w:r>
          </w:p>
        </w:tc>
        <w:tc>
          <w:tcPr>
            <w:tcW w:w="1200" w:type="dxa"/>
            <w:shd w:val="clear" w:color="auto" w:fill="auto"/>
            <w:vAlign w:val="center"/>
          </w:tcPr>
          <w:p w14:paraId="7B7797D9" w14:textId="77777777" w:rsidR="0020236F" w:rsidRPr="00DB6DCE" w:rsidRDefault="0020236F" w:rsidP="002023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b/>
                <w:sz w:val="18"/>
                <w:szCs w:val="18"/>
              </w:rPr>
            </w:pPr>
            <w:r w:rsidRPr="00DB6DCE">
              <w:rPr>
                <w:rFonts w:ascii="Verdana" w:hAnsi="Verdana" w:cs="Arial"/>
                <w:b/>
                <w:sz w:val="18"/>
                <w:szCs w:val="18"/>
              </w:rPr>
              <w:t>Accept</w:t>
            </w:r>
          </w:p>
        </w:tc>
        <w:tc>
          <w:tcPr>
            <w:tcW w:w="1668" w:type="dxa"/>
            <w:shd w:val="clear" w:color="auto" w:fill="auto"/>
            <w:vAlign w:val="center"/>
          </w:tcPr>
          <w:p w14:paraId="36096C66" w14:textId="77777777" w:rsidR="0020236F" w:rsidRPr="00DB6DCE" w:rsidRDefault="0020236F" w:rsidP="002023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b/>
                <w:sz w:val="18"/>
                <w:szCs w:val="18"/>
              </w:rPr>
            </w:pPr>
            <w:r w:rsidRPr="00DB6DCE">
              <w:rPr>
                <w:rFonts w:ascii="Verdana" w:hAnsi="Verdana" w:cs="Arial"/>
                <w:b/>
                <w:sz w:val="18"/>
                <w:szCs w:val="18"/>
              </w:rPr>
              <w:t xml:space="preserve">Do not </w:t>
            </w:r>
            <w:r w:rsidR="004D3EFD" w:rsidRPr="00DB6DCE">
              <w:rPr>
                <w:rFonts w:ascii="Verdana" w:hAnsi="Verdana" w:cs="Arial"/>
                <w:b/>
                <w:sz w:val="18"/>
                <w:szCs w:val="18"/>
              </w:rPr>
              <w:t>accept</w:t>
            </w:r>
          </w:p>
        </w:tc>
      </w:tr>
      <w:tr w:rsidR="0020236F" w:rsidRPr="00922836" w14:paraId="7F9798E5" w14:textId="77777777" w:rsidTr="003E0859">
        <w:trPr>
          <w:trHeight w:val="507"/>
        </w:trPr>
        <w:tc>
          <w:tcPr>
            <w:tcW w:w="7054" w:type="dxa"/>
            <w:vMerge/>
            <w:shd w:val="clear" w:color="auto" w:fill="auto"/>
            <w:vAlign w:val="center"/>
          </w:tcPr>
          <w:p w14:paraId="1630D8E7" w14:textId="77777777" w:rsidR="0020236F" w:rsidRPr="00922836" w:rsidRDefault="0020236F" w:rsidP="002023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jc w:val="center"/>
              <w:rPr>
                <w:rFonts w:ascii="Verdana" w:hAnsi="Verdana" w:cs="Arial"/>
                <w:sz w:val="19"/>
                <w:szCs w:val="19"/>
              </w:rPr>
            </w:pPr>
          </w:p>
        </w:tc>
        <w:tc>
          <w:tcPr>
            <w:tcW w:w="1200" w:type="dxa"/>
            <w:shd w:val="clear" w:color="auto" w:fill="auto"/>
            <w:vAlign w:val="center"/>
          </w:tcPr>
          <w:p w14:paraId="6AFDD53B" w14:textId="77777777" w:rsidR="0020236F" w:rsidRPr="00922836" w:rsidRDefault="0020236F" w:rsidP="002023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sz w:val="19"/>
                <w:szCs w:val="19"/>
              </w:rPr>
            </w:pPr>
          </w:p>
        </w:tc>
        <w:tc>
          <w:tcPr>
            <w:tcW w:w="1668" w:type="dxa"/>
            <w:shd w:val="clear" w:color="auto" w:fill="auto"/>
            <w:vAlign w:val="center"/>
          </w:tcPr>
          <w:p w14:paraId="26EA24EE" w14:textId="77777777" w:rsidR="0020236F" w:rsidRPr="00922836" w:rsidRDefault="0020236F" w:rsidP="002023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sz w:val="19"/>
                <w:szCs w:val="19"/>
              </w:rPr>
            </w:pPr>
          </w:p>
        </w:tc>
      </w:tr>
    </w:tbl>
    <w:p w14:paraId="75D1929B" w14:textId="77777777" w:rsidR="00023FAA" w:rsidRDefault="00023FAA" w:rsidP="00932312">
      <w:pPr>
        <w:pStyle w:val="NoSpacing"/>
      </w:pPr>
    </w:p>
    <w:p w14:paraId="03F2499C" w14:textId="77777777" w:rsidR="0020236F" w:rsidRPr="00922836" w:rsidRDefault="00775C50" w:rsidP="0020236F">
      <w:pPr>
        <w:pStyle w:val="BalloonText"/>
        <w:tabs>
          <w:tab w:val="left" w:pos="-1440"/>
          <w:tab w:val="left" w:pos="-720"/>
        </w:tabs>
        <w:spacing w:line="360" w:lineRule="auto"/>
        <w:rPr>
          <w:rFonts w:ascii="Verdana" w:hAnsi="Verdana" w:cs="Arial"/>
          <w:sz w:val="19"/>
          <w:szCs w:val="19"/>
        </w:rPr>
      </w:pPr>
      <w:r>
        <w:rPr>
          <w:rFonts w:ascii="Verdana" w:hAnsi="Verdana" w:cs="Arial"/>
          <w:sz w:val="19"/>
          <w:szCs w:val="19"/>
        </w:rPr>
        <w:t>6</w:t>
      </w:r>
      <w:r w:rsidR="0020236F" w:rsidRPr="00922836">
        <w:rPr>
          <w:rFonts w:ascii="Verdana" w:hAnsi="Verdana" w:cs="Arial"/>
          <w:sz w:val="19"/>
          <w:szCs w:val="19"/>
        </w:rPr>
        <w:t>.2</w:t>
      </w:r>
      <w:r w:rsidR="00233FDD">
        <w:rPr>
          <w:rFonts w:ascii="Verdana" w:hAnsi="Verdana" w:cs="Arial"/>
          <w:sz w:val="19"/>
          <w:szCs w:val="19"/>
        </w:rPr>
        <w:t>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54"/>
        <w:gridCol w:w="1200"/>
        <w:gridCol w:w="1668"/>
      </w:tblGrid>
      <w:tr w:rsidR="0020236F" w:rsidRPr="00DB6DCE" w14:paraId="32948368" w14:textId="77777777" w:rsidTr="003E0859">
        <w:tc>
          <w:tcPr>
            <w:tcW w:w="7054" w:type="dxa"/>
            <w:vMerge w:val="restart"/>
            <w:shd w:val="clear" w:color="auto" w:fill="auto"/>
            <w:vAlign w:val="center"/>
          </w:tcPr>
          <w:p w14:paraId="00FE9E8C" w14:textId="77777777" w:rsidR="0020236F" w:rsidRPr="00DB6DCE" w:rsidRDefault="0020236F" w:rsidP="009D7982">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jc w:val="both"/>
              <w:rPr>
                <w:rFonts w:ascii="Verdana" w:hAnsi="Verdana" w:cs="Arial"/>
                <w:sz w:val="18"/>
                <w:szCs w:val="18"/>
              </w:rPr>
            </w:pPr>
            <w:r w:rsidRPr="00DB6DCE">
              <w:rPr>
                <w:rFonts w:ascii="Verdana" w:hAnsi="Verdana"/>
                <w:sz w:val="18"/>
                <w:szCs w:val="18"/>
              </w:rPr>
              <w:t xml:space="preserve">Upon receipt of the request to extend the validity period of the </w:t>
            </w:r>
            <w:r w:rsidR="00B86459">
              <w:rPr>
                <w:rFonts w:ascii="Verdana" w:hAnsi="Verdana"/>
                <w:sz w:val="18"/>
                <w:szCs w:val="18"/>
              </w:rPr>
              <w:t>RFB</w:t>
            </w:r>
            <w:r w:rsidRPr="00DB6DCE">
              <w:rPr>
                <w:rFonts w:ascii="Verdana" w:hAnsi="Verdana"/>
                <w:sz w:val="18"/>
                <w:szCs w:val="18"/>
              </w:rPr>
              <w:t xml:space="preserve">, the bidder must respond within the required time frames and in writing on whether or not he agrees to hold his original </w:t>
            </w:r>
            <w:r w:rsidR="00B86459">
              <w:rPr>
                <w:rFonts w:ascii="Verdana" w:hAnsi="Verdana"/>
                <w:sz w:val="18"/>
                <w:szCs w:val="18"/>
              </w:rPr>
              <w:t>RFB</w:t>
            </w:r>
            <w:r w:rsidRPr="00DB6DCE">
              <w:rPr>
                <w:rFonts w:ascii="Verdana" w:hAnsi="Verdana"/>
                <w:sz w:val="18"/>
                <w:szCs w:val="18"/>
              </w:rPr>
              <w:t xml:space="preserve"> response valid under the same terms and conditions for a further period.</w:t>
            </w:r>
          </w:p>
        </w:tc>
        <w:tc>
          <w:tcPr>
            <w:tcW w:w="1200" w:type="dxa"/>
            <w:shd w:val="clear" w:color="auto" w:fill="auto"/>
            <w:vAlign w:val="center"/>
          </w:tcPr>
          <w:p w14:paraId="43150F2A" w14:textId="77777777" w:rsidR="0020236F" w:rsidRPr="00DB6DCE" w:rsidRDefault="0020236F" w:rsidP="002023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b/>
                <w:sz w:val="18"/>
                <w:szCs w:val="18"/>
              </w:rPr>
            </w:pPr>
            <w:r w:rsidRPr="00DB6DCE">
              <w:rPr>
                <w:rFonts w:ascii="Verdana" w:hAnsi="Verdana" w:cs="Arial"/>
                <w:b/>
                <w:sz w:val="18"/>
                <w:szCs w:val="18"/>
              </w:rPr>
              <w:t>Accept</w:t>
            </w:r>
          </w:p>
        </w:tc>
        <w:tc>
          <w:tcPr>
            <w:tcW w:w="1668" w:type="dxa"/>
            <w:shd w:val="clear" w:color="auto" w:fill="auto"/>
            <w:vAlign w:val="center"/>
          </w:tcPr>
          <w:p w14:paraId="19F3A1D7" w14:textId="77777777" w:rsidR="0020236F" w:rsidRPr="00DB6DCE" w:rsidRDefault="0020236F" w:rsidP="002023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b/>
                <w:sz w:val="18"/>
                <w:szCs w:val="18"/>
              </w:rPr>
            </w:pPr>
            <w:r w:rsidRPr="00DB6DCE">
              <w:rPr>
                <w:rFonts w:ascii="Verdana" w:hAnsi="Verdana" w:cs="Arial"/>
                <w:b/>
                <w:sz w:val="18"/>
                <w:szCs w:val="18"/>
              </w:rPr>
              <w:t xml:space="preserve">Do not </w:t>
            </w:r>
            <w:r w:rsidR="004D3EFD" w:rsidRPr="00DB6DCE">
              <w:rPr>
                <w:rFonts w:ascii="Verdana" w:hAnsi="Verdana" w:cs="Arial"/>
                <w:b/>
                <w:sz w:val="18"/>
                <w:szCs w:val="18"/>
              </w:rPr>
              <w:t>accept</w:t>
            </w:r>
          </w:p>
        </w:tc>
      </w:tr>
      <w:tr w:rsidR="0020236F" w:rsidRPr="00922836" w14:paraId="3B9ED172" w14:textId="77777777" w:rsidTr="003E0859">
        <w:trPr>
          <w:trHeight w:val="507"/>
        </w:trPr>
        <w:tc>
          <w:tcPr>
            <w:tcW w:w="7054" w:type="dxa"/>
            <w:vMerge/>
            <w:shd w:val="clear" w:color="auto" w:fill="auto"/>
            <w:vAlign w:val="center"/>
          </w:tcPr>
          <w:p w14:paraId="0681FF82" w14:textId="77777777" w:rsidR="0020236F" w:rsidRPr="00922836" w:rsidRDefault="0020236F" w:rsidP="002023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jc w:val="center"/>
              <w:rPr>
                <w:rFonts w:ascii="Verdana" w:hAnsi="Verdana" w:cs="Arial"/>
                <w:sz w:val="19"/>
                <w:szCs w:val="19"/>
              </w:rPr>
            </w:pPr>
          </w:p>
        </w:tc>
        <w:tc>
          <w:tcPr>
            <w:tcW w:w="1200" w:type="dxa"/>
            <w:shd w:val="clear" w:color="auto" w:fill="auto"/>
            <w:vAlign w:val="center"/>
          </w:tcPr>
          <w:p w14:paraId="4433BFB8" w14:textId="77777777" w:rsidR="0020236F" w:rsidRPr="00922836" w:rsidRDefault="0020236F" w:rsidP="002023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sz w:val="19"/>
                <w:szCs w:val="19"/>
              </w:rPr>
            </w:pPr>
          </w:p>
        </w:tc>
        <w:tc>
          <w:tcPr>
            <w:tcW w:w="1668" w:type="dxa"/>
            <w:shd w:val="clear" w:color="auto" w:fill="auto"/>
            <w:vAlign w:val="center"/>
          </w:tcPr>
          <w:p w14:paraId="104ED71B" w14:textId="77777777" w:rsidR="0020236F" w:rsidRPr="00922836" w:rsidRDefault="0020236F" w:rsidP="002023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sz w:val="19"/>
                <w:szCs w:val="19"/>
              </w:rPr>
            </w:pPr>
          </w:p>
        </w:tc>
      </w:tr>
    </w:tbl>
    <w:p w14:paraId="56D5C373" w14:textId="77777777" w:rsidR="0020236F" w:rsidRPr="00922836" w:rsidRDefault="0020236F" w:rsidP="00932312">
      <w:pPr>
        <w:pStyle w:val="NoSpacing"/>
      </w:pPr>
      <w:r w:rsidRPr="00922836">
        <w:tab/>
      </w:r>
      <w:r w:rsidRPr="00922836">
        <w:tab/>
      </w:r>
      <w:r w:rsidRPr="00922836">
        <w:tab/>
      </w:r>
      <w:r w:rsidRPr="00922836">
        <w:tab/>
      </w:r>
      <w:r w:rsidRPr="00922836">
        <w:tab/>
      </w:r>
      <w:r w:rsidRPr="00922836">
        <w:tab/>
      </w:r>
      <w:r w:rsidRPr="00922836">
        <w:tab/>
      </w:r>
      <w:r w:rsidRPr="00922836">
        <w:tab/>
      </w:r>
      <w:r w:rsidRPr="00922836">
        <w:tab/>
      </w:r>
      <w:r w:rsidRPr="00922836">
        <w:tab/>
      </w:r>
      <w:r w:rsidRPr="00922836">
        <w:tab/>
      </w:r>
    </w:p>
    <w:p w14:paraId="61B80617" w14:textId="77777777" w:rsidR="0020236F" w:rsidRPr="00922836" w:rsidRDefault="00775C50" w:rsidP="0020236F">
      <w:pPr>
        <w:spacing w:line="360" w:lineRule="auto"/>
        <w:rPr>
          <w:rFonts w:ascii="Verdana" w:hAnsi="Verdana"/>
          <w:sz w:val="19"/>
          <w:szCs w:val="19"/>
        </w:rPr>
      </w:pPr>
      <w:r>
        <w:rPr>
          <w:rFonts w:ascii="Verdana" w:hAnsi="Verdana"/>
          <w:sz w:val="19"/>
          <w:szCs w:val="19"/>
        </w:rPr>
        <w:t>6</w:t>
      </w:r>
      <w:r w:rsidR="003C3881" w:rsidRPr="00922836">
        <w:rPr>
          <w:rFonts w:ascii="Verdana" w:hAnsi="Verdana"/>
          <w:sz w:val="19"/>
          <w:szCs w:val="19"/>
        </w:rPr>
        <w:t>.2</w:t>
      </w:r>
      <w:r w:rsidR="00233FDD">
        <w:rPr>
          <w:rFonts w:ascii="Verdana" w:hAnsi="Verdana"/>
          <w:sz w:val="19"/>
          <w:szCs w:val="19"/>
        </w:rPr>
        <w:t>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54"/>
        <w:gridCol w:w="1080"/>
        <w:gridCol w:w="1788"/>
      </w:tblGrid>
      <w:tr w:rsidR="0020236F" w:rsidRPr="00DB6DCE" w14:paraId="6810F718" w14:textId="77777777" w:rsidTr="003E0859">
        <w:tc>
          <w:tcPr>
            <w:tcW w:w="7054" w:type="dxa"/>
            <w:vMerge w:val="restart"/>
            <w:shd w:val="clear" w:color="auto" w:fill="auto"/>
            <w:vAlign w:val="center"/>
          </w:tcPr>
          <w:p w14:paraId="6BCE8F19" w14:textId="77777777" w:rsidR="0020236F" w:rsidRPr="00DB6DCE" w:rsidRDefault="0020236F" w:rsidP="009D7982">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jc w:val="both"/>
              <w:rPr>
                <w:rFonts w:ascii="Verdana" w:hAnsi="Verdana" w:cs="Arial"/>
                <w:sz w:val="18"/>
                <w:szCs w:val="18"/>
              </w:rPr>
            </w:pPr>
            <w:r w:rsidRPr="00DB6DCE">
              <w:rPr>
                <w:rFonts w:ascii="Verdana" w:hAnsi="Verdana"/>
                <w:sz w:val="18"/>
                <w:szCs w:val="18"/>
              </w:rPr>
              <w:t xml:space="preserve">Should the bidder change any wording or phrase in this document, the </w:t>
            </w:r>
            <w:r w:rsidR="00B86459">
              <w:rPr>
                <w:rFonts w:ascii="Verdana" w:hAnsi="Verdana"/>
                <w:sz w:val="18"/>
                <w:szCs w:val="18"/>
              </w:rPr>
              <w:t>RFB</w:t>
            </w:r>
            <w:r w:rsidRPr="00DB6DCE">
              <w:rPr>
                <w:rFonts w:ascii="Verdana" w:hAnsi="Verdana"/>
                <w:sz w:val="18"/>
                <w:szCs w:val="18"/>
              </w:rPr>
              <w:t xml:space="preserve"> shall be evaluated as though no change has been effected and the original wording or phrasing shall be used.</w:t>
            </w:r>
          </w:p>
        </w:tc>
        <w:tc>
          <w:tcPr>
            <w:tcW w:w="1080" w:type="dxa"/>
            <w:shd w:val="clear" w:color="auto" w:fill="auto"/>
            <w:vAlign w:val="center"/>
          </w:tcPr>
          <w:p w14:paraId="6E549DC0" w14:textId="77777777" w:rsidR="0020236F" w:rsidRPr="00DB6DCE" w:rsidRDefault="0020236F" w:rsidP="002023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b/>
                <w:sz w:val="18"/>
                <w:szCs w:val="18"/>
              </w:rPr>
            </w:pPr>
            <w:r w:rsidRPr="00DB6DCE">
              <w:rPr>
                <w:rFonts w:ascii="Verdana" w:hAnsi="Verdana" w:cs="Arial"/>
                <w:b/>
                <w:sz w:val="18"/>
                <w:szCs w:val="18"/>
              </w:rPr>
              <w:t>Accept</w:t>
            </w:r>
          </w:p>
        </w:tc>
        <w:tc>
          <w:tcPr>
            <w:tcW w:w="1788" w:type="dxa"/>
            <w:shd w:val="clear" w:color="auto" w:fill="auto"/>
            <w:vAlign w:val="center"/>
          </w:tcPr>
          <w:p w14:paraId="3F34CFB4" w14:textId="77777777" w:rsidR="0020236F" w:rsidRPr="00DB6DCE" w:rsidRDefault="0020236F" w:rsidP="002023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b/>
                <w:sz w:val="18"/>
                <w:szCs w:val="18"/>
              </w:rPr>
            </w:pPr>
            <w:r w:rsidRPr="00DB6DCE">
              <w:rPr>
                <w:rFonts w:ascii="Verdana" w:hAnsi="Verdana" w:cs="Arial"/>
                <w:b/>
                <w:sz w:val="18"/>
                <w:szCs w:val="18"/>
              </w:rPr>
              <w:t xml:space="preserve">Do not </w:t>
            </w:r>
            <w:r w:rsidR="004D3EFD" w:rsidRPr="00DB6DCE">
              <w:rPr>
                <w:rFonts w:ascii="Verdana" w:hAnsi="Verdana" w:cs="Arial"/>
                <w:b/>
                <w:sz w:val="18"/>
                <w:szCs w:val="18"/>
              </w:rPr>
              <w:t>accept</w:t>
            </w:r>
          </w:p>
        </w:tc>
      </w:tr>
      <w:tr w:rsidR="0020236F" w:rsidRPr="00922836" w14:paraId="21B51134" w14:textId="77777777" w:rsidTr="003E0859">
        <w:trPr>
          <w:trHeight w:val="507"/>
        </w:trPr>
        <w:tc>
          <w:tcPr>
            <w:tcW w:w="7054" w:type="dxa"/>
            <w:vMerge/>
            <w:shd w:val="clear" w:color="auto" w:fill="auto"/>
            <w:vAlign w:val="center"/>
          </w:tcPr>
          <w:p w14:paraId="6DE4313A" w14:textId="77777777" w:rsidR="0020236F" w:rsidRPr="00922836" w:rsidRDefault="0020236F" w:rsidP="002023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jc w:val="center"/>
              <w:rPr>
                <w:rFonts w:ascii="Verdana" w:hAnsi="Verdana" w:cs="Arial"/>
                <w:sz w:val="19"/>
                <w:szCs w:val="19"/>
              </w:rPr>
            </w:pPr>
          </w:p>
        </w:tc>
        <w:tc>
          <w:tcPr>
            <w:tcW w:w="1080" w:type="dxa"/>
            <w:shd w:val="clear" w:color="auto" w:fill="auto"/>
            <w:vAlign w:val="center"/>
          </w:tcPr>
          <w:p w14:paraId="66417248" w14:textId="77777777" w:rsidR="0020236F" w:rsidRPr="00922836" w:rsidRDefault="0020236F" w:rsidP="002023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sz w:val="19"/>
                <w:szCs w:val="19"/>
              </w:rPr>
            </w:pPr>
          </w:p>
        </w:tc>
        <w:tc>
          <w:tcPr>
            <w:tcW w:w="1788" w:type="dxa"/>
            <w:shd w:val="clear" w:color="auto" w:fill="auto"/>
            <w:vAlign w:val="center"/>
          </w:tcPr>
          <w:p w14:paraId="77CA29DE" w14:textId="77777777" w:rsidR="0020236F" w:rsidRPr="00922836" w:rsidRDefault="0020236F" w:rsidP="002023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sz w:val="19"/>
                <w:szCs w:val="19"/>
              </w:rPr>
            </w:pPr>
          </w:p>
        </w:tc>
      </w:tr>
    </w:tbl>
    <w:p w14:paraId="3A61AC91" w14:textId="77777777" w:rsidR="003E4522" w:rsidRDefault="003E4522" w:rsidP="00932312">
      <w:pPr>
        <w:pStyle w:val="NoSpacing"/>
      </w:pPr>
    </w:p>
    <w:p w14:paraId="502604C0" w14:textId="77777777" w:rsidR="004A5B0B" w:rsidRPr="00A86F93" w:rsidRDefault="00775C50" w:rsidP="004A5B0B">
      <w:pPr>
        <w:spacing w:line="360" w:lineRule="auto"/>
        <w:rPr>
          <w:rFonts w:ascii="Verdana" w:hAnsi="Verdana"/>
          <w:sz w:val="19"/>
          <w:szCs w:val="19"/>
        </w:rPr>
      </w:pPr>
      <w:r>
        <w:rPr>
          <w:rFonts w:ascii="Verdana" w:hAnsi="Verdana"/>
          <w:sz w:val="19"/>
          <w:szCs w:val="19"/>
        </w:rPr>
        <w:t>6</w:t>
      </w:r>
      <w:r w:rsidR="004A22F0">
        <w:rPr>
          <w:rFonts w:ascii="Verdana" w:hAnsi="Verdana"/>
          <w:sz w:val="19"/>
          <w:szCs w:val="19"/>
        </w:rPr>
        <w:t>.2</w:t>
      </w:r>
      <w:r w:rsidR="00233FDD">
        <w:rPr>
          <w:rFonts w:ascii="Verdana" w:hAnsi="Verdana"/>
          <w:sz w:val="19"/>
          <w:szCs w:val="19"/>
        </w:rPr>
        <w:t>4</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54"/>
        <w:gridCol w:w="1080"/>
        <w:gridCol w:w="1788"/>
      </w:tblGrid>
      <w:tr w:rsidR="004D4AAE" w:rsidRPr="00DB6DCE" w14:paraId="01E8D189" w14:textId="77777777" w:rsidTr="003E0859">
        <w:tc>
          <w:tcPr>
            <w:tcW w:w="7054" w:type="dxa"/>
            <w:vMerge w:val="restart"/>
            <w:shd w:val="clear" w:color="auto" w:fill="auto"/>
            <w:vAlign w:val="center"/>
          </w:tcPr>
          <w:bookmarkEnd w:id="36"/>
          <w:bookmarkEnd w:id="37"/>
          <w:bookmarkEnd w:id="38"/>
          <w:p w14:paraId="5D911DED" w14:textId="77777777" w:rsidR="004D4AAE" w:rsidRPr="00DB6DCE" w:rsidRDefault="004D4AAE" w:rsidP="009D7982">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jc w:val="both"/>
              <w:rPr>
                <w:rFonts w:ascii="Verdana" w:hAnsi="Verdana" w:cs="Arial"/>
                <w:sz w:val="18"/>
                <w:szCs w:val="18"/>
              </w:rPr>
            </w:pPr>
            <w:r w:rsidRPr="00A86F93">
              <w:rPr>
                <w:rFonts w:ascii="Verdana" w:hAnsi="Verdana"/>
                <w:sz w:val="18"/>
                <w:szCs w:val="18"/>
              </w:rPr>
              <w:t xml:space="preserve">The onus is on the bidder to continuously check the SITA website for any communication and changes on the </w:t>
            </w:r>
            <w:r w:rsidR="009D7982">
              <w:rPr>
                <w:rFonts w:ascii="Verdana" w:hAnsi="Verdana"/>
                <w:sz w:val="18"/>
                <w:szCs w:val="18"/>
              </w:rPr>
              <w:t>RFQ</w:t>
            </w:r>
            <w:r w:rsidRPr="00A86F93">
              <w:rPr>
                <w:rFonts w:ascii="Verdana" w:hAnsi="Verdana"/>
                <w:sz w:val="18"/>
                <w:szCs w:val="18"/>
              </w:rPr>
              <w:t xml:space="preserve"> document. SITA will not be held responsible for any failure by the bidder to check updates on the </w:t>
            </w:r>
            <w:r w:rsidR="00B86459">
              <w:rPr>
                <w:rFonts w:ascii="Verdana" w:hAnsi="Verdana"/>
                <w:sz w:val="18"/>
                <w:szCs w:val="18"/>
              </w:rPr>
              <w:t>RFB</w:t>
            </w:r>
            <w:r w:rsidR="009D7982">
              <w:rPr>
                <w:rFonts w:ascii="Verdana" w:hAnsi="Verdana"/>
                <w:sz w:val="18"/>
                <w:szCs w:val="18"/>
              </w:rPr>
              <w:t>s</w:t>
            </w:r>
            <w:r w:rsidRPr="00A86F93">
              <w:rPr>
                <w:rFonts w:ascii="Verdana" w:hAnsi="Verdana"/>
                <w:sz w:val="18"/>
                <w:szCs w:val="18"/>
              </w:rPr>
              <w:t xml:space="preserve"> on advert.</w:t>
            </w:r>
          </w:p>
        </w:tc>
        <w:tc>
          <w:tcPr>
            <w:tcW w:w="1080" w:type="dxa"/>
            <w:shd w:val="clear" w:color="auto" w:fill="auto"/>
            <w:vAlign w:val="center"/>
          </w:tcPr>
          <w:p w14:paraId="233607AF" w14:textId="77777777" w:rsidR="004D4AAE" w:rsidRPr="00DB6DCE" w:rsidRDefault="004D4AAE" w:rsidP="00B4099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b/>
                <w:sz w:val="18"/>
                <w:szCs w:val="18"/>
              </w:rPr>
            </w:pPr>
            <w:r w:rsidRPr="00DB6DCE">
              <w:rPr>
                <w:rFonts w:ascii="Verdana" w:hAnsi="Verdana" w:cs="Arial"/>
                <w:b/>
                <w:sz w:val="18"/>
                <w:szCs w:val="18"/>
              </w:rPr>
              <w:t>Accept</w:t>
            </w:r>
          </w:p>
        </w:tc>
        <w:tc>
          <w:tcPr>
            <w:tcW w:w="1788" w:type="dxa"/>
            <w:shd w:val="clear" w:color="auto" w:fill="auto"/>
            <w:vAlign w:val="center"/>
          </w:tcPr>
          <w:p w14:paraId="6AD17E57" w14:textId="77777777" w:rsidR="004D4AAE" w:rsidRPr="00DB6DCE" w:rsidRDefault="004D4AAE" w:rsidP="00B4099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b/>
                <w:sz w:val="18"/>
                <w:szCs w:val="18"/>
              </w:rPr>
            </w:pPr>
            <w:r w:rsidRPr="00DB6DCE">
              <w:rPr>
                <w:rFonts w:ascii="Verdana" w:hAnsi="Verdana" w:cs="Arial"/>
                <w:b/>
                <w:sz w:val="18"/>
                <w:szCs w:val="18"/>
              </w:rPr>
              <w:t>Do not accept</w:t>
            </w:r>
          </w:p>
        </w:tc>
      </w:tr>
      <w:tr w:rsidR="004D4AAE" w:rsidRPr="00922836" w14:paraId="46E0B1E2" w14:textId="77777777" w:rsidTr="003E0859">
        <w:trPr>
          <w:trHeight w:val="507"/>
        </w:trPr>
        <w:tc>
          <w:tcPr>
            <w:tcW w:w="7054" w:type="dxa"/>
            <w:vMerge/>
            <w:shd w:val="clear" w:color="auto" w:fill="auto"/>
            <w:vAlign w:val="center"/>
          </w:tcPr>
          <w:p w14:paraId="5BBB270C" w14:textId="77777777" w:rsidR="004D4AAE" w:rsidRPr="00922836" w:rsidRDefault="004D4AAE" w:rsidP="00B4099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jc w:val="center"/>
              <w:rPr>
                <w:rFonts w:ascii="Verdana" w:hAnsi="Verdana" w:cs="Arial"/>
                <w:sz w:val="19"/>
                <w:szCs w:val="19"/>
              </w:rPr>
            </w:pPr>
          </w:p>
        </w:tc>
        <w:tc>
          <w:tcPr>
            <w:tcW w:w="1080" w:type="dxa"/>
            <w:shd w:val="clear" w:color="auto" w:fill="auto"/>
            <w:vAlign w:val="center"/>
          </w:tcPr>
          <w:p w14:paraId="35D5CCA2" w14:textId="77777777" w:rsidR="004D4AAE" w:rsidRPr="00922836" w:rsidRDefault="004D4AAE" w:rsidP="00B4099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sz w:val="19"/>
                <w:szCs w:val="19"/>
              </w:rPr>
            </w:pPr>
          </w:p>
        </w:tc>
        <w:tc>
          <w:tcPr>
            <w:tcW w:w="1788" w:type="dxa"/>
            <w:shd w:val="clear" w:color="auto" w:fill="auto"/>
            <w:vAlign w:val="center"/>
          </w:tcPr>
          <w:p w14:paraId="66182217" w14:textId="77777777" w:rsidR="004D4AAE" w:rsidRPr="00922836" w:rsidRDefault="004D4AAE" w:rsidP="00B4099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sz w:val="19"/>
                <w:szCs w:val="19"/>
              </w:rPr>
            </w:pPr>
          </w:p>
        </w:tc>
      </w:tr>
    </w:tbl>
    <w:p w14:paraId="351509A9" w14:textId="77777777" w:rsidR="00233FDD" w:rsidRDefault="00233FDD" w:rsidP="00932312">
      <w:pPr>
        <w:pStyle w:val="NoSpacing"/>
      </w:pPr>
    </w:p>
    <w:p w14:paraId="03207B14" w14:textId="77777777" w:rsidR="00233FDD" w:rsidRDefault="00233FDD" w:rsidP="00233FDD">
      <w:pPr>
        <w:spacing w:line="360" w:lineRule="auto"/>
        <w:rPr>
          <w:rFonts w:ascii="Verdana" w:hAnsi="Verdana"/>
          <w:b/>
          <w:sz w:val="20"/>
          <w:szCs w:val="20"/>
        </w:rPr>
      </w:pPr>
    </w:p>
    <w:p w14:paraId="101E6A36" w14:textId="77777777" w:rsidR="00233FDD" w:rsidRDefault="00233FDD" w:rsidP="002936D1">
      <w:pPr>
        <w:spacing w:line="360" w:lineRule="auto"/>
        <w:rPr>
          <w:rFonts w:ascii="Verdana" w:hAnsi="Verdana"/>
          <w:b/>
          <w:sz w:val="20"/>
          <w:szCs w:val="20"/>
        </w:rPr>
      </w:pPr>
    </w:p>
    <w:p w14:paraId="79DD5915" w14:textId="77777777" w:rsidR="00B04785" w:rsidRDefault="00B04785" w:rsidP="002936D1">
      <w:pPr>
        <w:spacing w:line="360" w:lineRule="auto"/>
        <w:rPr>
          <w:rFonts w:ascii="Verdana" w:hAnsi="Verdana"/>
          <w:b/>
          <w:sz w:val="20"/>
          <w:szCs w:val="20"/>
        </w:rPr>
      </w:pPr>
    </w:p>
    <w:p w14:paraId="3BAF65B4" w14:textId="77777777" w:rsidR="00B4099A" w:rsidRDefault="00B4099A" w:rsidP="002936D1">
      <w:pPr>
        <w:spacing w:line="360" w:lineRule="auto"/>
        <w:rPr>
          <w:rFonts w:ascii="Verdana" w:hAnsi="Verdana"/>
          <w:b/>
          <w:sz w:val="20"/>
          <w:szCs w:val="20"/>
        </w:rPr>
      </w:pPr>
    </w:p>
    <w:p w14:paraId="52DD7398" w14:textId="77777777" w:rsidR="00B4099A" w:rsidRDefault="00B4099A" w:rsidP="002936D1">
      <w:pPr>
        <w:spacing w:line="360" w:lineRule="auto"/>
        <w:rPr>
          <w:rFonts w:ascii="Verdana" w:hAnsi="Verdana"/>
          <w:b/>
          <w:sz w:val="20"/>
          <w:szCs w:val="20"/>
        </w:rPr>
      </w:pPr>
    </w:p>
    <w:p w14:paraId="14A879D2" w14:textId="77777777" w:rsidR="004A22F0" w:rsidRDefault="004A22F0" w:rsidP="002936D1">
      <w:pPr>
        <w:spacing w:line="360" w:lineRule="auto"/>
        <w:rPr>
          <w:rFonts w:ascii="Verdana" w:hAnsi="Verdana"/>
          <w:b/>
          <w:sz w:val="20"/>
          <w:szCs w:val="20"/>
        </w:rPr>
      </w:pPr>
    </w:p>
    <w:p w14:paraId="1E561A79" w14:textId="77777777" w:rsidR="004A22F0" w:rsidRDefault="004A22F0" w:rsidP="002936D1">
      <w:pPr>
        <w:spacing w:line="360" w:lineRule="auto"/>
        <w:rPr>
          <w:rFonts w:ascii="Verdana" w:hAnsi="Verdana"/>
          <w:b/>
          <w:sz w:val="20"/>
          <w:szCs w:val="20"/>
        </w:rPr>
      </w:pPr>
    </w:p>
    <w:p w14:paraId="68425BBC" w14:textId="77777777" w:rsidR="004A22F0" w:rsidRDefault="004A22F0" w:rsidP="002936D1">
      <w:pPr>
        <w:spacing w:line="360" w:lineRule="auto"/>
        <w:rPr>
          <w:rFonts w:ascii="Verdana" w:hAnsi="Verdana"/>
          <w:b/>
          <w:sz w:val="20"/>
          <w:szCs w:val="20"/>
        </w:rPr>
      </w:pPr>
    </w:p>
    <w:p w14:paraId="54C63BF3" w14:textId="77777777" w:rsidR="004A22F0" w:rsidRDefault="004A22F0" w:rsidP="002936D1">
      <w:pPr>
        <w:spacing w:line="360" w:lineRule="auto"/>
        <w:rPr>
          <w:rFonts w:ascii="Verdana" w:hAnsi="Verdana"/>
          <w:b/>
          <w:sz w:val="20"/>
          <w:szCs w:val="20"/>
        </w:rPr>
      </w:pPr>
    </w:p>
    <w:p w14:paraId="53F6AE65" w14:textId="77777777" w:rsidR="004A22F0" w:rsidRDefault="004A22F0" w:rsidP="002936D1">
      <w:pPr>
        <w:spacing w:line="360" w:lineRule="auto"/>
        <w:rPr>
          <w:rFonts w:ascii="Verdana" w:hAnsi="Verdana"/>
          <w:b/>
          <w:sz w:val="20"/>
          <w:szCs w:val="20"/>
        </w:rPr>
      </w:pPr>
    </w:p>
    <w:p w14:paraId="398D3FB8" w14:textId="77777777" w:rsidR="004A22F0" w:rsidRDefault="004A22F0" w:rsidP="002936D1">
      <w:pPr>
        <w:spacing w:line="360" w:lineRule="auto"/>
        <w:rPr>
          <w:rFonts w:ascii="Verdana" w:hAnsi="Verdana"/>
          <w:b/>
          <w:sz w:val="20"/>
          <w:szCs w:val="20"/>
        </w:rPr>
      </w:pPr>
    </w:p>
    <w:p w14:paraId="7AD24650" w14:textId="77777777" w:rsidR="004A22F0" w:rsidRDefault="004A22F0" w:rsidP="002936D1">
      <w:pPr>
        <w:spacing w:line="360" w:lineRule="auto"/>
        <w:rPr>
          <w:rFonts w:ascii="Verdana" w:hAnsi="Verdana"/>
          <w:b/>
          <w:sz w:val="20"/>
          <w:szCs w:val="20"/>
        </w:rPr>
      </w:pPr>
    </w:p>
    <w:p w14:paraId="6FE06E69" w14:textId="77777777" w:rsidR="00932312" w:rsidRDefault="00932312">
      <w:pPr>
        <w:rPr>
          <w:rFonts w:ascii="Verdana" w:hAnsi="Verdana"/>
          <w:b/>
          <w:sz w:val="20"/>
          <w:szCs w:val="20"/>
        </w:rPr>
      </w:pPr>
      <w:r>
        <w:rPr>
          <w:rFonts w:ascii="Verdana" w:hAnsi="Verdana"/>
          <w:b/>
          <w:sz w:val="20"/>
          <w:szCs w:val="20"/>
        </w:rPr>
        <w:br w:type="page"/>
      </w:r>
    </w:p>
    <w:p w14:paraId="0FF89C05" w14:textId="77777777" w:rsidR="000C7271" w:rsidRPr="00760C6B" w:rsidRDefault="00760C6B" w:rsidP="00B117DF">
      <w:pPr>
        <w:tabs>
          <w:tab w:val="left" w:pos="720"/>
          <w:tab w:val="left" w:pos="1944"/>
          <w:tab w:val="left" w:pos="3384"/>
          <w:tab w:val="left" w:pos="3744"/>
          <w:tab w:val="left" w:pos="4644"/>
          <w:tab w:val="left" w:pos="5760"/>
          <w:tab w:val="left" w:pos="7920"/>
        </w:tabs>
        <w:spacing w:line="360" w:lineRule="auto"/>
        <w:jc w:val="center"/>
        <w:rPr>
          <w:rFonts w:ascii="Arial" w:hAnsi="Arial" w:cs="Arial"/>
          <w:b/>
          <w:color w:val="000080"/>
          <w:sz w:val="28"/>
          <w:szCs w:val="28"/>
        </w:rPr>
      </w:pPr>
      <w:r w:rsidRPr="00760C6B">
        <w:rPr>
          <w:rFonts w:ascii="Arial" w:hAnsi="Arial" w:cs="Arial"/>
          <w:b/>
          <w:color w:val="000080"/>
          <w:sz w:val="28"/>
          <w:szCs w:val="28"/>
        </w:rPr>
        <w:t xml:space="preserve">SECTION </w:t>
      </w:r>
      <w:r w:rsidR="00973018">
        <w:rPr>
          <w:rFonts w:ascii="Arial" w:hAnsi="Arial" w:cs="Arial"/>
          <w:b/>
          <w:color w:val="000080"/>
          <w:sz w:val="28"/>
          <w:szCs w:val="28"/>
        </w:rPr>
        <w:t>4</w:t>
      </w:r>
    </w:p>
    <w:p w14:paraId="4F86389E" w14:textId="77777777" w:rsidR="00904EBD" w:rsidRDefault="00904EBD" w:rsidP="00B117DF">
      <w:pPr>
        <w:pStyle w:val="Heading1"/>
        <w:tabs>
          <w:tab w:val="clear" w:pos="720"/>
          <w:tab w:val="clear" w:pos="1440"/>
          <w:tab w:val="clear" w:pos="2160"/>
          <w:tab w:val="clear" w:pos="2880"/>
        </w:tabs>
        <w:spacing w:line="360" w:lineRule="auto"/>
        <w:ind w:left="851" w:right="408" w:hanging="851"/>
        <w:jc w:val="center"/>
        <w:rPr>
          <w:color w:val="000080"/>
          <w:sz w:val="28"/>
          <w:szCs w:val="28"/>
        </w:rPr>
      </w:pPr>
    </w:p>
    <w:p w14:paraId="6B36E634" w14:textId="77777777" w:rsidR="000C7271" w:rsidRDefault="000C7271" w:rsidP="00B117DF">
      <w:pPr>
        <w:pStyle w:val="Heading1"/>
        <w:tabs>
          <w:tab w:val="clear" w:pos="720"/>
          <w:tab w:val="clear" w:pos="1440"/>
          <w:tab w:val="clear" w:pos="2160"/>
          <w:tab w:val="clear" w:pos="2880"/>
        </w:tabs>
        <w:spacing w:line="360" w:lineRule="auto"/>
        <w:ind w:left="851" w:right="408" w:hanging="851"/>
        <w:jc w:val="center"/>
        <w:rPr>
          <w:color w:val="000080"/>
          <w:sz w:val="28"/>
          <w:szCs w:val="28"/>
        </w:rPr>
      </w:pPr>
      <w:bookmarkStart w:id="39" w:name="_Toc459824256"/>
      <w:r>
        <w:rPr>
          <w:color w:val="000080"/>
          <w:sz w:val="28"/>
          <w:szCs w:val="28"/>
        </w:rPr>
        <w:t>Standard Bid Documents (SBDs)</w:t>
      </w:r>
      <w:bookmarkEnd w:id="39"/>
    </w:p>
    <w:p w14:paraId="342A4CCE" w14:textId="77777777" w:rsidR="00B04785" w:rsidRDefault="00B04785" w:rsidP="002936D1">
      <w:pPr>
        <w:spacing w:line="360" w:lineRule="auto"/>
        <w:rPr>
          <w:rFonts w:ascii="Verdana" w:hAnsi="Verdana"/>
          <w:b/>
          <w:sz w:val="20"/>
          <w:szCs w:val="20"/>
        </w:rPr>
      </w:pPr>
    </w:p>
    <w:p w14:paraId="55D154AD" w14:textId="77777777" w:rsidR="0096753C" w:rsidRDefault="0096753C" w:rsidP="00F81AD9">
      <w:pPr>
        <w:spacing w:line="360" w:lineRule="auto"/>
        <w:ind w:left="709" w:hanging="709"/>
        <w:rPr>
          <w:rFonts w:ascii="Arial" w:hAnsi="Arial" w:cs="Arial"/>
          <w:b/>
          <w:color w:val="000080"/>
          <w:sz w:val="28"/>
          <w:szCs w:val="28"/>
        </w:rPr>
      </w:pPr>
      <w:r w:rsidRPr="006F22EE">
        <w:rPr>
          <w:rFonts w:ascii="Arial" w:hAnsi="Arial"/>
          <w:b/>
          <w:snapToGrid w:val="0"/>
          <w:color w:val="000080"/>
          <w:sz w:val="28"/>
          <w:szCs w:val="28"/>
          <w:lang w:val="en-GB"/>
        </w:rPr>
        <w:tab/>
      </w:r>
      <w:r>
        <w:rPr>
          <w:rFonts w:ascii="Arial" w:hAnsi="Arial"/>
          <w:b/>
          <w:snapToGrid w:val="0"/>
          <w:color w:val="000080"/>
          <w:sz w:val="28"/>
          <w:szCs w:val="28"/>
          <w:lang w:val="en-GB"/>
        </w:rPr>
        <w:t xml:space="preserve">Declaration of Interest </w:t>
      </w:r>
      <w:r w:rsidRPr="006F22EE">
        <w:rPr>
          <w:rFonts w:ascii="Arial" w:hAnsi="Arial" w:cs="Arial"/>
          <w:b/>
          <w:color w:val="000080"/>
          <w:sz w:val="28"/>
          <w:szCs w:val="28"/>
        </w:rPr>
        <w:t xml:space="preserve">SBD </w:t>
      </w:r>
      <w:r>
        <w:rPr>
          <w:rFonts w:ascii="Arial" w:hAnsi="Arial" w:cs="Arial"/>
          <w:b/>
          <w:color w:val="000080"/>
          <w:sz w:val="28"/>
          <w:szCs w:val="28"/>
        </w:rPr>
        <w:t>4</w:t>
      </w:r>
    </w:p>
    <w:p w14:paraId="5AAA4285" w14:textId="77777777" w:rsidR="00B117DF" w:rsidRPr="000E6382" w:rsidRDefault="00B117DF" w:rsidP="00F81AD9">
      <w:pPr>
        <w:tabs>
          <w:tab w:val="left" w:pos="-963"/>
          <w:tab w:val="left" w:pos="7363"/>
        </w:tabs>
        <w:spacing w:line="360" w:lineRule="auto"/>
        <w:ind w:left="709" w:hanging="709"/>
        <w:jc w:val="both"/>
        <w:rPr>
          <w:rFonts w:ascii="Verdana" w:hAnsi="Verdana"/>
          <w:sz w:val="20"/>
          <w:szCs w:val="20"/>
          <w:lang w:val="en-GB"/>
        </w:rPr>
      </w:pPr>
      <w:r w:rsidRPr="000E6382">
        <w:rPr>
          <w:rFonts w:ascii="Verdana" w:hAnsi="Verdana"/>
          <w:sz w:val="20"/>
          <w:szCs w:val="20"/>
          <w:lang w:val="en-GB"/>
        </w:rPr>
        <w:t>1.1</w:t>
      </w:r>
      <w:r w:rsidRPr="000E6382">
        <w:rPr>
          <w:rFonts w:ascii="Verdana" w:hAnsi="Verdana"/>
          <w:sz w:val="20"/>
          <w:szCs w:val="20"/>
          <w:lang w:val="en-GB"/>
        </w:rPr>
        <w:tab/>
        <w:t>Any legal person, including persons employed by the state¹, or persons having a kinship with persons employed by the state, including a blood relationship, may make an offer or offers in terms of this invitation to bid (includes a price quotation, advertised competitive bid, limited bid or proposal).  In view of possible allegations of favouritism, should the resulting bid, or part thereof, be awarded to persons employed by the state, or to persons connected with or related to them, it is required that the bidder or his/her authorised representative declare his/her position</w:t>
      </w:r>
      <w:r w:rsidRPr="000E6382">
        <w:rPr>
          <w:rFonts w:ascii="Verdana" w:hAnsi="Verdana"/>
          <w:i/>
          <w:sz w:val="20"/>
          <w:szCs w:val="20"/>
          <w:lang w:val="en-GB"/>
        </w:rPr>
        <w:t xml:space="preserve"> </w:t>
      </w:r>
      <w:r w:rsidRPr="000E6382">
        <w:rPr>
          <w:rFonts w:ascii="Verdana" w:hAnsi="Verdana"/>
          <w:sz w:val="20"/>
          <w:szCs w:val="20"/>
          <w:lang w:val="en-GB"/>
        </w:rPr>
        <w:t xml:space="preserve">in relation to the evaluating/adjudicating authority where: </w:t>
      </w:r>
    </w:p>
    <w:p w14:paraId="50C6C1B5" w14:textId="77777777" w:rsidR="00B117DF" w:rsidRPr="000E6382" w:rsidRDefault="00B117DF" w:rsidP="00F81AD9">
      <w:pPr>
        <w:tabs>
          <w:tab w:val="left" w:pos="-963"/>
          <w:tab w:val="left" w:pos="-720"/>
          <w:tab w:val="left" w:pos="7363"/>
        </w:tabs>
        <w:spacing w:line="360" w:lineRule="auto"/>
        <w:ind w:left="993" w:hanging="993"/>
        <w:jc w:val="both"/>
        <w:rPr>
          <w:rFonts w:ascii="Verdana" w:hAnsi="Verdana"/>
          <w:sz w:val="20"/>
          <w:szCs w:val="20"/>
          <w:lang w:val="en-GB"/>
        </w:rPr>
      </w:pPr>
      <w:r w:rsidRPr="000E6382">
        <w:rPr>
          <w:rFonts w:ascii="Verdana" w:hAnsi="Verdana"/>
          <w:sz w:val="20"/>
          <w:szCs w:val="20"/>
          <w:lang w:val="en-GB"/>
        </w:rPr>
        <w:t>1.1.1</w:t>
      </w:r>
      <w:r w:rsidRPr="000E6382">
        <w:rPr>
          <w:rFonts w:ascii="Verdana" w:hAnsi="Verdana"/>
          <w:sz w:val="20"/>
          <w:szCs w:val="20"/>
          <w:lang w:val="en-GB"/>
        </w:rPr>
        <w:tab/>
        <w:t>the bidder is employed by the state; and/or</w:t>
      </w:r>
    </w:p>
    <w:p w14:paraId="74020AFA" w14:textId="77777777" w:rsidR="00B117DF" w:rsidRPr="000E6382" w:rsidRDefault="00B117DF" w:rsidP="00F81AD9">
      <w:pPr>
        <w:tabs>
          <w:tab w:val="left" w:pos="-963"/>
          <w:tab w:val="left" w:pos="-720"/>
          <w:tab w:val="left" w:pos="7363"/>
        </w:tabs>
        <w:spacing w:line="360" w:lineRule="auto"/>
        <w:ind w:left="993" w:hanging="993"/>
        <w:jc w:val="both"/>
        <w:rPr>
          <w:rFonts w:ascii="Verdana" w:hAnsi="Verdana"/>
          <w:sz w:val="20"/>
          <w:szCs w:val="20"/>
          <w:lang w:val="en-GB"/>
        </w:rPr>
      </w:pPr>
      <w:r w:rsidRPr="000E6382">
        <w:rPr>
          <w:rFonts w:ascii="Verdana" w:hAnsi="Verdana"/>
          <w:sz w:val="20"/>
          <w:szCs w:val="20"/>
          <w:lang w:val="en-GB"/>
        </w:rPr>
        <w:t>1.1.2</w:t>
      </w:r>
      <w:r w:rsidRPr="000E6382">
        <w:rPr>
          <w:rFonts w:ascii="Verdana" w:hAnsi="Verdana"/>
          <w:sz w:val="20"/>
          <w:szCs w:val="20"/>
          <w:lang w:val="en-GB"/>
        </w:rPr>
        <w:tab/>
        <w:t xml:space="preserve">the legal person on whose behalf the bidding document is signed, has a relationship with persons/a person who are/is involved in the evaluation and/or adjudication of the bid(s), or where it is known that such a relationship exists between the person or persons for or on whose behalf the declarant acts and persons who are involved with the evaluation and/or adjudication of the bid. </w:t>
      </w:r>
    </w:p>
    <w:p w14:paraId="0D6C0AF1" w14:textId="77777777" w:rsidR="00B117DF" w:rsidRPr="000E6382" w:rsidRDefault="00B117DF" w:rsidP="00B117DF">
      <w:pPr>
        <w:tabs>
          <w:tab w:val="left" w:pos="-963"/>
          <w:tab w:val="left" w:pos="-720"/>
          <w:tab w:val="left" w:pos="900"/>
          <w:tab w:val="left" w:pos="1215"/>
          <w:tab w:val="left" w:pos="2250"/>
          <w:tab w:val="left" w:pos="7363"/>
        </w:tabs>
        <w:spacing w:line="360" w:lineRule="auto"/>
        <w:ind w:left="900" w:hanging="900"/>
        <w:jc w:val="both"/>
        <w:rPr>
          <w:rFonts w:ascii="Verdana" w:hAnsi="Verdana"/>
          <w:sz w:val="20"/>
          <w:szCs w:val="20"/>
          <w:lang w:val="en-GB"/>
        </w:rPr>
      </w:pPr>
    </w:p>
    <w:p w14:paraId="04EC653E" w14:textId="77777777" w:rsidR="00B117DF" w:rsidRPr="000E6382" w:rsidRDefault="00B117DF" w:rsidP="00F81AD9">
      <w:pPr>
        <w:tabs>
          <w:tab w:val="left" w:pos="-963"/>
          <w:tab w:val="left" w:pos="-720"/>
          <w:tab w:val="left" w:pos="1215"/>
          <w:tab w:val="left" w:pos="2250"/>
          <w:tab w:val="left" w:pos="7363"/>
        </w:tabs>
        <w:spacing w:line="360" w:lineRule="auto"/>
        <w:ind w:left="709" w:hanging="709"/>
        <w:jc w:val="both"/>
        <w:rPr>
          <w:rFonts w:ascii="Verdana" w:hAnsi="Verdana"/>
          <w:b/>
          <w:sz w:val="20"/>
          <w:szCs w:val="20"/>
          <w:lang w:val="en-GB"/>
        </w:rPr>
      </w:pPr>
      <w:r w:rsidRPr="000E6382">
        <w:rPr>
          <w:rFonts w:ascii="Verdana" w:hAnsi="Verdana"/>
          <w:sz w:val="20"/>
          <w:szCs w:val="20"/>
          <w:lang w:val="en-GB"/>
        </w:rPr>
        <w:t>1.2</w:t>
      </w:r>
      <w:r w:rsidRPr="000E6382">
        <w:rPr>
          <w:rFonts w:ascii="Verdana" w:hAnsi="Verdana"/>
          <w:sz w:val="20"/>
          <w:szCs w:val="20"/>
          <w:lang w:val="en-GB"/>
        </w:rPr>
        <w:tab/>
      </w:r>
      <w:r w:rsidRPr="000E6382">
        <w:rPr>
          <w:rFonts w:ascii="Verdana" w:hAnsi="Verdana"/>
          <w:b/>
          <w:sz w:val="20"/>
          <w:szCs w:val="20"/>
          <w:lang w:val="en-GB"/>
        </w:rPr>
        <w:t>In order to give effect to the above, the following questionnaire must be completed and submitted with the Bid.</w:t>
      </w:r>
    </w:p>
    <w:p w14:paraId="7BF4BD02" w14:textId="77777777" w:rsidR="00B117DF" w:rsidRPr="00B03A00" w:rsidRDefault="00B03A00" w:rsidP="00A57065">
      <w:pPr>
        <w:tabs>
          <w:tab w:val="left" w:pos="-963"/>
          <w:tab w:val="left" w:pos="-720"/>
          <w:tab w:val="left" w:pos="993"/>
          <w:tab w:val="left" w:pos="2552"/>
          <w:tab w:val="left" w:pos="7363"/>
        </w:tabs>
        <w:spacing w:line="480" w:lineRule="auto"/>
        <w:rPr>
          <w:rFonts w:ascii="Verdana" w:hAnsi="Verdana"/>
          <w:sz w:val="20"/>
          <w:szCs w:val="20"/>
          <w:lang w:val="en-GB"/>
        </w:rPr>
      </w:pPr>
      <w:r>
        <w:rPr>
          <w:rFonts w:ascii="Verdana" w:hAnsi="Verdana"/>
          <w:sz w:val="20"/>
          <w:szCs w:val="20"/>
          <w:lang w:val="en-GB"/>
        </w:rPr>
        <w:t>1.2.1</w:t>
      </w:r>
      <w:r>
        <w:rPr>
          <w:rFonts w:ascii="Verdana" w:hAnsi="Verdana"/>
          <w:sz w:val="20"/>
          <w:szCs w:val="20"/>
          <w:lang w:val="en-GB"/>
        </w:rPr>
        <w:tab/>
      </w:r>
      <w:r w:rsidR="00B117DF" w:rsidRPr="00B03A00">
        <w:rPr>
          <w:rFonts w:ascii="Verdana" w:hAnsi="Verdana"/>
          <w:sz w:val="20"/>
          <w:szCs w:val="20"/>
          <w:lang w:val="en-GB"/>
        </w:rPr>
        <w:t>Full name of bidder or his or her representative: _______________________________</w:t>
      </w:r>
      <w:r w:rsidR="00F81AD9">
        <w:rPr>
          <w:rFonts w:ascii="Verdana" w:hAnsi="Verdana"/>
          <w:sz w:val="20"/>
          <w:szCs w:val="20"/>
          <w:lang w:val="en-GB"/>
        </w:rPr>
        <w:t>_</w:t>
      </w:r>
    </w:p>
    <w:p w14:paraId="7703EC7C" w14:textId="77777777" w:rsidR="00B117DF" w:rsidRPr="000E6382" w:rsidRDefault="00B117DF" w:rsidP="00A57065">
      <w:pPr>
        <w:widowControl w:val="0"/>
        <w:tabs>
          <w:tab w:val="left" w:pos="-963"/>
          <w:tab w:val="left" w:pos="-720"/>
        </w:tabs>
        <w:spacing w:line="480" w:lineRule="auto"/>
        <w:ind w:left="993" w:hanging="993"/>
        <w:rPr>
          <w:rFonts w:ascii="Verdana" w:hAnsi="Verdana"/>
          <w:sz w:val="20"/>
          <w:szCs w:val="20"/>
          <w:lang w:val="en-GB"/>
        </w:rPr>
      </w:pPr>
      <w:r w:rsidRPr="000E6382">
        <w:rPr>
          <w:rFonts w:ascii="Verdana" w:hAnsi="Verdana"/>
          <w:sz w:val="20"/>
          <w:szCs w:val="20"/>
          <w:lang w:val="en-GB"/>
        </w:rPr>
        <w:t>1.2.2</w:t>
      </w:r>
      <w:r w:rsidRPr="000E6382">
        <w:rPr>
          <w:rFonts w:ascii="Verdana" w:hAnsi="Verdana"/>
          <w:sz w:val="20"/>
          <w:szCs w:val="20"/>
          <w:lang w:val="en-GB"/>
        </w:rPr>
        <w:tab/>
        <w:t>Identity number: _________________________________________________________</w:t>
      </w:r>
    </w:p>
    <w:p w14:paraId="6C944D80" w14:textId="77777777" w:rsidR="00B117DF" w:rsidRPr="00B03A00" w:rsidRDefault="00B117DF" w:rsidP="007F5B2E">
      <w:pPr>
        <w:pStyle w:val="ListParagraph"/>
        <w:widowControl w:val="0"/>
        <w:numPr>
          <w:ilvl w:val="2"/>
          <w:numId w:val="23"/>
        </w:numPr>
        <w:tabs>
          <w:tab w:val="left" w:pos="-963"/>
          <w:tab w:val="left" w:pos="-720"/>
          <w:tab w:val="left" w:pos="1418"/>
          <w:tab w:val="left" w:pos="2268"/>
          <w:tab w:val="left" w:pos="2552"/>
        </w:tabs>
        <w:spacing w:line="480" w:lineRule="auto"/>
        <w:ind w:left="993" w:hanging="993"/>
        <w:jc w:val="both"/>
        <w:rPr>
          <w:rFonts w:ascii="Verdana" w:hAnsi="Verdana"/>
          <w:sz w:val="20"/>
          <w:szCs w:val="20"/>
          <w:lang w:val="en-GB"/>
        </w:rPr>
      </w:pPr>
      <w:r w:rsidRPr="00B03A00">
        <w:rPr>
          <w:rFonts w:ascii="Verdana" w:hAnsi="Verdana"/>
          <w:sz w:val="20"/>
          <w:szCs w:val="20"/>
          <w:lang w:val="en-GB"/>
        </w:rPr>
        <w:t>Position occupied in the company (</w:t>
      </w:r>
      <w:r w:rsidR="00F81AD9">
        <w:rPr>
          <w:rFonts w:ascii="Verdana" w:hAnsi="Verdana"/>
          <w:sz w:val="20"/>
          <w:szCs w:val="20"/>
          <w:lang w:val="en-GB"/>
        </w:rPr>
        <w:t>director, trustee, shareholder)___________________</w:t>
      </w:r>
    </w:p>
    <w:p w14:paraId="106E1C77" w14:textId="77777777" w:rsidR="00B117DF" w:rsidRPr="000E6382" w:rsidRDefault="00B117DF" w:rsidP="007F5B2E">
      <w:pPr>
        <w:pStyle w:val="ListParagraph"/>
        <w:widowControl w:val="0"/>
        <w:numPr>
          <w:ilvl w:val="2"/>
          <w:numId w:val="23"/>
        </w:numPr>
        <w:tabs>
          <w:tab w:val="left" w:pos="-963"/>
          <w:tab w:val="left" w:pos="-720"/>
          <w:tab w:val="left" w:pos="1418"/>
          <w:tab w:val="left" w:pos="2268"/>
          <w:tab w:val="left" w:pos="2552"/>
        </w:tabs>
        <w:spacing w:line="480" w:lineRule="auto"/>
        <w:ind w:left="993" w:hanging="993"/>
        <w:rPr>
          <w:rFonts w:ascii="Verdana" w:hAnsi="Verdana"/>
          <w:sz w:val="20"/>
          <w:szCs w:val="20"/>
          <w:lang w:val="en-GB"/>
        </w:rPr>
      </w:pPr>
      <w:r w:rsidRPr="000E6382">
        <w:rPr>
          <w:rFonts w:ascii="Verdana" w:hAnsi="Verdana"/>
          <w:sz w:val="20"/>
          <w:szCs w:val="20"/>
          <w:lang w:val="en-GB"/>
        </w:rPr>
        <w:t>Company registration number</w:t>
      </w:r>
      <w:r w:rsidR="00F81AD9">
        <w:rPr>
          <w:rFonts w:ascii="Verdana" w:hAnsi="Verdana"/>
          <w:sz w:val="20"/>
          <w:szCs w:val="20"/>
          <w:lang w:val="en-GB"/>
        </w:rPr>
        <w:t xml:space="preserve">: </w:t>
      </w:r>
      <w:r w:rsidRPr="000E6382">
        <w:rPr>
          <w:rFonts w:ascii="Verdana" w:hAnsi="Verdana"/>
          <w:sz w:val="20"/>
          <w:szCs w:val="20"/>
          <w:lang w:val="en-GB"/>
        </w:rPr>
        <w:t>______________________________________________</w:t>
      </w:r>
    </w:p>
    <w:p w14:paraId="6B46C989" w14:textId="77777777" w:rsidR="00B117DF" w:rsidRPr="00B03A00" w:rsidRDefault="00F81AD9" w:rsidP="007F5B2E">
      <w:pPr>
        <w:pStyle w:val="ListParagraph"/>
        <w:widowControl w:val="0"/>
        <w:numPr>
          <w:ilvl w:val="2"/>
          <w:numId w:val="23"/>
        </w:numPr>
        <w:tabs>
          <w:tab w:val="left" w:pos="-963"/>
          <w:tab w:val="left" w:pos="-720"/>
          <w:tab w:val="left" w:pos="1418"/>
          <w:tab w:val="left" w:pos="2268"/>
          <w:tab w:val="left" w:pos="2552"/>
        </w:tabs>
        <w:spacing w:line="480" w:lineRule="auto"/>
        <w:ind w:left="993" w:hanging="993"/>
        <w:rPr>
          <w:rFonts w:ascii="Verdana" w:hAnsi="Verdana"/>
          <w:sz w:val="20"/>
          <w:szCs w:val="20"/>
          <w:lang w:val="en-GB"/>
        </w:rPr>
      </w:pPr>
      <w:r>
        <w:rPr>
          <w:rFonts w:ascii="Verdana" w:hAnsi="Verdana"/>
          <w:sz w:val="20"/>
          <w:szCs w:val="20"/>
          <w:lang w:val="en-GB"/>
        </w:rPr>
        <w:t xml:space="preserve">Tax reference number: </w:t>
      </w:r>
      <w:r w:rsidR="00B117DF" w:rsidRPr="00B03A00">
        <w:rPr>
          <w:rFonts w:ascii="Verdana" w:hAnsi="Verdana"/>
          <w:sz w:val="20"/>
          <w:szCs w:val="20"/>
          <w:lang w:val="en-GB"/>
        </w:rPr>
        <w:t>____________________________________________________</w:t>
      </w:r>
    </w:p>
    <w:p w14:paraId="15AE717A" w14:textId="77777777" w:rsidR="00B117DF" w:rsidRPr="000E6382" w:rsidRDefault="00B117DF" w:rsidP="007F5B2E">
      <w:pPr>
        <w:pStyle w:val="ListParagraph"/>
        <w:widowControl w:val="0"/>
        <w:numPr>
          <w:ilvl w:val="2"/>
          <w:numId w:val="23"/>
        </w:numPr>
        <w:tabs>
          <w:tab w:val="left" w:pos="-963"/>
          <w:tab w:val="left" w:pos="-720"/>
          <w:tab w:val="left" w:pos="993"/>
          <w:tab w:val="left" w:pos="2268"/>
          <w:tab w:val="left" w:pos="2552"/>
        </w:tabs>
        <w:spacing w:line="480" w:lineRule="auto"/>
        <w:ind w:left="993" w:hanging="993"/>
        <w:rPr>
          <w:rFonts w:ascii="Verdana" w:hAnsi="Verdana"/>
          <w:sz w:val="20"/>
          <w:szCs w:val="20"/>
          <w:lang w:val="en-GB"/>
        </w:rPr>
      </w:pPr>
      <w:r w:rsidRPr="000E6382">
        <w:rPr>
          <w:rFonts w:ascii="Verdana" w:hAnsi="Verdana"/>
          <w:sz w:val="20"/>
          <w:szCs w:val="20"/>
          <w:lang w:val="en-GB"/>
        </w:rPr>
        <w:t>VAT registration number</w:t>
      </w:r>
      <w:r w:rsidR="00F81AD9">
        <w:rPr>
          <w:rFonts w:ascii="Verdana" w:hAnsi="Verdana"/>
          <w:sz w:val="20"/>
          <w:szCs w:val="20"/>
          <w:lang w:val="en-GB"/>
        </w:rPr>
        <w:t xml:space="preserve">:  </w:t>
      </w:r>
      <w:r w:rsidRPr="000E6382">
        <w:rPr>
          <w:rFonts w:ascii="Verdana" w:hAnsi="Verdana"/>
          <w:sz w:val="20"/>
          <w:szCs w:val="20"/>
          <w:lang w:val="en-GB"/>
        </w:rPr>
        <w:t>__________________________________________________</w:t>
      </w:r>
    </w:p>
    <w:p w14:paraId="60440D97" w14:textId="77777777" w:rsidR="00B117DF" w:rsidRPr="000F6A12" w:rsidRDefault="00B117DF" w:rsidP="007F5B2E">
      <w:pPr>
        <w:pStyle w:val="ListParagraph"/>
        <w:numPr>
          <w:ilvl w:val="3"/>
          <w:numId w:val="23"/>
        </w:numPr>
        <w:tabs>
          <w:tab w:val="left" w:pos="-963"/>
          <w:tab w:val="left" w:pos="-720"/>
          <w:tab w:val="left" w:pos="1276"/>
          <w:tab w:val="left" w:pos="2250"/>
          <w:tab w:val="left" w:pos="7363"/>
        </w:tabs>
        <w:spacing w:line="360" w:lineRule="auto"/>
        <w:ind w:left="1276" w:hanging="1276"/>
        <w:jc w:val="both"/>
        <w:rPr>
          <w:rFonts w:ascii="Verdana" w:hAnsi="Verdana"/>
          <w:sz w:val="20"/>
          <w:szCs w:val="20"/>
          <w:lang w:val="en-GB"/>
        </w:rPr>
      </w:pPr>
      <w:r w:rsidRPr="000E6382">
        <w:rPr>
          <w:rFonts w:ascii="Verdana" w:hAnsi="Verdana"/>
          <w:sz w:val="20"/>
          <w:szCs w:val="20"/>
          <w:lang w:val="en-GB"/>
        </w:rPr>
        <w:t xml:space="preserve">The names of all directors / trustees / shareholders / members, their individual identity numbers, tax reference numbers and, if applicable, employee / </w:t>
      </w:r>
      <w:proofErr w:type="spellStart"/>
      <w:r w:rsidRPr="000E6382">
        <w:rPr>
          <w:rFonts w:ascii="Verdana" w:hAnsi="Verdana"/>
          <w:sz w:val="20"/>
          <w:szCs w:val="20"/>
          <w:lang w:val="en-GB"/>
        </w:rPr>
        <w:t>persal</w:t>
      </w:r>
      <w:proofErr w:type="spellEnd"/>
      <w:r w:rsidRPr="000E6382">
        <w:rPr>
          <w:rFonts w:ascii="Verdana" w:hAnsi="Verdana"/>
          <w:sz w:val="20"/>
          <w:szCs w:val="20"/>
          <w:lang w:val="en-GB"/>
        </w:rPr>
        <w:t xml:space="preserve"> numbers must be indicated in paragraph 3 below</w:t>
      </w:r>
      <w:r w:rsidRPr="000F6A12">
        <w:rPr>
          <w:rFonts w:ascii="Verdana" w:hAnsi="Verdana"/>
          <w:sz w:val="20"/>
          <w:szCs w:val="20"/>
          <w:lang w:val="en-GB"/>
        </w:rPr>
        <w:t>.</w:t>
      </w:r>
    </w:p>
    <w:p w14:paraId="2DCA4381" w14:textId="77777777" w:rsidR="00B117DF" w:rsidRPr="00EC14CC" w:rsidRDefault="00B117DF" w:rsidP="00B117DF">
      <w:pPr>
        <w:pStyle w:val="ListParagraph"/>
        <w:tabs>
          <w:tab w:val="left" w:pos="-963"/>
          <w:tab w:val="left" w:pos="-720"/>
          <w:tab w:val="left" w:pos="1215"/>
          <w:tab w:val="left" w:pos="2250"/>
          <w:tab w:val="left" w:pos="7363"/>
        </w:tabs>
        <w:spacing w:line="360" w:lineRule="auto"/>
        <w:ind w:left="0"/>
        <w:jc w:val="both"/>
        <w:rPr>
          <w:rFonts w:ascii="Verdana" w:hAnsi="Verdana"/>
          <w:sz w:val="20"/>
          <w:szCs w:val="20"/>
          <w:lang w:val="en-GB"/>
        </w:rPr>
      </w:pPr>
      <w:r>
        <w:rPr>
          <w:rFonts w:ascii="Verdana" w:hAnsi="Verdana"/>
          <w:sz w:val="20"/>
          <w:szCs w:val="20"/>
          <w:lang w:val="en-GB"/>
        </w:rPr>
        <w:t>_______________</w:t>
      </w:r>
    </w:p>
    <w:p w14:paraId="438C8A0C" w14:textId="77777777" w:rsidR="00B117DF" w:rsidRPr="00EC14CC" w:rsidRDefault="00B117DF" w:rsidP="00B117DF">
      <w:pPr>
        <w:tabs>
          <w:tab w:val="left" w:pos="-963"/>
          <w:tab w:val="left" w:pos="-720"/>
          <w:tab w:val="left" w:pos="900"/>
          <w:tab w:val="left" w:pos="1215"/>
          <w:tab w:val="left" w:pos="2250"/>
          <w:tab w:val="left" w:pos="7363"/>
        </w:tabs>
        <w:rPr>
          <w:rFonts w:ascii="Verdana" w:hAnsi="Verdana"/>
          <w:sz w:val="16"/>
          <w:szCs w:val="16"/>
        </w:rPr>
      </w:pPr>
      <w:r w:rsidRPr="00EC14CC">
        <w:rPr>
          <w:rFonts w:ascii="Verdana" w:hAnsi="Verdana"/>
        </w:rPr>
        <w:t>“</w:t>
      </w:r>
      <w:r w:rsidRPr="00EC14CC">
        <w:rPr>
          <w:rFonts w:ascii="Verdana" w:hAnsi="Verdana"/>
          <w:sz w:val="16"/>
          <w:szCs w:val="16"/>
        </w:rPr>
        <w:t>State” means</w:t>
      </w:r>
      <w:r>
        <w:rPr>
          <w:rFonts w:ascii="Verdana" w:hAnsi="Verdana"/>
          <w:sz w:val="16"/>
          <w:szCs w:val="16"/>
        </w:rPr>
        <w:t>:</w:t>
      </w:r>
    </w:p>
    <w:p w14:paraId="0198D491" w14:textId="77777777" w:rsidR="00B117DF" w:rsidRPr="00EC14CC" w:rsidRDefault="00B117DF" w:rsidP="007F5B2E">
      <w:pPr>
        <w:numPr>
          <w:ilvl w:val="0"/>
          <w:numId w:val="20"/>
        </w:numPr>
        <w:tabs>
          <w:tab w:val="left" w:pos="709"/>
        </w:tabs>
        <w:ind w:left="709" w:hanging="567"/>
        <w:jc w:val="both"/>
        <w:rPr>
          <w:rFonts w:ascii="Verdana" w:hAnsi="Verdana"/>
          <w:sz w:val="16"/>
          <w:szCs w:val="16"/>
        </w:rPr>
      </w:pPr>
      <w:r w:rsidRPr="00EC14CC">
        <w:rPr>
          <w:rFonts w:ascii="Verdana" w:hAnsi="Verdana"/>
          <w:sz w:val="16"/>
          <w:szCs w:val="16"/>
        </w:rPr>
        <w:t xml:space="preserve">any national or provincial department, national or provincial public entity or constitutional institution within the meaning of the Public Finance Management Act, 1999 (Act No. 1 of 1999); </w:t>
      </w:r>
    </w:p>
    <w:p w14:paraId="5F1F68DC" w14:textId="77777777" w:rsidR="00B117DF" w:rsidRPr="00EC14CC" w:rsidRDefault="00B117DF" w:rsidP="007F5B2E">
      <w:pPr>
        <w:numPr>
          <w:ilvl w:val="0"/>
          <w:numId w:val="20"/>
        </w:numPr>
        <w:tabs>
          <w:tab w:val="left" w:pos="709"/>
        </w:tabs>
        <w:ind w:left="709" w:hanging="567"/>
        <w:jc w:val="both"/>
        <w:rPr>
          <w:rFonts w:ascii="Verdana" w:hAnsi="Verdana"/>
          <w:sz w:val="16"/>
          <w:szCs w:val="16"/>
        </w:rPr>
      </w:pPr>
      <w:r w:rsidRPr="00EC14CC">
        <w:rPr>
          <w:rFonts w:ascii="Verdana" w:hAnsi="Verdana"/>
          <w:sz w:val="16"/>
          <w:szCs w:val="16"/>
        </w:rPr>
        <w:t xml:space="preserve">any municipality or municipal entity;  </w:t>
      </w:r>
    </w:p>
    <w:p w14:paraId="5306A3E0" w14:textId="77777777" w:rsidR="00B117DF" w:rsidRPr="00EC14CC" w:rsidRDefault="00B117DF" w:rsidP="007F5B2E">
      <w:pPr>
        <w:numPr>
          <w:ilvl w:val="0"/>
          <w:numId w:val="20"/>
        </w:numPr>
        <w:tabs>
          <w:tab w:val="left" w:pos="709"/>
        </w:tabs>
        <w:ind w:left="709" w:hanging="567"/>
        <w:jc w:val="both"/>
        <w:rPr>
          <w:rFonts w:ascii="Verdana" w:hAnsi="Verdana"/>
          <w:sz w:val="16"/>
          <w:szCs w:val="16"/>
        </w:rPr>
      </w:pPr>
      <w:r w:rsidRPr="00EC14CC">
        <w:rPr>
          <w:rFonts w:ascii="Verdana" w:hAnsi="Verdana"/>
          <w:sz w:val="16"/>
          <w:szCs w:val="16"/>
        </w:rPr>
        <w:t xml:space="preserve">provincial legislature; </w:t>
      </w:r>
    </w:p>
    <w:p w14:paraId="40C9B984" w14:textId="77777777" w:rsidR="00B117DF" w:rsidRPr="00EC14CC" w:rsidRDefault="00B117DF" w:rsidP="007F5B2E">
      <w:pPr>
        <w:numPr>
          <w:ilvl w:val="0"/>
          <w:numId w:val="20"/>
        </w:numPr>
        <w:tabs>
          <w:tab w:val="left" w:pos="709"/>
        </w:tabs>
        <w:ind w:left="709" w:hanging="567"/>
        <w:jc w:val="both"/>
        <w:rPr>
          <w:rFonts w:ascii="Verdana" w:hAnsi="Verdana"/>
          <w:sz w:val="16"/>
          <w:szCs w:val="16"/>
        </w:rPr>
      </w:pPr>
      <w:r w:rsidRPr="00EC14CC">
        <w:rPr>
          <w:rFonts w:ascii="Verdana" w:hAnsi="Verdana"/>
          <w:sz w:val="16"/>
          <w:szCs w:val="16"/>
        </w:rPr>
        <w:t xml:space="preserve">national Assembly or the national Council of provinces; or   </w:t>
      </w:r>
    </w:p>
    <w:p w14:paraId="15DEE16F" w14:textId="77777777" w:rsidR="00B117DF" w:rsidRPr="00EC14CC" w:rsidRDefault="00B117DF" w:rsidP="007F5B2E">
      <w:pPr>
        <w:numPr>
          <w:ilvl w:val="0"/>
          <w:numId w:val="20"/>
        </w:numPr>
        <w:tabs>
          <w:tab w:val="left" w:pos="709"/>
        </w:tabs>
        <w:ind w:left="709" w:hanging="567"/>
        <w:jc w:val="both"/>
        <w:rPr>
          <w:rFonts w:ascii="Verdana" w:hAnsi="Verdana"/>
          <w:sz w:val="16"/>
          <w:szCs w:val="16"/>
        </w:rPr>
      </w:pPr>
      <w:r w:rsidRPr="00EC14CC">
        <w:rPr>
          <w:rFonts w:ascii="Verdana" w:hAnsi="Verdana"/>
          <w:sz w:val="16"/>
          <w:szCs w:val="16"/>
        </w:rPr>
        <w:t>Parliament.</w:t>
      </w:r>
    </w:p>
    <w:p w14:paraId="227B290E" w14:textId="77777777" w:rsidR="00B117DF" w:rsidRDefault="00B117DF" w:rsidP="00B117DF">
      <w:pPr>
        <w:spacing w:line="360" w:lineRule="auto"/>
        <w:rPr>
          <w:rFonts w:ascii="Verdana" w:hAnsi="Verdana"/>
          <w:sz w:val="16"/>
          <w:szCs w:val="16"/>
        </w:rPr>
      </w:pPr>
    </w:p>
    <w:p w14:paraId="69E2CDBC" w14:textId="77777777" w:rsidR="00B117DF" w:rsidRPr="000C1A3B" w:rsidRDefault="00B117DF" w:rsidP="00F81AD9">
      <w:pPr>
        <w:tabs>
          <w:tab w:val="left" w:pos="-963"/>
          <w:tab w:val="left" w:pos="-720"/>
          <w:tab w:val="left" w:pos="7363"/>
        </w:tabs>
        <w:spacing w:line="360" w:lineRule="auto"/>
        <w:ind w:left="1276" w:hanging="1276"/>
        <w:jc w:val="both"/>
        <w:rPr>
          <w:rFonts w:ascii="Verdana" w:hAnsi="Verdana"/>
          <w:sz w:val="20"/>
          <w:szCs w:val="20"/>
        </w:rPr>
      </w:pPr>
      <w:r>
        <w:rPr>
          <w:rFonts w:ascii="Verdana" w:hAnsi="Verdana"/>
          <w:sz w:val="20"/>
          <w:szCs w:val="20"/>
        </w:rPr>
        <w:t>1.2.6.2</w:t>
      </w:r>
      <w:r>
        <w:rPr>
          <w:rFonts w:ascii="Verdana" w:hAnsi="Verdana"/>
          <w:sz w:val="20"/>
          <w:szCs w:val="20"/>
        </w:rPr>
        <w:tab/>
      </w:r>
      <w:r w:rsidRPr="000C1A3B">
        <w:rPr>
          <w:rFonts w:ascii="Verdana" w:hAnsi="Verdana"/>
          <w:sz w:val="20"/>
          <w:szCs w:val="20"/>
        </w:rPr>
        <w:t>Any legal person, including persons employed by the state</w:t>
      </w:r>
      <w:r w:rsidRPr="000C1A3B">
        <w:rPr>
          <w:rStyle w:val="FootnoteReference"/>
          <w:rFonts w:ascii="Verdana" w:hAnsi="Verdana"/>
          <w:sz w:val="20"/>
          <w:szCs w:val="20"/>
        </w:rPr>
        <w:footnoteReference w:id="1"/>
      </w:r>
      <w:r w:rsidRPr="000C1A3B">
        <w:rPr>
          <w:rFonts w:ascii="Verdana" w:hAnsi="Verdana"/>
          <w:sz w:val="20"/>
          <w:szCs w:val="20"/>
        </w:rPr>
        <w:t xml:space="preserve">, or persons having a kinship with persons employed by the </w:t>
      </w:r>
      <w:r>
        <w:rPr>
          <w:rFonts w:ascii="Verdana" w:hAnsi="Verdana"/>
          <w:sz w:val="20"/>
          <w:szCs w:val="20"/>
        </w:rPr>
        <w:t>S</w:t>
      </w:r>
      <w:r w:rsidRPr="000C1A3B">
        <w:rPr>
          <w:rFonts w:ascii="Verdana" w:hAnsi="Verdana"/>
          <w:sz w:val="20"/>
          <w:szCs w:val="20"/>
        </w:rPr>
        <w:t xml:space="preserve">tate, including a blood relationship, may make an offer or offers in terms of this invitation to bid (includes a price quotation, advertised competitive bid, limited bid or proposal). In view of possible allegations of favouritism, should the resulting </w:t>
      </w:r>
      <w:r>
        <w:rPr>
          <w:rFonts w:ascii="Verdana" w:hAnsi="Verdana"/>
          <w:sz w:val="20"/>
          <w:szCs w:val="20"/>
        </w:rPr>
        <w:t>B</w:t>
      </w:r>
      <w:r w:rsidRPr="000C1A3B">
        <w:rPr>
          <w:rFonts w:ascii="Verdana" w:hAnsi="Verdana"/>
          <w:sz w:val="20"/>
          <w:szCs w:val="20"/>
        </w:rPr>
        <w:t xml:space="preserve">id, or part thereof, be awarded to persons employed by the </w:t>
      </w:r>
      <w:r>
        <w:rPr>
          <w:rFonts w:ascii="Verdana" w:hAnsi="Verdana"/>
          <w:sz w:val="20"/>
          <w:szCs w:val="20"/>
        </w:rPr>
        <w:t>S</w:t>
      </w:r>
      <w:r w:rsidRPr="000C1A3B">
        <w:rPr>
          <w:rFonts w:ascii="Verdana" w:hAnsi="Verdana"/>
          <w:sz w:val="20"/>
          <w:szCs w:val="20"/>
        </w:rPr>
        <w:t>tate, or to persons connected with or related to them, it is required that the bidder or his/her authorised representative declare his/her position</w:t>
      </w:r>
      <w:r w:rsidRPr="000C1A3B">
        <w:rPr>
          <w:rFonts w:ascii="Verdana" w:hAnsi="Verdana"/>
          <w:i/>
          <w:sz w:val="20"/>
          <w:szCs w:val="20"/>
        </w:rPr>
        <w:t xml:space="preserve"> </w:t>
      </w:r>
      <w:r w:rsidRPr="000C1A3B">
        <w:rPr>
          <w:rFonts w:ascii="Verdana" w:hAnsi="Verdana"/>
          <w:sz w:val="20"/>
          <w:szCs w:val="20"/>
        </w:rPr>
        <w:t>in relation to the evaluating/adjudicating authority where</w:t>
      </w:r>
      <w:r>
        <w:rPr>
          <w:rFonts w:ascii="Verdana" w:hAnsi="Verdana"/>
          <w:sz w:val="20"/>
          <w:szCs w:val="20"/>
        </w:rPr>
        <w:t>:</w:t>
      </w:r>
      <w:r w:rsidRPr="000C1A3B">
        <w:rPr>
          <w:rFonts w:ascii="Verdana" w:hAnsi="Verdana"/>
          <w:sz w:val="20"/>
          <w:szCs w:val="20"/>
        </w:rPr>
        <w:t xml:space="preserve"> </w:t>
      </w:r>
    </w:p>
    <w:p w14:paraId="3CFB825C" w14:textId="77777777" w:rsidR="00B117DF" w:rsidRPr="000C1A3B" w:rsidRDefault="00B117DF" w:rsidP="00F81AD9">
      <w:pPr>
        <w:tabs>
          <w:tab w:val="left" w:pos="-963"/>
          <w:tab w:val="left" w:pos="-720"/>
          <w:tab w:val="left" w:pos="7363"/>
        </w:tabs>
        <w:spacing w:line="360" w:lineRule="auto"/>
        <w:ind w:left="1560" w:hanging="1560"/>
        <w:jc w:val="both"/>
        <w:rPr>
          <w:rFonts w:ascii="Verdana" w:hAnsi="Verdana"/>
          <w:sz w:val="20"/>
          <w:szCs w:val="20"/>
        </w:rPr>
      </w:pPr>
      <w:r>
        <w:rPr>
          <w:rFonts w:ascii="Verdana" w:hAnsi="Verdana"/>
          <w:sz w:val="20"/>
          <w:szCs w:val="20"/>
        </w:rPr>
        <w:t>1.2.6.2.1</w:t>
      </w:r>
      <w:r w:rsidR="00B03A00">
        <w:rPr>
          <w:rFonts w:ascii="Verdana" w:hAnsi="Verdana"/>
          <w:sz w:val="20"/>
          <w:szCs w:val="20"/>
        </w:rPr>
        <w:t xml:space="preserve"> </w:t>
      </w:r>
      <w:r w:rsidR="00F81AD9">
        <w:rPr>
          <w:rFonts w:ascii="Verdana" w:hAnsi="Verdana"/>
          <w:sz w:val="20"/>
          <w:szCs w:val="20"/>
        </w:rPr>
        <w:tab/>
      </w:r>
      <w:r w:rsidRPr="000C1A3B">
        <w:rPr>
          <w:rFonts w:ascii="Verdana" w:hAnsi="Verdana"/>
          <w:sz w:val="20"/>
          <w:szCs w:val="20"/>
        </w:rPr>
        <w:t>the bidder is employed by the state; and/or</w:t>
      </w:r>
    </w:p>
    <w:p w14:paraId="17C4CDD4" w14:textId="77777777" w:rsidR="00B117DF" w:rsidRPr="000C1A3B" w:rsidRDefault="00B117DF" w:rsidP="00F81AD9">
      <w:pPr>
        <w:tabs>
          <w:tab w:val="left" w:pos="-963"/>
          <w:tab w:val="left" w:pos="-720"/>
          <w:tab w:val="left" w:pos="2977"/>
          <w:tab w:val="left" w:pos="7363"/>
        </w:tabs>
        <w:spacing w:line="360" w:lineRule="auto"/>
        <w:ind w:left="1560" w:hanging="1560"/>
        <w:jc w:val="both"/>
        <w:rPr>
          <w:rFonts w:ascii="Verdana" w:hAnsi="Verdana"/>
          <w:sz w:val="20"/>
          <w:szCs w:val="20"/>
        </w:rPr>
      </w:pPr>
      <w:r>
        <w:rPr>
          <w:rFonts w:ascii="Verdana" w:hAnsi="Verdana"/>
          <w:sz w:val="20"/>
          <w:szCs w:val="20"/>
        </w:rPr>
        <w:t>1.2.6.2.2</w:t>
      </w:r>
      <w:r w:rsidR="00B03A00">
        <w:rPr>
          <w:rFonts w:ascii="Verdana" w:hAnsi="Verdana"/>
          <w:sz w:val="20"/>
          <w:szCs w:val="20"/>
        </w:rPr>
        <w:t xml:space="preserve"> </w:t>
      </w:r>
      <w:r w:rsidR="00F81AD9">
        <w:rPr>
          <w:rFonts w:ascii="Verdana" w:hAnsi="Verdana"/>
          <w:sz w:val="20"/>
          <w:szCs w:val="20"/>
        </w:rPr>
        <w:tab/>
      </w:r>
      <w:r w:rsidRPr="000C1A3B">
        <w:rPr>
          <w:rFonts w:ascii="Verdana" w:hAnsi="Verdana"/>
          <w:sz w:val="20"/>
          <w:szCs w:val="20"/>
        </w:rPr>
        <w:t>the legal person on whose behalf the bidding document is signed, has a relationship with persons/a person who are/is involved in the evaluation and</w:t>
      </w:r>
      <w:r>
        <w:rPr>
          <w:rFonts w:ascii="Verdana" w:hAnsi="Verdana"/>
          <w:sz w:val="20"/>
          <w:szCs w:val="20"/>
        </w:rPr>
        <w:t>/</w:t>
      </w:r>
      <w:r w:rsidRPr="000C1A3B">
        <w:rPr>
          <w:rFonts w:ascii="Verdana" w:hAnsi="Verdana"/>
          <w:sz w:val="20"/>
          <w:szCs w:val="20"/>
        </w:rPr>
        <w:t xml:space="preserve">or adjudication of the </w:t>
      </w:r>
      <w:r>
        <w:rPr>
          <w:rFonts w:ascii="Verdana" w:hAnsi="Verdana"/>
          <w:sz w:val="20"/>
          <w:szCs w:val="20"/>
        </w:rPr>
        <w:t>B</w:t>
      </w:r>
      <w:r w:rsidRPr="000C1A3B">
        <w:rPr>
          <w:rFonts w:ascii="Verdana" w:hAnsi="Verdana"/>
          <w:sz w:val="20"/>
          <w:szCs w:val="20"/>
        </w:rPr>
        <w:t>id(s), or where it is known that such a relationship exists between the person or persons for or on whose behalf the declarant acts and persons who are involved with the evaluation and</w:t>
      </w:r>
      <w:r>
        <w:rPr>
          <w:rFonts w:ascii="Verdana" w:hAnsi="Verdana"/>
          <w:sz w:val="20"/>
          <w:szCs w:val="20"/>
        </w:rPr>
        <w:t>/</w:t>
      </w:r>
      <w:r w:rsidRPr="000C1A3B">
        <w:rPr>
          <w:rFonts w:ascii="Verdana" w:hAnsi="Verdana"/>
          <w:sz w:val="20"/>
          <w:szCs w:val="20"/>
        </w:rPr>
        <w:t xml:space="preserve">or adjudication of the </w:t>
      </w:r>
      <w:r>
        <w:rPr>
          <w:rFonts w:ascii="Verdana" w:hAnsi="Verdana"/>
          <w:sz w:val="20"/>
          <w:szCs w:val="20"/>
        </w:rPr>
        <w:t>B</w:t>
      </w:r>
      <w:r w:rsidRPr="000C1A3B">
        <w:rPr>
          <w:rFonts w:ascii="Verdana" w:hAnsi="Verdana"/>
          <w:sz w:val="20"/>
          <w:szCs w:val="20"/>
        </w:rPr>
        <w:t xml:space="preserve">id. </w:t>
      </w:r>
    </w:p>
    <w:p w14:paraId="7418FFA6" w14:textId="77777777" w:rsidR="00B117DF" w:rsidRPr="000C1A3B" w:rsidRDefault="00B117DF" w:rsidP="00B117DF">
      <w:pPr>
        <w:tabs>
          <w:tab w:val="left" w:pos="-963"/>
          <w:tab w:val="left" w:pos="-720"/>
          <w:tab w:val="left" w:pos="900"/>
          <w:tab w:val="left" w:pos="1215"/>
          <w:tab w:val="left" w:pos="2250"/>
          <w:tab w:val="left" w:pos="7363"/>
        </w:tabs>
        <w:ind w:left="900" w:hanging="900"/>
        <w:rPr>
          <w:rFonts w:ascii="Verdana" w:hAnsi="Verdana"/>
          <w:sz w:val="20"/>
          <w:szCs w:val="20"/>
        </w:rPr>
      </w:pPr>
    </w:p>
    <w:p w14:paraId="7E148800" w14:textId="77777777" w:rsidR="00B117DF" w:rsidRPr="000C1A3B" w:rsidRDefault="00B117DF" w:rsidP="00F81AD9">
      <w:pPr>
        <w:tabs>
          <w:tab w:val="left" w:pos="-963"/>
          <w:tab w:val="left" w:pos="-720"/>
          <w:tab w:val="left" w:pos="709"/>
          <w:tab w:val="left" w:pos="1215"/>
          <w:tab w:val="left" w:pos="2250"/>
          <w:tab w:val="left" w:pos="7363"/>
        </w:tabs>
        <w:spacing w:line="360" w:lineRule="auto"/>
        <w:ind w:left="709" w:hanging="709"/>
        <w:jc w:val="both"/>
        <w:rPr>
          <w:rFonts w:ascii="Verdana" w:hAnsi="Verdana"/>
          <w:b/>
          <w:sz w:val="20"/>
          <w:szCs w:val="20"/>
        </w:rPr>
      </w:pPr>
      <w:r>
        <w:rPr>
          <w:rFonts w:ascii="Verdana" w:hAnsi="Verdana"/>
          <w:sz w:val="20"/>
          <w:szCs w:val="20"/>
        </w:rPr>
        <w:t>2</w:t>
      </w:r>
      <w:r w:rsidRPr="000C1A3B">
        <w:rPr>
          <w:rFonts w:ascii="Verdana" w:hAnsi="Verdana"/>
          <w:sz w:val="20"/>
          <w:szCs w:val="20"/>
        </w:rPr>
        <w:tab/>
      </w:r>
      <w:r w:rsidRPr="000C1A3B">
        <w:rPr>
          <w:rFonts w:ascii="Verdana" w:hAnsi="Verdana"/>
          <w:b/>
          <w:sz w:val="20"/>
          <w:szCs w:val="20"/>
        </w:rPr>
        <w:t xml:space="preserve">In order to give effect to the above, the following questionnaire must be completed and submitted with the </w:t>
      </w:r>
      <w:r>
        <w:rPr>
          <w:rFonts w:ascii="Verdana" w:hAnsi="Verdana"/>
          <w:b/>
          <w:sz w:val="20"/>
          <w:szCs w:val="20"/>
        </w:rPr>
        <w:t>B</w:t>
      </w:r>
      <w:r w:rsidRPr="000C1A3B">
        <w:rPr>
          <w:rFonts w:ascii="Verdana" w:hAnsi="Verdana"/>
          <w:b/>
          <w:sz w:val="20"/>
          <w:szCs w:val="20"/>
        </w:rPr>
        <w:t>id.</w:t>
      </w:r>
    </w:p>
    <w:p w14:paraId="74B25C36" w14:textId="77777777" w:rsidR="00B117DF" w:rsidRPr="000C1A3B" w:rsidRDefault="00B117DF" w:rsidP="00B117DF">
      <w:pPr>
        <w:tabs>
          <w:tab w:val="left" w:pos="-963"/>
          <w:tab w:val="left" w:pos="-720"/>
          <w:tab w:val="left" w:pos="900"/>
          <w:tab w:val="left" w:pos="1215"/>
          <w:tab w:val="left" w:pos="2250"/>
          <w:tab w:val="left" w:pos="7363"/>
        </w:tabs>
        <w:ind w:left="900" w:hanging="900"/>
        <w:rPr>
          <w:rFonts w:ascii="Verdana" w:hAnsi="Verdana"/>
          <w:sz w:val="20"/>
          <w:szCs w:val="20"/>
        </w:rPr>
      </w:pPr>
    </w:p>
    <w:p w14:paraId="79887954" w14:textId="77777777" w:rsidR="00B117DF" w:rsidRPr="007D7EDE" w:rsidRDefault="00B117DF" w:rsidP="007F5B2E">
      <w:pPr>
        <w:pStyle w:val="ListParagraph"/>
        <w:numPr>
          <w:ilvl w:val="1"/>
          <w:numId w:val="24"/>
        </w:numPr>
        <w:tabs>
          <w:tab w:val="left" w:pos="-963"/>
          <w:tab w:val="left" w:pos="7363"/>
        </w:tabs>
        <w:spacing w:line="600" w:lineRule="auto"/>
        <w:ind w:left="709" w:hanging="709"/>
        <w:rPr>
          <w:rFonts w:ascii="Verdana" w:hAnsi="Verdana"/>
          <w:sz w:val="20"/>
          <w:szCs w:val="20"/>
        </w:rPr>
      </w:pPr>
      <w:r w:rsidRPr="007D7EDE">
        <w:rPr>
          <w:rFonts w:ascii="Verdana" w:hAnsi="Verdana"/>
          <w:sz w:val="20"/>
          <w:szCs w:val="20"/>
        </w:rPr>
        <w:t xml:space="preserve">Full </w:t>
      </w:r>
      <w:r>
        <w:rPr>
          <w:rFonts w:ascii="Verdana" w:hAnsi="Verdana"/>
          <w:sz w:val="20"/>
          <w:szCs w:val="20"/>
        </w:rPr>
        <w:t>n</w:t>
      </w:r>
      <w:r w:rsidRPr="007D7EDE">
        <w:rPr>
          <w:rFonts w:ascii="Verdana" w:hAnsi="Verdana"/>
          <w:sz w:val="20"/>
          <w:szCs w:val="20"/>
        </w:rPr>
        <w:t>ame of</w:t>
      </w:r>
      <w:r>
        <w:rPr>
          <w:rFonts w:ascii="Verdana" w:hAnsi="Verdana"/>
          <w:sz w:val="20"/>
          <w:szCs w:val="20"/>
        </w:rPr>
        <w:t xml:space="preserve"> the</w:t>
      </w:r>
      <w:r w:rsidRPr="007D7EDE">
        <w:rPr>
          <w:rFonts w:ascii="Verdana" w:hAnsi="Verdana"/>
          <w:sz w:val="20"/>
          <w:szCs w:val="20"/>
        </w:rPr>
        <w:t xml:space="preserve"> bidder or his or her representative:  ………………………………………………………….</w:t>
      </w:r>
    </w:p>
    <w:p w14:paraId="03A37325" w14:textId="77777777" w:rsidR="00B117DF" w:rsidRDefault="00B117DF" w:rsidP="007F5B2E">
      <w:pPr>
        <w:pStyle w:val="ListParagraph"/>
        <w:widowControl w:val="0"/>
        <w:numPr>
          <w:ilvl w:val="1"/>
          <w:numId w:val="24"/>
        </w:numPr>
        <w:tabs>
          <w:tab w:val="left" w:pos="-963"/>
          <w:tab w:val="left" w:pos="2268"/>
        </w:tabs>
        <w:spacing w:line="600" w:lineRule="auto"/>
        <w:ind w:left="709" w:hanging="709"/>
        <w:rPr>
          <w:rFonts w:ascii="Verdana" w:hAnsi="Verdana"/>
          <w:sz w:val="20"/>
          <w:szCs w:val="20"/>
        </w:rPr>
      </w:pPr>
      <w:r w:rsidRPr="007D7EDE">
        <w:rPr>
          <w:rFonts w:ascii="Verdana" w:hAnsi="Verdana"/>
          <w:sz w:val="20"/>
          <w:szCs w:val="20"/>
        </w:rPr>
        <w:t xml:space="preserve">Identity </w:t>
      </w:r>
      <w:r>
        <w:rPr>
          <w:rFonts w:ascii="Verdana" w:hAnsi="Verdana"/>
          <w:sz w:val="20"/>
          <w:szCs w:val="20"/>
        </w:rPr>
        <w:t>n</w:t>
      </w:r>
      <w:r w:rsidRPr="007D7EDE">
        <w:rPr>
          <w:rFonts w:ascii="Verdana" w:hAnsi="Verdana"/>
          <w:sz w:val="20"/>
          <w:szCs w:val="20"/>
        </w:rPr>
        <w:t>umber: ………………………………………………………………………………………………….............</w:t>
      </w:r>
    </w:p>
    <w:p w14:paraId="30850E03" w14:textId="77777777" w:rsidR="00B117DF" w:rsidRPr="007D7EDE" w:rsidRDefault="00B117DF" w:rsidP="007F5B2E">
      <w:pPr>
        <w:pStyle w:val="ListParagraph"/>
        <w:widowControl w:val="0"/>
        <w:numPr>
          <w:ilvl w:val="1"/>
          <w:numId w:val="24"/>
        </w:numPr>
        <w:tabs>
          <w:tab w:val="left" w:pos="-963"/>
          <w:tab w:val="left" w:pos="2268"/>
        </w:tabs>
        <w:spacing w:line="600" w:lineRule="auto"/>
        <w:ind w:left="709" w:hanging="709"/>
        <w:jc w:val="both"/>
        <w:rPr>
          <w:rFonts w:ascii="Verdana" w:hAnsi="Verdana"/>
          <w:sz w:val="20"/>
          <w:szCs w:val="20"/>
        </w:rPr>
      </w:pPr>
      <w:r w:rsidRPr="007D7EDE">
        <w:rPr>
          <w:rFonts w:ascii="Verdana" w:hAnsi="Verdana"/>
          <w:sz w:val="20"/>
          <w:szCs w:val="20"/>
        </w:rPr>
        <w:t xml:space="preserve">Position occupied in the </w:t>
      </w:r>
      <w:r>
        <w:rPr>
          <w:rFonts w:ascii="Verdana" w:hAnsi="Verdana"/>
          <w:sz w:val="20"/>
          <w:szCs w:val="20"/>
        </w:rPr>
        <w:t>c</w:t>
      </w:r>
      <w:r w:rsidRPr="007D7EDE">
        <w:rPr>
          <w:rFonts w:ascii="Verdana" w:hAnsi="Verdana"/>
          <w:sz w:val="20"/>
          <w:szCs w:val="20"/>
        </w:rPr>
        <w:t>ompany (director, trustee, shareholder²): …………………………………</w:t>
      </w:r>
    </w:p>
    <w:p w14:paraId="7B774C13" w14:textId="77777777" w:rsidR="00B117DF" w:rsidRPr="007D7EDE" w:rsidRDefault="00B117DF" w:rsidP="007F5B2E">
      <w:pPr>
        <w:pStyle w:val="ListParagraph"/>
        <w:widowControl w:val="0"/>
        <w:numPr>
          <w:ilvl w:val="1"/>
          <w:numId w:val="24"/>
        </w:numPr>
        <w:tabs>
          <w:tab w:val="left" w:pos="-963"/>
          <w:tab w:val="left" w:pos="2268"/>
        </w:tabs>
        <w:spacing w:line="600" w:lineRule="auto"/>
        <w:ind w:left="709" w:hanging="709"/>
        <w:jc w:val="both"/>
        <w:rPr>
          <w:rFonts w:ascii="Verdana" w:hAnsi="Verdana"/>
          <w:sz w:val="20"/>
          <w:szCs w:val="20"/>
        </w:rPr>
      </w:pPr>
      <w:r w:rsidRPr="007D7EDE">
        <w:rPr>
          <w:rFonts w:ascii="Verdana" w:hAnsi="Verdana"/>
          <w:sz w:val="20"/>
          <w:szCs w:val="20"/>
        </w:rPr>
        <w:t>Company registration number:  ………………………………………………………………………..…….</w:t>
      </w:r>
    </w:p>
    <w:p w14:paraId="2AAE5D94" w14:textId="77777777" w:rsidR="00B117DF" w:rsidRPr="007D7EDE" w:rsidRDefault="00B117DF" w:rsidP="007F5B2E">
      <w:pPr>
        <w:pStyle w:val="ListParagraph"/>
        <w:widowControl w:val="0"/>
        <w:numPr>
          <w:ilvl w:val="1"/>
          <w:numId w:val="24"/>
        </w:numPr>
        <w:tabs>
          <w:tab w:val="left" w:pos="-963"/>
          <w:tab w:val="left" w:pos="2268"/>
        </w:tabs>
        <w:spacing w:line="600" w:lineRule="auto"/>
        <w:ind w:left="709" w:hanging="709"/>
        <w:jc w:val="both"/>
        <w:rPr>
          <w:rFonts w:ascii="Verdana" w:hAnsi="Verdana"/>
          <w:sz w:val="20"/>
          <w:szCs w:val="20"/>
        </w:rPr>
      </w:pPr>
      <w:r w:rsidRPr="007D7EDE">
        <w:rPr>
          <w:rFonts w:ascii="Verdana" w:hAnsi="Verdana"/>
          <w:sz w:val="20"/>
          <w:szCs w:val="20"/>
        </w:rPr>
        <w:t>Tax Reference Number: ………………………………………………………………………………….………</w:t>
      </w:r>
    </w:p>
    <w:p w14:paraId="7E48C729" w14:textId="77777777" w:rsidR="00B117DF" w:rsidRPr="000C1A3B" w:rsidRDefault="00B117DF" w:rsidP="00F81AD9">
      <w:pPr>
        <w:widowControl w:val="0"/>
        <w:tabs>
          <w:tab w:val="left" w:pos="-963"/>
          <w:tab w:val="left" w:pos="2268"/>
        </w:tabs>
        <w:spacing w:line="600" w:lineRule="auto"/>
        <w:ind w:left="709" w:hanging="709"/>
        <w:jc w:val="both"/>
        <w:rPr>
          <w:rFonts w:ascii="Verdana" w:hAnsi="Verdana"/>
          <w:sz w:val="20"/>
          <w:szCs w:val="20"/>
        </w:rPr>
      </w:pPr>
      <w:r>
        <w:rPr>
          <w:rFonts w:ascii="Verdana" w:hAnsi="Verdana"/>
          <w:sz w:val="20"/>
          <w:szCs w:val="20"/>
        </w:rPr>
        <w:t>2.6</w:t>
      </w:r>
      <w:r>
        <w:rPr>
          <w:rFonts w:ascii="Verdana" w:hAnsi="Verdana"/>
          <w:sz w:val="20"/>
          <w:szCs w:val="20"/>
        </w:rPr>
        <w:tab/>
      </w:r>
      <w:r w:rsidRPr="000C1A3B">
        <w:rPr>
          <w:rFonts w:ascii="Verdana" w:hAnsi="Verdana"/>
          <w:sz w:val="20"/>
          <w:szCs w:val="20"/>
        </w:rPr>
        <w:t>VAT Registration Number: ………………………………………………………………………………....</w:t>
      </w:r>
      <w:r w:rsidRPr="000C1A3B">
        <w:rPr>
          <w:rFonts w:ascii="Verdana" w:hAnsi="Verdana"/>
          <w:sz w:val="20"/>
          <w:szCs w:val="20"/>
        </w:rPr>
        <w:tab/>
      </w:r>
      <w:r w:rsidRPr="000C1A3B">
        <w:rPr>
          <w:rFonts w:ascii="Verdana" w:hAnsi="Verdana"/>
          <w:sz w:val="20"/>
          <w:szCs w:val="20"/>
        </w:rPr>
        <w:tab/>
      </w:r>
    </w:p>
    <w:p w14:paraId="490D6C46" w14:textId="77777777" w:rsidR="00B117DF" w:rsidRPr="000C1A3B" w:rsidRDefault="00B117DF" w:rsidP="00F81AD9">
      <w:pPr>
        <w:tabs>
          <w:tab w:val="left" w:pos="-963"/>
          <w:tab w:val="left" w:pos="-720"/>
          <w:tab w:val="left" w:pos="2250"/>
          <w:tab w:val="left" w:pos="7363"/>
        </w:tabs>
        <w:spacing w:line="600" w:lineRule="auto"/>
        <w:ind w:left="993" w:hanging="993"/>
        <w:rPr>
          <w:rFonts w:ascii="Verdana" w:hAnsi="Verdana"/>
          <w:sz w:val="20"/>
          <w:szCs w:val="20"/>
        </w:rPr>
      </w:pPr>
      <w:r w:rsidRPr="000C1A3B">
        <w:rPr>
          <w:rFonts w:ascii="Verdana" w:hAnsi="Verdana"/>
          <w:sz w:val="20"/>
          <w:szCs w:val="20"/>
        </w:rPr>
        <w:t>2.6.1</w:t>
      </w:r>
      <w:r w:rsidRPr="000C1A3B">
        <w:rPr>
          <w:rFonts w:ascii="Verdana" w:hAnsi="Verdana"/>
          <w:sz w:val="20"/>
          <w:szCs w:val="20"/>
        </w:rPr>
        <w:tab/>
        <w:t xml:space="preserve">The names of all directors / trustees / shareholders / members, their individual identity numbers, tax reference numbers and, if applicable, employee / </w:t>
      </w:r>
      <w:proofErr w:type="spellStart"/>
      <w:r w:rsidRPr="000C1A3B">
        <w:rPr>
          <w:rFonts w:ascii="Verdana" w:hAnsi="Verdana"/>
          <w:sz w:val="20"/>
          <w:szCs w:val="20"/>
        </w:rPr>
        <w:t>persal</w:t>
      </w:r>
      <w:proofErr w:type="spellEnd"/>
      <w:r w:rsidRPr="000C1A3B">
        <w:rPr>
          <w:rFonts w:ascii="Verdana" w:hAnsi="Verdana"/>
          <w:sz w:val="20"/>
          <w:szCs w:val="20"/>
        </w:rPr>
        <w:t xml:space="preserve"> numbers must be indicated in paragraph 3 below.</w:t>
      </w:r>
    </w:p>
    <w:p w14:paraId="22FFA75A" w14:textId="77777777" w:rsidR="00B117DF" w:rsidRPr="000C1A3B" w:rsidRDefault="00B117DF" w:rsidP="00F81AD9">
      <w:pPr>
        <w:tabs>
          <w:tab w:val="left" w:pos="-963"/>
          <w:tab w:val="left" w:pos="-720"/>
          <w:tab w:val="left" w:pos="7797"/>
        </w:tabs>
        <w:spacing w:line="360" w:lineRule="auto"/>
        <w:ind w:left="709" w:hanging="709"/>
        <w:rPr>
          <w:rFonts w:ascii="Verdana" w:hAnsi="Verdana" w:cs="Arial"/>
          <w:b/>
          <w:sz w:val="20"/>
          <w:szCs w:val="20"/>
        </w:rPr>
      </w:pPr>
      <w:r w:rsidRPr="000C1A3B">
        <w:rPr>
          <w:rFonts w:ascii="Verdana" w:hAnsi="Verdana" w:cs="Arial"/>
          <w:sz w:val="20"/>
          <w:szCs w:val="20"/>
        </w:rPr>
        <w:t>2.7</w:t>
      </w:r>
      <w:r w:rsidRPr="000C1A3B">
        <w:rPr>
          <w:rFonts w:ascii="Verdana" w:hAnsi="Verdana" w:cs="Arial"/>
          <w:sz w:val="20"/>
          <w:szCs w:val="20"/>
        </w:rPr>
        <w:tab/>
        <w:t>Are you or any person con</w:t>
      </w:r>
      <w:r>
        <w:rPr>
          <w:rFonts w:ascii="Verdana" w:hAnsi="Verdana" w:cs="Arial"/>
          <w:sz w:val="20"/>
          <w:szCs w:val="20"/>
        </w:rPr>
        <w:t>nected with the bidder</w:t>
      </w:r>
      <w:r>
        <w:rPr>
          <w:rFonts w:ascii="Verdana" w:hAnsi="Verdana" w:cs="Arial"/>
          <w:sz w:val="20"/>
          <w:szCs w:val="20"/>
        </w:rPr>
        <w:tab/>
      </w:r>
      <w:r>
        <w:rPr>
          <w:rFonts w:ascii="Verdana" w:hAnsi="Verdana" w:cs="Arial"/>
          <w:sz w:val="20"/>
          <w:szCs w:val="20"/>
        </w:rPr>
        <w:tab/>
        <w:t xml:space="preserve"> </w:t>
      </w:r>
      <w:r w:rsidRPr="000C1A3B">
        <w:rPr>
          <w:rFonts w:ascii="Verdana" w:hAnsi="Verdana" w:cs="Arial"/>
          <w:sz w:val="20"/>
          <w:szCs w:val="20"/>
        </w:rPr>
        <w:tab/>
      </w:r>
      <w:r w:rsidRPr="000C1A3B">
        <w:rPr>
          <w:rFonts w:ascii="Verdana" w:hAnsi="Verdana" w:cs="Arial"/>
          <w:b/>
          <w:sz w:val="20"/>
          <w:szCs w:val="20"/>
        </w:rPr>
        <w:t>YES / NO</w:t>
      </w:r>
    </w:p>
    <w:p w14:paraId="44C3ED14" w14:textId="77777777" w:rsidR="00B117DF" w:rsidRPr="000C1A3B" w:rsidRDefault="00B117DF" w:rsidP="00F81AD9">
      <w:pPr>
        <w:tabs>
          <w:tab w:val="left" w:pos="851"/>
        </w:tabs>
        <w:ind w:firstLine="709"/>
        <w:rPr>
          <w:rFonts w:ascii="Verdana" w:hAnsi="Verdana" w:cs="Arial"/>
          <w:sz w:val="20"/>
          <w:szCs w:val="20"/>
        </w:rPr>
      </w:pPr>
      <w:r w:rsidRPr="000C1A3B">
        <w:rPr>
          <w:rFonts w:ascii="Verdana" w:hAnsi="Verdana" w:cs="Arial"/>
          <w:sz w:val="20"/>
          <w:szCs w:val="20"/>
        </w:rPr>
        <w:t>presently employed by the state?</w:t>
      </w:r>
    </w:p>
    <w:p w14:paraId="2B6AF9C0" w14:textId="77777777" w:rsidR="00B117DF" w:rsidRPr="00CB6BCD" w:rsidRDefault="00B117DF" w:rsidP="00B117DF">
      <w:pPr>
        <w:spacing w:line="360" w:lineRule="auto"/>
        <w:rPr>
          <w:rFonts w:ascii="Verdana" w:hAnsi="Verdana"/>
          <w:sz w:val="20"/>
          <w:szCs w:val="20"/>
        </w:rPr>
      </w:pPr>
    </w:p>
    <w:p w14:paraId="41FBFA4A" w14:textId="77777777" w:rsidR="00B117DF" w:rsidRPr="00CB6BCD" w:rsidRDefault="00B117DF" w:rsidP="00F81AD9">
      <w:pPr>
        <w:spacing w:line="360" w:lineRule="auto"/>
        <w:ind w:left="993" w:hanging="993"/>
        <w:rPr>
          <w:rFonts w:ascii="Verdana" w:hAnsi="Verdana"/>
          <w:sz w:val="20"/>
          <w:szCs w:val="20"/>
        </w:rPr>
      </w:pPr>
      <w:r>
        <w:rPr>
          <w:rFonts w:ascii="Verdana" w:hAnsi="Verdana"/>
          <w:sz w:val="20"/>
          <w:szCs w:val="20"/>
        </w:rPr>
        <w:t>2.7.1</w:t>
      </w:r>
      <w:r>
        <w:rPr>
          <w:rFonts w:ascii="Verdana" w:hAnsi="Verdana"/>
          <w:sz w:val="20"/>
          <w:szCs w:val="20"/>
        </w:rPr>
        <w:tab/>
      </w:r>
      <w:r w:rsidRPr="00CB6BCD">
        <w:rPr>
          <w:rFonts w:ascii="Verdana" w:hAnsi="Verdana"/>
          <w:sz w:val="20"/>
          <w:szCs w:val="20"/>
        </w:rPr>
        <w:t>If so, furnish the following particulars:</w:t>
      </w:r>
    </w:p>
    <w:p w14:paraId="7ABDC3EB" w14:textId="77777777" w:rsidR="00B117DF" w:rsidRDefault="00B117DF" w:rsidP="00B117DF">
      <w:pPr>
        <w:spacing w:line="360" w:lineRule="auto"/>
        <w:rPr>
          <w:rFonts w:ascii="Verdana" w:hAnsi="Verdana"/>
          <w:sz w:val="20"/>
          <w:szCs w:val="20"/>
        </w:rPr>
      </w:pPr>
    </w:p>
    <w:p w14:paraId="5D1202CF" w14:textId="77777777" w:rsidR="00A57065" w:rsidRPr="00CB6BCD" w:rsidRDefault="00A57065" w:rsidP="00A57065">
      <w:pPr>
        <w:spacing w:line="360" w:lineRule="auto"/>
        <w:ind w:left="1418"/>
        <w:rPr>
          <w:rFonts w:ascii="Verdana" w:hAnsi="Verdana"/>
          <w:sz w:val="20"/>
          <w:szCs w:val="20"/>
        </w:rPr>
      </w:pPr>
    </w:p>
    <w:p w14:paraId="1702A388" w14:textId="77777777" w:rsidR="00B117DF" w:rsidRPr="00CB6BCD" w:rsidRDefault="00B117DF" w:rsidP="00A57065">
      <w:pPr>
        <w:spacing w:line="480" w:lineRule="auto"/>
        <w:ind w:left="993"/>
        <w:jc w:val="both"/>
        <w:rPr>
          <w:rFonts w:ascii="Verdana" w:hAnsi="Verdana"/>
          <w:sz w:val="20"/>
          <w:szCs w:val="20"/>
        </w:rPr>
      </w:pPr>
      <w:r w:rsidRPr="00CB6BCD">
        <w:rPr>
          <w:rFonts w:ascii="Verdana" w:hAnsi="Verdana"/>
          <w:sz w:val="20"/>
          <w:szCs w:val="20"/>
        </w:rPr>
        <w:t>Name of person / director / trustee / shareholder/ member:</w:t>
      </w:r>
      <w:r w:rsidR="00A57065">
        <w:rPr>
          <w:rFonts w:ascii="Verdana" w:hAnsi="Verdana"/>
          <w:sz w:val="20"/>
          <w:szCs w:val="20"/>
        </w:rPr>
        <w:t>_______________________________________________________________</w:t>
      </w:r>
    </w:p>
    <w:p w14:paraId="5B485433" w14:textId="77777777" w:rsidR="00B117DF" w:rsidRPr="00CB6BCD" w:rsidRDefault="00B117DF" w:rsidP="00A57065">
      <w:pPr>
        <w:spacing w:line="480" w:lineRule="auto"/>
        <w:ind w:left="993"/>
        <w:jc w:val="both"/>
        <w:rPr>
          <w:rFonts w:ascii="Verdana" w:hAnsi="Verdana"/>
          <w:sz w:val="20"/>
          <w:szCs w:val="20"/>
        </w:rPr>
      </w:pPr>
      <w:r w:rsidRPr="00CB6BCD">
        <w:rPr>
          <w:rFonts w:ascii="Verdana" w:hAnsi="Verdana"/>
          <w:sz w:val="20"/>
          <w:szCs w:val="20"/>
        </w:rPr>
        <w:t>Name of state institution at which you or the person conn</w:t>
      </w:r>
      <w:r w:rsidR="00F81AD9">
        <w:rPr>
          <w:rFonts w:ascii="Verdana" w:hAnsi="Verdana"/>
          <w:sz w:val="20"/>
          <w:szCs w:val="20"/>
        </w:rPr>
        <w:t>ected to the bidder is employed:</w:t>
      </w:r>
      <w:r w:rsidRPr="00CB6BCD">
        <w:rPr>
          <w:rFonts w:ascii="Verdana" w:hAnsi="Verdana"/>
          <w:sz w:val="20"/>
          <w:szCs w:val="20"/>
        </w:rPr>
        <w:t>_______________________________</w:t>
      </w:r>
      <w:r w:rsidR="00F81AD9">
        <w:rPr>
          <w:rFonts w:ascii="Verdana" w:hAnsi="Verdana"/>
          <w:sz w:val="20"/>
          <w:szCs w:val="20"/>
        </w:rPr>
        <w:t>____________________________</w:t>
      </w:r>
    </w:p>
    <w:p w14:paraId="00D3006C" w14:textId="77777777" w:rsidR="00B117DF" w:rsidRPr="00CB6BCD" w:rsidRDefault="00B117DF" w:rsidP="00A57065">
      <w:pPr>
        <w:spacing w:line="480" w:lineRule="auto"/>
        <w:ind w:left="993"/>
        <w:rPr>
          <w:rFonts w:ascii="Verdana" w:hAnsi="Verdana"/>
          <w:sz w:val="20"/>
          <w:szCs w:val="20"/>
        </w:rPr>
      </w:pPr>
      <w:r w:rsidRPr="00CB6BCD">
        <w:rPr>
          <w:rFonts w:ascii="Verdana" w:hAnsi="Verdana"/>
          <w:sz w:val="20"/>
          <w:szCs w:val="20"/>
        </w:rPr>
        <w:t>Position occupied in the state institution:</w:t>
      </w:r>
      <w:r w:rsidR="00A57065">
        <w:rPr>
          <w:rFonts w:ascii="Verdana" w:hAnsi="Verdana"/>
          <w:sz w:val="20"/>
          <w:szCs w:val="20"/>
        </w:rPr>
        <w:t>_</w:t>
      </w:r>
      <w:r w:rsidRPr="00CB6BCD">
        <w:rPr>
          <w:rFonts w:ascii="Verdana" w:hAnsi="Verdana"/>
          <w:sz w:val="20"/>
          <w:szCs w:val="20"/>
        </w:rPr>
        <w:t>__________________________________</w:t>
      </w:r>
    </w:p>
    <w:p w14:paraId="39C3E52F" w14:textId="77777777" w:rsidR="00B117DF" w:rsidRPr="00CB6BCD" w:rsidRDefault="00B117DF" w:rsidP="00A57065">
      <w:pPr>
        <w:spacing w:line="480" w:lineRule="auto"/>
        <w:ind w:left="993"/>
        <w:rPr>
          <w:rFonts w:ascii="Verdana" w:hAnsi="Verdana"/>
          <w:sz w:val="20"/>
          <w:szCs w:val="20"/>
        </w:rPr>
      </w:pPr>
      <w:r w:rsidRPr="00CB6BCD">
        <w:rPr>
          <w:rFonts w:ascii="Verdana" w:hAnsi="Verdana"/>
          <w:sz w:val="20"/>
          <w:szCs w:val="20"/>
        </w:rPr>
        <w:t xml:space="preserve">Any other </w:t>
      </w:r>
      <w:r w:rsidR="00A57065">
        <w:rPr>
          <w:rFonts w:ascii="Verdana" w:hAnsi="Verdana"/>
          <w:sz w:val="20"/>
          <w:szCs w:val="20"/>
        </w:rPr>
        <w:t>p</w:t>
      </w:r>
      <w:r w:rsidRPr="00CB6BCD">
        <w:rPr>
          <w:rFonts w:ascii="Verdana" w:hAnsi="Verdana"/>
          <w:sz w:val="20"/>
          <w:szCs w:val="20"/>
        </w:rPr>
        <w:t>articulars:______________________________________________</w:t>
      </w:r>
      <w:r>
        <w:rPr>
          <w:rFonts w:ascii="Verdana" w:hAnsi="Verdana"/>
          <w:sz w:val="20"/>
          <w:szCs w:val="20"/>
        </w:rPr>
        <w:t>_</w:t>
      </w:r>
      <w:r w:rsidR="00A57065">
        <w:rPr>
          <w:rFonts w:ascii="Verdana" w:hAnsi="Verdana"/>
          <w:sz w:val="20"/>
          <w:szCs w:val="20"/>
        </w:rPr>
        <w:t>_</w:t>
      </w:r>
      <w:r>
        <w:rPr>
          <w:rFonts w:ascii="Verdana" w:hAnsi="Verdana"/>
          <w:sz w:val="20"/>
          <w:szCs w:val="20"/>
        </w:rPr>
        <w:t>__</w:t>
      </w:r>
    </w:p>
    <w:p w14:paraId="2B3C0D86" w14:textId="77777777" w:rsidR="00B117DF" w:rsidRPr="00CB6BCD" w:rsidRDefault="00B117DF" w:rsidP="00A57065">
      <w:pPr>
        <w:spacing w:line="480" w:lineRule="auto"/>
        <w:ind w:left="993"/>
        <w:rPr>
          <w:rFonts w:ascii="Verdana" w:hAnsi="Verdana"/>
          <w:sz w:val="20"/>
          <w:szCs w:val="20"/>
        </w:rPr>
      </w:pPr>
      <w:r w:rsidRPr="00CB6BCD">
        <w:rPr>
          <w:rFonts w:ascii="Verdana" w:hAnsi="Verdana"/>
          <w:sz w:val="20"/>
          <w:szCs w:val="20"/>
        </w:rPr>
        <w:t>________________________________________</w:t>
      </w:r>
      <w:r>
        <w:rPr>
          <w:rFonts w:ascii="Verdana" w:hAnsi="Verdana"/>
          <w:sz w:val="20"/>
          <w:szCs w:val="20"/>
        </w:rPr>
        <w:t>___________________________</w:t>
      </w:r>
    </w:p>
    <w:p w14:paraId="39DF9DA1" w14:textId="77777777" w:rsidR="00B117DF" w:rsidRPr="00CB6BCD" w:rsidRDefault="00B117DF" w:rsidP="00A57065">
      <w:pPr>
        <w:spacing w:line="480" w:lineRule="auto"/>
        <w:ind w:left="993"/>
        <w:rPr>
          <w:rFonts w:ascii="Verdana" w:hAnsi="Verdana"/>
          <w:sz w:val="20"/>
          <w:szCs w:val="20"/>
        </w:rPr>
      </w:pPr>
      <w:r w:rsidRPr="00CB6BCD">
        <w:rPr>
          <w:rFonts w:ascii="Verdana" w:hAnsi="Verdana"/>
          <w:sz w:val="20"/>
          <w:szCs w:val="20"/>
        </w:rPr>
        <w:t>________________________________________</w:t>
      </w:r>
      <w:r>
        <w:rPr>
          <w:rFonts w:ascii="Verdana" w:hAnsi="Verdana"/>
          <w:sz w:val="20"/>
          <w:szCs w:val="20"/>
        </w:rPr>
        <w:t>___________________________</w:t>
      </w:r>
    </w:p>
    <w:p w14:paraId="52AEFC0F" w14:textId="77777777" w:rsidR="00B117DF" w:rsidRPr="00197AFA" w:rsidRDefault="00B117DF" w:rsidP="00197AFA">
      <w:pPr>
        <w:pStyle w:val="NoSpacing"/>
      </w:pPr>
    </w:p>
    <w:p w14:paraId="1E08ABBC" w14:textId="77777777" w:rsidR="00B117DF" w:rsidRPr="00B03A00" w:rsidRDefault="00B117DF" w:rsidP="007F5B2E">
      <w:pPr>
        <w:pStyle w:val="ListParagraph"/>
        <w:numPr>
          <w:ilvl w:val="2"/>
          <w:numId w:val="37"/>
        </w:numPr>
        <w:tabs>
          <w:tab w:val="left" w:pos="7797"/>
        </w:tabs>
        <w:spacing w:line="360" w:lineRule="auto"/>
        <w:ind w:left="993" w:hanging="993"/>
        <w:rPr>
          <w:rFonts w:ascii="Verdana" w:hAnsi="Verdana" w:cs="Arial"/>
          <w:sz w:val="20"/>
          <w:szCs w:val="20"/>
        </w:rPr>
      </w:pPr>
      <w:r w:rsidRPr="00B03A00">
        <w:rPr>
          <w:rFonts w:ascii="Verdana" w:hAnsi="Verdana" w:cs="Arial"/>
          <w:sz w:val="20"/>
          <w:szCs w:val="20"/>
        </w:rPr>
        <w:t>If you are presently employed by the state, did you obtain</w:t>
      </w:r>
      <w:r w:rsidRPr="00B03A00">
        <w:rPr>
          <w:rFonts w:ascii="Verdana" w:hAnsi="Verdana" w:cs="Arial"/>
          <w:sz w:val="20"/>
          <w:szCs w:val="20"/>
        </w:rPr>
        <w:tab/>
      </w:r>
      <w:r w:rsidRPr="00B03A00">
        <w:rPr>
          <w:rFonts w:ascii="Verdana" w:hAnsi="Verdana" w:cs="Arial"/>
          <w:sz w:val="20"/>
          <w:szCs w:val="20"/>
        </w:rPr>
        <w:tab/>
      </w:r>
      <w:r w:rsidRPr="00B03A00">
        <w:rPr>
          <w:rFonts w:ascii="Verdana" w:hAnsi="Verdana" w:cs="Arial"/>
          <w:sz w:val="20"/>
          <w:szCs w:val="20"/>
        </w:rPr>
        <w:tab/>
      </w:r>
      <w:r w:rsidRPr="00B03A00">
        <w:rPr>
          <w:rFonts w:ascii="Verdana" w:hAnsi="Verdana" w:cs="Arial"/>
          <w:b/>
          <w:sz w:val="20"/>
          <w:szCs w:val="20"/>
        </w:rPr>
        <w:t>YES / NO</w:t>
      </w:r>
    </w:p>
    <w:p w14:paraId="4DB10E6F" w14:textId="77777777" w:rsidR="00B117DF" w:rsidRPr="000C1A3B" w:rsidRDefault="00B117DF" w:rsidP="00A57065">
      <w:pPr>
        <w:spacing w:line="360" w:lineRule="auto"/>
        <w:ind w:left="993"/>
        <w:rPr>
          <w:rFonts w:ascii="Verdana" w:hAnsi="Verdana" w:cs="Arial"/>
          <w:sz w:val="20"/>
          <w:szCs w:val="20"/>
        </w:rPr>
      </w:pPr>
      <w:r w:rsidRPr="000C1A3B">
        <w:rPr>
          <w:rFonts w:ascii="Verdana" w:hAnsi="Verdana" w:cs="Arial"/>
          <w:sz w:val="20"/>
          <w:szCs w:val="20"/>
        </w:rPr>
        <w:t xml:space="preserve">the appropriate authority to undertake remunerative </w:t>
      </w:r>
    </w:p>
    <w:p w14:paraId="1C838893" w14:textId="77777777" w:rsidR="00B117DF" w:rsidRPr="000C1A3B" w:rsidRDefault="00B117DF" w:rsidP="00A57065">
      <w:pPr>
        <w:spacing w:line="360" w:lineRule="auto"/>
        <w:ind w:left="993"/>
        <w:rPr>
          <w:rFonts w:ascii="Verdana" w:hAnsi="Verdana" w:cs="Arial"/>
          <w:sz w:val="20"/>
          <w:szCs w:val="20"/>
        </w:rPr>
      </w:pPr>
      <w:r w:rsidRPr="000C1A3B">
        <w:rPr>
          <w:rFonts w:ascii="Verdana" w:hAnsi="Verdana" w:cs="Arial"/>
          <w:sz w:val="20"/>
          <w:szCs w:val="20"/>
        </w:rPr>
        <w:t>work outside employment in the public sector?</w:t>
      </w:r>
    </w:p>
    <w:p w14:paraId="7D1B377B" w14:textId="77777777" w:rsidR="00B117DF" w:rsidRPr="000C1A3B" w:rsidRDefault="00B117DF" w:rsidP="00932312">
      <w:pPr>
        <w:pStyle w:val="NoSpacing"/>
      </w:pPr>
    </w:p>
    <w:p w14:paraId="182C5FD9" w14:textId="77777777" w:rsidR="00B117DF" w:rsidRPr="00CB6BCD" w:rsidRDefault="00B117DF" w:rsidP="007F5B2E">
      <w:pPr>
        <w:pStyle w:val="ListParagraph"/>
        <w:numPr>
          <w:ilvl w:val="3"/>
          <w:numId w:val="25"/>
        </w:numPr>
        <w:tabs>
          <w:tab w:val="left" w:pos="7938"/>
        </w:tabs>
        <w:spacing w:line="360" w:lineRule="auto"/>
        <w:ind w:left="1276" w:hanging="1276"/>
        <w:rPr>
          <w:rFonts w:ascii="Verdana" w:hAnsi="Verdana" w:cs="Arial"/>
          <w:sz w:val="20"/>
          <w:szCs w:val="20"/>
        </w:rPr>
      </w:pPr>
      <w:r w:rsidRPr="00CB6BCD">
        <w:rPr>
          <w:rFonts w:ascii="Verdana" w:hAnsi="Verdana" w:cs="Arial"/>
          <w:sz w:val="20"/>
          <w:szCs w:val="20"/>
        </w:rPr>
        <w:t>If yes, did y</w:t>
      </w:r>
      <w:r>
        <w:rPr>
          <w:rFonts w:ascii="Verdana" w:hAnsi="Verdana" w:cs="Arial"/>
          <w:sz w:val="20"/>
          <w:szCs w:val="20"/>
        </w:rPr>
        <w:t>ou attach</w:t>
      </w:r>
      <w:r w:rsidRPr="00CB6BCD">
        <w:rPr>
          <w:rFonts w:ascii="Verdana" w:hAnsi="Verdana" w:cs="Arial"/>
          <w:sz w:val="20"/>
          <w:szCs w:val="20"/>
        </w:rPr>
        <w:t xml:space="preserve"> proof of such authority to the </w:t>
      </w:r>
      <w:r>
        <w:rPr>
          <w:rFonts w:ascii="Verdana" w:hAnsi="Verdana" w:cs="Arial"/>
          <w:sz w:val="20"/>
          <w:szCs w:val="20"/>
        </w:rPr>
        <w:t>B</w:t>
      </w:r>
      <w:r w:rsidRPr="00CB6BCD">
        <w:rPr>
          <w:rFonts w:ascii="Verdana" w:hAnsi="Verdana" w:cs="Arial"/>
          <w:sz w:val="20"/>
          <w:szCs w:val="20"/>
        </w:rPr>
        <w:t xml:space="preserve">id               </w:t>
      </w:r>
      <w:r w:rsidRPr="00CB6BCD">
        <w:rPr>
          <w:rFonts w:ascii="Verdana" w:hAnsi="Verdana" w:cs="Arial"/>
          <w:b/>
          <w:sz w:val="20"/>
          <w:szCs w:val="20"/>
        </w:rPr>
        <w:t>YES / NO</w:t>
      </w:r>
    </w:p>
    <w:p w14:paraId="7965CC8A" w14:textId="77777777" w:rsidR="00B117DF" w:rsidRPr="000C1A3B" w:rsidRDefault="00B117DF" w:rsidP="00A57065">
      <w:pPr>
        <w:spacing w:line="360" w:lineRule="auto"/>
        <w:ind w:left="1276"/>
        <w:rPr>
          <w:rFonts w:ascii="Verdana" w:hAnsi="Verdana" w:cs="Arial"/>
          <w:sz w:val="20"/>
          <w:szCs w:val="20"/>
        </w:rPr>
      </w:pPr>
      <w:r w:rsidRPr="000C1A3B">
        <w:rPr>
          <w:rFonts w:ascii="Verdana" w:hAnsi="Verdana" w:cs="Arial"/>
          <w:sz w:val="20"/>
          <w:szCs w:val="20"/>
        </w:rPr>
        <w:t>document?</w:t>
      </w:r>
    </w:p>
    <w:p w14:paraId="5164B9A0" w14:textId="77777777" w:rsidR="00B117DF" w:rsidRPr="000C1A3B" w:rsidRDefault="00B117DF" w:rsidP="00A57065">
      <w:pPr>
        <w:spacing w:line="360" w:lineRule="auto"/>
        <w:ind w:left="1276"/>
        <w:rPr>
          <w:rFonts w:ascii="Verdana" w:hAnsi="Verdana" w:cs="Arial"/>
          <w:b/>
          <w:sz w:val="20"/>
          <w:szCs w:val="20"/>
          <w:u w:val="single"/>
        </w:rPr>
      </w:pPr>
      <w:r w:rsidRPr="000C1A3B">
        <w:rPr>
          <w:rFonts w:ascii="Verdana" w:hAnsi="Verdana" w:cs="Arial"/>
          <w:b/>
          <w:sz w:val="20"/>
          <w:szCs w:val="20"/>
          <w:u w:val="single"/>
        </w:rPr>
        <w:t>(NOTE</w:t>
      </w:r>
      <w:r>
        <w:rPr>
          <w:rFonts w:ascii="Verdana" w:hAnsi="Verdana" w:cs="Arial"/>
          <w:b/>
          <w:sz w:val="20"/>
          <w:szCs w:val="20"/>
          <w:u w:val="single"/>
        </w:rPr>
        <w:tab/>
      </w:r>
      <w:r>
        <w:rPr>
          <w:rFonts w:ascii="Verdana" w:hAnsi="Verdana" w:cs="Arial"/>
          <w:b/>
          <w:sz w:val="20"/>
          <w:szCs w:val="20"/>
          <w:u w:val="single"/>
        </w:rPr>
        <w:tab/>
      </w:r>
      <w:r w:rsidRPr="000C1A3B">
        <w:rPr>
          <w:rFonts w:ascii="Verdana" w:hAnsi="Verdana" w:cs="Arial"/>
          <w:b/>
          <w:sz w:val="20"/>
          <w:szCs w:val="20"/>
          <w:u w:val="single"/>
        </w:rPr>
        <w:t xml:space="preserve"> Failure to submit proof of such authority, where applicable, may result in the disqualification of the bid.)</w:t>
      </w:r>
    </w:p>
    <w:p w14:paraId="203213C2" w14:textId="77777777" w:rsidR="00B117DF" w:rsidRPr="000C1A3B" w:rsidRDefault="00B117DF" w:rsidP="00932312">
      <w:pPr>
        <w:pStyle w:val="NoSpacing"/>
      </w:pPr>
    </w:p>
    <w:p w14:paraId="3C2CAAC8" w14:textId="77777777" w:rsidR="00B117DF" w:rsidRPr="000C1A3B" w:rsidRDefault="00B117DF" w:rsidP="007F5B2E">
      <w:pPr>
        <w:numPr>
          <w:ilvl w:val="3"/>
          <w:numId w:val="25"/>
        </w:numPr>
        <w:spacing w:line="360" w:lineRule="auto"/>
        <w:ind w:left="1276" w:hanging="1276"/>
        <w:rPr>
          <w:rFonts w:ascii="Verdana" w:hAnsi="Verdana" w:cs="Arial"/>
          <w:sz w:val="20"/>
          <w:szCs w:val="20"/>
        </w:rPr>
      </w:pPr>
      <w:r w:rsidRPr="000C1A3B">
        <w:rPr>
          <w:rFonts w:ascii="Verdana" w:hAnsi="Verdana" w:cs="Arial"/>
          <w:sz w:val="20"/>
          <w:szCs w:val="20"/>
        </w:rPr>
        <w:t>If no</w:t>
      </w:r>
      <w:r>
        <w:rPr>
          <w:rFonts w:ascii="Verdana" w:hAnsi="Verdana" w:cs="Arial"/>
          <w:sz w:val="20"/>
          <w:szCs w:val="20"/>
        </w:rPr>
        <w:t>t</w:t>
      </w:r>
      <w:r w:rsidRPr="000C1A3B">
        <w:rPr>
          <w:rFonts w:ascii="Verdana" w:hAnsi="Verdana" w:cs="Arial"/>
          <w:sz w:val="20"/>
          <w:szCs w:val="20"/>
        </w:rPr>
        <w:t>, furnish reasons for non-submission of such proof:</w:t>
      </w:r>
      <w:r>
        <w:rPr>
          <w:rFonts w:ascii="Verdana" w:hAnsi="Verdana" w:cs="Arial"/>
          <w:sz w:val="20"/>
          <w:szCs w:val="20"/>
        </w:rPr>
        <w:t xml:space="preserve"> __________________________________________________________________</w:t>
      </w:r>
    </w:p>
    <w:p w14:paraId="18A08211" w14:textId="77777777" w:rsidR="00B117DF" w:rsidRPr="000C1A3B" w:rsidRDefault="00B117DF" w:rsidP="007A49C4">
      <w:pPr>
        <w:spacing w:line="360" w:lineRule="auto"/>
        <w:ind w:left="1276"/>
        <w:rPr>
          <w:rFonts w:ascii="Verdana" w:hAnsi="Verdana" w:cs="Arial"/>
          <w:sz w:val="20"/>
          <w:szCs w:val="20"/>
        </w:rPr>
      </w:pPr>
      <w:r>
        <w:rPr>
          <w:rFonts w:ascii="Verdana" w:hAnsi="Verdana" w:cs="Arial"/>
          <w:sz w:val="20"/>
          <w:szCs w:val="20"/>
        </w:rPr>
        <w:t>__________________________________________________________________</w:t>
      </w:r>
    </w:p>
    <w:p w14:paraId="60AA7D9F" w14:textId="77777777" w:rsidR="00B117DF" w:rsidRPr="000C1A3B" w:rsidRDefault="00B117DF" w:rsidP="007A49C4">
      <w:pPr>
        <w:spacing w:line="360" w:lineRule="auto"/>
        <w:ind w:left="1276"/>
        <w:rPr>
          <w:rFonts w:ascii="Verdana" w:hAnsi="Verdana" w:cs="Arial"/>
          <w:sz w:val="20"/>
          <w:szCs w:val="20"/>
        </w:rPr>
      </w:pPr>
      <w:r>
        <w:rPr>
          <w:rFonts w:ascii="Verdana" w:hAnsi="Verdana" w:cs="Arial"/>
          <w:sz w:val="20"/>
          <w:szCs w:val="20"/>
        </w:rPr>
        <w:t>__________________________________________________________________</w:t>
      </w:r>
    </w:p>
    <w:p w14:paraId="07A2267D" w14:textId="77777777" w:rsidR="00B117DF" w:rsidRPr="000C1A3B" w:rsidRDefault="00B117DF" w:rsidP="00932312">
      <w:pPr>
        <w:pStyle w:val="NoSpacing"/>
      </w:pPr>
    </w:p>
    <w:p w14:paraId="72AB4833" w14:textId="77777777" w:rsidR="00B117DF" w:rsidRPr="000C1A3B" w:rsidRDefault="00B117DF" w:rsidP="007F5B2E">
      <w:pPr>
        <w:numPr>
          <w:ilvl w:val="1"/>
          <w:numId w:val="25"/>
        </w:numPr>
        <w:tabs>
          <w:tab w:val="left" w:pos="6237"/>
          <w:tab w:val="left" w:pos="7797"/>
        </w:tabs>
        <w:spacing w:line="360" w:lineRule="auto"/>
        <w:ind w:left="709" w:hanging="709"/>
        <w:rPr>
          <w:rFonts w:ascii="Verdana" w:hAnsi="Verdana" w:cs="Arial"/>
          <w:sz w:val="20"/>
          <w:szCs w:val="20"/>
        </w:rPr>
      </w:pPr>
      <w:r w:rsidRPr="000C1A3B">
        <w:rPr>
          <w:rFonts w:ascii="Verdana" w:hAnsi="Verdana" w:cs="Arial"/>
          <w:sz w:val="20"/>
          <w:szCs w:val="20"/>
        </w:rPr>
        <w:t>Did you or your spouse, or any of the company’s directors /</w:t>
      </w:r>
      <w:r>
        <w:rPr>
          <w:rFonts w:ascii="Verdana" w:hAnsi="Verdana" w:cs="Arial"/>
          <w:sz w:val="20"/>
          <w:szCs w:val="20"/>
        </w:rPr>
        <w:t xml:space="preserve">    </w:t>
      </w:r>
      <w:r>
        <w:rPr>
          <w:rFonts w:ascii="Verdana" w:hAnsi="Verdana" w:cs="Arial"/>
          <w:sz w:val="20"/>
          <w:szCs w:val="20"/>
        </w:rPr>
        <w:tab/>
      </w:r>
      <w:r w:rsidRPr="006E5B31">
        <w:rPr>
          <w:rFonts w:ascii="Verdana" w:hAnsi="Verdana" w:cs="Arial"/>
          <w:b/>
          <w:sz w:val="20"/>
          <w:szCs w:val="20"/>
        </w:rPr>
        <w:t>YES</w:t>
      </w:r>
      <w:r w:rsidRPr="000C1A3B">
        <w:rPr>
          <w:rFonts w:ascii="Verdana" w:hAnsi="Verdana" w:cs="Arial"/>
          <w:b/>
          <w:sz w:val="20"/>
          <w:szCs w:val="20"/>
        </w:rPr>
        <w:t xml:space="preserve"> / NO</w:t>
      </w:r>
    </w:p>
    <w:p w14:paraId="2FFDAE9C" w14:textId="77777777" w:rsidR="00B117DF" w:rsidRPr="000C1A3B" w:rsidRDefault="00B117DF" w:rsidP="00B117DF">
      <w:pPr>
        <w:spacing w:line="360" w:lineRule="auto"/>
        <w:ind w:left="851"/>
        <w:rPr>
          <w:rFonts w:ascii="Verdana" w:hAnsi="Verdana" w:cs="Arial"/>
          <w:sz w:val="20"/>
          <w:szCs w:val="20"/>
        </w:rPr>
      </w:pPr>
      <w:r w:rsidRPr="000C1A3B">
        <w:rPr>
          <w:rFonts w:ascii="Verdana" w:hAnsi="Verdana" w:cs="Arial"/>
          <w:sz w:val="20"/>
          <w:szCs w:val="20"/>
        </w:rPr>
        <w:t xml:space="preserve">trustees / shareholders / members or their spouses conduct </w:t>
      </w:r>
    </w:p>
    <w:p w14:paraId="322067AC" w14:textId="77777777" w:rsidR="00B117DF" w:rsidRPr="000C1A3B" w:rsidRDefault="00B117DF" w:rsidP="00B117DF">
      <w:pPr>
        <w:spacing w:line="360" w:lineRule="auto"/>
        <w:ind w:left="851"/>
        <w:rPr>
          <w:rFonts w:ascii="Verdana" w:hAnsi="Verdana" w:cs="Arial"/>
          <w:sz w:val="20"/>
          <w:szCs w:val="20"/>
        </w:rPr>
      </w:pPr>
      <w:r w:rsidRPr="000C1A3B">
        <w:rPr>
          <w:rFonts w:ascii="Verdana" w:hAnsi="Verdana" w:cs="Arial"/>
          <w:sz w:val="20"/>
          <w:szCs w:val="20"/>
        </w:rPr>
        <w:t>business with the state in the previous twelve months?</w:t>
      </w:r>
    </w:p>
    <w:p w14:paraId="2035F286" w14:textId="77777777" w:rsidR="00B117DF" w:rsidRPr="000C1A3B" w:rsidRDefault="00B117DF" w:rsidP="00932312">
      <w:pPr>
        <w:pStyle w:val="NoSpacing"/>
      </w:pPr>
    </w:p>
    <w:p w14:paraId="50A5CBA1" w14:textId="77777777" w:rsidR="00B117DF" w:rsidRPr="000C1A3B" w:rsidRDefault="00B117DF" w:rsidP="007A49C4">
      <w:pPr>
        <w:spacing w:line="360" w:lineRule="auto"/>
        <w:ind w:left="993" w:hanging="993"/>
        <w:rPr>
          <w:rFonts w:ascii="Verdana" w:hAnsi="Verdana" w:cs="Arial"/>
          <w:sz w:val="20"/>
          <w:szCs w:val="20"/>
        </w:rPr>
      </w:pPr>
      <w:r w:rsidRPr="000C1A3B">
        <w:rPr>
          <w:rFonts w:ascii="Verdana" w:hAnsi="Verdana" w:cs="Arial"/>
          <w:sz w:val="20"/>
          <w:szCs w:val="20"/>
        </w:rPr>
        <w:t>2.8.1</w:t>
      </w:r>
      <w:r w:rsidRPr="000C1A3B">
        <w:rPr>
          <w:rFonts w:ascii="Verdana" w:hAnsi="Verdana" w:cs="Arial"/>
          <w:sz w:val="20"/>
          <w:szCs w:val="20"/>
        </w:rPr>
        <w:tab/>
        <w:t>If so, furnish other particulars</w:t>
      </w:r>
      <w:r w:rsidR="007A49C4">
        <w:rPr>
          <w:rFonts w:ascii="Verdana" w:hAnsi="Verdana" w:cs="Arial"/>
          <w:sz w:val="20"/>
          <w:szCs w:val="20"/>
        </w:rPr>
        <w:t>:</w:t>
      </w:r>
      <w:r>
        <w:rPr>
          <w:rFonts w:ascii="Verdana" w:hAnsi="Verdana" w:cs="Arial"/>
          <w:sz w:val="20"/>
          <w:szCs w:val="20"/>
        </w:rPr>
        <w:t>______________________________________________</w:t>
      </w:r>
    </w:p>
    <w:p w14:paraId="0381CE3C" w14:textId="77777777" w:rsidR="00B117DF" w:rsidRPr="000C1A3B" w:rsidRDefault="00B117DF" w:rsidP="007A49C4">
      <w:pPr>
        <w:spacing w:line="360" w:lineRule="auto"/>
        <w:ind w:left="993"/>
        <w:rPr>
          <w:rFonts w:ascii="Verdana" w:hAnsi="Verdana" w:cs="Arial"/>
          <w:sz w:val="20"/>
          <w:szCs w:val="20"/>
        </w:rPr>
      </w:pPr>
      <w:r>
        <w:rPr>
          <w:rFonts w:ascii="Verdana" w:hAnsi="Verdana" w:cs="Arial"/>
          <w:sz w:val="20"/>
          <w:szCs w:val="20"/>
        </w:rPr>
        <w:t>_______________________________________________________________________</w:t>
      </w:r>
    </w:p>
    <w:p w14:paraId="25D1991C" w14:textId="77777777" w:rsidR="00B117DF" w:rsidRPr="000C1A3B" w:rsidRDefault="00B117DF" w:rsidP="007A49C4">
      <w:pPr>
        <w:spacing w:line="360" w:lineRule="auto"/>
        <w:ind w:left="993"/>
        <w:rPr>
          <w:rFonts w:ascii="Verdana" w:hAnsi="Verdana" w:cs="Arial"/>
          <w:sz w:val="20"/>
          <w:szCs w:val="20"/>
        </w:rPr>
      </w:pPr>
      <w:r>
        <w:rPr>
          <w:rFonts w:ascii="Verdana" w:hAnsi="Verdana" w:cs="Arial"/>
          <w:sz w:val="20"/>
          <w:szCs w:val="20"/>
        </w:rPr>
        <w:t>_______________________________________________________________________</w:t>
      </w:r>
    </w:p>
    <w:p w14:paraId="74EB7B52" w14:textId="77777777" w:rsidR="00B117DF" w:rsidRPr="000C1A3B" w:rsidRDefault="00B117DF" w:rsidP="00932312">
      <w:pPr>
        <w:pStyle w:val="NoSpacing"/>
      </w:pPr>
    </w:p>
    <w:p w14:paraId="08E6E2D1" w14:textId="77777777" w:rsidR="00B117DF" w:rsidRPr="00B03A00" w:rsidRDefault="00B117DF" w:rsidP="007F5B2E">
      <w:pPr>
        <w:pStyle w:val="ListParagraph"/>
        <w:widowControl w:val="0"/>
        <w:numPr>
          <w:ilvl w:val="1"/>
          <w:numId w:val="25"/>
        </w:numPr>
        <w:tabs>
          <w:tab w:val="left" w:pos="2250"/>
          <w:tab w:val="left" w:pos="7797"/>
        </w:tabs>
        <w:spacing w:line="360" w:lineRule="auto"/>
        <w:jc w:val="both"/>
        <w:rPr>
          <w:rFonts w:ascii="Verdana" w:hAnsi="Verdana"/>
          <w:sz w:val="20"/>
          <w:szCs w:val="20"/>
        </w:rPr>
      </w:pPr>
      <w:r w:rsidRPr="00B03A00">
        <w:rPr>
          <w:rFonts w:ascii="Verdana" w:hAnsi="Verdana"/>
          <w:sz w:val="20"/>
          <w:szCs w:val="20"/>
        </w:rPr>
        <w:t>Do you, or any person connected with the bidder, have</w:t>
      </w:r>
      <w:r w:rsidRPr="00B03A00">
        <w:rPr>
          <w:rFonts w:ascii="Verdana" w:hAnsi="Verdana"/>
          <w:sz w:val="20"/>
          <w:szCs w:val="20"/>
        </w:rPr>
        <w:tab/>
      </w:r>
      <w:r w:rsidRPr="00B03A00">
        <w:rPr>
          <w:rFonts w:ascii="Verdana" w:hAnsi="Verdana"/>
          <w:b/>
          <w:sz w:val="20"/>
          <w:szCs w:val="20"/>
        </w:rPr>
        <w:t>YES / NO</w:t>
      </w:r>
    </w:p>
    <w:p w14:paraId="1C98204E" w14:textId="77777777" w:rsidR="00B117DF" w:rsidRPr="000C1A3B" w:rsidRDefault="00B117DF" w:rsidP="007A49C4">
      <w:pPr>
        <w:tabs>
          <w:tab w:val="left" w:pos="709"/>
          <w:tab w:val="left" w:pos="2250"/>
          <w:tab w:val="right" w:pos="9752"/>
        </w:tabs>
        <w:spacing w:line="360" w:lineRule="auto"/>
        <w:ind w:left="709"/>
        <w:rPr>
          <w:rFonts w:ascii="Verdana" w:hAnsi="Verdana"/>
          <w:sz w:val="20"/>
          <w:szCs w:val="20"/>
        </w:rPr>
      </w:pPr>
      <w:r w:rsidRPr="000C1A3B">
        <w:rPr>
          <w:rFonts w:ascii="Verdana" w:hAnsi="Verdana"/>
          <w:sz w:val="20"/>
          <w:szCs w:val="20"/>
        </w:rPr>
        <w:t xml:space="preserve">any relationship (family, friend, other) with a person </w:t>
      </w:r>
      <w:r w:rsidRPr="000C1A3B">
        <w:rPr>
          <w:rFonts w:ascii="Verdana" w:hAnsi="Verdana"/>
          <w:sz w:val="20"/>
          <w:szCs w:val="20"/>
        </w:rPr>
        <w:tab/>
      </w:r>
    </w:p>
    <w:p w14:paraId="131C028A" w14:textId="77777777" w:rsidR="00B117DF" w:rsidRPr="000C1A3B" w:rsidRDefault="00B117DF" w:rsidP="007A49C4">
      <w:pPr>
        <w:tabs>
          <w:tab w:val="left" w:pos="709"/>
          <w:tab w:val="left" w:pos="2250"/>
          <w:tab w:val="right" w:pos="9752"/>
        </w:tabs>
        <w:spacing w:line="360" w:lineRule="auto"/>
        <w:ind w:left="709"/>
        <w:rPr>
          <w:rFonts w:ascii="Verdana" w:hAnsi="Verdana"/>
          <w:sz w:val="20"/>
          <w:szCs w:val="20"/>
        </w:rPr>
      </w:pPr>
      <w:r w:rsidRPr="000C1A3B">
        <w:rPr>
          <w:rFonts w:ascii="Verdana" w:hAnsi="Verdana"/>
          <w:sz w:val="20"/>
          <w:szCs w:val="20"/>
        </w:rPr>
        <w:t>employed by the</w:t>
      </w:r>
      <w:r w:rsidRPr="000C1A3B">
        <w:rPr>
          <w:rFonts w:ascii="Verdana" w:hAnsi="Verdana"/>
          <w:b/>
          <w:sz w:val="20"/>
          <w:szCs w:val="20"/>
        </w:rPr>
        <w:t xml:space="preserve"> </w:t>
      </w:r>
      <w:r w:rsidRPr="000C1A3B">
        <w:rPr>
          <w:rFonts w:ascii="Verdana" w:hAnsi="Verdana"/>
          <w:sz w:val="20"/>
          <w:szCs w:val="20"/>
        </w:rPr>
        <w:t xml:space="preserve">state and who may be involved with </w:t>
      </w:r>
    </w:p>
    <w:p w14:paraId="349A366F" w14:textId="77777777" w:rsidR="00B117DF" w:rsidRPr="000C1A3B" w:rsidRDefault="00B117DF" w:rsidP="007A49C4">
      <w:pPr>
        <w:tabs>
          <w:tab w:val="left" w:pos="709"/>
          <w:tab w:val="left" w:pos="2250"/>
          <w:tab w:val="right" w:pos="9752"/>
        </w:tabs>
        <w:spacing w:line="360" w:lineRule="auto"/>
        <w:ind w:left="709"/>
        <w:rPr>
          <w:rFonts w:ascii="Verdana" w:hAnsi="Verdana"/>
          <w:sz w:val="20"/>
          <w:szCs w:val="20"/>
        </w:rPr>
      </w:pPr>
      <w:r w:rsidRPr="000C1A3B">
        <w:rPr>
          <w:rFonts w:ascii="Verdana" w:hAnsi="Verdana"/>
          <w:sz w:val="20"/>
          <w:szCs w:val="20"/>
        </w:rPr>
        <w:t>the evaluation and or adjudication of this bid?</w:t>
      </w:r>
    </w:p>
    <w:p w14:paraId="1B27130C" w14:textId="77777777" w:rsidR="00B117DF" w:rsidRDefault="00B117DF" w:rsidP="00B117DF">
      <w:pPr>
        <w:tabs>
          <w:tab w:val="left" w:pos="709"/>
          <w:tab w:val="left" w:pos="2250"/>
          <w:tab w:val="right" w:pos="9752"/>
        </w:tabs>
        <w:spacing w:line="360" w:lineRule="auto"/>
        <w:rPr>
          <w:rFonts w:ascii="Verdana" w:hAnsi="Verdana"/>
          <w:sz w:val="20"/>
          <w:szCs w:val="20"/>
        </w:rPr>
      </w:pPr>
    </w:p>
    <w:p w14:paraId="45127B37" w14:textId="77777777" w:rsidR="00B117DF" w:rsidRPr="000C1A3B" w:rsidRDefault="00B117DF" w:rsidP="007A49C4">
      <w:pPr>
        <w:spacing w:line="360" w:lineRule="auto"/>
        <w:ind w:left="993" w:hanging="993"/>
        <w:rPr>
          <w:rFonts w:ascii="Verdana" w:hAnsi="Verdana" w:cs="Arial"/>
          <w:sz w:val="20"/>
          <w:szCs w:val="20"/>
        </w:rPr>
      </w:pPr>
      <w:r w:rsidRPr="000C1A3B">
        <w:rPr>
          <w:rFonts w:ascii="Verdana" w:hAnsi="Verdana"/>
          <w:color w:val="000000"/>
          <w:sz w:val="20"/>
          <w:szCs w:val="20"/>
        </w:rPr>
        <w:t>2.9.1</w:t>
      </w:r>
      <w:r w:rsidRPr="000C1A3B">
        <w:rPr>
          <w:rFonts w:ascii="Verdana" w:hAnsi="Verdana"/>
          <w:color w:val="000000"/>
          <w:sz w:val="20"/>
          <w:szCs w:val="20"/>
        </w:rPr>
        <w:tab/>
      </w:r>
      <w:r w:rsidRPr="000C1A3B">
        <w:rPr>
          <w:rFonts w:ascii="Verdana" w:hAnsi="Verdana" w:cs="Arial"/>
          <w:sz w:val="20"/>
          <w:szCs w:val="20"/>
        </w:rPr>
        <w:t xml:space="preserve">If so, furnish other </w:t>
      </w:r>
      <w:r w:rsidR="007A49C4">
        <w:rPr>
          <w:rFonts w:ascii="Verdana" w:hAnsi="Verdana" w:cs="Arial"/>
          <w:sz w:val="20"/>
          <w:szCs w:val="20"/>
        </w:rPr>
        <w:t>p</w:t>
      </w:r>
      <w:r w:rsidRPr="000C1A3B">
        <w:rPr>
          <w:rFonts w:ascii="Verdana" w:hAnsi="Verdana" w:cs="Arial"/>
          <w:sz w:val="20"/>
          <w:szCs w:val="20"/>
        </w:rPr>
        <w:t>articulars:</w:t>
      </w:r>
      <w:r>
        <w:rPr>
          <w:rFonts w:ascii="Verdana" w:hAnsi="Verdana" w:cs="Arial"/>
          <w:sz w:val="20"/>
          <w:szCs w:val="20"/>
        </w:rPr>
        <w:t>______________________________________________</w:t>
      </w:r>
    </w:p>
    <w:p w14:paraId="710DCE3C" w14:textId="77777777" w:rsidR="00B117DF" w:rsidRPr="000C1A3B" w:rsidRDefault="00B117DF" w:rsidP="007A49C4">
      <w:pPr>
        <w:spacing w:line="360" w:lineRule="auto"/>
        <w:ind w:left="993"/>
        <w:rPr>
          <w:rFonts w:ascii="Verdana" w:hAnsi="Verdana" w:cs="Arial"/>
          <w:sz w:val="20"/>
          <w:szCs w:val="20"/>
        </w:rPr>
      </w:pPr>
      <w:r>
        <w:rPr>
          <w:rFonts w:ascii="Verdana" w:hAnsi="Verdana" w:cs="Arial"/>
          <w:sz w:val="20"/>
          <w:szCs w:val="20"/>
        </w:rPr>
        <w:t>_______________________________________________________________________</w:t>
      </w:r>
    </w:p>
    <w:p w14:paraId="39ADCB29" w14:textId="77777777" w:rsidR="00B117DF" w:rsidRPr="000C1A3B" w:rsidRDefault="00B117DF" w:rsidP="007A49C4">
      <w:pPr>
        <w:spacing w:line="360" w:lineRule="auto"/>
        <w:ind w:left="993"/>
        <w:rPr>
          <w:rFonts w:ascii="Verdana" w:hAnsi="Verdana" w:cs="Arial"/>
          <w:sz w:val="20"/>
          <w:szCs w:val="20"/>
        </w:rPr>
      </w:pPr>
      <w:r>
        <w:rPr>
          <w:rFonts w:ascii="Verdana" w:hAnsi="Verdana" w:cs="Arial"/>
          <w:sz w:val="20"/>
          <w:szCs w:val="20"/>
        </w:rPr>
        <w:t>_______________________________________________________________________</w:t>
      </w:r>
    </w:p>
    <w:p w14:paraId="5B57A502" w14:textId="77777777" w:rsidR="00B117DF" w:rsidRPr="000C1A3B" w:rsidRDefault="00B117DF" w:rsidP="00B117DF">
      <w:pPr>
        <w:tabs>
          <w:tab w:val="left" w:pos="284"/>
          <w:tab w:val="left" w:pos="2250"/>
          <w:tab w:val="left" w:pos="8647"/>
        </w:tabs>
        <w:ind w:left="709" w:hanging="709"/>
        <w:rPr>
          <w:rFonts w:ascii="Verdana" w:hAnsi="Verdana"/>
          <w:sz w:val="20"/>
          <w:szCs w:val="20"/>
        </w:rPr>
      </w:pPr>
    </w:p>
    <w:p w14:paraId="4C6211A5" w14:textId="77777777" w:rsidR="00B117DF" w:rsidRPr="000C1A3B" w:rsidRDefault="00B117DF" w:rsidP="007A49C4">
      <w:pPr>
        <w:tabs>
          <w:tab w:val="left" w:pos="2250"/>
          <w:tab w:val="left" w:pos="8647"/>
        </w:tabs>
        <w:spacing w:line="360" w:lineRule="auto"/>
        <w:ind w:left="709" w:hanging="709"/>
        <w:rPr>
          <w:rFonts w:ascii="Verdana" w:hAnsi="Verdana"/>
          <w:color w:val="000000"/>
          <w:sz w:val="20"/>
          <w:szCs w:val="20"/>
        </w:rPr>
      </w:pPr>
      <w:r w:rsidRPr="000C1A3B">
        <w:rPr>
          <w:rFonts w:ascii="Verdana" w:hAnsi="Verdana"/>
          <w:sz w:val="20"/>
          <w:szCs w:val="20"/>
        </w:rPr>
        <w:t>2.10</w:t>
      </w:r>
      <w:r w:rsidRPr="000C1A3B">
        <w:rPr>
          <w:rFonts w:ascii="Verdana" w:hAnsi="Verdana"/>
          <w:sz w:val="20"/>
          <w:szCs w:val="20"/>
        </w:rPr>
        <w:tab/>
        <w:t>Are you, or any person connected with the bidder,</w:t>
      </w:r>
      <w:r w:rsidRPr="000C1A3B">
        <w:rPr>
          <w:rFonts w:ascii="Verdana" w:hAnsi="Verdana"/>
          <w:sz w:val="20"/>
          <w:szCs w:val="20"/>
        </w:rPr>
        <w:tab/>
      </w:r>
      <w:r w:rsidRPr="000C1A3B">
        <w:rPr>
          <w:rFonts w:ascii="Verdana" w:hAnsi="Verdana"/>
          <w:b/>
          <w:sz w:val="20"/>
          <w:szCs w:val="20"/>
        </w:rPr>
        <w:t>YES/NO</w:t>
      </w:r>
    </w:p>
    <w:p w14:paraId="694BD190" w14:textId="77777777" w:rsidR="00B117DF" w:rsidRPr="000C1A3B" w:rsidRDefault="00B117DF" w:rsidP="00B117DF">
      <w:pPr>
        <w:tabs>
          <w:tab w:val="left" w:pos="709"/>
          <w:tab w:val="left" w:pos="2250"/>
          <w:tab w:val="right" w:pos="9752"/>
        </w:tabs>
        <w:spacing w:line="360" w:lineRule="auto"/>
        <w:ind w:left="709"/>
        <w:rPr>
          <w:rFonts w:ascii="Verdana" w:hAnsi="Verdana"/>
          <w:sz w:val="20"/>
          <w:szCs w:val="20"/>
        </w:rPr>
      </w:pPr>
      <w:r w:rsidRPr="000C1A3B">
        <w:rPr>
          <w:rFonts w:ascii="Verdana" w:hAnsi="Verdana"/>
          <w:sz w:val="20"/>
          <w:szCs w:val="20"/>
        </w:rPr>
        <w:t xml:space="preserve">aware of any relationship (family, friend, other) between </w:t>
      </w:r>
    </w:p>
    <w:p w14:paraId="1CB36D5D" w14:textId="77777777" w:rsidR="00B117DF" w:rsidRPr="000C1A3B" w:rsidRDefault="00B117DF" w:rsidP="00B117DF">
      <w:pPr>
        <w:tabs>
          <w:tab w:val="left" w:pos="426"/>
          <w:tab w:val="left" w:pos="709"/>
          <w:tab w:val="left" w:pos="2250"/>
          <w:tab w:val="right" w:pos="9752"/>
        </w:tabs>
        <w:spacing w:line="360" w:lineRule="auto"/>
        <w:ind w:left="709"/>
        <w:rPr>
          <w:rFonts w:ascii="Verdana" w:hAnsi="Verdana" w:cs="Arial"/>
          <w:sz w:val="20"/>
          <w:szCs w:val="20"/>
        </w:rPr>
      </w:pPr>
      <w:r w:rsidRPr="000C1A3B">
        <w:rPr>
          <w:rFonts w:ascii="Verdana" w:hAnsi="Verdana"/>
          <w:sz w:val="20"/>
          <w:szCs w:val="20"/>
        </w:rPr>
        <w:t xml:space="preserve">any other bidder and any person employed by the </w:t>
      </w:r>
      <w:r w:rsidRPr="000C1A3B">
        <w:rPr>
          <w:rFonts w:ascii="Verdana" w:hAnsi="Verdana" w:cs="Arial"/>
          <w:sz w:val="20"/>
          <w:szCs w:val="20"/>
        </w:rPr>
        <w:t>state</w:t>
      </w:r>
    </w:p>
    <w:p w14:paraId="2A77396A" w14:textId="77777777" w:rsidR="00B117DF" w:rsidRPr="000C1A3B" w:rsidRDefault="00B117DF" w:rsidP="00B117DF">
      <w:pPr>
        <w:tabs>
          <w:tab w:val="left" w:pos="426"/>
          <w:tab w:val="left" w:pos="709"/>
          <w:tab w:val="left" w:pos="2250"/>
          <w:tab w:val="right" w:pos="9752"/>
        </w:tabs>
        <w:spacing w:line="360" w:lineRule="auto"/>
        <w:ind w:left="709"/>
        <w:rPr>
          <w:rFonts w:ascii="Verdana" w:hAnsi="Verdana"/>
          <w:sz w:val="20"/>
          <w:szCs w:val="20"/>
        </w:rPr>
      </w:pPr>
      <w:r w:rsidRPr="000C1A3B">
        <w:rPr>
          <w:rFonts w:ascii="Verdana" w:hAnsi="Verdana"/>
          <w:sz w:val="20"/>
          <w:szCs w:val="20"/>
        </w:rPr>
        <w:t>who may be involved with the evaluation and</w:t>
      </w:r>
      <w:r>
        <w:rPr>
          <w:rFonts w:ascii="Verdana" w:hAnsi="Verdana"/>
          <w:sz w:val="20"/>
          <w:szCs w:val="20"/>
        </w:rPr>
        <w:t>/</w:t>
      </w:r>
      <w:r w:rsidRPr="000C1A3B">
        <w:rPr>
          <w:rFonts w:ascii="Verdana" w:hAnsi="Verdana"/>
          <w:sz w:val="20"/>
          <w:szCs w:val="20"/>
        </w:rPr>
        <w:t>or adjudication</w:t>
      </w:r>
    </w:p>
    <w:p w14:paraId="3AE26CED" w14:textId="77777777" w:rsidR="00B117DF" w:rsidRPr="000C1A3B" w:rsidRDefault="00B117DF" w:rsidP="00B117DF">
      <w:pPr>
        <w:tabs>
          <w:tab w:val="left" w:pos="709"/>
          <w:tab w:val="left" w:pos="2250"/>
          <w:tab w:val="right" w:pos="9752"/>
        </w:tabs>
        <w:spacing w:line="360" w:lineRule="auto"/>
        <w:ind w:left="709"/>
        <w:rPr>
          <w:rFonts w:ascii="Verdana" w:hAnsi="Verdana"/>
          <w:sz w:val="20"/>
          <w:szCs w:val="20"/>
        </w:rPr>
      </w:pPr>
      <w:r w:rsidRPr="000C1A3B">
        <w:rPr>
          <w:rFonts w:ascii="Verdana" w:hAnsi="Verdana"/>
          <w:sz w:val="20"/>
          <w:szCs w:val="20"/>
        </w:rPr>
        <w:t xml:space="preserve">of this </w:t>
      </w:r>
      <w:r>
        <w:rPr>
          <w:rFonts w:ascii="Verdana" w:hAnsi="Verdana"/>
          <w:sz w:val="20"/>
          <w:szCs w:val="20"/>
        </w:rPr>
        <w:t>B</w:t>
      </w:r>
      <w:r w:rsidRPr="000C1A3B">
        <w:rPr>
          <w:rFonts w:ascii="Verdana" w:hAnsi="Verdana"/>
          <w:sz w:val="20"/>
          <w:szCs w:val="20"/>
        </w:rPr>
        <w:t>id?</w:t>
      </w:r>
    </w:p>
    <w:p w14:paraId="1B799CA3" w14:textId="77777777" w:rsidR="00B117DF" w:rsidRPr="000C1A3B" w:rsidRDefault="00B117DF" w:rsidP="00B117DF">
      <w:pPr>
        <w:tabs>
          <w:tab w:val="left" w:pos="900"/>
          <w:tab w:val="left" w:pos="2250"/>
          <w:tab w:val="right" w:pos="9752"/>
        </w:tabs>
        <w:spacing w:line="360" w:lineRule="auto"/>
        <w:ind w:left="709" w:hanging="709"/>
        <w:rPr>
          <w:rFonts w:ascii="Verdana" w:hAnsi="Verdana"/>
          <w:sz w:val="20"/>
          <w:szCs w:val="20"/>
        </w:rPr>
      </w:pPr>
      <w:r w:rsidRPr="000C1A3B">
        <w:rPr>
          <w:rFonts w:ascii="Verdana" w:hAnsi="Verdana"/>
          <w:sz w:val="20"/>
          <w:szCs w:val="20"/>
        </w:rPr>
        <w:tab/>
      </w:r>
    </w:p>
    <w:p w14:paraId="237AD935" w14:textId="77777777" w:rsidR="00B117DF" w:rsidRPr="000C1A3B" w:rsidRDefault="00B117DF" w:rsidP="007A49C4">
      <w:pPr>
        <w:spacing w:line="360" w:lineRule="auto"/>
        <w:ind w:left="993" w:hanging="993"/>
        <w:rPr>
          <w:rFonts w:ascii="Verdana" w:hAnsi="Verdana" w:cs="Arial"/>
          <w:sz w:val="20"/>
          <w:szCs w:val="20"/>
        </w:rPr>
      </w:pPr>
      <w:r w:rsidRPr="000C1A3B">
        <w:rPr>
          <w:rFonts w:ascii="Verdana" w:hAnsi="Verdana"/>
          <w:sz w:val="20"/>
          <w:szCs w:val="20"/>
        </w:rPr>
        <w:t>2.10.1</w:t>
      </w:r>
      <w:r w:rsidRPr="000C1A3B">
        <w:rPr>
          <w:rFonts w:ascii="Verdana" w:hAnsi="Verdana"/>
          <w:sz w:val="20"/>
          <w:szCs w:val="20"/>
        </w:rPr>
        <w:tab/>
      </w:r>
      <w:r w:rsidRPr="000C1A3B">
        <w:rPr>
          <w:rFonts w:ascii="Verdana" w:hAnsi="Verdana" w:cs="Arial"/>
          <w:sz w:val="20"/>
          <w:szCs w:val="20"/>
        </w:rPr>
        <w:t>If so, furnish other particulars:</w:t>
      </w:r>
      <w:r w:rsidR="007A49C4">
        <w:rPr>
          <w:rFonts w:ascii="Verdana" w:hAnsi="Verdana" w:cs="Arial"/>
          <w:sz w:val="20"/>
          <w:szCs w:val="20"/>
        </w:rPr>
        <w:t>__</w:t>
      </w:r>
      <w:r>
        <w:rPr>
          <w:rFonts w:ascii="Verdana" w:hAnsi="Verdana" w:cs="Arial"/>
          <w:sz w:val="20"/>
          <w:szCs w:val="20"/>
        </w:rPr>
        <w:t>____________________________________________</w:t>
      </w:r>
    </w:p>
    <w:p w14:paraId="3AEB7E60" w14:textId="77777777" w:rsidR="00B117DF" w:rsidRPr="000C1A3B" w:rsidRDefault="00B117DF" w:rsidP="007A49C4">
      <w:pPr>
        <w:spacing w:line="360" w:lineRule="auto"/>
        <w:ind w:left="993"/>
        <w:rPr>
          <w:rFonts w:ascii="Verdana" w:hAnsi="Verdana" w:cs="Arial"/>
          <w:sz w:val="20"/>
          <w:szCs w:val="20"/>
        </w:rPr>
      </w:pPr>
      <w:r>
        <w:rPr>
          <w:rFonts w:ascii="Verdana" w:hAnsi="Verdana" w:cs="Arial"/>
          <w:sz w:val="20"/>
          <w:szCs w:val="20"/>
        </w:rPr>
        <w:t>_______________________________________________________________________</w:t>
      </w:r>
    </w:p>
    <w:p w14:paraId="775C0496" w14:textId="77777777" w:rsidR="00B117DF" w:rsidRPr="000C1A3B" w:rsidRDefault="00B117DF" w:rsidP="007A49C4">
      <w:pPr>
        <w:spacing w:line="360" w:lineRule="auto"/>
        <w:ind w:left="993"/>
        <w:rPr>
          <w:rFonts w:ascii="Verdana" w:hAnsi="Verdana" w:cs="Arial"/>
          <w:sz w:val="20"/>
          <w:szCs w:val="20"/>
        </w:rPr>
      </w:pPr>
      <w:r>
        <w:rPr>
          <w:rFonts w:ascii="Verdana" w:hAnsi="Verdana" w:cs="Arial"/>
          <w:sz w:val="20"/>
          <w:szCs w:val="20"/>
        </w:rPr>
        <w:t>_______________________________________________________________________</w:t>
      </w:r>
    </w:p>
    <w:p w14:paraId="2028D4EC" w14:textId="77777777" w:rsidR="00B117DF" w:rsidRPr="000C1A3B" w:rsidRDefault="00B117DF" w:rsidP="00B117DF">
      <w:pPr>
        <w:spacing w:line="360" w:lineRule="auto"/>
        <w:rPr>
          <w:rFonts w:ascii="Verdana" w:hAnsi="Verdana" w:cs="Arial"/>
          <w:sz w:val="20"/>
          <w:szCs w:val="20"/>
        </w:rPr>
      </w:pPr>
    </w:p>
    <w:p w14:paraId="597D20E6" w14:textId="77777777" w:rsidR="00B117DF" w:rsidRPr="000C1A3B" w:rsidRDefault="00B117DF" w:rsidP="007A49C4">
      <w:pPr>
        <w:tabs>
          <w:tab w:val="left" w:pos="8647"/>
        </w:tabs>
        <w:spacing w:line="360" w:lineRule="auto"/>
        <w:ind w:left="709" w:hanging="709"/>
        <w:rPr>
          <w:rFonts w:ascii="Verdana" w:hAnsi="Verdana" w:cs="Arial"/>
          <w:sz w:val="20"/>
          <w:szCs w:val="20"/>
        </w:rPr>
      </w:pPr>
      <w:r w:rsidRPr="000C1A3B">
        <w:rPr>
          <w:rFonts w:ascii="Verdana" w:hAnsi="Verdana" w:cs="Arial"/>
          <w:sz w:val="20"/>
          <w:szCs w:val="20"/>
        </w:rPr>
        <w:t>2.11</w:t>
      </w:r>
      <w:r w:rsidRPr="000C1A3B">
        <w:rPr>
          <w:rFonts w:ascii="Verdana" w:hAnsi="Verdana" w:cs="Arial"/>
          <w:sz w:val="20"/>
          <w:szCs w:val="20"/>
        </w:rPr>
        <w:tab/>
        <w:t xml:space="preserve">Do you or any of the directors / trustees / shareholders / members </w:t>
      </w:r>
      <w:r w:rsidRPr="000C1A3B">
        <w:rPr>
          <w:rFonts w:ascii="Verdana" w:hAnsi="Verdana" w:cs="Arial"/>
          <w:sz w:val="20"/>
          <w:szCs w:val="20"/>
        </w:rPr>
        <w:tab/>
      </w:r>
      <w:r w:rsidRPr="000C1A3B">
        <w:rPr>
          <w:rFonts w:ascii="Verdana" w:hAnsi="Verdana" w:cs="Arial"/>
          <w:b/>
          <w:sz w:val="20"/>
          <w:szCs w:val="20"/>
        </w:rPr>
        <w:t>YES/NO</w:t>
      </w:r>
    </w:p>
    <w:p w14:paraId="3063F61E" w14:textId="77777777" w:rsidR="00B117DF" w:rsidRPr="000C1A3B" w:rsidRDefault="00B117DF" w:rsidP="007A49C4">
      <w:pPr>
        <w:spacing w:line="360" w:lineRule="auto"/>
        <w:ind w:left="709"/>
        <w:rPr>
          <w:rFonts w:ascii="Verdana" w:hAnsi="Verdana" w:cs="Arial"/>
          <w:sz w:val="20"/>
          <w:szCs w:val="20"/>
        </w:rPr>
      </w:pPr>
      <w:r w:rsidRPr="000C1A3B">
        <w:rPr>
          <w:rFonts w:ascii="Verdana" w:hAnsi="Verdana" w:cs="Arial"/>
          <w:sz w:val="20"/>
          <w:szCs w:val="20"/>
        </w:rPr>
        <w:t xml:space="preserve">of the company have any interest in any other related companies </w:t>
      </w:r>
    </w:p>
    <w:p w14:paraId="05E59938" w14:textId="77777777" w:rsidR="00B117DF" w:rsidRPr="000C1A3B" w:rsidRDefault="00B117DF" w:rsidP="007A49C4">
      <w:pPr>
        <w:spacing w:line="360" w:lineRule="auto"/>
        <w:ind w:left="709"/>
        <w:rPr>
          <w:rFonts w:ascii="Verdana" w:hAnsi="Verdana" w:cs="Arial"/>
          <w:sz w:val="20"/>
          <w:szCs w:val="20"/>
        </w:rPr>
      </w:pPr>
      <w:r w:rsidRPr="000C1A3B">
        <w:rPr>
          <w:rFonts w:ascii="Verdana" w:hAnsi="Verdana" w:cs="Arial"/>
          <w:sz w:val="20"/>
          <w:szCs w:val="20"/>
        </w:rPr>
        <w:t>whether or not they are bidding for this contract?</w:t>
      </w:r>
    </w:p>
    <w:p w14:paraId="5433B549" w14:textId="77777777" w:rsidR="00B117DF" w:rsidRPr="000C1A3B" w:rsidRDefault="00B117DF" w:rsidP="00197AFA">
      <w:pPr>
        <w:pStyle w:val="NoSpacing"/>
      </w:pPr>
    </w:p>
    <w:p w14:paraId="5EBE9758" w14:textId="77777777" w:rsidR="00B117DF" w:rsidRPr="000C1A3B" w:rsidRDefault="00B117DF" w:rsidP="007A49C4">
      <w:pPr>
        <w:spacing w:line="360" w:lineRule="auto"/>
        <w:ind w:left="993" w:hanging="993"/>
        <w:rPr>
          <w:rFonts w:ascii="Verdana" w:hAnsi="Verdana" w:cs="Arial"/>
          <w:sz w:val="20"/>
          <w:szCs w:val="20"/>
        </w:rPr>
      </w:pPr>
      <w:r w:rsidRPr="000C1A3B">
        <w:rPr>
          <w:rFonts w:ascii="Verdana" w:hAnsi="Verdana"/>
          <w:sz w:val="20"/>
          <w:szCs w:val="20"/>
        </w:rPr>
        <w:t>2.11.1</w:t>
      </w:r>
      <w:r w:rsidRPr="000C1A3B">
        <w:rPr>
          <w:rFonts w:ascii="Verdana" w:hAnsi="Verdana"/>
          <w:sz w:val="20"/>
          <w:szCs w:val="20"/>
        </w:rPr>
        <w:tab/>
      </w:r>
      <w:r w:rsidRPr="000C1A3B">
        <w:rPr>
          <w:rFonts w:ascii="Verdana" w:hAnsi="Verdana" w:cs="Arial"/>
          <w:sz w:val="20"/>
          <w:szCs w:val="20"/>
        </w:rPr>
        <w:t>If so, furnish other particulars:</w:t>
      </w:r>
      <w:r w:rsidR="007A49C4">
        <w:rPr>
          <w:rFonts w:ascii="Verdana" w:hAnsi="Verdana" w:cs="Arial"/>
          <w:sz w:val="20"/>
          <w:szCs w:val="20"/>
        </w:rPr>
        <w:t>________</w:t>
      </w:r>
      <w:r>
        <w:rPr>
          <w:rFonts w:ascii="Verdana" w:hAnsi="Verdana" w:cs="Arial"/>
          <w:sz w:val="20"/>
          <w:szCs w:val="20"/>
        </w:rPr>
        <w:t>______________________________________</w:t>
      </w:r>
    </w:p>
    <w:p w14:paraId="50C10567" w14:textId="77777777" w:rsidR="00B117DF" w:rsidRPr="000C1A3B" w:rsidRDefault="00B117DF" w:rsidP="007A49C4">
      <w:pPr>
        <w:spacing w:line="360" w:lineRule="auto"/>
        <w:ind w:left="993"/>
        <w:rPr>
          <w:rFonts w:ascii="Verdana" w:hAnsi="Verdana" w:cs="Arial"/>
          <w:sz w:val="20"/>
          <w:szCs w:val="20"/>
        </w:rPr>
      </w:pPr>
      <w:r>
        <w:rPr>
          <w:rFonts w:ascii="Verdana" w:hAnsi="Verdana" w:cs="Arial"/>
          <w:sz w:val="20"/>
          <w:szCs w:val="20"/>
        </w:rPr>
        <w:t>________</w:t>
      </w:r>
      <w:r w:rsidR="007A49C4">
        <w:rPr>
          <w:rFonts w:ascii="Verdana" w:hAnsi="Verdana" w:cs="Arial"/>
          <w:sz w:val="20"/>
          <w:szCs w:val="20"/>
        </w:rPr>
        <w:t>_</w:t>
      </w:r>
      <w:r>
        <w:rPr>
          <w:rFonts w:ascii="Verdana" w:hAnsi="Verdana" w:cs="Arial"/>
          <w:sz w:val="20"/>
          <w:szCs w:val="20"/>
        </w:rPr>
        <w:t>______________________________________________________________</w:t>
      </w:r>
    </w:p>
    <w:p w14:paraId="17F9129E" w14:textId="77777777" w:rsidR="00B117DF" w:rsidRDefault="00B117DF" w:rsidP="007A49C4">
      <w:pPr>
        <w:spacing w:line="360" w:lineRule="auto"/>
        <w:ind w:left="993"/>
        <w:rPr>
          <w:rFonts w:ascii="Verdana" w:hAnsi="Verdana" w:cs="Arial"/>
          <w:sz w:val="20"/>
          <w:szCs w:val="20"/>
        </w:rPr>
      </w:pPr>
      <w:r>
        <w:rPr>
          <w:rFonts w:ascii="Verdana" w:hAnsi="Verdana" w:cs="Arial"/>
          <w:sz w:val="20"/>
          <w:szCs w:val="20"/>
        </w:rPr>
        <w:t>_______________________________________________________________________</w:t>
      </w:r>
    </w:p>
    <w:p w14:paraId="494BF4D7" w14:textId="77777777" w:rsidR="007A49C4" w:rsidRPr="000C1A3B" w:rsidRDefault="007A49C4" w:rsidP="00197AFA">
      <w:pPr>
        <w:pStyle w:val="NoSpacing"/>
      </w:pPr>
    </w:p>
    <w:p w14:paraId="01FCB3DA" w14:textId="77777777" w:rsidR="00B117DF" w:rsidRPr="00B41EF1" w:rsidRDefault="00B117DF" w:rsidP="00B117DF">
      <w:pPr>
        <w:tabs>
          <w:tab w:val="left" w:pos="709"/>
        </w:tabs>
        <w:spacing w:line="360" w:lineRule="auto"/>
        <w:ind w:left="709" w:hanging="709"/>
        <w:rPr>
          <w:rFonts w:ascii="Verdana" w:hAnsi="Verdana"/>
          <w:b/>
          <w:sz w:val="20"/>
        </w:rPr>
      </w:pPr>
      <w:bookmarkStart w:id="40" w:name="_Toc294861681"/>
      <w:bookmarkStart w:id="41" w:name="_Toc294861713"/>
      <w:bookmarkStart w:id="42" w:name="_Toc295129461"/>
      <w:bookmarkStart w:id="43" w:name="_Toc296431822"/>
      <w:bookmarkStart w:id="44" w:name="_Toc296431853"/>
      <w:bookmarkStart w:id="45" w:name="_Toc297531525"/>
      <w:bookmarkStart w:id="46" w:name="_Toc297531629"/>
      <w:bookmarkStart w:id="47" w:name="_Toc297532058"/>
      <w:bookmarkStart w:id="48" w:name="_Toc297536840"/>
      <w:bookmarkStart w:id="49" w:name="_Toc297802061"/>
      <w:bookmarkStart w:id="50" w:name="_Toc297802083"/>
      <w:bookmarkStart w:id="51" w:name="_Toc305743316"/>
      <w:bookmarkStart w:id="52" w:name="_Toc305743744"/>
      <w:bookmarkStart w:id="53" w:name="_Toc311562024"/>
      <w:bookmarkStart w:id="54" w:name="_Toc311628780"/>
      <w:r w:rsidRPr="00CB4CF6">
        <w:rPr>
          <w:rFonts w:ascii="Verdana" w:hAnsi="Verdana"/>
          <w:sz w:val="20"/>
        </w:rPr>
        <w:t>3.</w:t>
      </w:r>
      <w:r w:rsidRPr="00B41EF1">
        <w:rPr>
          <w:rFonts w:ascii="Verdana" w:hAnsi="Verdana"/>
          <w:b/>
          <w:sz w:val="20"/>
        </w:rPr>
        <w:tab/>
      </w:r>
      <w:r w:rsidRPr="00DD7DC9">
        <w:rPr>
          <w:rFonts w:ascii="Verdana" w:hAnsi="Verdana"/>
          <w:b/>
          <w:sz w:val="20"/>
        </w:rPr>
        <w:t>Full</w:t>
      </w:r>
      <w:r w:rsidRPr="006749B3">
        <w:rPr>
          <w:rFonts w:ascii="Verdana" w:hAnsi="Verdana"/>
          <w:b/>
          <w:sz w:val="20"/>
        </w:rPr>
        <w:t xml:space="preserve"> details of directors / trustees / members / shareholders</w:t>
      </w:r>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66"/>
        <w:gridCol w:w="2202"/>
        <w:gridCol w:w="2378"/>
        <w:gridCol w:w="2389"/>
      </w:tblGrid>
      <w:tr w:rsidR="00B117DF" w:rsidRPr="007A49C4" w14:paraId="39ABC919" w14:textId="77777777" w:rsidTr="007A49C4">
        <w:trPr>
          <w:trHeight w:val="397"/>
        </w:trPr>
        <w:tc>
          <w:tcPr>
            <w:tcW w:w="3085" w:type="dxa"/>
            <w:shd w:val="clear" w:color="auto" w:fill="F2F2F2" w:themeFill="background1" w:themeFillShade="F2"/>
            <w:vAlign w:val="center"/>
          </w:tcPr>
          <w:p w14:paraId="568C5A35" w14:textId="77777777" w:rsidR="00B117DF" w:rsidRPr="007A49C4" w:rsidRDefault="00B117DF" w:rsidP="00537370">
            <w:pPr>
              <w:spacing w:line="360" w:lineRule="auto"/>
              <w:jc w:val="center"/>
              <w:rPr>
                <w:rFonts w:ascii="Verdana" w:hAnsi="Verdana"/>
                <w:b/>
                <w:sz w:val="16"/>
                <w:szCs w:val="16"/>
              </w:rPr>
            </w:pPr>
            <w:r w:rsidRPr="007A49C4">
              <w:rPr>
                <w:rFonts w:ascii="Verdana" w:hAnsi="Verdana"/>
                <w:b/>
                <w:sz w:val="16"/>
                <w:szCs w:val="16"/>
              </w:rPr>
              <w:t>Full name</w:t>
            </w:r>
          </w:p>
        </w:tc>
        <w:tc>
          <w:tcPr>
            <w:tcW w:w="2268" w:type="dxa"/>
            <w:shd w:val="clear" w:color="auto" w:fill="F2F2F2" w:themeFill="background1" w:themeFillShade="F2"/>
            <w:vAlign w:val="center"/>
          </w:tcPr>
          <w:p w14:paraId="616D7CF2" w14:textId="77777777" w:rsidR="00B117DF" w:rsidRPr="007A49C4" w:rsidRDefault="00B117DF" w:rsidP="007A49C4">
            <w:pPr>
              <w:spacing w:line="360" w:lineRule="auto"/>
              <w:jc w:val="center"/>
              <w:rPr>
                <w:rFonts w:ascii="Verdana" w:hAnsi="Verdana"/>
                <w:b/>
                <w:sz w:val="16"/>
                <w:szCs w:val="16"/>
              </w:rPr>
            </w:pPr>
            <w:r w:rsidRPr="007A49C4">
              <w:rPr>
                <w:rFonts w:ascii="Verdana" w:hAnsi="Verdana"/>
                <w:b/>
                <w:sz w:val="16"/>
                <w:szCs w:val="16"/>
              </w:rPr>
              <w:t>Identity number</w:t>
            </w:r>
          </w:p>
        </w:tc>
        <w:tc>
          <w:tcPr>
            <w:tcW w:w="2446" w:type="dxa"/>
            <w:shd w:val="clear" w:color="auto" w:fill="F2F2F2" w:themeFill="background1" w:themeFillShade="F2"/>
            <w:vAlign w:val="center"/>
          </w:tcPr>
          <w:p w14:paraId="405F2AA7" w14:textId="77777777" w:rsidR="00B117DF" w:rsidRPr="007A49C4" w:rsidRDefault="00B117DF" w:rsidP="007A49C4">
            <w:pPr>
              <w:spacing w:line="360" w:lineRule="auto"/>
              <w:jc w:val="center"/>
              <w:rPr>
                <w:rFonts w:ascii="Verdana" w:hAnsi="Verdana"/>
                <w:b/>
                <w:sz w:val="16"/>
                <w:szCs w:val="16"/>
              </w:rPr>
            </w:pPr>
            <w:r w:rsidRPr="007A49C4">
              <w:rPr>
                <w:rFonts w:ascii="Verdana" w:hAnsi="Verdana"/>
                <w:b/>
                <w:sz w:val="16"/>
                <w:szCs w:val="16"/>
              </w:rPr>
              <w:t>Personal tax reference number</w:t>
            </w:r>
          </w:p>
        </w:tc>
        <w:tc>
          <w:tcPr>
            <w:tcW w:w="2458" w:type="dxa"/>
            <w:shd w:val="clear" w:color="auto" w:fill="F2F2F2" w:themeFill="background1" w:themeFillShade="F2"/>
            <w:vAlign w:val="center"/>
          </w:tcPr>
          <w:p w14:paraId="1DF4213C" w14:textId="77777777" w:rsidR="00B117DF" w:rsidRPr="007A49C4" w:rsidRDefault="00B117DF" w:rsidP="007A49C4">
            <w:pPr>
              <w:spacing w:line="360" w:lineRule="auto"/>
              <w:jc w:val="center"/>
              <w:rPr>
                <w:rFonts w:ascii="Verdana" w:hAnsi="Verdana"/>
                <w:b/>
                <w:sz w:val="16"/>
                <w:szCs w:val="16"/>
              </w:rPr>
            </w:pPr>
            <w:r w:rsidRPr="007A49C4">
              <w:rPr>
                <w:rFonts w:ascii="Verdana" w:hAnsi="Verdana"/>
                <w:b/>
                <w:sz w:val="16"/>
                <w:szCs w:val="16"/>
              </w:rPr>
              <w:t xml:space="preserve">State employee number / </w:t>
            </w:r>
            <w:proofErr w:type="spellStart"/>
            <w:r w:rsidRPr="007A49C4">
              <w:rPr>
                <w:rFonts w:ascii="Verdana" w:hAnsi="Verdana"/>
                <w:b/>
                <w:sz w:val="16"/>
                <w:szCs w:val="16"/>
              </w:rPr>
              <w:t>Persal</w:t>
            </w:r>
            <w:proofErr w:type="spellEnd"/>
            <w:r w:rsidRPr="007A49C4">
              <w:rPr>
                <w:rFonts w:ascii="Verdana" w:hAnsi="Verdana"/>
                <w:b/>
                <w:sz w:val="16"/>
                <w:szCs w:val="16"/>
              </w:rPr>
              <w:t xml:space="preserve"> number</w:t>
            </w:r>
          </w:p>
        </w:tc>
      </w:tr>
      <w:tr w:rsidR="00B117DF" w:rsidRPr="007A49C4" w14:paraId="191F7829" w14:textId="77777777" w:rsidTr="007A49C4">
        <w:trPr>
          <w:trHeight w:val="397"/>
        </w:trPr>
        <w:tc>
          <w:tcPr>
            <w:tcW w:w="3085" w:type="dxa"/>
            <w:shd w:val="clear" w:color="auto" w:fill="auto"/>
            <w:vAlign w:val="center"/>
          </w:tcPr>
          <w:p w14:paraId="0E4E96CE" w14:textId="77777777" w:rsidR="00B117DF" w:rsidRPr="007A49C4" w:rsidRDefault="00B117DF" w:rsidP="00537370">
            <w:pPr>
              <w:rPr>
                <w:rFonts w:ascii="Verdana" w:hAnsi="Verdana"/>
                <w:sz w:val="16"/>
                <w:szCs w:val="16"/>
              </w:rPr>
            </w:pPr>
          </w:p>
        </w:tc>
        <w:tc>
          <w:tcPr>
            <w:tcW w:w="2268" w:type="dxa"/>
            <w:shd w:val="clear" w:color="auto" w:fill="auto"/>
            <w:vAlign w:val="center"/>
          </w:tcPr>
          <w:p w14:paraId="77FC24B0" w14:textId="77777777" w:rsidR="00B117DF" w:rsidRPr="007A49C4" w:rsidRDefault="00B117DF" w:rsidP="00537370">
            <w:pPr>
              <w:rPr>
                <w:rFonts w:ascii="Verdana" w:hAnsi="Verdana"/>
                <w:sz w:val="16"/>
                <w:szCs w:val="16"/>
              </w:rPr>
            </w:pPr>
          </w:p>
        </w:tc>
        <w:tc>
          <w:tcPr>
            <w:tcW w:w="2446" w:type="dxa"/>
            <w:shd w:val="clear" w:color="auto" w:fill="auto"/>
            <w:vAlign w:val="center"/>
          </w:tcPr>
          <w:p w14:paraId="1F187B8F" w14:textId="77777777" w:rsidR="00B117DF" w:rsidRPr="007A49C4" w:rsidRDefault="00B117DF" w:rsidP="00537370">
            <w:pPr>
              <w:rPr>
                <w:rFonts w:ascii="Verdana" w:hAnsi="Verdana"/>
                <w:sz w:val="16"/>
                <w:szCs w:val="16"/>
              </w:rPr>
            </w:pPr>
          </w:p>
        </w:tc>
        <w:tc>
          <w:tcPr>
            <w:tcW w:w="2458" w:type="dxa"/>
            <w:shd w:val="clear" w:color="auto" w:fill="auto"/>
            <w:vAlign w:val="center"/>
          </w:tcPr>
          <w:p w14:paraId="0948EE1A" w14:textId="77777777" w:rsidR="00B117DF" w:rsidRPr="007A49C4" w:rsidRDefault="00B117DF" w:rsidP="00537370">
            <w:pPr>
              <w:rPr>
                <w:rFonts w:ascii="Verdana" w:hAnsi="Verdana"/>
                <w:sz w:val="16"/>
                <w:szCs w:val="16"/>
              </w:rPr>
            </w:pPr>
          </w:p>
          <w:p w14:paraId="4DE3040E" w14:textId="77777777" w:rsidR="00B117DF" w:rsidRPr="007A49C4" w:rsidRDefault="00B117DF" w:rsidP="00537370">
            <w:pPr>
              <w:rPr>
                <w:rFonts w:ascii="Verdana" w:hAnsi="Verdana"/>
                <w:sz w:val="16"/>
                <w:szCs w:val="16"/>
              </w:rPr>
            </w:pPr>
          </w:p>
        </w:tc>
      </w:tr>
      <w:tr w:rsidR="00B117DF" w:rsidRPr="007A49C4" w14:paraId="0D4A48EB" w14:textId="77777777" w:rsidTr="007A49C4">
        <w:trPr>
          <w:trHeight w:val="397"/>
        </w:trPr>
        <w:tc>
          <w:tcPr>
            <w:tcW w:w="3085" w:type="dxa"/>
            <w:shd w:val="clear" w:color="auto" w:fill="auto"/>
            <w:vAlign w:val="center"/>
          </w:tcPr>
          <w:p w14:paraId="67518606" w14:textId="77777777" w:rsidR="00B117DF" w:rsidRPr="007A49C4" w:rsidRDefault="00B117DF" w:rsidP="00537370">
            <w:pPr>
              <w:rPr>
                <w:rFonts w:ascii="Verdana" w:hAnsi="Verdana"/>
                <w:sz w:val="16"/>
                <w:szCs w:val="16"/>
              </w:rPr>
            </w:pPr>
          </w:p>
        </w:tc>
        <w:tc>
          <w:tcPr>
            <w:tcW w:w="2268" w:type="dxa"/>
            <w:shd w:val="clear" w:color="auto" w:fill="auto"/>
            <w:vAlign w:val="center"/>
          </w:tcPr>
          <w:p w14:paraId="3D8F78CF" w14:textId="77777777" w:rsidR="00B117DF" w:rsidRPr="007A49C4" w:rsidRDefault="00B117DF" w:rsidP="00537370">
            <w:pPr>
              <w:rPr>
                <w:rFonts w:ascii="Verdana" w:hAnsi="Verdana"/>
                <w:sz w:val="16"/>
                <w:szCs w:val="16"/>
              </w:rPr>
            </w:pPr>
          </w:p>
        </w:tc>
        <w:tc>
          <w:tcPr>
            <w:tcW w:w="2446" w:type="dxa"/>
            <w:shd w:val="clear" w:color="auto" w:fill="auto"/>
            <w:vAlign w:val="center"/>
          </w:tcPr>
          <w:p w14:paraId="441A74DE" w14:textId="77777777" w:rsidR="00B117DF" w:rsidRPr="007A49C4" w:rsidRDefault="00B117DF" w:rsidP="00537370">
            <w:pPr>
              <w:rPr>
                <w:rFonts w:ascii="Verdana" w:hAnsi="Verdana"/>
                <w:sz w:val="16"/>
                <w:szCs w:val="16"/>
              </w:rPr>
            </w:pPr>
          </w:p>
        </w:tc>
        <w:tc>
          <w:tcPr>
            <w:tcW w:w="2458" w:type="dxa"/>
            <w:shd w:val="clear" w:color="auto" w:fill="auto"/>
            <w:vAlign w:val="center"/>
          </w:tcPr>
          <w:p w14:paraId="4602300E" w14:textId="77777777" w:rsidR="00B117DF" w:rsidRPr="007A49C4" w:rsidRDefault="00B117DF" w:rsidP="00537370">
            <w:pPr>
              <w:rPr>
                <w:rFonts w:ascii="Verdana" w:hAnsi="Verdana"/>
                <w:sz w:val="16"/>
                <w:szCs w:val="16"/>
              </w:rPr>
            </w:pPr>
          </w:p>
          <w:p w14:paraId="5CFA66E5" w14:textId="77777777" w:rsidR="00B117DF" w:rsidRPr="007A49C4" w:rsidRDefault="00B117DF" w:rsidP="00537370">
            <w:pPr>
              <w:rPr>
                <w:rFonts w:ascii="Verdana" w:hAnsi="Verdana"/>
                <w:sz w:val="16"/>
                <w:szCs w:val="16"/>
              </w:rPr>
            </w:pPr>
          </w:p>
        </w:tc>
      </w:tr>
      <w:tr w:rsidR="00B117DF" w:rsidRPr="007A49C4" w14:paraId="380C8AFA" w14:textId="77777777" w:rsidTr="007A49C4">
        <w:trPr>
          <w:trHeight w:val="397"/>
        </w:trPr>
        <w:tc>
          <w:tcPr>
            <w:tcW w:w="3085" w:type="dxa"/>
            <w:shd w:val="clear" w:color="auto" w:fill="auto"/>
            <w:vAlign w:val="center"/>
          </w:tcPr>
          <w:p w14:paraId="75DC1E28" w14:textId="77777777" w:rsidR="00B117DF" w:rsidRPr="007A49C4" w:rsidRDefault="00B117DF" w:rsidP="00537370">
            <w:pPr>
              <w:rPr>
                <w:rFonts w:ascii="Verdana" w:hAnsi="Verdana"/>
                <w:sz w:val="16"/>
                <w:szCs w:val="16"/>
              </w:rPr>
            </w:pPr>
          </w:p>
        </w:tc>
        <w:tc>
          <w:tcPr>
            <w:tcW w:w="2268" w:type="dxa"/>
            <w:shd w:val="clear" w:color="auto" w:fill="auto"/>
            <w:vAlign w:val="center"/>
          </w:tcPr>
          <w:p w14:paraId="187DECFA" w14:textId="77777777" w:rsidR="00B117DF" w:rsidRPr="007A49C4" w:rsidRDefault="00B117DF" w:rsidP="00537370">
            <w:pPr>
              <w:rPr>
                <w:rFonts w:ascii="Verdana" w:hAnsi="Verdana"/>
                <w:sz w:val="16"/>
                <w:szCs w:val="16"/>
              </w:rPr>
            </w:pPr>
          </w:p>
        </w:tc>
        <w:tc>
          <w:tcPr>
            <w:tcW w:w="2446" w:type="dxa"/>
            <w:shd w:val="clear" w:color="auto" w:fill="auto"/>
            <w:vAlign w:val="center"/>
          </w:tcPr>
          <w:p w14:paraId="31F903D2" w14:textId="77777777" w:rsidR="00B117DF" w:rsidRPr="007A49C4" w:rsidRDefault="00B117DF" w:rsidP="00537370">
            <w:pPr>
              <w:rPr>
                <w:rFonts w:ascii="Verdana" w:hAnsi="Verdana"/>
                <w:sz w:val="16"/>
                <w:szCs w:val="16"/>
              </w:rPr>
            </w:pPr>
          </w:p>
        </w:tc>
        <w:tc>
          <w:tcPr>
            <w:tcW w:w="2458" w:type="dxa"/>
            <w:shd w:val="clear" w:color="auto" w:fill="auto"/>
            <w:vAlign w:val="center"/>
          </w:tcPr>
          <w:p w14:paraId="39145054" w14:textId="77777777" w:rsidR="00B117DF" w:rsidRPr="007A49C4" w:rsidRDefault="00B117DF" w:rsidP="00537370">
            <w:pPr>
              <w:rPr>
                <w:rFonts w:ascii="Verdana" w:hAnsi="Verdana"/>
                <w:sz w:val="16"/>
                <w:szCs w:val="16"/>
              </w:rPr>
            </w:pPr>
          </w:p>
          <w:p w14:paraId="5B5A7377" w14:textId="77777777" w:rsidR="00B117DF" w:rsidRPr="007A49C4" w:rsidRDefault="00B117DF" w:rsidP="00537370">
            <w:pPr>
              <w:rPr>
                <w:rFonts w:ascii="Verdana" w:hAnsi="Verdana"/>
                <w:sz w:val="16"/>
                <w:szCs w:val="16"/>
              </w:rPr>
            </w:pPr>
          </w:p>
        </w:tc>
      </w:tr>
      <w:tr w:rsidR="00B117DF" w:rsidRPr="007A49C4" w14:paraId="17F65AD7" w14:textId="77777777" w:rsidTr="007A49C4">
        <w:trPr>
          <w:trHeight w:val="397"/>
        </w:trPr>
        <w:tc>
          <w:tcPr>
            <w:tcW w:w="3085" w:type="dxa"/>
            <w:shd w:val="clear" w:color="auto" w:fill="auto"/>
            <w:vAlign w:val="center"/>
          </w:tcPr>
          <w:p w14:paraId="543C5E21" w14:textId="77777777" w:rsidR="00B117DF" w:rsidRPr="007A49C4" w:rsidRDefault="00B117DF" w:rsidP="00537370">
            <w:pPr>
              <w:rPr>
                <w:rFonts w:ascii="Verdana" w:hAnsi="Verdana"/>
                <w:sz w:val="16"/>
                <w:szCs w:val="16"/>
              </w:rPr>
            </w:pPr>
          </w:p>
        </w:tc>
        <w:tc>
          <w:tcPr>
            <w:tcW w:w="2268" w:type="dxa"/>
            <w:shd w:val="clear" w:color="auto" w:fill="auto"/>
            <w:vAlign w:val="center"/>
          </w:tcPr>
          <w:p w14:paraId="2AF3F281" w14:textId="77777777" w:rsidR="00B117DF" w:rsidRPr="007A49C4" w:rsidRDefault="00B117DF" w:rsidP="00537370">
            <w:pPr>
              <w:rPr>
                <w:rFonts w:ascii="Verdana" w:hAnsi="Verdana"/>
                <w:sz w:val="16"/>
                <w:szCs w:val="16"/>
              </w:rPr>
            </w:pPr>
          </w:p>
        </w:tc>
        <w:tc>
          <w:tcPr>
            <w:tcW w:w="2446" w:type="dxa"/>
            <w:shd w:val="clear" w:color="auto" w:fill="auto"/>
            <w:vAlign w:val="center"/>
          </w:tcPr>
          <w:p w14:paraId="6BAB0285" w14:textId="77777777" w:rsidR="00B117DF" w:rsidRPr="007A49C4" w:rsidRDefault="00B117DF" w:rsidP="00537370">
            <w:pPr>
              <w:rPr>
                <w:rFonts w:ascii="Verdana" w:hAnsi="Verdana"/>
                <w:sz w:val="16"/>
                <w:szCs w:val="16"/>
              </w:rPr>
            </w:pPr>
          </w:p>
        </w:tc>
        <w:tc>
          <w:tcPr>
            <w:tcW w:w="2458" w:type="dxa"/>
            <w:shd w:val="clear" w:color="auto" w:fill="auto"/>
            <w:vAlign w:val="center"/>
          </w:tcPr>
          <w:p w14:paraId="1A8CA958" w14:textId="77777777" w:rsidR="00B117DF" w:rsidRPr="007A49C4" w:rsidRDefault="00B117DF" w:rsidP="00537370">
            <w:pPr>
              <w:rPr>
                <w:rFonts w:ascii="Verdana" w:hAnsi="Verdana"/>
                <w:sz w:val="16"/>
                <w:szCs w:val="16"/>
              </w:rPr>
            </w:pPr>
          </w:p>
          <w:p w14:paraId="214966B8" w14:textId="77777777" w:rsidR="00B117DF" w:rsidRPr="007A49C4" w:rsidRDefault="00B117DF" w:rsidP="00537370">
            <w:pPr>
              <w:rPr>
                <w:rFonts w:ascii="Verdana" w:hAnsi="Verdana"/>
                <w:sz w:val="16"/>
                <w:szCs w:val="16"/>
              </w:rPr>
            </w:pPr>
          </w:p>
        </w:tc>
      </w:tr>
      <w:tr w:rsidR="00B117DF" w:rsidRPr="007A49C4" w14:paraId="10519BBC" w14:textId="77777777" w:rsidTr="007A49C4">
        <w:trPr>
          <w:trHeight w:val="397"/>
        </w:trPr>
        <w:tc>
          <w:tcPr>
            <w:tcW w:w="3085" w:type="dxa"/>
            <w:shd w:val="clear" w:color="auto" w:fill="auto"/>
            <w:vAlign w:val="center"/>
          </w:tcPr>
          <w:p w14:paraId="6107B435" w14:textId="77777777" w:rsidR="00B117DF" w:rsidRPr="007A49C4" w:rsidRDefault="00B117DF" w:rsidP="00537370">
            <w:pPr>
              <w:rPr>
                <w:rFonts w:ascii="Verdana" w:hAnsi="Verdana"/>
                <w:sz w:val="16"/>
                <w:szCs w:val="16"/>
              </w:rPr>
            </w:pPr>
          </w:p>
        </w:tc>
        <w:tc>
          <w:tcPr>
            <w:tcW w:w="2268" w:type="dxa"/>
            <w:shd w:val="clear" w:color="auto" w:fill="auto"/>
            <w:vAlign w:val="center"/>
          </w:tcPr>
          <w:p w14:paraId="7F9947BE" w14:textId="77777777" w:rsidR="00B117DF" w:rsidRPr="007A49C4" w:rsidRDefault="00B117DF" w:rsidP="00537370">
            <w:pPr>
              <w:rPr>
                <w:rFonts w:ascii="Verdana" w:hAnsi="Verdana"/>
                <w:sz w:val="16"/>
                <w:szCs w:val="16"/>
              </w:rPr>
            </w:pPr>
          </w:p>
        </w:tc>
        <w:tc>
          <w:tcPr>
            <w:tcW w:w="2446" w:type="dxa"/>
            <w:shd w:val="clear" w:color="auto" w:fill="auto"/>
            <w:vAlign w:val="center"/>
          </w:tcPr>
          <w:p w14:paraId="366232D8" w14:textId="77777777" w:rsidR="00B117DF" w:rsidRPr="007A49C4" w:rsidRDefault="00B117DF" w:rsidP="00537370">
            <w:pPr>
              <w:rPr>
                <w:rFonts w:ascii="Verdana" w:hAnsi="Verdana"/>
                <w:sz w:val="16"/>
                <w:szCs w:val="16"/>
              </w:rPr>
            </w:pPr>
          </w:p>
        </w:tc>
        <w:tc>
          <w:tcPr>
            <w:tcW w:w="2458" w:type="dxa"/>
            <w:shd w:val="clear" w:color="auto" w:fill="auto"/>
            <w:vAlign w:val="center"/>
          </w:tcPr>
          <w:p w14:paraId="704554D1" w14:textId="77777777" w:rsidR="00B117DF" w:rsidRPr="007A49C4" w:rsidRDefault="00B117DF" w:rsidP="00537370">
            <w:pPr>
              <w:rPr>
                <w:rFonts w:ascii="Verdana" w:hAnsi="Verdana"/>
                <w:sz w:val="16"/>
                <w:szCs w:val="16"/>
              </w:rPr>
            </w:pPr>
          </w:p>
          <w:p w14:paraId="2ED3D9A7" w14:textId="77777777" w:rsidR="00B117DF" w:rsidRPr="007A49C4" w:rsidRDefault="00B117DF" w:rsidP="00537370">
            <w:pPr>
              <w:rPr>
                <w:rFonts w:ascii="Verdana" w:hAnsi="Verdana"/>
                <w:sz w:val="16"/>
                <w:szCs w:val="16"/>
              </w:rPr>
            </w:pPr>
          </w:p>
        </w:tc>
      </w:tr>
      <w:tr w:rsidR="00B117DF" w:rsidRPr="007A49C4" w14:paraId="27EF2CCF" w14:textId="77777777" w:rsidTr="007A49C4">
        <w:trPr>
          <w:trHeight w:val="397"/>
        </w:trPr>
        <w:tc>
          <w:tcPr>
            <w:tcW w:w="3085" w:type="dxa"/>
            <w:shd w:val="clear" w:color="auto" w:fill="auto"/>
            <w:vAlign w:val="center"/>
          </w:tcPr>
          <w:p w14:paraId="25D03A63" w14:textId="77777777" w:rsidR="00B117DF" w:rsidRPr="007A49C4" w:rsidRDefault="00B117DF" w:rsidP="00537370">
            <w:pPr>
              <w:rPr>
                <w:rFonts w:ascii="Verdana" w:hAnsi="Verdana"/>
                <w:sz w:val="16"/>
                <w:szCs w:val="16"/>
              </w:rPr>
            </w:pPr>
          </w:p>
        </w:tc>
        <w:tc>
          <w:tcPr>
            <w:tcW w:w="2268" w:type="dxa"/>
            <w:shd w:val="clear" w:color="auto" w:fill="auto"/>
            <w:vAlign w:val="center"/>
          </w:tcPr>
          <w:p w14:paraId="405CBF8E" w14:textId="77777777" w:rsidR="00B117DF" w:rsidRPr="007A49C4" w:rsidRDefault="00B117DF" w:rsidP="00537370">
            <w:pPr>
              <w:rPr>
                <w:rFonts w:ascii="Verdana" w:hAnsi="Verdana"/>
                <w:sz w:val="16"/>
                <w:szCs w:val="16"/>
              </w:rPr>
            </w:pPr>
          </w:p>
        </w:tc>
        <w:tc>
          <w:tcPr>
            <w:tcW w:w="2446" w:type="dxa"/>
            <w:shd w:val="clear" w:color="auto" w:fill="auto"/>
            <w:vAlign w:val="center"/>
          </w:tcPr>
          <w:p w14:paraId="412D9163" w14:textId="77777777" w:rsidR="00B117DF" w:rsidRPr="007A49C4" w:rsidRDefault="00B117DF" w:rsidP="00537370">
            <w:pPr>
              <w:rPr>
                <w:rFonts w:ascii="Verdana" w:hAnsi="Verdana"/>
                <w:sz w:val="16"/>
                <w:szCs w:val="16"/>
              </w:rPr>
            </w:pPr>
          </w:p>
        </w:tc>
        <w:tc>
          <w:tcPr>
            <w:tcW w:w="2458" w:type="dxa"/>
            <w:shd w:val="clear" w:color="auto" w:fill="auto"/>
            <w:vAlign w:val="center"/>
          </w:tcPr>
          <w:p w14:paraId="0C2F64E6" w14:textId="77777777" w:rsidR="00B117DF" w:rsidRPr="007A49C4" w:rsidRDefault="00B117DF" w:rsidP="00537370">
            <w:pPr>
              <w:rPr>
                <w:rFonts w:ascii="Verdana" w:hAnsi="Verdana"/>
                <w:sz w:val="16"/>
                <w:szCs w:val="16"/>
              </w:rPr>
            </w:pPr>
          </w:p>
          <w:p w14:paraId="113E8E8B" w14:textId="77777777" w:rsidR="00B117DF" w:rsidRPr="007A49C4" w:rsidRDefault="00B117DF" w:rsidP="00537370">
            <w:pPr>
              <w:rPr>
                <w:rFonts w:ascii="Verdana" w:hAnsi="Verdana"/>
                <w:sz w:val="16"/>
                <w:szCs w:val="16"/>
              </w:rPr>
            </w:pPr>
          </w:p>
        </w:tc>
      </w:tr>
      <w:tr w:rsidR="00B117DF" w:rsidRPr="007A49C4" w14:paraId="0AF0E426" w14:textId="77777777" w:rsidTr="007A49C4">
        <w:trPr>
          <w:trHeight w:val="397"/>
        </w:trPr>
        <w:tc>
          <w:tcPr>
            <w:tcW w:w="3085" w:type="dxa"/>
            <w:shd w:val="clear" w:color="auto" w:fill="auto"/>
            <w:vAlign w:val="center"/>
          </w:tcPr>
          <w:p w14:paraId="1D96D186" w14:textId="77777777" w:rsidR="00B117DF" w:rsidRPr="007A49C4" w:rsidRDefault="00B117DF" w:rsidP="00537370">
            <w:pPr>
              <w:rPr>
                <w:rFonts w:ascii="Verdana" w:hAnsi="Verdana"/>
                <w:sz w:val="16"/>
                <w:szCs w:val="16"/>
              </w:rPr>
            </w:pPr>
          </w:p>
        </w:tc>
        <w:tc>
          <w:tcPr>
            <w:tcW w:w="2268" w:type="dxa"/>
            <w:shd w:val="clear" w:color="auto" w:fill="auto"/>
            <w:vAlign w:val="center"/>
          </w:tcPr>
          <w:p w14:paraId="3DF0D0BB" w14:textId="77777777" w:rsidR="00B117DF" w:rsidRPr="007A49C4" w:rsidRDefault="00B117DF" w:rsidP="00537370">
            <w:pPr>
              <w:rPr>
                <w:rFonts w:ascii="Verdana" w:hAnsi="Verdana"/>
                <w:sz w:val="16"/>
                <w:szCs w:val="16"/>
              </w:rPr>
            </w:pPr>
          </w:p>
        </w:tc>
        <w:tc>
          <w:tcPr>
            <w:tcW w:w="2446" w:type="dxa"/>
            <w:shd w:val="clear" w:color="auto" w:fill="auto"/>
            <w:vAlign w:val="center"/>
          </w:tcPr>
          <w:p w14:paraId="5A84619C" w14:textId="77777777" w:rsidR="00B117DF" w:rsidRPr="007A49C4" w:rsidRDefault="00B117DF" w:rsidP="00537370">
            <w:pPr>
              <w:rPr>
                <w:rFonts w:ascii="Verdana" w:hAnsi="Verdana"/>
                <w:sz w:val="16"/>
                <w:szCs w:val="16"/>
              </w:rPr>
            </w:pPr>
          </w:p>
        </w:tc>
        <w:tc>
          <w:tcPr>
            <w:tcW w:w="2458" w:type="dxa"/>
            <w:shd w:val="clear" w:color="auto" w:fill="auto"/>
            <w:vAlign w:val="center"/>
          </w:tcPr>
          <w:p w14:paraId="23A1890C" w14:textId="77777777" w:rsidR="00B117DF" w:rsidRPr="007A49C4" w:rsidRDefault="00B117DF" w:rsidP="00537370">
            <w:pPr>
              <w:rPr>
                <w:rFonts w:ascii="Verdana" w:hAnsi="Verdana"/>
                <w:sz w:val="16"/>
                <w:szCs w:val="16"/>
              </w:rPr>
            </w:pPr>
          </w:p>
          <w:p w14:paraId="07135001" w14:textId="77777777" w:rsidR="00B117DF" w:rsidRPr="007A49C4" w:rsidRDefault="00B117DF" w:rsidP="00537370">
            <w:pPr>
              <w:rPr>
                <w:rFonts w:ascii="Verdana" w:hAnsi="Verdana"/>
                <w:sz w:val="16"/>
                <w:szCs w:val="16"/>
              </w:rPr>
            </w:pPr>
          </w:p>
        </w:tc>
      </w:tr>
    </w:tbl>
    <w:p w14:paraId="566D389B" w14:textId="77777777" w:rsidR="00B117DF" w:rsidRPr="000C1A3B" w:rsidRDefault="00B117DF" w:rsidP="00B117DF">
      <w:pPr>
        <w:rPr>
          <w:rFonts w:ascii="Verdana" w:hAnsi="Verdana"/>
          <w:sz w:val="20"/>
          <w:szCs w:val="20"/>
        </w:rPr>
      </w:pPr>
      <w:r w:rsidRPr="000C1A3B">
        <w:rPr>
          <w:rFonts w:ascii="Verdana" w:hAnsi="Verdana"/>
          <w:sz w:val="20"/>
          <w:szCs w:val="20"/>
        </w:rPr>
        <w:br w:type="page"/>
      </w:r>
    </w:p>
    <w:p w14:paraId="372171FE" w14:textId="77777777" w:rsidR="00B117DF" w:rsidRPr="00071033" w:rsidRDefault="00B117DF" w:rsidP="00B117DF">
      <w:pPr>
        <w:ind w:left="709" w:hanging="709"/>
        <w:rPr>
          <w:rFonts w:ascii="Verdana" w:hAnsi="Verdana"/>
          <w:b/>
          <w:sz w:val="20"/>
        </w:rPr>
      </w:pPr>
      <w:bookmarkStart w:id="55" w:name="_Toc294861682"/>
      <w:bookmarkStart w:id="56" w:name="_Toc294861714"/>
      <w:bookmarkStart w:id="57" w:name="_Toc295129462"/>
      <w:bookmarkStart w:id="58" w:name="_Toc296431823"/>
      <w:bookmarkStart w:id="59" w:name="_Toc296431854"/>
      <w:bookmarkStart w:id="60" w:name="_Toc297531526"/>
      <w:bookmarkStart w:id="61" w:name="_Toc297531630"/>
      <w:bookmarkStart w:id="62" w:name="_Toc297532059"/>
      <w:bookmarkStart w:id="63" w:name="_Toc297536841"/>
      <w:bookmarkStart w:id="64" w:name="_Toc297802062"/>
      <w:bookmarkStart w:id="65" w:name="_Toc297802084"/>
      <w:bookmarkStart w:id="66" w:name="_Toc305743317"/>
      <w:bookmarkStart w:id="67" w:name="_Toc305743745"/>
      <w:bookmarkStart w:id="68" w:name="_Toc311562025"/>
      <w:bookmarkStart w:id="69" w:name="_Toc311628781"/>
      <w:r w:rsidRPr="003B3C4A">
        <w:rPr>
          <w:rFonts w:ascii="Verdana" w:hAnsi="Verdana"/>
          <w:sz w:val="20"/>
        </w:rPr>
        <w:t>4.</w:t>
      </w:r>
      <w:r w:rsidRPr="00071033">
        <w:rPr>
          <w:rFonts w:ascii="Verdana" w:hAnsi="Verdana"/>
          <w:b/>
          <w:sz w:val="20"/>
        </w:rPr>
        <w:tab/>
        <w:t>Declaration</w:t>
      </w:r>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p>
    <w:p w14:paraId="191EF564" w14:textId="77777777" w:rsidR="00B117DF" w:rsidRPr="000C1A3B" w:rsidRDefault="00B117DF" w:rsidP="00B117DF">
      <w:pPr>
        <w:tabs>
          <w:tab w:val="left" w:pos="900"/>
          <w:tab w:val="left" w:pos="2250"/>
          <w:tab w:val="right" w:pos="9752"/>
        </w:tabs>
        <w:ind w:firstLine="540"/>
        <w:jc w:val="center"/>
        <w:rPr>
          <w:rFonts w:ascii="Verdana" w:hAnsi="Verdana"/>
          <w:b/>
          <w:sz w:val="20"/>
          <w:szCs w:val="20"/>
        </w:rPr>
      </w:pPr>
    </w:p>
    <w:p w14:paraId="53B8C82E" w14:textId="77777777" w:rsidR="00B117DF" w:rsidRDefault="00B117DF" w:rsidP="00B117DF">
      <w:pPr>
        <w:tabs>
          <w:tab w:val="left" w:pos="1418"/>
          <w:tab w:val="right" w:pos="9752"/>
        </w:tabs>
        <w:spacing w:line="360" w:lineRule="auto"/>
        <w:ind w:left="709"/>
        <w:rPr>
          <w:rFonts w:ascii="Verdana" w:hAnsi="Verdana"/>
          <w:sz w:val="20"/>
          <w:szCs w:val="20"/>
        </w:rPr>
      </w:pPr>
      <w:r w:rsidRPr="000C1A3B">
        <w:rPr>
          <w:rFonts w:ascii="Verdana" w:hAnsi="Verdana"/>
          <w:sz w:val="20"/>
          <w:szCs w:val="20"/>
        </w:rPr>
        <w:t>I, the undersigned (name)</w:t>
      </w:r>
      <w:r>
        <w:rPr>
          <w:rFonts w:ascii="Verdana" w:hAnsi="Verdana"/>
          <w:sz w:val="20"/>
          <w:szCs w:val="20"/>
        </w:rPr>
        <w:t xml:space="preserve"> ____________________________________________________ </w:t>
      </w:r>
      <w:r w:rsidRPr="000C1A3B">
        <w:rPr>
          <w:rFonts w:ascii="Verdana" w:hAnsi="Verdana"/>
          <w:sz w:val="20"/>
          <w:szCs w:val="20"/>
        </w:rPr>
        <w:t xml:space="preserve">certify that the information furnished in paragraphs 2 and 3 above is correct. </w:t>
      </w:r>
    </w:p>
    <w:p w14:paraId="72E47828" w14:textId="77777777" w:rsidR="00B117DF" w:rsidRPr="000C1A3B" w:rsidRDefault="00B117DF" w:rsidP="00B117DF">
      <w:pPr>
        <w:pStyle w:val="BodyTextIndent2"/>
        <w:rPr>
          <w:rFonts w:ascii="Verdana" w:hAnsi="Verdana"/>
          <w:szCs w:val="20"/>
        </w:rPr>
      </w:pPr>
    </w:p>
    <w:p w14:paraId="41E28281" w14:textId="77777777" w:rsidR="00B117DF" w:rsidRPr="000C1A3B" w:rsidRDefault="00B117DF" w:rsidP="00B117DF">
      <w:pPr>
        <w:pStyle w:val="BodyTextIndent2"/>
        <w:spacing w:line="360" w:lineRule="auto"/>
        <w:ind w:left="709" w:firstLine="0"/>
        <w:rPr>
          <w:rFonts w:ascii="Verdana" w:hAnsi="Verdana"/>
          <w:szCs w:val="20"/>
        </w:rPr>
      </w:pPr>
      <w:r w:rsidRPr="000C1A3B">
        <w:rPr>
          <w:rFonts w:ascii="Verdana" w:hAnsi="Verdana"/>
          <w:szCs w:val="20"/>
        </w:rPr>
        <w:t xml:space="preserve">I accept that the </w:t>
      </w:r>
      <w:r>
        <w:rPr>
          <w:rFonts w:ascii="Verdana" w:hAnsi="Verdana"/>
          <w:szCs w:val="20"/>
        </w:rPr>
        <w:t>S</w:t>
      </w:r>
      <w:r w:rsidRPr="000C1A3B">
        <w:rPr>
          <w:rFonts w:ascii="Verdana" w:hAnsi="Verdana"/>
          <w:szCs w:val="20"/>
        </w:rPr>
        <w:t xml:space="preserve">tate may reject the bid or act against me in terms of paragraph 23 of the </w:t>
      </w:r>
      <w:r>
        <w:rPr>
          <w:rFonts w:ascii="Verdana" w:hAnsi="Verdana"/>
          <w:szCs w:val="20"/>
        </w:rPr>
        <w:t>GCC</w:t>
      </w:r>
      <w:r w:rsidRPr="000C1A3B">
        <w:rPr>
          <w:rFonts w:ascii="Verdana" w:hAnsi="Verdana"/>
          <w:szCs w:val="20"/>
        </w:rPr>
        <w:t xml:space="preserve"> should this declaration prove to be false.  </w:t>
      </w:r>
    </w:p>
    <w:p w14:paraId="29B55EF7" w14:textId="77777777" w:rsidR="00B117DF" w:rsidRPr="000C1A3B" w:rsidRDefault="00B117DF" w:rsidP="00B117DF">
      <w:pPr>
        <w:tabs>
          <w:tab w:val="left" w:pos="900"/>
          <w:tab w:val="left" w:pos="2250"/>
          <w:tab w:val="right" w:pos="9752"/>
        </w:tabs>
        <w:ind w:firstLine="540"/>
        <w:rPr>
          <w:rFonts w:ascii="Verdana" w:hAnsi="Verdana"/>
          <w:sz w:val="20"/>
          <w:szCs w:val="20"/>
        </w:rPr>
      </w:pPr>
    </w:p>
    <w:p w14:paraId="2E08E3E0" w14:textId="77777777" w:rsidR="00B117DF" w:rsidRDefault="00B117DF" w:rsidP="00B117DF">
      <w:pPr>
        <w:tabs>
          <w:tab w:val="left" w:pos="900"/>
          <w:tab w:val="left" w:pos="2250"/>
          <w:tab w:val="right" w:pos="9752"/>
        </w:tabs>
        <w:ind w:firstLine="540"/>
        <w:rPr>
          <w:rFonts w:ascii="Verdana" w:hAnsi="Verdana"/>
          <w:b/>
          <w:sz w:val="20"/>
          <w:szCs w:val="20"/>
        </w:rPr>
      </w:pPr>
    </w:p>
    <w:p w14:paraId="261AE06B" w14:textId="77777777" w:rsidR="007A49C4" w:rsidRDefault="007A49C4" w:rsidP="00B117DF">
      <w:pPr>
        <w:tabs>
          <w:tab w:val="left" w:pos="900"/>
          <w:tab w:val="left" w:pos="2250"/>
          <w:tab w:val="right" w:pos="9752"/>
        </w:tabs>
        <w:ind w:firstLine="540"/>
        <w:rPr>
          <w:rFonts w:ascii="Verdana" w:hAnsi="Verdana"/>
          <w:b/>
          <w:sz w:val="20"/>
          <w:szCs w:val="20"/>
        </w:rPr>
      </w:pPr>
    </w:p>
    <w:p w14:paraId="70202CC1" w14:textId="77777777" w:rsidR="007A49C4" w:rsidRPr="000C1A3B" w:rsidRDefault="007A49C4" w:rsidP="00B117DF">
      <w:pPr>
        <w:tabs>
          <w:tab w:val="left" w:pos="900"/>
          <w:tab w:val="left" w:pos="2250"/>
          <w:tab w:val="right" w:pos="9752"/>
        </w:tabs>
        <w:ind w:firstLine="540"/>
        <w:rPr>
          <w:rFonts w:ascii="Verdana" w:hAnsi="Verdana"/>
          <w:b/>
          <w:sz w:val="20"/>
          <w:szCs w:val="20"/>
        </w:rPr>
      </w:pPr>
    </w:p>
    <w:p w14:paraId="1D61D7AF" w14:textId="77777777" w:rsidR="00B117DF" w:rsidRPr="00EC14CC" w:rsidRDefault="00B117DF" w:rsidP="00B117DF">
      <w:pPr>
        <w:tabs>
          <w:tab w:val="left" w:pos="3960"/>
          <w:tab w:val="left" w:pos="6379"/>
          <w:tab w:val="right" w:pos="9752"/>
        </w:tabs>
        <w:spacing w:line="360" w:lineRule="auto"/>
        <w:jc w:val="both"/>
        <w:rPr>
          <w:rFonts w:ascii="Verdana" w:hAnsi="Verdana"/>
          <w:sz w:val="20"/>
          <w:szCs w:val="20"/>
          <w:lang w:val="en-GB"/>
        </w:rPr>
      </w:pPr>
      <w:r>
        <w:rPr>
          <w:rFonts w:ascii="Verdana" w:hAnsi="Verdana"/>
          <w:b/>
          <w:sz w:val="20"/>
          <w:szCs w:val="20"/>
          <w:u w:val="single"/>
          <w:lang w:val="en-GB"/>
        </w:rPr>
        <w:tab/>
      </w:r>
      <w:r>
        <w:rPr>
          <w:rFonts w:ascii="Verdana" w:hAnsi="Verdana"/>
          <w:b/>
          <w:sz w:val="20"/>
          <w:szCs w:val="20"/>
          <w:lang w:val="en-GB"/>
        </w:rPr>
        <w:tab/>
      </w:r>
      <w:r>
        <w:rPr>
          <w:rFonts w:ascii="Verdana" w:hAnsi="Verdana"/>
          <w:b/>
          <w:sz w:val="20"/>
          <w:szCs w:val="20"/>
          <w:u w:val="single"/>
          <w:lang w:val="en-GB"/>
        </w:rPr>
        <w:tab/>
      </w:r>
      <w:r w:rsidRPr="00EC14CC">
        <w:rPr>
          <w:rFonts w:ascii="Verdana" w:hAnsi="Verdana"/>
          <w:sz w:val="20"/>
          <w:szCs w:val="20"/>
          <w:lang w:val="en-GB"/>
        </w:rPr>
        <w:tab/>
        <w:t xml:space="preserve">  </w:t>
      </w:r>
      <w:r w:rsidRPr="00EC14CC">
        <w:rPr>
          <w:rFonts w:ascii="Verdana" w:hAnsi="Verdana"/>
          <w:sz w:val="20"/>
          <w:szCs w:val="20"/>
          <w:lang w:val="en-GB"/>
        </w:rPr>
        <w:tab/>
      </w:r>
    </w:p>
    <w:p w14:paraId="4D9C19E2" w14:textId="77777777" w:rsidR="00B117DF" w:rsidRPr="00EF5E52" w:rsidRDefault="00B117DF" w:rsidP="00B117DF">
      <w:pPr>
        <w:tabs>
          <w:tab w:val="left" w:pos="1080"/>
          <w:tab w:val="left" w:pos="4320"/>
          <w:tab w:val="left" w:pos="7920"/>
          <w:tab w:val="right" w:pos="9752"/>
        </w:tabs>
        <w:spacing w:line="360" w:lineRule="auto"/>
        <w:ind w:left="540"/>
        <w:jc w:val="both"/>
        <w:rPr>
          <w:rFonts w:ascii="Verdana" w:hAnsi="Verdana"/>
          <w:b/>
          <w:sz w:val="20"/>
          <w:szCs w:val="20"/>
          <w:lang w:val="en-GB"/>
        </w:rPr>
      </w:pPr>
      <w:r w:rsidRPr="00EC14CC">
        <w:rPr>
          <w:rFonts w:ascii="Verdana" w:hAnsi="Verdana"/>
          <w:sz w:val="20"/>
          <w:szCs w:val="20"/>
          <w:lang w:val="en-GB"/>
        </w:rPr>
        <w:tab/>
      </w:r>
      <w:r w:rsidRPr="00EF5E52">
        <w:rPr>
          <w:rFonts w:ascii="Verdana" w:hAnsi="Verdana"/>
          <w:b/>
          <w:sz w:val="20"/>
          <w:szCs w:val="20"/>
          <w:lang w:val="en-GB"/>
        </w:rPr>
        <w:t>Signature</w:t>
      </w:r>
      <w:r w:rsidRPr="00EF5E52">
        <w:rPr>
          <w:rFonts w:ascii="Verdana" w:hAnsi="Verdana"/>
          <w:b/>
          <w:sz w:val="20"/>
          <w:szCs w:val="20"/>
          <w:lang w:val="en-GB"/>
        </w:rPr>
        <w:tab/>
        <w:t xml:space="preserve">                          </w:t>
      </w:r>
      <w:r>
        <w:rPr>
          <w:rFonts w:ascii="Verdana" w:hAnsi="Verdana"/>
          <w:b/>
          <w:sz w:val="20"/>
          <w:szCs w:val="20"/>
          <w:lang w:val="en-GB"/>
        </w:rPr>
        <w:tab/>
      </w:r>
      <w:r w:rsidRPr="00EF5E52">
        <w:rPr>
          <w:rFonts w:ascii="Verdana" w:hAnsi="Verdana"/>
          <w:b/>
          <w:sz w:val="20"/>
          <w:szCs w:val="20"/>
          <w:lang w:val="en-GB"/>
        </w:rPr>
        <w:t>Date</w:t>
      </w:r>
    </w:p>
    <w:p w14:paraId="7899CD9D" w14:textId="77777777" w:rsidR="00B117DF" w:rsidRPr="00EC14CC" w:rsidRDefault="00B117DF" w:rsidP="00B117DF">
      <w:pPr>
        <w:tabs>
          <w:tab w:val="left" w:pos="3960"/>
          <w:tab w:val="left" w:pos="7020"/>
          <w:tab w:val="right" w:pos="9752"/>
        </w:tabs>
        <w:spacing w:line="360" w:lineRule="auto"/>
        <w:ind w:left="540"/>
        <w:jc w:val="both"/>
        <w:rPr>
          <w:rFonts w:ascii="Verdana" w:hAnsi="Verdana"/>
          <w:sz w:val="20"/>
          <w:szCs w:val="20"/>
          <w:lang w:val="en-GB"/>
        </w:rPr>
      </w:pPr>
    </w:p>
    <w:p w14:paraId="3F71EA0F" w14:textId="77777777" w:rsidR="00B117DF" w:rsidRDefault="00B117DF" w:rsidP="00B117DF">
      <w:pPr>
        <w:tabs>
          <w:tab w:val="left" w:pos="3960"/>
          <w:tab w:val="left" w:pos="7020"/>
          <w:tab w:val="right" w:pos="9752"/>
        </w:tabs>
        <w:spacing w:line="360" w:lineRule="auto"/>
        <w:ind w:left="540"/>
        <w:jc w:val="both"/>
        <w:rPr>
          <w:rFonts w:ascii="Verdana" w:hAnsi="Verdana"/>
          <w:sz w:val="20"/>
          <w:szCs w:val="20"/>
          <w:lang w:val="en-GB"/>
        </w:rPr>
      </w:pPr>
    </w:p>
    <w:p w14:paraId="102D1C31" w14:textId="77777777" w:rsidR="007A49C4" w:rsidRDefault="007A49C4" w:rsidP="00B117DF">
      <w:pPr>
        <w:tabs>
          <w:tab w:val="left" w:pos="3960"/>
          <w:tab w:val="left" w:pos="7020"/>
          <w:tab w:val="right" w:pos="9752"/>
        </w:tabs>
        <w:spacing w:line="360" w:lineRule="auto"/>
        <w:ind w:left="540"/>
        <w:jc w:val="both"/>
        <w:rPr>
          <w:rFonts w:ascii="Verdana" w:hAnsi="Verdana"/>
          <w:sz w:val="20"/>
          <w:szCs w:val="20"/>
          <w:lang w:val="en-GB"/>
        </w:rPr>
      </w:pPr>
    </w:p>
    <w:p w14:paraId="2D9F3601" w14:textId="77777777" w:rsidR="007A49C4" w:rsidRDefault="007A49C4" w:rsidP="00B117DF">
      <w:pPr>
        <w:tabs>
          <w:tab w:val="left" w:pos="3960"/>
          <w:tab w:val="left" w:pos="7020"/>
          <w:tab w:val="right" w:pos="9752"/>
        </w:tabs>
        <w:spacing w:line="360" w:lineRule="auto"/>
        <w:ind w:left="540"/>
        <w:jc w:val="both"/>
        <w:rPr>
          <w:rFonts w:ascii="Verdana" w:hAnsi="Verdana"/>
          <w:sz w:val="20"/>
          <w:szCs w:val="20"/>
          <w:lang w:val="en-GB"/>
        </w:rPr>
      </w:pPr>
    </w:p>
    <w:p w14:paraId="4FE792AA" w14:textId="77777777" w:rsidR="00B117DF" w:rsidRPr="00EF5E52" w:rsidRDefault="00B117DF" w:rsidP="00B117DF">
      <w:pPr>
        <w:tabs>
          <w:tab w:val="left" w:pos="1080"/>
          <w:tab w:val="left" w:pos="3969"/>
          <w:tab w:val="right" w:pos="6379"/>
          <w:tab w:val="left" w:pos="10065"/>
        </w:tabs>
        <w:spacing w:line="360" w:lineRule="auto"/>
        <w:jc w:val="both"/>
        <w:rPr>
          <w:rFonts w:ascii="Verdana" w:hAnsi="Verdana"/>
          <w:sz w:val="20"/>
          <w:szCs w:val="20"/>
          <w:u w:val="single"/>
          <w:lang w:val="en-GB"/>
        </w:rPr>
      </w:pPr>
      <w:r>
        <w:rPr>
          <w:rFonts w:ascii="Verdana" w:hAnsi="Verdana"/>
          <w:b/>
          <w:sz w:val="20"/>
          <w:szCs w:val="20"/>
          <w:u w:val="single"/>
          <w:lang w:val="en-GB"/>
        </w:rPr>
        <w:tab/>
      </w:r>
      <w:r>
        <w:rPr>
          <w:rFonts w:ascii="Verdana" w:hAnsi="Verdana"/>
          <w:b/>
          <w:sz w:val="20"/>
          <w:szCs w:val="20"/>
          <w:u w:val="single"/>
          <w:lang w:val="en-GB"/>
        </w:rPr>
        <w:tab/>
      </w:r>
      <w:r>
        <w:rPr>
          <w:rFonts w:ascii="Verdana" w:hAnsi="Verdana"/>
          <w:b/>
          <w:sz w:val="20"/>
          <w:szCs w:val="20"/>
          <w:lang w:val="en-GB"/>
        </w:rPr>
        <w:tab/>
      </w:r>
      <w:r w:rsidR="00BC059E">
        <w:rPr>
          <w:rFonts w:ascii="Verdana" w:hAnsi="Verdana"/>
          <w:b/>
          <w:sz w:val="20"/>
          <w:szCs w:val="20"/>
          <w:lang w:val="en-GB"/>
        </w:rPr>
        <w:t xml:space="preserve">                                   ________________________            </w:t>
      </w:r>
    </w:p>
    <w:p w14:paraId="01F2567C" w14:textId="77777777" w:rsidR="00B117DF" w:rsidRPr="00EF5E52" w:rsidRDefault="00B117DF" w:rsidP="00B117DF">
      <w:pPr>
        <w:tabs>
          <w:tab w:val="left" w:pos="1080"/>
          <w:tab w:val="left" w:pos="5760"/>
          <w:tab w:val="left" w:pos="7020"/>
          <w:tab w:val="left" w:pos="7513"/>
          <w:tab w:val="right" w:pos="9752"/>
        </w:tabs>
        <w:spacing w:line="360" w:lineRule="auto"/>
        <w:ind w:left="540"/>
        <w:jc w:val="both"/>
        <w:rPr>
          <w:rFonts w:ascii="Verdana" w:hAnsi="Verdana"/>
          <w:b/>
          <w:sz w:val="20"/>
          <w:szCs w:val="20"/>
          <w:lang w:val="en-GB"/>
        </w:rPr>
      </w:pPr>
      <w:r w:rsidRPr="00EC14CC">
        <w:rPr>
          <w:rFonts w:ascii="Verdana" w:hAnsi="Verdana"/>
          <w:sz w:val="20"/>
          <w:szCs w:val="20"/>
          <w:lang w:val="en-GB"/>
        </w:rPr>
        <w:tab/>
      </w:r>
      <w:r w:rsidRPr="00EF5E52">
        <w:rPr>
          <w:rFonts w:ascii="Verdana" w:hAnsi="Verdana"/>
          <w:b/>
          <w:sz w:val="20"/>
          <w:szCs w:val="20"/>
          <w:lang w:val="en-GB"/>
        </w:rPr>
        <w:t xml:space="preserve">Position </w:t>
      </w:r>
      <w:r w:rsidRPr="00EF5E52">
        <w:rPr>
          <w:rFonts w:ascii="Verdana" w:hAnsi="Verdana"/>
          <w:b/>
          <w:sz w:val="20"/>
          <w:szCs w:val="20"/>
          <w:lang w:val="en-GB"/>
        </w:rPr>
        <w:tab/>
      </w:r>
      <w:r>
        <w:rPr>
          <w:rFonts w:ascii="Verdana" w:hAnsi="Verdana"/>
          <w:b/>
          <w:sz w:val="20"/>
          <w:szCs w:val="20"/>
          <w:lang w:val="en-GB"/>
        </w:rPr>
        <w:tab/>
      </w:r>
      <w:r>
        <w:rPr>
          <w:rFonts w:ascii="Verdana" w:hAnsi="Verdana"/>
          <w:b/>
          <w:sz w:val="20"/>
          <w:szCs w:val="20"/>
          <w:lang w:val="en-GB"/>
        </w:rPr>
        <w:tab/>
      </w:r>
      <w:r w:rsidRPr="00EF5E52">
        <w:rPr>
          <w:rFonts w:ascii="Verdana" w:hAnsi="Verdana"/>
          <w:b/>
          <w:sz w:val="20"/>
          <w:szCs w:val="20"/>
          <w:lang w:val="en-GB"/>
        </w:rPr>
        <w:t>Name of bidder</w:t>
      </w:r>
    </w:p>
    <w:p w14:paraId="48EC748A" w14:textId="77777777" w:rsidR="00B117DF" w:rsidRDefault="00B117DF" w:rsidP="00B117DF">
      <w:pPr>
        <w:tabs>
          <w:tab w:val="left" w:pos="1080"/>
          <w:tab w:val="left" w:pos="5760"/>
          <w:tab w:val="left" w:pos="7020"/>
          <w:tab w:val="right" w:pos="9752"/>
        </w:tabs>
        <w:ind w:left="540"/>
        <w:jc w:val="both"/>
        <w:rPr>
          <w:rFonts w:ascii="Arial Narrow" w:hAnsi="Arial Narrow"/>
          <w:lang w:val="en-GB"/>
        </w:rPr>
      </w:pPr>
    </w:p>
    <w:p w14:paraId="323FB365" w14:textId="77777777" w:rsidR="00B117DF" w:rsidRPr="00F45EE3" w:rsidRDefault="00B117DF" w:rsidP="00B117DF">
      <w:pPr>
        <w:tabs>
          <w:tab w:val="left" w:pos="1080"/>
          <w:tab w:val="left" w:pos="5760"/>
          <w:tab w:val="left" w:pos="7020"/>
          <w:tab w:val="right" w:pos="9752"/>
        </w:tabs>
        <w:ind w:left="540"/>
        <w:jc w:val="right"/>
        <w:rPr>
          <w:rFonts w:ascii="Arial Narrow" w:hAnsi="Arial Narrow"/>
          <w:sz w:val="18"/>
          <w:szCs w:val="18"/>
          <w:lang w:val="en-GB"/>
        </w:rPr>
      </w:pPr>
    </w:p>
    <w:p w14:paraId="50D1EB54" w14:textId="77777777" w:rsidR="00B117DF" w:rsidRDefault="00B117DF" w:rsidP="002936D1">
      <w:pPr>
        <w:spacing w:line="360" w:lineRule="auto"/>
        <w:rPr>
          <w:rFonts w:ascii="Verdana" w:hAnsi="Verdana"/>
          <w:b/>
          <w:sz w:val="20"/>
          <w:szCs w:val="20"/>
        </w:rPr>
      </w:pPr>
    </w:p>
    <w:p w14:paraId="203DD3DA" w14:textId="77777777" w:rsidR="00B117DF" w:rsidRDefault="00B117DF" w:rsidP="002936D1">
      <w:pPr>
        <w:spacing w:line="360" w:lineRule="auto"/>
        <w:rPr>
          <w:rFonts w:ascii="Verdana" w:hAnsi="Verdana"/>
          <w:b/>
          <w:sz w:val="20"/>
          <w:szCs w:val="20"/>
        </w:rPr>
      </w:pPr>
    </w:p>
    <w:p w14:paraId="7EF51FF8" w14:textId="77777777" w:rsidR="00B117DF" w:rsidRDefault="00B117DF" w:rsidP="002936D1">
      <w:pPr>
        <w:spacing w:line="360" w:lineRule="auto"/>
        <w:rPr>
          <w:rFonts w:ascii="Verdana" w:hAnsi="Verdana"/>
          <w:b/>
          <w:sz w:val="20"/>
          <w:szCs w:val="20"/>
        </w:rPr>
      </w:pPr>
    </w:p>
    <w:p w14:paraId="1CD85BC4" w14:textId="77777777" w:rsidR="00B117DF" w:rsidRDefault="00B117DF" w:rsidP="002936D1">
      <w:pPr>
        <w:spacing w:line="360" w:lineRule="auto"/>
        <w:rPr>
          <w:rFonts w:ascii="Verdana" w:hAnsi="Verdana"/>
          <w:b/>
          <w:sz w:val="20"/>
          <w:szCs w:val="20"/>
        </w:rPr>
      </w:pPr>
    </w:p>
    <w:p w14:paraId="33452C9F" w14:textId="77777777" w:rsidR="00B117DF" w:rsidRDefault="00B117DF" w:rsidP="002936D1">
      <w:pPr>
        <w:spacing w:line="360" w:lineRule="auto"/>
        <w:rPr>
          <w:rFonts w:ascii="Verdana" w:hAnsi="Verdana"/>
          <w:b/>
          <w:sz w:val="20"/>
          <w:szCs w:val="20"/>
        </w:rPr>
      </w:pPr>
    </w:p>
    <w:p w14:paraId="7FCD8EFF" w14:textId="77777777" w:rsidR="00B117DF" w:rsidRDefault="00B117DF" w:rsidP="002936D1">
      <w:pPr>
        <w:spacing w:line="360" w:lineRule="auto"/>
        <w:rPr>
          <w:rFonts w:ascii="Verdana" w:hAnsi="Verdana"/>
          <w:b/>
          <w:sz w:val="20"/>
          <w:szCs w:val="20"/>
        </w:rPr>
      </w:pPr>
    </w:p>
    <w:p w14:paraId="0BF3D888" w14:textId="77777777" w:rsidR="00B117DF" w:rsidRDefault="00B117DF" w:rsidP="002936D1">
      <w:pPr>
        <w:spacing w:line="360" w:lineRule="auto"/>
        <w:rPr>
          <w:rFonts w:ascii="Verdana" w:hAnsi="Verdana"/>
          <w:b/>
          <w:sz w:val="20"/>
          <w:szCs w:val="20"/>
        </w:rPr>
      </w:pPr>
    </w:p>
    <w:p w14:paraId="24C691AE" w14:textId="77777777" w:rsidR="00B117DF" w:rsidRDefault="00B117DF" w:rsidP="002936D1">
      <w:pPr>
        <w:spacing w:line="360" w:lineRule="auto"/>
        <w:rPr>
          <w:rFonts w:ascii="Verdana" w:hAnsi="Verdana"/>
          <w:b/>
          <w:sz w:val="20"/>
          <w:szCs w:val="20"/>
        </w:rPr>
      </w:pPr>
    </w:p>
    <w:p w14:paraId="70CF837E" w14:textId="77777777" w:rsidR="00B117DF" w:rsidRDefault="00B117DF" w:rsidP="002936D1">
      <w:pPr>
        <w:spacing w:line="360" w:lineRule="auto"/>
        <w:rPr>
          <w:rFonts w:ascii="Verdana" w:hAnsi="Verdana"/>
          <w:b/>
          <w:sz w:val="20"/>
          <w:szCs w:val="20"/>
        </w:rPr>
      </w:pPr>
    </w:p>
    <w:p w14:paraId="63F47D52" w14:textId="77777777" w:rsidR="00B117DF" w:rsidRDefault="00B117DF" w:rsidP="002936D1">
      <w:pPr>
        <w:spacing w:line="360" w:lineRule="auto"/>
        <w:rPr>
          <w:rFonts w:ascii="Verdana" w:hAnsi="Verdana"/>
          <w:b/>
          <w:sz w:val="20"/>
          <w:szCs w:val="20"/>
        </w:rPr>
      </w:pPr>
    </w:p>
    <w:p w14:paraId="35789911" w14:textId="77777777" w:rsidR="00B117DF" w:rsidRDefault="00B117DF" w:rsidP="002936D1">
      <w:pPr>
        <w:spacing w:line="360" w:lineRule="auto"/>
        <w:rPr>
          <w:rFonts w:ascii="Verdana" w:hAnsi="Verdana"/>
          <w:b/>
          <w:sz w:val="20"/>
          <w:szCs w:val="20"/>
        </w:rPr>
      </w:pPr>
    </w:p>
    <w:p w14:paraId="6E94F8B1" w14:textId="77777777" w:rsidR="00B117DF" w:rsidRDefault="00B117DF" w:rsidP="002936D1">
      <w:pPr>
        <w:spacing w:line="360" w:lineRule="auto"/>
        <w:rPr>
          <w:rFonts w:ascii="Verdana" w:hAnsi="Verdana"/>
          <w:b/>
          <w:sz w:val="20"/>
          <w:szCs w:val="20"/>
        </w:rPr>
      </w:pPr>
    </w:p>
    <w:p w14:paraId="64157E22" w14:textId="77777777" w:rsidR="00B117DF" w:rsidRDefault="00B117DF" w:rsidP="002936D1">
      <w:pPr>
        <w:spacing w:line="360" w:lineRule="auto"/>
        <w:rPr>
          <w:rFonts w:ascii="Verdana" w:hAnsi="Verdana"/>
          <w:b/>
          <w:sz w:val="20"/>
          <w:szCs w:val="20"/>
        </w:rPr>
      </w:pPr>
    </w:p>
    <w:p w14:paraId="2794C47B" w14:textId="77777777" w:rsidR="00B117DF" w:rsidRDefault="00B117DF" w:rsidP="002936D1">
      <w:pPr>
        <w:spacing w:line="360" w:lineRule="auto"/>
        <w:rPr>
          <w:rFonts w:ascii="Verdana" w:hAnsi="Verdana"/>
          <w:b/>
          <w:sz w:val="20"/>
          <w:szCs w:val="20"/>
        </w:rPr>
      </w:pPr>
    </w:p>
    <w:p w14:paraId="11426C44" w14:textId="77777777" w:rsidR="00B117DF" w:rsidRDefault="00B117DF" w:rsidP="002936D1">
      <w:pPr>
        <w:spacing w:line="360" w:lineRule="auto"/>
        <w:rPr>
          <w:rFonts w:ascii="Verdana" w:hAnsi="Verdana"/>
          <w:b/>
          <w:sz w:val="20"/>
          <w:szCs w:val="20"/>
        </w:rPr>
      </w:pPr>
    </w:p>
    <w:p w14:paraId="3C402E6A" w14:textId="77777777" w:rsidR="00B117DF" w:rsidRDefault="00B117DF" w:rsidP="002936D1">
      <w:pPr>
        <w:spacing w:line="360" w:lineRule="auto"/>
        <w:rPr>
          <w:rFonts w:ascii="Verdana" w:hAnsi="Verdana"/>
          <w:b/>
          <w:sz w:val="20"/>
          <w:szCs w:val="20"/>
        </w:rPr>
      </w:pPr>
    </w:p>
    <w:p w14:paraId="05417DD1" w14:textId="77777777" w:rsidR="00B117DF" w:rsidRDefault="00B117DF" w:rsidP="002936D1">
      <w:pPr>
        <w:spacing w:line="360" w:lineRule="auto"/>
        <w:rPr>
          <w:rFonts w:ascii="Verdana" w:hAnsi="Verdana"/>
          <w:b/>
          <w:sz w:val="20"/>
          <w:szCs w:val="20"/>
        </w:rPr>
      </w:pPr>
    </w:p>
    <w:p w14:paraId="3C845E38" w14:textId="77777777" w:rsidR="00B117DF" w:rsidRDefault="00B117DF" w:rsidP="002936D1">
      <w:pPr>
        <w:spacing w:line="360" w:lineRule="auto"/>
        <w:rPr>
          <w:rFonts w:ascii="Verdana" w:hAnsi="Verdana"/>
          <w:b/>
          <w:sz w:val="20"/>
          <w:szCs w:val="20"/>
        </w:rPr>
      </w:pPr>
    </w:p>
    <w:p w14:paraId="3D1F5306" w14:textId="77777777" w:rsidR="00B117DF" w:rsidRDefault="00B117DF" w:rsidP="002936D1">
      <w:pPr>
        <w:spacing w:line="360" w:lineRule="auto"/>
        <w:rPr>
          <w:rFonts w:ascii="Verdana" w:hAnsi="Verdana"/>
          <w:b/>
          <w:sz w:val="20"/>
          <w:szCs w:val="20"/>
        </w:rPr>
      </w:pPr>
    </w:p>
    <w:p w14:paraId="75C0EE5C" w14:textId="77777777" w:rsidR="00B117DF" w:rsidRDefault="00B117DF" w:rsidP="002936D1">
      <w:pPr>
        <w:spacing w:line="360" w:lineRule="auto"/>
        <w:rPr>
          <w:rFonts w:ascii="Verdana" w:hAnsi="Verdana"/>
          <w:b/>
          <w:sz w:val="20"/>
          <w:szCs w:val="20"/>
        </w:rPr>
      </w:pPr>
    </w:p>
    <w:p w14:paraId="05852FD1" w14:textId="77777777" w:rsidR="00B117DF" w:rsidRDefault="00B117DF" w:rsidP="002936D1">
      <w:pPr>
        <w:spacing w:line="360" w:lineRule="auto"/>
        <w:rPr>
          <w:rFonts w:ascii="Verdana" w:hAnsi="Verdana"/>
          <w:b/>
          <w:sz w:val="20"/>
          <w:szCs w:val="20"/>
        </w:rPr>
      </w:pPr>
    </w:p>
    <w:p w14:paraId="61882A15" w14:textId="77777777" w:rsidR="00B117DF" w:rsidRDefault="00B117DF" w:rsidP="002936D1">
      <w:pPr>
        <w:spacing w:line="360" w:lineRule="auto"/>
        <w:rPr>
          <w:rFonts w:ascii="Verdana" w:hAnsi="Verdana"/>
          <w:b/>
          <w:sz w:val="20"/>
          <w:szCs w:val="20"/>
        </w:rPr>
      </w:pPr>
    </w:p>
    <w:p w14:paraId="3FC35A92" w14:textId="77777777" w:rsidR="0096753C" w:rsidRDefault="0096753C" w:rsidP="0096753C">
      <w:pPr>
        <w:spacing w:line="360" w:lineRule="auto"/>
        <w:rPr>
          <w:rFonts w:ascii="Arial" w:hAnsi="Arial" w:cs="Arial"/>
          <w:b/>
          <w:color w:val="000080"/>
          <w:sz w:val="28"/>
          <w:szCs w:val="28"/>
        </w:rPr>
      </w:pPr>
      <w:r w:rsidRPr="006F22EE">
        <w:rPr>
          <w:rFonts w:ascii="Arial" w:hAnsi="Arial"/>
          <w:b/>
          <w:snapToGrid w:val="0"/>
          <w:color w:val="000080"/>
          <w:sz w:val="28"/>
          <w:szCs w:val="28"/>
          <w:lang w:val="en-GB"/>
        </w:rPr>
        <w:tab/>
      </w:r>
      <w:r>
        <w:rPr>
          <w:rFonts w:ascii="Arial" w:hAnsi="Arial"/>
          <w:b/>
          <w:snapToGrid w:val="0"/>
          <w:color w:val="000080"/>
          <w:sz w:val="28"/>
          <w:szCs w:val="28"/>
          <w:lang w:val="en-GB"/>
        </w:rPr>
        <w:t>National Industrial Participation Programme</w:t>
      </w:r>
      <w:r w:rsidRPr="006F22EE">
        <w:rPr>
          <w:rFonts w:ascii="Arial" w:hAnsi="Arial" w:cs="Arial"/>
          <w:b/>
          <w:color w:val="000080"/>
          <w:sz w:val="28"/>
          <w:szCs w:val="28"/>
        </w:rPr>
        <w:t xml:space="preserve"> SBD </w:t>
      </w:r>
      <w:r>
        <w:rPr>
          <w:rFonts w:ascii="Arial" w:hAnsi="Arial" w:cs="Arial"/>
          <w:b/>
          <w:color w:val="000080"/>
          <w:sz w:val="28"/>
          <w:szCs w:val="28"/>
        </w:rPr>
        <w:t>5</w:t>
      </w:r>
    </w:p>
    <w:p w14:paraId="44765EF1" w14:textId="77777777" w:rsidR="007C141B" w:rsidRPr="007C141B" w:rsidRDefault="007C141B" w:rsidP="0096753C">
      <w:pPr>
        <w:spacing w:line="360" w:lineRule="auto"/>
        <w:rPr>
          <w:rFonts w:ascii="Verdana" w:hAnsi="Verdana" w:cs="Arial"/>
          <w:b/>
          <w:color w:val="FF0000"/>
          <w:sz w:val="20"/>
          <w:szCs w:val="20"/>
          <w:lang w:val="en-US"/>
        </w:rPr>
      </w:pPr>
      <w:r w:rsidRPr="007C141B">
        <w:rPr>
          <w:rFonts w:ascii="Arial" w:hAnsi="Arial" w:cs="Arial"/>
          <w:b/>
          <w:color w:val="FF0000"/>
          <w:sz w:val="28"/>
          <w:szCs w:val="28"/>
        </w:rPr>
        <w:t>(</w:t>
      </w:r>
      <w:r w:rsidRPr="007C141B">
        <w:rPr>
          <w:rFonts w:ascii="Verdana" w:hAnsi="Verdana" w:cs="Arial"/>
          <w:b/>
          <w:color w:val="FF0000"/>
          <w:sz w:val="20"/>
          <w:szCs w:val="20"/>
          <w:lang w:val="en-US"/>
        </w:rPr>
        <w:t>Applicable to bids with imported</w:t>
      </w:r>
      <w:r>
        <w:rPr>
          <w:rFonts w:ascii="Verdana" w:hAnsi="Verdana" w:cs="Arial"/>
          <w:b/>
          <w:color w:val="FF0000"/>
          <w:sz w:val="20"/>
          <w:szCs w:val="20"/>
          <w:lang w:val="en-US"/>
        </w:rPr>
        <w:t xml:space="preserve"> / foreign</w:t>
      </w:r>
      <w:r w:rsidRPr="007C141B">
        <w:rPr>
          <w:rFonts w:ascii="Verdana" w:hAnsi="Verdana" w:cs="Arial"/>
          <w:b/>
          <w:color w:val="FF0000"/>
          <w:sz w:val="20"/>
          <w:szCs w:val="20"/>
          <w:lang w:val="en-US"/>
        </w:rPr>
        <w:t xml:space="preserve"> content of more than 10M US Dollars)</w:t>
      </w:r>
    </w:p>
    <w:p w14:paraId="0C251D78" w14:textId="77777777" w:rsidR="0023372A" w:rsidRPr="00EF5E52" w:rsidRDefault="0023372A" w:rsidP="00B56C0A">
      <w:pPr>
        <w:jc w:val="center"/>
        <w:rPr>
          <w:rFonts w:ascii="Verdana" w:hAnsi="Verdana" w:cs="Arial"/>
          <w:b/>
          <w:bCs/>
          <w:sz w:val="20"/>
          <w:szCs w:val="20"/>
        </w:rPr>
      </w:pPr>
      <w:r w:rsidRPr="0023372A">
        <w:rPr>
          <w:rFonts w:ascii="Verdana" w:hAnsi="Verdana"/>
          <w:b/>
          <w:sz w:val="20"/>
          <w:szCs w:val="20"/>
        </w:rPr>
        <w:t xml:space="preserve">This document must be signed and submitted together with your bid </w:t>
      </w:r>
      <w:r w:rsidRPr="0023372A">
        <w:rPr>
          <w:rFonts w:ascii="Verdana" w:hAnsi="Verdana"/>
          <w:b/>
          <w:sz w:val="20"/>
          <w:szCs w:val="20"/>
        </w:rPr>
        <w:br/>
      </w:r>
    </w:p>
    <w:p w14:paraId="06E836E0" w14:textId="77777777" w:rsidR="0023372A" w:rsidRPr="00EF5E52" w:rsidRDefault="0023372A" w:rsidP="007A49C4">
      <w:pPr>
        <w:spacing w:line="360" w:lineRule="auto"/>
        <w:ind w:left="709" w:hanging="709"/>
        <w:jc w:val="both"/>
        <w:rPr>
          <w:rFonts w:ascii="Verdana" w:hAnsi="Verdana"/>
          <w:b/>
          <w:sz w:val="20"/>
          <w:szCs w:val="20"/>
        </w:rPr>
      </w:pPr>
      <w:r w:rsidRPr="007A49C4">
        <w:rPr>
          <w:rFonts w:ascii="Verdana" w:hAnsi="Verdana" w:cs="Arial"/>
          <w:b/>
          <w:bCs/>
          <w:sz w:val="20"/>
          <w:szCs w:val="20"/>
        </w:rPr>
        <w:t>1</w:t>
      </w:r>
      <w:r>
        <w:rPr>
          <w:rFonts w:ascii="Verdana" w:hAnsi="Verdana" w:cs="Arial"/>
          <w:b/>
          <w:bCs/>
          <w:sz w:val="20"/>
          <w:szCs w:val="20"/>
        </w:rPr>
        <w:tab/>
      </w:r>
      <w:r>
        <w:rPr>
          <w:rFonts w:ascii="Verdana" w:hAnsi="Verdana" w:cs="Arial"/>
          <w:b/>
          <w:bCs/>
          <w:sz w:val="20"/>
          <w:szCs w:val="20"/>
        </w:rPr>
        <w:tab/>
      </w:r>
      <w:r>
        <w:rPr>
          <w:rFonts w:ascii="Verdana" w:hAnsi="Verdana" w:cs="Arial"/>
          <w:b/>
          <w:bCs/>
          <w:sz w:val="20"/>
          <w:szCs w:val="20"/>
        </w:rPr>
        <w:tab/>
      </w:r>
      <w:r>
        <w:rPr>
          <w:rFonts w:ascii="Verdana" w:hAnsi="Verdana" w:cs="Arial"/>
          <w:b/>
          <w:bCs/>
          <w:sz w:val="20"/>
          <w:szCs w:val="20"/>
        </w:rPr>
        <w:tab/>
      </w:r>
      <w:r w:rsidRPr="00EF5E52">
        <w:rPr>
          <w:rFonts w:ascii="Verdana" w:hAnsi="Verdana" w:cs="Arial"/>
          <w:b/>
          <w:bCs/>
          <w:sz w:val="20"/>
          <w:szCs w:val="20"/>
        </w:rPr>
        <w:t xml:space="preserve">Introduction </w:t>
      </w:r>
    </w:p>
    <w:p w14:paraId="158DDE48" w14:textId="77777777" w:rsidR="0023372A" w:rsidRDefault="0023372A" w:rsidP="007A49C4">
      <w:pPr>
        <w:pStyle w:val="CM9"/>
        <w:spacing w:line="360" w:lineRule="auto"/>
        <w:ind w:left="709" w:hanging="709"/>
        <w:jc w:val="both"/>
        <w:rPr>
          <w:rFonts w:ascii="Verdana" w:hAnsi="Verdana" w:cs="Arial"/>
          <w:sz w:val="20"/>
          <w:szCs w:val="20"/>
        </w:rPr>
      </w:pPr>
      <w:r w:rsidRPr="006749B3">
        <w:rPr>
          <w:rFonts w:ascii="Verdana" w:hAnsi="Verdana" w:cs="Arial"/>
          <w:sz w:val="20"/>
          <w:szCs w:val="20"/>
        </w:rPr>
        <w:t>1.1</w:t>
      </w:r>
      <w:r w:rsidRPr="006749B3">
        <w:rPr>
          <w:rFonts w:ascii="Verdana" w:hAnsi="Verdana" w:cs="Arial"/>
          <w:sz w:val="20"/>
          <w:szCs w:val="20"/>
        </w:rPr>
        <w:tab/>
        <w:t>The National Industrial Participation (NIP) Programme, which is applicable to all government</w:t>
      </w:r>
      <w:r w:rsidRPr="00D71FEA">
        <w:rPr>
          <w:rFonts w:ascii="Verdana" w:hAnsi="Verdana" w:cs="Arial"/>
          <w:sz w:val="20"/>
          <w:szCs w:val="20"/>
        </w:rPr>
        <w:t xml:space="preserve"> procurement contracts that have an imported content, became effective on the 1 September 1996. The NIP policy and guidelines were fully endorsed by Cabinet on 30 April 1997. In terms of the Cabinet decision, all </w:t>
      </w:r>
      <w:r>
        <w:rPr>
          <w:rFonts w:ascii="Verdana" w:hAnsi="Verdana" w:cs="Arial"/>
          <w:sz w:val="20"/>
          <w:szCs w:val="20"/>
        </w:rPr>
        <w:t>S</w:t>
      </w:r>
      <w:r w:rsidRPr="00D71FEA">
        <w:rPr>
          <w:rFonts w:ascii="Verdana" w:hAnsi="Verdana" w:cs="Arial"/>
          <w:sz w:val="20"/>
          <w:szCs w:val="20"/>
        </w:rPr>
        <w:t xml:space="preserve">tate and parastatal purchases / lease contracts (for goods, works and services) entered into after this date, are subject to the NIP requirements. NIP is obligatory and therefore must be complied with. The Industrial Participation Secretariat (IPS) of the Department of Trade and Industry (DTI) is charged with the responsibility of administering the programme. </w:t>
      </w:r>
    </w:p>
    <w:p w14:paraId="7E953EC1" w14:textId="77777777" w:rsidR="0023372A" w:rsidRPr="00EF5E52" w:rsidRDefault="0023372A" w:rsidP="007A49C4">
      <w:pPr>
        <w:spacing w:line="360" w:lineRule="auto"/>
        <w:ind w:left="709" w:hanging="709"/>
        <w:jc w:val="both"/>
        <w:rPr>
          <w:rFonts w:ascii="Verdana" w:hAnsi="Verdana"/>
          <w:b/>
          <w:sz w:val="20"/>
          <w:szCs w:val="20"/>
        </w:rPr>
      </w:pPr>
      <w:r w:rsidRPr="007A49C4">
        <w:rPr>
          <w:rFonts w:ascii="Verdana" w:hAnsi="Verdana"/>
          <w:b/>
          <w:sz w:val="20"/>
          <w:szCs w:val="20"/>
        </w:rPr>
        <w:t>2</w:t>
      </w:r>
      <w:r w:rsidRPr="007A49C4">
        <w:rPr>
          <w:rFonts w:ascii="Verdana" w:hAnsi="Verdana"/>
          <w:b/>
          <w:sz w:val="20"/>
          <w:szCs w:val="20"/>
        </w:rPr>
        <w:tab/>
      </w:r>
      <w:r w:rsidRPr="00EF5E52">
        <w:rPr>
          <w:rFonts w:ascii="Verdana" w:hAnsi="Verdana"/>
          <w:b/>
          <w:sz w:val="20"/>
          <w:szCs w:val="20"/>
        </w:rPr>
        <w:tab/>
        <w:t xml:space="preserve">Pillars of the programme </w:t>
      </w:r>
    </w:p>
    <w:p w14:paraId="3E9560B5" w14:textId="77777777" w:rsidR="0023372A" w:rsidRPr="00EF5E52" w:rsidRDefault="0023372A" w:rsidP="007A49C4">
      <w:pPr>
        <w:spacing w:line="360" w:lineRule="auto"/>
        <w:ind w:left="709" w:hanging="709"/>
        <w:jc w:val="both"/>
        <w:rPr>
          <w:rFonts w:ascii="Verdana" w:hAnsi="Verdana"/>
          <w:sz w:val="20"/>
          <w:szCs w:val="20"/>
        </w:rPr>
      </w:pPr>
      <w:r>
        <w:rPr>
          <w:rFonts w:ascii="Verdana" w:hAnsi="Verdana"/>
          <w:sz w:val="20"/>
          <w:szCs w:val="20"/>
        </w:rPr>
        <w:t>2.1</w:t>
      </w:r>
      <w:r w:rsidRPr="00EF5E52">
        <w:rPr>
          <w:rFonts w:ascii="Verdana" w:hAnsi="Verdana"/>
          <w:sz w:val="20"/>
          <w:szCs w:val="20"/>
        </w:rPr>
        <w:tab/>
        <w:t xml:space="preserve">The NIP obligation is benchmarked on the imported content of the contract. Any contract having an imported content equal to or exceeding US$ 10 million or other currency equivalent to US$ 10 million shall have an NIP obligation. This threshold of US$ 10 million can be reached as follows: </w:t>
      </w:r>
    </w:p>
    <w:p w14:paraId="03ABDD7E" w14:textId="77777777" w:rsidR="0023372A" w:rsidRPr="00EF5E52" w:rsidRDefault="0023372A" w:rsidP="007A49C4">
      <w:pPr>
        <w:spacing w:line="360" w:lineRule="auto"/>
        <w:ind w:left="993" w:hanging="993"/>
        <w:jc w:val="both"/>
        <w:rPr>
          <w:rFonts w:ascii="Verdana" w:hAnsi="Verdana"/>
          <w:sz w:val="20"/>
          <w:szCs w:val="20"/>
        </w:rPr>
      </w:pPr>
      <w:r>
        <w:rPr>
          <w:rFonts w:ascii="Verdana" w:hAnsi="Verdana"/>
          <w:sz w:val="20"/>
          <w:szCs w:val="20"/>
        </w:rPr>
        <w:t>2.1.1</w:t>
      </w:r>
      <w:r>
        <w:rPr>
          <w:rFonts w:ascii="Verdana" w:hAnsi="Verdana"/>
          <w:sz w:val="20"/>
          <w:szCs w:val="20"/>
        </w:rPr>
        <w:tab/>
      </w:r>
      <w:r w:rsidRPr="00EF5E52">
        <w:rPr>
          <w:rFonts w:ascii="Verdana" w:hAnsi="Verdana"/>
          <w:sz w:val="20"/>
          <w:szCs w:val="20"/>
        </w:rPr>
        <w:t>Any single contract with imported content exceeding US$10 million</w:t>
      </w:r>
      <w:r>
        <w:rPr>
          <w:rFonts w:ascii="Verdana" w:hAnsi="Verdana"/>
          <w:sz w:val="20"/>
          <w:szCs w:val="20"/>
        </w:rPr>
        <w:t xml:space="preserve">; </w:t>
      </w:r>
      <w:r w:rsidRPr="00EF5E52">
        <w:rPr>
          <w:rFonts w:ascii="Verdana" w:hAnsi="Verdana"/>
          <w:sz w:val="20"/>
          <w:szCs w:val="20"/>
        </w:rPr>
        <w:t xml:space="preserve">or </w:t>
      </w:r>
    </w:p>
    <w:p w14:paraId="735CE72A" w14:textId="77777777" w:rsidR="0023372A" w:rsidRPr="00EF5E52" w:rsidRDefault="0023372A" w:rsidP="007A49C4">
      <w:pPr>
        <w:spacing w:line="360" w:lineRule="auto"/>
        <w:ind w:left="993" w:hanging="993"/>
        <w:jc w:val="both"/>
        <w:rPr>
          <w:rFonts w:ascii="Verdana" w:hAnsi="Verdana"/>
          <w:sz w:val="20"/>
          <w:szCs w:val="20"/>
        </w:rPr>
      </w:pPr>
      <w:r>
        <w:rPr>
          <w:rFonts w:ascii="Verdana" w:hAnsi="Verdana"/>
          <w:sz w:val="20"/>
          <w:szCs w:val="20"/>
        </w:rPr>
        <w:t>2.1.2</w:t>
      </w:r>
      <w:r>
        <w:rPr>
          <w:rFonts w:ascii="Verdana" w:hAnsi="Verdana"/>
          <w:sz w:val="20"/>
          <w:szCs w:val="20"/>
        </w:rPr>
        <w:tab/>
      </w:r>
      <w:r w:rsidRPr="00EF5E52">
        <w:rPr>
          <w:rFonts w:ascii="Verdana" w:hAnsi="Verdana"/>
          <w:sz w:val="20"/>
          <w:szCs w:val="20"/>
        </w:rPr>
        <w:t>Multiple contracts for the same goods, works or services each with imported content exceeding US$3 million awarded to one seller over a 2 year period which in total exceeds US$10 million</w:t>
      </w:r>
      <w:r>
        <w:rPr>
          <w:rFonts w:ascii="Verdana" w:hAnsi="Verdana"/>
          <w:sz w:val="20"/>
          <w:szCs w:val="20"/>
        </w:rPr>
        <w:t xml:space="preserve">;  </w:t>
      </w:r>
      <w:r w:rsidRPr="00EF5E52">
        <w:rPr>
          <w:rFonts w:ascii="Verdana" w:hAnsi="Verdana"/>
          <w:sz w:val="20"/>
          <w:szCs w:val="20"/>
        </w:rPr>
        <w:t xml:space="preserve">or </w:t>
      </w:r>
    </w:p>
    <w:p w14:paraId="4E1D1F88" w14:textId="77777777" w:rsidR="0023372A" w:rsidRPr="00EF5E52" w:rsidRDefault="0023372A" w:rsidP="007A49C4">
      <w:pPr>
        <w:spacing w:line="360" w:lineRule="auto"/>
        <w:ind w:left="993" w:hanging="993"/>
        <w:jc w:val="both"/>
        <w:rPr>
          <w:rFonts w:ascii="Verdana" w:hAnsi="Verdana"/>
          <w:sz w:val="20"/>
          <w:szCs w:val="20"/>
        </w:rPr>
      </w:pPr>
      <w:r>
        <w:rPr>
          <w:rFonts w:ascii="Verdana" w:hAnsi="Verdana"/>
          <w:sz w:val="20"/>
          <w:szCs w:val="20"/>
        </w:rPr>
        <w:t>2.1.3</w:t>
      </w:r>
      <w:r>
        <w:rPr>
          <w:rFonts w:ascii="Verdana" w:hAnsi="Verdana"/>
          <w:sz w:val="20"/>
          <w:szCs w:val="20"/>
        </w:rPr>
        <w:tab/>
      </w:r>
      <w:r w:rsidRPr="00EF5E52">
        <w:rPr>
          <w:rFonts w:ascii="Verdana" w:hAnsi="Verdana"/>
          <w:sz w:val="20"/>
          <w:szCs w:val="20"/>
        </w:rPr>
        <w:t>A contract with a renewable option clause, where should the option be exercised the total value of the imported content shall</w:t>
      </w:r>
      <w:r>
        <w:rPr>
          <w:rFonts w:ascii="Verdana" w:hAnsi="Verdana"/>
          <w:sz w:val="20"/>
          <w:szCs w:val="20"/>
        </w:rPr>
        <w:t xml:space="preserve"> exceed US$10 million; </w:t>
      </w:r>
      <w:r w:rsidRPr="00EF5E52">
        <w:rPr>
          <w:rFonts w:ascii="Verdana" w:hAnsi="Verdana"/>
          <w:sz w:val="20"/>
          <w:szCs w:val="20"/>
        </w:rPr>
        <w:t xml:space="preserve">or </w:t>
      </w:r>
    </w:p>
    <w:p w14:paraId="4E4F8630" w14:textId="77777777" w:rsidR="0023372A" w:rsidRDefault="0023372A" w:rsidP="007A49C4">
      <w:pPr>
        <w:spacing w:line="360" w:lineRule="auto"/>
        <w:ind w:left="993" w:hanging="993"/>
        <w:jc w:val="both"/>
        <w:rPr>
          <w:rFonts w:ascii="Verdana" w:hAnsi="Verdana"/>
          <w:sz w:val="20"/>
          <w:szCs w:val="20"/>
        </w:rPr>
      </w:pPr>
      <w:r>
        <w:rPr>
          <w:rFonts w:ascii="Verdana" w:hAnsi="Verdana"/>
          <w:sz w:val="20"/>
          <w:szCs w:val="20"/>
        </w:rPr>
        <w:t>2.1.4</w:t>
      </w:r>
      <w:r>
        <w:rPr>
          <w:rFonts w:ascii="Verdana" w:hAnsi="Verdana"/>
          <w:sz w:val="20"/>
          <w:szCs w:val="20"/>
        </w:rPr>
        <w:tab/>
      </w:r>
      <w:r w:rsidRPr="00EF5E52">
        <w:rPr>
          <w:rFonts w:ascii="Verdana" w:hAnsi="Verdana"/>
          <w:sz w:val="20"/>
          <w:szCs w:val="20"/>
        </w:rPr>
        <w:t xml:space="preserve">Multiple suppliers of the same goods, works or services under the same contract, where the value of the imported content of each allocation is equal to or exceeds US$ 3 million worth of goods, works or services to the same government institution, which in total over a two (2) year period exceeds US$10 million. </w:t>
      </w:r>
    </w:p>
    <w:p w14:paraId="5BDBBAD9" w14:textId="77777777" w:rsidR="007A49C4" w:rsidRPr="00EF5E52" w:rsidRDefault="007A49C4" w:rsidP="00197AFA">
      <w:pPr>
        <w:pStyle w:val="NoSpacing"/>
      </w:pPr>
    </w:p>
    <w:p w14:paraId="179C07C0" w14:textId="77777777" w:rsidR="0023372A" w:rsidRDefault="0023372A" w:rsidP="007A49C4">
      <w:pPr>
        <w:pStyle w:val="CM3"/>
        <w:spacing w:line="360" w:lineRule="auto"/>
        <w:ind w:left="709" w:hanging="708"/>
        <w:jc w:val="both"/>
        <w:rPr>
          <w:rFonts w:ascii="Verdana" w:hAnsi="Verdana" w:cs="Arial"/>
          <w:sz w:val="20"/>
          <w:szCs w:val="20"/>
        </w:rPr>
      </w:pPr>
      <w:r>
        <w:rPr>
          <w:rFonts w:ascii="Verdana" w:hAnsi="Verdana" w:cs="Arial"/>
          <w:sz w:val="20"/>
          <w:szCs w:val="20"/>
        </w:rPr>
        <w:t>2.2</w:t>
      </w:r>
      <w:r w:rsidRPr="00D71FEA">
        <w:rPr>
          <w:rFonts w:ascii="Verdana" w:hAnsi="Verdana" w:cs="Arial"/>
          <w:sz w:val="20"/>
          <w:szCs w:val="20"/>
        </w:rPr>
        <w:tab/>
        <w:t xml:space="preserve">The NIP obligation applicable to suppliers in respect of sub-paragraphs </w:t>
      </w:r>
      <w:r w:rsidR="009B4ACC" w:rsidRPr="009B4ACC">
        <w:rPr>
          <w:rFonts w:ascii="Verdana" w:hAnsi="Verdana" w:cs="Arial"/>
          <w:sz w:val="20"/>
          <w:szCs w:val="20"/>
        </w:rPr>
        <w:t>2.1.1</w:t>
      </w:r>
      <w:r w:rsidRPr="009B4ACC">
        <w:rPr>
          <w:rFonts w:ascii="Verdana" w:hAnsi="Verdana" w:cs="Arial"/>
          <w:sz w:val="20"/>
          <w:szCs w:val="20"/>
        </w:rPr>
        <w:t xml:space="preserve"> to </w:t>
      </w:r>
      <w:r w:rsidR="009B4ACC" w:rsidRPr="009B4ACC">
        <w:rPr>
          <w:rFonts w:ascii="Verdana" w:hAnsi="Verdana" w:cs="Arial"/>
          <w:sz w:val="20"/>
          <w:szCs w:val="20"/>
        </w:rPr>
        <w:t>2.1.4</w:t>
      </w:r>
      <w:r w:rsidRPr="009B4ACC">
        <w:rPr>
          <w:rFonts w:ascii="Verdana" w:hAnsi="Verdana" w:cs="Arial"/>
          <w:sz w:val="20"/>
          <w:szCs w:val="20"/>
        </w:rPr>
        <w:t xml:space="preserve"> above</w:t>
      </w:r>
      <w:r w:rsidRPr="00D71FEA">
        <w:rPr>
          <w:rFonts w:ascii="Verdana" w:hAnsi="Verdana" w:cs="Arial"/>
          <w:sz w:val="20"/>
          <w:szCs w:val="20"/>
        </w:rPr>
        <w:t xml:space="preserve"> </w:t>
      </w:r>
      <w:r>
        <w:rPr>
          <w:rFonts w:ascii="Verdana" w:hAnsi="Verdana" w:cs="Arial"/>
          <w:sz w:val="20"/>
          <w:szCs w:val="20"/>
        </w:rPr>
        <w:t>shall</w:t>
      </w:r>
      <w:r w:rsidRPr="00D71FEA">
        <w:rPr>
          <w:rFonts w:ascii="Verdana" w:hAnsi="Verdana" w:cs="Arial"/>
          <w:sz w:val="20"/>
          <w:szCs w:val="20"/>
        </w:rPr>
        <w:t xml:space="preserve"> amount to 30 % of the imported content whilst suppliers in respect of paragraph </w:t>
      </w:r>
      <w:r w:rsidR="009B4ACC">
        <w:rPr>
          <w:rFonts w:ascii="Verdana" w:hAnsi="Verdana" w:cs="Arial"/>
          <w:sz w:val="20"/>
          <w:szCs w:val="20"/>
        </w:rPr>
        <w:t>2.1.4</w:t>
      </w:r>
      <w:r w:rsidRPr="00D71FEA">
        <w:rPr>
          <w:rFonts w:ascii="Verdana" w:hAnsi="Verdana" w:cs="Arial"/>
          <w:sz w:val="20"/>
          <w:szCs w:val="20"/>
        </w:rPr>
        <w:t xml:space="preserve"> shall incur 30% of the total NIP obligation on a </w:t>
      </w:r>
      <w:r w:rsidRPr="00D71FEA">
        <w:rPr>
          <w:rFonts w:ascii="Verdana" w:hAnsi="Verdana" w:cs="Arial"/>
          <w:i/>
          <w:iCs/>
          <w:sz w:val="20"/>
          <w:szCs w:val="20"/>
        </w:rPr>
        <w:t xml:space="preserve">pro-rata </w:t>
      </w:r>
      <w:r w:rsidRPr="00D71FEA">
        <w:rPr>
          <w:rFonts w:ascii="Verdana" w:hAnsi="Verdana" w:cs="Arial"/>
          <w:sz w:val="20"/>
          <w:szCs w:val="20"/>
        </w:rPr>
        <w:t xml:space="preserve">basis. </w:t>
      </w:r>
    </w:p>
    <w:p w14:paraId="57E22053" w14:textId="77777777" w:rsidR="007A49C4" w:rsidRPr="007A49C4" w:rsidRDefault="007A49C4" w:rsidP="00197AFA">
      <w:pPr>
        <w:pStyle w:val="NoSpacing"/>
      </w:pPr>
    </w:p>
    <w:p w14:paraId="18FEE63F" w14:textId="77777777" w:rsidR="0023372A" w:rsidRDefault="0023372A" w:rsidP="007A49C4">
      <w:pPr>
        <w:pStyle w:val="Default"/>
        <w:spacing w:line="360" w:lineRule="auto"/>
        <w:ind w:left="709" w:hanging="708"/>
        <w:jc w:val="both"/>
        <w:rPr>
          <w:rFonts w:ascii="Verdana" w:hAnsi="Verdana" w:cs="Arial"/>
          <w:color w:val="auto"/>
          <w:sz w:val="20"/>
          <w:szCs w:val="20"/>
        </w:rPr>
      </w:pPr>
      <w:r>
        <w:rPr>
          <w:rFonts w:ascii="Verdana" w:hAnsi="Verdana" w:cs="Arial"/>
          <w:color w:val="auto"/>
          <w:sz w:val="20"/>
          <w:szCs w:val="20"/>
        </w:rPr>
        <w:t>2.3</w:t>
      </w:r>
      <w:r w:rsidRPr="00D71FEA">
        <w:rPr>
          <w:rFonts w:ascii="Verdana" w:hAnsi="Verdana" w:cs="Arial"/>
          <w:color w:val="auto"/>
          <w:sz w:val="20"/>
          <w:szCs w:val="20"/>
        </w:rPr>
        <w:tab/>
        <w:t xml:space="preserve">To satisfy the NIP obligation, the DTI would negotiate and conclude agreements such as investments, joint ventures, sub-contracting, licensee production, export promotion, sourcing arrangements and research and development (R&amp;D) with partners or suppliers. </w:t>
      </w:r>
    </w:p>
    <w:p w14:paraId="05D3CD6A" w14:textId="77777777" w:rsidR="007A49C4" w:rsidRDefault="007A49C4" w:rsidP="00197AFA">
      <w:pPr>
        <w:pStyle w:val="NoSpacing"/>
      </w:pPr>
    </w:p>
    <w:p w14:paraId="297C1CC6" w14:textId="77777777" w:rsidR="0023372A" w:rsidRDefault="0023372A" w:rsidP="007A49C4">
      <w:pPr>
        <w:pStyle w:val="CM9"/>
        <w:spacing w:after="0" w:line="360" w:lineRule="auto"/>
        <w:ind w:left="709" w:hanging="708"/>
        <w:jc w:val="both"/>
        <w:rPr>
          <w:rFonts w:ascii="Verdana" w:hAnsi="Verdana" w:cs="Arial"/>
          <w:sz w:val="20"/>
          <w:szCs w:val="20"/>
        </w:rPr>
      </w:pPr>
      <w:r>
        <w:rPr>
          <w:rFonts w:ascii="Verdana" w:hAnsi="Verdana" w:cs="Arial"/>
          <w:sz w:val="20"/>
          <w:szCs w:val="20"/>
        </w:rPr>
        <w:t>2.4</w:t>
      </w:r>
      <w:r w:rsidRPr="00D71FEA">
        <w:rPr>
          <w:rFonts w:ascii="Verdana" w:hAnsi="Verdana" w:cs="Arial"/>
          <w:sz w:val="20"/>
          <w:szCs w:val="20"/>
        </w:rPr>
        <w:tab/>
        <w:t>A period of seven years has been identified as the time frame within which to discharge the obligation.</w:t>
      </w:r>
    </w:p>
    <w:p w14:paraId="1968936D" w14:textId="77777777" w:rsidR="0023372A" w:rsidRDefault="0023372A" w:rsidP="0023372A">
      <w:pPr>
        <w:spacing w:line="360" w:lineRule="auto"/>
        <w:rPr>
          <w:rFonts w:ascii="Verdana" w:hAnsi="Verdana" w:cs="Arial"/>
          <w:sz w:val="20"/>
          <w:szCs w:val="20"/>
          <w:lang w:val="en-US"/>
        </w:rPr>
      </w:pPr>
      <w:r>
        <w:rPr>
          <w:rFonts w:ascii="Verdana" w:hAnsi="Verdana" w:cs="Arial"/>
          <w:sz w:val="20"/>
          <w:szCs w:val="20"/>
        </w:rPr>
        <w:br w:type="page"/>
      </w:r>
    </w:p>
    <w:p w14:paraId="5BEC789D" w14:textId="77777777" w:rsidR="0023372A" w:rsidRPr="00D71FEA" w:rsidRDefault="0023372A" w:rsidP="007A49C4">
      <w:pPr>
        <w:pStyle w:val="CM9"/>
        <w:spacing w:after="0" w:line="360" w:lineRule="auto"/>
        <w:ind w:left="709" w:hanging="709"/>
        <w:jc w:val="both"/>
        <w:rPr>
          <w:rFonts w:ascii="Verdana" w:hAnsi="Verdana" w:cs="Arial"/>
          <w:sz w:val="20"/>
          <w:szCs w:val="20"/>
        </w:rPr>
      </w:pPr>
      <w:r w:rsidRPr="007A49C4">
        <w:rPr>
          <w:rFonts w:ascii="Verdana" w:hAnsi="Verdana" w:cs="Arial"/>
          <w:b/>
          <w:bCs/>
          <w:sz w:val="20"/>
          <w:szCs w:val="20"/>
        </w:rPr>
        <w:t>3</w:t>
      </w:r>
      <w:r>
        <w:rPr>
          <w:rFonts w:ascii="Verdana" w:hAnsi="Verdana" w:cs="Arial"/>
          <w:b/>
          <w:bCs/>
          <w:sz w:val="20"/>
          <w:szCs w:val="20"/>
        </w:rPr>
        <w:tab/>
      </w:r>
      <w:r w:rsidRPr="00D71FEA">
        <w:rPr>
          <w:rFonts w:ascii="Verdana" w:hAnsi="Verdana" w:cs="Arial"/>
          <w:b/>
          <w:bCs/>
          <w:sz w:val="20"/>
          <w:szCs w:val="20"/>
        </w:rPr>
        <w:t xml:space="preserve">Requirements </w:t>
      </w:r>
      <w:r>
        <w:rPr>
          <w:rFonts w:ascii="Verdana" w:hAnsi="Verdana" w:cs="Arial"/>
          <w:b/>
          <w:bCs/>
          <w:sz w:val="20"/>
          <w:szCs w:val="20"/>
        </w:rPr>
        <w:t>o</w:t>
      </w:r>
      <w:r w:rsidRPr="00D71FEA">
        <w:rPr>
          <w:rFonts w:ascii="Verdana" w:hAnsi="Verdana" w:cs="Arial"/>
          <w:b/>
          <w:bCs/>
          <w:sz w:val="20"/>
          <w:szCs w:val="20"/>
        </w:rPr>
        <w:t xml:space="preserve">f The Department </w:t>
      </w:r>
      <w:r>
        <w:rPr>
          <w:rFonts w:ascii="Verdana" w:hAnsi="Verdana" w:cs="Arial"/>
          <w:b/>
          <w:bCs/>
          <w:sz w:val="20"/>
          <w:szCs w:val="20"/>
        </w:rPr>
        <w:t>o</w:t>
      </w:r>
      <w:r w:rsidRPr="00D71FEA">
        <w:rPr>
          <w:rFonts w:ascii="Verdana" w:hAnsi="Verdana" w:cs="Arial"/>
          <w:b/>
          <w:bCs/>
          <w:sz w:val="20"/>
          <w:szCs w:val="20"/>
        </w:rPr>
        <w:t xml:space="preserve">f Trade And Industry </w:t>
      </w:r>
    </w:p>
    <w:p w14:paraId="19DC0BD5" w14:textId="77777777" w:rsidR="0023372A" w:rsidRDefault="0023372A" w:rsidP="007A49C4">
      <w:pPr>
        <w:pStyle w:val="CM9"/>
        <w:spacing w:after="0" w:line="360" w:lineRule="auto"/>
        <w:ind w:left="709" w:hanging="709"/>
        <w:jc w:val="both"/>
        <w:rPr>
          <w:rFonts w:ascii="Verdana" w:hAnsi="Verdana" w:cs="Arial"/>
          <w:sz w:val="20"/>
          <w:szCs w:val="20"/>
        </w:rPr>
      </w:pPr>
      <w:r>
        <w:rPr>
          <w:rFonts w:ascii="Verdana" w:hAnsi="Verdana" w:cs="Arial"/>
          <w:sz w:val="20"/>
          <w:szCs w:val="20"/>
        </w:rPr>
        <w:t>3.1</w:t>
      </w:r>
      <w:r w:rsidRPr="00D71FEA">
        <w:rPr>
          <w:rFonts w:ascii="Verdana" w:hAnsi="Verdana" w:cs="Arial"/>
          <w:sz w:val="20"/>
          <w:szCs w:val="20"/>
        </w:rPr>
        <w:tab/>
        <w:t xml:space="preserve">In order to ensure effective implementation of the programme, successful bidders (contractors) are required to, immediately after the award of a contract that is in </w:t>
      </w:r>
      <w:r w:rsidRPr="00CD4945">
        <w:rPr>
          <w:rFonts w:ascii="Verdana" w:hAnsi="Verdana" w:cs="Arial"/>
          <w:sz w:val="20"/>
          <w:szCs w:val="20"/>
        </w:rPr>
        <w:t xml:space="preserve">excess of </w:t>
      </w:r>
      <w:r w:rsidRPr="00CD4945">
        <w:rPr>
          <w:rFonts w:ascii="Verdana" w:hAnsi="Verdana" w:cs="Arial"/>
          <w:b/>
          <w:bCs/>
          <w:sz w:val="20"/>
          <w:szCs w:val="20"/>
        </w:rPr>
        <w:t>R10 million</w:t>
      </w:r>
      <w:r w:rsidRPr="00CD4945">
        <w:rPr>
          <w:rFonts w:ascii="Verdana" w:hAnsi="Verdana" w:cs="Arial"/>
          <w:sz w:val="20"/>
          <w:szCs w:val="20"/>
        </w:rPr>
        <w:t xml:space="preserve"> (ten million </w:t>
      </w:r>
      <w:r>
        <w:rPr>
          <w:rFonts w:ascii="Verdana" w:hAnsi="Verdana" w:cs="Arial"/>
          <w:sz w:val="20"/>
          <w:szCs w:val="20"/>
        </w:rPr>
        <w:t>r</w:t>
      </w:r>
      <w:r w:rsidRPr="00D71FEA">
        <w:rPr>
          <w:rFonts w:ascii="Verdana" w:hAnsi="Verdana" w:cs="Arial"/>
          <w:sz w:val="20"/>
          <w:szCs w:val="20"/>
        </w:rPr>
        <w:t>and</w:t>
      </w:r>
      <w:r w:rsidRPr="00CD4945">
        <w:rPr>
          <w:rFonts w:ascii="Verdana" w:hAnsi="Verdana" w:cs="Arial"/>
          <w:sz w:val="20"/>
          <w:szCs w:val="20"/>
        </w:rPr>
        <w:t>), submit details of such a contract to the</w:t>
      </w:r>
      <w:r w:rsidRPr="00D71FEA">
        <w:rPr>
          <w:rFonts w:ascii="Verdana" w:hAnsi="Verdana" w:cs="Arial"/>
          <w:sz w:val="20"/>
          <w:szCs w:val="20"/>
        </w:rPr>
        <w:t xml:space="preserve"> DTI for reporting purposes. </w:t>
      </w:r>
    </w:p>
    <w:p w14:paraId="29BEBA54" w14:textId="77777777" w:rsidR="007A49C4" w:rsidRPr="007A49C4" w:rsidRDefault="007A49C4" w:rsidP="00197AFA">
      <w:pPr>
        <w:pStyle w:val="NoSpacing"/>
      </w:pPr>
    </w:p>
    <w:p w14:paraId="14FEFB17" w14:textId="77777777" w:rsidR="0023372A" w:rsidRDefault="0023372A" w:rsidP="007A49C4">
      <w:pPr>
        <w:pStyle w:val="CM9"/>
        <w:spacing w:after="0" w:line="360" w:lineRule="auto"/>
        <w:ind w:left="709" w:hanging="709"/>
        <w:jc w:val="both"/>
        <w:rPr>
          <w:rFonts w:ascii="Verdana" w:hAnsi="Verdana" w:cs="Arial"/>
          <w:sz w:val="20"/>
          <w:szCs w:val="20"/>
        </w:rPr>
      </w:pPr>
      <w:r>
        <w:rPr>
          <w:rFonts w:ascii="Verdana" w:hAnsi="Verdana" w:cs="Arial"/>
          <w:sz w:val="20"/>
          <w:szCs w:val="20"/>
        </w:rPr>
        <w:t>3.2</w:t>
      </w:r>
      <w:r w:rsidRPr="00D71FEA">
        <w:rPr>
          <w:rFonts w:ascii="Verdana" w:hAnsi="Verdana" w:cs="Arial"/>
          <w:sz w:val="20"/>
          <w:szCs w:val="20"/>
        </w:rPr>
        <w:tab/>
        <w:t xml:space="preserve">The purpose for reporting details of contracts in excess of the amount of R10 million (ten million </w:t>
      </w:r>
      <w:r>
        <w:rPr>
          <w:rFonts w:ascii="Verdana" w:hAnsi="Verdana" w:cs="Arial"/>
          <w:sz w:val="20"/>
          <w:szCs w:val="20"/>
        </w:rPr>
        <w:t>r</w:t>
      </w:r>
      <w:r w:rsidRPr="00D71FEA">
        <w:rPr>
          <w:rFonts w:ascii="Verdana" w:hAnsi="Verdana" w:cs="Arial"/>
          <w:sz w:val="20"/>
          <w:szCs w:val="20"/>
        </w:rPr>
        <w:t>and</w:t>
      </w:r>
      <w:r>
        <w:rPr>
          <w:rFonts w:ascii="Verdana" w:hAnsi="Verdana" w:cs="Arial"/>
          <w:sz w:val="20"/>
          <w:szCs w:val="20"/>
        </w:rPr>
        <w:t>)</w:t>
      </w:r>
      <w:r w:rsidRPr="00D71FEA">
        <w:rPr>
          <w:rFonts w:ascii="Verdana" w:hAnsi="Verdana" w:cs="Arial"/>
          <w:sz w:val="20"/>
          <w:szCs w:val="20"/>
        </w:rPr>
        <w:t xml:space="preserve"> is to cater for multiple contracts for the same goods, works or services; renewable contracts and multiple suppliers for the same goods, works or services under the same contract as provided for in paragraphs </w:t>
      </w:r>
      <w:r w:rsidR="009B4ACC" w:rsidRPr="009B4ACC">
        <w:rPr>
          <w:rFonts w:ascii="Verdana" w:hAnsi="Verdana" w:cs="Arial"/>
          <w:sz w:val="20"/>
          <w:szCs w:val="20"/>
        </w:rPr>
        <w:t xml:space="preserve">2.1.1 to 2.1.4 </w:t>
      </w:r>
      <w:r w:rsidRPr="009B4ACC">
        <w:rPr>
          <w:rFonts w:ascii="Verdana" w:hAnsi="Verdana" w:cs="Arial"/>
          <w:sz w:val="20"/>
          <w:szCs w:val="20"/>
        </w:rPr>
        <w:t>above.</w:t>
      </w:r>
      <w:r w:rsidRPr="00D71FEA">
        <w:rPr>
          <w:rFonts w:ascii="Verdana" w:hAnsi="Verdana" w:cs="Arial"/>
          <w:sz w:val="20"/>
          <w:szCs w:val="20"/>
        </w:rPr>
        <w:t xml:space="preserve"> </w:t>
      </w:r>
    </w:p>
    <w:p w14:paraId="14F35B47" w14:textId="77777777" w:rsidR="0023372A" w:rsidRPr="001F0D3C" w:rsidRDefault="0023372A" w:rsidP="00197AFA">
      <w:pPr>
        <w:pStyle w:val="NoSpacing"/>
      </w:pPr>
    </w:p>
    <w:p w14:paraId="570175ED" w14:textId="77777777" w:rsidR="0023372A" w:rsidRPr="00D71FEA" w:rsidRDefault="0023372A" w:rsidP="007A49C4">
      <w:pPr>
        <w:pStyle w:val="CM9"/>
        <w:spacing w:line="360" w:lineRule="auto"/>
        <w:ind w:left="709" w:hanging="708"/>
        <w:jc w:val="both"/>
        <w:rPr>
          <w:rFonts w:ascii="Verdana" w:hAnsi="Verdana" w:cs="Arial"/>
          <w:sz w:val="20"/>
          <w:szCs w:val="20"/>
        </w:rPr>
      </w:pPr>
      <w:r w:rsidRPr="001F0D3C">
        <w:rPr>
          <w:rFonts w:ascii="Verdana" w:hAnsi="Verdana" w:cs="Arial"/>
          <w:b/>
          <w:bCs/>
          <w:sz w:val="20"/>
          <w:szCs w:val="20"/>
        </w:rPr>
        <w:t>4</w:t>
      </w:r>
      <w:r w:rsidRPr="00D71FEA">
        <w:rPr>
          <w:rFonts w:ascii="Verdana" w:hAnsi="Verdana" w:cs="Arial"/>
          <w:b/>
          <w:bCs/>
          <w:sz w:val="20"/>
          <w:szCs w:val="20"/>
        </w:rPr>
        <w:tab/>
        <w:t xml:space="preserve">BID submission and contract reporting requirements of bidders and successful bidders (contractors) </w:t>
      </w:r>
    </w:p>
    <w:p w14:paraId="6E15FBB5" w14:textId="77777777" w:rsidR="0023372A" w:rsidRDefault="0023372A" w:rsidP="007A49C4">
      <w:pPr>
        <w:pStyle w:val="CM9"/>
        <w:spacing w:after="0" w:line="360" w:lineRule="auto"/>
        <w:ind w:left="709" w:hanging="708"/>
        <w:jc w:val="both"/>
        <w:rPr>
          <w:rFonts w:ascii="Verdana" w:hAnsi="Verdana" w:cs="Arial"/>
          <w:sz w:val="20"/>
          <w:szCs w:val="20"/>
        </w:rPr>
      </w:pPr>
      <w:r>
        <w:rPr>
          <w:rFonts w:ascii="Verdana" w:hAnsi="Verdana" w:cs="Arial"/>
          <w:sz w:val="20"/>
          <w:szCs w:val="20"/>
        </w:rPr>
        <w:t>4.1</w:t>
      </w:r>
      <w:r w:rsidRPr="00D71FEA">
        <w:rPr>
          <w:rFonts w:ascii="Verdana" w:hAnsi="Verdana" w:cs="Arial"/>
          <w:sz w:val="20"/>
          <w:szCs w:val="20"/>
        </w:rPr>
        <w:tab/>
        <w:t xml:space="preserve">Bidders are required to sign and submit this Standard Bidding Document (SBD 5) together with the </w:t>
      </w:r>
      <w:r>
        <w:rPr>
          <w:rFonts w:ascii="Verdana" w:hAnsi="Verdana" w:cs="Arial"/>
          <w:sz w:val="20"/>
          <w:szCs w:val="20"/>
        </w:rPr>
        <w:t>B</w:t>
      </w:r>
      <w:r w:rsidRPr="00D71FEA">
        <w:rPr>
          <w:rFonts w:ascii="Verdana" w:hAnsi="Verdana" w:cs="Arial"/>
          <w:sz w:val="20"/>
          <w:szCs w:val="20"/>
        </w:rPr>
        <w:t xml:space="preserve">id on the closing date and time. </w:t>
      </w:r>
    </w:p>
    <w:p w14:paraId="5C663D32" w14:textId="77777777" w:rsidR="007A49C4" w:rsidRPr="007A49C4" w:rsidRDefault="007A49C4" w:rsidP="00197AFA"/>
    <w:p w14:paraId="59469D7A" w14:textId="77777777" w:rsidR="0023372A" w:rsidRPr="00D71FEA" w:rsidRDefault="0023372A" w:rsidP="007A49C4">
      <w:pPr>
        <w:pStyle w:val="CM5"/>
        <w:spacing w:after="0" w:line="360" w:lineRule="auto"/>
        <w:ind w:left="709" w:hanging="708"/>
        <w:jc w:val="both"/>
        <w:rPr>
          <w:rFonts w:ascii="Verdana" w:hAnsi="Verdana" w:cs="Arial"/>
          <w:sz w:val="20"/>
          <w:szCs w:val="20"/>
        </w:rPr>
      </w:pPr>
      <w:r>
        <w:rPr>
          <w:rFonts w:ascii="Verdana" w:hAnsi="Verdana" w:cs="Arial"/>
          <w:sz w:val="20"/>
          <w:szCs w:val="20"/>
        </w:rPr>
        <w:t>4.2</w:t>
      </w:r>
      <w:r w:rsidRPr="00D71FEA">
        <w:rPr>
          <w:rFonts w:ascii="Verdana" w:hAnsi="Verdana" w:cs="Arial"/>
          <w:sz w:val="20"/>
          <w:szCs w:val="20"/>
        </w:rPr>
        <w:tab/>
        <w:t>In order to accommodate multiple contracts for the same goods, works or services; renewable contracts and multiple suppliers for the same goods, works or services under the same contract as indicated in sub-</w:t>
      </w:r>
      <w:r w:rsidRPr="009B4ACC">
        <w:rPr>
          <w:rFonts w:ascii="Verdana" w:hAnsi="Verdana" w:cs="Arial"/>
          <w:sz w:val="20"/>
          <w:szCs w:val="20"/>
        </w:rPr>
        <w:t xml:space="preserve">paragraphs </w:t>
      </w:r>
      <w:r w:rsidR="009B4ACC" w:rsidRPr="009B4ACC">
        <w:rPr>
          <w:rFonts w:ascii="Verdana" w:hAnsi="Verdana" w:cs="Arial"/>
          <w:sz w:val="20"/>
          <w:szCs w:val="20"/>
        </w:rPr>
        <w:t>2.1.2</w:t>
      </w:r>
      <w:r w:rsidRPr="009B4ACC">
        <w:rPr>
          <w:rFonts w:ascii="Verdana" w:hAnsi="Verdana" w:cs="Arial"/>
          <w:sz w:val="20"/>
          <w:szCs w:val="20"/>
        </w:rPr>
        <w:t xml:space="preserve"> to </w:t>
      </w:r>
      <w:r w:rsidR="009B4ACC" w:rsidRPr="009B4ACC">
        <w:rPr>
          <w:rFonts w:ascii="Verdana" w:hAnsi="Verdana" w:cs="Arial"/>
          <w:sz w:val="20"/>
          <w:szCs w:val="20"/>
        </w:rPr>
        <w:t>2.1.4.</w:t>
      </w:r>
      <w:r w:rsidRPr="00D71FEA">
        <w:rPr>
          <w:rFonts w:ascii="Verdana" w:hAnsi="Verdana" w:cs="Arial"/>
          <w:sz w:val="20"/>
          <w:szCs w:val="20"/>
        </w:rPr>
        <w:t xml:space="preserve"> </w:t>
      </w:r>
    </w:p>
    <w:p w14:paraId="051423E5" w14:textId="77777777" w:rsidR="0023372A" w:rsidRPr="00D71FEA" w:rsidRDefault="0023372A" w:rsidP="00C31226">
      <w:pPr>
        <w:pStyle w:val="CM9"/>
        <w:spacing w:after="0" w:line="360" w:lineRule="auto"/>
        <w:ind w:left="993" w:hanging="992"/>
        <w:jc w:val="both"/>
        <w:rPr>
          <w:rFonts w:ascii="Verdana" w:hAnsi="Verdana" w:cs="Arial"/>
          <w:sz w:val="20"/>
          <w:szCs w:val="20"/>
        </w:rPr>
      </w:pPr>
      <w:r>
        <w:rPr>
          <w:rFonts w:ascii="Verdana" w:hAnsi="Verdana" w:cs="Arial"/>
          <w:sz w:val="20"/>
          <w:szCs w:val="20"/>
        </w:rPr>
        <w:t>4.2.1</w:t>
      </w:r>
      <w:r>
        <w:rPr>
          <w:rFonts w:ascii="Verdana" w:hAnsi="Verdana" w:cs="Arial"/>
          <w:sz w:val="20"/>
          <w:szCs w:val="20"/>
        </w:rPr>
        <w:tab/>
      </w:r>
      <w:r w:rsidRPr="00D71FEA">
        <w:rPr>
          <w:rFonts w:ascii="Verdana" w:hAnsi="Verdana" w:cs="Arial"/>
          <w:sz w:val="20"/>
          <w:szCs w:val="20"/>
        </w:rPr>
        <w:t xml:space="preserve">above and to enable the DTI in determining the NIP obligation, successful bidders (contractors) are required, immediately after being officially notified about any successful bid with a value in excess of R10 million (ten million </w:t>
      </w:r>
      <w:r>
        <w:rPr>
          <w:rFonts w:ascii="Verdana" w:hAnsi="Verdana" w:cs="Arial"/>
          <w:sz w:val="20"/>
          <w:szCs w:val="20"/>
        </w:rPr>
        <w:t>r</w:t>
      </w:r>
      <w:r w:rsidRPr="00D71FEA">
        <w:rPr>
          <w:rFonts w:ascii="Verdana" w:hAnsi="Verdana" w:cs="Arial"/>
          <w:sz w:val="20"/>
          <w:szCs w:val="20"/>
        </w:rPr>
        <w:t xml:space="preserve">and), to contact and furnish the DTI with the following information: </w:t>
      </w:r>
    </w:p>
    <w:p w14:paraId="70B1C21C" w14:textId="77777777" w:rsidR="0023372A" w:rsidRDefault="0023372A" w:rsidP="007F5B2E">
      <w:pPr>
        <w:pStyle w:val="Default"/>
        <w:numPr>
          <w:ilvl w:val="3"/>
          <w:numId w:val="26"/>
        </w:numPr>
        <w:spacing w:line="360" w:lineRule="auto"/>
        <w:ind w:left="1560" w:hanging="1560"/>
        <w:rPr>
          <w:rFonts w:ascii="Verdana" w:hAnsi="Verdana" w:cs="Arial"/>
          <w:color w:val="auto"/>
          <w:sz w:val="20"/>
          <w:szCs w:val="20"/>
        </w:rPr>
      </w:pPr>
      <w:r w:rsidRPr="00D71FEA">
        <w:rPr>
          <w:rFonts w:ascii="Verdana" w:hAnsi="Verdana" w:cs="Arial"/>
          <w:color w:val="auto"/>
          <w:sz w:val="20"/>
          <w:szCs w:val="20"/>
        </w:rPr>
        <w:t xml:space="preserve">bid </w:t>
      </w:r>
      <w:r>
        <w:rPr>
          <w:rFonts w:ascii="Verdana" w:hAnsi="Verdana" w:cs="Arial"/>
          <w:color w:val="auto"/>
          <w:sz w:val="20"/>
          <w:szCs w:val="20"/>
        </w:rPr>
        <w:t>or contract number</w:t>
      </w:r>
      <w:r w:rsidRPr="00D71FEA">
        <w:rPr>
          <w:rFonts w:ascii="Verdana" w:hAnsi="Verdana" w:cs="Arial"/>
          <w:color w:val="auto"/>
          <w:sz w:val="20"/>
          <w:szCs w:val="20"/>
        </w:rPr>
        <w:t xml:space="preserve">. </w:t>
      </w:r>
    </w:p>
    <w:p w14:paraId="6E7095AB" w14:textId="77777777" w:rsidR="0023372A" w:rsidRPr="00E6450B" w:rsidRDefault="00B03A00" w:rsidP="007F5B2E">
      <w:pPr>
        <w:pStyle w:val="Default"/>
        <w:numPr>
          <w:ilvl w:val="3"/>
          <w:numId w:val="26"/>
        </w:numPr>
        <w:spacing w:line="360" w:lineRule="auto"/>
        <w:ind w:left="1560" w:hanging="1560"/>
        <w:rPr>
          <w:rFonts w:ascii="Verdana" w:hAnsi="Verdana" w:cs="Arial"/>
          <w:color w:val="auto"/>
          <w:sz w:val="20"/>
          <w:szCs w:val="20"/>
        </w:rPr>
      </w:pPr>
      <w:r>
        <w:rPr>
          <w:rFonts w:ascii="Verdana" w:hAnsi="Verdana" w:cs="Arial"/>
          <w:color w:val="auto"/>
          <w:sz w:val="20"/>
          <w:szCs w:val="20"/>
        </w:rPr>
        <w:t>d</w:t>
      </w:r>
      <w:r w:rsidR="0023372A" w:rsidRPr="00E6450B">
        <w:rPr>
          <w:rFonts w:ascii="Verdana" w:hAnsi="Verdana" w:cs="Arial"/>
          <w:color w:val="auto"/>
          <w:sz w:val="20"/>
          <w:szCs w:val="20"/>
        </w:rPr>
        <w:t xml:space="preserve">escription of the goods, works or services. </w:t>
      </w:r>
    </w:p>
    <w:p w14:paraId="702AB7BB" w14:textId="77777777" w:rsidR="0023372A" w:rsidRPr="00D71FEA" w:rsidRDefault="0023372A" w:rsidP="007F5B2E">
      <w:pPr>
        <w:pStyle w:val="Default"/>
        <w:numPr>
          <w:ilvl w:val="3"/>
          <w:numId w:val="26"/>
        </w:numPr>
        <w:spacing w:line="360" w:lineRule="auto"/>
        <w:ind w:left="1560" w:hanging="1560"/>
        <w:rPr>
          <w:rFonts w:ascii="Verdana" w:hAnsi="Verdana" w:cs="Arial"/>
          <w:color w:val="auto"/>
          <w:sz w:val="20"/>
          <w:szCs w:val="20"/>
        </w:rPr>
      </w:pPr>
      <w:r w:rsidRPr="00D71FEA">
        <w:rPr>
          <w:rFonts w:ascii="Verdana" w:hAnsi="Verdana" w:cs="Arial"/>
          <w:color w:val="auto"/>
          <w:sz w:val="20"/>
          <w:szCs w:val="20"/>
        </w:rPr>
        <w:t>date on w</w:t>
      </w:r>
      <w:r>
        <w:rPr>
          <w:rFonts w:ascii="Verdana" w:hAnsi="Verdana" w:cs="Arial"/>
          <w:color w:val="auto"/>
          <w:sz w:val="20"/>
          <w:szCs w:val="20"/>
        </w:rPr>
        <w:t>hich the contract was accepted</w:t>
      </w:r>
      <w:r w:rsidRPr="00D71FEA">
        <w:rPr>
          <w:rFonts w:ascii="Verdana" w:hAnsi="Verdana" w:cs="Arial"/>
          <w:color w:val="auto"/>
          <w:sz w:val="20"/>
          <w:szCs w:val="20"/>
        </w:rPr>
        <w:t xml:space="preserve">. </w:t>
      </w:r>
    </w:p>
    <w:p w14:paraId="31D76F74" w14:textId="77777777" w:rsidR="0023372A" w:rsidRPr="00D71FEA" w:rsidRDefault="0023372A" w:rsidP="007F5B2E">
      <w:pPr>
        <w:pStyle w:val="Default"/>
        <w:numPr>
          <w:ilvl w:val="3"/>
          <w:numId w:val="26"/>
        </w:numPr>
        <w:spacing w:line="360" w:lineRule="auto"/>
        <w:ind w:left="1560" w:hanging="1560"/>
        <w:rPr>
          <w:rFonts w:ascii="Verdana" w:hAnsi="Verdana" w:cs="Arial"/>
          <w:color w:val="auto"/>
          <w:sz w:val="20"/>
          <w:szCs w:val="20"/>
        </w:rPr>
      </w:pPr>
      <w:r w:rsidRPr="00D71FEA">
        <w:rPr>
          <w:rFonts w:ascii="Verdana" w:hAnsi="Verdana" w:cs="Arial"/>
          <w:color w:val="auto"/>
          <w:sz w:val="20"/>
          <w:szCs w:val="20"/>
        </w:rPr>
        <w:t xml:space="preserve">name, address and contact details of the government institution. </w:t>
      </w:r>
    </w:p>
    <w:p w14:paraId="30DB8BFC" w14:textId="77777777" w:rsidR="0023372A" w:rsidRPr="00D71FEA" w:rsidRDefault="0023372A" w:rsidP="007F5B2E">
      <w:pPr>
        <w:pStyle w:val="Default"/>
        <w:numPr>
          <w:ilvl w:val="3"/>
          <w:numId w:val="26"/>
        </w:numPr>
        <w:spacing w:line="360" w:lineRule="auto"/>
        <w:ind w:left="1560" w:hanging="1560"/>
        <w:rPr>
          <w:rFonts w:ascii="Verdana" w:hAnsi="Verdana" w:cs="Arial"/>
          <w:color w:val="auto"/>
          <w:sz w:val="20"/>
          <w:szCs w:val="20"/>
        </w:rPr>
      </w:pPr>
      <w:r w:rsidRPr="00D71FEA">
        <w:rPr>
          <w:rFonts w:ascii="Verdana" w:hAnsi="Verdana" w:cs="Arial"/>
          <w:color w:val="auto"/>
          <w:sz w:val="20"/>
          <w:szCs w:val="20"/>
        </w:rPr>
        <w:t>value</w:t>
      </w:r>
      <w:r>
        <w:rPr>
          <w:rFonts w:ascii="Verdana" w:hAnsi="Verdana" w:cs="Arial"/>
          <w:color w:val="auto"/>
          <w:sz w:val="20"/>
          <w:szCs w:val="20"/>
        </w:rPr>
        <w:t xml:space="preserve"> of the contract</w:t>
      </w:r>
      <w:r w:rsidRPr="00D71FEA">
        <w:rPr>
          <w:rFonts w:ascii="Verdana" w:hAnsi="Verdana" w:cs="Arial"/>
          <w:color w:val="auto"/>
          <w:sz w:val="20"/>
          <w:szCs w:val="20"/>
        </w:rPr>
        <w:t xml:space="preserve">. </w:t>
      </w:r>
    </w:p>
    <w:p w14:paraId="71960A07" w14:textId="77777777" w:rsidR="0023372A" w:rsidRDefault="0023372A" w:rsidP="007F5B2E">
      <w:pPr>
        <w:pStyle w:val="Default"/>
        <w:numPr>
          <w:ilvl w:val="3"/>
          <w:numId w:val="26"/>
        </w:numPr>
        <w:spacing w:line="360" w:lineRule="auto"/>
        <w:ind w:left="1560" w:hanging="1560"/>
        <w:rPr>
          <w:rFonts w:ascii="Verdana" w:hAnsi="Verdana" w:cs="Arial"/>
          <w:color w:val="auto"/>
          <w:sz w:val="20"/>
          <w:szCs w:val="20"/>
        </w:rPr>
      </w:pPr>
      <w:r w:rsidRPr="00D71FEA">
        <w:rPr>
          <w:rFonts w:ascii="Verdana" w:hAnsi="Verdana" w:cs="Arial"/>
          <w:color w:val="auto"/>
          <w:sz w:val="20"/>
          <w:szCs w:val="20"/>
        </w:rPr>
        <w:t xml:space="preserve">imported content of the contract, if possible. </w:t>
      </w:r>
    </w:p>
    <w:p w14:paraId="240B9353" w14:textId="77777777" w:rsidR="007A49C4" w:rsidRPr="00D71FEA" w:rsidRDefault="007A49C4" w:rsidP="007A49C4">
      <w:pPr>
        <w:pStyle w:val="Default"/>
        <w:spacing w:line="360" w:lineRule="auto"/>
        <w:ind w:left="1560"/>
        <w:rPr>
          <w:rFonts w:ascii="Verdana" w:hAnsi="Verdana" w:cs="Arial"/>
          <w:color w:val="auto"/>
          <w:sz w:val="20"/>
          <w:szCs w:val="20"/>
        </w:rPr>
      </w:pPr>
    </w:p>
    <w:p w14:paraId="6B1F9677" w14:textId="77777777" w:rsidR="0023372A" w:rsidRDefault="00D165EB" w:rsidP="00D165EB">
      <w:pPr>
        <w:pStyle w:val="CM9"/>
        <w:spacing w:after="0" w:line="360" w:lineRule="auto"/>
        <w:ind w:left="567" w:hanging="567"/>
        <w:jc w:val="both"/>
        <w:rPr>
          <w:rFonts w:ascii="Verdana" w:hAnsi="Verdana" w:cs="Arial"/>
          <w:color w:val="000000"/>
          <w:sz w:val="20"/>
          <w:szCs w:val="20"/>
        </w:rPr>
      </w:pPr>
      <w:r>
        <w:rPr>
          <w:rFonts w:ascii="Verdana" w:hAnsi="Verdana" w:cs="Arial"/>
          <w:sz w:val="20"/>
          <w:szCs w:val="20"/>
        </w:rPr>
        <w:t>4.3</w:t>
      </w:r>
      <w:r>
        <w:rPr>
          <w:rFonts w:ascii="Verdana" w:hAnsi="Verdana" w:cs="Arial"/>
          <w:sz w:val="20"/>
          <w:szCs w:val="20"/>
        </w:rPr>
        <w:tab/>
      </w:r>
      <w:r>
        <w:rPr>
          <w:rFonts w:ascii="Verdana" w:hAnsi="Verdana" w:cs="Arial"/>
          <w:sz w:val="20"/>
          <w:szCs w:val="20"/>
        </w:rPr>
        <w:tab/>
      </w:r>
      <w:r w:rsidR="0023372A" w:rsidRPr="00D71FEA">
        <w:rPr>
          <w:rFonts w:ascii="Verdana" w:hAnsi="Verdana" w:cs="Arial"/>
          <w:sz w:val="20"/>
          <w:szCs w:val="20"/>
        </w:rPr>
        <w:t xml:space="preserve">The information required </w:t>
      </w:r>
      <w:r w:rsidR="0023372A" w:rsidRPr="00D46D75">
        <w:rPr>
          <w:rFonts w:ascii="Verdana" w:hAnsi="Verdana" w:cs="Arial"/>
          <w:sz w:val="20"/>
          <w:szCs w:val="20"/>
        </w:rPr>
        <w:t xml:space="preserve">in paragraph </w:t>
      </w:r>
      <w:r w:rsidR="009B4ACC">
        <w:rPr>
          <w:rFonts w:ascii="Verdana" w:hAnsi="Verdana" w:cs="Arial"/>
          <w:sz w:val="20"/>
          <w:szCs w:val="20"/>
        </w:rPr>
        <w:t>4.2.1</w:t>
      </w:r>
      <w:r w:rsidR="0023372A" w:rsidRPr="00D71FEA">
        <w:rPr>
          <w:rFonts w:ascii="Verdana" w:hAnsi="Verdana" w:cs="Arial"/>
          <w:sz w:val="20"/>
          <w:szCs w:val="20"/>
        </w:rPr>
        <w:t xml:space="preserve"> above must be sent to the </w:t>
      </w:r>
      <w:r w:rsidR="0023372A">
        <w:rPr>
          <w:rFonts w:ascii="Verdana" w:hAnsi="Verdana" w:cs="Arial"/>
          <w:sz w:val="20"/>
          <w:szCs w:val="20"/>
        </w:rPr>
        <w:t>DTI</w:t>
      </w:r>
      <w:r w:rsidR="0023372A" w:rsidRPr="00D71FEA">
        <w:rPr>
          <w:rFonts w:ascii="Verdana" w:hAnsi="Verdana" w:cs="Arial"/>
          <w:sz w:val="20"/>
          <w:szCs w:val="20"/>
        </w:rPr>
        <w:t xml:space="preserve">, Private Bag X 84, Pretoria, 0001 for the attention of </w:t>
      </w:r>
      <w:proofErr w:type="spellStart"/>
      <w:r w:rsidR="0023372A" w:rsidRPr="00D46D75">
        <w:rPr>
          <w:rFonts w:ascii="Verdana" w:hAnsi="Verdana" w:cs="Arial"/>
          <w:sz w:val="20"/>
          <w:szCs w:val="20"/>
        </w:rPr>
        <w:t>Mr</w:t>
      </w:r>
      <w:proofErr w:type="spellEnd"/>
      <w:r w:rsidR="0023372A" w:rsidRPr="00D46D75">
        <w:rPr>
          <w:rFonts w:ascii="Verdana" w:hAnsi="Verdana" w:cs="Arial"/>
          <w:sz w:val="20"/>
          <w:szCs w:val="20"/>
        </w:rPr>
        <w:t xml:space="preserve"> </w:t>
      </w:r>
      <w:r w:rsidR="0023372A" w:rsidRPr="00D71FEA">
        <w:rPr>
          <w:rFonts w:ascii="Verdana" w:hAnsi="Verdana" w:cs="Arial"/>
          <w:sz w:val="20"/>
          <w:szCs w:val="20"/>
        </w:rPr>
        <w:t xml:space="preserve">Elias </w:t>
      </w:r>
      <w:proofErr w:type="spellStart"/>
      <w:r w:rsidR="0023372A" w:rsidRPr="00D71FEA">
        <w:rPr>
          <w:rFonts w:ascii="Verdana" w:hAnsi="Verdana" w:cs="Arial"/>
          <w:sz w:val="20"/>
          <w:szCs w:val="20"/>
        </w:rPr>
        <w:t>Malapane</w:t>
      </w:r>
      <w:proofErr w:type="spellEnd"/>
      <w:r w:rsidR="0023372A" w:rsidRPr="00D71FEA">
        <w:rPr>
          <w:rFonts w:ascii="Verdana" w:hAnsi="Verdana" w:cs="Arial"/>
          <w:sz w:val="20"/>
          <w:szCs w:val="20"/>
        </w:rPr>
        <w:t xml:space="preserve"> within five (5) working days after award of the contract.  </w:t>
      </w:r>
      <w:proofErr w:type="spellStart"/>
      <w:r w:rsidR="0023372A" w:rsidRPr="00D46D75">
        <w:rPr>
          <w:rFonts w:ascii="Verdana" w:hAnsi="Verdana" w:cs="Arial"/>
          <w:sz w:val="20"/>
          <w:szCs w:val="20"/>
        </w:rPr>
        <w:t>Mr</w:t>
      </w:r>
      <w:proofErr w:type="spellEnd"/>
      <w:r w:rsidR="0023372A" w:rsidRPr="00D46D75">
        <w:rPr>
          <w:rFonts w:ascii="Verdana" w:hAnsi="Verdana" w:cs="Arial"/>
          <w:sz w:val="20"/>
          <w:szCs w:val="20"/>
        </w:rPr>
        <w:t xml:space="preserve"> </w:t>
      </w:r>
      <w:proofErr w:type="spellStart"/>
      <w:r w:rsidR="0023372A" w:rsidRPr="00D71FEA">
        <w:rPr>
          <w:rFonts w:ascii="Verdana" w:hAnsi="Verdana" w:cs="Arial"/>
          <w:sz w:val="20"/>
          <w:szCs w:val="20"/>
        </w:rPr>
        <w:t>Malapane</w:t>
      </w:r>
      <w:proofErr w:type="spellEnd"/>
      <w:r w:rsidR="0023372A" w:rsidRPr="00D71FEA">
        <w:rPr>
          <w:rFonts w:ascii="Verdana" w:hAnsi="Verdana" w:cs="Arial"/>
          <w:sz w:val="20"/>
          <w:szCs w:val="20"/>
        </w:rPr>
        <w:t xml:space="preserve"> may be contacted </w:t>
      </w:r>
      <w:r w:rsidR="0023372A">
        <w:rPr>
          <w:rFonts w:ascii="Verdana" w:hAnsi="Verdana" w:cs="Arial"/>
          <w:sz w:val="20"/>
          <w:szCs w:val="20"/>
        </w:rPr>
        <w:t>at</w:t>
      </w:r>
      <w:r w:rsidR="0023372A" w:rsidRPr="00D71FEA">
        <w:rPr>
          <w:rFonts w:ascii="Verdana" w:hAnsi="Verdana" w:cs="Arial"/>
          <w:sz w:val="20"/>
          <w:szCs w:val="20"/>
        </w:rPr>
        <w:t xml:space="preserve"> telephone</w:t>
      </w:r>
      <w:r w:rsidR="0023372A">
        <w:rPr>
          <w:rFonts w:ascii="Verdana" w:hAnsi="Verdana" w:cs="Arial"/>
          <w:sz w:val="20"/>
          <w:szCs w:val="20"/>
        </w:rPr>
        <w:t xml:space="preserve"> </w:t>
      </w:r>
      <w:r w:rsidR="0023372A" w:rsidRPr="00D71FEA">
        <w:rPr>
          <w:rFonts w:ascii="Verdana" w:hAnsi="Verdana" w:cs="Arial"/>
          <w:sz w:val="20"/>
          <w:szCs w:val="20"/>
        </w:rPr>
        <w:t xml:space="preserve">(012) 394 1401, facsimile (012) 394 2401 or e-mail at </w:t>
      </w:r>
      <w:r w:rsidR="0023372A" w:rsidRPr="00D71FEA">
        <w:rPr>
          <w:rFonts w:ascii="Verdana" w:hAnsi="Verdana" w:cs="Arial"/>
          <w:color w:val="0000FF"/>
          <w:sz w:val="20"/>
          <w:szCs w:val="20"/>
          <w:u w:val="single"/>
        </w:rPr>
        <w:t>Elias@thedti.gov.za</w:t>
      </w:r>
      <w:r w:rsidR="0023372A" w:rsidRPr="00D71FEA">
        <w:rPr>
          <w:rFonts w:ascii="Verdana" w:hAnsi="Verdana" w:cs="Arial"/>
          <w:color w:val="000000"/>
          <w:sz w:val="20"/>
          <w:szCs w:val="20"/>
        </w:rPr>
        <w:t xml:space="preserve"> for further details about the programme. </w:t>
      </w:r>
    </w:p>
    <w:p w14:paraId="35DC3FBA" w14:textId="77777777" w:rsidR="0023372A" w:rsidRPr="001F0D3C" w:rsidRDefault="0023372A" w:rsidP="0023372A">
      <w:pPr>
        <w:pStyle w:val="Default"/>
        <w:ind w:left="720"/>
      </w:pPr>
    </w:p>
    <w:p w14:paraId="5D859D02" w14:textId="77777777" w:rsidR="0023372A" w:rsidRPr="00D71FEA" w:rsidRDefault="0023372A" w:rsidP="00C31226">
      <w:pPr>
        <w:pStyle w:val="CM9"/>
        <w:spacing w:after="0" w:line="360" w:lineRule="auto"/>
        <w:ind w:left="709" w:hanging="709"/>
        <w:jc w:val="both"/>
        <w:rPr>
          <w:rFonts w:ascii="Verdana" w:hAnsi="Verdana" w:cs="Arial"/>
          <w:color w:val="000000"/>
          <w:sz w:val="20"/>
          <w:szCs w:val="20"/>
        </w:rPr>
      </w:pPr>
      <w:r w:rsidRPr="001F0D3C">
        <w:rPr>
          <w:rFonts w:ascii="Verdana" w:hAnsi="Verdana" w:cs="Arial"/>
          <w:b/>
          <w:bCs/>
          <w:color w:val="000000"/>
          <w:sz w:val="20"/>
          <w:szCs w:val="20"/>
        </w:rPr>
        <w:t>5</w:t>
      </w:r>
      <w:r w:rsidRPr="00D71FEA">
        <w:rPr>
          <w:rFonts w:ascii="Verdana" w:hAnsi="Verdana" w:cs="Arial"/>
          <w:b/>
          <w:bCs/>
          <w:color w:val="000000"/>
          <w:sz w:val="20"/>
          <w:szCs w:val="20"/>
        </w:rPr>
        <w:tab/>
        <w:t xml:space="preserve">Process to satisfy the NIP obligation </w:t>
      </w:r>
    </w:p>
    <w:p w14:paraId="69E538C8" w14:textId="77777777" w:rsidR="0023372A" w:rsidRDefault="0023372A" w:rsidP="00C31226">
      <w:pPr>
        <w:pStyle w:val="CM9"/>
        <w:spacing w:after="0" w:line="360" w:lineRule="auto"/>
        <w:ind w:left="709" w:hanging="709"/>
        <w:jc w:val="both"/>
        <w:rPr>
          <w:rFonts w:ascii="Verdana" w:hAnsi="Verdana" w:cs="Arial"/>
          <w:color w:val="000000"/>
          <w:sz w:val="20"/>
          <w:szCs w:val="20"/>
        </w:rPr>
      </w:pPr>
      <w:r>
        <w:rPr>
          <w:rFonts w:ascii="Verdana" w:hAnsi="Verdana" w:cs="Arial"/>
          <w:color w:val="000000"/>
          <w:sz w:val="20"/>
          <w:szCs w:val="20"/>
        </w:rPr>
        <w:t>5.1</w:t>
      </w:r>
      <w:r w:rsidRPr="00D71FEA">
        <w:rPr>
          <w:rFonts w:ascii="Verdana" w:hAnsi="Verdana" w:cs="Arial"/>
          <w:color w:val="000000"/>
          <w:sz w:val="20"/>
          <w:szCs w:val="20"/>
        </w:rPr>
        <w:tab/>
        <w:t xml:space="preserve">Once the successful bidder (contractor) has made contact with and furnished the DTI with the information required, the following steps </w:t>
      </w:r>
      <w:r>
        <w:rPr>
          <w:rFonts w:ascii="Verdana" w:hAnsi="Verdana" w:cs="Arial"/>
          <w:color w:val="000000"/>
          <w:sz w:val="20"/>
          <w:szCs w:val="20"/>
        </w:rPr>
        <w:t>shall</w:t>
      </w:r>
      <w:r w:rsidRPr="00D71FEA">
        <w:rPr>
          <w:rFonts w:ascii="Verdana" w:hAnsi="Verdana" w:cs="Arial"/>
          <w:color w:val="000000"/>
          <w:sz w:val="20"/>
          <w:szCs w:val="20"/>
        </w:rPr>
        <w:t xml:space="preserve"> be followed: </w:t>
      </w:r>
    </w:p>
    <w:p w14:paraId="19C02F71" w14:textId="77777777" w:rsidR="0023372A" w:rsidRPr="00D71FEA" w:rsidRDefault="0023372A" w:rsidP="007F5B2E">
      <w:pPr>
        <w:pStyle w:val="Default"/>
        <w:numPr>
          <w:ilvl w:val="2"/>
          <w:numId w:val="28"/>
        </w:numPr>
        <w:spacing w:line="360" w:lineRule="auto"/>
        <w:ind w:left="993" w:hanging="993"/>
        <w:rPr>
          <w:rFonts w:ascii="Verdana" w:hAnsi="Verdana" w:cs="Arial"/>
          <w:sz w:val="20"/>
          <w:szCs w:val="20"/>
        </w:rPr>
      </w:pPr>
      <w:r w:rsidRPr="00D71FEA">
        <w:rPr>
          <w:rFonts w:ascii="Verdana" w:hAnsi="Verdana" w:cs="Arial"/>
          <w:sz w:val="20"/>
          <w:szCs w:val="20"/>
        </w:rPr>
        <w:t xml:space="preserve">the contractor and the DTI </w:t>
      </w:r>
      <w:r>
        <w:rPr>
          <w:rFonts w:ascii="Verdana" w:hAnsi="Verdana" w:cs="Arial"/>
          <w:sz w:val="20"/>
          <w:szCs w:val="20"/>
        </w:rPr>
        <w:t>shall</w:t>
      </w:r>
      <w:r w:rsidRPr="00D71FEA">
        <w:rPr>
          <w:rFonts w:ascii="Verdana" w:hAnsi="Verdana" w:cs="Arial"/>
          <w:sz w:val="20"/>
          <w:szCs w:val="20"/>
        </w:rPr>
        <w:t xml:space="preserve"> determine the NIP obligation; </w:t>
      </w:r>
    </w:p>
    <w:p w14:paraId="7CE8D345" w14:textId="77777777" w:rsidR="0023372A" w:rsidRPr="00D71FEA" w:rsidRDefault="0023372A" w:rsidP="007F5B2E">
      <w:pPr>
        <w:pStyle w:val="Default"/>
        <w:numPr>
          <w:ilvl w:val="2"/>
          <w:numId w:val="28"/>
        </w:numPr>
        <w:spacing w:line="360" w:lineRule="auto"/>
        <w:ind w:left="993" w:hanging="993"/>
        <w:rPr>
          <w:rFonts w:ascii="Verdana" w:hAnsi="Verdana" w:cs="Arial"/>
          <w:sz w:val="20"/>
          <w:szCs w:val="20"/>
        </w:rPr>
      </w:pPr>
      <w:r w:rsidRPr="00D71FEA">
        <w:rPr>
          <w:rFonts w:ascii="Verdana" w:hAnsi="Verdana" w:cs="Arial"/>
          <w:sz w:val="20"/>
          <w:szCs w:val="20"/>
        </w:rPr>
        <w:t xml:space="preserve">the contractor and the DTI </w:t>
      </w:r>
      <w:r>
        <w:rPr>
          <w:rFonts w:ascii="Verdana" w:hAnsi="Verdana" w:cs="Arial"/>
          <w:sz w:val="20"/>
          <w:szCs w:val="20"/>
        </w:rPr>
        <w:t>shall</w:t>
      </w:r>
      <w:r w:rsidRPr="00D71FEA">
        <w:rPr>
          <w:rFonts w:ascii="Verdana" w:hAnsi="Verdana" w:cs="Arial"/>
          <w:sz w:val="20"/>
          <w:szCs w:val="20"/>
        </w:rPr>
        <w:t xml:space="preserve"> sign the NIP obligation agreement; </w:t>
      </w:r>
    </w:p>
    <w:p w14:paraId="0AFDFA60" w14:textId="77777777" w:rsidR="0023372A" w:rsidRPr="00D71FEA" w:rsidRDefault="0023372A" w:rsidP="007F5B2E">
      <w:pPr>
        <w:pStyle w:val="Default"/>
        <w:numPr>
          <w:ilvl w:val="2"/>
          <w:numId w:val="28"/>
        </w:numPr>
        <w:spacing w:line="360" w:lineRule="auto"/>
        <w:ind w:left="993" w:hanging="993"/>
        <w:rPr>
          <w:rFonts w:ascii="Verdana" w:hAnsi="Verdana" w:cs="Arial"/>
          <w:sz w:val="20"/>
          <w:szCs w:val="20"/>
        </w:rPr>
      </w:pPr>
      <w:r>
        <w:rPr>
          <w:rFonts w:ascii="Verdana" w:hAnsi="Verdana" w:cs="Arial"/>
          <w:sz w:val="20"/>
          <w:szCs w:val="20"/>
        </w:rPr>
        <w:t>t</w:t>
      </w:r>
      <w:r w:rsidRPr="00D71FEA">
        <w:rPr>
          <w:rFonts w:ascii="Verdana" w:hAnsi="Verdana" w:cs="Arial"/>
          <w:sz w:val="20"/>
          <w:szCs w:val="20"/>
        </w:rPr>
        <w:t xml:space="preserve">he contractor </w:t>
      </w:r>
      <w:r>
        <w:rPr>
          <w:rFonts w:ascii="Verdana" w:hAnsi="Verdana" w:cs="Arial"/>
          <w:sz w:val="20"/>
          <w:szCs w:val="20"/>
        </w:rPr>
        <w:t>shall</w:t>
      </w:r>
      <w:r w:rsidRPr="00D71FEA">
        <w:rPr>
          <w:rFonts w:ascii="Verdana" w:hAnsi="Verdana" w:cs="Arial"/>
          <w:sz w:val="20"/>
          <w:szCs w:val="20"/>
        </w:rPr>
        <w:t xml:space="preserve"> submit a performance guarantee to the DTI; </w:t>
      </w:r>
    </w:p>
    <w:p w14:paraId="4C7AF58A" w14:textId="77777777" w:rsidR="0023372A" w:rsidRPr="00F5030A" w:rsidRDefault="0023372A" w:rsidP="007F5B2E">
      <w:pPr>
        <w:pStyle w:val="Default"/>
        <w:numPr>
          <w:ilvl w:val="2"/>
          <w:numId w:val="28"/>
        </w:numPr>
        <w:spacing w:line="360" w:lineRule="auto"/>
        <w:ind w:left="993" w:hanging="993"/>
        <w:jc w:val="both"/>
        <w:rPr>
          <w:rFonts w:ascii="Verdana" w:hAnsi="Verdana" w:cs="Arial"/>
          <w:sz w:val="20"/>
          <w:szCs w:val="20"/>
        </w:rPr>
      </w:pPr>
      <w:r w:rsidRPr="00F5030A">
        <w:rPr>
          <w:rFonts w:ascii="Verdana" w:hAnsi="Verdana" w:cs="Arial"/>
          <w:sz w:val="20"/>
          <w:szCs w:val="20"/>
        </w:rPr>
        <w:t xml:space="preserve">the contractor shall submit a business concept for consideration and approval by the DTI; </w:t>
      </w:r>
    </w:p>
    <w:p w14:paraId="242A7F9C" w14:textId="77777777" w:rsidR="0023372A" w:rsidRPr="00D71FEA" w:rsidRDefault="0023372A" w:rsidP="007F5B2E">
      <w:pPr>
        <w:pStyle w:val="Default"/>
        <w:numPr>
          <w:ilvl w:val="2"/>
          <w:numId w:val="28"/>
        </w:numPr>
        <w:spacing w:line="360" w:lineRule="auto"/>
        <w:ind w:left="993" w:hanging="993"/>
        <w:jc w:val="both"/>
        <w:rPr>
          <w:rFonts w:ascii="Verdana" w:hAnsi="Verdana" w:cs="Arial"/>
          <w:sz w:val="20"/>
          <w:szCs w:val="20"/>
        </w:rPr>
      </w:pPr>
      <w:r w:rsidRPr="00D71FEA">
        <w:rPr>
          <w:rFonts w:ascii="Verdana" w:hAnsi="Verdana" w:cs="Arial"/>
          <w:sz w:val="20"/>
          <w:szCs w:val="20"/>
        </w:rPr>
        <w:t xml:space="preserve">upon approval of the business concept by the DTI, the contractor </w:t>
      </w:r>
      <w:r>
        <w:rPr>
          <w:rFonts w:ascii="Verdana" w:hAnsi="Verdana" w:cs="Arial"/>
          <w:sz w:val="20"/>
          <w:szCs w:val="20"/>
        </w:rPr>
        <w:t>shall</w:t>
      </w:r>
      <w:r w:rsidRPr="00D71FEA">
        <w:rPr>
          <w:rFonts w:ascii="Verdana" w:hAnsi="Verdana" w:cs="Arial"/>
          <w:sz w:val="20"/>
          <w:szCs w:val="20"/>
        </w:rPr>
        <w:t xml:space="preserve"> submit detailed </w:t>
      </w:r>
      <w:r>
        <w:rPr>
          <w:rFonts w:ascii="Verdana" w:hAnsi="Verdana" w:cs="Arial"/>
          <w:sz w:val="20"/>
          <w:szCs w:val="20"/>
        </w:rPr>
        <w:tab/>
      </w:r>
      <w:r w:rsidRPr="00D71FEA">
        <w:rPr>
          <w:rFonts w:ascii="Verdana" w:hAnsi="Verdana" w:cs="Arial"/>
          <w:sz w:val="20"/>
          <w:szCs w:val="20"/>
        </w:rPr>
        <w:t xml:space="preserve">business plans outlining the business concepts; </w:t>
      </w:r>
    </w:p>
    <w:p w14:paraId="0D6E3A4C" w14:textId="77777777" w:rsidR="0023372A" w:rsidRPr="00D71FEA" w:rsidRDefault="0023372A" w:rsidP="007F5B2E">
      <w:pPr>
        <w:pStyle w:val="Default"/>
        <w:numPr>
          <w:ilvl w:val="2"/>
          <w:numId w:val="28"/>
        </w:numPr>
        <w:spacing w:line="360" w:lineRule="auto"/>
        <w:ind w:left="993" w:hanging="993"/>
        <w:rPr>
          <w:rFonts w:ascii="Verdana" w:hAnsi="Verdana" w:cs="Arial"/>
          <w:sz w:val="20"/>
          <w:szCs w:val="20"/>
        </w:rPr>
      </w:pPr>
      <w:r w:rsidRPr="00D71FEA">
        <w:rPr>
          <w:rFonts w:ascii="Verdana" w:hAnsi="Verdana" w:cs="Arial"/>
          <w:sz w:val="20"/>
          <w:szCs w:val="20"/>
        </w:rPr>
        <w:t xml:space="preserve">the contractor </w:t>
      </w:r>
      <w:r>
        <w:rPr>
          <w:rFonts w:ascii="Verdana" w:hAnsi="Verdana" w:cs="Arial"/>
          <w:sz w:val="20"/>
          <w:szCs w:val="20"/>
        </w:rPr>
        <w:t>shall</w:t>
      </w:r>
      <w:r w:rsidRPr="00D71FEA">
        <w:rPr>
          <w:rFonts w:ascii="Verdana" w:hAnsi="Verdana" w:cs="Arial"/>
          <w:sz w:val="20"/>
          <w:szCs w:val="20"/>
        </w:rPr>
        <w:t xml:space="preserve"> implement the business plans; and </w:t>
      </w:r>
    </w:p>
    <w:p w14:paraId="58BF390B" w14:textId="77777777" w:rsidR="0023372A" w:rsidRPr="00D71FEA" w:rsidRDefault="0023372A" w:rsidP="007F5B2E">
      <w:pPr>
        <w:pStyle w:val="Default"/>
        <w:numPr>
          <w:ilvl w:val="2"/>
          <w:numId w:val="28"/>
        </w:numPr>
        <w:spacing w:line="360" w:lineRule="auto"/>
        <w:ind w:left="993" w:hanging="993"/>
        <w:rPr>
          <w:rFonts w:ascii="Verdana" w:hAnsi="Verdana" w:cs="Arial"/>
          <w:sz w:val="20"/>
          <w:szCs w:val="20"/>
        </w:rPr>
      </w:pPr>
      <w:r w:rsidRPr="00D71FEA">
        <w:rPr>
          <w:rFonts w:ascii="Verdana" w:hAnsi="Verdana" w:cs="Arial"/>
          <w:sz w:val="20"/>
          <w:szCs w:val="20"/>
        </w:rPr>
        <w:t xml:space="preserve">the contractor </w:t>
      </w:r>
      <w:r>
        <w:rPr>
          <w:rFonts w:ascii="Verdana" w:hAnsi="Verdana" w:cs="Arial"/>
          <w:sz w:val="20"/>
          <w:szCs w:val="20"/>
        </w:rPr>
        <w:t>shall</w:t>
      </w:r>
      <w:r w:rsidRPr="00D71FEA">
        <w:rPr>
          <w:rFonts w:ascii="Verdana" w:hAnsi="Verdana" w:cs="Arial"/>
          <w:sz w:val="20"/>
          <w:szCs w:val="20"/>
        </w:rPr>
        <w:t xml:space="preserve"> submit bi-annual progress reports on approved plans to the DTI. </w:t>
      </w:r>
    </w:p>
    <w:p w14:paraId="3AFC471E" w14:textId="77777777" w:rsidR="0023372A" w:rsidRPr="00D71FEA" w:rsidRDefault="0023372A" w:rsidP="0023372A">
      <w:pPr>
        <w:pStyle w:val="Default"/>
        <w:spacing w:line="360" w:lineRule="auto"/>
        <w:rPr>
          <w:rFonts w:ascii="Verdana" w:hAnsi="Verdana" w:cs="Arial"/>
          <w:sz w:val="20"/>
          <w:szCs w:val="20"/>
        </w:rPr>
      </w:pPr>
    </w:p>
    <w:p w14:paraId="7B4127DB" w14:textId="77777777" w:rsidR="0023372A" w:rsidRDefault="0023372A" w:rsidP="0023372A">
      <w:pPr>
        <w:pStyle w:val="CM5"/>
        <w:spacing w:after="0" w:line="360" w:lineRule="auto"/>
        <w:ind w:left="851" w:hanging="851"/>
        <w:jc w:val="both"/>
        <w:rPr>
          <w:rFonts w:ascii="Verdana" w:hAnsi="Verdana" w:cs="Arial"/>
          <w:color w:val="000000"/>
          <w:sz w:val="20"/>
          <w:szCs w:val="20"/>
        </w:rPr>
      </w:pPr>
      <w:r>
        <w:rPr>
          <w:rFonts w:ascii="Verdana" w:hAnsi="Verdana" w:cs="Arial"/>
          <w:color w:val="000000"/>
          <w:sz w:val="20"/>
          <w:szCs w:val="20"/>
        </w:rPr>
        <w:t>5.2</w:t>
      </w:r>
      <w:r>
        <w:rPr>
          <w:rFonts w:ascii="Verdana" w:hAnsi="Verdana" w:cs="Arial"/>
          <w:color w:val="000000"/>
          <w:sz w:val="20"/>
          <w:szCs w:val="20"/>
        </w:rPr>
        <w:tab/>
      </w:r>
      <w:r w:rsidRPr="00D71FEA">
        <w:rPr>
          <w:rFonts w:ascii="Verdana" w:hAnsi="Verdana" w:cs="Arial"/>
          <w:color w:val="000000"/>
          <w:sz w:val="20"/>
          <w:szCs w:val="20"/>
        </w:rPr>
        <w:t xml:space="preserve">The NIP </w:t>
      </w:r>
      <w:r w:rsidRPr="000B0CE2">
        <w:rPr>
          <w:rFonts w:ascii="Verdana" w:hAnsi="Verdana" w:cs="Arial"/>
          <w:color w:val="000000"/>
          <w:sz w:val="20"/>
          <w:szCs w:val="20"/>
        </w:rPr>
        <w:t xml:space="preserve">obligation agreement is between the DTI and the successful bidder (contractor) and, therefore, does not involve the purchasing institution. </w:t>
      </w:r>
    </w:p>
    <w:p w14:paraId="0DA2F439" w14:textId="77777777" w:rsidR="00C31226" w:rsidRPr="00C31226" w:rsidRDefault="00C31226" w:rsidP="00C31226">
      <w:pPr>
        <w:pStyle w:val="Default"/>
      </w:pPr>
    </w:p>
    <w:p w14:paraId="3F7FE555" w14:textId="77777777" w:rsidR="00BC059E" w:rsidRDefault="00BC059E" w:rsidP="0023372A">
      <w:pPr>
        <w:pStyle w:val="CM9"/>
        <w:pBdr>
          <w:top w:val="single" w:sz="4" w:space="1" w:color="auto"/>
          <w:left w:val="single" w:sz="4" w:space="4" w:color="auto"/>
          <w:bottom w:val="single" w:sz="4" w:space="1" w:color="auto"/>
          <w:right w:val="single" w:sz="4" w:space="4" w:color="auto"/>
        </w:pBdr>
        <w:spacing w:line="360" w:lineRule="auto"/>
        <w:rPr>
          <w:rFonts w:ascii="Verdana" w:hAnsi="Verdana" w:cs="Arial"/>
          <w:color w:val="000000"/>
          <w:sz w:val="18"/>
          <w:szCs w:val="18"/>
        </w:rPr>
      </w:pPr>
    </w:p>
    <w:p w14:paraId="288DB151" w14:textId="77777777" w:rsidR="0023372A" w:rsidRPr="00E6450B" w:rsidRDefault="0023372A" w:rsidP="0023372A">
      <w:pPr>
        <w:pStyle w:val="CM9"/>
        <w:pBdr>
          <w:top w:val="single" w:sz="4" w:space="1" w:color="auto"/>
          <w:left w:val="single" w:sz="4" w:space="4" w:color="auto"/>
          <w:bottom w:val="single" w:sz="4" w:space="1" w:color="auto"/>
          <w:right w:val="single" w:sz="4" w:space="4" w:color="auto"/>
        </w:pBdr>
        <w:spacing w:line="360" w:lineRule="auto"/>
        <w:rPr>
          <w:rFonts w:ascii="Verdana" w:hAnsi="Verdana" w:cs="Arial"/>
          <w:color w:val="000000"/>
          <w:sz w:val="18"/>
          <w:szCs w:val="18"/>
        </w:rPr>
      </w:pPr>
      <w:r w:rsidRPr="00E6450B">
        <w:rPr>
          <w:rFonts w:ascii="Verdana" w:hAnsi="Verdana" w:cs="Arial"/>
          <w:color w:val="000000"/>
          <w:sz w:val="18"/>
          <w:szCs w:val="18"/>
        </w:rPr>
        <w:t>Bid number_____________________________________   Closing date________________________</w:t>
      </w:r>
    </w:p>
    <w:p w14:paraId="5ED8362F" w14:textId="77777777" w:rsidR="0023372A" w:rsidRPr="00E6450B" w:rsidRDefault="0023372A" w:rsidP="0023372A">
      <w:pPr>
        <w:pStyle w:val="CM9"/>
        <w:pBdr>
          <w:top w:val="single" w:sz="4" w:space="1" w:color="auto"/>
          <w:left w:val="single" w:sz="4" w:space="4" w:color="auto"/>
          <w:bottom w:val="single" w:sz="4" w:space="1" w:color="auto"/>
          <w:right w:val="single" w:sz="4" w:space="4" w:color="auto"/>
        </w:pBdr>
        <w:spacing w:line="360" w:lineRule="auto"/>
        <w:rPr>
          <w:rFonts w:ascii="Verdana" w:hAnsi="Verdana" w:cs="Arial"/>
          <w:color w:val="000000"/>
          <w:sz w:val="18"/>
          <w:szCs w:val="18"/>
        </w:rPr>
      </w:pPr>
      <w:r w:rsidRPr="00E6450B">
        <w:rPr>
          <w:rFonts w:ascii="Verdana" w:hAnsi="Verdana" w:cs="Arial"/>
          <w:color w:val="000000"/>
          <w:sz w:val="18"/>
          <w:szCs w:val="18"/>
        </w:rPr>
        <w:t xml:space="preserve">Name of bidder_____________________________________________________________________ </w:t>
      </w:r>
    </w:p>
    <w:p w14:paraId="27A38709" w14:textId="77777777" w:rsidR="0023372A" w:rsidRPr="00E6450B" w:rsidRDefault="0023372A" w:rsidP="0023372A">
      <w:pPr>
        <w:pStyle w:val="CM9"/>
        <w:pBdr>
          <w:top w:val="single" w:sz="4" w:space="1" w:color="auto"/>
          <w:left w:val="single" w:sz="4" w:space="4" w:color="auto"/>
          <w:bottom w:val="single" w:sz="4" w:space="1" w:color="auto"/>
          <w:right w:val="single" w:sz="4" w:space="4" w:color="auto"/>
        </w:pBdr>
        <w:spacing w:line="360" w:lineRule="auto"/>
        <w:rPr>
          <w:rFonts w:ascii="Verdana" w:hAnsi="Verdana" w:cs="Arial"/>
          <w:color w:val="000000"/>
          <w:sz w:val="18"/>
          <w:szCs w:val="18"/>
        </w:rPr>
      </w:pPr>
      <w:r w:rsidRPr="00E6450B">
        <w:rPr>
          <w:rFonts w:ascii="Verdana" w:hAnsi="Verdana" w:cs="Arial"/>
          <w:color w:val="000000"/>
          <w:sz w:val="18"/>
          <w:szCs w:val="18"/>
        </w:rPr>
        <w:t>Postal address______________________________________________________________________</w:t>
      </w:r>
    </w:p>
    <w:p w14:paraId="47803591" w14:textId="77777777" w:rsidR="0023372A" w:rsidRPr="00E6450B" w:rsidRDefault="0023372A" w:rsidP="0023372A">
      <w:pPr>
        <w:pStyle w:val="CM9"/>
        <w:pBdr>
          <w:top w:val="single" w:sz="4" w:space="1" w:color="auto"/>
          <w:left w:val="single" w:sz="4" w:space="4" w:color="auto"/>
          <w:bottom w:val="single" w:sz="4" w:space="1" w:color="auto"/>
          <w:right w:val="single" w:sz="4" w:space="4" w:color="auto"/>
        </w:pBdr>
        <w:spacing w:line="360" w:lineRule="auto"/>
        <w:rPr>
          <w:rFonts w:ascii="Verdana" w:hAnsi="Verdana" w:cs="Arial"/>
          <w:color w:val="000000"/>
          <w:sz w:val="18"/>
          <w:szCs w:val="18"/>
        </w:rPr>
      </w:pPr>
      <w:r w:rsidRPr="00E6450B">
        <w:rPr>
          <w:rFonts w:ascii="Verdana" w:hAnsi="Verdana" w:cs="Arial"/>
          <w:color w:val="000000"/>
          <w:sz w:val="18"/>
          <w:szCs w:val="18"/>
        </w:rPr>
        <w:t>__________________________________________________________________________________</w:t>
      </w:r>
    </w:p>
    <w:p w14:paraId="1C93D897" w14:textId="77777777" w:rsidR="0023372A" w:rsidRPr="00E6450B" w:rsidRDefault="0023372A" w:rsidP="0023372A">
      <w:pPr>
        <w:pStyle w:val="CM9"/>
        <w:pBdr>
          <w:top w:val="single" w:sz="4" w:space="1" w:color="auto"/>
          <w:left w:val="single" w:sz="4" w:space="4" w:color="auto"/>
          <w:bottom w:val="single" w:sz="4" w:space="1" w:color="auto"/>
          <w:right w:val="single" w:sz="4" w:space="4" w:color="auto"/>
        </w:pBdr>
        <w:spacing w:line="360" w:lineRule="auto"/>
        <w:rPr>
          <w:rFonts w:ascii="Verdana" w:hAnsi="Verdana" w:cs="Arial"/>
          <w:color w:val="000000"/>
          <w:sz w:val="18"/>
          <w:szCs w:val="18"/>
        </w:rPr>
      </w:pPr>
      <w:r w:rsidRPr="00E6450B">
        <w:rPr>
          <w:rFonts w:ascii="Verdana" w:hAnsi="Verdana" w:cs="Arial"/>
          <w:color w:val="000000"/>
          <w:sz w:val="18"/>
          <w:szCs w:val="18"/>
        </w:rPr>
        <w:t>Signature________________________________ Name (in print)_____________________________</w:t>
      </w:r>
    </w:p>
    <w:p w14:paraId="6EE8D552" w14:textId="77777777" w:rsidR="0023372A" w:rsidRPr="00E6450B" w:rsidRDefault="0023372A" w:rsidP="0023372A">
      <w:pPr>
        <w:pStyle w:val="CM9"/>
        <w:pBdr>
          <w:top w:val="single" w:sz="4" w:space="1" w:color="auto"/>
          <w:left w:val="single" w:sz="4" w:space="4" w:color="auto"/>
          <w:bottom w:val="single" w:sz="4" w:space="1" w:color="auto"/>
          <w:right w:val="single" w:sz="4" w:space="4" w:color="auto"/>
        </w:pBdr>
        <w:spacing w:line="360" w:lineRule="auto"/>
        <w:rPr>
          <w:rFonts w:ascii="Verdana" w:hAnsi="Verdana" w:cs="Arial"/>
          <w:color w:val="000000"/>
          <w:sz w:val="18"/>
          <w:szCs w:val="18"/>
        </w:rPr>
      </w:pPr>
      <w:r w:rsidRPr="00E6450B">
        <w:rPr>
          <w:rFonts w:ascii="Verdana" w:hAnsi="Verdana" w:cs="Arial"/>
          <w:color w:val="000000"/>
          <w:sz w:val="18"/>
          <w:szCs w:val="18"/>
        </w:rPr>
        <w:t>Date____________________________________</w:t>
      </w:r>
    </w:p>
    <w:p w14:paraId="754C9B07" w14:textId="77777777" w:rsidR="0096753C" w:rsidRDefault="0096753C" w:rsidP="002936D1">
      <w:pPr>
        <w:spacing w:line="360" w:lineRule="auto"/>
        <w:rPr>
          <w:rFonts w:ascii="Verdana" w:hAnsi="Verdana"/>
          <w:b/>
          <w:sz w:val="20"/>
          <w:szCs w:val="20"/>
        </w:rPr>
      </w:pPr>
    </w:p>
    <w:p w14:paraId="16E45FA5" w14:textId="77777777" w:rsidR="0023372A" w:rsidRDefault="0023372A" w:rsidP="002936D1">
      <w:pPr>
        <w:spacing w:line="360" w:lineRule="auto"/>
        <w:rPr>
          <w:rFonts w:ascii="Verdana" w:hAnsi="Verdana"/>
          <w:b/>
          <w:sz w:val="20"/>
          <w:szCs w:val="20"/>
        </w:rPr>
      </w:pPr>
    </w:p>
    <w:p w14:paraId="5235F968" w14:textId="77777777" w:rsidR="0023372A" w:rsidRDefault="0023372A" w:rsidP="002936D1">
      <w:pPr>
        <w:spacing w:line="360" w:lineRule="auto"/>
        <w:rPr>
          <w:rFonts w:ascii="Verdana" w:hAnsi="Verdana"/>
          <w:b/>
          <w:sz w:val="20"/>
          <w:szCs w:val="20"/>
        </w:rPr>
      </w:pPr>
    </w:p>
    <w:p w14:paraId="7BADFB05" w14:textId="77777777" w:rsidR="0023372A" w:rsidRDefault="0023372A" w:rsidP="002936D1">
      <w:pPr>
        <w:spacing w:line="360" w:lineRule="auto"/>
        <w:rPr>
          <w:rFonts w:ascii="Verdana" w:hAnsi="Verdana"/>
          <w:b/>
          <w:sz w:val="20"/>
          <w:szCs w:val="20"/>
        </w:rPr>
      </w:pPr>
    </w:p>
    <w:p w14:paraId="5C83F2C4" w14:textId="77777777" w:rsidR="009B4ACC" w:rsidRDefault="009B4ACC" w:rsidP="002936D1">
      <w:pPr>
        <w:spacing w:line="360" w:lineRule="auto"/>
        <w:rPr>
          <w:rFonts w:ascii="Verdana" w:hAnsi="Verdana"/>
          <w:b/>
          <w:sz w:val="20"/>
          <w:szCs w:val="20"/>
        </w:rPr>
      </w:pPr>
    </w:p>
    <w:p w14:paraId="4D051E19" w14:textId="77777777" w:rsidR="009B4ACC" w:rsidRDefault="009B4ACC" w:rsidP="002936D1">
      <w:pPr>
        <w:spacing w:line="360" w:lineRule="auto"/>
        <w:rPr>
          <w:rFonts w:ascii="Verdana" w:hAnsi="Verdana"/>
          <w:b/>
          <w:sz w:val="20"/>
          <w:szCs w:val="20"/>
        </w:rPr>
      </w:pPr>
    </w:p>
    <w:p w14:paraId="58607734" w14:textId="77777777" w:rsidR="009B4ACC" w:rsidRDefault="009B4ACC" w:rsidP="002936D1">
      <w:pPr>
        <w:spacing w:line="360" w:lineRule="auto"/>
        <w:rPr>
          <w:rFonts w:ascii="Verdana" w:hAnsi="Verdana"/>
          <w:b/>
          <w:sz w:val="20"/>
          <w:szCs w:val="20"/>
        </w:rPr>
      </w:pPr>
    </w:p>
    <w:p w14:paraId="07C9E2BB" w14:textId="77777777" w:rsidR="009B4ACC" w:rsidRDefault="009B4ACC" w:rsidP="002936D1">
      <w:pPr>
        <w:spacing w:line="360" w:lineRule="auto"/>
        <w:rPr>
          <w:rFonts w:ascii="Verdana" w:hAnsi="Verdana"/>
          <w:b/>
          <w:sz w:val="20"/>
          <w:szCs w:val="20"/>
        </w:rPr>
      </w:pPr>
    </w:p>
    <w:p w14:paraId="670BD56E" w14:textId="77777777" w:rsidR="009B4ACC" w:rsidRDefault="009B4ACC" w:rsidP="002936D1">
      <w:pPr>
        <w:spacing w:line="360" w:lineRule="auto"/>
        <w:rPr>
          <w:rFonts w:ascii="Verdana" w:hAnsi="Verdana"/>
          <w:b/>
          <w:sz w:val="20"/>
          <w:szCs w:val="20"/>
        </w:rPr>
      </w:pPr>
    </w:p>
    <w:p w14:paraId="4C07D153" w14:textId="77777777" w:rsidR="009B4ACC" w:rsidRDefault="009B4ACC" w:rsidP="002936D1">
      <w:pPr>
        <w:spacing w:line="360" w:lineRule="auto"/>
        <w:rPr>
          <w:rFonts w:ascii="Verdana" w:hAnsi="Verdana"/>
          <w:b/>
          <w:sz w:val="20"/>
          <w:szCs w:val="20"/>
        </w:rPr>
      </w:pPr>
    </w:p>
    <w:p w14:paraId="62F63A5D" w14:textId="77777777" w:rsidR="009B4ACC" w:rsidRDefault="009B4ACC" w:rsidP="002936D1">
      <w:pPr>
        <w:spacing w:line="360" w:lineRule="auto"/>
        <w:rPr>
          <w:rFonts w:ascii="Verdana" w:hAnsi="Verdana"/>
          <w:b/>
          <w:sz w:val="20"/>
          <w:szCs w:val="20"/>
        </w:rPr>
      </w:pPr>
    </w:p>
    <w:p w14:paraId="1B29DA21" w14:textId="77777777" w:rsidR="009B4ACC" w:rsidRDefault="009B4ACC" w:rsidP="002936D1">
      <w:pPr>
        <w:spacing w:line="360" w:lineRule="auto"/>
        <w:rPr>
          <w:rFonts w:ascii="Verdana" w:hAnsi="Verdana"/>
          <w:b/>
          <w:sz w:val="20"/>
          <w:szCs w:val="20"/>
        </w:rPr>
      </w:pPr>
    </w:p>
    <w:p w14:paraId="2FA1DD62" w14:textId="77777777" w:rsidR="009B4ACC" w:rsidRDefault="009B4ACC" w:rsidP="002936D1">
      <w:pPr>
        <w:spacing w:line="360" w:lineRule="auto"/>
        <w:rPr>
          <w:rFonts w:ascii="Verdana" w:hAnsi="Verdana"/>
          <w:b/>
          <w:sz w:val="20"/>
          <w:szCs w:val="20"/>
        </w:rPr>
      </w:pPr>
    </w:p>
    <w:p w14:paraId="6FB6D7AF" w14:textId="77777777" w:rsidR="009B4ACC" w:rsidRDefault="009B4ACC" w:rsidP="002936D1">
      <w:pPr>
        <w:spacing w:line="360" w:lineRule="auto"/>
        <w:rPr>
          <w:rFonts w:ascii="Verdana" w:hAnsi="Verdana"/>
          <w:b/>
          <w:sz w:val="20"/>
          <w:szCs w:val="20"/>
        </w:rPr>
      </w:pPr>
    </w:p>
    <w:p w14:paraId="547D41AB" w14:textId="77777777" w:rsidR="009B4ACC" w:rsidRDefault="009B4ACC" w:rsidP="002936D1">
      <w:pPr>
        <w:spacing w:line="360" w:lineRule="auto"/>
        <w:rPr>
          <w:rFonts w:ascii="Verdana" w:hAnsi="Verdana"/>
          <w:b/>
          <w:sz w:val="20"/>
          <w:szCs w:val="20"/>
        </w:rPr>
      </w:pPr>
    </w:p>
    <w:p w14:paraId="644D28F1" w14:textId="77777777" w:rsidR="009B4ACC" w:rsidRDefault="009B4ACC" w:rsidP="002936D1">
      <w:pPr>
        <w:spacing w:line="360" w:lineRule="auto"/>
        <w:rPr>
          <w:rFonts w:ascii="Verdana" w:hAnsi="Verdana"/>
          <w:b/>
          <w:sz w:val="20"/>
          <w:szCs w:val="20"/>
        </w:rPr>
      </w:pPr>
    </w:p>
    <w:p w14:paraId="7F288DFF" w14:textId="77777777" w:rsidR="00BC059E" w:rsidRDefault="00BC059E" w:rsidP="002936D1">
      <w:pPr>
        <w:spacing w:line="360" w:lineRule="auto"/>
        <w:rPr>
          <w:rFonts w:ascii="Verdana" w:hAnsi="Verdana"/>
          <w:b/>
          <w:sz w:val="20"/>
          <w:szCs w:val="20"/>
        </w:rPr>
      </w:pPr>
    </w:p>
    <w:p w14:paraId="51DC77C8" w14:textId="77777777" w:rsidR="009B4ACC" w:rsidRDefault="009B4ACC" w:rsidP="002936D1">
      <w:pPr>
        <w:spacing w:line="360" w:lineRule="auto"/>
        <w:rPr>
          <w:rFonts w:ascii="Verdana" w:hAnsi="Verdana"/>
          <w:b/>
          <w:sz w:val="20"/>
          <w:szCs w:val="20"/>
        </w:rPr>
      </w:pPr>
    </w:p>
    <w:p w14:paraId="11EC0F26" w14:textId="77777777" w:rsidR="009B4ACC" w:rsidRDefault="009B4ACC" w:rsidP="002936D1">
      <w:pPr>
        <w:spacing w:line="360" w:lineRule="auto"/>
        <w:rPr>
          <w:rFonts w:ascii="Verdana" w:hAnsi="Verdana"/>
          <w:b/>
          <w:sz w:val="20"/>
          <w:szCs w:val="20"/>
        </w:rPr>
      </w:pPr>
    </w:p>
    <w:p w14:paraId="280DCFF7" w14:textId="77777777" w:rsidR="009B4ACC" w:rsidRDefault="009B4ACC" w:rsidP="002936D1">
      <w:pPr>
        <w:spacing w:line="360" w:lineRule="auto"/>
        <w:rPr>
          <w:rFonts w:ascii="Verdana" w:hAnsi="Verdana"/>
          <w:b/>
          <w:sz w:val="20"/>
          <w:szCs w:val="20"/>
        </w:rPr>
      </w:pPr>
    </w:p>
    <w:p w14:paraId="34F0022F" w14:textId="77777777" w:rsidR="009B4ACC" w:rsidRDefault="009B4ACC" w:rsidP="002936D1">
      <w:pPr>
        <w:spacing w:line="360" w:lineRule="auto"/>
        <w:rPr>
          <w:rFonts w:ascii="Verdana" w:hAnsi="Verdana"/>
          <w:b/>
          <w:sz w:val="20"/>
          <w:szCs w:val="20"/>
        </w:rPr>
      </w:pPr>
    </w:p>
    <w:p w14:paraId="76909B8A" w14:textId="77777777" w:rsidR="009B4ACC" w:rsidRDefault="009B4ACC" w:rsidP="002936D1">
      <w:pPr>
        <w:spacing w:line="360" w:lineRule="auto"/>
        <w:rPr>
          <w:rFonts w:ascii="Verdana" w:hAnsi="Verdana"/>
          <w:b/>
          <w:sz w:val="20"/>
          <w:szCs w:val="20"/>
        </w:rPr>
      </w:pPr>
    </w:p>
    <w:p w14:paraId="24ABEE80" w14:textId="77777777" w:rsidR="00B04785" w:rsidRDefault="006F22EE" w:rsidP="002936D1">
      <w:pPr>
        <w:spacing w:line="360" w:lineRule="auto"/>
        <w:rPr>
          <w:rFonts w:ascii="Arial" w:hAnsi="Arial" w:cs="Arial"/>
          <w:b/>
          <w:color w:val="000080"/>
          <w:sz w:val="28"/>
          <w:szCs w:val="28"/>
        </w:rPr>
      </w:pPr>
      <w:r w:rsidRPr="006F22EE">
        <w:rPr>
          <w:rFonts w:ascii="Arial" w:hAnsi="Arial"/>
          <w:b/>
          <w:snapToGrid w:val="0"/>
          <w:color w:val="000080"/>
          <w:sz w:val="28"/>
          <w:szCs w:val="28"/>
          <w:lang w:val="en-GB"/>
        </w:rPr>
        <w:tab/>
        <w:t>Preferential</w:t>
      </w:r>
      <w:r w:rsidRPr="006F22EE">
        <w:rPr>
          <w:rFonts w:ascii="Arial" w:hAnsi="Arial" w:cs="Arial"/>
          <w:color w:val="000080"/>
          <w:sz w:val="28"/>
          <w:szCs w:val="28"/>
        </w:rPr>
        <w:t xml:space="preserve"> </w:t>
      </w:r>
      <w:r w:rsidRPr="006F22EE">
        <w:rPr>
          <w:rFonts w:ascii="Arial" w:hAnsi="Arial" w:cs="Arial"/>
          <w:b/>
          <w:color w:val="000080"/>
          <w:sz w:val="28"/>
          <w:szCs w:val="28"/>
        </w:rPr>
        <w:t>Procurement Claim form SBD 6.1</w:t>
      </w:r>
    </w:p>
    <w:p w14:paraId="72E97798" w14:textId="77777777" w:rsidR="00AA0F42" w:rsidRPr="00543600" w:rsidRDefault="00AA0F42" w:rsidP="00AA0F42">
      <w:pPr>
        <w:tabs>
          <w:tab w:val="left" w:pos="900"/>
          <w:tab w:val="left" w:pos="2880"/>
          <w:tab w:val="left" w:pos="5760"/>
          <w:tab w:val="left" w:pos="7920"/>
        </w:tabs>
        <w:rPr>
          <w:rFonts w:ascii="Verdana" w:hAnsi="Verdana" w:cs="Arial"/>
          <w:b/>
          <w:sz w:val="20"/>
          <w:szCs w:val="20"/>
          <w:lang w:val="en-GB"/>
        </w:rPr>
      </w:pPr>
      <w:r w:rsidRPr="00543600">
        <w:rPr>
          <w:rFonts w:ascii="Verdana" w:hAnsi="Verdana" w:cs="Arial"/>
          <w:b/>
          <w:sz w:val="20"/>
          <w:szCs w:val="20"/>
          <w:lang w:val="en-GB"/>
        </w:rPr>
        <w:t>PREFERENCE POINTS CLAIM FORM IN TERMS OF THE PREFERENTIAL PROCUREMENT REGULATIONS 2011</w:t>
      </w:r>
    </w:p>
    <w:p w14:paraId="019DECEC" w14:textId="77777777" w:rsidR="00AA0F42" w:rsidRPr="00543600" w:rsidRDefault="00AA0F42" w:rsidP="00AA0F42">
      <w:pPr>
        <w:pStyle w:val="Heading4"/>
        <w:numPr>
          <w:ilvl w:val="0"/>
          <w:numId w:val="0"/>
        </w:numPr>
        <w:ind w:left="851" w:hanging="851"/>
        <w:rPr>
          <w:rFonts w:ascii="Verdana" w:hAnsi="Verdana" w:cs="Arial"/>
          <w:sz w:val="20"/>
        </w:rPr>
      </w:pPr>
    </w:p>
    <w:p w14:paraId="2296C006" w14:textId="77777777" w:rsidR="00AA0F42" w:rsidRPr="00543600" w:rsidRDefault="00AA0F42" w:rsidP="00AA0F42">
      <w:pPr>
        <w:tabs>
          <w:tab w:val="left" w:pos="900"/>
          <w:tab w:val="left" w:pos="2880"/>
          <w:tab w:val="left" w:pos="5760"/>
          <w:tab w:val="left" w:pos="7920"/>
        </w:tabs>
        <w:rPr>
          <w:rFonts w:ascii="Verdana" w:hAnsi="Verdana" w:cs="Arial"/>
          <w:sz w:val="20"/>
          <w:szCs w:val="20"/>
        </w:rPr>
      </w:pPr>
      <w:r w:rsidRPr="00543600">
        <w:rPr>
          <w:rFonts w:ascii="Verdana" w:hAnsi="Verdana" w:cs="Arial"/>
          <w:sz w:val="20"/>
          <w:szCs w:val="20"/>
        </w:rPr>
        <w:t xml:space="preserve">This preference form must form part of all bids invited.  It contains general information and serves as a claim form for preference points for Broad-Based Black Economic Empowerment (B-BBEE) Status Level of Contribution </w:t>
      </w:r>
    </w:p>
    <w:p w14:paraId="0C51790E" w14:textId="77777777" w:rsidR="00D31A72" w:rsidRPr="00F43BB1" w:rsidRDefault="00D31A72" w:rsidP="00D31A72">
      <w:pPr>
        <w:tabs>
          <w:tab w:val="left" w:pos="900"/>
          <w:tab w:val="left" w:pos="2880"/>
          <w:tab w:val="left" w:pos="5760"/>
          <w:tab w:val="left" w:pos="7920"/>
        </w:tabs>
        <w:rPr>
          <w:rFonts w:ascii="Verdana" w:hAnsi="Verdana" w:cs="Arial"/>
          <w:sz w:val="20"/>
          <w:szCs w:val="20"/>
          <w:lang w:val="en-GB"/>
        </w:rPr>
      </w:pPr>
    </w:p>
    <w:p w14:paraId="2C9DC905" w14:textId="77777777" w:rsidR="00D31A72" w:rsidRPr="00F43BB1" w:rsidRDefault="00D31A72" w:rsidP="00D31A72">
      <w:pPr>
        <w:tabs>
          <w:tab w:val="left" w:pos="900"/>
          <w:tab w:val="left" w:pos="2880"/>
          <w:tab w:val="left" w:pos="5760"/>
          <w:tab w:val="left" w:pos="7920"/>
        </w:tabs>
        <w:ind w:left="900" w:hanging="900"/>
        <w:jc w:val="both"/>
        <w:rPr>
          <w:rFonts w:ascii="Verdana" w:hAnsi="Verdana" w:cs="Arial"/>
          <w:sz w:val="20"/>
          <w:szCs w:val="20"/>
          <w:lang w:val="en-GB"/>
        </w:rPr>
      </w:pPr>
      <w:r w:rsidRPr="00F43BB1">
        <w:rPr>
          <w:rFonts w:ascii="Verdana" w:hAnsi="Verdana" w:cs="Arial"/>
          <w:b/>
          <w:sz w:val="20"/>
          <w:szCs w:val="20"/>
          <w:lang w:val="en-GB"/>
        </w:rPr>
        <w:t>NB:</w:t>
      </w:r>
      <w:r w:rsidRPr="00F43BB1">
        <w:rPr>
          <w:rFonts w:ascii="Verdana" w:hAnsi="Verdana" w:cs="Arial"/>
          <w:b/>
          <w:sz w:val="20"/>
          <w:szCs w:val="20"/>
          <w:lang w:val="en-GB"/>
        </w:rPr>
        <w:tab/>
        <w:t xml:space="preserve">BEFORE COMPLETING THIS FORM, BIDDERS MUST STUDY THE GENERAL CONDITIONS, DEFINITIONS AND DIRECTIVES APPLICABLE IN RESPECT OF B-BBEE, AS PRESCRIBED IN THE PREFERENTIAL PROCUREMENT REGULATIONS, 2017. </w:t>
      </w:r>
    </w:p>
    <w:p w14:paraId="3C35861E" w14:textId="77777777" w:rsidR="00D31A72" w:rsidRPr="00F43BB1" w:rsidRDefault="00D31A72" w:rsidP="00D31A72">
      <w:pPr>
        <w:pBdr>
          <w:bottom w:val="single" w:sz="6" w:space="1" w:color="auto"/>
        </w:pBdr>
        <w:tabs>
          <w:tab w:val="left" w:pos="900"/>
          <w:tab w:val="left" w:pos="2880"/>
          <w:tab w:val="left" w:pos="5760"/>
          <w:tab w:val="left" w:pos="7920"/>
        </w:tabs>
        <w:ind w:left="900" w:hanging="900"/>
        <w:jc w:val="both"/>
        <w:rPr>
          <w:rFonts w:ascii="Verdana" w:hAnsi="Verdana" w:cs="Arial"/>
          <w:sz w:val="20"/>
          <w:szCs w:val="20"/>
          <w:lang w:val="en-GB"/>
        </w:rPr>
      </w:pPr>
    </w:p>
    <w:p w14:paraId="6C66FF0E" w14:textId="77777777" w:rsidR="00D31A72" w:rsidRPr="00F43BB1" w:rsidRDefault="00D31A72" w:rsidP="00D31A72">
      <w:pPr>
        <w:tabs>
          <w:tab w:val="left" w:pos="900"/>
          <w:tab w:val="left" w:pos="2880"/>
          <w:tab w:val="left" w:pos="5760"/>
          <w:tab w:val="left" w:pos="7920"/>
        </w:tabs>
        <w:ind w:left="900" w:hanging="900"/>
        <w:jc w:val="both"/>
        <w:rPr>
          <w:rFonts w:ascii="Verdana" w:hAnsi="Verdana" w:cs="Arial"/>
          <w:sz w:val="20"/>
          <w:szCs w:val="20"/>
          <w:lang w:val="en-GB"/>
        </w:rPr>
      </w:pPr>
    </w:p>
    <w:p w14:paraId="4653AFA0" w14:textId="77777777" w:rsidR="00D31A72" w:rsidRPr="00F43BB1" w:rsidRDefault="00D31A72" w:rsidP="00D31A72">
      <w:pPr>
        <w:widowControl w:val="0"/>
        <w:numPr>
          <w:ilvl w:val="0"/>
          <w:numId w:val="17"/>
        </w:numPr>
        <w:tabs>
          <w:tab w:val="clear" w:pos="851"/>
          <w:tab w:val="num" w:pos="720"/>
          <w:tab w:val="left" w:pos="2880"/>
          <w:tab w:val="left" w:pos="5760"/>
          <w:tab w:val="left" w:pos="7920"/>
        </w:tabs>
        <w:spacing w:after="120"/>
        <w:ind w:left="720" w:hanging="720"/>
        <w:jc w:val="both"/>
        <w:rPr>
          <w:rFonts w:ascii="Verdana" w:hAnsi="Verdana" w:cs="Arial"/>
          <w:b/>
          <w:sz w:val="20"/>
          <w:szCs w:val="20"/>
          <w:lang w:val="en-GB"/>
        </w:rPr>
      </w:pPr>
      <w:r w:rsidRPr="00F43BB1">
        <w:rPr>
          <w:rFonts w:ascii="Verdana" w:hAnsi="Verdana" w:cs="Arial"/>
          <w:b/>
          <w:sz w:val="20"/>
          <w:szCs w:val="20"/>
          <w:lang w:val="en-GB"/>
        </w:rPr>
        <w:t>GENERAL CONDITIONS</w:t>
      </w:r>
    </w:p>
    <w:p w14:paraId="13856A90" w14:textId="77777777" w:rsidR="00D31A72" w:rsidRPr="00F43BB1" w:rsidRDefault="00D31A72" w:rsidP="00D31A72">
      <w:pPr>
        <w:widowControl w:val="0"/>
        <w:numPr>
          <w:ilvl w:val="1"/>
          <w:numId w:val="17"/>
        </w:numPr>
        <w:tabs>
          <w:tab w:val="clear" w:pos="900"/>
          <w:tab w:val="num" w:pos="720"/>
          <w:tab w:val="left" w:pos="2880"/>
          <w:tab w:val="left" w:pos="5760"/>
          <w:tab w:val="left" w:pos="7920"/>
        </w:tabs>
        <w:spacing w:after="120"/>
        <w:ind w:left="720" w:hanging="720"/>
        <w:jc w:val="both"/>
        <w:rPr>
          <w:rFonts w:ascii="Verdana" w:hAnsi="Verdana" w:cs="Arial"/>
          <w:sz w:val="20"/>
          <w:szCs w:val="20"/>
          <w:lang w:val="en-GB"/>
        </w:rPr>
      </w:pPr>
      <w:r w:rsidRPr="00F43BB1">
        <w:rPr>
          <w:rFonts w:ascii="Verdana" w:hAnsi="Verdana" w:cs="Arial"/>
          <w:sz w:val="20"/>
          <w:szCs w:val="20"/>
          <w:lang w:val="en-GB"/>
        </w:rPr>
        <w:t>The following preference point systems are applicable to all bids:</w:t>
      </w:r>
    </w:p>
    <w:p w14:paraId="0055DD33" w14:textId="77777777" w:rsidR="00D31A72" w:rsidRDefault="00D31A72" w:rsidP="007F5B2E">
      <w:pPr>
        <w:pStyle w:val="BodyTextIndent3"/>
        <w:widowControl w:val="0"/>
        <w:numPr>
          <w:ilvl w:val="0"/>
          <w:numId w:val="31"/>
        </w:numPr>
        <w:tabs>
          <w:tab w:val="left" w:pos="900"/>
          <w:tab w:val="left" w:pos="5760"/>
          <w:tab w:val="left" w:pos="7920"/>
        </w:tabs>
        <w:spacing w:line="240" w:lineRule="auto"/>
        <w:jc w:val="both"/>
        <w:rPr>
          <w:rFonts w:ascii="Verdana" w:hAnsi="Verdana"/>
          <w:sz w:val="20"/>
          <w:szCs w:val="20"/>
        </w:rPr>
      </w:pPr>
      <w:r w:rsidRPr="00F43BB1">
        <w:rPr>
          <w:rFonts w:ascii="Verdana" w:hAnsi="Verdana"/>
          <w:sz w:val="20"/>
          <w:szCs w:val="20"/>
        </w:rPr>
        <w:t xml:space="preserve">the 80/20 system for requirements with a Rand value of up to R50 000 000 (all applicable taxes included); and </w:t>
      </w:r>
    </w:p>
    <w:p w14:paraId="79139A8E" w14:textId="77777777" w:rsidR="00F37D24" w:rsidRPr="00F43BB1" w:rsidRDefault="00F37D24" w:rsidP="00F37D24">
      <w:pPr>
        <w:pStyle w:val="BodyTextIndent3"/>
        <w:widowControl w:val="0"/>
        <w:tabs>
          <w:tab w:val="left" w:pos="900"/>
          <w:tab w:val="left" w:pos="5760"/>
          <w:tab w:val="left" w:pos="7920"/>
        </w:tabs>
        <w:spacing w:line="240" w:lineRule="auto"/>
        <w:ind w:left="1350"/>
        <w:jc w:val="both"/>
        <w:rPr>
          <w:rFonts w:ascii="Verdana" w:hAnsi="Verdana"/>
          <w:sz w:val="20"/>
          <w:szCs w:val="20"/>
        </w:rPr>
      </w:pPr>
    </w:p>
    <w:p w14:paraId="001D402A" w14:textId="77777777" w:rsidR="00F37D24" w:rsidRDefault="00D31A72" w:rsidP="00F37D24">
      <w:pPr>
        <w:pStyle w:val="BodyTextIndent3"/>
        <w:widowControl w:val="0"/>
        <w:numPr>
          <w:ilvl w:val="0"/>
          <w:numId w:val="31"/>
        </w:numPr>
        <w:tabs>
          <w:tab w:val="left" w:pos="900"/>
          <w:tab w:val="left" w:pos="5760"/>
          <w:tab w:val="left" w:pos="7920"/>
        </w:tabs>
        <w:spacing w:line="240" w:lineRule="auto"/>
        <w:jc w:val="both"/>
        <w:rPr>
          <w:rFonts w:ascii="Verdana" w:hAnsi="Verdana"/>
          <w:sz w:val="20"/>
          <w:szCs w:val="20"/>
        </w:rPr>
      </w:pPr>
      <w:r w:rsidRPr="00F43BB1">
        <w:rPr>
          <w:rFonts w:ascii="Verdana" w:hAnsi="Verdana"/>
          <w:sz w:val="20"/>
          <w:szCs w:val="20"/>
        </w:rPr>
        <w:t>the 90/10 system for requirements with a Rand value above R50 000 000 (all applicable taxes included).</w:t>
      </w:r>
    </w:p>
    <w:p w14:paraId="7D332F72" w14:textId="77777777" w:rsidR="00F37D24" w:rsidRPr="00F37D24" w:rsidRDefault="00F37D24" w:rsidP="00F37D24">
      <w:pPr>
        <w:pStyle w:val="BodyTextIndent3"/>
        <w:widowControl w:val="0"/>
        <w:tabs>
          <w:tab w:val="left" w:pos="900"/>
          <w:tab w:val="left" w:pos="5760"/>
          <w:tab w:val="left" w:pos="7920"/>
        </w:tabs>
        <w:spacing w:line="240" w:lineRule="auto"/>
        <w:ind w:left="1350"/>
        <w:jc w:val="both"/>
        <w:rPr>
          <w:rFonts w:ascii="Verdana" w:hAnsi="Verdana"/>
          <w:sz w:val="20"/>
          <w:szCs w:val="20"/>
        </w:rPr>
      </w:pPr>
    </w:p>
    <w:p w14:paraId="2FB01E5B" w14:textId="77777777" w:rsidR="00F37D24" w:rsidRPr="00F37D24" w:rsidRDefault="00F37D24" w:rsidP="00F37D24">
      <w:pPr>
        <w:pStyle w:val="BodyTextIndent3"/>
        <w:widowControl w:val="0"/>
        <w:tabs>
          <w:tab w:val="left" w:pos="900"/>
          <w:tab w:val="left" w:pos="5760"/>
          <w:tab w:val="left" w:pos="7920"/>
        </w:tabs>
        <w:spacing w:line="240" w:lineRule="auto"/>
        <w:jc w:val="both"/>
        <w:rPr>
          <w:rFonts w:ascii="Verdana" w:hAnsi="Verdana" w:cstheme="minorHAnsi"/>
          <w:b w:val="0"/>
          <w:sz w:val="20"/>
          <w:szCs w:val="20"/>
        </w:rPr>
      </w:pPr>
      <w:r w:rsidRPr="00F37D24">
        <w:rPr>
          <w:rFonts w:ascii="Verdana" w:hAnsi="Verdana" w:cstheme="minorHAnsi"/>
          <w:b w:val="0"/>
          <w:sz w:val="20"/>
          <w:szCs w:val="20"/>
        </w:rPr>
        <w:t>This bid will be evaluated using the preferential point system of 80/20, subject to the following conditions –</w:t>
      </w:r>
    </w:p>
    <w:p w14:paraId="1289472D" w14:textId="77777777" w:rsidR="00F37D24" w:rsidRPr="00F37D24" w:rsidRDefault="00F37D24" w:rsidP="00F37D24">
      <w:pPr>
        <w:pStyle w:val="BodyTextIndent3"/>
        <w:widowControl w:val="0"/>
        <w:tabs>
          <w:tab w:val="left" w:pos="900"/>
          <w:tab w:val="left" w:pos="5760"/>
          <w:tab w:val="left" w:pos="7920"/>
        </w:tabs>
        <w:spacing w:line="240" w:lineRule="auto"/>
        <w:ind w:left="900"/>
        <w:jc w:val="both"/>
        <w:rPr>
          <w:rFonts w:ascii="Verdana" w:hAnsi="Verdana"/>
          <w:sz w:val="20"/>
          <w:szCs w:val="20"/>
        </w:rPr>
      </w:pPr>
    </w:p>
    <w:p w14:paraId="377C5314" w14:textId="77777777" w:rsidR="00F37D24" w:rsidRDefault="00F37D24" w:rsidP="00F37D24">
      <w:pPr>
        <w:numPr>
          <w:ilvl w:val="0"/>
          <w:numId w:val="31"/>
        </w:numPr>
        <w:spacing w:after="120"/>
        <w:jc w:val="both"/>
        <w:rPr>
          <w:rFonts w:ascii="Verdana" w:hAnsi="Verdana" w:cstheme="minorHAnsi"/>
          <w:sz w:val="20"/>
          <w:szCs w:val="20"/>
        </w:rPr>
      </w:pPr>
      <w:r w:rsidRPr="00F37D24">
        <w:rPr>
          <w:rFonts w:ascii="Verdana" w:hAnsi="Verdana" w:cstheme="minorHAnsi"/>
          <w:sz w:val="20"/>
          <w:szCs w:val="20"/>
        </w:rPr>
        <w:t xml:space="preserve">If the lowest acceptable bid price is up to and including R50 000 000 (all applicable taxes included) then the 80/20 preferential point system will apply to all acceptable bids; or </w:t>
      </w:r>
    </w:p>
    <w:p w14:paraId="378BF5EA" w14:textId="77777777" w:rsidR="00D31A72" w:rsidRPr="00F37D24" w:rsidRDefault="00F37D24" w:rsidP="00D31A72">
      <w:pPr>
        <w:numPr>
          <w:ilvl w:val="0"/>
          <w:numId w:val="31"/>
        </w:numPr>
        <w:spacing w:after="120"/>
        <w:jc w:val="both"/>
        <w:rPr>
          <w:rFonts w:ascii="Verdana" w:hAnsi="Verdana" w:cstheme="minorHAnsi"/>
          <w:sz w:val="20"/>
          <w:szCs w:val="20"/>
        </w:rPr>
      </w:pPr>
      <w:r w:rsidRPr="00F37D24">
        <w:rPr>
          <w:rFonts w:ascii="Verdana" w:hAnsi="Verdana" w:cstheme="minorHAnsi"/>
          <w:sz w:val="20"/>
          <w:szCs w:val="20"/>
        </w:rPr>
        <w:t>If the lowest acceptable bid price is above R50 000 000 (all applicable taxes included) then the 90/10 preferential point system will apply to all acceptable bids;</w:t>
      </w:r>
    </w:p>
    <w:p w14:paraId="0F65EF12" w14:textId="77777777" w:rsidR="00D31A72" w:rsidRPr="00F43BB1" w:rsidRDefault="00D31A72" w:rsidP="00D31A72">
      <w:pPr>
        <w:widowControl w:val="0"/>
        <w:numPr>
          <w:ilvl w:val="1"/>
          <w:numId w:val="17"/>
        </w:numPr>
        <w:tabs>
          <w:tab w:val="clear" w:pos="900"/>
          <w:tab w:val="num" w:pos="720"/>
          <w:tab w:val="left" w:pos="2880"/>
          <w:tab w:val="left" w:pos="5760"/>
          <w:tab w:val="left" w:pos="7920"/>
        </w:tabs>
        <w:spacing w:after="120"/>
        <w:ind w:left="720" w:hanging="720"/>
        <w:jc w:val="both"/>
        <w:rPr>
          <w:rFonts w:ascii="Verdana" w:hAnsi="Verdana" w:cs="Arial"/>
          <w:sz w:val="20"/>
          <w:szCs w:val="20"/>
          <w:lang w:val="en-GB"/>
        </w:rPr>
      </w:pPr>
      <w:r w:rsidRPr="00F43BB1">
        <w:rPr>
          <w:rFonts w:ascii="Verdana" w:hAnsi="Verdana" w:cs="Arial"/>
          <w:sz w:val="20"/>
          <w:szCs w:val="20"/>
          <w:lang w:val="en-GB"/>
        </w:rPr>
        <w:t xml:space="preserve">Points for this bid shall be awarded for: </w:t>
      </w:r>
    </w:p>
    <w:p w14:paraId="54914FF1" w14:textId="77777777" w:rsidR="00D31A72" w:rsidRPr="00F43BB1" w:rsidRDefault="00D31A72" w:rsidP="00D31A72">
      <w:pPr>
        <w:widowControl w:val="0"/>
        <w:numPr>
          <w:ilvl w:val="0"/>
          <w:numId w:val="8"/>
        </w:numPr>
        <w:tabs>
          <w:tab w:val="clear" w:pos="624"/>
          <w:tab w:val="num" w:pos="1080"/>
          <w:tab w:val="left" w:pos="7920"/>
        </w:tabs>
        <w:spacing w:after="120"/>
        <w:ind w:left="1080" w:hanging="360"/>
        <w:jc w:val="both"/>
        <w:rPr>
          <w:rFonts w:ascii="Verdana" w:hAnsi="Verdana" w:cs="Arial"/>
          <w:sz w:val="20"/>
          <w:szCs w:val="20"/>
          <w:lang w:val="en-GB"/>
        </w:rPr>
      </w:pPr>
      <w:r w:rsidRPr="00F43BB1">
        <w:rPr>
          <w:rFonts w:ascii="Verdana" w:hAnsi="Verdana" w:cs="Arial"/>
          <w:sz w:val="20"/>
          <w:szCs w:val="20"/>
          <w:lang w:val="en-GB"/>
        </w:rPr>
        <w:t>Price; and</w:t>
      </w:r>
    </w:p>
    <w:p w14:paraId="65B4B88D" w14:textId="77777777" w:rsidR="00D31A72" w:rsidRPr="00F43BB1" w:rsidRDefault="00D31A72" w:rsidP="00D31A72">
      <w:pPr>
        <w:widowControl w:val="0"/>
        <w:numPr>
          <w:ilvl w:val="0"/>
          <w:numId w:val="8"/>
        </w:numPr>
        <w:tabs>
          <w:tab w:val="clear" w:pos="624"/>
          <w:tab w:val="num" w:pos="1080"/>
          <w:tab w:val="left" w:pos="7920"/>
        </w:tabs>
        <w:spacing w:after="120"/>
        <w:ind w:left="1080" w:hanging="360"/>
        <w:jc w:val="both"/>
        <w:rPr>
          <w:rFonts w:ascii="Verdana" w:hAnsi="Verdana" w:cs="Arial"/>
          <w:sz w:val="20"/>
          <w:szCs w:val="20"/>
          <w:lang w:val="en-GB"/>
        </w:rPr>
      </w:pPr>
      <w:r w:rsidRPr="00F43BB1">
        <w:rPr>
          <w:rFonts w:ascii="Verdana" w:hAnsi="Verdana" w:cs="Arial"/>
          <w:sz w:val="20"/>
          <w:szCs w:val="20"/>
          <w:lang w:val="en-GB"/>
        </w:rPr>
        <w:t>B-BBEE Status Level of Contributor.</w:t>
      </w:r>
    </w:p>
    <w:p w14:paraId="6118D78E" w14:textId="77777777" w:rsidR="00D31A72" w:rsidRPr="00F43BB1" w:rsidRDefault="00D31A72" w:rsidP="00D31A72">
      <w:pPr>
        <w:widowControl w:val="0"/>
        <w:numPr>
          <w:ilvl w:val="1"/>
          <w:numId w:val="17"/>
        </w:numPr>
        <w:tabs>
          <w:tab w:val="clear" w:pos="900"/>
          <w:tab w:val="num" w:pos="720"/>
          <w:tab w:val="left" w:pos="2880"/>
          <w:tab w:val="left" w:pos="5760"/>
          <w:tab w:val="left" w:pos="7920"/>
        </w:tabs>
        <w:spacing w:after="120"/>
        <w:ind w:left="720" w:hanging="720"/>
        <w:jc w:val="both"/>
        <w:rPr>
          <w:rFonts w:ascii="Verdana" w:hAnsi="Verdana" w:cs="Arial"/>
          <w:sz w:val="20"/>
          <w:szCs w:val="20"/>
          <w:lang w:val="en-GB"/>
        </w:rPr>
      </w:pPr>
      <w:r w:rsidRPr="00F43BB1">
        <w:rPr>
          <w:rFonts w:ascii="Verdana" w:hAnsi="Verdana" w:cs="Arial"/>
          <w:sz w:val="20"/>
          <w:szCs w:val="20"/>
          <w:lang w:val="en-GB"/>
        </w:rPr>
        <w:t>The maximum points for this bid are allocated as follows:</w:t>
      </w:r>
    </w:p>
    <w:tbl>
      <w:tblPr>
        <w:tblW w:w="9232"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2259"/>
        <w:gridCol w:w="1843"/>
      </w:tblGrid>
      <w:tr w:rsidR="005C00B3" w:rsidRPr="00F43BB1" w14:paraId="5A3688E6" w14:textId="77777777" w:rsidTr="005C00B3">
        <w:tc>
          <w:tcPr>
            <w:tcW w:w="5130" w:type="dxa"/>
            <w:shd w:val="clear" w:color="auto" w:fill="C00000"/>
            <w:vAlign w:val="bottom"/>
          </w:tcPr>
          <w:p w14:paraId="111256BA" w14:textId="77777777" w:rsidR="005C00B3" w:rsidRPr="00F43BB1" w:rsidRDefault="005C00B3" w:rsidP="005C00B3">
            <w:pPr>
              <w:tabs>
                <w:tab w:val="left" w:pos="2880"/>
                <w:tab w:val="left" w:pos="5760"/>
                <w:tab w:val="left" w:pos="7920"/>
              </w:tabs>
              <w:spacing w:after="120"/>
              <w:jc w:val="center"/>
              <w:rPr>
                <w:rFonts w:ascii="Verdana" w:hAnsi="Verdana" w:cs="Arial"/>
                <w:b/>
                <w:sz w:val="20"/>
                <w:szCs w:val="20"/>
                <w:lang w:val="en-GB"/>
              </w:rPr>
            </w:pPr>
          </w:p>
        </w:tc>
        <w:tc>
          <w:tcPr>
            <w:tcW w:w="2259" w:type="dxa"/>
            <w:shd w:val="clear" w:color="auto" w:fill="C00000"/>
            <w:vAlign w:val="bottom"/>
          </w:tcPr>
          <w:p w14:paraId="0795E5E1" w14:textId="77777777" w:rsidR="005C00B3" w:rsidRPr="00F43BB1" w:rsidRDefault="005C00B3" w:rsidP="005C00B3">
            <w:pPr>
              <w:tabs>
                <w:tab w:val="left" w:pos="2880"/>
                <w:tab w:val="left" w:pos="5760"/>
                <w:tab w:val="left" w:pos="7920"/>
              </w:tabs>
              <w:spacing w:after="120"/>
              <w:jc w:val="center"/>
              <w:rPr>
                <w:rFonts w:ascii="Verdana" w:hAnsi="Verdana" w:cs="Arial"/>
                <w:b/>
                <w:sz w:val="20"/>
                <w:szCs w:val="20"/>
                <w:lang w:val="en-GB"/>
              </w:rPr>
            </w:pPr>
            <w:r w:rsidRPr="00F43BB1">
              <w:rPr>
                <w:rFonts w:ascii="Verdana" w:hAnsi="Verdana" w:cs="Arial"/>
                <w:b/>
                <w:sz w:val="20"/>
                <w:szCs w:val="20"/>
                <w:lang w:val="en-GB"/>
              </w:rPr>
              <w:t>POINTS</w:t>
            </w:r>
          </w:p>
        </w:tc>
        <w:tc>
          <w:tcPr>
            <w:tcW w:w="1843" w:type="dxa"/>
            <w:shd w:val="clear" w:color="auto" w:fill="C00000"/>
            <w:vAlign w:val="bottom"/>
          </w:tcPr>
          <w:p w14:paraId="1CA0A715" w14:textId="77777777" w:rsidR="005C00B3" w:rsidRPr="00F43BB1" w:rsidRDefault="005C00B3" w:rsidP="005C00B3">
            <w:pPr>
              <w:tabs>
                <w:tab w:val="left" w:pos="2880"/>
                <w:tab w:val="left" w:pos="5760"/>
                <w:tab w:val="left" w:pos="7920"/>
              </w:tabs>
              <w:spacing w:after="120"/>
              <w:jc w:val="center"/>
              <w:rPr>
                <w:rFonts w:ascii="Verdana" w:hAnsi="Verdana" w:cs="Arial"/>
                <w:b/>
                <w:sz w:val="20"/>
                <w:szCs w:val="20"/>
                <w:lang w:val="en-GB"/>
              </w:rPr>
            </w:pPr>
            <w:r w:rsidRPr="00F43BB1">
              <w:rPr>
                <w:rFonts w:ascii="Verdana" w:hAnsi="Verdana" w:cs="Arial"/>
                <w:b/>
                <w:sz w:val="20"/>
                <w:szCs w:val="20"/>
                <w:lang w:val="en-GB"/>
              </w:rPr>
              <w:t>POINTS</w:t>
            </w:r>
          </w:p>
        </w:tc>
      </w:tr>
      <w:tr w:rsidR="005C00B3" w:rsidRPr="00F43BB1" w14:paraId="7715BD39" w14:textId="77777777" w:rsidTr="005C00B3">
        <w:tc>
          <w:tcPr>
            <w:tcW w:w="5130" w:type="dxa"/>
            <w:shd w:val="clear" w:color="auto" w:fill="auto"/>
            <w:vAlign w:val="bottom"/>
          </w:tcPr>
          <w:p w14:paraId="792EC933" w14:textId="77777777" w:rsidR="005C00B3" w:rsidRPr="00F43BB1" w:rsidRDefault="005C00B3" w:rsidP="005C00B3">
            <w:pPr>
              <w:tabs>
                <w:tab w:val="left" w:pos="2880"/>
                <w:tab w:val="left" w:pos="5760"/>
                <w:tab w:val="left" w:pos="7920"/>
              </w:tabs>
              <w:spacing w:after="120"/>
              <w:rPr>
                <w:rFonts w:ascii="Verdana" w:hAnsi="Verdana" w:cs="Arial"/>
                <w:sz w:val="20"/>
                <w:szCs w:val="20"/>
                <w:lang w:val="en-GB"/>
              </w:rPr>
            </w:pPr>
            <w:r w:rsidRPr="00F43BB1">
              <w:rPr>
                <w:rFonts w:ascii="Verdana" w:hAnsi="Verdana" w:cs="Arial"/>
                <w:b/>
                <w:sz w:val="20"/>
                <w:szCs w:val="20"/>
                <w:lang w:val="en-GB"/>
              </w:rPr>
              <w:t>PRICE</w:t>
            </w:r>
          </w:p>
        </w:tc>
        <w:tc>
          <w:tcPr>
            <w:tcW w:w="2259" w:type="dxa"/>
            <w:shd w:val="clear" w:color="auto" w:fill="FFFF00"/>
          </w:tcPr>
          <w:p w14:paraId="12E9AE14" w14:textId="77777777" w:rsidR="005C00B3" w:rsidRPr="0057626B" w:rsidRDefault="005C00B3" w:rsidP="005C00B3">
            <w:pPr>
              <w:tabs>
                <w:tab w:val="left" w:pos="2880"/>
                <w:tab w:val="left" w:pos="5760"/>
                <w:tab w:val="left" w:pos="7920"/>
              </w:tabs>
              <w:spacing w:after="120"/>
              <w:jc w:val="center"/>
              <w:rPr>
                <w:rFonts w:ascii="Verdana" w:hAnsi="Verdana" w:cs="Arial"/>
                <w:b/>
                <w:sz w:val="20"/>
                <w:szCs w:val="20"/>
                <w:highlight w:val="yellow"/>
                <w:lang w:val="en-GB"/>
              </w:rPr>
            </w:pPr>
            <w:r>
              <w:rPr>
                <w:rFonts w:ascii="Verdana" w:hAnsi="Verdana" w:cs="Arial"/>
                <w:b/>
                <w:sz w:val="20"/>
                <w:szCs w:val="20"/>
                <w:highlight w:val="yellow"/>
                <w:lang w:val="en-GB"/>
              </w:rPr>
              <w:t>80</w:t>
            </w:r>
          </w:p>
        </w:tc>
        <w:tc>
          <w:tcPr>
            <w:tcW w:w="1843" w:type="dxa"/>
            <w:shd w:val="clear" w:color="auto" w:fill="FFFF00"/>
          </w:tcPr>
          <w:p w14:paraId="29C7F52E" w14:textId="77777777" w:rsidR="005C00B3" w:rsidRPr="0057626B" w:rsidRDefault="005C00B3" w:rsidP="005C00B3">
            <w:pPr>
              <w:tabs>
                <w:tab w:val="left" w:pos="2880"/>
                <w:tab w:val="left" w:pos="5760"/>
                <w:tab w:val="left" w:pos="7920"/>
              </w:tabs>
              <w:spacing w:after="120"/>
              <w:jc w:val="center"/>
              <w:rPr>
                <w:rFonts w:ascii="Verdana" w:hAnsi="Verdana" w:cs="Arial"/>
                <w:b/>
                <w:sz w:val="20"/>
                <w:szCs w:val="20"/>
                <w:highlight w:val="yellow"/>
                <w:lang w:val="en-GB"/>
              </w:rPr>
            </w:pPr>
            <w:r>
              <w:rPr>
                <w:rFonts w:ascii="Verdana" w:hAnsi="Verdana" w:cs="Arial"/>
                <w:b/>
                <w:sz w:val="20"/>
                <w:szCs w:val="20"/>
                <w:highlight w:val="yellow"/>
                <w:lang w:val="en-GB"/>
              </w:rPr>
              <w:t>90</w:t>
            </w:r>
          </w:p>
        </w:tc>
      </w:tr>
      <w:tr w:rsidR="005C00B3" w:rsidRPr="00F43BB1" w14:paraId="2A13C144" w14:textId="77777777" w:rsidTr="005C00B3">
        <w:tc>
          <w:tcPr>
            <w:tcW w:w="5130" w:type="dxa"/>
            <w:shd w:val="clear" w:color="auto" w:fill="auto"/>
            <w:vAlign w:val="bottom"/>
          </w:tcPr>
          <w:p w14:paraId="180939E8" w14:textId="77777777" w:rsidR="005C00B3" w:rsidRPr="00F43BB1" w:rsidRDefault="005C00B3" w:rsidP="005C00B3">
            <w:pPr>
              <w:tabs>
                <w:tab w:val="left" w:pos="2880"/>
                <w:tab w:val="left" w:pos="5760"/>
                <w:tab w:val="left" w:pos="7920"/>
              </w:tabs>
              <w:spacing w:after="120"/>
              <w:rPr>
                <w:rFonts w:ascii="Verdana" w:hAnsi="Verdana" w:cs="Arial"/>
                <w:sz w:val="20"/>
                <w:szCs w:val="20"/>
                <w:lang w:val="en-GB"/>
              </w:rPr>
            </w:pPr>
            <w:r w:rsidRPr="00F43BB1">
              <w:rPr>
                <w:rFonts w:ascii="Verdana" w:hAnsi="Verdana" w:cs="Arial"/>
                <w:b/>
                <w:sz w:val="20"/>
                <w:szCs w:val="20"/>
                <w:lang w:val="en-GB"/>
              </w:rPr>
              <w:t>B-BBEE STATUS LEVEL OF CONTRIBUTOR</w:t>
            </w:r>
          </w:p>
        </w:tc>
        <w:tc>
          <w:tcPr>
            <w:tcW w:w="2259" w:type="dxa"/>
            <w:shd w:val="clear" w:color="auto" w:fill="FFFF00"/>
          </w:tcPr>
          <w:p w14:paraId="34FF390C" w14:textId="77777777" w:rsidR="005C00B3" w:rsidRPr="0057626B" w:rsidRDefault="005C00B3" w:rsidP="005C00B3">
            <w:pPr>
              <w:tabs>
                <w:tab w:val="left" w:pos="2880"/>
                <w:tab w:val="left" w:pos="5760"/>
                <w:tab w:val="left" w:pos="7920"/>
              </w:tabs>
              <w:spacing w:after="120"/>
              <w:jc w:val="center"/>
              <w:rPr>
                <w:rFonts w:ascii="Verdana" w:hAnsi="Verdana" w:cs="Arial"/>
                <w:b/>
                <w:sz w:val="20"/>
                <w:szCs w:val="20"/>
                <w:lang w:val="en-GB"/>
              </w:rPr>
            </w:pPr>
            <w:r>
              <w:rPr>
                <w:rFonts w:ascii="Verdana" w:hAnsi="Verdana" w:cs="Arial"/>
                <w:b/>
                <w:sz w:val="20"/>
                <w:szCs w:val="20"/>
                <w:lang w:val="en-GB"/>
              </w:rPr>
              <w:t>20</w:t>
            </w:r>
          </w:p>
        </w:tc>
        <w:tc>
          <w:tcPr>
            <w:tcW w:w="1843" w:type="dxa"/>
            <w:shd w:val="clear" w:color="auto" w:fill="FFFF00"/>
          </w:tcPr>
          <w:p w14:paraId="3E3C4AF0" w14:textId="77777777" w:rsidR="005C00B3" w:rsidRPr="0057626B" w:rsidRDefault="005C00B3" w:rsidP="005C00B3">
            <w:pPr>
              <w:tabs>
                <w:tab w:val="left" w:pos="2880"/>
                <w:tab w:val="left" w:pos="5760"/>
                <w:tab w:val="left" w:pos="7920"/>
              </w:tabs>
              <w:spacing w:after="120"/>
              <w:jc w:val="center"/>
              <w:rPr>
                <w:rFonts w:ascii="Verdana" w:hAnsi="Verdana" w:cs="Arial"/>
                <w:b/>
                <w:sz w:val="20"/>
                <w:szCs w:val="20"/>
                <w:lang w:val="en-GB"/>
              </w:rPr>
            </w:pPr>
            <w:r>
              <w:rPr>
                <w:rFonts w:ascii="Verdana" w:hAnsi="Verdana" w:cs="Arial"/>
                <w:b/>
                <w:sz w:val="20"/>
                <w:szCs w:val="20"/>
                <w:lang w:val="en-GB"/>
              </w:rPr>
              <w:t>10</w:t>
            </w:r>
          </w:p>
        </w:tc>
      </w:tr>
      <w:tr w:rsidR="005C00B3" w:rsidRPr="00F43BB1" w14:paraId="5F3120AC" w14:textId="77777777" w:rsidTr="005C00B3">
        <w:tc>
          <w:tcPr>
            <w:tcW w:w="5130" w:type="dxa"/>
            <w:shd w:val="clear" w:color="auto" w:fill="auto"/>
            <w:vAlign w:val="bottom"/>
          </w:tcPr>
          <w:p w14:paraId="52EA0CA4" w14:textId="77777777" w:rsidR="005C00B3" w:rsidRPr="00F43BB1" w:rsidRDefault="005C00B3" w:rsidP="005C00B3">
            <w:pPr>
              <w:tabs>
                <w:tab w:val="left" w:pos="2880"/>
                <w:tab w:val="left" w:pos="5760"/>
                <w:tab w:val="left" w:pos="7920"/>
              </w:tabs>
              <w:spacing w:after="120"/>
              <w:rPr>
                <w:rFonts w:ascii="Verdana" w:hAnsi="Verdana" w:cs="Arial"/>
                <w:sz w:val="20"/>
                <w:szCs w:val="20"/>
                <w:lang w:val="en-GB"/>
              </w:rPr>
            </w:pPr>
            <w:r w:rsidRPr="00F43BB1">
              <w:rPr>
                <w:rFonts w:ascii="Verdana" w:hAnsi="Verdana" w:cs="Arial"/>
                <w:b/>
                <w:sz w:val="20"/>
                <w:szCs w:val="20"/>
                <w:lang w:val="en-GB"/>
              </w:rPr>
              <w:t>Total points for Price and B-BBEE must not exceed</w:t>
            </w:r>
          </w:p>
        </w:tc>
        <w:tc>
          <w:tcPr>
            <w:tcW w:w="2259" w:type="dxa"/>
            <w:shd w:val="clear" w:color="auto" w:fill="C00000"/>
          </w:tcPr>
          <w:p w14:paraId="77F3DF98" w14:textId="77777777" w:rsidR="005C00B3" w:rsidRPr="00F43BB1" w:rsidRDefault="005C00B3" w:rsidP="005C00B3">
            <w:pPr>
              <w:tabs>
                <w:tab w:val="left" w:pos="2880"/>
                <w:tab w:val="left" w:pos="5760"/>
                <w:tab w:val="left" w:pos="7920"/>
              </w:tabs>
              <w:spacing w:after="120"/>
              <w:jc w:val="center"/>
              <w:rPr>
                <w:rFonts w:ascii="Verdana" w:hAnsi="Verdana" w:cs="Arial"/>
                <w:b/>
                <w:sz w:val="20"/>
                <w:szCs w:val="20"/>
                <w:lang w:val="en-GB"/>
              </w:rPr>
            </w:pPr>
            <w:r w:rsidRPr="00F43BB1">
              <w:rPr>
                <w:rFonts w:ascii="Verdana" w:hAnsi="Verdana" w:cs="Arial"/>
                <w:b/>
                <w:sz w:val="20"/>
                <w:szCs w:val="20"/>
                <w:lang w:val="en-GB"/>
              </w:rPr>
              <w:t>100</w:t>
            </w:r>
          </w:p>
        </w:tc>
        <w:tc>
          <w:tcPr>
            <w:tcW w:w="1843" w:type="dxa"/>
            <w:shd w:val="clear" w:color="auto" w:fill="C00000"/>
          </w:tcPr>
          <w:p w14:paraId="61D5B943" w14:textId="77777777" w:rsidR="005C00B3" w:rsidRPr="00F43BB1" w:rsidRDefault="005C00B3" w:rsidP="005C00B3">
            <w:pPr>
              <w:tabs>
                <w:tab w:val="left" w:pos="2880"/>
                <w:tab w:val="left" w:pos="5760"/>
                <w:tab w:val="left" w:pos="7920"/>
              </w:tabs>
              <w:spacing w:after="120"/>
              <w:jc w:val="center"/>
              <w:rPr>
                <w:rFonts w:ascii="Verdana" w:hAnsi="Verdana" w:cs="Arial"/>
                <w:b/>
                <w:sz w:val="20"/>
                <w:szCs w:val="20"/>
                <w:lang w:val="en-GB"/>
              </w:rPr>
            </w:pPr>
            <w:r w:rsidRPr="00F43BB1">
              <w:rPr>
                <w:rFonts w:ascii="Verdana" w:hAnsi="Verdana" w:cs="Arial"/>
                <w:b/>
                <w:sz w:val="20"/>
                <w:szCs w:val="20"/>
                <w:lang w:val="en-GB"/>
              </w:rPr>
              <w:t>100</w:t>
            </w:r>
          </w:p>
        </w:tc>
      </w:tr>
    </w:tbl>
    <w:p w14:paraId="7ABF3E72" w14:textId="77777777" w:rsidR="00D31A72" w:rsidRPr="00F43BB1" w:rsidRDefault="00D31A72" w:rsidP="00D31A72">
      <w:pPr>
        <w:tabs>
          <w:tab w:val="left" w:pos="2880"/>
          <w:tab w:val="left" w:pos="5760"/>
          <w:tab w:val="left" w:pos="7920"/>
        </w:tabs>
        <w:spacing w:after="120"/>
        <w:ind w:left="720"/>
        <w:jc w:val="both"/>
        <w:rPr>
          <w:rFonts w:ascii="Verdana" w:hAnsi="Verdana" w:cs="Arial"/>
          <w:sz w:val="20"/>
          <w:szCs w:val="20"/>
          <w:lang w:val="en-GB"/>
        </w:rPr>
      </w:pPr>
    </w:p>
    <w:p w14:paraId="15CBA50F" w14:textId="77777777" w:rsidR="00D31A72" w:rsidRPr="00F43BB1" w:rsidRDefault="00D31A72" w:rsidP="00D31A72">
      <w:pPr>
        <w:widowControl w:val="0"/>
        <w:numPr>
          <w:ilvl w:val="1"/>
          <w:numId w:val="17"/>
        </w:numPr>
        <w:tabs>
          <w:tab w:val="clear" w:pos="900"/>
          <w:tab w:val="num" w:pos="720"/>
          <w:tab w:val="left" w:pos="2880"/>
          <w:tab w:val="left" w:pos="5760"/>
          <w:tab w:val="left" w:pos="7920"/>
        </w:tabs>
        <w:spacing w:after="120"/>
        <w:ind w:left="720" w:hanging="720"/>
        <w:jc w:val="both"/>
        <w:rPr>
          <w:rFonts w:ascii="Verdana" w:hAnsi="Verdana" w:cs="Arial"/>
          <w:sz w:val="20"/>
          <w:szCs w:val="20"/>
          <w:lang w:val="en-GB"/>
        </w:rPr>
      </w:pPr>
      <w:r w:rsidRPr="00F43BB1">
        <w:rPr>
          <w:rFonts w:ascii="Verdana" w:hAnsi="Verdana" w:cs="Arial"/>
          <w:sz w:val="20"/>
          <w:szCs w:val="20"/>
          <w:lang w:val="en-GB"/>
        </w:rPr>
        <w:t>Failure on the part of a bidder to submit proof of B-BBEE Status level of contributor together with the bid, will be interpreted to mean that preference points for B-BBEE status level of contribution are not claimed.</w:t>
      </w:r>
    </w:p>
    <w:p w14:paraId="4087FDDA" w14:textId="77777777" w:rsidR="00D31A72" w:rsidRPr="00F43BB1" w:rsidRDefault="00D31A72" w:rsidP="00D31A72">
      <w:pPr>
        <w:widowControl w:val="0"/>
        <w:numPr>
          <w:ilvl w:val="1"/>
          <w:numId w:val="17"/>
        </w:numPr>
        <w:tabs>
          <w:tab w:val="clear" w:pos="900"/>
          <w:tab w:val="num" w:pos="720"/>
          <w:tab w:val="left" w:pos="2880"/>
          <w:tab w:val="left" w:pos="5760"/>
          <w:tab w:val="left" w:pos="7920"/>
        </w:tabs>
        <w:spacing w:after="120"/>
        <w:ind w:left="720" w:hanging="720"/>
        <w:jc w:val="both"/>
        <w:rPr>
          <w:rFonts w:ascii="Verdana" w:hAnsi="Verdana" w:cs="Arial"/>
          <w:sz w:val="20"/>
          <w:szCs w:val="20"/>
          <w:lang w:val="en-GB"/>
        </w:rPr>
      </w:pPr>
      <w:r w:rsidRPr="00F43BB1">
        <w:rPr>
          <w:rFonts w:ascii="Verdana" w:hAnsi="Verdana" w:cs="Arial"/>
          <w:sz w:val="20"/>
          <w:szCs w:val="20"/>
          <w:lang w:val="en-GB"/>
        </w:rPr>
        <w:t>The purchaser reserves the right to require of a bidder, either before a bid is adjudicated or at any time subsequently, to substantiate any claim in regard to preferences, in any manner required by the purchaser.</w:t>
      </w:r>
    </w:p>
    <w:p w14:paraId="3C226006" w14:textId="77777777" w:rsidR="00D31A72" w:rsidRPr="00F43BB1" w:rsidRDefault="00D31A72" w:rsidP="00D31A72">
      <w:pPr>
        <w:tabs>
          <w:tab w:val="left" w:pos="2880"/>
          <w:tab w:val="left" w:pos="5760"/>
          <w:tab w:val="left" w:pos="7920"/>
        </w:tabs>
        <w:spacing w:after="120"/>
        <w:jc w:val="both"/>
        <w:rPr>
          <w:rFonts w:ascii="Verdana" w:hAnsi="Verdana" w:cs="Arial"/>
          <w:sz w:val="20"/>
          <w:szCs w:val="20"/>
          <w:lang w:val="en-GB"/>
        </w:rPr>
      </w:pPr>
    </w:p>
    <w:p w14:paraId="0DCA9921" w14:textId="77777777" w:rsidR="00D31A72" w:rsidRPr="00F43BB1" w:rsidRDefault="00D31A72" w:rsidP="00D31A72">
      <w:pPr>
        <w:widowControl w:val="0"/>
        <w:numPr>
          <w:ilvl w:val="0"/>
          <w:numId w:val="17"/>
        </w:numPr>
        <w:tabs>
          <w:tab w:val="clear" w:pos="851"/>
          <w:tab w:val="num" w:pos="720"/>
          <w:tab w:val="left" w:pos="2880"/>
          <w:tab w:val="left" w:pos="5760"/>
          <w:tab w:val="left" w:pos="7920"/>
        </w:tabs>
        <w:spacing w:after="120"/>
        <w:ind w:left="720" w:hanging="720"/>
        <w:jc w:val="both"/>
        <w:rPr>
          <w:rFonts w:ascii="Verdana" w:hAnsi="Verdana" w:cs="Arial"/>
          <w:b/>
          <w:sz w:val="20"/>
          <w:szCs w:val="20"/>
          <w:lang w:val="en-GB"/>
        </w:rPr>
      </w:pPr>
      <w:r w:rsidRPr="00F43BB1">
        <w:rPr>
          <w:rFonts w:ascii="Verdana" w:hAnsi="Verdana" w:cs="Arial"/>
          <w:b/>
          <w:sz w:val="20"/>
          <w:szCs w:val="20"/>
          <w:lang w:val="en-GB"/>
        </w:rPr>
        <w:t>DEFINITIONS</w:t>
      </w:r>
    </w:p>
    <w:p w14:paraId="30613D63" w14:textId="77777777" w:rsidR="00D31A72" w:rsidRPr="00F43BB1" w:rsidRDefault="00D31A72" w:rsidP="007F5B2E">
      <w:pPr>
        <w:widowControl w:val="0"/>
        <w:numPr>
          <w:ilvl w:val="0"/>
          <w:numId w:val="36"/>
        </w:numPr>
        <w:tabs>
          <w:tab w:val="clear" w:pos="1440"/>
          <w:tab w:val="num" w:pos="1080"/>
          <w:tab w:val="left" w:pos="7920"/>
        </w:tabs>
        <w:spacing w:after="120"/>
        <w:ind w:left="1080" w:hanging="360"/>
        <w:jc w:val="both"/>
        <w:rPr>
          <w:rFonts w:ascii="Verdana" w:hAnsi="Verdana" w:cs="Arial"/>
          <w:sz w:val="20"/>
          <w:szCs w:val="20"/>
        </w:rPr>
      </w:pPr>
      <w:r w:rsidRPr="00F43BB1">
        <w:rPr>
          <w:rFonts w:ascii="Verdana" w:hAnsi="Verdana" w:cs="Arial"/>
          <w:b/>
          <w:sz w:val="20"/>
          <w:szCs w:val="20"/>
        </w:rPr>
        <w:t>“B-BBEE”</w:t>
      </w:r>
      <w:r w:rsidRPr="00F43BB1">
        <w:rPr>
          <w:rFonts w:ascii="Verdana" w:hAnsi="Verdana" w:cs="Arial"/>
          <w:sz w:val="20"/>
          <w:szCs w:val="20"/>
        </w:rPr>
        <w:t xml:space="preserve"> means broad-based black economic empowerment as defined in section 1 of the Broad-Based Black Economic Empowerment Act;</w:t>
      </w:r>
    </w:p>
    <w:p w14:paraId="1D7CD3DC" w14:textId="77777777" w:rsidR="00D31A72" w:rsidRPr="00F43BB1" w:rsidRDefault="00D31A72" w:rsidP="007F5B2E">
      <w:pPr>
        <w:widowControl w:val="0"/>
        <w:numPr>
          <w:ilvl w:val="0"/>
          <w:numId w:val="36"/>
        </w:numPr>
        <w:tabs>
          <w:tab w:val="clear" w:pos="1440"/>
          <w:tab w:val="num" w:pos="1080"/>
          <w:tab w:val="left" w:pos="7920"/>
        </w:tabs>
        <w:spacing w:after="120"/>
        <w:ind w:left="1080" w:hanging="360"/>
        <w:jc w:val="both"/>
        <w:rPr>
          <w:rFonts w:ascii="Verdana" w:hAnsi="Verdana" w:cs="Arial"/>
          <w:sz w:val="20"/>
          <w:szCs w:val="20"/>
        </w:rPr>
      </w:pPr>
      <w:r w:rsidRPr="00F43BB1">
        <w:rPr>
          <w:rFonts w:ascii="Verdana" w:hAnsi="Verdana" w:cs="Arial"/>
          <w:sz w:val="20"/>
          <w:szCs w:val="20"/>
        </w:rPr>
        <w:t>“</w:t>
      </w:r>
      <w:r w:rsidRPr="00F43BB1">
        <w:rPr>
          <w:rFonts w:ascii="Verdana" w:hAnsi="Verdana" w:cs="Arial"/>
          <w:b/>
          <w:sz w:val="20"/>
          <w:szCs w:val="20"/>
        </w:rPr>
        <w:t xml:space="preserve">B-BBEE status level of contributor” </w:t>
      </w:r>
      <w:r w:rsidRPr="00F43BB1">
        <w:rPr>
          <w:rFonts w:ascii="Verdana" w:hAnsi="Verdana" w:cs="Arial"/>
          <w:sz w:val="20"/>
          <w:szCs w:val="20"/>
        </w:rPr>
        <w:t>means the B-BBEE status of an entity in terms of a code of good practice on black economic empowerment, issued in terms of section 9(1) of the Broad-Based Black Economic Empowerment Act;</w:t>
      </w:r>
    </w:p>
    <w:p w14:paraId="58D8710B" w14:textId="77777777" w:rsidR="00D31A72" w:rsidRPr="00F43BB1" w:rsidRDefault="00D31A72" w:rsidP="007F5B2E">
      <w:pPr>
        <w:widowControl w:val="0"/>
        <w:numPr>
          <w:ilvl w:val="0"/>
          <w:numId w:val="36"/>
        </w:numPr>
        <w:tabs>
          <w:tab w:val="clear" w:pos="1440"/>
          <w:tab w:val="num" w:pos="1080"/>
          <w:tab w:val="left" w:pos="7920"/>
        </w:tabs>
        <w:spacing w:after="120"/>
        <w:ind w:left="1080" w:hanging="360"/>
        <w:jc w:val="both"/>
        <w:rPr>
          <w:rFonts w:ascii="Verdana" w:hAnsi="Verdana" w:cs="Arial"/>
          <w:sz w:val="20"/>
          <w:szCs w:val="20"/>
        </w:rPr>
      </w:pPr>
      <w:r w:rsidRPr="00F43BB1">
        <w:rPr>
          <w:rFonts w:ascii="Verdana" w:hAnsi="Verdana" w:cs="Arial"/>
          <w:b/>
          <w:sz w:val="20"/>
          <w:szCs w:val="20"/>
        </w:rPr>
        <w:t>“bid”</w:t>
      </w:r>
      <w:r w:rsidRPr="00F43BB1">
        <w:rPr>
          <w:rFonts w:ascii="Verdana" w:hAnsi="Verdana" w:cs="Arial"/>
          <w:sz w:val="20"/>
          <w:szCs w:val="20"/>
        </w:rPr>
        <w:t xml:space="preserve"> means a written offer in a prescribed or stipulated form in response to an invitation by an organ of state for the provision of goods or services, through price quotations, advertised competitive bidding processes or proposals; </w:t>
      </w:r>
    </w:p>
    <w:p w14:paraId="02758FD6" w14:textId="77777777" w:rsidR="00D31A72" w:rsidRPr="00F43BB1" w:rsidRDefault="00D31A72" w:rsidP="007F5B2E">
      <w:pPr>
        <w:widowControl w:val="0"/>
        <w:numPr>
          <w:ilvl w:val="0"/>
          <w:numId w:val="36"/>
        </w:numPr>
        <w:tabs>
          <w:tab w:val="clear" w:pos="1440"/>
          <w:tab w:val="num" w:pos="1080"/>
          <w:tab w:val="left" w:pos="7920"/>
        </w:tabs>
        <w:spacing w:after="120"/>
        <w:ind w:left="1080" w:hanging="360"/>
        <w:jc w:val="both"/>
        <w:rPr>
          <w:rFonts w:ascii="Verdana" w:hAnsi="Verdana" w:cs="Arial"/>
          <w:sz w:val="20"/>
          <w:szCs w:val="20"/>
        </w:rPr>
      </w:pPr>
      <w:r w:rsidRPr="00F43BB1">
        <w:rPr>
          <w:rFonts w:ascii="Verdana" w:hAnsi="Verdana" w:cs="Arial"/>
          <w:b/>
          <w:sz w:val="20"/>
          <w:szCs w:val="20"/>
        </w:rPr>
        <w:t>“Broad-Based Black Economic Empowerment Act”</w:t>
      </w:r>
      <w:r w:rsidRPr="00F43BB1">
        <w:rPr>
          <w:rFonts w:ascii="Verdana" w:hAnsi="Verdana" w:cs="Arial"/>
          <w:sz w:val="20"/>
          <w:szCs w:val="20"/>
        </w:rPr>
        <w:t xml:space="preserve"> means the Broad-Based Black Economic Empowerment Act, 2003 (Act No. 53 of 2003);</w:t>
      </w:r>
    </w:p>
    <w:p w14:paraId="731BBA3D" w14:textId="77777777" w:rsidR="00D31A72" w:rsidRPr="00F43BB1" w:rsidRDefault="00D31A72" w:rsidP="007F5B2E">
      <w:pPr>
        <w:widowControl w:val="0"/>
        <w:numPr>
          <w:ilvl w:val="0"/>
          <w:numId w:val="36"/>
        </w:numPr>
        <w:tabs>
          <w:tab w:val="clear" w:pos="1440"/>
          <w:tab w:val="num" w:pos="1080"/>
          <w:tab w:val="left" w:pos="7920"/>
        </w:tabs>
        <w:spacing w:after="120"/>
        <w:ind w:left="1080" w:hanging="360"/>
        <w:jc w:val="both"/>
        <w:rPr>
          <w:rFonts w:ascii="Verdana" w:hAnsi="Verdana" w:cs="Arial"/>
          <w:b/>
          <w:sz w:val="20"/>
          <w:szCs w:val="20"/>
        </w:rPr>
      </w:pPr>
      <w:r w:rsidRPr="00F43BB1">
        <w:rPr>
          <w:rFonts w:ascii="Verdana" w:hAnsi="Verdana" w:cs="Arial"/>
          <w:b/>
          <w:sz w:val="20"/>
          <w:szCs w:val="20"/>
        </w:rPr>
        <w:t xml:space="preserve"> “EME” </w:t>
      </w:r>
      <w:r w:rsidRPr="00F43BB1">
        <w:rPr>
          <w:rFonts w:ascii="Verdana" w:hAnsi="Verdana" w:cs="Arial"/>
          <w:sz w:val="20"/>
          <w:szCs w:val="20"/>
        </w:rPr>
        <w:t>means an Exempted Micro Enterprise in terms of a code of good practice  on black economic empowerment issued in terms of section 9 (1) of the Broad-Based Black Economic Empowerment Act;</w:t>
      </w:r>
    </w:p>
    <w:p w14:paraId="09C4AA88" w14:textId="77777777" w:rsidR="00D31A72" w:rsidRPr="00F43BB1" w:rsidRDefault="00D31A72" w:rsidP="007F5B2E">
      <w:pPr>
        <w:widowControl w:val="0"/>
        <w:numPr>
          <w:ilvl w:val="0"/>
          <w:numId w:val="36"/>
        </w:numPr>
        <w:tabs>
          <w:tab w:val="clear" w:pos="1440"/>
          <w:tab w:val="num" w:pos="1080"/>
          <w:tab w:val="left" w:pos="7920"/>
        </w:tabs>
        <w:spacing w:after="120"/>
        <w:ind w:left="1080" w:hanging="360"/>
        <w:jc w:val="both"/>
        <w:rPr>
          <w:rFonts w:ascii="Verdana" w:hAnsi="Verdana" w:cs="Arial"/>
          <w:sz w:val="20"/>
          <w:szCs w:val="20"/>
        </w:rPr>
      </w:pPr>
      <w:r w:rsidRPr="00F43BB1">
        <w:rPr>
          <w:rFonts w:ascii="Verdana" w:hAnsi="Verdana" w:cs="Arial"/>
          <w:b/>
          <w:sz w:val="20"/>
          <w:szCs w:val="20"/>
        </w:rPr>
        <w:t xml:space="preserve"> “functionality” </w:t>
      </w:r>
      <w:r w:rsidRPr="00F43BB1">
        <w:rPr>
          <w:rFonts w:ascii="Verdana" w:hAnsi="Verdana" w:cs="Arial"/>
          <w:sz w:val="20"/>
          <w:szCs w:val="20"/>
        </w:rPr>
        <w:t>means the ability of a tenderer to provide goods or services in accordance with specifications as set out in the tender documents.</w:t>
      </w:r>
    </w:p>
    <w:p w14:paraId="58CECAE4" w14:textId="77777777" w:rsidR="00D31A72" w:rsidRPr="00F43BB1" w:rsidRDefault="00D31A72" w:rsidP="007F5B2E">
      <w:pPr>
        <w:widowControl w:val="0"/>
        <w:numPr>
          <w:ilvl w:val="0"/>
          <w:numId w:val="36"/>
        </w:numPr>
        <w:tabs>
          <w:tab w:val="clear" w:pos="1440"/>
          <w:tab w:val="num" w:pos="1080"/>
          <w:tab w:val="left" w:pos="7920"/>
        </w:tabs>
        <w:spacing w:after="120"/>
        <w:ind w:left="1080" w:hanging="360"/>
        <w:jc w:val="both"/>
        <w:rPr>
          <w:rFonts w:ascii="Verdana" w:hAnsi="Verdana" w:cs="Arial"/>
          <w:sz w:val="20"/>
          <w:szCs w:val="20"/>
        </w:rPr>
      </w:pPr>
      <w:r w:rsidRPr="00F43BB1">
        <w:rPr>
          <w:rFonts w:ascii="Verdana" w:hAnsi="Verdana" w:cs="Arial"/>
          <w:b/>
          <w:sz w:val="20"/>
          <w:szCs w:val="20"/>
        </w:rPr>
        <w:t xml:space="preserve"> “prices” </w:t>
      </w:r>
      <w:r w:rsidRPr="00F43BB1">
        <w:rPr>
          <w:rFonts w:ascii="Verdana" w:hAnsi="Verdana" w:cs="Arial"/>
          <w:sz w:val="20"/>
          <w:szCs w:val="20"/>
        </w:rPr>
        <w:t xml:space="preserve">includes all applicable taxes less all unconditional discounts;  </w:t>
      </w:r>
    </w:p>
    <w:p w14:paraId="104A8278" w14:textId="77777777" w:rsidR="00D31A72" w:rsidRPr="00F43BB1" w:rsidRDefault="00D31A72" w:rsidP="007F5B2E">
      <w:pPr>
        <w:widowControl w:val="0"/>
        <w:numPr>
          <w:ilvl w:val="0"/>
          <w:numId w:val="36"/>
        </w:numPr>
        <w:tabs>
          <w:tab w:val="clear" w:pos="1440"/>
          <w:tab w:val="num" w:pos="1080"/>
          <w:tab w:val="left" w:pos="7920"/>
        </w:tabs>
        <w:spacing w:after="120"/>
        <w:ind w:left="1080" w:hanging="360"/>
        <w:jc w:val="both"/>
        <w:rPr>
          <w:rFonts w:ascii="Verdana" w:hAnsi="Verdana" w:cs="Arial"/>
          <w:sz w:val="20"/>
          <w:szCs w:val="20"/>
        </w:rPr>
      </w:pPr>
      <w:r w:rsidRPr="00F43BB1">
        <w:rPr>
          <w:rFonts w:ascii="Verdana" w:hAnsi="Verdana" w:cs="Arial"/>
          <w:b/>
          <w:sz w:val="20"/>
          <w:szCs w:val="20"/>
        </w:rPr>
        <w:t xml:space="preserve">“proof of B-BBEE status level of contributor” </w:t>
      </w:r>
      <w:r w:rsidRPr="00F43BB1">
        <w:rPr>
          <w:rFonts w:ascii="Verdana" w:hAnsi="Verdana" w:cs="Arial"/>
          <w:sz w:val="20"/>
          <w:szCs w:val="20"/>
        </w:rPr>
        <w:t>means:</w:t>
      </w:r>
    </w:p>
    <w:p w14:paraId="157BEFD1" w14:textId="77777777" w:rsidR="00D31A72" w:rsidRPr="00F43BB1" w:rsidRDefault="00D31A72" w:rsidP="007F5B2E">
      <w:pPr>
        <w:pStyle w:val="ListParagraph"/>
        <w:widowControl w:val="0"/>
        <w:numPr>
          <w:ilvl w:val="0"/>
          <w:numId w:val="43"/>
        </w:numPr>
        <w:tabs>
          <w:tab w:val="left" w:pos="7920"/>
        </w:tabs>
        <w:spacing w:after="120"/>
        <w:jc w:val="both"/>
        <w:rPr>
          <w:rFonts w:ascii="Verdana" w:hAnsi="Verdana" w:cs="Arial"/>
          <w:sz w:val="20"/>
          <w:szCs w:val="20"/>
        </w:rPr>
      </w:pPr>
      <w:r w:rsidRPr="00F43BB1">
        <w:rPr>
          <w:rFonts w:ascii="Verdana" w:hAnsi="Verdana" w:cs="Arial"/>
          <w:sz w:val="20"/>
          <w:szCs w:val="20"/>
        </w:rPr>
        <w:t>B-BBEE Status level certificate issued by an authorized body or person;</w:t>
      </w:r>
    </w:p>
    <w:p w14:paraId="4EABDD92" w14:textId="77777777" w:rsidR="00D31A72" w:rsidRPr="00F43BB1" w:rsidRDefault="00D31A72" w:rsidP="007F5B2E">
      <w:pPr>
        <w:pStyle w:val="ListParagraph"/>
        <w:widowControl w:val="0"/>
        <w:numPr>
          <w:ilvl w:val="0"/>
          <w:numId w:val="43"/>
        </w:numPr>
        <w:tabs>
          <w:tab w:val="left" w:pos="7920"/>
        </w:tabs>
        <w:spacing w:after="120"/>
        <w:jc w:val="both"/>
        <w:rPr>
          <w:rFonts w:ascii="Verdana" w:hAnsi="Verdana" w:cs="Arial"/>
          <w:sz w:val="20"/>
          <w:szCs w:val="20"/>
        </w:rPr>
      </w:pPr>
      <w:r w:rsidRPr="00F43BB1">
        <w:rPr>
          <w:rFonts w:ascii="Verdana" w:hAnsi="Verdana" w:cs="Arial"/>
          <w:sz w:val="20"/>
          <w:szCs w:val="20"/>
        </w:rPr>
        <w:t>A sworn affidavit as prescribed by the B-BBEE Codes of Good Practice;</w:t>
      </w:r>
    </w:p>
    <w:p w14:paraId="3260102B" w14:textId="77777777" w:rsidR="00D31A72" w:rsidRPr="00F43BB1" w:rsidRDefault="00D31A72" w:rsidP="007F5B2E">
      <w:pPr>
        <w:pStyle w:val="ListParagraph"/>
        <w:widowControl w:val="0"/>
        <w:numPr>
          <w:ilvl w:val="0"/>
          <w:numId w:val="43"/>
        </w:numPr>
        <w:tabs>
          <w:tab w:val="left" w:pos="7920"/>
        </w:tabs>
        <w:spacing w:after="120"/>
        <w:jc w:val="both"/>
        <w:rPr>
          <w:rFonts w:ascii="Verdana" w:hAnsi="Verdana" w:cs="Arial"/>
          <w:sz w:val="20"/>
          <w:szCs w:val="20"/>
        </w:rPr>
      </w:pPr>
      <w:r w:rsidRPr="00F43BB1">
        <w:rPr>
          <w:rFonts w:ascii="Verdana" w:hAnsi="Verdana" w:cs="Arial"/>
          <w:sz w:val="20"/>
          <w:szCs w:val="20"/>
        </w:rPr>
        <w:t>Any other requirement prescribed in terms of the B-BBEE Act;</w:t>
      </w:r>
    </w:p>
    <w:p w14:paraId="2A590B34" w14:textId="77777777" w:rsidR="00D31A72" w:rsidRPr="00F43BB1" w:rsidRDefault="00D31A72" w:rsidP="007F5B2E">
      <w:pPr>
        <w:pStyle w:val="ListParagraph"/>
        <w:widowControl w:val="0"/>
        <w:numPr>
          <w:ilvl w:val="0"/>
          <w:numId w:val="36"/>
        </w:numPr>
        <w:tabs>
          <w:tab w:val="clear" w:pos="1440"/>
          <w:tab w:val="num" w:pos="1134"/>
        </w:tabs>
        <w:ind w:left="1134" w:hanging="425"/>
        <w:rPr>
          <w:rFonts w:ascii="Verdana" w:hAnsi="Verdana" w:cs="Arial"/>
          <w:sz w:val="20"/>
          <w:szCs w:val="20"/>
        </w:rPr>
      </w:pPr>
      <w:r w:rsidRPr="00F43BB1">
        <w:rPr>
          <w:rFonts w:ascii="Verdana" w:hAnsi="Verdana" w:cs="Arial"/>
          <w:b/>
          <w:sz w:val="20"/>
          <w:szCs w:val="20"/>
        </w:rPr>
        <w:t>“QSE”</w:t>
      </w:r>
      <w:r w:rsidRPr="00F43BB1">
        <w:rPr>
          <w:rFonts w:ascii="Verdana" w:hAnsi="Verdana" w:cs="Arial"/>
          <w:sz w:val="20"/>
          <w:szCs w:val="20"/>
        </w:rPr>
        <w:t xml:space="preserve"> means a qualifying small business enterprise in terms of a code of good practice  on black economic empowerment issued in terms of section 9 (1) of the Broad-Based Black Economic Empowerment Act;</w:t>
      </w:r>
    </w:p>
    <w:p w14:paraId="350F8B9B" w14:textId="77777777" w:rsidR="00D31A72" w:rsidRPr="00F43BB1" w:rsidRDefault="00D31A72" w:rsidP="00D31A72">
      <w:pPr>
        <w:pStyle w:val="ListParagraph"/>
        <w:ind w:left="1134"/>
        <w:rPr>
          <w:rFonts w:ascii="Verdana" w:hAnsi="Verdana" w:cs="Arial"/>
          <w:sz w:val="20"/>
          <w:szCs w:val="20"/>
        </w:rPr>
      </w:pPr>
    </w:p>
    <w:p w14:paraId="306B7840" w14:textId="77777777" w:rsidR="00D31A72" w:rsidRPr="00F43BB1" w:rsidRDefault="00D31A72" w:rsidP="007F5B2E">
      <w:pPr>
        <w:widowControl w:val="0"/>
        <w:numPr>
          <w:ilvl w:val="0"/>
          <w:numId w:val="36"/>
        </w:numPr>
        <w:tabs>
          <w:tab w:val="clear" w:pos="1440"/>
          <w:tab w:val="num" w:pos="1080"/>
          <w:tab w:val="left" w:pos="7920"/>
        </w:tabs>
        <w:spacing w:after="120"/>
        <w:ind w:left="1080" w:hanging="360"/>
        <w:jc w:val="both"/>
        <w:rPr>
          <w:rFonts w:ascii="Verdana" w:hAnsi="Verdana" w:cs="Arial"/>
          <w:i/>
          <w:sz w:val="20"/>
          <w:szCs w:val="20"/>
        </w:rPr>
      </w:pPr>
      <w:r w:rsidRPr="00F43BB1">
        <w:rPr>
          <w:rFonts w:ascii="Verdana" w:hAnsi="Verdana" w:cs="Arial"/>
          <w:b/>
          <w:sz w:val="20"/>
          <w:szCs w:val="20"/>
        </w:rPr>
        <w:t>“rand value”</w:t>
      </w:r>
      <w:r w:rsidRPr="00F43BB1">
        <w:rPr>
          <w:rFonts w:ascii="Verdana" w:hAnsi="Verdana" w:cs="Arial"/>
          <w:sz w:val="20"/>
          <w:szCs w:val="20"/>
        </w:rPr>
        <w:t xml:space="preserve"> means the total estimated value of a contract in Rand, calculated at the time of bid invitation, and includes all applicable taxes; </w:t>
      </w:r>
    </w:p>
    <w:p w14:paraId="25F0F8E8" w14:textId="77777777" w:rsidR="00D31A72" w:rsidRPr="00F43BB1" w:rsidRDefault="00D31A72" w:rsidP="00D31A72">
      <w:pPr>
        <w:pStyle w:val="ListParagraph"/>
        <w:widowControl w:val="0"/>
        <w:numPr>
          <w:ilvl w:val="0"/>
          <w:numId w:val="17"/>
        </w:numPr>
        <w:tabs>
          <w:tab w:val="clear" w:pos="851"/>
          <w:tab w:val="num" w:pos="900"/>
          <w:tab w:val="left" w:pos="2880"/>
          <w:tab w:val="left" w:pos="5760"/>
          <w:tab w:val="left" w:pos="7920"/>
        </w:tabs>
        <w:spacing w:after="120"/>
        <w:ind w:left="900" w:hanging="900"/>
        <w:jc w:val="both"/>
        <w:rPr>
          <w:rFonts w:ascii="Verdana" w:hAnsi="Verdana" w:cs="Arial"/>
          <w:b/>
          <w:sz w:val="20"/>
          <w:szCs w:val="20"/>
          <w:lang w:val="en-GB"/>
        </w:rPr>
      </w:pPr>
      <w:r w:rsidRPr="00F43BB1">
        <w:rPr>
          <w:rFonts w:ascii="Verdana" w:hAnsi="Verdana" w:cs="Arial"/>
          <w:b/>
          <w:sz w:val="20"/>
          <w:szCs w:val="20"/>
          <w:lang w:val="en-GB"/>
        </w:rPr>
        <w:t>POINTS AWARDED FOR PRICE</w:t>
      </w:r>
    </w:p>
    <w:p w14:paraId="2889A4F7" w14:textId="77777777" w:rsidR="00D31A72" w:rsidRPr="00F43BB1" w:rsidRDefault="00D31A72" w:rsidP="00D31A72">
      <w:pPr>
        <w:widowControl w:val="0"/>
        <w:numPr>
          <w:ilvl w:val="1"/>
          <w:numId w:val="17"/>
        </w:numPr>
        <w:tabs>
          <w:tab w:val="clear" w:pos="900"/>
          <w:tab w:val="num" w:pos="720"/>
          <w:tab w:val="left" w:pos="2880"/>
          <w:tab w:val="left" w:pos="5760"/>
          <w:tab w:val="left" w:pos="7920"/>
        </w:tabs>
        <w:spacing w:after="120"/>
        <w:ind w:left="720" w:hanging="720"/>
        <w:jc w:val="both"/>
        <w:rPr>
          <w:rFonts w:ascii="Verdana" w:hAnsi="Verdana" w:cs="Arial"/>
          <w:b/>
          <w:sz w:val="20"/>
          <w:szCs w:val="20"/>
          <w:lang w:val="en-GB"/>
        </w:rPr>
      </w:pPr>
      <w:r w:rsidRPr="00F43BB1">
        <w:rPr>
          <w:rFonts w:ascii="Verdana" w:hAnsi="Verdana" w:cs="Arial"/>
          <w:b/>
          <w:sz w:val="20"/>
          <w:szCs w:val="20"/>
          <w:lang w:val="en-GB"/>
        </w:rPr>
        <w:t xml:space="preserve">THE 80/20 OR 90/10 PREFERENCE POINT SYSTEMS </w:t>
      </w:r>
    </w:p>
    <w:p w14:paraId="438A528D" w14:textId="77777777" w:rsidR="00D31A72" w:rsidRPr="00F43BB1" w:rsidRDefault="00D31A72" w:rsidP="00D31A72">
      <w:pPr>
        <w:tabs>
          <w:tab w:val="left" w:pos="900"/>
          <w:tab w:val="left" w:pos="1260"/>
          <w:tab w:val="left" w:pos="2880"/>
          <w:tab w:val="left" w:pos="5760"/>
          <w:tab w:val="left" w:pos="7920"/>
        </w:tabs>
        <w:ind w:left="900" w:hanging="900"/>
        <w:jc w:val="both"/>
        <w:rPr>
          <w:rFonts w:ascii="Verdana" w:hAnsi="Verdana" w:cs="Arial"/>
          <w:sz w:val="20"/>
          <w:szCs w:val="20"/>
          <w:lang w:val="en-GB"/>
        </w:rPr>
      </w:pPr>
      <w:r w:rsidRPr="00F43BB1">
        <w:rPr>
          <w:rFonts w:ascii="Verdana" w:hAnsi="Verdana" w:cs="Arial"/>
          <w:b/>
          <w:sz w:val="20"/>
          <w:szCs w:val="20"/>
          <w:lang w:val="en-GB"/>
        </w:rPr>
        <w:tab/>
      </w:r>
      <w:r w:rsidRPr="00F43BB1">
        <w:rPr>
          <w:rFonts w:ascii="Verdana" w:hAnsi="Verdana" w:cs="Arial"/>
          <w:sz w:val="20"/>
          <w:szCs w:val="20"/>
          <w:lang w:val="en-GB"/>
        </w:rPr>
        <w:t>A maximum of 80 or 90 points is allocated for price on the following basis:</w:t>
      </w:r>
    </w:p>
    <w:p w14:paraId="2C8DB541" w14:textId="77777777" w:rsidR="00D31A72" w:rsidRPr="00ED1EDB" w:rsidRDefault="00D31A72" w:rsidP="00D31A72">
      <w:pPr>
        <w:tabs>
          <w:tab w:val="left" w:pos="900"/>
          <w:tab w:val="left" w:pos="2160"/>
          <w:tab w:val="left" w:pos="4050"/>
          <w:tab w:val="left" w:pos="6570"/>
          <w:tab w:val="left" w:pos="6663"/>
          <w:tab w:val="left" w:pos="7920"/>
        </w:tabs>
        <w:jc w:val="both"/>
        <w:outlineLvl w:val="0"/>
        <w:rPr>
          <w:rFonts w:ascii="Verdana" w:hAnsi="Verdana" w:cs="Arial"/>
          <w:b/>
          <w:color w:val="FF0000"/>
          <w:sz w:val="20"/>
          <w:szCs w:val="20"/>
          <w:lang w:val="en-GB"/>
        </w:rPr>
      </w:pPr>
      <w:r w:rsidRPr="00F43BB1">
        <w:rPr>
          <w:rFonts w:ascii="Verdana" w:hAnsi="Verdana" w:cs="Arial"/>
          <w:b/>
          <w:sz w:val="20"/>
          <w:szCs w:val="20"/>
          <w:lang w:val="en-GB"/>
        </w:rPr>
        <w:tab/>
      </w:r>
      <w:r w:rsidRPr="00ED1EDB">
        <w:rPr>
          <w:rFonts w:ascii="Verdana" w:hAnsi="Verdana" w:cs="Arial"/>
          <w:b/>
          <w:color w:val="FF0000"/>
          <w:sz w:val="20"/>
          <w:szCs w:val="20"/>
          <w:lang w:val="en-GB"/>
        </w:rPr>
        <w:tab/>
      </w:r>
      <w:r w:rsidR="00634067">
        <w:rPr>
          <w:rFonts w:ascii="Verdana" w:hAnsi="Verdana" w:cs="Arial"/>
          <w:b/>
          <w:color w:val="FF0000"/>
          <w:sz w:val="20"/>
          <w:szCs w:val="20"/>
          <w:lang w:val="en-GB"/>
        </w:rPr>
        <w:t>80/20</w:t>
      </w:r>
      <w:r w:rsidR="005C00B3">
        <w:rPr>
          <w:rFonts w:ascii="Verdana" w:hAnsi="Verdana" w:cs="Arial"/>
          <w:b/>
          <w:color w:val="FF0000"/>
          <w:sz w:val="20"/>
          <w:szCs w:val="20"/>
          <w:lang w:val="en-GB"/>
        </w:rPr>
        <w:t xml:space="preserve"> or 90/10</w:t>
      </w:r>
      <w:r w:rsidRPr="00ED1EDB">
        <w:rPr>
          <w:rFonts w:ascii="Verdana" w:hAnsi="Verdana" w:cs="Arial"/>
          <w:b/>
          <w:color w:val="FF0000"/>
          <w:sz w:val="20"/>
          <w:szCs w:val="20"/>
          <w:lang w:val="en-GB"/>
        </w:rPr>
        <w:tab/>
      </w:r>
    </w:p>
    <w:p w14:paraId="536F43C5" w14:textId="77777777" w:rsidR="00D31A72" w:rsidRPr="00ED1EDB" w:rsidRDefault="00D31A72" w:rsidP="00D31A72">
      <w:pPr>
        <w:tabs>
          <w:tab w:val="left" w:pos="900"/>
          <w:tab w:val="left" w:pos="1260"/>
          <w:tab w:val="left" w:pos="2880"/>
          <w:tab w:val="left" w:pos="5760"/>
          <w:tab w:val="left" w:pos="7920"/>
        </w:tabs>
        <w:ind w:left="900" w:hanging="900"/>
        <w:jc w:val="both"/>
        <w:rPr>
          <w:rFonts w:ascii="Verdana" w:hAnsi="Verdana" w:cs="Arial"/>
          <w:b/>
          <w:color w:val="FF0000"/>
          <w:sz w:val="20"/>
          <w:szCs w:val="20"/>
          <w:lang w:val="en-GB"/>
        </w:rPr>
      </w:pPr>
    </w:p>
    <w:p w14:paraId="6E87CF81" w14:textId="77777777" w:rsidR="00D31A72" w:rsidRPr="006D4E9C" w:rsidRDefault="00D31A72" w:rsidP="00634067">
      <w:pPr>
        <w:tabs>
          <w:tab w:val="left" w:pos="900"/>
          <w:tab w:val="left" w:pos="1440"/>
          <w:tab w:val="left" w:pos="2340"/>
          <w:tab w:val="left" w:pos="4050"/>
          <w:tab w:val="left" w:pos="5310"/>
          <w:tab w:val="left" w:pos="7920"/>
        </w:tabs>
        <w:ind w:left="900" w:hanging="900"/>
        <w:jc w:val="both"/>
        <w:rPr>
          <w:rFonts w:ascii="Verdana" w:hAnsi="Verdana" w:cs="Arial"/>
          <w:color w:val="000000" w:themeColor="text1"/>
          <w:sz w:val="20"/>
          <w:szCs w:val="20"/>
          <w:lang w:val="en-GB"/>
        </w:rPr>
      </w:pPr>
      <w:r w:rsidRPr="00ED1EDB">
        <w:rPr>
          <w:rFonts w:ascii="Verdana" w:hAnsi="Verdana" w:cs="Arial"/>
          <w:b/>
          <w:color w:val="FF0000"/>
          <w:sz w:val="20"/>
          <w:szCs w:val="20"/>
          <w:lang w:val="en-GB"/>
        </w:rPr>
        <w:tab/>
      </w:r>
      <m:oMath>
        <m:r>
          <m:rPr>
            <m:sty m:val="bi"/>
          </m:rPr>
          <w:rPr>
            <w:rFonts w:ascii="Cambria Math" w:hAnsi="Cambria Math" w:cs="Arial"/>
            <w:color w:val="000000" w:themeColor="text1"/>
            <w:szCs w:val="20"/>
            <w:lang w:val="en-GB"/>
          </w:rPr>
          <m:t>Ps=80</m:t>
        </m:r>
        <m:d>
          <m:dPr>
            <m:ctrlPr>
              <w:rPr>
                <w:rFonts w:ascii="Cambria Math" w:hAnsi="Cambria Math" w:cs="Arial"/>
                <w:b/>
                <w:i/>
                <w:color w:val="000000" w:themeColor="text1"/>
                <w:szCs w:val="20"/>
                <w:lang w:val="en-GB"/>
              </w:rPr>
            </m:ctrlPr>
          </m:dPr>
          <m:e>
            <m:r>
              <m:rPr>
                <m:sty m:val="bi"/>
              </m:rPr>
              <w:rPr>
                <w:rFonts w:ascii="Cambria Math" w:hAnsi="Cambria Math" w:cs="Arial"/>
                <w:color w:val="000000" w:themeColor="text1"/>
                <w:szCs w:val="20"/>
                <w:lang w:val="en-GB"/>
              </w:rPr>
              <m:t>1-</m:t>
            </m:r>
            <m:f>
              <m:fPr>
                <m:ctrlPr>
                  <w:rPr>
                    <w:rFonts w:ascii="Cambria Math" w:hAnsi="Cambria Math" w:cs="Arial"/>
                    <w:b/>
                    <w:i/>
                    <w:color w:val="000000" w:themeColor="text1"/>
                    <w:szCs w:val="20"/>
                    <w:lang w:val="en-GB"/>
                  </w:rPr>
                </m:ctrlPr>
              </m:fPr>
              <m:num>
                <m:r>
                  <m:rPr>
                    <m:sty m:val="bi"/>
                  </m:rPr>
                  <w:rPr>
                    <w:rFonts w:ascii="Cambria Math" w:hAnsi="Cambria Math" w:cs="Arial"/>
                    <w:color w:val="000000" w:themeColor="text1"/>
                    <w:szCs w:val="20"/>
                    <w:lang w:val="en-GB"/>
                  </w:rPr>
                  <m:t>Pt-P</m:t>
                </m:r>
                <m:func>
                  <m:funcPr>
                    <m:ctrlPr>
                      <w:rPr>
                        <w:rFonts w:ascii="Cambria Math" w:hAnsi="Cambria Math" w:cs="Arial"/>
                        <w:b/>
                        <w:i/>
                        <w:color w:val="000000" w:themeColor="text1"/>
                        <w:szCs w:val="20"/>
                        <w:lang w:val="en-GB"/>
                      </w:rPr>
                    </m:ctrlPr>
                  </m:funcPr>
                  <m:fName>
                    <m:r>
                      <m:rPr>
                        <m:sty m:val="bi"/>
                      </m:rPr>
                      <w:rPr>
                        <w:rFonts w:ascii="Cambria Math" w:hAnsi="Cambria Math" w:cs="Arial"/>
                        <w:color w:val="000000" w:themeColor="text1"/>
                        <w:szCs w:val="20"/>
                        <w:lang w:val="en-GB"/>
                      </w:rPr>
                      <m:t>min</m:t>
                    </m:r>
                  </m:fName>
                  <m:e/>
                </m:func>
              </m:num>
              <m:den>
                <m:r>
                  <m:rPr>
                    <m:sty m:val="bi"/>
                  </m:rPr>
                  <w:rPr>
                    <w:rFonts w:ascii="Cambria Math" w:hAnsi="Cambria Math" w:cs="Arial"/>
                    <w:color w:val="000000" w:themeColor="text1"/>
                    <w:szCs w:val="20"/>
                    <w:lang w:val="en-GB"/>
                  </w:rPr>
                  <m:t>P</m:t>
                </m:r>
                <m:func>
                  <m:funcPr>
                    <m:ctrlPr>
                      <w:rPr>
                        <w:rFonts w:ascii="Cambria Math" w:hAnsi="Cambria Math" w:cs="Arial"/>
                        <w:b/>
                        <w:i/>
                        <w:color w:val="000000" w:themeColor="text1"/>
                        <w:szCs w:val="20"/>
                        <w:lang w:val="en-GB"/>
                      </w:rPr>
                    </m:ctrlPr>
                  </m:funcPr>
                  <m:fName>
                    <m:r>
                      <m:rPr>
                        <m:sty m:val="bi"/>
                      </m:rPr>
                      <w:rPr>
                        <w:rFonts w:ascii="Cambria Math" w:hAnsi="Cambria Math" w:cs="Arial"/>
                        <w:color w:val="000000" w:themeColor="text1"/>
                        <w:szCs w:val="20"/>
                        <w:lang w:val="en-GB"/>
                      </w:rPr>
                      <m:t>min</m:t>
                    </m:r>
                  </m:fName>
                  <m:e/>
                </m:func>
              </m:den>
            </m:f>
          </m:e>
        </m:d>
      </m:oMath>
      <w:r w:rsidR="005C00B3" w:rsidRPr="007C3776">
        <w:rPr>
          <w:rFonts w:ascii="Verdana" w:hAnsi="Verdana" w:cs="Arial"/>
          <w:b/>
          <w:color w:val="000000" w:themeColor="text1"/>
          <w:szCs w:val="20"/>
          <w:lang w:val="en-GB"/>
        </w:rPr>
        <w:t xml:space="preserve"> or </w:t>
      </w:r>
      <m:oMath>
        <m:r>
          <m:rPr>
            <m:sty m:val="bi"/>
          </m:rPr>
          <w:rPr>
            <w:rFonts w:ascii="Cambria Math" w:hAnsi="Cambria Math" w:cs="Arial"/>
            <w:color w:val="000000" w:themeColor="text1"/>
            <w:szCs w:val="20"/>
            <w:lang w:val="en-GB"/>
          </w:rPr>
          <m:t>Ps=90</m:t>
        </m:r>
        <m:d>
          <m:dPr>
            <m:ctrlPr>
              <w:rPr>
                <w:rFonts w:ascii="Cambria Math" w:hAnsi="Cambria Math" w:cs="Arial"/>
                <w:b/>
                <w:i/>
                <w:color w:val="000000" w:themeColor="text1"/>
                <w:szCs w:val="20"/>
                <w:lang w:val="en-GB"/>
              </w:rPr>
            </m:ctrlPr>
          </m:dPr>
          <m:e>
            <m:r>
              <m:rPr>
                <m:sty m:val="bi"/>
              </m:rPr>
              <w:rPr>
                <w:rFonts w:ascii="Cambria Math" w:hAnsi="Cambria Math" w:cs="Arial"/>
                <w:color w:val="000000" w:themeColor="text1"/>
                <w:szCs w:val="20"/>
                <w:lang w:val="en-GB"/>
              </w:rPr>
              <m:t>1-</m:t>
            </m:r>
            <m:f>
              <m:fPr>
                <m:ctrlPr>
                  <w:rPr>
                    <w:rFonts w:ascii="Cambria Math" w:hAnsi="Cambria Math" w:cs="Arial"/>
                    <w:b/>
                    <w:i/>
                    <w:color w:val="000000" w:themeColor="text1"/>
                    <w:szCs w:val="20"/>
                    <w:lang w:val="en-GB"/>
                  </w:rPr>
                </m:ctrlPr>
              </m:fPr>
              <m:num>
                <m:r>
                  <m:rPr>
                    <m:sty m:val="bi"/>
                  </m:rPr>
                  <w:rPr>
                    <w:rFonts w:ascii="Cambria Math" w:hAnsi="Cambria Math" w:cs="Arial"/>
                    <w:color w:val="000000" w:themeColor="text1"/>
                    <w:szCs w:val="20"/>
                    <w:lang w:val="en-GB"/>
                  </w:rPr>
                  <m:t>Pt-P</m:t>
                </m:r>
                <m:func>
                  <m:funcPr>
                    <m:ctrlPr>
                      <w:rPr>
                        <w:rFonts w:ascii="Cambria Math" w:hAnsi="Cambria Math" w:cs="Arial"/>
                        <w:b/>
                        <w:i/>
                        <w:color w:val="000000" w:themeColor="text1"/>
                        <w:szCs w:val="20"/>
                        <w:lang w:val="en-GB"/>
                      </w:rPr>
                    </m:ctrlPr>
                  </m:funcPr>
                  <m:fName>
                    <m:r>
                      <m:rPr>
                        <m:sty m:val="bi"/>
                      </m:rPr>
                      <w:rPr>
                        <w:rFonts w:ascii="Cambria Math" w:hAnsi="Cambria Math" w:cs="Arial"/>
                        <w:color w:val="000000" w:themeColor="text1"/>
                        <w:szCs w:val="20"/>
                        <w:lang w:val="en-GB"/>
                      </w:rPr>
                      <m:t>min</m:t>
                    </m:r>
                  </m:fName>
                  <m:e/>
                </m:func>
              </m:num>
              <m:den>
                <m:r>
                  <m:rPr>
                    <m:sty m:val="bi"/>
                  </m:rPr>
                  <w:rPr>
                    <w:rFonts w:ascii="Cambria Math" w:hAnsi="Cambria Math" w:cs="Arial"/>
                    <w:color w:val="000000" w:themeColor="text1"/>
                    <w:szCs w:val="20"/>
                    <w:lang w:val="en-GB"/>
                  </w:rPr>
                  <m:t>P</m:t>
                </m:r>
                <m:func>
                  <m:funcPr>
                    <m:ctrlPr>
                      <w:rPr>
                        <w:rFonts w:ascii="Cambria Math" w:hAnsi="Cambria Math" w:cs="Arial"/>
                        <w:b/>
                        <w:i/>
                        <w:color w:val="000000" w:themeColor="text1"/>
                        <w:szCs w:val="20"/>
                        <w:lang w:val="en-GB"/>
                      </w:rPr>
                    </m:ctrlPr>
                  </m:funcPr>
                  <m:fName>
                    <m:r>
                      <m:rPr>
                        <m:sty m:val="bi"/>
                      </m:rPr>
                      <w:rPr>
                        <w:rFonts w:ascii="Cambria Math" w:hAnsi="Cambria Math" w:cs="Arial"/>
                        <w:color w:val="000000" w:themeColor="text1"/>
                        <w:szCs w:val="20"/>
                        <w:lang w:val="en-GB"/>
                      </w:rPr>
                      <m:t>min</m:t>
                    </m:r>
                  </m:fName>
                  <m:e/>
                </m:func>
              </m:den>
            </m:f>
          </m:e>
        </m:d>
      </m:oMath>
    </w:p>
    <w:p w14:paraId="6B307A20" w14:textId="77777777" w:rsidR="00D31A72" w:rsidRPr="00ED1EDB" w:rsidRDefault="00D31A72" w:rsidP="00D31A72">
      <w:pPr>
        <w:tabs>
          <w:tab w:val="left" w:pos="900"/>
          <w:tab w:val="left" w:pos="1620"/>
          <w:tab w:val="left" w:pos="2160"/>
          <w:tab w:val="left" w:pos="2700"/>
          <w:tab w:val="left" w:pos="7920"/>
        </w:tabs>
        <w:spacing w:after="120"/>
        <w:jc w:val="both"/>
        <w:rPr>
          <w:rFonts w:ascii="Verdana" w:hAnsi="Verdana" w:cs="Arial"/>
          <w:color w:val="FF0000"/>
          <w:sz w:val="20"/>
          <w:szCs w:val="20"/>
          <w:lang w:val="en-GB"/>
        </w:rPr>
      </w:pPr>
      <w:r w:rsidRPr="00ED1EDB">
        <w:rPr>
          <w:rFonts w:ascii="Verdana" w:hAnsi="Verdana" w:cs="Arial"/>
          <w:color w:val="FF0000"/>
          <w:sz w:val="20"/>
          <w:szCs w:val="20"/>
          <w:lang w:val="en-GB"/>
        </w:rPr>
        <w:tab/>
      </w:r>
      <w:r w:rsidRPr="00ED1EDB">
        <w:rPr>
          <w:rFonts w:ascii="Verdana" w:hAnsi="Verdana" w:cs="Arial"/>
          <w:sz w:val="20"/>
          <w:szCs w:val="20"/>
          <w:lang w:val="en-GB"/>
        </w:rPr>
        <w:t>Where</w:t>
      </w:r>
    </w:p>
    <w:p w14:paraId="3DCA1DFA" w14:textId="77777777" w:rsidR="00D31A72" w:rsidRPr="00F43BB1" w:rsidRDefault="00D31A72" w:rsidP="00D31A72">
      <w:pPr>
        <w:tabs>
          <w:tab w:val="left" w:pos="900"/>
          <w:tab w:val="left" w:pos="1620"/>
          <w:tab w:val="left" w:pos="2160"/>
          <w:tab w:val="left" w:pos="2700"/>
          <w:tab w:val="left" w:pos="7920"/>
        </w:tabs>
        <w:spacing w:after="120"/>
        <w:jc w:val="both"/>
        <w:rPr>
          <w:rFonts w:ascii="Verdana" w:hAnsi="Verdana" w:cs="Arial"/>
          <w:sz w:val="20"/>
          <w:szCs w:val="20"/>
          <w:lang w:val="en-GB"/>
        </w:rPr>
      </w:pPr>
      <w:r w:rsidRPr="00F43BB1">
        <w:rPr>
          <w:rFonts w:ascii="Verdana" w:hAnsi="Verdana" w:cs="Arial"/>
          <w:sz w:val="20"/>
          <w:szCs w:val="20"/>
          <w:lang w:val="en-GB"/>
        </w:rPr>
        <w:tab/>
        <w:t>Ps</w:t>
      </w:r>
      <w:r w:rsidRPr="00F43BB1">
        <w:rPr>
          <w:rFonts w:ascii="Verdana" w:hAnsi="Verdana" w:cs="Arial"/>
          <w:sz w:val="20"/>
          <w:szCs w:val="20"/>
          <w:lang w:val="en-GB"/>
        </w:rPr>
        <w:tab/>
        <w:t>=</w:t>
      </w:r>
      <w:r w:rsidRPr="00F43BB1">
        <w:rPr>
          <w:rFonts w:ascii="Verdana" w:hAnsi="Verdana" w:cs="Arial"/>
          <w:sz w:val="20"/>
          <w:szCs w:val="20"/>
          <w:lang w:val="en-GB"/>
        </w:rPr>
        <w:tab/>
        <w:t>Points scored for price of bid under consideration</w:t>
      </w:r>
    </w:p>
    <w:p w14:paraId="0DECDF82" w14:textId="77777777" w:rsidR="00D31A72" w:rsidRPr="00F43BB1" w:rsidRDefault="00D31A72" w:rsidP="00D31A72">
      <w:pPr>
        <w:tabs>
          <w:tab w:val="left" w:pos="900"/>
          <w:tab w:val="left" w:pos="1620"/>
          <w:tab w:val="left" w:pos="2160"/>
          <w:tab w:val="left" w:pos="2700"/>
          <w:tab w:val="left" w:pos="7920"/>
        </w:tabs>
        <w:spacing w:after="120"/>
        <w:jc w:val="both"/>
        <w:rPr>
          <w:rFonts w:ascii="Verdana" w:hAnsi="Verdana" w:cs="Arial"/>
          <w:sz w:val="20"/>
          <w:szCs w:val="20"/>
          <w:lang w:val="en-GB"/>
        </w:rPr>
      </w:pPr>
      <w:r w:rsidRPr="00F43BB1">
        <w:rPr>
          <w:rFonts w:ascii="Verdana" w:hAnsi="Verdana" w:cs="Arial"/>
          <w:sz w:val="20"/>
          <w:szCs w:val="20"/>
          <w:lang w:val="en-GB"/>
        </w:rPr>
        <w:tab/>
        <w:t>Pt</w:t>
      </w:r>
      <w:r w:rsidRPr="00F43BB1">
        <w:rPr>
          <w:rFonts w:ascii="Verdana" w:hAnsi="Verdana" w:cs="Arial"/>
          <w:sz w:val="20"/>
          <w:szCs w:val="20"/>
          <w:lang w:val="en-GB"/>
        </w:rPr>
        <w:tab/>
        <w:t>=</w:t>
      </w:r>
      <w:r w:rsidRPr="00F43BB1">
        <w:rPr>
          <w:rFonts w:ascii="Verdana" w:hAnsi="Verdana" w:cs="Arial"/>
          <w:sz w:val="20"/>
          <w:szCs w:val="20"/>
          <w:lang w:val="en-GB"/>
        </w:rPr>
        <w:tab/>
        <w:t>Price of bid under consideration</w:t>
      </w:r>
    </w:p>
    <w:p w14:paraId="53472FFA" w14:textId="77777777" w:rsidR="00D31A72" w:rsidRPr="00F43BB1" w:rsidRDefault="00D31A72" w:rsidP="00D31A72">
      <w:pPr>
        <w:tabs>
          <w:tab w:val="left" w:pos="900"/>
          <w:tab w:val="left" w:pos="1620"/>
          <w:tab w:val="left" w:pos="2160"/>
          <w:tab w:val="left" w:pos="2700"/>
          <w:tab w:val="left" w:pos="7920"/>
        </w:tabs>
        <w:spacing w:after="120"/>
        <w:jc w:val="both"/>
        <w:rPr>
          <w:rFonts w:ascii="Verdana" w:hAnsi="Verdana" w:cs="Arial"/>
          <w:sz w:val="20"/>
          <w:szCs w:val="20"/>
          <w:lang w:val="en-GB"/>
        </w:rPr>
      </w:pPr>
      <w:r w:rsidRPr="00F43BB1">
        <w:rPr>
          <w:rFonts w:ascii="Verdana" w:hAnsi="Verdana" w:cs="Arial"/>
          <w:sz w:val="20"/>
          <w:szCs w:val="20"/>
          <w:lang w:val="en-GB"/>
        </w:rPr>
        <w:tab/>
        <w:t>Pmin</w:t>
      </w:r>
      <w:r w:rsidRPr="00F43BB1">
        <w:rPr>
          <w:rFonts w:ascii="Verdana" w:hAnsi="Verdana" w:cs="Arial"/>
          <w:sz w:val="20"/>
          <w:szCs w:val="20"/>
          <w:lang w:val="en-GB"/>
        </w:rPr>
        <w:tab/>
        <w:t>=</w:t>
      </w:r>
      <w:r w:rsidRPr="00F43BB1">
        <w:rPr>
          <w:rFonts w:ascii="Verdana" w:hAnsi="Verdana" w:cs="Arial"/>
          <w:sz w:val="20"/>
          <w:szCs w:val="20"/>
          <w:lang w:val="en-GB"/>
        </w:rPr>
        <w:tab/>
        <w:t>Price of lowest acceptable bid</w:t>
      </w:r>
    </w:p>
    <w:p w14:paraId="6D087B09" w14:textId="77777777" w:rsidR="00D31A72" w:rsidRPr="00F43BB1" w:rsidRDefault="00D31A72" w:rsidP="00D31A72">
      <w:pPr>
        <w:tabs>
          <w:tab w:val="left" w:pos="900"/>
          <w:tab w:val="left" w:pos="1620"/>
          <w:tab w:val="left" w:pos="2160"/>
          <w:tab w:val="left" w:pos="2700"/>
          <w:tab w:val="left" w:pos="7920"/>
        </w:tabs>
        <w:spacing w:after="120"/>
        <w:jc w:val="both"/>
        <w:rPr>
          <w:rFonts w:ascii="Verdana" w:hAnsi="Verdana" w:cs="Arial"/>
          <w:sz w:val="20"/>
          <w:szCs w:val="20"/>
          <w:lang w:val="en-GB"/>
        </w:rPr>
      </w:pPr>
    </w:p>
    <w:p w14:paraId="7964F3B7" w14:textId="77777777" w:rsidR="00D31A72" w:rsidRPr="00F43BB1" w:rsidRDefault="00D31A72" w:rsidP="00D31A72">
      <w:pPr>
        <w:widowControl w:val="0"/>
        <w:numPr>
          <w:ilvl w:val="0"/>
          <w:numId w:val="17"/>
        </w:numPr>
        <w:tabs>
          <w:tab w:val="clear" w:pos="851"/>
          <w:tab w:val="num" w:pos="720"/>
          <w:tab w:val="left" w:pos="2880"/>
          <w:tab w:val="left" w:pos="5760"/>
          <w:tab w:val="left" w:pos="7920"/>
        </w:tabs>
        <w:spacing w:after="120"/>
        <w:ind w:left="720" w:hanging="720"/>
        <w:jc w:val="both"/>
        <w:rPr>
          <w:rFonts w:ascii="Verdana" w:hAnsi="Verdana" w:cs="Arial"/>
          <w:b/>
          <w:sz w:val="20"/>
          <w:szCs w:val="20"/>
          <w:lang w:val="en-GB"/>
        </w:rPr>
      </w:pPr>
      <w:r w:rsidRPr="00F43BB1">
        <w:rPr>
          <w:rFonts w:ascii="Verdana" w:hAnsi="Verdana" w:cs="Arial"/>
          <w:b/>
          <w:sz w:val="20"/>
          <w:szCs w:val="20"/>
          <w:lang w:val="en-GB"/>
        </w:rPr>
        <w:t>POINTS AWARDED FOR B-BBEE STATUS LEVEL OF CONTRIBUTOR</w:t>
      </w:r>
    </w:p>
    <w:p w14:paraId="30E69F9A" w14:textId="77777777" w:rsidR="00D31A72" w:rsidRPr="00F43BB1" w:rsidRDefault="00D31A72" w:rsidP="00D31A72">
      <w:pPr>
        <w:numPr>
          <w:ilvl w:val="1"/>
          <w:numId w:val="17"/>
        </w:numPr>
        <w:tabs>
          <w:tab w:val="clear" w:pos="900"/>
          <w:tab w:val="num" w:pos="720"/>
        </w:tabs>
        <w:spacing w:after="120"/>
        <w:ind w:left="720" w:hanging="720"/>
        <w:jc w:val="both"/>
        <w:rPr>
          <w:rFonts w:ascii="Verdana" w:hAnsi="Verdana" w:cs="Arial"/>
          <w:sz w:val="20"/>
          <w:szCs w:val="20"/>
          <w:lang w:val="en-GB"/>
        </w:rPr>
      </w:pPr>
      <w:r w:rsidRPr="00F43BB1">
        <w:rPr>
          <w:rFonts w:ascii="Verdana" w:hAnsi="Verdana" w:cs="Arial"/>
          <w:sz w:val="20"/>
          <w:szCs w:val="20"/>
          <w:lang w:val="en-GB"/>
        </w:rPr>
        <w:t>In terms of Regulation 6 (2) and 7 (2) of the Preferential Procurement Regulations, preference points</w:t>
      </w:r>
      <w:r w:rsidRPr="00F43BB1">
        <w:rPr>
          <w:rFonts w:ascii="Verdana" w:hAnsi="Verdana" w:cs="Arial"/>
          <w:sz w:val="20"/>
          <w:szCs w:val="20"/>
        </w:rPr>
        <w:t xml:space="preserve"> must be awarded to a bidder for attaining the B-BBEE status level of contribution in accordance with the table below:</w:t>
      </w:r>
    </w:p>
    <w:tbl>
      <w:tblPr>
        <w:tblW w:w="9232"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87"/>
        <w:gridCol w:w="2410"/>
        <w:gridCol w:w="2835"/>
      </w:tblGrid>
      <w:tr w:rsidR="005C00B3" w:rsidRPr="00ED1EDB" w14:paraId="20F0DDD9" w14:textId="77777777" w:rsidTr="005C00B3">
        <w:trPr>
          <w:trHeight w:val="520"/>
          <w:tblHeader/>
        </w:trPr>
        <w:tc>
          <w:tcPr>
            <w:tcW w:w="3987" w:type="dxa"/>
            <w:shd w:val="clear" w:color="auto" w:fill="C00000"/>
            <w:vAlign w:val="center"/>
          </w:tcPr>
          <w:p w14:paraId="1A85B4FC" w14:textId="77777777" w:rsidR="005C00B3" w:rsidRPr="00ED1EDB" w:rsidRDefault="005C00B3" w:rsidP="005C00B3">
            <w:pPr>
              <w:pStyle w:val="NormalWeb"/>
              <w:kinsoku w:val="0"/>
              <w:overflowPunct w:val="0"/>
              <w:spacing w:before="96" w:beforeAutospacing="0" w:after="0" w:afterAutospacing="0"/>
              <w:jc w:val="center"/>
              <w:textAlignment w:val="baseline"/>
              <w:rPr>
                <w:rFonts w:ascii="Verdana" w:hAnsi="Verdana" w:cs="Arial"/>
                <w:b/>
                <w:sz w:val="18"/>
                <w:szCs w:val="18"/>
              </w:rPr>
            </w:pPr>
            <w:r w:rsidRPr="00ED1EDB">
              <w:rPr>
                <w:rFonts w:ascii="Verdana" w:hAnsi="Verdana" w:cs="Arial"/>
                <w:b/>
                <w:kern w:val="24"/>
                <w:sz w:val="18"/>
                <w:szCs w:val="18"/>
              </w:rPr>
              <w:t>B-BBEE Status Level of Contributor</w:t>
            </w:r>
          </w:p>
        </w:tc>
        <w:tc>
          <w:tcPr>
            <w:tcW w:w="2410" w:type="dxa"/>
            <w:shd w:val="clear" w:color="auto" w:fill="C00000"/>
            <w:vAlign w:val="center"/>
          </w:tcPr>
          <w:p w14:paraId="167CD974" w14:textId="77777777" w:rsidR="005C00B3" w:rsidRPr="00ED1EDB" w:rsidRDefault="005C00B3" w:rsidP="005C00B3">
            <w:pPr>
              <w:pStyle w:val="NormalWeb"/>
              <w:kinsoku w:val="0"/>
              <w:overflowPunct w:val="0"/>
              <w:spacing w:before="96" w:beforeAutospacing="0" w:after="0" w:afterAutospacing="0"/>
              <w:jc w:val="center"/>
              <w:textAlignment w:val="baseline"/>
              <w:rPr>
                <w:rFonts w:ascii="Verdana" w:hAnsi="Verdana" w:cs="Arial"/>
                <w:b/>
                <w:color w:val="auto"/>
                <w:kern w:val="24"/>
                <w:sz w:val="18"/>
                <w:szCs w:val="18"/>
              </w:rPr>
            </w:pPr>
            <w:r w:rsidRPr="00ED1EDB">
              <w:rPr>
                <w:rFonts w:ascii="Verdana" w:hAnsi="Verdana" w:cs="Arial"/>
                <w:b/>
                <w:color w:val="auto"/>
                <w:kern w:val="24"/>
                <w:sz w:val="18"/>
                <w:szCs w:val="18"/>
              </w:rPr>
              <w:t>Number of points</w:t>
            </w:r>
          </w:p>
          <w:p w14:paraId="4EAEE991" w14:textId="77777777" w:rsidR="005C00B3" w:rsidRPr="00ED1EDB" w:rsidRDefault="005C00B3" w:rsidP="005C00B3">
            <w:pPr>
              <w:pStyle w:val="NormalWeb"/>
              <w:kinsoku w:val="0"/>
              <w:overflowPunct w:val="0"/>
              <w:spacing w:before="96" w:beforeAutospacing="0" w:after="0" w:afterAutospacing="0"/>
              <w:jc w:val="center"/>
              <w:textAlignment w:val="baseline"/>
              <w:rPr>
                <w:rFonts w:ascii="Verdana" w:hAnsi="Verdana" w:cs="Arial"/>
                <w:b/>
                <w:color w:val="auto"/>
                <w:sz w:val="18"/>
                <w:szCs w:val="18"/>
              </w:rPr>
            </w:pPr>
            <w:r w:rsidRPr="00ED1EDB">
              <w:rPr>
                <w:rFonts w:ascii="Verdana" w:hAnsi="Verdana" w:cs="Arial"/>
                <w:b/>
                <w:color w:val="auto"/>
                <w:kern w:val="24"/>
                <w:sz w:val="18"/>
                <w:szCs w:val="18"/>
              </w:rPr>
              <w:t>(</w:t>
            </w:r>
            <w:r>
              <w:rPr>
                <w:rFonts w:ascii="Verdana" w:hAnsi="Verdana" w:cs="Arial"/>
                <w:b/>
                <w:color w:val="auto"/>
                <w:kern w:val="24"/>
                <w:sz w:val="18"/>
                <w:szCs w:val="18"/>
              </w:rPr>
              <w:t>80/20</w:t>
            </w:r>
            <w:r w:rsidRPr="00ED1EDB">
              <w:rPr>
                <w:rFonts w:ascii="Verdana" w:hAnsi="Verdana" w:cs="Arial"/>
                <w:b/>
                <w:color w:val="auto"/>
                <w:kern w:val="24"/>
                <w:sz w:val="18"/>
                <w:szCs w:val="18"/>
              </w:rPr>
              <w:t xml:space="preserve"> system)</w:t>
            </w:r>
          </w:p>
        </w:tc>
        <w:tc>
          <w:tcPr>
            <w:tcW w:w="2835" w:type="dxa"/>
            <w:shd w:val="clear" w:color="auto" w:fill="C00000"/>
            <w:vAlign w:val="center"/>
          </w:tcPr>
          <w:p w14:paraId="274342E2" w14:textId="77777777" w:rsidR="005C00B3" w:rsidRPr="00ED1EDB" w:rsidRDefault="005C00B3" w:rsidP="005C00B3">
            <w:pPr>
              <w:pStyle w:val="NormalWeb"/>
              <w:kinsoku w:val="0"/>
              <w:overflowPunct w:val="0"/>
              <w:spacing w:before="96" w:beforeAutospacing="0" w:after="0" w:afterAutospacing="0"/>
              <w:jc w:val="center"/>
              <w:textAlignment w:val="baseline"/>
              <w:rPr>
                <w:rFonts w:ascii="Verdana" w:hAnsi="Verdana" w:cs="Arial"/>
                <w:b/>
                <w:color w:val="auto"/>
                <w:kern w:val="24"/>
                <w:sz w:val="18"/>
                <w:szCs w:val="18"/>
              </w:rPr>
            </w:pPr>
            <w:r w:rsidRPr="00ED1EDB">
              <w:rPr>
                <w:rFonts w:ascii="Verdana" w:hAnsi="Verdana" w:cs="Arial"/>
                <w:b/>
                <w:color w:val="auto"/>
                <w:kern w:val="24"/>
                <w:sz w:val="18"/>
                <w:szCs w:val="18"/>
              </w:rPr>
              <w:t>Number of points</w:t>
            </w:r>
          </w:p>
          <w:p w14:paraId="5A699E75" w14:textId="77777777" w:rsidR="005C00B3" w:rsidRPr="00ED1EDB" w:rsidRDefault="005C00B3" w:rsidP="005C00B3">
            <w:pPr>
              <w:pStyle w:val="NormalWeb"/>
              <w:kinsoku w:val="0"/>
              <w:overflowPunct w:val="0"/>
              <w:spacing w:before="96" w:beforeAutospacing="0" w:after="0" w:afterAutospacing="0"/>
              <w:jc w:val="center"/>
              <w:textAlignment w:val="baseline"/>
              <w:rPr>
                <w:rFonts w:ascii="Verdana" w:hAnsi="Verdana" w:cs="Arial"/>
                <w:b/>
                <w:color w:val="auto"/>
                <w:sz w:val="18"/>
                <w:szCs w:val="18"/>
              </w:rPr>
            </w:pPr>
            <w:r w:rsidRPr="00ED1EDB">
              <w:rPr>
                <w:rFonts w:ascii="Verdana" w:hAnsi="Verdana" w:cs="Arial"/>
                <w:b/>
                <w:color w:val="auto"/>
                <w:kern w:val="24"/>
                <w:sz w:val="18"/>
                <w:szCs w:val="18"/>
              </w:rPr>
              <w:t>(</w:t>
            </w:r>
            <w:r>
              <w:rPr>
                <w:rFonts w:ascii="Verdana" w:hAnsi="Verdana" w:cs="Arial"/>
                <w:b/>
                <w:color w:val="auto"/>
                <w:kern w:val="24"/>
                <w:sz w:val="18"/>
                <w:szCs w:val="18"/>
              </w:rPr>
              <w:t>90/10</w:t>
            </w:r>
            <w:r w:rsidRPr="00ED1EDB">
              <w:rPr>
                <w:rFonts w:ascii="Verdana" w:hAnsi="Verdana" w:cs="Arial"/>
                <w:b/>
                <w:color w:val="auto"/>
                <w:kern w:val="24"/>
                <w:sz w:val="18"/>
                <w:szCs w:val="18"/>
              </w:rPr>
              <w:t xml:space="preserve"> system)</w:t>
            </w:r>
          </w:p>
        </w:tc>
      </w:tr>
      <w:tr w:rsidR="005C00B3" w:rsidRPr="00ED1EDB" w14:paraId="4AD4B971" w14:textId="77777777" w:rsidTr="005C00B3">
        <w:trPr>
          <w:trHeight w:val="317"/>
        </w:trPr>
        <w:tc>
          <w:tcPr>
            <w:tcW w:w="3987" w:type="dxa"/>
            <w:shd w:val="clear" w:color="auto" w:fill="auto"/>
          </w:tcPr>
          <w:p w14:paraId="537BA486" w14:textId="77777777" w:rsidR="005C00B3" w:rsidRPr="00ED1EDB" w:rsidRDefault="005C00B3" w:rsidP="005C00B3">
            <w:pPr>
              <w:pStyle w:val="NormalWeb"/>
              <w:kinsoku w:val="0"/>
              <w:overflowPunct w:val="0"/>
              <w:spacing w:before="115" w:beforeAutospacing="0" w:after="0" w:afterAutospacing="0"/>
              <w:jc w:val="center"/>
              <w:textAlignment w:val="baseline"/>
              <w:rPr>
                <w:rFonts w:ascii="Verdana" w:hAnsi="Verdana" w:cs="Arial"/>
                <w:sz w:val="18"/>
                <w:szCs w:val="18"/>
              </w:rPr>
            </w:pPr>
            <w:r w:rsidRPr="00ED1EDB">
              <w:rPr>
                <w:rFonts w:ascii="Verdana" w:hAnsi="Verdana" w:cs="Arial"/>
                <w:kern w:val="24"/>
                <w:sz w:val="18"/>
                <w:szCs w:val="18"/>
              </w:rPr>
              <w:t>1</w:t>
            </w:r>
          </w:p>
        </w:tc>
        <w:tc>
          <w:tcPr>
            <w:tcW w:w="2410" w:type="dxa"/>
            <w:shd w:val="clear" w:color="auto" w:fill="auto"/>
          </w:tcPr>
          <w:p w14:paraId="49638896" w14:textId="77777777" w:rsidR="005C00B3" w:rsidRPr="00ED1EDB" w:rsidRDefault="005C00B3" w:rsidP="005C00B3">
            <w:pPr>
              <w:pStyle w:val="NormalWeb"/>
              <w:kinsoku w:val="0"/>
              <w:overflowPunct w:val="0"/>
              <w:spacing w:before="115" w:beforeAutospacing="0" w:after="0" w:afterAutospacing="0"/>
              <w:jc w:val="center"/>
              <w:textAlignment w:val="baseline"/>
              <w:rPr>
                <w:rFonts w:ascii="Verdana" w:hAnsi="Verdana" w:cs="Arial"/>
                <w:color w:val="FF0000"/>
                <w:sz w:val="18"/>
                <w:szCs w:val="18"/>
              </w:rPr>
            </w:pPr>
            <w:r>
              <w:rPr>
                <w:rFonts w:ascii="Verdana" w:hAnsi="Verdana" w:cs="Arial"/>
                <w:color w:val="FF0000"/>
                <w:sz w:val="18"/>
                <w:szCs w:val="18"/>
              </w:rPr>
              <w:t>20</w:t>
            </w:r>
          </w:p>
        </w:tc>
        <w:tc>
          <w:tcPr>
            <w:tcW w:w="2835" w:type="dxa"/>
          </w:tcPr>
          <w:p w14:paraId="0A7BCF84" w14:textId="77777777" w:rsidR="005C00B3" w:rsidRPr="00ED1EDB" w:rsidRDefault="005C00B3" w:rsidP="005C00B3">
            <w:pPr>
              <w:pStyle w:val="NormalWeb"/>
              <w:kinsoku w:val="0"/>
              <w:overflowPunct w:val="0"/>
              <w:spacing w:before="115" w:beforeAutospacing="0" w:after="0" w:afterAutospacing="0"/>
              <w:jc w:val="center"/>
              <w:textAlignment w:val="baseline"/>
              <w:rPr>
                <w:rFonts w:ascii="Verdana" w:hAnsi="Verdana" w:cs="Arial"/>
                <w:color w:val="FF0000"/>
                <w:sz w:val="18"/>
                <w:szCs w:val="18"/>
              </w:rPr>
            </w:pPr>
            <w:r>
              <w:rPr>
                <w:rFonts w:ascii="Verdana" w:hAnsi="Verdana" w:cs="Arial"/>
                <w:color w:val="FF0000"/>
                <w:sz w:val="18"/>
                <w:szCs w:val="18"/>
              </w:rPr>
              <w:t>10</w:t>
            </w:r>
          </w:p>
        </w:tc>
      </w:tr>
      <w:tr w:rsidR="005C00B3" w:rsidRPr="00ED1EDB" w14:paraId="6D40A3BE" w14:textId="77777777" w:rsidTr="005C00B3">
        <w:trPr>
          <w:trHeight w:val="317"/>
        </w:trPr>
        <w:tc>
          <w:tcPr>
            <w:tcW w:w="3987" w:type="dxa"/>
            <w:shd w:val="clear" w:color="auto" w:fill="auto"/>
          </w:tcPr>
          <w:p w14:paraId="5DDB109F" w14:textId="77777777" w:rsidR="005C00B3" w:rsidRPr="00ED1EDB" w:rsidRDefault="005C00B3" w:rsidP="005C00B3">
            <w:pPr>
              <w:pStyle w:val="NormalWeb"/>
              <w:kinsoku w:val="0"/>
              <w:overflowPunct w:val="0"/>
              <w:spacing w:before="115" w:beforeAutospacing="0" w:after="0" w:afterAutospacing="0"/>
              <w:jc w:val="center"/>
              <w:textAlignment w:val="baseline"/>
              <w:rPr>
                <w:rFonts w:ascii="Verdana" w:hAnsi="Verdana" w:cs="Arial"/>
                <w:sz w:val="18"/>
                <w:szCs w:val="18"/>
              </w:rPr>
            </w:pPr>
            <w:r w:rsidRPr="00ED1EDB">
              <w:rPr>
                <w:rFonts w:ascii="Verdana" w:hAnsi="Verdana" w:cs="Arial"/>
                <w:kern w:val="24"/>
                <w:sz w:val="18"/>
                <w:szCs w:val="18"/>
              </w:rPr>
              <w:t>2</w:t>
            </w:r>
          </w:p>
        </w:tc>
        <w:tc>
          <w:tcPr>
            <w:tcW w:w="2410" w:type="dxa"/>
            <w:shd w:val="clear" w:color="auto" w:fill="auto"/>
          </w:tcPr>
          <w:p w14:paraId="3819852B" w14:textId="77777777" w:rsidR="005C00B3" w:rsidRPr="00ED1EDB" w:rsidRDefault="005C00B3" w:rsidP="005C00B3">
            <w:pPr>
              <w:pStyle w:val="NormalWeb"/>
              <w:kinsoku w:val="0"/>
              <w:overflowPunct w:val="0"/>
              <w:spacing w:before="115" w:beforeAutospacing="0" w:after="0" w:afterAutospacing="0"/>
              <w:jc w:val="center"/>
              <w:textAlignment w:val="baseline"/>
              <w:rPr>
                <w:rFonts w:ascii="Verdana" w:hAnsi="Verdana" w:cs="Arial"/>
                <w:color w:val="FF0000"/>
                <w:sz w:val="18"/>
                <w:szCs w:val="18"/>
              </w:rPr>
            </w:pPr>
            <w:r>
              <w:rPr>
                <w:rFonts w:ascii="Verdana" w:hAnsi="Verdana" w:cs="Arial"/>
                <w:color w:val="FF0000"/>
                <w:sz w:val="18"/>
                <w:szCs w:val="18"/>
              </w:rPr>
              <w:t>18</w:t>
            </w:r>
          </w:p>
        </w:tc>
        <w:tc>
          <w:tcPr>
            <w:tcW w:w="2835" w:type="dxa"/>
          </w:tcPr>
          <w:p w14:paraId="4616A18E" w14:textId="77777777" w:rsidR="005C00B3" w:rsidRPr="00ED1EDB" w:rsidRDefault="005C00B3" w:rsidP="005C00B3">
            <w:pPr>
              <w:pStyle w:val="NormalWeb"/>
              <w:kinsoku w:val="0"/>
              <w:overflowPunct w:val="0"/>
              <w:spacing w:before="115" w:beforeAutospacing="0" w:after="0" w:afterAutospacing="0"/>
              <w:jc w:val="center"/>
              <w:textAlignment w:val="baseline"/>
              <w:rPr>
                <w:rFonts w:ascii="Verdana" w:hAnsi="Verdana" w:cs="Arial"/>
                <w:color w:val="FF0000"/>
                <w:sz w:val="18"/>
                <w:szCs w:val="18"/>
              </w:rPr>
            </w:pPr>
            <w:r>
              <w:rPr>
                <w:rFonts w:ascii="Verdana" w:hAnsi="Verdana" w:cs="Arial"/>
                <w:color w:val="FF0000"/>
                <w:sz w:val="18"/>
                <w:szCs w:val="18"/>
              </w:rPr>
              <w:t>9</w:t>
            </w:r>
          </w:p>
        </w:tc>
      </w:tr>
      <w:tr w:rsidR="005C00B3" w:rsidRPr="00ED1EDB" w14:paraId="52D5A5C6" w14:textId="77777777" w:rsidTr="005C00B3">
        <w:trPr>
          <w:trHeight w:val="317"/>
        </w:trPr>
        <w:tc>
          <w:tcPr>
            <w:tcW w:w="3987" w:type="dxa"/>
            <w:shd w:val="clear" w:color="auto" w:fill="auto"/>
          </w:tcPr>
          <w:p w14:paraId="63D6A416" w14:textId="77777777" w:rsidR="005C00B3" w:rsidRPr="00ED1EDB" w:rsidRDefault="005C00B3" w:rsidP="005C00B3">
            <w:pPr>
              <w:pStyle w:val="NormalWeb"/>
              <w:kinsoku w:val="0"/>
              <w:overflowPunct w:val="0"/>
              <w:spacing w:before="115" w:beforeAutospacing="0" w:after="0" w:afterAutospacing="0"/>
              <w:jc w:val="center"/>
              <w:textAlignment w:val="baseline"/>
              <w:rPr>
                <w:rFonts w:ascii="Verdana" w:hAnsi="Verdana" w:cs="Arial"/>
                <w:sz w:val="18"/>
                <w:szCs w:val="18"/>
              </w:rPr>
            </w:pPr>
            <w:r w:rsidRPr="00ED1EDB">
              <w:rPr>
                <w:rFonts w:ascii="Verdana" w:hAnsi="Verdana" w:cs="Arial"/>
                <w:kern w:val="24"/>
                <w:sz w:val="18"/>
                <w:szCs w:val="18"/>
              </w:rPr>
              <w:t>3</w:t>
            </w:r>
          </w:p>
        </w:tc>
        <w:tc>
          <w:tcPr>
            <w:tcW w:w="2410" w:type="dxa"/>
            <w:shd w:val="clear" w:color="auto" w:fill="auto"/>
          </w:tcPr>
          <w:p w14:paraId="3C61C7C5" w14:textId="77777777" w:rsidR="005C00B3" w:rsidRPr="00ED1EDB" w:rsidRDefault="005C00B3" w:rsidP="005C00B3">
            <w:pPr>
              <w:pStyle w:val="NormalWeb"/>
              <w:kinsoku w:val="0"/>
              <w:overflowPunct w:val="0"/>
              <w:spacing w:before="115" w:beforeAutospacing="0" w:after="0" w:afterAutospacing="0"/>
              <w:jc w:val="center"/>
              <w:textAlignment w:val="baseline"/>
              <w:rPr>
                <w:rFonts w:ascii="Verdana" w:hAnsi="Verdana" w:cs="Arial"/>
                <w:color w:val="FF0000"/>
                <w:sz w:val="18"/>
                <w:szCs w:val="18"/>
              </w:rPr>
            </w:pPr>
            <w:r>
              <w:rPr>
                <w:rFonts w:ascii="Verdana" w:hAnsi="Verdana" w:cs="Arial"/>
                <w:color w:val="FF0000"/>
                <w:sz w:val="18"/>
                <w:szCs w:val="18"/>
              </w:rPr>
              <w:t>14</w:t>
            </w:r>
          </w:p>
        </w:tc>
        <w:tc>
          <w:tcPr>
            <w:tcW w:w="2835" w:type="dxa"/>
          </w:tcPr>
          <w:p w14:paraId="0E399A00" w14:textId="77777777" w:rsidR="005C00B3" w:rsidRPr="00ED1EDB" w:rsidRDefault="001A18E8" w:rsidP="005C00B3">
            <w:pPr>
              <w:pStyle w:val="NormalWeb"/>
              <w:kinsoku w:val="0"/>
              <w:overflowPunct w:val="0"/>
              <w:spacing w:before="115" w:beforeAutospacing="0" w:after="0" w:afterAutospacing="0"/>
              <w:jc w:val="center"/>
              <w:textAlignment w:val="baseline"/>
              <w:rPr>
                <w:rFonts w:ascii="Verdana" w:hAnsi="Verdana" w:cs="Arial"/>
                <w:color w:val="FF0000"/>
                <w:sz w:val="18"/>
                <w:szCs w:val="18"/>
              </w:rPr>
            </w:pPr>
            <w:r>
              <w:rPr>
                <w:rFonts w:ascii="Verdana" w:hAnsi="Verdana" w:cs="Arial"/>
                <w:color w:val="FF0000"/>
                <w:sz w:val="18"/>
                <w:szCs w:val="18"/>
              </w:rPr>
              <w:t>6</w:t>
            </w:r>
          </w:p>
        </w:tc>
      </w:tr>
      <w:tr w:rsidR="005C00B3" w:rsidRPr="00ED1EDB" w14:paraId="2D17DAC7" w14:textId="77777777" w:rsidTr="005C00B3">
        <w:trPr>
          <w:trHeight w:val="317"/>
        </w:trPr>
        <w:tc>
          <w:tcPr>
            <w:tcW w:w="3987" w:type="dxa"/>
            <w:shd w:val="clear" w:color="auto" w:fill="auto"/>
          </w:tcPr>
          <w:p w14:paraId="69458A79" w14:textId="77777777" w:rsidR="005C00B3" w:rsidRPr="00ED1EDB" w:rsidRDefault="005C00B3" w:rsidP="005C00B3">
            <w:pPr>
              <w:pStyle w:val="NormalWeb"/>
              <w:kinsoku w:val="0"/>
              <w:overflowPunct w:val="0"/>
              <w:spacing w:before="115" w:beforeAutospacing="0" w:after="0" w:afterAutospacing="0"/>
              <w:jc w:val="center"/>
              <w:textAlignment w:val="baseline"/>
              <w:rPr>
                <w:rFonts w:ascii="Verdana" w:hAnsi="Verdana" w:cs="Arial"/>
                <w:sz w:val="18"/>
                <w:szCs w:val="18"/>
              </w:rPr>
            </w:pPr>
            <w:r w:rsidRPr="00ED1EDB">
              <w:rPr>
                <w:rFonts w:ascii="Verdana" w:hAnsi="Verdana" w:cs="Arial"/>
                <w:kern w:val="24"/>
                <w:sz w:val="18"/>
                <w:szCs w:val="18"/>
              </w:rPr>
              <w:t>4</w:t>
            </w:r>
          </w:p>
        </w:tc>
        <w:tc>
          <w:tcPr>
            <w:tcW w:w="2410" w:type="dxa"/>
            <w:shd w:val="clear" w:color="auto" w:fill="auto"/>
          </w:tcPr>
          <w:p w14:paraId="2BDE333A" w14:textId="77777777" w:rsidR="005C00B3" w:rsidRPr="00ED1EDB" w:rsidRDefault="005C00B3" w:rsidP="005C00B3">
            <w:pPr>
              <w:pStyle w:val="NormalWeb"/>
              <w:tabs>
                <w:tab w:val="left" w:pos="645"/>
                <w:tab w:val="center" w:pos="1242"/>
              </w:tabs>
              <w:kinsoku w:val="0"/>
              <w:overflowPunct w:val="0"/>
              <w:spacing w:before="115" w:beforeAutospacing="0" w:after="0" w:afterAutospacing="0"/>
              <w:jc w:val="center"/>
              <w:textAlignment w:val="baseline"/>
              <w:rPr>
                <w:rFonts w:ascii="Verdana" w:hAnsi="Verdana" w:cs="Arial"/>
                <w:color w:val="FF0000"/>
                <w:sz w:val="18"/>
                <w:szCs w:val="18"/>
              </w:rPr>
            </w:pPr>
            <w:r>
              <w:rPr>
                <w:rFonts w:ascii="Verdana" w:hAnsi="Verdana" w:cs="Arial"/>
                <w:color w:val="FF0000"/>
                <w:kern w:val="24"/>
                <w:sz w:val="18"/>
                <w:szCs w:val="18"/>
              </w:rPr>
              <w:t>12</w:t>
            </w:r>
          </w:p>
        </w:tc>
        <w:tc>
          <w:tcPr>
            <w:tcW w:w="2835" w:type="dxa"/>
          </w:tcPr>
          <w:p w14:paraId="066007CC" w14:textId="77777777" w:rsidR="005C00B3" w:rsidRPr="00ED1EDB" w:rsidRDefault="005C00B3" w:rsidP="005C00B3">
            <w:pPr>
              <w:pStyle w:val="NormalWeb"/>
              <w:tabs>
                <w:tab w:val="left" w:pos="645"/>
                <w:tab w:val="center" w:pos="1242"/>
              </w:tabs>
              <w:kinsoku w:val="0"/>
              <w:overflowPunct w:val="0"/>
              <w:spacing w:before="115" w:beforeAutospacing="0" w:after="0" w:afterAutospacing="0"/>
              <w:jc w:val="center"/>
              <w:textAlignment w:val="baseline"/>
              <w:rPr>
                <w:rFonts w:ascii="Verdana" w:hAnsi="Verdana" w:cs="Arial"/>
                <w:color w:val="FF0000"/>
                <w:sz w:val="18"/>
                <w:szCs w:val="18"/>
              </w:rPr>
            </w:pPr>
            <w:r>
              <w:rPr>
                <w:rFonts w:ascii="Verdana" w:hAnsi="Verdana" w:cs="Arial"/>
                <w:color w:val="FF0000"/>
                <w:sz w:val="18"/>
                <w:szCs w:val="18"/>
              </w:rPr>
              <w:t>5</w:t>
            </w:r>
          </w:p>
        </w:tc>
      </w:tr>
      <w:tr w:rsidR="005C00B3" w:rsidRPr="00ED1EDB" w14:paraId="78E45D57" w14:textId="77777777" w:rsidTr="005C00B3">
        <w:trPr>
          <w:trHeight w:val="317"/>
        </w:trPr>
        <w:tc>
          <w:tcPr>
            <w:tcW w:w="3987" w:type="dxa"/>
            <w:shd w:val="clear" w:color="auto" w:fill="auto"/>
          </w:tcPr>
          <w:p w14:paraId="0730CA94" w14:textId="77777777" w:rsidR="005C00B3" w:rsidRPr="00ED1EDB" w:rsidRDefault="005C00B3" w:rsidP="005C00B3">
            <w:pPr>
              <w:pStyle w:val="NormalWeb"/>
              <w:kinsoku w:val="0"/>
              <w:overflowPunct w:val="0"/>
              <w:spacing w:before="115" w:beforeAutospacing="0" w:after="0" w:afterAutospacing="0"/>
              <w:jc w:val="center"/>
              <w:textAlignment w:val="baseline"/>
              <w:rPr>
                <w:rFonts w:ascii="Verdana" w:hAnsi="Verdana" w:cs="Arial"/>
                <w:sz w:val="18"/>
                <w:szCs w:val="18"/>
              </w:rPr>
            </w:pPr>
            <w:r w:rsidRPr="00ED1EDB">
              <w:rPr>
                <w:rFonts w:ascii="Verdana" w:hAnsi="Verdana" w:cs="Arial"/>
                <w:kern w:val="24"/>
                <w:sz w:val="18"/>
                <w:szCs w:val="18"/>
              </w:rPr>
              <w:t>5</w:t>
            </w:r>
          </w:p>
        </w:tc>
        <w:tc>
          <w:tcPr>
            <w:tcW w:w="2410" w:type="dxa"/>
            <w:shd w:val="clear" w:color="auto" w:fill="auto"/>
          </w:tcPr>
          <w:p w14:paraId="75D851C6" w14:textId="77777777" w:rsidR="005C00B3" w:rsidRPr="00ED1EDB" w:rsidRDefault="005C00B3" w:rsidP="005C00B3">
            <w:pPr>
              <w:pStyle w:val="NormalWeb"/>
              <w:kinsoku w:val="0"/>
              <w:overflowPunct w:val="0"/>
              <w:spacing w:before="115" w:beforeAutospacing="0" w:after="0" w:afterAutospacing="0"/>
              <w:jc w:val="center"/>
              <w:textAlignment w:val="baseline"/>
              <w:rPr>
                <w:rFonts w:ascii="Verdana" w:hAnsi="Verdana" w:cs="Arial"/>
                <w:color w:val="FF0000"/>
                <w:sz w:val="18"/>
                <w:szCs w:val="18"/>
              </w:rPr>
            </w:pPr>
            <w:r>
              <w:rPr>
                <w:rFonts w:ascii="Verdana" w:hAnsi="Verdana" w:cs="Arial"/>
                <w:color w:val="FF0000"/>
                <w:sz w:val="18"/>
                <w:szCs w:val="18"/>
              </w:rPr>
              <w:t>8</w:t>
            </w:r>
          </w:p>
        </w:tc>
        <w:tc>
          <w:tcPr>
            <w:tcW w:w="2835" w:type="dxa"/>
          </w:tcPr>
          <w:p w14:paraId="06C61A1C" w14:textId="77777777" w:rsidR="005C00B3" w:rsidRPr="00ED1EDB" w:rsidRDefault="005C00B3" w:rsidP="005C00B3">
            <w:pPr>
              <w:pStyle w:val="NormalWeb"/>
              <w:kinsoku w:val="0"/>
              <w:overflowPunct w:val="0"/>
              <w:spacing w:before="115" w:beforeAutospacing="0" w:after="0" w:afterAutospacing="0"/>
              <w:jc w:val="center"/>
              <w:textAlignment w:val="baseline"/>
              <w:rPr>
                <w:rFonts w:ascii="Verdana" w:hAnsi="Verdana" w:cs="Arial"/>
                <w:color w:val="FF0000"/>
                <w:sz w:val="18"/>
                <w:szCs w:val="18"/>
              </w:rPr>
            </w:pPr>
            <w:r>
              <w:rPr>
                <w:rFonts w:ascii="Verdana" w:hAnsi="Verdana" w:cs="Arial"/>
                <w:color w:val="FF0000"/>
                <w:sz w:val="18"/>
                <w:szCs w:val="18"/>
              </w:rPr>
              <w:t>4</w:t>
            </w:r>
          </w:p>
        </w:tc>
      </w:tr>
      <w:tr w:rsidR="005C00B3" w:rsidRPr="00ED1EDB" w14:paraId="5E134AEA" w14:textId="77777777" w:rsidTr="005C00B3">
        <w:trPr>
          <w:trHeight w:val="317"/>
        </w:trPr>
        <w:tc>
          <w:tcPr>
            <w:tcW w:w="3987" w:type="dxa"/>
            <w:shd w:val="clear" w:color="auto" w:fill="auto"/>
          </w:tcPr>
          <w:p w14:paraId="6BDDC325" w14:textId="77777777" w:rsidR="005C00B3" w:rsidRPr="00ED1EDB" w:rsidRDefault="005C00B3" w:rsidP="005C00B3">
            <w:pPr>
              <w:pStyle w:val="NormalWeb"/>
              <w:kinsoku w:val="0"/>
              <w:overflowPunct w:val="0"/>
              <w:spacing w:before="115" w:beforeAutospacing="0" w:after="0" w:afterAutospacing="0"/>
              <w:jc w:val="center"/>
              <w:textAlignment w:val="baseline"/>
              <w:rPr>
                <w:rFonts w:ascii="Verdana" w:hAnsi="Verdana" w:cs="Arial"/>
                <w:sz w:val="18"/>
                <w:szCs w:val="18"/>
              </w:rPr>
            </w:pPr>
            <w:r w:rsidRPr="00ED1EDB">
              <w:rPr>
                <w:rFonts w:ascii="Verdana" w:hAnsi="Verdana" w:cs="Arial"/>
                <w:kern w:val="24"/>
                <w:sz w:val="18"/>
                <w:szCs w:val="18"/>
              </w:rPr>
              <w:t>6</w:t>
            </w:r>
          </w:p>
        </w:tc>
        <w:tc>
          <w:tcPr>
            <w:tcW w:w="2410" w:type="dxa"/>
            <w:shd w:val="clear" w:color="auto" w:fill="auto"/>
          </w:tcPr>
          <w:p w14:paraId="35945C0D" w14:textId="77777777" w:rsidR="005C00B3" w:rsidRPr="00ED1EDB" w:rsidRDefault="005C00B3" w:rsidP="005C00B3">
            <w:pPr>
              <w:pStyle w:val="NormalWeb"/>
              <w:kinsoku w:val="0"/>
              <w:overflowPunct w:val="0"/>
              <w:spacing w:before="115" w:beforeAutospacing="0" w:after="0" w:afterAutospacing="0"/>
              <w:jc w:val="center"/>
              <w:textAlignment w:val="baseline"/>
              <w:rPr>
                <w:rFonts w:ascii="Verdana" w:hAnsi="Verdana" w:cs="Arial"/>
                <w:color w:val="FF0000"/>
                <w:sz w:val="18"/>
                <w:szCs w:val="18"/>
              </w:rPr>
            </w:pPr>
            <w:r>
              <w:rPr>
                <w:rFonts w:ascii="Verdana" w:hAnsi="Verdana" w:cs="Arial"/>
                <w:color w:val="FF0000"/>
                <w:sz w:val="18"/>
                <w:szCs w:val="18"/>
              </w:rPr>
              <w:t>6</w:t>
            </w:r>
          </w:p>
        </w:tc>
        <w:tc>
          <w:tcPr>
            <w:tcW w:w="2835" w:type="dxa"/>
          </w:tcPr>
          <w:p w14:paraId="179C3112" w14:textId="77777777" w:rsidR="005C00B3" w:rsidRPr="00ED1EDB" w:rsidRDefault="005C00B3" w:rsidP="005C00B3">
            <w:pPr>
              <w:pStyle w:val="NormalWeb"/>
              <w:kinsoku w:val="0"/>
              <w:overflowPunct w:val="0"/>
              <w:spacing w:before="115" w:beforeAutospacing="0" w:after="0" w:afterAutospacing="0"/>
              <w:jc w:val="center"/>
              <w:textAlignment w:val="baseline"/>
              <w:rPr>
                <w:rFonts w:ascii="Verdana" w:hAnsi="Verdana" w:cs="Arial"/>
                <w:color w:val="FF0000"/>
                <w:sz w:val="18"/>
                <w:szCs w:val="18"/>
              </w:rPr>
            </w:pPr>
            <w:r>
              <w:rPr>
                <w:rFonts w:ascii="Verdana" w:hAnsi="Verdana" w:cs="Arial"/>
                <w:color w:val="FF0000"/>
                <w:sz w:val="18"/>
                <w:szCs w:val="18"/>
              </w:rPr>
              <w:t>3</w:t>
            </w:r>
          </w:p>
        </w:tc>
      </w:tr>
      <w:tr w:rsidR="005C00B3" w:rsidRPr="00ED1EDB" w14:paraId="2C73EFC0" w14:textId="77777777" w:rsidTr="005C00B3">
        <w:trPr>
          <w:trHeight w:val="317"/>
        </w:trPr>
        <w:tc>
          <w:tcPr>
            <w:tcW w:w="3987" w:type="dxa"/>
            <w:shd w:val="clear" w:color="auto" w:fill="auto"/>
          </w:tcPr>
          <w:p w14:paraId="252DE8DF" w14:textId="77777777" w:rsidR="005C00B3" w:rsidRPr="00ED1EDB" w:rsidRDefault="005C00B3" w:rsidP="005C00B3">
            <w:pPr>
              <w:pStyle w:val="NormalWeb"/>
              <w:kinsoku w:val="0"/>
              <w:overflowPunct w:val="0"/>
              <w:spacing w:before="115" w:beforeAutospacing="0" w:after="0" w:afterAutospacing="0"/>
              <w:jc w:val="center"/>
              <w:textAlignment w:val="baseline"/>
              <w:rPr>
                <w:rFonts w:ascii="Verdana" w:hAnsi="Verdana" w:cs="Arial"/>
                <w:sz w:val="18"/>
                <w:szCs w:val="18"/>
              </w:rPr>
            </w:pPr>
            <w:r w:rsidRPr="00ED1EDB">
              <w:rPr>
                <w:rFonts w:ascii="Verdana" w:hAnsi="Verdana" w:cs="Arial"/>
                <w:kern w:val="24"/>
                <w:sz w:val="18"/>
                <w:szCs w:val="18"/>
              </w:rPr>
              <w:t>7</w:t>
            </w:r>
          </w:p>
        </w:tc>
        <w:tc>
          <w:tcPr>
            <w:tcW w:w="2410" w:type="dxa"/>
            <w:shd w:val="clear" w:color="auto" w:fill="auto"/>
          </w:tcPr>
          <w:p w14:paraId="6D4B8222" w14:textId="77777777" w:rsidR="005C00B3" w:rsidRPr="00ED1EDB" w:rsidRDefault="005C00B3" w:rsidP="005C00B3">
            <w:pPr>
              <w:pStyle w:val="NormalWeb"/>
              <w:kinsoku w:val="0"/>
              <w:overflowPunct w:val="0"/>
              <w:spacing w:before="115" w:beforeAutospacing="0" w:after="0" w:afterAutospacing="0"/>
              <w:jc w:val="center"/>
              <w:textAlignment w:val="baseline"/>
              <w:rPr>
                <w:rFonts w:ascii="Verdana" w:hAnsi="Verdana" w:cs="Arial"/>
                <w:color w:val="FF0000"/>
                <w:sz w:val="18"/>
                <w:szCs w:val="18"/>
              </w:rPr>
            </w:pPr>
            <w:r>
              <w:rPr>
                <w:rFonts w:ascii="Verdana" w:hAnsi="Verdana" w:cs="Arial"/>
                <w:color w:val="FF0000"/>
                <w:sz w:val="18"/>
                <w:szCs w:val="18"/>
              </w:rPr>
              <w:t>4</w:t>
            </w:r>
          </w:p>
        </w:tc>
        <w:tc>
          <w:tcPr>
            <w:tcW w:w="2835" w:type="dxa"/>
          </w:tcPr>
          <w:p w14:paraId="04CC4B5D" w14:textId="77777777" w:rsidR="005C00B3" w:rsidRPr="00ED1EDB" w:rsidRDefault="005C00B3" w:rsidP="005C00B3">
            <w:pPr>
              <w:pStyle w:val="NormalWeb"/>
              <w:kinsoku w:val="0"/>
              <w:overflowPunct w:val="0"/>
              <w:spacing w:before="115" w:beforeAutospacing="0" w:after="0" w:afterAutospacing="0"/>
              <w:jc w:val="center"/>
              <w:textAlignment w:val="baseline"/>
              <w:rPr>
                <w:rFonts w:ascii="Verdana" w:hAnsi="Verdana" w:cs="Arial"/>
                <w:color w:val="FF0000"/>
                <w:sz w:val="18"/>
                <w:szCs w:val="18"/>
              </w:rPr>
            </w:pPr>
            <w:r>
              <w:rPr>
                <w:rFonts w:ascii="Verdana" w:hAnsi="Verdana" w:cs="Arial"/>
                <w:color w:val="FF0000"/>
                <w:sz w:val="18"/>
                <w:szCs w:val="18"/>
              </w:rPr>
              <w:t>2</w:t>
            </w:r>
          </w:p>
        </w:tc>
      </w:tr>
      <w:tr w:rsidR="005C00B3" w:rsidRPr="00ED1EDB" w14:paraId="65F34AC3" w14:textId="77777777" w:rsidTr="005C00B3">
        <w:trPr>
          <w:trHeight w:val="317"/>
        </w:trPr>
        <w:tc>
          <w:tcPr>
            <w:tcW w:w="3987" w:type="dxa"/>
            <w:shd w:val="clear" w:color="auto" w:fill="auto"/>
          </w:tcPr>
          <w:p w14:paraId="76C15EBB" w14:textId="77777777" w:rsidR="005C00B3" w:rsidRPr="00ED1EDB" w:rsidRDefault="005C00B3" w:rsidP="005C00B3">
            <w:pPr>
              <w:pStyle w:val="NormalWeb"/>
              <w:kinsoku w:val="0"/>
              <w:overflowPunct w:val="0"/>
              <w:spacing w:before="115" w:beforeAutospacing="0" w:after="0" w:afterAutospacing="0"/>
              <w:jc w:val="center"/>
              <w:textAlignment w:val="baseline"/>
              <w:rPr>
                <w:rFonts w:ascii="Verdana" w:hAnsi="Verdana" w:cs="Arial"/>
                <w:sz w:val="18"/>
                <w:szCs w:val="18"/>
              </w:rPr>
            </w:pPr>
            <w:r w:rsidRPr="00ED1EDB">
              <w:rPr>
                <w:rFonts w:ascii="Verdana" w:hAnsi="Verdana" w:cs="Arial"/>
                <w:kern w:val="24"/>
                <w:sz w:val="18"/>
                <w:szCs w:val="18"/>
              </w:rPr>
              <w:t>8</w:t>
            </w:r>
          </w:p>
        </w:tc>
        <w:tc>
          <w:tcPr>
            <w:tcW w:w="2410" w:type="dxa"/>
            <w:shd w:val="clear" w:color="auto" w:fill="auto"/>
          </w:tcPr>
          <w:p w14:paraId="735C1ECC" w14:textId="77777777" w:rsidR="005C00B3" w:rsidRPr="00ED1EDB" w:rsidRDefault="005C00B3" w:rsidP="005C00B3">
            <w:pPr>
              <w:pStyle w:val="NormalWeb"/>
              <w:kinsoku w:val="0"/>
              <w:overflowPunct w:val="0"/>
              <w:spacing w:before="115" w:beforeAutospacing="0" w:after="0" w:afterAutospacing="0"/>
              <w:jc w:val="center"/>
              <w:textAlignment w:val="baseline"/>
              <w:rPr>
                <w:rFonts w:ascii="Verdana" w:hAnsi="Verdana" w:cs="Arial"/>
                <w:color w:val="FF0000"/>
                <w:sz w:val="18"/>
                <w:szCs w:val="18"/>
              </w:rPr>
            </w:pPr>
            <w:r>
              <w:rPr>
                <w:rFonts w:ascii="Verdana" w:hAnsi="Verdana" w:cs="Arial"/>
                <w:color w:val="FF0000"/>
                <w:sz w:val="18"/>
                <w:szCs w:val="18"/>
              </w:rPr>
              <w:t>2</w:t>
            </w:r>
          </w:p>
        </w:tc>
        <w:tc>
          <w:tcPr>
            <w:tcW w:w="2835" w:type="dxa"/>
          </w:tcPr>
          <w:p w14:paraId="3016637C" w14:textId="77777777" w:rsidR="005C00B3" w:rsidRPr="00ED1EDB" w:rsidRDefault="005C00B3" w:rsidP="005C00B3">
            <w:pPr>
              <w:pStyle w:val="NormalWeb"/>
              <w:kinsoku w:val="0"/>
              <w:overflowPunct w:val="0"/>
              <w:spacing w:before="115" w:beforeAutospacing="0" w:after="0" w:afterAutospacing="0"/>
              <w:jc w:val="center"/>
              <w:textAlignment w:val="baseline"/>
              <w:rPr>
                <w:rFonts w:ascii="Verdana" w:hAnsi="Verdana" w:cs="Arial"/>
                <w:color w:val="FF0000"/>
                <w:sz w:val="18"/>
                <w:szCs w:val="18"/>
              </w:rPr>
            </w:pPr>
            <w:r>
              <w:rPr>
                <w:rFonts w:ascii="Verdana" w:hAnsi="Verdana" w:cs="Arial"/>
                <w:color w:val="FF0000"/>
                <w:sz w:val="18"/>
                <w:szCs w:val="18"/>
              </w:rPr>
              <w:t>1</w:t>
            </w:r>
          </w:p>
        </w:tc>
      </w:tr>
      <w:tr w:rsidR="005C00B3" w:rsidRPr="00ED1EDB" w14:paraId="60784672" w14:textId="77777777" w:rsidTr="005C00B3">
        <w:trPr>
          <w:trHeight w:val="317"/>
        </w:trPr>
        <w:tc>
          <w:tcPr>
            <w:tcW w:w="3987" w:type="dxa"/>
            <w:shd w:val="clear" w:color="auto" w:fill="auto"/>
          </w:tcPr>
          <w:p w14:paraId="4187F5F4" w14:textId="77777777" w:rsidR="005C00B3" w:rsidRPr="00ED1EDB" w:rsidRDefault="005C00B3" w:rsidP="005C00B3">
            <w:pPr>
              <w:pStyle w:val="NormalWeb"/>
              <w:kinsoku w:val="0"/>
              <w:overflowPunct w:val="0"/>
              <w:spacing w:before="115" w:beforeAutospacing="0" w:after="0" w:afterAutospacing="0"/>
              <w:jc w:val="center"/>
              <w:textAlignment w:val="baseline"/>
              <w:rPr>
                <w:rFonts w:ascii="Verdana" w:hAnsi="Verdana" w:cs="Arial"/>
                <w:sz w:val="18"/>
                <w:szCs w:val="18"/>
              </w:rPr>
            </w:pPr>
            <w:r w:rsidRPr="00ED1EDB">
              <w:rPr>
                <w:rFonts w:ascii="Verdana" w:hAnsi="Verdana" w:cs="Arial"/>
                <w:kern w:val="24"/>
                <w:sz w:val="18"/>
                <w:szCs w:val="18"/>
              </w:rPr>
              <w:t>Non-compliant contributor</w:t>
            </w:r>
          </w:p>
        </w:tc>
        <w:tc>
          <w:tcPr>
            <w:tcW w:w="2410" w:type="dxa"/>
            <w:shd w:val="clear" w:color="auto" w:fill="auto"/>
          </w:tcPr>
          <w:p w14:paraId="17F366B0" w14:textId="77777777" w:rsidR="005C00B3" w:rsidRPr="00ED1EDB" w:rsidRDefault="005C00B3" w:rsidP="005C00B3">
            <w:pPr>
              <w:pStyle w:val="NormalWeb"/>
              <w:kinsoku w:val="0"/>
              <w:overflowPunct w:val="0"/>
              <w:spacing w:before="115" w:beforeAutospacing="0" w:after="0" w:afterAutospacing="0"/>
              <w:jc w:val="center"/>
              <w:textAlignment w:val="baseline"/>
              <w:rPr>
                <w:rFonts w:ascii="Verdana" w:hAnsi="Verdana" w:cs="Arial"/>
                <w:color w:val="FF0000"/>
                <w:sz w:val="18"/>
                <w:szCs w:val="18"/>
              </w:rPr>
            </w:pPr>
            <w:r w:rsidRPr="00ED1EDB">
              <w:rPr>
                <w:rFonts w:ascii="Verdana" w:hAnsi="Verdana" w:cs="Arial"/>
                <w:color w:val="FF0000"/>
                <w:kern w:val="24"/>
                <w:sz w:val="18"/>
                <w:szCs w:val="18"/>
              </w:rPr>
              <w:t>0</w:t>
            </w:r>
          </w:p>
        </w:tc>
        <w:tc>
          <w:tcPr>
            <w:tcW w:w="2835" w:type="dxa"/>
          </w:tcPr>
          <w:p w14:paraId="6FB727A1" w14:textId="77777777" w:rsidR="005C00B3" w:rsidRPr="00ED1EDB" w:rsidRDefault="005C00B3" w:rsidP="005C00B3">
            <w:pPr>
              <w:pStyle w:val="NormalWeb"/>
              <w:kinsoku w:val="0"/>
              <w:overflowPunct w:val="0"/>
              <w:spacing w:before="115" w:beforeAutospacing="0" w:after="0" w:afterAutospacing="0"/>
              <w:jc w:val="center"/>
              <w:textAlignment w:val="baseline"/>
              <w:rPr>
                <w:rFonts w:ascii="Verdana" w:hAnsi="Verdana" w:cs="Arial"/>
                <w:color w:val="FF0000"/>
                <w:sz w:val="18"/>
                <w:szCs w:val="18"/>
              </w:rPr>
            </w:pPr>
            <w:r w:rsidRPr="00ED1EDB">
              <w:rPr>
                <w:rFonts w:ascii="Verdana" w:hAnsi="Verdana" w:cs="Arial"/>
                <w:color w:val="FF0000"/>
                <w:kern w:val="24"/>
                <w:sz w:val="18"/>
                <w:szCs w:val="18"/>
              </w:rPr>
              <w:t>0</w:t>
            </w:r>
          </w:p>
        </w:tc>
      </w:tr>
    </w:tbl>
    <w:p w14:paraId="0133601B" w14:textId="77777777" w:rsidR="00D31A72" w:rsidRPr="00F43BB1" w:rsidRDefault="00D31A72" w:rsidP="00D31A72">
      <w:pPr>
        <w:spacing w:after="120"/>
        <w:ind w:left="907"/>
        <w:jc w:val="both"/>
        <w:rPr>
          <w:rFonts w:ascii="Verdana" w:hAnsi="Verdana" w:cs="Arial"/>
          <w:sz w:val="20"/>
          <w:szCs w:val="20"/>
        </w:rPr>
      </w:pPr>
    </w:p>
    <w:p w14:paraId="2AFA935F" w14:textId="77777777" w:rsidR="00D31A72" w:rsidRPr="00F43BB1" w:rsidRDefault="00D31A72" w:rsidP="00D31A72">
      <w:pPr>
        <w:widowControl w:val="0"/>
        <w:numPr>
          <w:ilvl w:val="0"/>
          <w:numId w:val="17"/>
        </w:numPr>
        <w:tabs>
          <w:tab w:val="clear" w:pos="851"/>
          <w:tab w:val="num" w:pos="720"/>
          <w:tab w:val="left" w:pos="2880"/>
          <w:tab w:val="left" w:pos="5760"/>
          <w:tab w:val="left" w:pos="7920"/>
        </w:tabs>
        <w:spacing w:after="120"/>
        <w:ind w:left="720" w:hanging="720"/>
        <w:jc w:val="both"/>
        <w:rPr>
          <w:rFonts w:ascii="Verdana" w:hAnsi="Verdana" w:cs="Arial"/>
          <w:b/>
          <w:sz w:val="20"/>
          <w:szCs w:val="20"/>
          <w:lang w:val="en-GB"/>
        </w:rPr>
      </w:pPr>
      <w:r w:rsidRPr="00F43BB1">
        <w:rPr>
          <w:rFonts w:ascii="Verdana" w:hAnsi="Verdana" w:cs="Arial"/>
          <w:b/>
          <w:sz w:val="20"/>
          <w:szCs w:val="20"/>
          <w:lang w:val="en-GB"/>
        </w:rPr>
        <w:t>BID DECLARATION</w:t>
      </w:r>
    </w:p>
    <w:p w14:paraId="69F479C1" w14:textId="77777777" w:rsidR="00D31A72" w:rsidRPr="00F43BB1" w:rsidRDefault="00D31A72" w:rsidP="00D31A72">
      <w:pPr>
        <w:numPr>
          <w:ilvl w:val="1"/>
          <w:numId w:val="17"/>
        </w:numPr>
        <w:spacing w:after="120"/>
        <w:ind w:left="907" w:hanging="907"/>
        <w:jc w:val="both"/>
        <w:rPr>
          <w:rFonts w:ascii="Verdana" w:hAnsi="Verdana" w:cs="Arial"/>
          <w:sz w:val="20"/>
          <w:szCs w:val="20"/>
          <w:lang w:val="en-GB"/>
        </w:rPr>
      </w:pPr>
      <w:r w:rsidRPr="00F43BB1">
        <w:rPr>
          <w:rFonts w:ascii="Verdana" w:hAnsi="Verdana" w:cs="Arial"/>
          <w:sz w:val="20"/>
          <w:szCs w:val="20"/>
          <w:lang w:val="en-GB"/>
        </w:rPr>
        <w:t>Bidders who claim points in respect of B-BBEE Status Level of Contribution must complete the following:</w:t>
      </w:r>
    </w:p>
    <w:p w14:paraId="62EFC913" w14:textId="77777777" w:rsidR="00D31A72" w:rsidRPr="00F43BB1" w:rsidRDefault="00D31A72" w:rsidP="00D31A72">
      <w:pPr>
        <w:widowControl w:val="0"/>
        <w:numPr>
          <w:ilvl w:val="0"/>
          <w:numId w:val="17"/>
        </w:numPr>
        <w:tabs>
          <w:tab w:val="clear" w:pos="851"/>
          <w:tab w:val="num" w:pos="720"/>
          <w:tab w:val="left" w:pos="2880"/>
          <w:tab w:val="left" w:pos="5760"/>
          <w:tab w:val="left" w:pos="7920"/>
        </w:tabs>
        <w:spacing w:after="120"/>
        <w:ind w:left="720" w:hanging="720"/>
        <w:jc w:val="both"/>
        <w:rPr>
          <w:rFonts w:ascii="Verdana" w:hAnsi="Verdana" w:cs="Arial"/>
          <w:b/>
          <w:sz w:val="20"/>
          <w:szCs w:val="20"/>
          <w:lang w:val="en-GB"/>
        </w:rPr>
      </w:pPr>
      <w:r w:rsidRPr="00F43BB1">
        <w:rPr>
          <w:rFonts w:ascii="Verdana" w:hAnsi="Verdana" w:cs="Arial"/>
          <w:b/>
          <w:sz w:val="20"/>
          <w:szCs w:val="20"/>
          <w:lang w:val="en-GB"/>
        </w:rPr>
        <w:t xml:space="preserve">B-BBEE STATUS LEVEL OF CONTRIBUTOR CLAIMED IN TERMS OF PARAGRAPHS 1.4 AND 4.1 </w:t>
      </w:r>
    </w:p>
    <w:p w14:paraId="2401CBE6" w14:textId="77777777" w:rsidR="00D31A72" w:rsidRPr="00F43BB1" w:rsidRDefault="00D31A72" w:rsidP="00D31A72">
      <w:pPr>
        <w:numPr>
          <w:ilvl w:val="1"/>
          <w:numId w:val="17"/>
        </w:numPr>
        <w:spacing w:after="120"/>
        <w:ind w:left="907" w:hanging="907"/>
        <w:jc w:val="both"/>
        <w:rPr>
          <w:rFonts w:ascii="Verdana" w:hAnsi="Verdana" w:cs="Arial"/>
          <w:sz w:val="20"/>
          <w:szCs w:val="20"/>
          <w:lang w:val="en-GB"/>
        </w:rPr>
      </w:pPr>
      <w:r w:rsidRPr="00F43BB1">
        <w:rPr>
          <w:rFonts w:ascii="Verdana" w:hAnsi="Verdana" w:cs="Arial"/>
          <w:sz w:val="20"/>
          <w:szCs w:val="20"/>
          <w:lang w:val="en-GB"/>
        </w:rPr>
        <w:t>B-BBEE Status Level of Contributor:</w:t>
      </w:r>
      <w:r w:rsidRPr="00F43BB1">
        <w:rPr>
          <w:rFonts w:ascii="Verdana" w:hAnsi="Verdana" w:cs="Arial"/>
          <w:sz w:val="20"/>
          <w:szCs w:val="20"/>
          <w:lang w:val="en-GB"/>
        </w:rPr>
        <w:tab/>
        <w:t xml:space="preserve">      =     ………(maximum of 20 points)</w:t>
      </w:r>
    </w:p>
    <w:p w14:paraId="73F802E7" w14:textId="77777777" w:rsidR="00D31A72" w:rsidRPr="00F43BB1" w:rsidRDefault="00D31A72" w:rsidP="00D31A72">
      <w:pPr>
        <w:tabs>
          <w:tab w:val="left" w:pos="-1099"/>
          <w:tab w:val="left" w:pos="-720"/>
          <w:tab w:val="left" w:pos="0"/>
          <w:tab w:val="left" w:pos="900"/>
          <w:tab w:val="left" w:pos="2160"/>
          <w:tab w:val="left" w:pos="2880"/>
          <w:tab w:val="left" w:pos="3240"/>
          <w:tab w:val="left" w:pos="4590"/>
          <w:tab w:val="left" w:pos="5040"/>
          <w:tab w:val="left" w:pos="5760"/>
          <w:tab w:val="left" w:pos="6480"/>
          <w:tab w:val="left" w:pos="7200"/>
          <w:tab w:val="left" w:pos="7920"/>
          <w:tab w:val="left" w:pos="8640"/>
        </w:tabs>
        <w:spacing w:after="120"/>
        <w:ind w:left="907"/>
        <w:jc w:val="both"/>
        <w:rPr>
          <w:rFonts w:ascii="Verdana" w:hAnsi="Verdana" w:cs="Arial"/>
          <w:sz w:val="20"/>
          <w:szCs w:val="20"/>
        </w:rPr>
      </w:pPr>
      <w:r w:rsidRPr="00F43BB1">
        <w:rPr>
          <w:rFonts w:ascii="Verdana" w:hAnsi="Verdana" w:cs="Arial"/>
          <w:sz w:val="20"/>
          <w:szCs w:val="20"/>
        </w:rPr>
        <w:t>(Points claimed in respect of paragraph 7.1 must be in accordance with the table reflected in paragraph 4.1 and must be substantiated by relevant proof of B-BBEE status level of contributor.</w:t>
      </w:r>
    </w:p>
    <w:p w14:paraId="0C945BA5" w14:textId="77777777" w:rsidR="00D31A72" w:rsidRPr="00F43BB1" w:rsidRDefault="00D31A72" w:rsidP="00D31A72">
      <w:pPr>
        <w:widowControl w:val="0"/>
        <w:numPr>
          <w:ilvl w:val="0"/>
          <w:numId w:val="17"/>
        </w:numPr>
        <w:tabs>
          <w:tab w:val="clear" w:pos="851"/>
          <w:tab w:val="num" w:pos="720"/>
          <w:tab w:val="left" w:pos="2880"/>
          <w:tab w:val="left" w:pos="5760"/>
          <w:tab w:val="left" w:pos="7920"/>
        </w:tabs>
        <w:spacing w:after="120"/>
        <w:ind w:left="720" w:hanging="720"/>
        <w:jc w:val="both"/>
        <w:rPr>
          <w:rFonts w:ascii="Verdana" w:hAnsi="Verdana" w:cs="Arial"/>
          <w:b/>
          <w:sz w:val="20"/>
          <w:szCs w:val="20"/>
          <w:lang w:val="en-GB"/>
        </w:rPr>
      </w:pPr>
      <w:r w:rsidRPr="00F43BB1">
        <w:rPr>
          <w:rFonts w:ascii="Verdana" w:hAnsi="Verdana" w:cs="Arial"/>
          <w:b/>
          <w:sz w:val="20"/>
          <w:szCs w:val="20"/>
          <w:lang w:val="en-GB"/>
        </w:rPr>
        <w:t>SUB-CONTRACTING</w:t>
      </w:r>
    </w:p>
    <w:p w14:paraId="328C8902" w14:textId="77777777" w:rsidR="00D31A72" w:rsidRPr="00F43BB1" w:rsidRDefault="00D31A72" w:rsidP="00D31A72">
      <w:pPr>
        <w:numPr>
          <w:ilvl w:val="1"/>
          <w:numId w:val="17"/>
        </w:numPr>
        <w:spacing w:after="120"/>
        <w:ind w:left="907" w:hanging="907"/>
        <w:jc w:val="both"/>
        <w:rPr>
          <w:rFonts w:ascii="Verdana" w:hAnsi="Verdana" w:cs="Arial"/>
          <w:sz w:val="20"/>
          <w:szCs w:val="20"/>
        </w:rPr>
      </w:pPr>
      <w:r w:rsidRPr="00F43BB1">
        <w:rPr>
          <w:rFonts w:ascii="Verdana" w:hAnsi="Verdana" w:cs="Arial"/>
          <w:sz w:val="20"/>
          <w:szCs w:val="20"/>
          <w:lang w:val="en-GB"/>
        </w:rPr>
        <w:t xml:space="preserve">Will any portion of the contract be sub-contracted?  </w:t>
      </w:r>
    </w:p>
    <w:p w14:paraId="5470D0D1" w14:textId="77777777" w:rsidR="00D31A72" w:rsidRPr="00F43BB1" w:rsidRDefault="00D31A72" w:rsidP="00D31A72">
      <w:pPr>
        <w:tabs>
          <w:tab w:val="left" w:pos="-963"/>
          <w:tab w:val="left" w:pos="-720"/>
          <w:tab w:val="left" w:pos="2268"/>
          <w:tab w:val="left" w:pos="2552"/>
        </w:tabs>
        <w:ind w:left="907"/>
        <w:rPr>
          <w:rFonts w:ascii="Verdana" w:hAnsi="Verdana" w:cs="Arial"/>
          <w:sz w:val="20"/>
          <w:szCs w:val="20"/>
        </w:rPr>
      </w:pPr>
      <w:r w:rsidRPr="00F43BB1">
        <w:rPr>
          <w:rFonts w:ascii="Verdana" w:hAnsi="Verdana" w:cs="Arial"/>
          <w:sz w:val="20"/>
          <w:szCs w:val="20"/>
        </w:rPr>
        <w:t>(</w:t>
      </w:r>
      <w:r w:rsidRPr="00F43BB1">
        <w:rPr>
          <w:rFonts w:ascii="Verdana" w:hAnsi="Verdana" w:cs="Arial"/>
          <w:b/>
          <w:i/>
          <w:sz w:val="20"/>
          <w:szCs w:val="20"/>
        </w:rPr>
        <w:t>Tick applicable box</w:t>
      </w:r>
      <w:r w:rsidRPr="00F43BB1">
        <w:rPr>
          <w:rFonts w:ascii="Verdana" w:hAnsi="Verdana" w:cs="Arial"/>
          <w:sz w:val="20"/>
          <w:szCs w:val="20"/>
        </w:rPr>
        <w:t>)</w:t>
      </w:r>
    </w:p>
    <w:p w14:paraId="0707B985" w14:textId="77777777" w:rsidR="00D31A72" w:rsidRPr="00F43BB1" w:rsidRDefault="00D31A72" w:rsidP="00D31A72">
      <w:pPr>
        <w:tabs>
          <w:tab w:val="left" w:pos="-963"/>
          <w:tab w:val="left" w:pos="-720"/>
          <w:tab w:val="left" w:pos="709"/>
          <w:tab w:val="left" w:pos="2268"/>
          <w:tab w:val="left" w:pos="2552"/>
        </w:tabs>
        <w:ind w:left="900"/>
        <w:rPr>
          <w:rFonts w:ascii="Verdana" w:hAnsi="Verdana" w:cs="Arial"/>
          <w:sz w:val="20"/>
          <w:szCs w:val="20"/>
        </w:rPr>
      </w:pPr>
    </w:p>
    <w:tbl>
      <w:tblPr>
        <w:tblW w:w="0" w:type="auto"/>
        <w:tblInd w:w="1008"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603"/>
        <w:gridCol w:w="495"/>
        <w:gridCol w:w="720"/>
        <w:gridCol w:w="540"/>
      </w:tblGrid>
      <w:tr w:rsidR="00D31A72" w:rsidRPr="00F43BB1" w14:paraId="74A4E243" w14:textId="77777777" w:rsidTr="004A4377">
        <w:tc>
          <w:tcPr>
            <w:tcW w:w="437" w:type="dxa"/>
            <w:tcBorders>
              <w:top w:val="single" w:sz="18" w:space="0" w:color="auto"/>
              <w:left w:val="single" w:sz="18" w:space="0" w:color="auto"/>
              <w:bottom w:val="single" w:sz="18" w:space="0" w:color="auto"/>
              <w:right w:val="single" w:sz="18" w:space="0" w:color="auto"/>
            </w:tcBorders>
            <w:hideMark/>
          </w:tcPr>
          <w:p w14:paraId="4E64E3C1" w14:textId="77777777" w:rsidR="00D31A72" w:rsidRPr="00F43BB1" w:rsidRDefault="00D31A72" w:rsidP="004A4377">
            <w:pPr>
              <w:jc w:val="center"/>
              <w:rPr>
                <w:rFonts w:ascii="Verdana" w:hAnsi="Verdana" w:cs="Arial"/>
                <w:b/>
                <w:sz w:val="20"/>
                <w:szCs w:val="20"/>
              </w:rPr>
            </w:pPr>
            <w:r w:rsidRPr="00F43BB1">
              <w:rPr>
                <w:rFonts w:ascii="Verdana" w:hAnsi="Verdana" w:cs="Arial"/>
                <w:sz w:val="20"/>
                <w:szCs w:val="20"/>
              </w:rPr>
              <w:t>YES</w:t>
            </w:r>
          </w:p>
        </w:tc>
        <w:tc>
          <w:tcPr>
            <w:tcW w:w="495" w:type="dxa"/>
            <w:tcBorders>
              <w:top w:val="single" w:sz="18" w:space="0" w:color="auto"/>
              <w:left w:val="single" w:sz="18" w:space="0" w:color="auto"/>
              <w:bottom w:val="single" w:sz="18" w:space="0" w:color="auto"/>
              <w:right w:val="single" w:sz="18" w:space="0" w:color="auto"/>
            </w:tcBorders>
          </w:tcPr>
          <w:p w14:paraId="0F82450C" w14:textId="77777777" w:rsidR="00D31A72" w:rsidRPr="00F43BB1" w:rsidRDefault="00D31A72" w:rsidP="004A4377">
            <w:pPr>
              <w:rPr>
                <w:rFonts w:ascii="Verdana" w:hAnsi="Verdana" w:cs="Arial"/>
                <w:b/>
                <w:sz w:val="20"/>
                <w:szCs w:val="20"/>
              </w:rPr>
            </w:pPr>
          </w:p>
        </w:tc>
        <w:tc>
          <w:tcPr>
            <w:tcW w:w="720" w:type="dxa"/>
            <w:tcBorders>
              <w:top w:val="single" w:sz="18" w:space="0" w:color="auto"/>
              <w:left w:val="single" w:sz="18" w:space="0" w:color="auto"/>
              <w:bottom w:val="single" w:sz="18" w:space="0" w:color="auto"/>
              <w:right w:val="single" w:sz="18" w:space="0" w:color="auto"/>
            </w:tcBorders>
            <w:hideMark/>
          </w:tcPr>
          <w:p w14:paraId="139FA059" w14:textId="77777777" w:rsidR="00D31A72" w:rsidRPr="00F43BB1" w:rsidRDefault="00D31A72" w:rsidP="004A4377">
            <w:pPr>
              <w:jc w:val="center"/>
              <w:rPr>
                <w:rFonts w:ascii="Verdana" w:hAnsi="Verdana" w:cs="Arial"/>
                <w:b/>
                <w:sz w:val="20"/>
                <w:szCs w:val="20"/>
              </w:rPr>
            </w:pPr>
            <w:r w:rsidRPr="00F43BB1">
              <w:rPr>
                <w:rFonts w:ascii="Verdana" w:hAnsi="Verdana" w:cs="Arial"/>
                <w:sz w:val="20"/>
                <w:szCs w:val="20"/>
              </w:rPr>
              <w:t>NO</w:t>
            </w:r>
          </w:p>
        </w:tc>
        <w:tc>
          <w:tcPr>
            <w:tcW w:w="540" w:type="dxa"/>
            <w:tcBorders>
              <w:top w:val="single" w:sz="18" w:space="0" w:color="auto"/>
              <w:left w:val="single" w:sz="18" w:space="0" w:color="auto"/>
              <w:bottom w:val="single" w:sz="18" w:space="0" w:color="auto"/>
              <w:right w:val="single" w:sz="18" w:space="0" w:color="auto"/>
            </w:tcBorders>
          </w:tcPr>
          <w:p w14:paraId="6DD738A4" w14:textId="77777777" w:rsidR="00D31A72" w:rsidRPr="00F43BB1" w:rsidRDefault="00D31A72" w:rsidP="004A4377">
            <w:pPr>
              <w:rPr>
                <w:rFonts w:ascii="Verdana" w:hAnsi="Verdana" w:cs="Arial"/>
                <w:b/>
                <w:sz w:val="20"/>
                <w:szCs w:val="20"/>
              </w:rPr>
            </w:pPr>
          </w:p>
        </w:tc>
      </w:tr>
    </w:tbl>
    <w:p w14:paraId="748919C0" w14:textId="77777777" w:rsidR="00D31A72" w:rsidRPr="00F43BB1" w:rsidRDefault="00D31A72" w:rsidP="00D31A72">
      <w:pPr>
        <w:spacing w:after="120"/>
        <w:ind w:left="907"/>
        <w:jc w:val="both"/>
        <w:rPr>
          <w:rFonts w:ascii="Verdana" w:hAnsi="Verdana" w:cs="Arial"/>
          <w:sz w:val="20"/>
          <w:szCs w:val="20"/>
        </w:rPr>
      </w:pPr>
    </w:p>
    <w:p w14:paraId="4AADCCDE" w14:textId="77777777" w:rsidR="00D31A72" w:rsidRPr="00F43BB1" w:rsidRDefault="00D31A72" w:rsidP="00D31A72">
      <w:pPr>
        <w:widowControl w:val="0"/>
        <w:numPr>
          <w:ilvl w:val="2"/>
          <w:numId w:val="17"/>
        </w:numPr>
        <w:tabs>
          <w:tab w:val="left" w:pos="2880"/>
          <w:tab w:val="left" w:pos="3600"/>
          <w:tab w:val="left" w:pos="7110"/>
          <w:tab w:val="left" w:pos="7290"/>
          <w:tab w:val="left" w:pos="7560"/>
        </w:tabs>
        <w:spacing w:after="120"/>
        <w:ind w:left="907" w:hanging="907"/>
        <w:jc w:val="both"/>
        <w:rPr>
          <w:rFonts w:ascii="Verdana" w:hAnsi="Verdana" w:cs="Arial"/>
          <w:sz w:val="20"/>
          <w:szCs w:val="20"/>
        </w:rPr>
      </w:pPr>
      <w:r w:rsidRPr="00F43BB1">
        <w:rPr>
          <w:rFonts w:ascii="Verdana" w:hAnsi="Verdana" w:cs="Arial"/>
          <w:sz w:val="20"/>
          <w:szCs w:val="20"/>
        </w:rPr>
        <w:t>If yes, indicate:</w:t>
      </w:r>
    </w:p>
    <w:p w14:paraId="08992CB4" w14:textId="77777777" w:rsidR="00D31A72" w:rsidRPr="00F43BB1" w:rsidRDefault="00D31A72" w:rsidP="007F5B2E">
      <w:pPr>
        <w:widowControl w:val="0"/>
        <w:numPr>
          <w:ilvl w:val="0"/>
          <w:numId w:val="32"/>
        </w:numPr>
        <w:tabs>
          <w:tab w:val="left" w:pos="-1099"/>
          <w:tab w:val="left" w:pos="-720"/>
          <w:tab w:val="left" w:pos="1260"/>
        </w:tabs>
        <w:ind w:left="1260"/>
        <w:jc w:val="both"/>
        <w:rPr>
          <w:rFonts w:ascii="Verdana" w:hAnsi="Verdana" w:cs="Arial"/>
          <w:sz w:val="20"/>
          <w:szCs w:val="20"/>
        </w:rPr>
      </w:pPr>
      <w:r w:rsidRPr="00F43BB1">
        <w:rPr>
          <w:rFonts w:ascii="Verdana" w:hAnsi="Verdana" w:cs="Arial"/>
          <w:sz w:val="20"/>
          <w:szCs w:val="20"/>
        </w:rPr>
        <w:t>What percentage of the contract will be subcontracted............…………….…………%</w:t>
      </w:r>
    </w:p>
    <w:p w14:paraId="7754B6E0" w14:textId="77777777" w:rsidR="00D31A72" w:rsidRPr="00F43BB1" w:rsidRDefault="00D31A72" w:rsidP="007F5B2E">
      <w:pPr>
        <w:widowControl w:val="0"/>
        <w:numPr>
          <w:ilvl w:val="0"/>
          <w:numId w:val="32"/>
        </w:numPr>
        <w:tabs>
          <w:tab w:val="left" w:pos="-1099"/>
          <w:tab w:val="left" w:pos="-720"/>
          <w:tab w:val="left" w:pos="1260"/>
        </w:tabs>
        <w:ind w:left="1260"/>
        <w:jc w:val="both"/>
        <w:rPr>
          <w:rFonts w:ascii="Verdana" w:hAnsi="Verdana" w:cs="Arial"/>
          <w:sz w:val="20"/>
          <w:szCs w:val="20"/>
        </w:rPr>
      </w:pPr>
      <w:r w:rsidRPr="00F43BB1">
        <w:rPr>
          <w:rFonts w:ascii="Verdana" w:hAnsi="Verdana" w:cs="Arial"/>
          <w:sz w:val="20"/>
          <w:szCs w:val="20"/>
        </w:rPr>
        <w:t>The name of the sub-contractor…………………………………………………………..</w:t>
      </w:r>
    </w:p>
    <w:p w14:paraId="07F8A624" w14:textId="77777777" w:rsidR="00D31A72" w:rsidRPr="00F43BB1" w:rsidRDefault="00D31A72" w:rsidP="007F5B2E">
      <w:pPr>
        <w:widowControl w:val="0"/>
        <w:numPr>
          <w:ilvl w:val="0"/>
          <w:numId w:val="32"/>
        </w:numPr>
        <w:tabs>
          <w:tab w:val="left" w:pos="-1099"/>
          <w:tab w:val="left" w:pos="-720"/>
          <w:tab w:val="left" w:pos="1260"/>
        </w:tabs>
        <w:ind w:left="1260"/>
        <w:jc w:val="both"/>
        <w:rPr>
          <w:rFonts w:ascii="Verdana" w:hAnsi="Verdana" w:cs="Arial"/>
          <w:sz w:val="20"/>
          <w:szCs w:val="20"/>
        </w:rPr>
      </w:pPr>
      <w:r w:rsidRPr="00F43BB1">
        <w:rPr>
          <w:rFonts w:ascii="Verdana" w:hAnsi="Verdana" w:cs="Arial"/>
          <w:sz w:val="20"/>
          <w:szCs w:val="20"/>
        </w:rPr>
        <w:t>The B-BBEE status level of the sub-contractor......................................……………..</w:t>
      </w:r>
    </w:p>
    <w:p w14:paraId="690A62CE" w14:textId="77777777" w:rsidR="00D31A72" w:rsidRPr="00F43BB1" w:rsidRDefault="00D31A72" w:rsidP="007F5B2E">
      <w:pPr>
        <w:widowControl w:val="0"/>
        <w:numPr>
          <w:ilvl w:val="0"/>
          <w:numId w:val="32"/>
        </w:numPr>
        <w:tabs>
          <w:tab w:val="left" w:pos="-1099"/>
          <w:tab w:val="left" w:pos="-720"/>
          <w:tab w:val="left" w:pos="1260"/>
        </w:tabs>
        <w:ind w:left="1260"/>
        <w:jc w:val="both"/>
        <w:rPr>
          <w:rFonts w:ascii="Verdana" w:hAnsi="Verdana" w:cs="Arial"/>
          <w:b/>
          <w:sz w:val="20"/>
          <w:szCs w:val="20"/>
          <w:lang w:val="en-GB"/>
        </w:rPr>
      </w:pPr>
      <w:r w:rsidRPr="00F43BB1">
        <w:rPr>
          <w:rFonts w:ascii="Verdana" w:hAnsi="Verdana" w:cs="Arial"/>
          <w:sz w:val="20"/>
          <w:szCs w:val="20"/>
        </w:rPr>
        <w:t>Whether the sub-contractor is an EME or QSE</w:t>
      </w:r>
    </w:p>
    <w:p w14:paraId="4E7D6DB9" w14:textId="77777777" w:rsidR="00D31A72" w:rsidRPr="00F43BB1" w:rsidRDefault="00D31A72" w:rsidP="00D31A72">
      <w:pPr>
        <w:tabs>
          <w:tab w:val="left" w:pos="-963"/>
          <w:tab w:val="left" w:pos="-720"/>
          <w:tab w:val="left" w:pos="2268"/>
          <w:tab w:val="left" w:pos="2552"/>
        </w:tabs>
        <w:ind w:left="1260"/>
        <w:rPr>
          <w:rFonts w:ascii="Verdana" w:hAnsi="Verdana" w:cs="Arial"/>
          <w:sz w:val="20"/>
          <w:szCs w:val="20"/>
        </w:rPr>
      </w:pPr>
      <w:r w:rsidRPr="00F43BB1">
        <w:rPr>
          <w:rFonts w:ascii="Verdana" w:hAnsi="Verdana" w:cs="Arial"/>
          <w:b/>
          <w:i/>
          <w:sz w:val="20"/>
          <w:szCs w:val="20"/>
        </w:rPr>
        <w:t>(Tick applicable box</w:t>
      </w:r>
      <w:r w:rsidRPr="00F43BB1">
        <w:rPr>
          <w:rFonts w:ascii="Verdana" w:hAnsi="Verdana" w:cs="Arial"/>
          <w:sz w:val="20"/>
          <w:szCs w:val="20"/>
        </w:rPr>
        <w:t>)</w:t>
      </w:r>
    </w:p>
    <w:tbl>
      <w:tblPr>
        <w:tblW w:w="0" w:type="auto"/>
        <w:tblInd w:w="1368"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603"/>
        <w:gridCol w:w="495"/>
        <w:gridCol w:w="720"/>
        <w:gridCol w:w="540"/>
      </w:tblGrid>
      <w:tr w:rsidR="00D31A72" w:rsidRPr="00F43BB1" w14:paraId="46E2E464" w14:textId="77777777" w:rsidTr="004A4377">
        <w:tc>
          <w:tcPr>
            <w:tcW w:w="537" w:type="dxa"/>
            <w:tcBorders>
              <w:top w:val="single" w:sz="18" w:space="0" w:color="auto"/>
              <w:left w:val="single" w:sz="18" w:space="0" w:color="auto"/>
              <w:bottom w:val="single" w:sz="18" w:space="0" w:color="auto"/>
              <w:right w:val="single" w:sz="18" w:space="0" w:color="auto"/>
            </w:tcBorders>
            <w:hideMark/>
          </w:tcPr>
          <w:p w14:paraId="3CE739D5" w14:textId="77777777" w:rsidR="00D31A72" w:rsidRPr="00F43BB1" w:rsidRDefault="00D31A72" w:rsidP="004A4377">
            <w:pPr>
              <w:jc w:val="center"/>
              <w:rPr>
                <w:rFonts w:ascii="Verdana" w:hAnsi="Verdana" w:cs="Arial"/>
                <w:b/>
                <w:sz w:val="20"/>
                <w:szCs w:val="20"/>
              </w:rPr>
            </w:pPr>
            <w:r w:rsidRPr="00F43BB1">
              <w:rPr>
                <w:rFonts w:ascii="Verdana" w:hAnsi="Verdana" w:cs="Arial"/>
                <w:sz w:val="20"/>
                <w:szCs w:val="20"/>
              </w:rPr>
              <w:t>YES</w:t>
            </w:r>
          </w:p>
        </w:tc>
        <w:tc>
          <w:tcPr>
            <w:tcW w:w="495" w:type="dxa"/>
            <w:tcBorders>
              <w:top w:val="single" w:sz="18" w:space="0" w:color="auto"/>
              <w:left w:val="single" w:sz="18" w:space="0" w:color="auto"/>
              <w:bottom w:val="single" w:sz="18" w:space="0" w:color="auto"/>
              <w:right w:val="single" w:sz="18" w:space="0" w:color="auto"/>
            </w:tcBorders>
          </w:tcPr>
          <w:p w14:paraId="0DA2823D" w14:textId="77777777" w:rsidR="00D31A72" w:rsidRPr="00F43BB1" w:rsidRDefault="00D31A72" w:rsidP="004A4377">
            <w:pPr>
              <w:rPr>
                <w:rFonts w:ascii="Verdana" w:hAnsi="Verdana" w:cs="Arial"/>
                <w:b/>
                <w:sz w:val="20"/>
                <w:szCs w:val="20"/>
              </w:rPr>
            </w:pPr>
          </w:p>
        </w:tc>
        <w:tc>
          <w:tcPr>
            <w:tcW w:w="720" w:type="dxa"/>
            <w:tcBorders>
              <w:top w:val="single" w:sz="18" w:space="0" w:color="auto"/>
              <w:left w:val="single" w:sz="18" w:space="0" w:color="auto"/>
              <w:bottom w:val="single" w:sz="18" w:space="0" w:color="auto"/>
              <w:right w:val="single" w:sz="18" w:space="0" w:color="auto"/>
            </w:tcBorders>
            <w:hideMark/>
          </w:tcPr>
          <w:p w14:paraId="2E6B1A2E" w14:textId="77777777" w:rsidR="00D31A72" w:rsidRPr="00F43BB1" w:rsidRDefault="00D31A72" w:rsidP="004A4377">
            <w:pPr>
              <w:jc w:val="center"/>
              <w:rPr>
                <w:rFonts w:ascii="Verdana" w:hAnsi="Verdana" w:cs="Arial"/>
                <w:b/>
                <w:sz w:val="20"/>
                <w:szCs w:val="20"/>
              </w:rPr>
            </w:pPr>
            <w:r w:rsidRPr="00F43BB1">
              <w:rPr>
                <w:rFonts w:ascii="Verdana" w:hAnsi="Verdana" w:cs="Arial"/>
                <w:sz w:val="20"/>
                <w:szCs w:val="20"/>
              </w:rPr>
              <w:t>NO</w:t>
            </w:r>
          </w:p>
        </w:tc>
        <w:tc>
          <w:tcPr>
            <w:tcW w:w="540" w:type="dxa"/>
            <w:tcBorders>
              <w:top w:val="single" w:sz="18" w:space="0" w:color="auto"/>
              <w:left w:val="single" w:sz="18" w:space="0" w:color="auto"/>
              <w:bottom w:val="single" w:sz="18" w:space="0" w:color="auto"/>
              <w:right w:val="single" w:sz="18" w:space="0" w:color="auto"/>
            </w:tcBorders>
          </w:tcPr>
          <w:p w14:paraId="5DD81D24" w14:textId="77777777" w:rsidR="00D31A72" w:rsidRPr="00F43BB1" w:rsidRDefault="00D31A72" w:rsidP="004A4377">
            <w:pPr>
              <w:rPr>
                <w:rFonts w:ascii="Verdana" w:hAnsi="Verdana" w:cs="Arial"/>
                <w:b/>
                <w:sz w:val="20"/>
                <w:szCs w:val="20"/>
              </w:rPr>
            </w:pPr>
          </w:p>
        </w:tc>
      </w:tr>
    </w:tbl>
    <w:p w14:paraId="0960A2E7" w14:textId="77777777" w:rsidR="00D31A72" w:rsidRPr="00F43BB1" w:rsidRDefault="00D31A72" w:rsidP="007F5B2E">
      <w:pPr>
        <w:pStyle w:val="BodyText"/>
        <w:numPr>
          <w:ilvl w:val="0"/>
          <w:numId w:val="32"/>
        </w:numPr>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autoSpaceDE/>
        <w:autoSpaceDN/>
        <w:adjustRightInd/>
        <w:spacing w:after="0"/>
        <w:rPr>
          <w:rFonts w:ascii="Verdana" w:hAnsi="Verdana" w:cs="Arial"/>
          <w:sz w:val="20"/>
          <w:szCs w:val="20"/>
        </w:rPr>
      </w:pPr>
      <w:r w:rsidRPr="00F43BB1">
        <w:rPr>
          <w:rFonts w:ascii="Verdana" w:hAnsi="Verdana" w:cs="Arial"/>
          <w:sz w:val="20"/>
          <w:szCs w:val="20"/>
        </w:rPr>
        <w:t>Specify, by ticking the appropriate box, if subcontracting with an enterprise in terms of Preferential Procurement Regulations,2017:</w:t>
      </w:r>
    </w:p>
    <w:p w14:paraId="5B5631D6" w14:textId="77777777" w:rsidR="00D31A72" w:rsidRPr="00F43BB1" w:rsidRDefault="00D31A72" w:rsidP="00D31A72">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20"/>
          <w:szCs w:val="20"/>
        </w:rPr>
      </w:pPr>
      <w:r w:rsidRPr="00F43BB1">
        <w:rPr>
          <w:rFonts w:ascii="Verdana" w:hAnsi="Verdana" w:cs="Arial"/>
          <w:sz w:val="20"/>
          <w:szCs w:val="20"/>
        </w:rPr>
        <w:tab/>
      </w:r>
      <w:r w:rsidRPr="00F43BB1">
        <w:rPr>
          <w:rFonts w:ascii="Verdana" w:hAnsi="Verdana" w:cs="Arial"/>
          <w:sz w:val="20"/>
          <w:szCs w:val="20"/>
        </w:rPr>
        <w:tab/>
      </w:r>
    </w:p>
    <w:tbl>
      <w:tblPr>
        <w:tblStyle w:val="TableGrid"/>
        <w:tblW w:w="8334" w:type="dxa"/>
        <w:tblInd w:w="988" w:type="dxa"/>
        <w:tblLook w:val="04A0" w:firstRow="1" w:lastRow="0" w:firstColumn="1" w:lastColumn="0" w:noHBand="0" w:noVBand="1"/>
      </w:tblPr>
      <w:tblGrid>
        <w:gridCol w:w="6066"/>
        <w:gridCol w:w="1134"/>
        <w:gridCol w:w="1134"/>
      </w:tblGrid>
      <w:tr w:rsidR="00D31A72" w:rsidRPr="00ED1EDB" w14:paraId="7AF0E264" w14:textId="77777777" w:rsidTr="00F2505F">
        <w:trPr>
          <w:trHeight w:val="557"/>
        </w:trPr>
        <w:tc>
          <w:tcPr>
            <w:tcW w:w="6066" w:type="dxa"/>
          </w:tcPr>
          <w:p w14:paraId="14C2C83F" w14:textId="77777777" w:rsidR="00D31A72" w:rsidRPr="00ED1EDB" w:rsidRDefault="00D31A72" w:rsidP="00F2505F">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left"/>
              <w:rPr>
                <w:rFonts w:ascii="Verdana" w:hAnsi="Verdana" w:cs="Arial"/>
                <w:b/>
                <w:sz w:val="18"/>
                <w:szCs w:val="18"/>
              </w:rPr>
            </w:pPr>
            <w:r w:rsidRPr="00ED1EDB">
              <w:rPr>
                <w:rFonts w:ascii="Verdana" w:hAnsi="Verdana" w:cs="Arial"/>
                <w:b/>
                <w:sz w:val="18"/>
                <w:szCs w:val="18"/>
              </w:rPr>
              <w:t>Designated Group: An EME or QSE which is at last 51% owned by:</w:t>
            </w:r>
          </w:p>
        </w:tc>
        <w:tc>
          <w:tcPr>
            <w:tcW w:w="1134" w:type="dxa"/>
          </w:tcPr>
          <w:p w14:paraId="0F88C2C6" w14:textId="77777777" w:rsidR="00D31A72" w:rsidRPr="00ED1EDB" w:rsidRDefault="00D31A72" w:rsidP="004A4377">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ascii="Verdana" w:hAnsi="Verdana" w:cs="Arial"/>
                <w:b/>
                <w:sz w:val="18"/>
                <w:szCs w:val="18"/>
              </w:rPr>
            </w:pPr>
            <w:r w:rsidRPr="00ED1EDB">
              <w:rPr>
                <w:rFonts w:ascii="Verdana" w:hAnsi="Verdana" w:cs="Arial"/>
                <w:b/>
                <w:sz w:val="18"/>
                <w:szCs w:val="18"/>
              </w:rPr>
              <w:t>EME</w:t>
            </w:r>
          </w:p>
          <w:p w14:paraId="0CA4EE04" w14:textId="77777777" w:rsidR="00D31A72" w:rsidRPr="00ED1EDB" w:rsidRDefault="00D31A72" w:rsidP="004A4377">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ascii="Verdana" w:hAnsi="Verdana" w:cs="Arial"/>
                <w:b/>
                <w:sz w:val="18"/>
                <w:szCs w:val="18"/>
              </w:rPr>
            </w:pPr>
            <w:r w:rsidRPr="00ED1EDB">
              <w:rPr>
                <w:rFonts w:ascii="Verdana" w:hAnsi="Verdana" w:cs="Arial"/>
                <w:b/>
                <w:sz w:val="18"/>
                <w:szCs w:val="18"/>
              </w:rPr>
              <w:t>√</w:t>
            </w:r>
          </w:p>
        </w:tc>
        <w:tc>
          <w:tcPr>
            <w:tcW w:w="1134" w:type="dxa"/>
          </w:tcPr>
          <w:p w14:paraId="2E4BB8E4" w14:textId="77777777" w:rsidR="00D31A72" w:rsidRPr="00ED1EDB" w:rsidRDefault="00D31A72" w:rsidP="004A4377">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ascii="Verdana" w:hAnsi="Verdana" w:cs="Arial"/>
                <w:b/>
                <w:sz w:val="18"/>
                <w:szCs w:val="18"/>
              </w:rPr>
            </w:pPr>
            <w:r w:rsidRPr="00ED1EDB">
              <w:rPr>
                <w:rFonts w:ascii="Verdana" w:hAnsi="Verdana" w:cs="Arial"/>
                <w:b/>
                <w:sz w:val="18"/>
                <w:szCs w:val="18"/>
              </w:rPr>
              <w:t>QSE</w:t>
            </w:r>
          </w:p>
          <w:p w14:paraId="2A00C777" w14:textId="77777777" w:rsidR="00D31A72" w:rsidRPr="00ED1EDB" w:rsidRDefault="00D31A72" w:rsidP="004A4377">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ascii="Verdana" w:hAnsi="Verdana" w:cs="Arial"/>
                <w:b/>
                <w:sz w:val="18"/>
                <w:szCs w:val="18"/>
              </w:rPr>
            </w:pPr>
            <w:r w:rsidRPr="00ED1EDB">
              <w:rPr>
                <w:rFonts w:ascii="Verdana" w:hAnsi="Verdana" w:cs="Arial"/>
                <w:b/>
                <w:sz w:val="18"/>
                <w:szCs w:val="18"/>
              </w:rPr>
              <w:t>√</w:t>
            </w:r>
          </w:p>
        </w:tc>
      </w:tr>
      <w:tr w:rsidR="00D31A72" w:rsidRPr="00ED1EDB" w14:paraId="1CF0B093" w14:textId="77777777" w:rsidTr="00F2505F">
        <w:tc>
          <w:tcPr>
            <w:tcW w:w="6066" w:type="dxa"/>
          </w:tcPr>
          <w:p w14:paraId="0629FF15" w14:textId="77777777" w:rsidR="00D31A72" w:rsidRPr="00ED1EDB" w:rsidRDefault="00D31A72" w:rsidP="004A4377">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r w:rsidRPr="00ED1EDB">
              <w:rPr>
                <w:rFonts w:ascii="Verdana" w:hAnsi="Verdana" w:cs="Arial"/>
                <w:sz w:val="18"/>
                <w:szCs w:val="18"/>
              </w:rPr>
              <w:t>Black people</w:t>
            </w:r>
          </w:p>
        </w:tc>
        <w:tc>
          <w:tcPr>
            <w:tcW w:w="1134" w:type="dxa"/>
          </w:tcPr>
          <w:p w14:paraId="142B79B6" w14:textId="77777777" w:rsidR="00D31A72" w:rsidRPr="00ED1EDB" w:rsidRDefault="00D31A72" w:rsidP="004A4377">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p>
        </w:tc>
        <w:tc>
          <w:tcPr>
            <w:tcW w:w="1134" w:type="dxa"/>
          </w:tcPr>
          <w:p w14:paraId="62E8ED9E" w14:textId="77777777" w:rsidR="00D31A72" w:rsidRPr="00ED1EDB" w:rsidRDefault="00D31A72" w:rsidP="004A4377">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p>
        </w:tc>
      </w:tr>
      <w:tr w:rsidR="00D31A72" w:rsidRPr="00ED1EDB" w14:paraId="145711F1" w14:textId="77777777" w:rsidTr="00F2505F">
        <w:tc>
          <w:tcPr>
            <w:tcW w:w="6066" w:type="dxa"/>
          </w:tcPr>
          <w:p w14:paraId="58B2B9A3" w14:textId="77777777" w:rsidR="00D31A72" w:rsidRPr="00ED1EDB" w:rsidRDefault="00D31A72" w:rsidP="004A4377">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r w:rsidRPr="00ED1EDB">
              <w:rPr>
                <w:rFonts w:ascii="Verdana" w:hAnsi="Verdana" w:cs="Arial"/>
                <w:sz w:val="18"/>
                <w:szCs w:val="18"/>
              </w:rPr>
              <w:t>Black people who are youth</w:t>
            </w:r>
          </w:p>
        </w:tc>
        <w:tc>
          <w:tcPr>
            <w:tcW w:w="1134" w:type="dxa"/>
          </w:tcPr>
          <w:p w14:paraId="5B8891EE" w14:textId="77777777" w:rsidR="00D31A72" w:rsidRPr="00ED1EDB" w:rsidRDefault="00D31A72" w:rsidP="004A4377">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p>
        </w:tc>
        <w:tc>
          <w:tcPr>
            <w:tcW w:w="1134" w:type="dxa"/>
          </w:tcPr>
          <w:p w14:paraId="215350FF" w14:textId="77777777" w:rsidR="00D31A72" w:rsidRPr="00ED1EDB" w:rsidRDefault="00D31A72" w:rsidP="004A4377">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p>
        </w:tc>
      </w:tr>
      <w:tr w:rsidR="00D31A72" w:rsidRPr="00ED1EDB" w14:paraId="7FE69295" w14:textId="77777777" w:rsidTr="00F2505F">
        <w:tc>
          <w:tcPr>
            <w:tcW w:w="6066" w:type="dxa"/>
          </w:tcPr>
          <w:p w14:paraId="6B581314" w14:textId="77777777" w:rsidR="00D31A72" w:rsidRPr="00ED1EDB" w:rsidRDefault="00D31A72" w:rsidP="004A4377">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r w:rsidRPr="00ED1EDB">
              <w:rPr>
                <w:rFonts w:ascii="Verdana" w:hAnsi="Verdana" w:cs="Arial"/>
                <w:sz w:val="18"/>
                <w:szCs w:val="18"/>
              </w:rPr>
              <w:t>Black people who are women</w:t>
            </w:r>
          </w:p>
        </w:tc>
        <w:tc>
          <w:tcPr>
            <w:tcW w:w="1134" w:type="dxa"/>
          </w:tcPr>
          <w:p w14:paraId="2CE0DFE0" w14:textId="77777777" w:rsidR="00D31A72" w:rsidRPr="00ED1EDB" w:rsidRDefault="00D31A72" w:rsidP="004A4377">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p>
        </w:tc>
        <w:tc>
          <w:tcPr>
            <w:tcW w:w="1134" w:type="dxa"/>
          </w:tcPr>
          <w:p w14:paraId="49F966B9" w14:textId="77777777" w:rsidR="00D31A72" w:rsidRPr="00ED1EDB" w:rsidRDefault="00D31A72" w:rsidP="004A4377">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p>
        </w:tc>
      </w:tr>
      <w:tr w:rsidR="00D31A72" w:rsidRPr="00ED1EDB" w14:paraId="0CEDA92C" w14:textId="77777777" w:rsidTr="00F2505F">
        <w:tc>
          <w:tcPr>
            <w:tcW w:w="6066" w:type="dxa"/>
          </w:tcPr>
          <w:p w14:paraId="4B9253FE" w14:textId="77777777" w:rsidR="00D31A72" w:rsidRPr="00ED1EDB" w:rsidRDefault="00D31A72" w:rsidP="004A4377">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r w:rsidRPr="00ED1EDB">
              <w:rPr>
                <w:rFonts w:ascii="Verdana" w:hAnsi="Verdana" w:cs="Arial"/>
                <w:sz w:val="18"/>
                <w:szCs w:val="18"/>
              </w:rPr>
              <w:t>Black people with disabilities</w:t>
            </w:r>
          </w:p>
        </w:tc>
        <w:tc>
          <w:tcPr>
            <w:tcW w:w="1134" w:type="dxa"/>
          </w:tcPr>
          <w:p w14:paraId="47AD0679" w14:textId="77777777" w:rsidR="00D31A72" w:rsidRPr="00ED1EDB" w:rsidRDefault="00D31A72" w:rsidP="004A4377">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p>
        </w:tc>
        <w:tc>
          <w:tcPr>
            <w:tcW w:w="1134" w:type="dxa"/>
          </w:tcPr>
          <w:p w14:paraId="53DE2992" w14:textId="77777777" w:rsidR="00D31A72" w:rsidRPr="00ED1EDB" w:rsidRDefault="00D31A72" w:rsidP="004A4377">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p>
        </w:tc>
      </w:tr>
      <w:tr w:rsidR="00D31A72" w:rsidRPr="00ED1EDB" w14:paraId="042FAE26" w14:textId="77777777" w:rsidTr="00F2505F">
        <w:tc>
          <w:tcPr>
            <w:tcW w:w="6066" w:type="dxa"/>
          </w:tcPr>
          <w:p w14:paraId="147FBC60" w14:textId="77777777" w:rsidR="00D31A72" w:rsidRPr="00ED1EDB" w:rsidRDefault="00D31A72" w:rsidP="004A4377">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r w:rsidRPr="00ED1EDB">
              <w:rPr>
                <w:rFonts w:ascii="Verdana" w:hAnsi="Verdana" w:cs="Arial"/>
                <w:sz w:val="18"/>
                <w:szCs w:val="18"/>
              </w:rPr>
              <w:t>Black people living in rural or underdeveloped areas or townships</w:t>
            </w:r>
          </w:p>
        </w:tc>
        <w:tc>
          <w:tcPr>
            <w:tcW w:w="1134" w:type="dxa"/>
          </w:tcPr>
          <w:p w14:paraId="036A7BFB" w14:textId="77777777" w:rsidR="00D31A72" w:rsidRPr="00ED1EDB" w:rsidRDefault="00D31A72" w:rsidP="004A4377">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p>
        </w:tc>
        <w:tc>
          <w:tcPr>
            <w:tcW w:w="1134" w:type="dxa"/>
          </w:tcPr>
          <w:p w14:paraId="2722FC24" w14:textId="77777777" w:rsidR="00D31A72" w:rsidRPr="00ED1EDB" w:rsidRDefault="00D31A72" w:rsidP="004A4377">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p>
        </w:tc>
      </w:tr>
      <w:tr w:rsidR="00D31A72" w:rsidRPr="00ED1EDB" w14:paraId="2F9A77DC" w14:textId="77777777" w:rsidTr="00F2505F">
        <w:tc>
          <w:tcPr>
            <w:tcW w:w="6066" w:type="dxa"/>
          </w:tcPr>
          <w:p w14:paraId="34389CB5" w14:textId="77777777" w:rsidR="00D31A72" w:rsidRPr="00ED1EDB" w:rsidRDefault="00D31A72" w:rsidP="004A4377">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r w:rsidRPr="00ED1EDB">
              <w:rPr>
                <w:rFonts w:ascii="Verdana" w:hAnsi="Verdana" w:cs="Arial"/>
                <w:sz w:val="18"/>
                <w:szCs w:val="18"/>
              </w:rPr>
              <w:t>Cooperative owned by black people</w:t>
            </w:r>
          </w:p>
        </w:tc>
        <w:tc>
          <w:tcPr>
            <w:tcW w:w="1134" w:type="dxa"/>
          </w:tcPr>
          <w:p w14:paraId="7AE0885E" w14:textId="77777777" w:rsidR="00D31A72" w:rsidRPr="00ED1EDB" w:rsidRDefault="00D31A72" w:rsidP="004A4377">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p>
        </w:tc>
        <w:tc>
          <w:tcPr>
            <w:tcW w:w="1134" w:type="dxa"/>
          </w:tcPr>
          <w:p w14:paraId="12DC7C55" w14:textId="77777777" w:rsidR="00D31A72" w:rsidRPr="00ED1EDB" w:rsidRDefault="00D31A72" w:rsidP="004A4377">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p>
        </w:tc>
      </w:tr>
      <w:tr w:rsidR="00D31A72" w:rsidRPr="00ED1EDB" w14:paraId="58A9F7DA" w14:textId="77777777" w:rsidTr="00F2505F">
        <w:tc>
          <w:tcPr>
            <w:tcW w:w="6066" w:type="dxa"/>
          </w:tcPr>
          <w:p w14:paraId="53F5087D" w14:textId="77777777" w:rsidR="00D31A72" w:rsidRPr="00ED1EDB" w:rsidRDefault="00D31A72" w:rsidP="004A4377">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r w:rsidRPr="00ED1EDB">
              <w:rPr>
                <w:rFonts w:ascii="Verdana" w:hAnsi="Verdana" w:cs="Arial"/>
                <w:sz w:val="18"/>
                <w:szCs w:val="18"/>
              </w:rPr>
              <w:t>Black people who are military veterans</w:t>
            </w:r>
          </w:p>
        </w:tc>
        <w:tc>
          <w:tcPr>
            <w:tcW w:w="1134" w:type="dxa"/>
          </w:tcPr>
          <w:p w14:paraId="7A538DE1" w14:textId="77777777" w:rsidR="00D31A72" w:rsidRPr="00ED1EDB" w:rsidRDefault="00D31A72" w:rsidP="004A4377">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p>
        </w:tc>
        <w:tc>
          <w:tcPr>
            <w:tcW w:w="1134" w:type="dxa"/>
          </w:tcPr>
          <w:p w14:paraId="7276F535" w14:textId="77777777" w:rsidR="00D31A72" w:rsidRPr="00ED1EDB" w:rsidRDefault="00D31A72" w:rsidP="004A4377">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p>
        </w:tc>
      </w:tr>
      <w:tr w:rsidR="00D31A72" w:rsidRPr="00ED1EDB" w14:paraId="1D5FF3BD" w14:textId="77777777" w:rsidTr="00F2505F">
        <w:tc>
          <w:tcPr>
            <w:tcW w:w="8334" w:type="dxa"/>
            <w:gridSpan w:val="3"/>
          </w:tcPr>
          <w:p w14:paraId="0B963AF1" w14:textId="77777777" w:rsidR="00D31A72" w:rsidRPr="00ED1EDB" w:rsidRDefault="00D31A72" w:rsidP="004A4377">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ascii="Verdana" w:hAnsi="Verdana" w:cs="Arial"/>
                <w:b/>
                <w:sz w:val="18"/>
                <w:szCs w:val="18"/>
              </w:rPr>
            </w:pPr>
            <w:r w:rsidRPr="00ED1EDB">
              <w:rPr>
                <w:rFonts w:ascii="Verdana" w:hAnsi="Verdana" w:cs="Arial"/>
                <w:b/>
                <w:sz w:val="18"/>
                <w:szCs w:val="18"/>
              </w:rPr>
              <w:t>OR</w:t>
            </w:r>
          </w:p>
        </w:tc>
      </w:tr>
      <w:tr w:rsidR="00D31A72" w:rsidRPr="00ED1EDB" w14:paraId="027013B4" w14:textId="77777777" w:rsidTr="00F2505F">
        <w:tc>
          <w:tcPr>
            <w:tcW w:w="6066" w:type="dxa"/>
          </w:tcPr>
          <w:p w14:paraId="05165861" w14:textId="77777777" w:rsidR="00D31A72" w:rsidRPr="00ED1EDB" w:rsidRDefault="00D31A72" w:rsidP="004A4377">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r w:rsidRPr="00ED1EDB">
              <w:rPr>
                <w:rFonts w:ascii="Verdana" w:hAnsi="Verdana" w:cs="Arial"/>
                <w:sz w:val="18"/>
                <w:szCs w:val="18"/>
              </w:rPr>
              <w:t xml:space="preserve">Any EME </w:t>
            </w:r>
          </w:p>
        </w:tc>
        <w:tc>
          <w:tcPr>
            <w:tcW w:w="1134" w:type="dxa"/>
          </w:tcPr>
          <w:p w14:paraId="454935FD" w14:textId="77777777" w:rsidR="00D31A72" w:rsidRPr="00ED1EDB" w:rsidRDefault="00D31A72" w:rsidP="004A4377">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p>
        </w:tc>
        <w:tc>
          <w:tcPr>
            <w:tcW w:w="1134" w:type="dxa"/>
          </w:tcPr>
          <w:p w14:paraId="24A8FFF5" w14:textId="77777777" w:rsidR="00D31A72" w:rsidRPr="00ED1EDB" w:rsidRDefault="00D31A72" w:rsidP="004A4377">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p>
        </w:tc>
      </w:tr>
      <w:tr w:rsidR="00D31A72" w:rsidRPr="00ED1EDB" w14:paraId="51B4190A" w14:textId="77777777" w:rsidTr="00F2505F">
        <w:tc>
          <w:tcPr>
            <w:tcW w:w="6066" w:type="dxa"/>
          </w:tcPr>
          <w:p w14:paraId="20B08EA0" w14:textId="77777777" w:rsidR="00D31A72" w:rsidRPr="00ED1EDB" w:rsidRDefault="00D31A72" w:rsidP="004A4377">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r w:rsidRPr="00ED1EDB">
              <w:rPr>
                <w:rFonts w:ascii="Verdana" w:hAnsi="Verdana" w:cs="Arial"/>
                <w:sz w:val="18"/>
                <w:szCs w:val="18"/>
              </w:rPr>
              <w:t>Any QSE</w:t>
            </w:r>
          </w:p>
        </w:tc>
        <w:tc>
          <w:tcPr>
            <w:tcW w:w="1134" w:type="dxa"/>
          </w:tcPr>
          <w:p w14:paraId="305C4660" w14:textId="77777777" w:rsidR="00D31A72" w:rsidRPr="00ED1EDB" w:rsidRDefault="00D31A72" w:rsidP="004A4377">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p>
        </w:tc>
        <w:tc>
          <w:tcPr>
            <w:tcW w:w="1134" w:type="dxa"/>
          </w:tcPr>
          <w:p w14:paraId="5F04AED5" w14:textId="77777777" w:rsidR="00D31A72" w:rsidRPr="00ED1EDB" w:rsidRDefault="00D31A72" w:rsidP="004A4377">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p>
        </w:tc>
      </w:tr>
    </w:tbl>
    <w:p w14:paraId="0531718C" w14:textId="77777777" w:rsidR="00D31A72" w:rsidRPr="00F43BB1" w:rsidRDefault="00D31A72" w:rsidP="00D31A72">
      <w:pPr>
        <w:widowControl w:val="0"/>
        <w:numPr>
          <w:ilvl w:val="0"/>
          <w:numId w:val="17"/>
        </w:numPr>
        <w:tabs>
          <w:tab w:val="clear" w:pos="851"/>
          <w:tab w:val="num" w:pos="720"/>
          <w:tab w:val="left" w:pos="2880"/>
          <w:tab w:val="left" w:pos="5760"/>
          <w:tab w:val="left" w:pos="7920"/>
        </w:tabs>
        <w:spacing w:after="120"/>
        <w:ind w:left="720" w:hanging="720"/>
        <w:jc w:val="both"/>
        <w:rPr>
          <w:rFonts w:ascii="Verdana" w:hAnsi="Verdana" w:cs="Arial"/>
          <w:sz w:val="20"/>
          <w:szCs w:val="20"/>
        </w:rPr>
      </w:pPr>
      <w:r w:rsidRPr="00F43BB1">
        <w:rPr>
          <w:rFonts w:ascii="Verdana" w:hAnsi="Verdana" w:cs="Arial"/>
          <w:b/>
          <w:sz w:val="20"/>
          <w:szCs w:val="20"/>
        </w:rPr>
        <w:t>DECLARATION WITH REGARD TO COMPANY/FIRM</w:t>
      </w:r>
    </w:p>
    <w:p w14:paraId="54DDC453" w14:textId="77777777" w:rsidR="00D31A72" w:rsidRPr="00F43BB1" w:rsidRDefault="00D31A72" w:rsidP="00D31A72">
      <w:pPr>
        <w:numPr>
          <w:ilvl w:val="1"/>
          <w:numId w:val="17"/>
        </w:numPr>
        <w:tabs>
          <w:tab w:val="left" w:pos="900"/>
        </w:tabs>
        <w:spacing w:after="120" w:line="312" w:lineRule="auto"/>
        <w:ind w:left="907" w:hanging="907"/>
        <w:jc w:val="both"/>
        <w:rPr>
          <w:rFonts w:ascii="Verdana" w:hAnsi="Verdana" w:cs="Arial"/>
          <w:sz w:val="20"/>
          <w:szCs w:val="20"/>
          <w:lang w:val="en-GB"/>
        </w:rPr>
      </w:pPr>
      <w:r w:rsidRPr="00F43BB1">
        <w:rPr>
          <w:rFonts w:ascii="Verdana" w:hAnsi="Verdana" w:cs="Arial"/>
          <w:sz w:val="20"/>
          <w:szCs w:val="20"/>
          <w:lang w:val="en-GB"/>
        </w:rPr>
        <w:t>Name of company/firm:…………………………………………………………………………….</w:t>
      </w:r>
    </w:p>
    <w:p w14:paraId="5AC19465" w14:textId="77777777" w:rsidR="00D31A72" w:rsidRPr="00F43BB1" w:rsidRDefault="00D31A72" w:rsidP="00D31A72">
      <w:pPr>
        <w:numPr>
          <w:ilvl w:val="1"/>
          <w:numId w:val="17"/>
        </w:numPr>
        <w:tabs>
          <w:tab w:val="left" w:pos="900"/>
        </w:tabs>
        <w:spacing w:after="120" w:line="312" w:lineRule="auto"/>
        <w:ind w:left="907" w:hanging="907"/>
        <w:jc w:val="both"/>
        <w:rPr>
          <w:rFonts w:ascii="Verdana" w:hAnsi="Verdana" w:cs="Arial"/>
          <w:sz w:val="20"/>
          <w:szCs w:val="20"/>
          <w:lang w:val="en-GB"/>
        </w:rPr>
      </w:pPr>
      <w:r w:rsidRPr="00F43BB1">
        <w:rPr>
          <w:rFonts w:ascii="Verdana" w:hAnsi="Verdana" w:cs="Arial"/>
          <w:sz w:val="20"/>
          <w:szCs w:val="20"/>
          <w:lang w:val="en-GB"/>
        </w:rPr>
        <w:t>VAT registration number:……………………………………….…………………………………</w:t>
      </w:r>
    </w:p>
    <w:p w14:paraId="4F66C447" w14:textId="77777777" w:rsidR="00D31A72" w:rsidRPr="00F43BB1" w:rsidRDefault="00D31A72" w:rsidP="00D31A72">
      <w:pPr>
        <w:numPr>
          <w:ilvl w:val="1"/>
          <w:numId w:val="17"/>
        </w:numPr>
        <w:tabs>
          <w:tab w:val="left" w:pos="900"/>
        </w:tabs>
        <w:spacing w:after="120" w:line="312" w:lineRule="auto"/>
        <w:ind w:left="907" w:hanging="907"/>
        <w:jc w:val="both"/>
        <w:rPr>
          <w:rFonts w:ascii="Verdana" w:hAnsi="Verdana" w:cs="Arial"/>
          <w:sz w:val="20"/>
          <w:szCs w:val="20"/>
          <w:lang w:val="en-GB"/>
        </w:rPr>
      </w:pPr>
      <w:r w:rsidRPr="00F43BB1">
        <w:rPr>
          <w:rFonts w:ascii="Verdana" w:hAnsi="Verdana" w:cs="Arial"/>
          <w:sz w:val="20"/>
          <w:szCs w:val="20"/>
          <w:lang w:val="en-GB"/>
        </w:rPr>
        <w:t>Company registration number:…………….……………………….…………………………….</w:t>
      </w:r>
    </w:p>
    <w:p w14:paraId="3484AC9D" w14:textId="77777777" w:rsidR="00D31A72" w:rsidRPr="00F43BB1" w:rsidRDefault="00D31A72" w:rsidP="00D31A72">
      <w:pPr>
        <w:numPr>
          <w:ilvl w:val="1"/>
          <w:numId w:val="17"/>
        </w:numPr>
        <w:tabs>
          <w:tab w:val="left" w:pos="900"/>
        </w:tabs>
        <w:spacing w:after="120" w:line="312" w:lineRule="auto"/>
        <w:ind w:left="907" w:hanging="907"/>
        <w:jc w:val="both"/>
        <w:rPr>
          <w:rFonts w:ascii="Verdana" w:hAnsi="Verdana" w:cs="Arial"/>
          <w:sz w:val="20"/>
          <w:szCs w:val="20"/>
          <w:lang w:val="en-GB"/>
        </w:rPr>
      </w:pPr>
      <w:r w:rsidRPr="00F43BB1">
        <w:rPr>
          <w:rFonts w:ascii="Verdana" w:hAnsi="Verdana" w:cs="Arial"/>
          <w:sz w:val="20"/>
          <w:szCs w:val="20"/>
          <w:lang w:val="en-GB"/>
        </w:rPr>
        <w:t>TYPE OF COMPANY/ FIRM</w:t>
      </w:r>
    </w:p>
    <w:p w14:paraId="60DECE30" w14:textId="77777777" w:rsidR="00D31A72" w:rsidRPr="00F43BB1" w:rsidRDefault="00D31A72" w:rsidP="00D31A72">
      <w:pPr>
        <w:tabs>
          <w:tab w:val="left" w:pos="-720"/>
        </w:tabs>
        <w:ind w:left="1440" w:hanging="540"/>
        <w:jc w:val="both"/>
        <w:rPr>
          <w:rFonts w:ascii="Verdana" w:hAnsi="Verdana" w:cs="Arial"/>
          <w:sz w:val="20"/>
          <w:szCs w:val="20"/>
          <w:lang w:val="en-GB"/>
        </w:rPr>
      </w:pPr>
      <w:r w:rsidRPr="00F43BB1">
        <w:rPr>
          <w:rFonts w:ascii="Verdana" w:hAnsi="Verdana" w:cs="Arial"/>
          <w:sz w:val="20"/>
          <w:szCs w:val="20"/>
          <w:lang w:val="en-GB"/>
        </w:rPr>
        <w:sym w:font="Symbol" w:char="F07F"/>
      </w:r>
      <w:r w:rsidRPr="00F43BB1">
        <w:rPr>
          <w:rFonts w:ascii="Verdana" w:hAnsi="Verdana" w:cs="Arial"/>
          <w:sz w:val="20"/>
          <w:szCs w:val="20"/>
          <w:lang w:val="en-GB"/>
        </w:rPr>
        <w:tab/>
        <w:t>Partnership/Joint Venture / Consortium</w:t>
      </w:r>
    </w:p>
    <w:p w14:paraId="5E98E865" w14:textId="77777777" w:rsidR="00D31A72" w:rsidRPr="00F43BB1" w:rsidRDefault="00D31A72" w:rsidP="00D31A72">
      <w:pPr>
        <w:tabs>
          <w:tab w:val="left" w:pos="-720"/>
        </w:tabs>
        <w:ind w:left="1440" w:hanging="540"/>
        <w:jc w:val="both"/>
        <w:rPr>
          <w:rFonts w:ascii="Verdana" w:hAnsi="Verdana" w:cs="Arial"/>
          <w:sz w:val="20"/>
          <w:szCs w:val="20"/>
          <w:lang w:val="en-GB"/>
        </w:rPr>
      </w:pPr>
      <w:r w:rsidRPr="00F43BB1">
        <w:rPr>
          <w:rFonts w:ascii="Verdana" w:hAnsi="Verdana" w:cs="Arial"/>
          <w:sz w:val="20"/>
          <w:szCs w:val="20"/>
          <w:lang w:val="en-GB"/>
        </w:rPr>
        <w:sym w:font="Symbol" w:char="F07F"/>
      </w:r>
      <w:r w:rsidRPr="00F43BB1">
        <w:rPr>
          <w:rFonts w:ascii="Verdana" w:hAnsi="Verdana" w:cs="Arial"/>
          <w:sz w:val="20"/>
          <w:szCs w:val="20"/>
          <w:lang w:val="en-GB"/>
        </w:rPr>
        <w:tab/>
        <w:t>One person business/sole propriety</w:t>
      </w:r>
    </w:p>
    <w:p w14:paraId="2B18462E" w14:textId="77777777" w:rsidR="00D31A72" w:rsidRPr="00F43BB1" w:rsidRDefault="00D31A72" w:rsidP="00D31A72">
      <w:pPr>
        <w:tabs>
          <w:tab w:val="left" w:pos="-720"/>
        </w:tabs>
        <w:ind w:left="1440" w:hanging="540"/>
        <w:jc w:val="both"/>
        <w:rPr>
          <w:rFonts w:ascii="Verdana" w:hAnsi="Verdana" w:cs="Arial"/>
          <w:sz w:val="20"/>
          <w:szCs w:val="20"/>
          <w:lang w:val="en-GB"/>
        </w:rPr>
      </w:pPr>
      <w:r w:rsidRPr="00F43BB1">
        <w:rPr>
          <w:rFonts w:ascii="Verdana" w:hAnsi="Verdana" w:cs="Arial"/>
          <w:sz w:val="20"/>
          <w:szCs w:val="20"/>
          <w:lang w:val="en-GB"/>
        </w:rPr>
        <w:sym w:font="Symbol" w:char="F07F"/>
      </w:r>
      <w:r w:rsidRPr="00F43BB1">
        <w:rPr>
          <w:rFonts w:ascii="Verdana" w:hAnsi="Verdana" w:cs="Arial"/>
          <w:sz w:val="20"/>
          <w:szCs w:val="20"/>
          <w:lang w:val="en-GB"/>
        </w:rPr>
        <w:tab/>
        <w:t>Close corporation</w:t>
      </w:r>
    </w:p>
    <w:p w14:paraId="5D49243B" w14:textId="77777777" w:rsidR="00D31A72" w:rsidRPr="00F43BB1" w:rsidRDefault="00D31A72" w:rsidP="00D31A72">
      <w:pPr>
        <w:tabs>
          <w:tab w:val="left" w:pos="-720"/>
        </w:tabs>
        <w:ind w:left="1440" w:hanging="540"/>
        <w:jc w:val="both"/>
        <w:rPr>
          <w:rFonts w:ascii="Verdana" w:hAnsi="Verdana" w:cs="Arial"/>
          <w:sz w:val="20"/>
          <w:szCs w:val="20"/>
          <w:lang w:val="en-GB"/>
        </w:rPr>
      </w:pPr>
      <w:r w:rsidRPr="00F43BB1">
        <w:rPr>
          <w:rFonts w:ascii="Verdana" w:hAnsi="Verdana" w:cs="Arial"/>
          <w:sz w:val="20"/>
          <w:szCs w:val="20"/>
          <w:lang w:val="en-GB"/>
        </w:rPr>
        <w:sym w:font="Symbol" w:char="F07F"/>
      </w:r>
      <w:r w:rsidRPr="00F43BB1">
        <w:rPr>
          <w:rFonts w:ascii="Verdana" w:hAnsi="Verdana" w:cs="Arial"/>
          <w:sz w:val="20"/>
          <w:szCs w:val="20"/>
          <w:lang w:val="en-GB"/>
        </w:rPr>
        <w:tab/>
        <w:t>Company</w:t>
      </w:r>
    </w:p>
    <w:p w14:paraId="59FFDD40" w14:textId="77777777" w:rsidR="00D31A72" w:rsidRPr="00F43BB1" w:rsidRDefault="00D31A72" w:rsidP="00D31A72">
      <w:pPr>
        <w:tabs>
          <w:tab w:val="left" w:pos="-720"/>
        </w:tabs>
        <w:ind w:left="1440" w:hanging="540"/>
        <w:jc w:val="both"/>
        <w:rPr>
          <w:rFonts w:ascii="Verdana" w:hAnsi="Verdana" w:cs="Arial"/>
          <w:sz w:val="20"/>
          <w:szCs w:val="20"/>
          <w:lang w:val="en-GB"/>
        </w:rPr>
      </w:pPr>
      <w:r w:rsidRPr="00F43BB1">
        <w:rPr>
          <w:rFonts w:ascii="Verdana" w:hAnsi="Verdana" w:cs="Arial"/>
          <w:sz w:val="20"/>
          <w:szCs w:val="20"/>
          <w:lang w:val="en-GB"/>
        </w:rPr>
        <w:sym w:font="Symbol" w:char="F07F"/>
      </w:r>
      <w:r w:rsidRPr="00F43BB1">
        <w:rPr>
          <w:rFonts w:ascii="Verdana" w:hAnsi="Verdana" w:cs="Arial"/>
          <w:sz w:val="20"/>
          <w:szCs w:val="20"/>
          <w:lang w:val="en-GB"/>
        </w:rPr>
        <w:tab/>
        <w:t>(Pty) Limited</w:t>
      </w:r>
    </w:p>
    <w:p w14:paraId="47D7B6B8" w14:textId="77777777" w:rsidR="00D31A72" w:rsidRPr="00F43BB1" w:rsidRDefault="00D31A72" w:rsidP="00D31A72">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Verdana" w:hAnsi="Verdana" w:cs="Arial"/>
          <w:sz w:val="20"/>
          <w:szCs w:val="20"/>
          <w:lang w:val="en-GB"/>
        </w:rPr>
      </w:pPr>
      <w:r w:rsidRPr="00F43BB1">
        <w:rPr>
          <w:rFonts w:ascii="Verdana" w:hAnsi="Verdana" w:cs="Arial"/>
          <w:smallCaps/>
          <w:sz w:val="20"/>
          <w:szCs w:val="20"/>
          <w:lang w:val="en-GB"/>
        </w:rPr>
        <w:t>[Tick applicable box]</w:t>
      </w:r>
    </w:p>
    <w:p w14:paraId="39897BD9" w14:textId="77777777" w:rsidR="00D31A72" w:rsidRPr="00F43BB1" w:rsidRDefault="00D31A72" w:rsidP="00D31A72">
      <w:pPr>
        <w:numPr>
          <w:ilvl w:val="1"/>
          <w:numId w:val="17"/>
        </w:numPr>
        <w:tabs>
          <w:tab w:val="left" w:pos="900"/>
        </w:tabs>
        <w:spacing w:after="120" w:line="312" w:lineRule="auto"/>
        <w:ind w:left="907" w:hanging="907"/>
        <w:jc w:val="both"/>
        <w:rPr>
          <w:rFonts w:ascii="Verdana" w:hAnsi="Verdana" w:cs="Arial"/>
          <w:sz w:val="20"/>
          <w:szCs w:val="20"/>
          <w:lang w:val="en-GB"/>
        </w:rPr>
      </w:pPr>
      <w:r w:rsidRPr="00F43BB1">
        <w:rPr>
          <w:rFonts w:ascii="Verdana" w:hAnsi="Verdana" w:cs="Arial"/>
          <w:sz w:val="20"/>
          <w:szCs w:val="20"/>
          <w:lang w:val="en-GB"/>
        </w:rPr>
        <w:t>DESCRIBE PRINCIPAL BUSINESS ACTIVITIES</w:t>
      </w:r>
    </w:p>
    <w:p w14:paraId="6A6106DA" w14:textId="77777777" w:rsidR="00D31A72" w:rsidRPr="00F43BB1" w:rsidRDefault="00D31A72" w:rsidP="00D31A72">
      <w:pPr>
        <w:tabs>
          <w:tab w:val="left" w:pos="900"/>
          <w:tab w:val="right" w:leader="dot" w:pos="9025"/>
        </w:tabs>
        <w:spacing w:after="120" w:line="312" w:lineRule="auto"/>
        <w:ind w:left="907"/>
        <w:jc w:val="both"/>
        <w:rPr>
          <w:rFonts w:ascii="Verdana" w:hAnsi="Verdana" w:cs="Arial"/>
          <w:sz w:val="20"/>
          <w:szCs w:val="20"/>
          <w:lang w:val="en-GB"/>
        </w:rPr>
      </w:pPr>
      <w:r w:rsidRPr="00F43BB1">
        <w:rPr>
          <w:rFonts w:ascii="Verdana" w:hAnsi="Verdana" w:cs="Arial"/>
          <w:sz w:val="20"/>
          <w:szCs w:val="20"/>
          <w:lang w:val="en-GB"/>
        </w:rPr>
        <w:t>…………………………………………………………………………………………………………………………………………………………………………………………………………………………………………………………………………………………………………………………………………………………………………………………………………………………..</w:t>
      </w:r>
    </w:p>
    <w:p w14:paraId="2750BCED" w14:textId="77777777" w:rsidR="00D31A72" w:rsidRPr="00F43BB1" w:rsidRDefault="00D31A72" w:rsidP="00D31A72">
      <w:pPr>
        <w:numPr>
          <w:ilvl w:val="1"/>
          <w:numId w:val="17"/>
        </w:numPr>
        <w:tabs>
          <w:tab w:val="left" w:pos="900"/>
        </w:tabs>
        <w:spacing w:after="120" w:line="312" w:lineRule="auto"/>
        <w:ind w:left="907" w:hanging="907"/>
        <w:jc w:val="both"/>
        <w:rPr>
          <w:rFonts w:ascii="Verdana" w:hAnsi="Verdana" w:cs="Arial"/>
          <w:sz w:val="20"/>
          <w:szCs w:val="20"/>
          <w:lang w:val="en-GB"/>
        </w:rPr>
      </w:pPr>
      <w:r w:rsidRPr="00F43BB1">
        <w:rPr>
          <w:rFonts w:ascii="Verdana" w:hAnsi="Verdana" w:cs="Arial"/>
          <w:sz w:val="20"/>
          <w:szCs w:val="20"/>
          <w:lang w:val="en-GB"/>
        </w:rPr>
        <w:t>COMPANY CLASSIFICATION</w:t>
      </w:r>
    </w:p>
    <w:p w14:paraId="5F6CA0DE" w14:textId="77777777" w:rsidR="00D31A72" w:rsidRPr="00F43BB1" w:rsidRDefault="00D31A72" w:rsidP="00D31A72">
      <w:pPr>
        <w:tabs>
          <w:tab w:val="left" w:pos="-720"/>
        </w:tabs>
        <w:ind w:left="1440" w:hanging="540"/>
        <w:jc w:val="both"/>
        <w:rPr>
          <w:rFonts w:ascii="Verdana" w:hAnsi="Verdana" w:cs="Arial"/>
          <w:sz w:val="20"/>
          <w:szCs w:val="20"/>
          <w:lang w:val="en-GB"/>
        </w:rPr>
      </w:pPr>
      <w:r w:rsidRPr="00F43BB1">
        <w:rPr>
          <w:rFonts w:ascii="Verdana" w:hAnsi="Verdana" w:cs="Arial"/>
          <w:sz w:val="20"/>
          <w:szCs w:val="20"/>
          <w:lang w:val="en-GB"/>
        </w:rPr>
        <w:sym w:font="Symbol" w:char="F07F"/>
      </w:r>
      <w:r w:rsidRPr="00F43BB1">
        <w:rPr>
          <w:rFonts w:ascii="Verdana" w:hAnsi="Verdana" w:cs="Arial"/>
          <w:sz w:val="20"/>
          <w:szCs w:val="20"/>
          <w:lang w:val="en-GB"/>
        </w:rPr>
        <w:tab/>
        <w:t>Manufacturer</w:t>
      </w:r>
    </w:p>
    <w:p w14:paraId="65645D81" w14:textId="77777777" w:rsidR="00D31A72" w:rsidRPr="00F43BB1" w:rsidRDefault="00D31A72" w:rsidP="00D31A72">
      <w:pPr>
        <w:tabs>
          <w:tab w:val="left" w:pos="-720"/>
        </w:tabs>
        <w:ind w:left="1440" w:hanging="540"/>
        <w:jc w:val="both"/>
        <w:rPr>
          <w:rFonts w:ascii="Verdana" w:hAnsi="Verdana" w:cs="Arial"/>
          <w:sz w:val="20"/>
          <w:szCs w:val="20"/>
          <w:lang w:val="en-GB"/>
        </w:rPr>
      </w:pPr>
      <w:r w:rsidRPr="00F43BB1">
        <w:rPr>
          <w:rFonts w:ascii="Verdana" w:hAnsi="Verdana" w:cs="Arial"/>
          <w:sz w:val="20"/>
          <w:szCs w:val="20"/>
          <w:lang w:val="en-GB"/>
        </w:rPr>
        <w:sym w:font="Symbol" w:char="F07F"/>
      </w:r>
      <w:r w:rsidRPr="00F43BB1">
        <w:rPr>
          <w:rFonts w:ascii="Verdana" w:hAnsi="Verdana" w:cs="Arial"/>
          <w:sz w:val="20"/>
          <w:szCs w:val="20"/>
          <w:lang w:val="en-GB"/>
        </w:rPr>
        <w:tab/>
        <w:t>Supplier</w:t>
      </w:r>
    </w:p>
    <w:p w14:paraId="56641D8A" w14:textId="77777777" w:rsidR="00D31A72" w:rsidRPr="00F43BB1" w:rsidRDefault="00D31A72" w:rsidP="00D31A72">
      <w:pPr>
        <w:tabs>
          <w:tab w:val="left" w:pos="-720"/>
        </w:tabs>
        <w:ind w:left="1440" w:hanging="540"/>
        <w:jc w:val="both"/>
        <w:rPr>
          <w:rFonts w:ascii="Verdana" w:hAnsi="Verdana" w:cs="Arial"/>
          <w:sz w:val="20"/>
          <w:szCs w:val="20"/>
          <w:lang w:val="en-GB"/>
        </w:rPr>
      </w:pPr>
      <w:r w:rsidRPr="00F43BB1">
        <w:rPr>
          <w:rFonts w:ascii="Verdana" w:hAnsi="Verdana" w:cs="Arial"/>
          <w:sz w:val="20"/>
          <w:szCs w:val="20"/>
          <w:lang w:val="en-GB"/>
        </w:rPr>
        <w:sym w:font="Symbol" w:char="F07F"/>
      </w:r>
      <w:r w:rsidRPr="00F43BB1">
        <w:rPr>
          <w:rFonts w:ascii="Verdana" w:hAnsi="Verdana" w:cs="Arial"/>
          <w:sz w:val="20"/>
          <w:szCs w:val="20"/>
          <w:lang w:val="en-GB"/>
        </w:rPr>
        <w:tab/>
        <w:t>Professional service provider</w:t>
      </w:r>
    </w:p>
    <w:p w14:paraId="59CE24C0" w14:textId="77777777" w:rsidR="00D31A72" w:rsidRPr="00F43BB1" w:rsidRDefault="00D31A72" w:rsidP="00D31A72">
      <w:pPr>
        <w:tabs>
          <w:tab w:val="left" w:pos="-720"/>
        </w:tabs>
        <w:ind w:left="1440" w:hanging="540"/>
        <w:jc w:val="both"/>
        <w:rPr>
          <w:rFonts w:ascii="Verdana" w:hAnsi="Verdana" w:cs="Arial"/>
          <w:sz w:val="20"/>
          <w:szCs w:val="20"/>
          <w:lang w:val="en-GB"/>
        </w:rPr>
      </w:pPr>
      <w:r w:rsidRPr="00F43BB1">
        <w:rPr>
          <w:rFonts w:ascii="Verdana" w:hAnsi="Verdana" w:cs="Arial"/>
          <w:sz w:val="20"/>
          <w:szCs w:val="20"/>
          <w:lang w:val="en-GB"/>
        </w:rPr>
        <w:sym w:font="Symbol" w:char="F07F"/>
      </w:r>
      <w:r w:rsidRPr="00F43BB1">
        <w:rPr>
          <w:rFonts w:ascii="Verdana" w:hAnsi="Verdana" w:cs="Arial"/>
          <w:sz w:val="20"/>
          <w:szCs w:val="20"/>
          <w:lang w:val="en-GB"/>
        </w:rPr>
        <w:tab/>
        <w:t>Other service providers, e.g. transporter, etc.</w:t>
      </w:r>
    </w:p>
    <w:p w14:paraId="5464CFFC" w14:textId="77777777" w:rsidR="00D31A72" w:rsidRPr="00F43BB1" w:rsidRDefault="00D31A72" w:rsidP="00D31A72">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Verdana" w:hAnsi="Verdana" w:cs="Arial"/>
          <w:smallCaps/>
          <w:sz w:val="20"/>
          <w:szCs w:val="20"/>
          <w:lang w:val="en-GB"/>
        </w:rPr>
      </w:pPr>
      <w:r w:rsidRPr="00F43BB1">
        <w:rPr>
          <w:rFonts w:ascii="Verdana" w:hAnsi="Verdana" w:cs="Arial"/>
          <w:smallCaps/>
          <w:sz w:val="20"/>
          <w:szCs w:val="20"/>
          <w:lang w:val="en-GB"/>
        </w:rPr>
        <w:t>[</w:t>
      </w:r>
      <w:r w:rsidRPr="00F43BB1">
        <w:rPr>
          <w:rFonts w:ascii="Verdana" w:hAnsi="Verdana" w:cs="Arial"/>
          <w:i/>
          <w:smallCaps/>
          <w:sz w:val="20"/>
          <w:szCs w:val="20"/>
          <w:lang w:val="en-GB"/>
        </w:rPr>
        <w:t>Tick applicable box</w:t>
      </w:r>
      <w:r w:rsidRPr="00F43BB1">
        <w:rPr>
          <w:rFonts w:ascii="Verdana" w:hAnsi="Verdana" w:cs="Arial"/>
          <w:smallCaps/>
          <w:sz w:val="20"/>
          <w:szCs w:val="20"/>
          <w:lang w:val="en-GB"/>
        </w:rPr>
        <w:t>]</w:t>
      </w:r>
    </w:p>
    <w:p w14:paraId="3A8BE883" w14:textId="77777777" w:rsidR="00D31A72" w:rsidRPr="00F43BB1" w:rsidRDefault="00D31A72" w:rsidP="00D31A72">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Verdana" w:hAnsi="Verdana" w:cs="Arial"/>
          <w:sz w:val="20"/>
          <w:szCs w:val="20"/>
          <w:lang w:val="en-GB"/>
        </w:rPr>
      </w:pPr>
    </w:p>
    <w:p w14:paraId="2463CDFF" w14:textId="77777777" w:rsidR="00D31A72" w:rsidRPr="00F43BB1" w:rsidRDefault="00D31A72" w:rsidP="00D31A72">
      <w:pPr>
        <w:numPr>
          <w:ilvl w:val="1"/>
          <w:numId w:val="17"/>
        </w:numPr>
        <w:tabs>
          <w:tab w:val="left" w:pos="900"/>
        </w:tabs>
        <w:spacing w:after="120" w:line="312" w:lineRule="auto"/>
        <w:ind w:left="907" w:hanging="907"/>
        <w:jc w:val="both"/>
        <w:rPr>
          <w:rFonts w:ascii="Verdana" w:hAnsi="Verdana" w:cs="Arial"/>
          <w:sz w:val="20"/>
          <w:szCs w:val="20"/>
          <w:lang w:val="en-GB"/>
        </w:rPr>
      </w:pPr>
      <w:r w:rsidRPr="00F43BB1">
        <w:rPr>
          <w:rFonts w:ascii="Verdana" w:hAnsi="Verdana" w:cs="Arial"/>
          <w:sz w:val="20"/>
          <w:szCs w:val="20"/>
          <w:lang w:val="en-GB"/>
        </w:rPr>
        <w:t>Total number of years the company/firm has been in business:……………………………</w:t>
      </w:r>
    </w:p>
    <w:p w14:paraId="23E27266" w14:textId="77777777" w:rsidR="00D31A72" w:rsidRPr="00F43BB1" w:rsidRDefault="00D31A72" w:rsidP="00D31A72">
      <w:pPr>
        <w:numPr>
          <w:ilvl w:val="1"/>
          <w:numId w:val="17"/>
        </w:numPr>
        <w:tabs>
          <w:tab w:val="left" w:pos="900"/>
        </w:tabs>
        <w:spacing w:after="120" w:line="312" w:lineRule="auto"/>
        <w:ind w:left="907" w:hanging="907"/>
        <w:jc w:val="both"/>
        <w:rPr>
          <w:rFonts w:ascii="Verdana" w:hAnsi="Verdana" w:cs="Arial"/>
          <w:sz w:val="20"/>
          <w:szCs w:val="20"/>
          <w:lang w:val="en-GB"/>
        </w:rPr>
      </w:pPr>
      <w:r w:rsidRPr="00F43BB1">
        <w:rPr>
          <w:rFonts w:ascii="Verdana" w:hAnsi="Verdana" w:cs="Arial"/>
          <w:sz w:val="20"/>
          <w:szCs w:val="20"/>
          <w:lang w:val="en-GB"/>
        </w:rPr>
        <w:t>I/we, the undersigned, who is / are duly authorised to do so on behalf of the company/firm, certify that the points claimed, based on the B-BBE status level of contributor indicated in paragraphs 1.4 and 6.1 of the foregoing certificate, qualifies the company/ firm for the preference(s) shown and I / we acknowledge that:</w:t>
      </w:r>
    </w:p>
    <w:p w14:paraId="414B86D3" w14:textId="77777777" w:rsidR="00D31A72" w:rsidRPr="00F43BB1" w:rsidRDefault="00D31A72" w:rsidP="007F5B2E">
      <w:pPr>
        <w:widowControl w:val="0"/>
        <w:numPr>
          <w:ilvl w:val="0"/>
          <w:numId w:val="33"/>
        </w:numPr>
        <w:tabs>
          <w:tab w:val="left" w:pos="-1099"/>
          <w:tab w:val="left" w:pos="-720"/>
          <w:tab w:val="left" w:pos="1260"/>
        </w:tabs>
        <w:spacing w:after="120"/>
        <w:ind w:left="1282"/>
        <w:jc w:val="both"/>
        <w:rPr>
          <w:rFonts w:ascii="Verdana" w:hAnsi="Verdana" w:cs="Arial"/>
          <w:sz w:val="20"/>
          <w:szCs w:val="20"/>
          <w:lang w:val="en-GB"/>
        </w:rPr>
      </w:pPr>
      <w:r w:rsidRPr="00F43BB1">
        <w:rPr>
          <w:rFonts w:ascii="Verdana" w:hAnsi="Verdana" w:cs="Arial"/>
          <w:sz w:val="20"/>
          <w:szCs w:val="20"/>
          <w:lang w:val="en-GB"/>
        </w:rPr>
        <w:t>The information furnished is true and correct;</w:t>
      </w:r>
    </w:p>
    <w:p w14:paraId="09802958" w14:textId="77777777" w:rsidR="00D31A72" w:rsidRPr="00F43BB1" w:rsidRDefault="00D31A72" w:rsidP="007F5B2E">
      <w:pPr>
        <w:widowControl w:val="0"/>
        <w:numPr>
          <w:ilvl w:val="0"/>
          <w:numId w:val="33"/>
        </w:numPr>
        <w:tabs>
          <w:tab w:val="left" w:pos="-1099"/>
          <w:tab w:val="left" w:pos="-720"/>
          <w:tab w:val="left" w:pos="1260"/>
        </w:tabs>
        <w:spacing w:after="120"/>
        <w:ind w:left="1282"/>
        <w:jc w:val="both"/>
        <w:rPr>
          <w:rFonts w:ascii="Verdana" w:hAnsi="Verdana" w:cs="Arial"/>
          <w:sz w:val="20"/>
          <w:szCs w:val="20"/>
          <w:lang w:val="en-GB"/>
        </w:rPr>
      </w:pPr>
      <w:r w:rsidRPr="00F43BB1">
        <w:rPr>
          <w:rFonts w:ascii="Verdana" w:hAnsi="Verdana" w:cs="Arial"/>
          <w:sz w:val="20"/>
          <w:szCs w:val="20"/>
          <w:lang w:val="en-GB"/>
        </w:rPr>
        <w:t>The preference points claimed are in accordance with the General Conditions as indicated in paragraph 1 of this form;</w:t>
      </w:r>
    </w:p>
    <w:p w14:paraId="14BEBC89" w14:textId="77777777" w:rsidR="00D31A72" w:rsidRPr="00F43BB1" w:rsidRDefault="00D31A72" w:rsidP="007F5B2E">
      <w:pPr>
        <w:widowControl w:val="0"/>
        <w:numPr>
          <w:ilvl w:val="0"/>
          <w:numId w:val="33"/>
        </w:numPr>
        <w:tabs>
          <w:tab w:val="left" w:pos="-1099"/>
          <w:tab w:val="left" w:pos="-720"/>
          <w:tab w:val="left" w:pos="1260"/>
        </w:tabs>
        <w:spacing w:after="120"/>
        <w:ind w:left="1282"/>
        <w:jc w:val="both"/>
        <w:rPr>
          <w:rFonts w:ascii="Verdana" w:hAnsi="Verdana" w:cs="Arial"/>
          <w:sz w:val="20"/>
          <w:szCs w:val="20"/>
          <w:lang w:val="en-GB"/>
        </w:rPr>
      </w:pPr>
      <w:r w:rsidRPr="00F43BB1">
        <w:rPr>
          <w:rFonts w:ascii="Verdana" w:hAnsi="Verdana" w:cs="Arial"/>
          <w:sz w:val="20"/>
          <w:szCs w:val="20"/>
          <w:lang w:val="en-GB"/>
        </w:rPr>
        <w:t xml:space="preserve">In the event of a contract being awarded as a result of points claimed as shown in paragraphs 1.4 and 6.1, the contractor may be required to furnish documentary proof to the satisfaction of the purchaser that the claims are correct; </w:t>
      </w:r>
    </w:p>
    <w:p w14:paraId="745383A5" w14:textId="77777777" w:rsidR="00D31A72" w:rsidRPr="00BF7496" w:rsidRDefault="00D31A72" w:rsidP="00BF7496">
      <w:pPr>
        <w:widowControl w:val="0"/>
        <w:numPr>
          <w:ilvl w:val="0"/>
          <w:numId w:val="33"/>
        </w:numPr>
        <w:tabs>
          <w:tab w:val="left" w:pos="-1099"/>
          <w:tab w:val="left" w:pos="-720"/>
          <w:tab w:val="left" w:pos="1260"/>
        </w:tabs>
        <w:spacing w:after="120"/>
        <w:ind w:left="1282"/>
        <w:jc w:val="both"/>
        <w:rPr>
          <w:rFonts w:ascii="Verdana" w:hAnsi="Verdana" w:cs="Arial"/>
          <w:sz w:val="20"/>
          <w:szCs w:val="20"/>
          <w:lang w:val="en-GB"/>
        </w:rPr>
      </w:pPr>
      <w:r w:rsidRPr="00F43BB1">
        <w:rPr>
          <w:rFonts w:ascii="Verdana" w:hAnsi="Verdana" w:cs="Arial"/>
          <w:sz w:val="20"/>
          <w:szCs w:val="20"/>
          <w:lang w:val="en-GB"/>
        </w:rPr>
        <w:t>If the B-BBEE status level of contributor has been claimed or obtained on a fraudulent basis or any of the conditions of contract have not been fulfilled, the purchaser may, in addition to any other remedy it may have –</w:t>
      </w:r>
    </w:p>
    <w:p w14:paraId="42EE53C4" w14:textId="77777777" w:rsidR="00D31A72" w:rsidRPr="00F43BB1" w:rsidRDefault="00D31A72" w:rsidP="007F5B2E">
      <w:pPr>
        <w:widowControl w:val="0"/>
        <w:numPr>
          <w:ilvl w:val="1"/>
          <w:numId w:val="34"/>
        </w:numPr>
        <w:tabs>
          <w:tab w:val="left" w:pos="1980"/>
        </w:tabs>
        <w:spacing w:after="120"/>
        <w:ind w:left="1987" w:right="749" w:hanging="547"/>
        <w:jc w:val="both"/>
        <w:rPr>
          <w:rFonts w:ascii="Verdana" w:hAnsi="Verdana" w:cs="Arial"/>
          <w:sz w:val="20"/>
          <w:szCs w:val="20"/>
          <w:lang w:val="en-GB"/>
        </w:rPr>
      </w:pPr>
      <w:r w:rsidRPr="00F43BB1">
        <w:rPr>
          <w:rFonts w:ascii="Verdana" w:hAnsi="Verdana" w:cs="Arial"/>
          <w:sz w:val="20"/>
          <w:szCs w:val="20"/>
          <w:lang w:val="en-GB"/>
        </w:rPr>
        <w:t>disqualify the person from the bidding process;</w:t>
      </w:r>
    </w:p>
    <w:p w14:paraId="4C1065BC" w14:textId="77777777" w:rsidR="00D31A72" w:rsidRPr="00F43BB1" w:rsidRDefault="00D31A72" w:rsidP="007F5B2E">
      <w:pPr>
        <w:widowControl w:val="0"/>
        <w:numPr>
          <w:ilvl w:val="1"/>
          <w:numId w:val="34"/>
        </w:numPr>
        <w:tabs>
          <w:tab w:val="left" w:pos="1980"/>
        </w:tabs>
        <w:spacing w:after="120"/>
        <w:ind w:left="1987" w:right="749" w:hanging="547"/>
        <w:jc w:val="both"/>
        <w:rPr>
          <w:rFonts w:ascii="Verdana" w:hAnsi="Verdana" w:cs="Arial"/>
          <w:sz w:val="20"/>
          <w:szCs w:val="20"/>
          <w:lang w:val="en-GB"/>
        </w:rPr>
      </w:pPr>
      <w:r w:rsidRPr="00F43BB1">
        <w:rPr>
          <w:rFonts w:ascii="Verdana" w:hAnsi="Verdana" w:cs="Arial"/>
          <w:sz w:val="20"/>
          <w:szCs w:val="20"/>
          <w:lang w:val="en-GB"/>
        </w:rPr>
        <w:t>recover costs, losses or damages it has incurred or suffered as a result of that person’s conduct;</w:t>
      </w:r>
    </w:p>
    <w:p w14:paraId="2C1BCDD7" w14:textId="77777777" w:rsidR="00D31A72" w:rsidRPr="00F43BB1" w:rsidRDefault="00D31A72" w:rsidP="007F5B2E">
      <w:pPr>
        <w:widowControl w:val="0"/>
        <w:numPr>
          <w:ilvl w:val="1"/>
          <w:numId w:val="34"/>
        </w:numPr>
        <w:tabs>
          <w:tab w:val="left" w:pos="1980"/>
        </w:tabs>
        <w:spacing w:after="120"/>
        <w:ind w:left="1987" w:right="749" w:hanging="547"/>
        <w:jc w:val="both"/>
        <w:rPr>
          <w:rFonts w:ascii="Verdana" w:hAnsi="Verdana" w:cs="Arial"/>
          <w:sz w:val="20"/>
          <w:szCs w:val="20"/>
          <w:lang w:val="en-GB"/>
        </w:rPr>
      </w:pPr>
      <w:r w:rsidRPr="00F43BB1">
        <w:rPr>
          <w:rFonts w:ascii="Verdana" w:hAnsi="Verdana" w:cs="Arial"/>
          <w:sz w:val="20"/>
          <w:szCs w:val="20"/>
          <w:lang w:val="en-GB"/>
        </w:rPr>
        <w:t>cancel the contract and claim any damages which it has suffered as a result of having to make less favourable arrangements due to such cancellation;</w:t>
      </w:r>
    </w:p>
    <w:p w14:paraId="41B48433" w14:textId="77777777" w:rsidR="00D31A72" w:rsidRPr="00F43BB1" w:rsidRDefault="00D31A72" w:rsidP="007F5B2E">
      <w:pPr>
        <w:widowControl w:val="0"/>
        <w:numPr>
          <w:ilvl w:val="1"/>
          <w:numId w:val="34"/>
        </w:numPr>
        <w:tabs>
          <w:tab w:val="left" w:pos="1980"/>
        </w:tabs>
        <w:spacing w:after="120"/>
        <w:ind w:left="1987" w:right="749" w:hanging="547"/>
        <w:jc w:val="both"/>
        <w:rPr>
          <w:rFonts w:ascii="Verdana" w:hAnsi="Verdana" w:cs="Arial"/>
          <w:sz w:val="20"/>
          <w:szCs w:val="20"/>
          <w:lang w:val="en-GB"/>
        </w:rPr>
      </w:pPr>
      <w:r w:rsidRPr="00F43BB1">
        <w:rPr>
          <w:rFonts w:ascii="Verdana" w:hAnsi="Verdana" w:cs="Arial"/>
          <w:sz w:val="20"/>
          <w:szCs w:val="20"/>
          <w:lang w:val="en-GB"/>
        </w:rPr>
        <w:t xml:space="preserve">recommend that the bidder or contractor, its shareholders and directors, or only the shareholders and directors who acted on a fraudulent basis, be restricted by the National Treasury from obtaining business from any organ of state for a period not exceeding 10 years, after the </w:t>
      </w:r>
      <w:proofErr w:type="spellStart"/>
      <w:r w:rsidRPr="00F43BB1">
        <w:rPr>
          <w:rFonts w:ascii="Verdana" w:hAnsi="Verdana" w:cs="Arial"/>
          <w:i/>
          <w:sz w:val="20"/>
          <w:szCs w:val="20"/>
          <w:lang w:val="en-GB"/>
        </w:rPr>
        <w:t>audi</w:t>
      </w:r>
      <w:proofErr w:type="spellEnd"/>
      <w:r w:rsidRPr="00F43BB1">
        <w:rPr>
          <w:rFonts w:ascii="Verdana" w:hAnsi="Verdana" w:cs="Arial"/>
          <w:i/>
          <w:sz w:val="20"/>
          <w:szCs w:val="20"/>
          <w:lang w:val="en-GB"/>
        </w:rPr>
        <w:t xml:space="preserve"> alteram partem</w:t>
      </w:r>
      <w:r w:rsidRPr="00F43BB1">
        <w:rPr>
          <w:rFonts w:ascii="Verdana" w:hAnsi="Verdana" w:cs="Arial"/>
          <w:sz w:val="20"/>
          <w:szCs w:val="20"/>
          <w:lang w:val="en-GB"/>
        </w:rPr>
        <w:t xml:space="preserve"> (hear the other side) rule has been applied; and</w:t>
      </w:r>
    </w:p>
    <w:p w14:paraId="4540833A" w14:textId="77777777" w:rsidR="00D31A72" w:rsidRPr="00F01157" w:rsidRDefault="00D31A72" w:rsidP="007F5B2E">
      <w:pPr>
        <w:widowControl w:val="0"/>
        <w:numPr>
          <w:ilvl w:val="1"/>
          <w:numId w:val="34"/>
        </w:numPr>
        <w:tabs>
          <w:tab w:val="left" w:pos="1980"/>
        </w:tabs>
        <w:spacing w:after="120"/>
        <w:ind w:left="1987" w:right="749" w:hanging="547"/>
        <w:jc w:val="both"/>
        <w:rPr>
          <w:rFonts w:ascii="Verdana" w:hAnsi="Verdana" w:cs="Arial"/>
          <w:sz w:val="20"/>
          <w:szCs w:val="20"/>
          <w:lang w:val="en-GB"/>
        </w:rPr>
      </w:pPr>
      <w:r w:rsidRPr="00F43BB1">
        <w:rPr>
          <w:rFonts w:ascii="Verdana" w:hAnsi="Verdana" w:cs="Arial"/>
          <w:sz w:val="20"/>
          <w:szCs w:val="20"/>
          <w:lang w:val="en-GB"/>
        </w:rPr>
        <w:t>forward the matter for criminal prosecution.</w:t>
      </w:r>
    </w:p>
    <w:p w14:paraId="56F714B9" w14:textId="77777777" w:rsidR="00D31A72" w:rsidRPr="00F43BB1" w:rsidRDefault="00D31A72" w:rsidP="00D31A72">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Verdana" w:hAnsi="Verdana" w:cs="Arial"/>
          <w:sz w:val="20"/>
          <w:szCs w:val="20"/>
          <w:lang w:val="en-GB"/>
        </w:rPr>
      </w:pPr>
    </w:p>
    <w:p w14:paraId="5FE2D013" w14:textId="77777777" w:rsidR="00D31A72" w:rsidRPr="00F43BB1" w:rsidRDefault="0096227E" w:rsidP="00D31A72">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Verdana" w:hAnsi="Verdana" w:cs="Arial"/>
          <w:sz w:val="20"/>
          <w:szCs w:val="20"/>
          <w:lang w:val="en-GB"/>
        </w:rPr>
      </w:pPr>
      <w:r w:rsidRPr="00F43BB1">
        <w:rPr>
          <w:rFonts w:ascii="Verdana" w:hAnsi="Verdana" w:cs="Arial"/>
          <w:noProof/>
          <w:sz w:val="20"/>
          <w:szCs w:val="20"/>
          <w:lang w:eastAsia="en-ZA"/>
        </w:rPr>
        <mc:AlternateContent>
          <mc:Choice Requires="wps">
            <w:drawing>
              <wp:anchor distT="0" distB="0" distL="114300" distR="114300" simplePos="0" relativeHeight="251659264" behindDoc="0" locked="0" layoutInCell="1" allowOverlap="1" wp14:anchorId="762CFDF7" wp14:editId="3717EF68">
                <wp:simplePos x="0" y="0"/>
                <wp:positionH relativeFrom="column">
                  <wp:posOffset>3261360</wp:posOffset>
                </wp:positionH>
                <wp:positionV relativeFrom="paragraph">
                  <wp:posOffset>5716</wp:posOffset>
                </wp:positionV>
                <wp:extent cx="3017520" cy="1219200"/>
                <wp:effectExtent l="0" t="0" r="11430" b="19050"/>
                <wp:wrapNone/>
                <wp:docPr id="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17520" cy="1219200"/>
                        </a:xfrm>
                        <a:prstGeom prst="rect">
                          <a:avLst/>
                        </a:prstGeom>
                        <a:solidFill>
                          <a:srgbClr val="FFFFFF"/>
                        </a:solidFill>
                        <a:ln w="9525">
                          <a:solidFill>
                            <a:srgbClr val="000000"/>
                          </a:solidFill>
                          <a:miter lim="800000"/>
                          <a:headEnd/>
                          <a:tailEnd/>
                        </a:ln>
                      </wps:spPr>
                      <wps:txbx>
                        <w:txbxContent>
                          <w:p w14:paraId="3865B480" w14:textId="77777777" w:rsidR="00EE105C" w:rsidRPr="00585866" w:rsidRDefault="00EE105C" w:rsidP="00D31A72">
                            <w:pPr>
                              <w:jc w:val="center"/>
                              <w:rPr>
                                <w:rFonts w:ascii="Arial" w:hAnsi="Arial" w:cs="Arial"/>
                                <w:sz w:val="18"/>
                                <w:szCs w:val="18"/>
                              </w:rPr>
                            </w:pPr>
                            <w:r w:rsidRPr="00585866">
                              <w:rPr>
                                <w:rFonts w:ascii="Arial" w:hAnsi="Arial" w:cs="Arial"/>
                                <w:sz w:val="18"/>
                                <w:szCs w:val="18"/>
                              </w:rPr>
                              <w:t>……………………………………….</w:t>
                            </w:r>
                          </w:p>
                          <w:p w14:paraId="30CA6B4B" w14:textId="77777777" w:rsidR="00EE105C" w:rsidRPr="00585866" w:rsidRDefault="00EE105C" w:rsidP="00D31A72">
                            <w:pPr>
                              <w:jc w:val="center"/>
                              <w:rPr>
                                <w:rFonts w:ascii="Arial" w:hAnsi="Arial" w:cs="Arial"/>
                                <w:sz w:val="18"/>
                                <w:szCs w:val="18"/>
                              </w:rPr>
                            </w:pPr>
                            <w:r w:rsidRPr="00585866">
                              <w:rPr>
                                <w:rFonts w:ascii="Arial" w:hAnsi="Arial" w:cs="Arial"/>
                                <w:sz w:val="18"/>
                                <w:szCs w:val="18"/>
                              </w:rPr>
                              <w:t>SIGNATURE(S) OF BIDDERS(S)</w:t>
                            </w:r>
                          </w:p>
                          <w:p w14:paraId="6082D916" w14:textId="77777777" w:rsidR="00EE105C" w:rsidRPr="00585866" w:rsidRDefault="00EE105C" w:rsidP="00D31A72">
                            <w:pPr>
                              <w:rPr>
                                <w:rFonts w:ascii="Arial" w:hAnsi="Arial" w:cs="Arial"/>
                                <w:sz w:val="18"/>
                                <w:szCs w:val="18"/>
                              </w:rPr>
                            </w:pPr>
                          </w:p>
                          <w:p w14:paraId="16CF0DB7" w14:textId="77777777" w:rsidR="00EE105C" w:rsidRPr="00585866" w:rsidRDefault="00EE105C" w:rsidP="00D31A72">
                            <w:pPr>
                              <w:spacing w:after="120"/>
                              <w:rPr>
                                <w:rFonts w:ascii="Arial" w:hAnsi="Arial" w:cs="Arial"/>
                                <w:sz w:val="18"/>
                                <w:szCs w:val="18"/>
                              </w:rPr>
                            </w:pPr>
                            <w:r w:rsidRPr="00585866">
                              <w:rPr>
                                <w:rFonts w:ascii="Arial" w:hAnsi="Arial" w:cs="Arial"/>
                                <w:sz w:val="18"/>
                                <w:szCs w:val="18"/>
                              </w:rPr>
                              <w:t>DATE:</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p>
                          <w:p w14:paraId="204DEE76" w14:textId="77777777" w:rsidR="00EE105C" w:rsidRPr="00585866" w:rsidRDefault="00EE105C" w:rsidP="00D31A72">
                            <w:pPr>
                              <w:spacing w:after="120"/>
                              <w:rPr>
                                <w:rFonts w:ascii="Arial" w:hAnsi="Arial" w:cs="Arial"/>
                                <w:sz w:val="18"/>
                                <w:szCs w:val="18"/>
                              </w:rPr>
                            </w:pPr>
                            <w:r w:rsidRPr="00585866">
                              <w:rPr>
                                <w:rFonts w:ascii="Arial" w:hAnsi="Arial" w:cs="Arial"/>
                                <w:sz w:val="18"/>
                                <w:szCs w:val="18"/>
                              </w:rPr>
                              <w:t>ADDRESS</w:t>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68C1FB8F" w14:textId="77777777" w:rsidR="00EE105C" w:rsidRPr="00585866" w:rsidRDefault="00EE105C" w:rsidP="00D31A72">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74DC7CDB" w14:textId="77777777" w:rsidR="00EE105C" w:rsidRPr="00585866" w:rsidRDefault="00EE105C" w:rsidP="00D31A72">
                            <w:pPr>
                              <w:tabs>
                                <w:tab w:val="left" w:pos="1080"/>
                              </w:tabs>
                              <w:ind w:left="1080"/>
                              <w:rPr>
                                <w:rFonts w:ascii="Arial" w:hAnsi="Arial" w:cs="Arial"/>
                                <w:sz w:val="18"/>
                                <w:szCs w:val="18"/>
                              </w:rPr>
                            </w:pP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49AECA94" w14:textId="77777777" w:rsidR="00EE105C" w:rsidRDefault="00EE105C" w:rsidP="00D31A72">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62CFDF7" id="Rectangle 4" o:spid="_x0000_s1026" style="position:absolute;left:0;text-align:left;margin-left:256.8pt;margin-top:.45pt;width:237.6pt;height:9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">
                <v:textbox>
                  <w:txbxContent>
                    <w:p w14:paraId="3865B480" w14:textId="77777777" w:rsidR="00EE105C" w:rsidRPr="00585866" w:rsidRDefault="00EE105C" w:rsidP="00D31A72">
                      <w:pPr>
                        <w:jc w:val="center"/>
                        <w:rPr>
                          <w:rFonts w:ascii="Arial" w:hAnsi="Arial" w:cs="Arial"/>
                          <w:sz w:val="18"/>
                          <w:szCs w:val="18"/>
                        </w:rPr>
                      </w:pPr>
                      <w:r w:rsidRPr="00585866">
                        <w:rPr>
                          <w:rFonts w:ascii="Arial" w:hAnsi="Arial" w:cs="Arial"/>
                          <w:sz w:val="18"/>
                          <w:szCs w:val="18"/>
                        </w:rPr>
                        <w:t>……………………………………….</w:t>
                      </w:r>
                    </w:p>
                    <w:p w14:paraId="30CA6B4B" w14:textId="77777777" w:rsidR="00EE105C" w:rsidRPr="00585866" w:rsidRDefault="00EE105C" w:rsidP="00D31A72">
                      <w:pPr>
                        <w:jc w:val="center"/>
                        <w:rPr>
                          <w:rFonts w:ascii="Arial" w:hAnsi="Arial" w:cs="Arial"/>
                          <w:sz w:val="18"/>
                          <w:szCs w:val="18"/>
                        </w:rPr>
                      </w:pPr>
                      <w:r w:rsidRPr="00585866">
                        <w:rPr>
                          <w:rFonts w:ascii="Arial" w:hAnsi="Arial" w:cs="Arial"/>
                          <w:sz w:val="18"/>
                          <w:szCs w:val="18"/>
                        </w:rPr>
                        <w:t>SIGNATURE(S) OF BIDDERS(S)</w:t>
                      </w:r>
                    </w:p>
                    <w:p w14:paraId="6082D916" w14:textId="77777777" w:rsidR="00EE105C" w:rsidRPr="00585866" w:rsidRDefault="00EE105C" w:rsidP="00D31A72">
                      <w:pPr>
                        <w:rPr>
                          <w:rFonts w:ascii="Arial" w:hAnsi="Arial" w:cs="Arial"/>
                          <w:sz w:val="18"/>
                          <w:szCs w:val="18"/>
                        </w:rPr>
                      </w:pPr>
                    </w:p>
                    <w:p w14:paraId="16CF0DB7" w14:textId="77777777" w:rsidR="00EE105C" w:rsidRPr="00585866" w:rsidRDefault="00EE105C" w:rsidP="00D31A72">
                      <w:pPr>
                        <w:spacing w:after="120"/>
                        <w:rPr>
                          <w:rFonts w:ascii="Arial" w:hAnsi="Arial" w:cs="Arial"/>
                          <w:sz w:val="18"/>
                          <w:szCs w:val="18"/>
                        </w:rPr>
                      </w:pPr>
                      <w:r w:rsidRPr="00585866">
                        <w:rPr>
                          <w:rFonts w:ascii="Arial" w:hAnsi="Arial" w:cs="Arial"/>
                          <w:sz w:val="18"/>
                          <w:szCs w:val="18"/>
                        </w:rPr>
                        <w:t>DATE:</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p>
                    <w:p w14:paraId="204DEE76" w14:textId="77777777" w:rsidR="00EE105C" w:rsidRPr="00585866" w:rsidRDefault="00EE105C" w:rsidP="00D31A72">
                      <w:pPr>
                        <w:spacing w:after="120"/>
                        <w:rPr>
                          <w:rFonts w:ascii="Arial" w:hAnsi="Arial" w:cs="Arial"/>
                          <w:sz w:val="18"/>
                          <w:szCs w:val="18"/>
                        </w:rPr>
                      </w:pPr>
                      <w:r w:rsidRPr="00585866">
                        <w:rPr>
                          <w:rFonts w:ascii="Arial" w:hAnsi="Arial" w:cs="Arial"/>
                          <w:sz w:val="18"/>
                          <w:szCs w:val="18"/>
                        </w:rPr>
                        <w:t>ADDRESS</w:t>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68C1FB8F" w14:textId="77777777" w:rsidR="00EE105C" w:rsidRPr="00585866" w:rsidRDefault="00EE105C" w:rsidP="00D31A72">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74DC7CDB" w14:textId="77777777" w:rsidR="00EE105C" w:rsidRPr="00585866" w:rsidRDefault="00EE105C" w:rsidP="00D31A72">
                      <w:pPr>
                        <w:tabs>
                          <w:tab w:val="left" w:pos="1080"/>
                        </w:tabs>
                        <w:ind w:left="1080"/>
                        <w:rPr>
                          <w:rFonts w:ascii="Arial" w:hAnsi="Arial" w:cs="Arial"/>
                          <w:sz w:val="18"/>
                          <w:szCs w:val="18"/>
                        </w:rPr>
                      </w:pP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49AECA94" w14:textId="77777777" w:rsidR="00EE105C" w:rsidRDefault="00EE105C" w:rsidP="00D31A72">
                      <w:pPr>
                        <w:jc w:val="center"/>
                      </w:pPr>
                    </w:p>
                  </w:txbxContent>
                </v:textbox>
              </v:rect>
            </w:pict>
          </mc:Fallback>
        </mc:AlternateContent>
      </w:r>
      <w:r w:rsidRPr="00F43BB1">
        <w:rPr>
          <w:rFonts w:ascii="Verdana" w:hAnsi="Verdana" w:cs="Arial"/>
          <w:noProof/>
          <w:sz w:val="20"/>
          <w:szCs w:val="20"/>
          <w:lang w:eastAsia="en-ZA"/>
        </w:rPr>
        <mc:AlternateContent>
          <mc:Choice Requires="wps">
            <w:drawing>
              <wp:anchor distT="0" distB="0" distL="114300" distR="114300" simplePos="0" relativeHeight="251660288" behindDoc="0" locked="0" layoutInCell="1" allowOverlap="1" wp14:anchorId="2C483A3B" wp14:editId="69EEADEA">
                <wp:simplePos x="0" y="0"/>
                <wp:positionH relativeFrom="column">
                  <wp:posOffset>121920</wp:posOffset>
                </wp:positionH>
                <wp:positionV relativeFrom="paragraph">
                  <wp:posOffset>5716</wp:posOffset>
                </wp:positionV>
                <wp:extent cx="3017520" cy="1242060"/>
                <wp:effectExtent l="0" t="0" r="11430" b="15240"/>
                <wp:wrapNone/>
                <wp:docPr id="1"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17520" cy="1242060"/>
                        </a:xfrm>
                        <a:prstGeom prst="rect">
                          <a:avLst/>
                        </a:prstGeom>
                        <a:solidFill>
                          <a:srgbClr val="FFFFFF"/>
                        </a:solidFill>
                        <a:ln w="9525">
                          <a:solidFill>
                            <a:srgbClr val="000000"/>
                          </a:solidFill>
                          <a:miter lim="800000"/>
                          <a:headEnd/>
                          <a:tailEnd/>
                        </a:ln>
                      </wps:spPr>
                      <wps:txbx>
                        <w:txbxContent>
                          <w:p w14:paraId="46EF9DD7" w14:textId="77777777" w:rsidR="00EE105C" w:rsidRDefault="00EE105C" w:rsidP="00D31A72"/>
                          <w:p w14:paraId="71871E63" w14:textId="77777777" w:rsidR="00EE105C" w:rsidRPr="00585866" w:rsidRDefault="00EE105C" w:rsidP="00D31A72">
                            <w:pPr>
                              <w:rPr>
                                <w:rFonts w:ascii="Arial" w:hAnsi="Arial" w:cs="Arial"/>
                                <w:sz w:val="18"/>
                                <w:szCs w:val="18"/>
                              </w:rPr>
                            </w:pPr>
                            <w:r w:rsidRPr="00585866">
                              <w:rPr>
                                <w:rFonts w:ascii="Arial" w:hAnsi="Arial" w:cs="Arial"/>
                                <w:sz w:val="18"/>
                                <w:szCs w:val="18"/>
                              </w:rPr>
                              <w:t>WITNESSES</w:t>
                            </w:r>
                          </w:p>
                          <w:p w14:paraId="67A5C1A3" w14:textId="77777777" w:rsidR="00EE105C" w:rsidRPr="00585866" w:rsidRDefault="00EE105C" w:rsidP="00D31A72">
                            <w:pPr>
                              <w:rPr>
                                <w:rFonts w:ascii="Arial" w:hAnsi="Arial" w:cs="Arial"/>
                                <w:sz w:val="18"/>
                                <w:szCs w:val="18"/>
                              </w:rPr>
                            </w:pPr>
                          </w:p>
                          <w:p w14:paraId="5D0265DA" w14:textId="77777777" w:rsidR="00EE105C" w:rsidRPr="00585866" w:rsidRDefault="00EE105C" w:rsidP="007F5B2E">
                            <w:pPr>
                              <w:widowControl w:val="0"/>
                              <w:numPr>
                                <w:ilvl w:val="0"/>
                                <w:numId w:val="35"/>
                              </w:numPr>
                              <w:tabs>
                                <w:tab w:val="left" w:pos="360"/>
                              </w:tabs>
                              <w:spacing w:after="360"/>
                              <w:ind w:left="360"/>
                              <w:rPr>
                                <w:rFonts w:ascii="Arial" w:hAnsi="Arial" w:cs="Arial"/>
                                <w:sz w:val="18"/>
                                <w:szCs w:val="18"/>
                              </w:rPr>
                            </w:pPr>
                            <w:r w:rsidRPr="00585866">
                              <w:rPr>
                                <w:rFonts w:ascii="Arial" w:hAnsi="Arial" w:cs="Arial"/>
                                <w:sz w:val="18"/>
                                <w:szCs w:val="18"/>
                              </w:rPr>
                              <w:t>……………………………………..</w:t>
                            </w:r>
                          </w:p>
                          <w:p w14:paraId="400A3BA7" w14:textId="77777777" w:rsidR="00EE105C" w:rsidRPr="00585866" w:rsidRDefault="00EE105C" w:rsidP="007F5B2E">
                            <w:pPr>
                              <w:widowControl w:val="0"/>
                              <w:numPr>
                                <w:ilvl w:val="0"/>
                                <w:numId w:val="35"/>
                              </w:numPr>
                              <w:tabs>
                                <w:tab w:val="left" w:pos="360"/>
                              </w:tabs>
                              <w:ind w:left="360"/>
                              <w:rPr>
                                <w:rFonts w:ascii="Arial" w:hAnsi="Arial" w:cs="Arial"/>
                                <w:sz w:val="18"/>
                                <w:szCs w:val="18"/>
                              </w:rPr>
                            </w:pPr>
                            <w:r w:rsidRPr="00585866">
                              <w:rPr>
                                <w:rFonts w:ascii="Arial" w:hAnsi="Arial" w:cs="Arial"/>
                                <w:sz w:val="18"/>
                                <w:szCs w:val="18"/>
                              </w:rPr>
                              <w:t>…………………………………….</w:t>
                            </w:r>
                          </w:p>
                          <w:p w14:paraId="639F5F3D" w14:textId="77777777" w:rsidR="00EE105C" w:rsidRDefault="00EE105C" w:rsidP="00D31A72">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C483A3B" id="Rectangle 5" o:spid="_x0000_s1027" style="position:absolute;left:0;text-align:left;margin-left:9.6pt;margin-top:.45pt;width:237.6pt;height:97.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">
                <v:textbox>
                  <w:txbxContent>
                    <w:p w14:paraId="46EF9DD7" w14:textId="77777777" w:rsidR="00EE105C" w:rsidRDefault="00EE105C" w:rsidP="00D31A72"/>
                    <w:p w14:paraId="71871E63" w14:textId="77777777" w:rsidR="00EE105C" w:rsidRPr="00585866" w:rsidRDefault="00EE105C" w:rsidP="00D31A72">
                      <w:pPr>
                        <w:rPr>
                          <w:rFonts w:ascii="Arial" w:hAnsi="Arial" w:cs="Arial"/>
                          <w:sz w:val="18"/>
                          <w:szCs w:val="18"/>
                        </w:rPr>
                      </w:pPr>
                      <w:r w:rsidRPr="00585866">
                        <w:rPr>
                          <w:rFonts w:ascii="Arial" w:hAnsi="Arial" w:cs="Arial"/>
                          <w:sz w:val="18"/>
                          <w:szCs w:val="18"/>
                        </w:rPr>
                        <w:t>WITNESSES</w:t>
                      </w:r>
                    </w:p>
                    <w:p w14:paraId="67A5C1A3" w14:textId="77777777" w:rsidR="00EE105C" w:rsidRPr="00585866" w:rsidRDefault="00EE105C" w:rsidP="00D31A72">
                      <w:pPr>
                        <w:rPr>
                          <w:rFonts w:ascii="Arial" w:hAnsi="Arial" w:cs="Arial"/>
                          <w:sz w:val="18"/>
                          <w:szCs w:val="18"/>
                        </w:rPr>
                      </w:pPr>
                    </w:p>
                    <w:p w14:paraId="5D0265DA" w14:textId="77777777" w:rsidR="00EE105C" w:rsidRPr="00585866" w:rsidRDefault="00EE105C" w:rsidP="007F5B2E">
                      <w:pPr>
                        <w:widowControl w:val="0"/>
                        <w:numPr>
                          <w:ilvl w:val="0"/>
                          <w:numId w:val="35"/>
                        </w:numPr>
                        <w:tabs>
                          <w:tab w:val="left" w:pos="360"/>
                        </w:tabs>
                        <w:spacing w:after="360"/>
                        <w:ind w:left="360"/>
                        <w:rPr>
                          <w:rFonts w:ascii="Arial" w:hAnsi="Arial" w:cs="Arial"/>
                          <w:sz w:val="18"/>
                          <w:szCs w:val="18"/>
                        </w:rPr>
                      </w:pPr>
                      <w:r w:rsidRPr="00585866">
                        <w:rPr>
                          <w:rFonts w:ascii="Arial" w:hAnsi="Arial" w:cs="Arial"/>
                          <w:sz w:val="18"/>
                          <w:szCs w:val="18"/>
                        </w:rPr>
                        <w:t>……………………………………..</w:t>
                      </w:r>
                    </w:p>
                    <w:p w14:paraId="400A3BA7" w14:textId="77777777" w:rsidR="00EE105C" w:rsidRPr="00585866" w:rsidRDefault="00EE105C" w:rsidP="007F5B2E">
                      <w:pPr>
                        <w:widowControl w:val="0"/>
                        <w:numPr>
                          <w:ilvl w:val="0"/>
                          <w:numId w:val="35"/>
                        </w:numPr>
                        <w:tabs>
                          <w:tab w:val="left" w:pos="360"/>
                        </w:tabs>
                        <w:ind w:left="360"/>
                        <w:rPr>
                          <w:rFonts w:ascii="Arial" w:hAnsi="Arial" w:cs="Arial"/>
                          <w:sz w:val="18"/>
                          <w:szCs w:val="18"/>
                        </w:rPr>
                      </w:pPr>
                      <w:r w:rsidRPr="00585866">
                        <w:rPr>
                          <w:rFonts w:ascii="Arial" w:hAnsi="Arial" w:cs="Arial"/>
                          <w:sz w:val="18"/>
                          <w:szCs w:val="18"/>
                        </w:rPr>
                        <w:t>…………………………………….</w:t>
                      </w:r>
                    </w:p>
                    <w:p w14:paraId="639F5F3D" w14:textId="77777777" w:rsidR="00EE105C" w:rsidRDefault="00EE105C" w:rsidP="00D31A72">
                      <w:pPr>
                        <w:jc w:val="center"/>
                      </w:pPr>
                    </w:p>
                  </w:txbxContent>
                </v:textbox>
              </v:rect>
            </w:pict>
          </mc:Fallback>
        </mc:AlternateContent>
      </w:r>
    </w:p>
    <w:p w14:paraId="1B556510" w14:textId="77777777" w:rsidR="00D31A72" w:rsidRPr="00F43BB1" w:rsidRDefault="00D31A72" w:rsidP="00D31A72">
      <w:pPr>
        <w:pStyle w:val="Heading1"/>
        <w:rPr>
          <w:rFonts w:ascii="Verdana" w:hAnsi="Verdana"/>
          <w:color w:val="000080"/>
          <w:sz w:val="20"/>
        </w:rPr>
      </w:pPr>
    </w:p>
    <w:p w14:paraId="3612C977" w14:textId="77777777" w:rsidR="00D31A72" w:rsidRPr="00F43BB1" w:rsidRDefault="00D31A72" w:rsidP="00D31A72">
      <w:pPr>
        <w:pStyle w:val="Heading1"/>
        <w:rPr>
          <w:rFonts w:ascii="Verdana" w:hAnsi="Verdana"/>
          <w:color w:val="000080"/>
          <w:sz w:val="20"/>
        </w:rPr>
      </w:pPr>
    </w:p>
    <w:p w14:paraId="09C7ABFB" w14:textId="77777777" w:rsidR="00D31A72" w:rsidRPr="00F43BB1" w:rsidRDefault="00D31A72" w:rsidP="00D31A72">
      <w:pPr>
        <w:pStyle w:val="Heading1"/>
        <w:rPr>
          <w:rFonts w:ascii="Verdana" w:hAnsi="Verdana"/>
          <w:color w:val="000080"/>
          <w:sz w:val="20"/>
        </w:rPr>
      </w:pPr>
    </w:p>
    <w:p w14:paraId="4C1D762D" w14:textId="77777777" w:rsidR="00D31A72" w:rsidRDefault="00D31A72" w:rsidP="00F01157">
      <w:pPr>
        <w:pStyle w:val="Heading1"/>
        <w:ind w:left="0" w:firstLine="0"/>
        <w:rPr>
          <w:rFonts w:ascii="Verdana" w:hAnsi="Verdana"/>
          <w:color w:val="000080"/>
          <w:sz w:val="20"/>
        </w:rPr>
      </w:pPr>
    </w:p>
    <w:p w14:paraId="214B8CD1" w14:textId="77777777" w:rsidR="00F01157" w:rsidRDefault="00F01157" w:rsidP="00F01157">
      <w:pPr>
        <w:rPr>
          <w:lang w:val="en-GB"/>
        </w:rPr>
      </w:pPr>
    </w:p>
    <w:p w14:paraId="6A65FA0D" w14:textId="77777777" w:rsidR="00F01157" w:rsidRDefault="00F01157" w:rsidP="00F01157">
      <w:pPr>
        <w:rPr>
          <w:lang w:val="en-GB"/>
        </w:rPr>
      </w:pPr>
    </w:p>
    <w:p w14:paraId="6536B38A" w14:textId="77777777" w:rsidR="00D31A72" w:rsidRPr="00F43BB1" w:rsidRDefault="00D31A72" w:rsidP="00F01157">
      <w:pPr>
        <w:pStyle w:val="Heading1"/>
        <w:ind w:left="0" w:firstLine="0"/>
        <w:rPr>
          <w:rFonts w:ascii="Verdana" w:hAnsi="Verdana"/>
          <w:color w:val="000080"/>
          <w:sz w:val="20"/>
        </w:rPr>
      </w:pPr>
    </w:p>
    <w:p w14:paraId="7E92A7C5" w14:textId="77777777" w:rsidR="0096227E" w:rsidRDefault="00D31A72" w:rsidP="00D31A72">
      <w:pPr>
        <w:spacing w:line="360" w:lineRule="auto"/>
        <w:rPr>
          <w:rFonts w:ascii="Arial" w:hAnsi="Arial"/>
          <w:b/>
          <w:snapToGrid w:val="0"/>
          <w:color w:val="000080"/>
          <w:sz w:val="28"/>
          <w:szCs w:val="28"/>
          <w:lang w:val="en-GB"/>
        </w:rPr>
      </w:pPr>
      <w:r w:rsidRPr="006F22EE">
        <w:rPr>
          <w:rFonts w:ascii="Arial" w:hAnsi="Arial"/>
          <w:b/>
          <w:snapToGrid w:val="0"/>
          <w:color w:val="000080"/>
          <w:sz w:val="28"/>
          <w:szCs w:val="28"/>
          <w:lang w:val="en-GB"/>
        </w:rPr>
        <w:tab/>
      </w:r>
    </w:p>
    <w:p w14:paraId="5B3B2D52" w14:textId="77777777" w:rsidR="00D31A72" w:rsidRPr="0096227E" w:rsidRDefault="00D31A72" w:rsidP="0096227E">
      <w:pPr>
        <w:spacing w:line="360" w:lineRule="auto"/>
        <w:rPr>
          <w:rFonts w:ascii="Arial" w:hAnsi="Arial" w:cs="Arial"/>
          <w:b/>
          <w:color w:val="000080"/>
          <w:sz w:val="28"/>
          <w:szCs w:val="28"/>
        </w:rPr>
      </w:pPr>
      <w:r w:rsidRPr="00ED1EDB">
        <w:rPr>
          <w:rFonts w:ascii="Arial" w:hAnsi="Arial"/>
          <w:b/>
          <w:snapToGrid w:val="0"/>
          <w:color w:val="000080"/>
          <w:sz w:val="28"/>
          <w:szCs w:val="28"/>
          <w:lang w:val="en-GB"/>
        </w:rPr>
        <w:t>Sworn Affidavit – B-BBEE Qualifying Small Enterprise</w:t>
      </w:r>
    </w:p>
    <w:p w14:paraId="08468D44" w14:textId="77777777" w:rsidR="00D31A72" w:rsidRPr="00CB4A8B" w:rsidRDefault="00D31A72" w:rsidP="00D31A72">
      <w:pPr>
        <w:autoSpaceDE w:val="0"/>
        <w:autoSpaceDN w:val="0"/>
        <w:adjustRightInd w:val="0"/>
        <w:spacing w:line="360" w:lineRule="auto"/>
        <w:jc w:val="both"/>
        <w:rPr>
          <w:rFonts w:ascii="Verdana" w:hAnsi="Verdana" w:cs="Arial Narrow"/>
          <w:sz w:val="20"/>
          <w:szCs w:val="20"/>
        </w:rPr>
      </w:pPr>
      <w:r w:rsidRPr="00CB4A8B">
        <w:rPr>
          <w:rFonts w:ascii="Verdana" w:hAnsi="Verdana" w:cs="Arial Narrow"/>
          <w:sz w:val="20"/>
          <w:szCs w:val="20"/>
        </w:rPr>
        <w:t>I, the undersigned,</w:t>
      </w:r>
    </w:p>
    <w:tbl>
      <w:tblPr>
        <w:tblStyle w:val="TableGrid"/>
        <w:tblW w:w="0" w:type="auto"/>
        <w:tblLook w:val="04A0" w:firstRow="1" w:lastRow="0" w:firstColumn="1" w:lastColumn="0" w:noHBand="0" w:noVBand="1"/>
      </w:tblPr>
      <w:tblGrid>
        <w:gridCol w:w="2765"/>
        <w:gridCol w:w="7278"/>
      </w:tblGrid>
      <w:tr w:rsidR="00D31A72" w:rsidRPr="000338EA" w14:paraId="31CBFFC3" w14:textId="77777777" w:rsidTr="004A4377">
        <w:tc>
          <w:tcPr>
            <w:tcW w:w="2808" w:type="dxa"/>
          </w:tcPr>
          <w:p w14:paraId="15A62174" w14:textId="77777777" w:rsidR="00D31A72" w:rsidRPr="000338EA" w:rsidRDefault="00D31A72" w:rsidP="004A4377">
            <w:pPr>
              <w:autoSpaceDE w:val="0"/>
              <w:autoSpaceDN w:val="0"/>
              <w:adjustRightInd w:val="0"/>
              <w:spacing w:line="360" w:lineRule="auto"/>
              <w:jc w:val="both"/>
              <w:rPr>
                <w:rFonts w:ascii="Verdana" w:hAnsi="Verdana" w:cs="Arial Narrow,Bold"/>
                <w:b/>
                <w:bCs/>
                <w:sz w:val="18"/>
                <w:szCs w:val="18"/>
              </w:rPr>
            </w:pPr>
            <w:r w:rsidRPr="000338EA">
              <w:rPr>
                <w:rFonts w:ascii="Verdana" w:hAnsi="Verdana" w:cs="Arial Narrow,Bold"/>
                <w:b/>
                <w:bCs/>
                <w:sz w:val="18"/>
                <w:szCs w:val="18"/>
              </w:rPr>
              <w:t>Full name &amp; Surname</w:t>
            </w:r>
          </w:p>
        </w:tc>
        <w:tc>
          <w:tcPr>
            <w:tcW w:w="7461" w:type="dxa"/>
          </w:tcPr>
          <w:p w14:paraId="215E1803" w14:textId="77777777" w:rsidR="00D31A72" w:rsidRPr="000338EA" w:rsidRDefault="00D31A72" w:rsidP="004A4377">
            <w:pPr>
              <w:autoSpaceDE w:val="0"/>
              <w:autoSpaceDN w:val="0"/>
              <w:adjustRightInd w:val="0"/>
              <w:spacing w:line="360" w:lineRule="auto"/>
              <w:jc w:val="both"/>
              <w:rPr>
                <w:rFonts w:ascii="Verdana" w:hAnsi="Verdana" w:cs="Arial Narrow,Bold"/>
                <w:b/>
                <w:bCs/>
                <w:sz w:val="18"/>
                <w:szCs w:val="18"/>
              </w:rPr>
            </w:pPr>
          </w:p>
        </w:tc>
      </w:tr>
      <w:tr w:rsidR="00D31A72" w:rsidRPr="000338EA" w14:paraId="079BA643" w14:textId="77777777" w:rsidTr="004A4377">
        <w:tc>
          <w:tcPr>
            <w:tcW w:w="2808" w:type="dxa"/>
          </w:tcPr>
          <w:p w14:paraId="7A1F990E" w14:textId="77777777" w:rsidR="00D31A72" w:rsidRPr="000338EA" w:rsidRDefault="00D31A72" w:rsidP="004A4377">
            <w:pPr>
              <w:autoSpaceDE w:val="0"/>
              <w:autoSpaceDN w:val="0"/>
              <w:adjustRightInd w:val="0"/>
              <w:spacing w:line="360" w:lineRule="auto"/>
              <w:jc w:val="both"/>
              <w:rPr>
                <w:rFonts w:ascii="Verdana" w:hAnsi="Verdana" w:cs="Arial Narrow,Bold"/>
                <w:b/>
                <w:bCs/>
                <w:sz w:val="18"/>
                <w:szCs w:val="18"/>
              </w:rPr>
            </w:pPr>
            <w:r w:rsidRPr="000338EA">
              <w:rPr>
                <w:rFonts w:ascii="Verdana" w:hAnsi="Verdana" w:cs="Arial Narrow,Bold"/>
                <w:b/>
                <w:bCs/>
                <w:sz w:val="18"/>
                <w:szCs w:val="18"/>
              </w:rPr>
              <w:t>Identity number</w:t>
            </w:r>
          </w:p>
        </w:tc>
        <w:tc>
          <w:tcPr>
            <w:tcW w:w="7461" w:type="dxa"/>
          </w:tcPr>
          <w:p w14:paraId="293F9749" w14:textId="77777777" w:rsidR="00D31A72" w:rsidRPr="000338EA" w:rsidRDefault="00D31A72" w:rsidP="004A4377">
            <w:pPr>
              <w:autoSpaceDE w:val="0"/>
              <w:autoSpaceDN w:val="0"/>
              <w:adjustRightInd w:val="0"/>
              <w:spacing w:line="360" w:lineRule="auto"/>
              <w:jc w:val="both"/>
              <w:rPr>
                <w:rFonts w:ascii="Verdana" w:hAnsi="Verdana" w:cs="Arial Narrow,Bold"/>
                <w:b/>
                <w:bCs/>
                <w:sz w:val="18"/>
                <w:szCs w:val="18"/>
              </w:rPr>
            </w:pPr>
          </w:p>
        </w:tc>
      </w:tr>
    </w:tbl>
    <w:p w14:paraId="79460A8A" w14:textId="77777777" w:rsidR="00D31A72" w:rsidRDefault="00D31A72" w:rsidP="00D31A72">
      <w:pPr>
        <w:autoSpaceDE w:val="0"/>
        <w:autoSpaceDN w:val="0"/>
        <w:adjustRightInd w:val="0"/>
        <w:spacing w:line="360" w:lineRule="auto"/>
        <w:jc w:val="both"/>
        <w:rPr>
          <w:rFonts w:ascii="Verdana" w:hAnsi="Verdana" w:cs="Arial Narrow,Bold"/>
          <w:b/>
          <w:bCs/>
          <w:sz w:val="20"/>
          <w:szCs w:val="20"/>
        </w:rPr>
      </w:pPr>
    </w:p>
    <w:p w14:paraId="0F0F44CD" w14:textId="77777777" w:rsidR="00D31A72" w:rsidRPr="00CB4A8B" w:rsidRDefault="00D31A72" w:rsidP="00D31A72">
      <w:pPr>
        <w:autoSpaceDE w:val="0"/>
        <w:autoSpaceDN w:val="0"/>
        <w:adjustRightInd w:val="0"/>
        <w:spacing w:line="360" w:lineRule="auto"/>
        <w:jc w:val="both"/>
        <w:rPr>
          <w:rFonts w:ascii="Verdana" w:hAnsi="Verdana" w:cs="Arial Narrow"/>
          <w:sz w:val="20"/>
          <w:szCs w:val="20"/>
        </w:rPr>
      </w:pPr>
      <w:r w:rsidRPr="00CB4A8B">
        <w:rPr>
          <w:rFonts w:ascii="Verdana" w:hAnsi="Verdana" w:cs="Arial Narrow"/>
          <w:sz w:val="20"/>
          <w:szCs w:val="20"/>
        </w:rPr>
        <w:t>Hereby declare under oath as follows:</w:t>
      </w:r>
    </w:p>
    <w:p w14:paraId="57CF18E7" w14:textId="77777777" w:rsidR="00D31A72" w:rsidRPr="00CB4A8B" w:rsidRDefault="00D31A72" w:rsidP="00D31A72">
      <w:pPr>
        <w:autoSpaceDE w:val="0"/>
        <w:autoSpaceDN w:val="0"/>
        <w:adjustRightInd w:val="0"/>
        <w:spacing w:line="360" w:lineRule="auto"/>
        <w:jc w:val="both"/>
        <w:rPr>
          <w:rFonts w:ascii="Verdana" w:hAnsi="Verdana" w:cs="Arial Narrow"/>
          <w:sz w:val="20"/>
          <w:szCs w:val="20"/>
        </w:rPr>
      </w:pPr>
      <w:r w:rsidRPr="00CB4A8B">
        <w:rPr>
          <w:rFonts w:ascii="Verdana" w:hAnsi="Verdana" w:cs="Arial Narrow"/>
          <w:sz w:val="20"/>
          <w:szCs w:val="20"/>
        </w:rPr>
        <w:t>1. The contents of this statement are to the best of my knowledge a true reflection of the facts.</w:t>
      </w:r>
    </w:p>
    <w:p w14:paraId="3EFB4B1B" w14:textId="77777777" w:rsidR="00D31A72" w:rsidRDefault="00D31A72" w:rsidP="00D31A72">
      <w:pPr>
        <w:autoSpaceDE w:val="0"/>
        <w:autoSpaceDN w:val="0"/>
        <w:adjustRightInd w:val="0"/>
        <w:spacing w:line="360" w:lineRule="auto"/>
        <w:jc w:val="both"/>
        <w:rPr>
          <w:rFonts w:ascii="Verdana" w:hAnsi="Verdana" w:cs="Arial Narrow"/>
          <w:sz w:val="20"/>
          <w:szCs w:val="20"/>
        </w:rPr>
      </w:pPr>
      <w:r w:rsidRPr="00CB4A8B">
        <w:rPr>
          <w:rFonts w:ascii="Verdana" w:hAnsi="Verdana" w:cs="Arial Narrow"/>
          <w:sz w:val="20"/>
          <w:szCs w:val="20"/>
        </w:rPr>
        <w:t>2. I am a member / director / owner of the following enterprise and am duly authorised to act on its behalf:</w:t>
      </w:r>
    </w:p>
    <w:p w14:paraId="497D27F2" w14:textId="77777777" w:rsidR="00D31A72" w:rsidRDefault="00D31A72" w:rsidP="00D31A72">
      <w:pPr>
        <w:autoSpaceDE w:val="0"/>
        <w:autoSpaceDN w:val="0"/>
        <w:adjustRightInd w:val="0"/>
        <w:spacing w:line="360" w:lineRule="auto"/>
        <w:jc w:val="both"/>
        <w:rPr>
          <w:rFonts w:ascii="Verdana" w:hAnsi="Verdana" w:cs="Arial Narrow"/>
          <w:sz w:val="20"/>
          <w:szCs w:val="20"/>
        </w:rPr>
      </w:pPr>
    </w:p>
    <w:tbl>
      <w:tblPr>
        <w:tblStyle w:val="TableGrid"/>
        <w:tblW w:w="0" w:type="auto"/>
        <w:tblLook w:val="04A0" w:firstRow="1" w:lastRow="0" w:firstColumn="1" w:lastColumn="0" w:noHBand="0" w:noVBand="1"/>
      </w:tblPr>
      <w:tblGrid>
        <w:gridCol w:w="2685"/>
        <w:gridCol w:w="7358"/>
      </w:tblGrid>
      <w:tr w:rsidR="00D31A72" w:rsidRPr="000338EA" w14:paraId="18306BC4" w14:textId="77777777" w:rsidTr="004A4377">
        <w:trPr>
          <w:trHeight w:val="395"/>
        </w:trPr>
        <w:tc>
          <w:tcPr>
            <w:tcW w:w="2718" w:type="dxa"/>
          </w:tcPr>
          <w:p w14:paraId="61724049" w14:textId="77777777" w:rsidR="00D31A72" w:rsidRPr="000338EA" w:rsidRDefault="00D31A72" w:rsidP="004A4377">
            <w:pPr>
              <w:autoSpaceDE w:val="0"/>
              <w:autoSpaceDN w:val="0"/>
              <w:adjustRightInd w:val="0"/>
              <w:spacing w:line="360" w:lineRule="auto"/>
              <w:jc w:val="both"/>
              <w:rPr>
                <w:rFonts w:ascii="Verdana" w:hAnsi="Verdana" w:cs="Arial Narrow"/>
                <w:sz w:val="18"/>
                <w:szCs w:val="18"/>
              </w:rPr>
            </w:pPr>
            <w:r w:rsidRPr="000338EA">
              <w:rPr>
                <w:rFonts w:ascii="Verdana" w:hAnsi="Verdana" w:cs="Arial Narrow,Bold"/>
                <w:b/>
                <w:bCs/>
                <w:sz w:val="18"/>
                <w:szCs w:val="18"/>
              </w:rPr>
              <w:t>Enterprise Name</w:t>
            </w:r>
          </w:p>
        </w:tc>
        <w:tc>
          <w:tcPr>
            <w:tcW w:w="7551" w:type="dxa"/>
          </w:tcPr>
          <w:p w14:paraId="77191465" w14:textId="77777777" w:rsidR="00D31A72" w:rsidRPr="000338EA" w:rsidRDefault="00D31A72" w:rsidP="004A4377">
            <w:pPr>
              <w:autoSpaceDE w:val="0"/>
              <w:autoSpaceDN w:val="0"/>
              <w:adjustRightInd w:val="0"/>
              <w:spacing w:line="360" w:lineRule="auto"/>
              <w:jc w:val="both"/>
              <w:rPr>
                <w:rFonts w:ascii="Verdana" w:hAnsi="Verdana" w:cs="Arial Narrow"/>
                <w:sz w:val="18"/>
                <w:szCs w:val="18"/>
              </w:rPr>
            </w:pPr>
          </w:p>
        </w:tc>
      </w:tr>
      <w:tr w:rsidR="00D31A72" w:rsidRPr="000338EA" w14:paraId="00A18342" w14:textId="77777777" w:rsidTr="004A4377">
        <w:tc>
          <w:tcPr>
            <w:tcW w:w="2718" w:type="dxa"/>
          </w:tcPr>
          <w:p w14:paraId="14A30876" w14:textId="77777777" w:rsidR="00D31A72" w:rsidRPr="000338EA" w:rsidRDefault="00D31A72" w:rsidP="004A4377">
            <w:pPr>
              <w:autoSpaceDE w:val="0"/>
              <w:autoSpaceDN w:val="0"/>
              <w:adjustRightInd w:val="0"/>
              <w:spacing w:line="360" w:lineRule="auto"/>
              <w:jc w:val="both"/>
              <w:rPr>
                <w:rFonts w:ascii="Verdana" w:hAnsi="Verdana" w:cs="Arial Narrow"/>
                <w:sz w:val="18"/>
                <w:szCs w:val="18"/>
              </w:rPr>
            </w:pPr>
            <w:r w:rsidRPr="000338EA">
              <w:rPr>
                <w:rFonts w:ascii="Verdana" w:hAnsi="Verdana" w:cs="Arial Narrow,Bold"/>
                <w:b/>
                <w:bCs/>
                <w:sz w:val="18"/>
                <w:szCs w:val="18"/>
              </w:rPr>
              <w:t>Trading Name</w:t>
            </w:r>
          </w:p>
        </w:tc>
        <w:tc>
          <w:tcPr>
            <w:tcW w:w="7551" w:type="dxa"/>
          </w:tcPr>
          <w:p w14:paraId="4D884A91" w14:textId="77777777" w:rsidR="00D31A72" w:rsidRPr="000338EA" w:rsidRDefault="00D31A72" w:rsidP="004A4377">
            <w:pPr>
              <w:autoSpaceDE w:val="0"/>
              <w:autoSpaceDN w:val="0"/>
              <w:adjustRightInd w:val="0"/>
              <w:spacing w:line="360" w:lineRule="auto"/>
              <w:jc w:val="both"/>
              <w:rPr>
                <w:rFonts w:ascii="Verdana" w:hAnsi="Verdana" w:cs="Arial Narrow"/>
                <w:sz w:val="18"/>
                <w:szCs w:val="18"/>
              </w:rPr>
            </w:pPr>
          </w:p>
        </w:tc>
      </w:tr>
      <w:tr w:rsidR="00D31A72" w:rsidRPr="000338EA" w14:paraId="0D64FA1E" w14:textId="77777777" w:rsidTr="004A4377">
        <w:tc>
          <w:tcPr>
            <w:tcW w:w="2718" w:type="dxa"/>
          </w:tcPr>
          <w:p w14:paraId="4F3521A4" w14:textId="77777777" w:rsidR="00D31A72" w:rsidRPr="000338EA" w:rsidRDefault="00D31A72" w:rsidP="004A4377">
            <w:pPr>
              <w:autoSpaceDE w:val="0"/>
              <w:autoSpaceDN w:val="0"/>
              <w:adjustRightInd w:val="0"/>
              <w:spacing w:line="360" w:lineRule="auto"/>
              <w:jc w:val="both"/>
              <w:rPr>
                <w:rFonts w:ascii="Verdana" w:hAnsi="Verdana" w:cs="Arial Narrow"/>
                <w:sz w:val="18"/>
                <w:szCs w:val="18"/>
              </w:rPr>
            </w:pPr>
            <w:r w:rsidRPr="000338EA">
              <w:rPr>
                <w:rFonts w:ascii="Verdana" w:hAnsi="Verdana" w:cs="Arial Narrow,Bold"/>
                <w:b/>
                <w:bCs/>
                <w:sz w:val="18"/>
                <w:szCs w:val="18"/>
              </w:rPr>
              <w:t>Registration Number</w:t>
            </w:r>
          </w:p>
        </w:tc>
        <w:tc>
          <w:tcPr>
            <w:tcW w:w="7551" w:type="dxa"/>
          </w:tcPr>
          <w:p w14:paraId="44585FEE" w14:textId="77777777" w:rsidR="00D31A72" w:rsidRPr="000338EA" w:rsidRDefault="00D31A72" w:rsidP="004A4377">
            <w:pPr>
              <w:autoSpaceDE w:val="0"/>
              <w:autoSpaceDN w:val="0"/>
              <w:adjustRightInd w:val="0"/>
              <w:spacing w:line="360" w:lineRule="auto"/>
              <w:jc w:val="both"/>
              <w:rPr>
                <w:rFonts w:ascii="Verdana" w:hAnsi="Verdana" w:cs="Arial Narrow"/>
                <w:sz w:val="18"/>
                <w:szCs w:val="18"/>
              </w:rPr>
            </w:pPr>
          </w:p>
        </w:tc>
      </w:tr>
      <w:tr w:rsidR="00D31A72" w:rsidRPr="000338EA" w14:paraId="62DA647E" w14:textId="77777777" w:rsidTr="004A4377">
        <w:tc>
          <w:tcPr>
            <w:tcW w:w="2718" w:type="dxa"/>
          </w:tcPr>
          <w:p w14:paraId="75DBFD67" w14:textId="77777777" w:rsidR="00D31A72" w:rsidRPr="000338EA" w:rsidRDefault="00D31A72" w:rsidP="004A4377">
            <w:pPr>
              <w:autoSpaceDE w:val="0"/>
              <w:autoSpaceDN w:val="0"/>
              <w:adjustRightInd w:val="0"/>
              <w:spacing w:line="360" w:lineRule="auto"/>
              <w:jc w:val="both"/>
              <w:rPr>
                <w:rFonts w:ascii="Verdana" w:hAnsi="Verdana" w:cs="Arial Narrow"/>
                <w:sz w:val="18"/>
                <w:szCs w:val="18"/>
              </w:rPr>
            </w:pPr>
            <w:r w:rsidRPr="000338EA">
              <w:rPr>
                <w:rFonts w:ascii="Verdana" w:hAnsi="Verdana" w:cs="Arial Narrow,Bold"/>
                <w:b/>
                <w:bCs/>
                <w:sz w:val="18"/>
                <w:szCs w:val="18"/>
              </w:rPr>
              <w:t>Enterprise Address</w:t>
            </w:r>
          </w:p>
        </w:tc>
        <w:tc>
          <w:tcPr>
            <w:tcW w:w="7551" w:type="dxa"/>
          </w:tcPr>
          <w:p w14:paraId="13955494" w14:textId="77777777" w:rsidR="00D31A72" w:rsidRPr="000338EA" w:rsidRDefault="00D31A72" w:rsidP="004A4377">
            <w:pPr>
              <w:autoSpaceDE w:val="0"/>
              <w:autoSpaceDN w:val="0"/>
              <w:adjustRightInd w:val="0"/>
              <w:spacing w:line="360" w:lineRule="auto"/>
              <w:jc w:val="both"/>
              <w:rPr>
                <w:rFonts w:ascii="Verdana" w:hAnsi="Verdana" w:cs="Arial Narrow"/>
                <w:sz w:val="18"/>
                <w:szCs w:val="18"/>
              </w:rPr>
            </w:pPr>
          </w:p>
        </w:tc>
      </w:tr>
    </w:tbl>
    <w:p w14:paraId="6F4E0E7C" w14:textId="77777777" w:rsidR="00D31A72" w:rsidRPr="00CB4A8B" w:rsidRDefault="00D31A72" w:rsidP="00D31A72">
      <w:pPr>
        <w:autoSpaceDE w:val="0"/>
        <w:autoSpaceDN w:val="0"/>
        <w:adjustRightInd w:val="0"/>
        <w:spacing w:line="360" w:lineRule="auto"/>
        <w:jc w:val="both"/>
        <w:rPr>
          <w:rFonts w:ascii="Verdana" w:hAnsi="Verdana" w:cs="Arial Narrow"/>
          <w:sz w:val="20"/>
          <w:szCs w:val="20"/>
        </w:rPr>
      </w:pPr>
    </w:p>
    <w:p w14:paraId="208EADA6" w14:textId="77777777" w:rsidR="00D31A72" w:rsidRPr="00CB4A8B" w:rsidRDefault="00D31A72" w:rsidP="00D31A72">
      <w:pPr>
        <w:autoSpaceDE w:val="0"/>
        <w:autoSpaceDN w:val="0"/>
        <w:adjustRightInd w:val="0"/>
        <w:spacing w:line="360" w:lineRule="auto"/>
        <w:jc w:val="both"/>
        <w:rPr>
          <w:rFonts w:ascii="Verdana" w:hAnsi="Verdana" w:cs="Arial Narrow"/>
          <w:sz w:val="20"/>
          <w:szCs w:val="20"/>
        </w:rPr>
      </w:pPr>
      <w:r w:rsidRPr="00CB4A8B">
        <w:rPr>
          <w:rFonts w:ascii="Verdana" w:hAnsi="Verdana" w:cs="Arial Narrow"/>
          <w:sz w:val="20"/>
          <w:szCs w:val="20"/>
        </w:rPr>
        <w:t>3. I hereby declare under oath that:</w:t>
      </w:r>
    </w:p>
    <w:p w14:paraId="1CA883DC" w14:textId="77777777" w:rsidR="00D31A72" w:rsidRPr="00CB4A8B" w:rsidRDefault="00D31A72" w:rsidP="00D31A72">
      <w:pPr>
        <w:autoSpaceDE w:val="0"/>
        <w:autoSpaceDN w:val="0"/>
        <w:adjustRightInd w:val="0"/>
        <w:spacing w:line="360" w:lineRule="auto"/>
        <w:jc w:val="both"/>
        <w:rPr>
          <w:rFonts w:ascii="Verdana" w:hAnsi="Verdana" w:cs="Arial Narrow"/>
          <w:sz w:val="20"/>
          <w:szCs w:val="20"/>
        </w:rPr>
      </w:pPr>
      <w:r w:rsidRPr="00CB4A8B">
        <w:rPr>
          <w:rFonts w:ascii="Verdana" w:hAnsi="Verdana" w:cs="Symbol"/>
          <w:sz w:val="20"/>
          <w:szCs w:val="20"/>
        </w:rPr>
        <w:t xml:space="preserve"> </w:t>
      </w:r>
      <w:r w:rsidRPr="00CB4A8B">
        <w:rPr>
          <w:rFonts w:ascii="Verdana" w:hAnsi="Verdana" w:cs="Arial Narrow"/>
          <w:sz w:val="20"/>
          <w:szCs w:val="20"/>
        </w:rPr>
        <w:t>The enterprise is ______________% black owned;</w:t>
      </w:r>
    </w:p>
    <w:p w14:paraId="07D75E80" w14:textId="77777777" w:rsidR="00D31A72" w:rsidRPr="00CB4A8B" w:rsidRDefault="00D31A72" w:rsidP="00D31A72">
      <w:pPr>
        <w:autoSpaceDE w:val="0"/>
        <w:autoSpaceDN w:val="0"/>
        <w:adjustRightInd w:val="0"/>
        <w:spacing w:line="360" w:lineRule="auto"/>
        <w:jc w:val="both"/>
        <w:rPr>
          <w:rFonts w:ascii="Verdana" w:hAnsi="Verdana" w:cs="Arial Narrow"/>
          <w:sz w:val="20"/>
          <w:szCs w:val="20"/>
        </w:rPr>
      </w:pPr>
      <w:r w:rsidRPr="00CB4A8B">
        <w:rPr>
          <w:rFonts w:ascii="Verdana" w:hAnsi="Verdana" w:cs="Symbol"/>
          <w:sz w:val="20"/>
          <w:szCs w:val="20"/>
        </w:rPr>
        <w:t xml:space="preserve"> </w:t>
      </w:r>
      <w:r w:rsidRPr="00CB4A8B">
        <w:rPr>
          <w:rFonts w:ascii="Verdana" w:hAnsi="Verdana" w:cs="Arial Narrow"/>
          <w:sz w:val="20"/>
          <w:szCs w:val="20"/>
        </w:rPr>
        <w:t>The enterprise is ______________% black woman owned;</w:t>
      </w:r>
    </w:p>
    <w:p w14:paraId="6C51043A" w14:textId="77777777" w:rsidR="00D31A72" w:rsidRPr="00CB4A8B" w:rsidRDefault="00D31A72" w:rsidP="00D31A72">
      <w:pPr>
        <w:autoSpaceDE w:val="0"/>
        <w:autoSpaceDN w:val="0"/>
        <w:adjustRightInd w:val="0"/>
        <w:spacing w:line="360" w:lineRule="auto"/>
        <w:jc w:val="both"/>
        <w:rPr>
          <w:rFonts w:ascii="Verdana" w:hAnsi="Verdana" w:cs="Arial Narrow"/>
          <w:sz w:val="20"/>
          <w:szCs w:val="20"/>
        </w:rPr>
      </w:pPr>
      <w:r w:rsidRPr="00CB4A8B">
        <w:rPr>
          <w:rFonts w:ascii="Verdana" w:hAnsi="Verdana" w:cs="Symbol"/>
          <w:sz w:val="20"/>
          <w:szCs w:val="20"/>
        </w:rPr>
        <w:t xml:space="preserve"> </w:t>
      </w:r>
      <w:r w:rsidRPr="00CB4A8B">
        <w:rPr>
          <w:rFonts w:ascii="Verdana" w:hAnsi="Verdana" w:cs="Arial Narrow"/>
          <w:sz w:val="20"/>
          <w:szCs w:val="20"/>
        </w:rPr>
        <w:t>Based on the management accounts and other information available on the _______ financial ye</w:t>
      </w:r>
      <w:r>
        <w:rPr>
          <w:rFonts w:ascii="Verdana" w:hAnsi="Verdana" w:cs="Arial Narrow"/>
          <w:sz w:val="20"/>
          <w:szCs w:val="20"/>
        </w:rPr>
        <w:t>ar, the income did not exceed R5</w:t>
      </w:r>
      <w:r w:rsidRPr="00CB4A8B">
        <w:rPr>
          <w:rFonts w:ascii="Verdana" w:hAnsi="Verdana" w:cs="Arial Narrow"/>
          <w:sz w:val="20"/>
          <w:szCs w:val="20"/>
        </w:rPr>
        <w:t>0,000,000.00 (</w:t>
      </w:r>
      <w:r>
        <w:rPr>
          <w:rFonts w:ascii="Verdana" w:hAnsi="Verdana" w:cs="Arial Narrow"/>
          <w:sz w:val="20"/>
          <w:szCs w:val="20"/>
        </w:rPr>
        <w:t>fifty</w:t>
      </w:r>
      <w:r w:rsidRPr="00CB4A8B">
        <w:rPr>
          <w:rFonts w:ascii="Verdana" w:hAnsi="Verdana" w:cs="Arial Narrow"/>
          <w:sz w:val="20"/>
          <w:szCs w:val="20"/>
        </w:rPr>
        <w:t xml:space="preserve"> million rands);</w:t>
      </w:r>
    </w:p>
    <w:p w14:paraId="7B1C19F5" w14:textId="77777777" w:rsidR="00D31A72" w:rsidRPr="00CB4A8B" w:rsidRDefault="00D31A72" w:rsidP="00D31A72">
      <w:pPr>
        <w:autoSpaceDE w:val="0"/>
        <w:autoSpaceDN w:val="0"/>
        <w:adjustRightInd w:val="0"/>
        <w:spacing w:line="360" w:lineRule="auto"/>
        <w:jc w:val="both"/>
        <w:rPr>
          <w:rFonts w:ascii="Verdana" w:hAnsi="Verdana" w:cs="Arial Narrow,Bold"/>
          <w:b/>
          <w:bCs/>
          <w:sz w:val="20"/>
          <w:szCs w:val="20"/>
        </w:rPr>
      </w:pPr>
      <w:r w:rsidRPr="00CB4A8B">
        <w:rPr>
          <w:rFonts w:ascii="Verdana" w:hAnsi="Verdana" w:cs="Symbol"/>
          <w:sz w:val="20"/>
          <w:szCs w:val="20"/>
        </w:rPr>
        <w:t xml:space="preserve"> </w:t>
      </w:r>
      <w:r w:rsidRPr="00CB4A8B">
        <w:rPr>
          <w:rFonts w:ascii="Verdana" w:hAnsi="Verdana" w:cs="Arial Narrow"/>
          <w:sz w:val="20"/>
          <w:szCs w:val="20"/>
        </w:rPr>
        <w:t xml:space="preserve">Please confirm on the table below the B-BBEE level contributor, </w:t>
      </w:r>
      <w:r w:rsidRPr="00CB4A8B">
        <w:rPr>
          <w:rFonts w:ascii="Verdana" w:hAnsi="Verdana" w:cs="Arial Narrow,Bold"/>
          <w:b/>
          <w:bCs/>
          <w:sz w:val="20"/>
          <w:szCs w:val="20"/>
        </w:rPr>
        <w:t>by ticking the applicable box.</w:t>
      </w:r>
    </w:p>
    <w:p w14:paraId="001CB3A2" w14:textId="77777777" w:rsidR="00D31A72" w:rsidRPr="00CB4A8B" w:rsidRDefault="00D31A72" w:rsidP="00D31A72">
      <w:pPr>
        <w:autoSpaceDE w:val="0"/>
        <w:autoSpaceDN w:val="0"/>
        <w:adjustRightInd w:val="0"/>
        <w:spacing w:line="360" w:lineRule="auto"/>
        <w:jc w:val="both"/>
        <w:rPr>
          <w:rFonts w:ascii="Verdana" w:hAnsi="Verdana" w:cs="Arial Narrow,Bold"/>
          <w:b/>
          <w:bCs/>
          <w:sz w:val="20"/>
          <w:szCs w:val="20"/>
        </w:rPr>
      </w:pPr>
      <w:r w:rsidRPr="00CB4A8B">
        <w:rPr>
          <w:rFonts w:ascii="Verdana" w:hAnsi="Verdana" w:cs="Symbol"/>
          <w:sz w:val="20"/>
          <w:szCs w:val="20"/>
        </w:rPr>
        <w:t xml:space="preserve"> </w:t>
      </w:r>
      <w:r>
        <w:rPr>
          <w:rFonts w:ascii="Verdana" w:hAnsi="Verdana" w:cs="Arial Narrow"/>
          <w:sz w:val="20"/>
          <w:szCs w:val="20"/>
        </w:rPr>
        <w:t xml:space="preserve">The entity is an Empowering Supplier in terms of clause 3.3(a) or (b) or (c) or (d) or as amended 3.3 (e) </w:t>
      </w:r>
      <w:r w:rsidRPr="00602EE3">
        <w:rPr>
          <w:rFonts w:ascii="Verdana" w:hAnsi="Verdana" w:cs="Arial Narrow"/>
          <w:b/>
          <w:sz w:val="20"/>
          <w:szCs w:val="20"/>
        </w:rPr>
        <w:t>(select one)</w:t>
      </w:r>
      <w:r>
        <w:rPr>
          <w:rFonts w:ascii="Verdana" w:hAnsi="Verdana" w:cs="Arial Narrow"/>
          <w:sz w:val="20"/>
          <w:szCs w:val="20"/>
        </w:rPr>
        <w:t xml:space="preserve"> </w:t>
      </w:r>
      <w:r w:rsidRPr="00CB4A8B">
        <w:rPr>
          <w:rFonts w:ascii="Verdana" w:hAnsi="Verdana" w:cs="Arial Narrow"/>
          <w:sz w:val="20"/>
          <w:szCs w:val="20"/>
        </w:rPr>
        <w:t>_______</w:t>
      </w:r>
      <w:r>
        <w:rPr>
          <w:rFonts w:ascii="Verdana" w:hAnsi="Verdana" w:cs="Arial Narrow"/>
          <w:sz w:val="20"/>
          <w:szCs w:val="20"/>
        </w:rPr>
        <w:t xml:space="preserve"> of the </w:t>
      </w:r>
      <w:proofErr w:type="spellStart"/>
      <w:r>
        <w:rPr>
          <w:rFonts w:ascii="Verdana" w:hAnsi="Verdana" w:cs="Arial Narrow"/>
          <w:sz w:val="20"/>
          <w:szCs w:val="20"/>
        </w:rPr>
        <w:t>dti</w:t>
      </w:r>
      <w:proofErr w:type="spellEnd"/>
      <w:r>
        <w:rPr>
          <w:rFonts w:ascii="Verdana" w:hAnsi="Verdana" w:cs="Arial Narrow"/>
          <w:sz w:val="20"/>
          <w:szCs w:val="20"/>
        </w:rPr>
        <w:t xml:space="preserve"> Codes of Good Practice.</w:t>
      </w:r>
    </w:p>
    <w:p w14:paraId="6824096B" w14:textId="77777777" w:rsidR="00D31A72" w:rsidRPr="00CB4A8B" w:rsidRDefault="00D31A72" w:rsidP="00D31A72">
      <w:pPr>
        <w:autoSpaceDE w:val="0"/>
        <w:autoSpaceDN w:val="0"/>
        <w:adjustRightInd w:val="0"/>
        <w:spacing w:line="360" w:lineRule="auto"/>
        <w:jc w:val="both"/>
        <w:rPr>
          <w:rFonts w:ascii="Verdana" w:hAnsi="Verdana" w:cs="Arial Narrow,Bold"/>
          <w:b/>
          <w:bCs/>
          <w:sz w:val="20"/>
          <w:szCs w:val="20"/>
        </w:rPr>
      </w:pPr>
      <w:r w:rsidRPr="00CB4A8B">
        <w:rPr>
          <w:rFonts w:ascii="Verdana" w:hAnsi="Verdana" w:cs="Symbol"/>
          <w:sz w:val="20"/>
          <w:szCs w:val="20"/>
        </w:rPr>
        <w:t xml:space="preserve"> </w:t>
      </w:r>
      <w:r w:rsidRPr="00CB4A8B">
        <w:rPr>
          <w:rFonts w:ascii="Verdana" w:hAnsi="Verdana" w:cs="Arial Narrow"/>
          <w:sz w:val="20"/>
          <w:szCs w:val="20"/>
        </w:rPr>
        <w:t xml:space="preserve">Please confirm on the table below the B-BBEE level contributor, </w:t>
      </w:r>
      <w:r w:rsidRPr="00CB4A8B">
        <w:rPr>
          <w:rFonts w:ascii="Verdana" w:hAnsi="Verdana" w:cs="Arial Narrow,Bold"/>
          <w:b/>
          <w:bCs/>
          <w:sz w:val="20"/>
          <w:szCs w:val="20"/>
        </w:rPr>
        <w:t>by ticking the applicable box.</w:t>
      </w:r>
    </w:p>
    <w:p w14:paraId="498A3739" w14:textId="77777777" w:rsidR="00D31A72" w:rsidRDefault="00D31A72" w:rsidP="00D31A72">
      <w:pPr>
        <w:autoSpaceDE w:val="0"/>
        <w:autoSpaceDN w:val="0"/>
        <w:adjustRightInd w:val="0"/>
        <w:spacing w:line="360" w:lineRule="auto"/>
        <w:jc w:val="both"/>
        <w:rPr>
          <w:rFonts w:ascii="Verdana" w:hAnsi="Verdana" w:cs="Arial Narrow"/>
          <w:sz w:val="20"/>
          <w:szCs w:val="20"/>
        </w:rPr>
      </w:pPr>
    </w:p>
    <w:tbl>
      <w:tblPr>
        <w:tblStyle w:val="TableGrid"/>
        <w:tblW w:w="10060" w:type="dxa"/>
        <w:tblLayout w:type="fixed"/>
        <w:tblLook w:val="04A0" w:firstRow="1" w:lastRow="0" w:firstColumn="1" w:lastColumn="0" w:noHBand="0" w:noVBand="1"/>
      </w:tblPr>
      <w:tblGrid>
        <w:gridCol w:w="2947"/>
        <w:gridCol w:w="990"/>
        <w:gridCol w:w="900"/>
        <w:gridCol w:w="3947"/>
        <w:gridCol w:w="1276"/>
      </w:tblGrid>
      <w:tr w:rsidR="00D31A72" w:rsidRPr="000338EA" w14:paraId="772340AB" w14:textId="77777777" w:rsidTr="00CC2A25">
        <w:trPr>
          <w:trHeight w:val="260"/>
        </w:trPr>
        <w:tc>
          <w:tcPr>
            <w:tcW w:w="2947" w:type="dxa"/>
          </w:tcPr>
          <w:p w14:paraId="56755667" w14:textId="77777777" w:rsidR="00D31A72" w:rsidRPr="000338EA" w:rsidRDefault="00D31A72" w:rsidP="004A4377">
            <w:pPr>
              <w:autoSpaceDE w:val="0"/>
              <w:autoSpaceDN w:val="0"/>
              <w:adjustRightInd w:val="0"/>
              <w:spacing w:line="360" w:lineRule="auto"/>
              <w:jc w:val="both"/>
              <w:rPr>
                <w:rFonts w:ascii="Verdana" w:hAnsi="Verdana" w:cs="Arial Narrow"/>
                <w:sz w:val="18"/>
                <w:szCs w:val="18"/>
              </w:rPr>
            </w:pPr>
            <w:r w:rsidRPr="000338EA">
              <w:rPr>
                <w:rFonts w:ascii="Verdana" w:hAnsi="Verdana" w:cs="Arial Narrow"/>
                <w:sz w:val="18"/>
                <w:szCs w:val="18"/>
              </w:rPr>
              <w:t>100% black owned</w:t>
            </w:r>
          </w:p>
        </w:tc>
        <w:tc>
          <w:tcPr>
            <w:tcW w:w="5837" w:type="dxa"/>
            <w:gridSpan w:val="3"/>
          </w:tcPr>
          <w:p w14:paraId="6E809F4E" w14:textId="77777777" w:rsidR="00D31A72" w:rsidRPr="000338EA" w:rsidRDefault="00D31A72" w:rsidP="004A4377">
            <w:pPr>
              <w:autoSpaceDE w:val="0"/>
              <w:autoSpaceDN w:val="0"/>
              <w:adjustRightInd w:val="0"/>
              <w:spacing w:line="360" w:lineRule="auto"/>
              <w:jc w:val="both"/>
              <w:rPr>
                <w:rFonts w:ascii="Verdana" w:hAnsi="Verdana" w:cs="Arial Narrow"/>
                <w:sz w:val="18"/>
                <w:szCs w:val="18"/>
              </w:rPr>
            </w:pPr>
            <w:r w:rsidRPr="000338EA">
              <w:rPr>
                <w:rFonts w:ascii="Verdana" w:hAnsi="Verdana" w:cs="Arial Narrow,Bold"/>
                <w:b/>
                <w:bCs/>
                <w:sz w:val="18"/>
                <w:szCs w:val="18"/>
              </w:rPr>
              <w:t xml:space="preserve">Level One </w:t>
            </w:r>
            <w:r w:rsidRPr="000338EA">
              <w:rPr>
                <w:rFonts w:ascii="Verdana" w:hAnsi="Verdana" w:cs="Arial Narrow"/>
                <w:sz w:val="18"/>
                <w:szCs w:val="18"/>
              </w:rPr>
              <w:t>(135% B-BBEE procurement recognition)</w:t>
            </w:r>
          </w:p>
        </w:tc>
        <w:tc>
          <w:tcPr>
            <w:tcW w:w="1276" w:type="dxa"/>
          </w:tcPr>
          <w:p w14:paraId="576C7722" w14:textId="77777777" w:rsidR="00D31A72" w:rsidRPr="000338EA" w:rsidRDefault="00D31A72" w:rsidP="004A4377">
            <w:pPr>
              <w:autoSpaceDE w:val="0"/>
              <w:autoSpaceDN w:val="0"/>
              <w:adjustRightInd w:val="0"/>
              <w:spacing w:line="360" w:lineRule="auto"/>
              <w:jc w:val="both"/>
              <w:rPr>
                <w:rFonts w:ascii="Verdana" w:hAnsi="Verdana" w:cs="Arial Narrow"/>
                <w:sz w:val="18"/>
                <w:szCs w:val="18"/>
              </w:rPr>
            </w:pPr>
          </w:p>
        </w:tc>
      </w:tr>
      <w:tr w:rsidR="00D31A72" w:rsidRPr="000338EA" w14:paraId="79C27A6B" w14:textId="77777777" w:rsidTr="00CC2A25">
        <w:trPr>
          <w:trHeight w:val="467"/>
        </w:trPr>
        <w:tc>
          <w:tcPr>
            <w:tcW w:w="2947" w:type="dxa"/>
          </w:tcPr>
          <w:p w14:paraId="1E74E0DA" w14:textId="77777777" w:rsidR="00D31A72" w:rsidRPr="000338EA" w:rsidRDefault="00D31A72" w:rsidP="004A4377">
            <w:pPr>
              <w:autoSpaceDE w:val="0"/>
              <w:autoSpaceDN w:val="0"/>
              <w:adjustRightInd w:val="0"/>
              <w:spacing w:line="360" w:lineRule="auto"/>
              <w:jc w:val="both"/>
              <w:rPr>
                <w:rFonts w:ascii="Verdana" w:hAnsi="Verdana" w:cs="Arial Narrow"/>
                <w:sz w:val="18"/>
                <w:szCs w:val="18"/>
              </w:rPr>
            </w:pPr>
            <w:r w:rsidRPr="000338EA">
              <w:rPr>
                <w:rFonts w:ascii="Verdana" w:hAnsi="Verdana" w:cs="Arial Narrow"/>
                <w:sz w:val="18"/>
                <w:szCs w:val="18"/>
              </w:rPr>
              <w:t>More than 51% black owned</w:t>
            </w:r>
          </w:p>
        </w:tc>
        <w:tc>
          <w:tcPr>
            <w:tcW w:w="5837" w:type="dxa"/>
            <w:gridSpan w:val="3"/>
          </w:tcPr>
          <w:p w14:paraId="04E2C113" w14:textId="77777777" w:rsidR="00D31A72" w:rsidRPr="000338EA" w:rsidRDefault="00D31A72" w:rsidP="004A4377">
            <w:pPr>
              <w:autoSpaceDE w:val="0"/>
              <w:autoSpaceDN w:val="0"/>
              <w:adjustRightInd w:val="0"/>
              <w:spacing w:line="360" w:lineRule="auto"/>
              <w:jc w:val="both"/>
              <w:rPr>
                <w:rFonts w:ascii="Verdana" w:hAnsi="Verdana" w:cs="Arial Narrow"/>
                <w:sz w:val="18"/>
                <w:szCs w:val="18"/>
              </w:rPr>
            </w:pPr>
            <w:r w:rsidRPr="000338EA">
              <w:rPr>
                <w:rFonts w:ascii="Verdana" w:hAnsi="Verdana" w:cs="Arial Narrow,Bold"/>
                <w:b/>
                <w:bCs/>
                <w:sz w:val="18"/>
                <w:szCs w:val="18"/>
              </w:rPr>
              <w:t xml:space="preserve">Level Two </w:t>
            </w:r>
            <w:r w:rsidRPr="000338EA">
              <w:rPr>
                <w:rFonts w:ascii="Verdana" w:hAnsi="Verdana" w:cs="Arial Narrow"/>
                <w:sz w:val="18"/>
                <w:szCs w:val="18"/>
              </w:rPr>
              <w:t>(125% B-BBEE procurement recognition)</w:t>
            </w:r>
          </w:p>
        </w:tc>
        <w:tc>
          <w:tcPr>
            <w:tcW w:w="1276" w:type="dxa"/>
          </w:tcPr>
          <w:p w14:paraId="0A159A05" w14:textId="77777777" w:rsidR="00D31A72" w:rsidRPr="000338EA" w:rsidRDefault="00D31A72" w:rsidP="004A4377">
            <w:pPr>
              <w:autoSpaceDE w:val="0"/>
              <w:autoSpaceDN w:val="0"/>
              <w:adjustRightInd w:val="0"/>
              <w:spacing w:line="360" w:lineRule="auto"/>
              <w:jc w:val="both"/>
              <w:rPr>
                <w:rFonts w:ascii="Verdana" w:hAnsi="Verdana" w:cs="Arial Narrow"/>
                <w:sz w:val="18"/>
                <w:szCs w:val="18"/>
              </w:rPr>
            </w:pPr>
          </w:p>
        </w:tc>
      </w:tr>
      <w:tr w:rsidR="00D31A72" w14:paraId="7D5C42CB" w14:textId="77777777" w:rsidTr="00CC2A25">
        <w:tc>
          <w:tcPr>
            <w:tcW w:w="3937" w:type="dxa"/>
            <w:gridSpan w:val="2"/>
          </w:tcPr>
          <w:p w14:paraId="34DF5B73" w14:textId="77777777" w:rsidR="00D31A72" w:rsidRPr="00967B0C" w:rsidRDefault="00D31A72" w:rsidP="007F5B2E">
            <w:pPr>
              <w:pStyle w:val="ListParagraph"/>
              <w:numPr>
                <w:ilvl w:val="1"/>
                <w:numId w:val="33"/>
              </w:numPr>
              <w:autoSpaceDE w:val="0"/>
              <w:autoSpaceDN w:val="0"/>
              <w:adjustRightInd w:val="0"/>
              <w:spacing w:line="276" w:lineRule="auto"/>
              <w:ind w:left="409" w:hanging="409"/>
              <w:jc w:val="both"/>
              <w:rPr>
                <w:rFonts w:ascii="Verdana" w:hAnsi="Verdana" w:cs="Arial"/>
                <w:color w:val="000000"/>
                <w:sz w:val="18"/>
                <w:szCs w:val="18"/>
                <w:lang w:val="en-US" w:eastAsia="en-ZA"/>
              </w:rPr>
            </w:pPr>
            <w:r>
              <w:rPr>
                <w:rFonts w:ascii="Verdana" w:hAnsi="Verdana" w:cs="Arial"/>
                <w:color w:val="000000"/>
                <w:sz w:val="18"/>
                <w:szCs w:val="18"/>
                <w:lang w:val="en-US" w:eastAsia="en-ZA"/>
              </w:rPr>
              <w:t>A</w:t>
            </w:r>
            <w:r w:rsidRPr="00967B0C">
              <w:rPr>
                <w:rFonts w:ascii="Verdana" w:hAnsi="Verdana" w:cs="Arial"/>
                <w:color w:val="000000"/>
                <w:sz w:val="18"/>
                <w:szCs w:val="18"/>
                <w:lang w:val="en-US" w:eastAsia="en-ZA"/>
              </w:rPr>
              <w:t>t least 2</w:t>
            </w:r>
            <w:r>
              <w:rPr>
                <w:rFonts w:ascii="Verdana" w:hAnsi="Verdana" w:cs="Arial"/>
                <w:color w:val="000000"/>
                <w:sz w:val="18"/>
                <w:szCs w:val="18"/>
                <w:lang w:val="en-US" w:eastAsia="en-ZA"/>
              </w:rPr>
              <w:t>5%</w:t>
            </w:r>
            <w:r w:rsidRPr="00967B0C">
              <w:rPr>
                <w:rFonts w:ascii="Verdana" w:hAnsi="Verdana" w:cs="Arial"/>
                <w:color w:val="000000"/>
                <w:sz w:val="18"/>
                <w:szCs w:val="18"/>
                <w:lang w:val="en-US" w:eastAsia="en-ZA"/>
              </w:rPr>
              <w:t xml:space="preserve"> of cost sales (excluding labour costs and depreciation)</w:t>
            </w:r>
            <w:r>
              <w:rPr>
                <w:rFonts w:ascii="Verdana" w:hAnsi="Verdana" w:cs="Arial"/>
                <w:color w:val="000000"/>
                <w:sz w:val="18"/>
                <w:szCs w:val="18"/>
                <w:lang w:val="en-US" w:eastAsia="en-ZA"/>
              </w:rPr>
              <w:t xml:space="preserve"> </w:t>
            </w:r>
            <w:r w:rsidRPr="00967B0C">
              <w:rPr>
                <w:rFonts w:ascii="Verdana" w:hAnsi="Verdana" w:cs="Arial"/>
                <w:color w:val="000000"/>
                <w:sz w:val="18"/>
                <w:szCs w:val="18"/>
                <w:lang w:val="en-US" w:eastAsia="en-ZA"/>
              </w:rPr>
              <w:t xml:space="preserve">must be procurement </w:t>
            </w:r>
            <w:r>
              <w:rPr>
                <w:rFonts w:ascii="Verdana" w:hAnsi="Verdana" w:cs="Arial"/>
                <w:color w:val="000000"/>
                <w:sz w:val="18"/>
                <w:szCs w:val="18"/>
                <w:lang w:val="en-US" w:eastAsia="en-ZA"/>
              </w:rPr>
              <w:t xml:space="preserve">from local </w:t>
            </w:r>
            <w:r w:rsidRPr="00967B0C">
              <w:rPr>
                <w:rFonts w:ascii="Verdana" w:hAnsi="Verdana" w:cs="Arial"/>
                <w:color w:val="000000"/>
                <w:sz w:val="18"/>
                <w:szCs w:val="18"/>
                <w:lang w:val="en-US" w:eastAsia="en-ZA"/>
              </w:rPr>
              <w:t xml:space="preserve">producers or suppliers in South Africa; for the services industry include labour </w:t>
            </w:r>
            <w:r>
              <w:rPr>
                <w:rFonts w:ascii="Verdana" w:hAnsi="Verdana" w:cs="Arial"/>
                <w:color w:val="000000"/>
                <w:sz w:val="18"/>
                <w:szCs w:val="18"/>
                <w:lang w:val="en-US" w:eastAsia="en-ZA"/>
              </w:rPr>
              <w:t>costs but capped at 15%,</w:t>
            </w:r>
          </w:p>
        </w:tc>
        <w:tc>
          <w:tcPr>
            <w:tcW w:w="900" w:type="dxa"/>
          </w:tcPr>
          <w:p w14:paraId="77C418ED" w14:textId="77777777" w:rsidR="00D31A72" w:rsidRPr="00967B0C" w:rsidRDefault="00D31A72" w:rsidP="004A4377">
            <w:pPr>
              <w:autoSpaceDE w:val="0"/>
              <w:autoSpaceDN w:val="0"/>
              <w:adjustRightInd w:val="0"/>
              <w:spacing w:line="276" w:lineRule="auto"/>
              <w:rPr>
                <w:rFonts w:ascii="Verdana" w:hAnsi="Verdana" w:cs="Arial"/>
                <w:color w:val="000000"/>
                <w:sz w:val="18"/>
                <w:szCs w:val="18"/>
                <w:lang w:val="en-US" w:eastAsia="en-ZA"/>
              </w:rPr>
            </w:pPr>
          </w:p>
        </w:tc>
        <w:tc>
          <w:tcPr>
            <w:tcW w:w="3947" w:type="dxa"/>
          </w:tcPr>
          <w:p w14:paraId="38FD273F" w14:textId="77777777" w:rsidR="00D31A72" w:rsidRPr="00F027A2" w:rsidRDefault="00D31A72" w:rsidP="007F5B2E">
            <w:pPr>
              <w:pStyle w:val="ListParagraph"/>
              <w:numPr>
                <w:ilvl w:val="1"/>
                <w:numId w:val="33"/>
              </w:numPr>
              <w:autoSpaceDE w:val="0"/>
              <w:autoSpaceDN w:val="0"/>
              <w:adjustRightInd w:val="0"/>
              <w:spacing w:line="276" w:lineRule="auto"/>
              <w:ind w:left="432" w:hanging="360"/>
              <w:jc w:val="both"/>
              <w:rPr>
                <w:rFonts w:ascii="Verdana" w:hAnsi="Verdana" w:cs="Arial"/>
                <w:color w:val="000000"/>
                <w:sz w:val="18"/>
                <w:szCs w:val="18"/>
                <w:lang w:val="en-US" w:eastAsia="en-ZA"/>
              </w:rPr>
            </w:pPr>
            <w:r>
              <w:rPr>
                <w:rFonts w:ascii="Verdana" w:hAnsi="Verdana" w:cs="Arial"/>
                <w:color w:val="000000"/>
                <w:sz w:val="18"/>
                <w:szCs w:val="18"/>
                <w:lang w:val="en-US" w:eastAsia="en-ZA"/>
              </w:rPr>
              <w:t xml:space="preserve">Job creation – 50% of jobs created are for black people, provided that the number of black employees in the immediate prior verified B-BBEE measurement maintained. </w:t>
            </w:r>
          </w:p>
        </w:tc>
        <w:tc>
          <w:tcPr>
            <w:tcW w:w="1276" w:type="dxa"/>
          </w:tcPr>
          <w:p w14:paraId="62D76C22" w14:textId="77777777" w:rsidR="00D31A72" w:rsidRPr="00967B0C" w:rsidRDefault="00D31A72" w:rsidP="004A4377">
            <w:pPr>
              <w:autoSpaceDE w:val="0"/>
              <w:autoSpaceDN w:val="0"/>
              <w:adjustRightInd w:val="0"/>
              <w:rPr>
                <w:rFonts w:ascii="Verdana" w:hAnsi="Verdana" w:cs="Arial"/>
                <w:color w:val="000000"/>
                <w:sz w:val="18"/>
                <w:szCs w:val="18"/>
                <w:lang w:val="en-US" w:eastAsia="en-ZA"/>
              </w:rPr>
            </w:pPr>
          </w:p>
        </w:tc>
      </w:tr>
      <w:tr w:rsidR="00D31A72" w14:paraId="3D12E3D8" w14:textId="77777777" w:rsidTr="00CC2A25">
        <w:tc>
          <w:tcPr>
            <w:tcW w:w="3937" w:type="dxa"/>
            <w:gridSpan w:val="2"/>
          </w:tcPr>
          <w:p w14:paraId="577B5BE8" w14:textId="77777777" w:rsidR="00D31A72" w:rsidRPr="00F027A2" w:rsidRDefault="00D31A72" w:rsidP="007F5B2E">
            <w:pPr>
              <w:pStyle w:val="ListParagraph"/>
              <w:numPr>
                <w:ilvl w:val="1"/>
                <w:numId w:val="33"/>
              </w:numPr>
              <w:autoSpaceDE w:val="0"/>
              <w:autoSpaceDN w:val="0"/>
              <w:adjustRightInd w:val="0"/>
              <w:spacing w:line="276" w:lineRule="auto"/>
              <w:ind w:left="409" w:hanging="409"/>
              <w:jc w:val="both"/>
              <w:rPr>
                <w:rFonts w:ascii="Verdana" w:hAnsi="Verdana" w:cs="Arial"/>
                <w:color w:val="000000"/>
                <w:sz w:val="18"/>
                <w:szCs w:val="18"/>
                <w:lang w:val="en-US" w:eastAsia="en-ZA"/>
              </w:rPr>
            </w:pPr>
            <w:r w:rsidRPr="00F027A2">
              <w:rPr>
                <w:rFonts w:ascii="Verdana" w:hAnsi="Verdana" w:cs="Arial"/>
                <w:color w:val="000000"/>
                <w:sz w:val="18"/>
                <w:szCs w:val="18"/>
                <w:lang w:val="en-US" w:eastAsia="en-ZA"/>
              </w:rPr>
              <w:t>At least 25% transformation of raw material / beneficiation which include local manufacturing, production and / or assembly, and / or packaging.</w:t>
            </w:r>
          </w:p>
        </w:tc>
        <w:tc>
          <w:tcPr>
            <w:tcW w:w="900" w:type="dxa"/>
          </w:tcPr>
          <w:p w14:paraId="3281BE5B" w14:textId="77777777" w:rsidR="00D31A72" w:rsidRPr="00967B0C" w:rsidRDefault="00D31A72" w:rsidP="004A4377">
            <w:pPr>
              <w:autoSpaceDE w:val="0"/>
              <w:autoSpaceDN w:val="0"/>
              <w:adjustRightInd w:val="0"/>
              <w:spacing w:line="276" w:lineRule="auto"/>
              <w:rPr>
                <w:rFonts w:ascii="Verdana" w:hAnsi="Verdana" w:cs="Arial"/>
                <w:color w:val="000000"/>
                <w:sz w:val="18"/>
                <w:szCs w:val="18"/>
                <w:lang w:val="en-US" w:eastAsia="en-ZA"/>
              </w:rPr>
            </w:pPr>
          </w:p>
        </w:tc>
        <w:tc>
          <w:tcPr>
            <w:tcW w:w="3947" w:type="dxa"/>
          </w:tcPr>
          <w:p w14:paraId="36707231" w14:textId="77777777" w:rsidR="00D31A72" w:rsidRPr="00F027A2" w:rsidRDefault="00D31A72" w:rsidP="007F5B2E">
            <w:pPr>
              <w:pStyle w:val="ListParagraph"/>
              <w:numPr>
                <w:ilvl w:val="1"/>
                <w:numId w:val="33"/>
              </w:numPr>
              <w:autoSpaceDE w:val="0"/>
              <w:autoSpaceDN w:val="0"/>
              <w:adjustRightInd w:val="0"/>
              <w:spacing w:line="276" w:lineRule="auto"/>
              <w:ind w:left="432" w:hanging="432"/>
              <w:jc w:val="both"/>
              <w:rPr>
                <w:rFonts w:ascii="Verdana" w:hAnsi="Verdana" w:cs="Arial"/>
                <w:color w:val="000000"/>
                <w:sz w:val="18"/>
                <w:szCs w:val="18"/>
                <w:lang w:val="en-US" w:eastAsia="en-ZA"/>
              </w:rPr>
            </w:pPr>
            <w:r>
              <w:rPr>
                <w:rFonts w:ascii="Verdana" w:hAnsi="Verdana" w:cs="Arial"/>
                <w:color w:val="000000"/>
                <w:sz w:val="18"/>
                <w:szCs w:val="18"/>
                <w:lang w:val="en-US" w:eastAsia="en-ZA"/>
              </w:rPr>
              <w:t>At least 12 days per annum of productivity deployed in assisting QSE and EME beneficiaries to increase their operational or financial capacity</w:t>
            </w:r>
          </w:p>
        </w:tc>
        <w:tc>
          <w:tcPr>
            <w:tcW w:w="1276" w:type="dxa"/>
          </w:tcPr>
          <w:p w14:paraId="12D98012" w14:textId="77777777" w:rsidR="00D31A72" w:rsidRPr="00967B0C" w:rsidRDefault="00D31A72" w:rsidP="004A4377">
            <w:pPr>
              <w:autoSpaceDE w:val="0"/>
              <w:autoSpaceDN w:val="0"/>
              <w:adjustRightInd w:val="0"/>
              <w:rPr>
                <w:rFonts w:ascii="Verdana" w:hAnsi="Verdana" w:cs="Arial"/>
                <w:color w:val="000000"/>
                <w:sz w:val="18"/>
                <w:szCs w:val="18"/>
                <w:lang w:val="en-US" w:eastAsia="en-ZA"/>
              </w:rPr>
            </w:pPr>
          </w:p>
        </w:tc>
      </w:tr>
      <w:tr w:rsidR="00D31A72" w14:paraId="6FEB224A" w14:textId="77777777" w:rsidTr="00CC2A25">
        <w:tc>
          <w:tcPr>
            <w:tcW w:w="3937" w:type="dxa"/>
            <w:gridSpan w:val="2"/>
          </w:tcPr>
          <w:p w14:paraId="18BB9CE1" w14:textId="77777777" w:rsidR="00D31A72" w:rsidRPr="00967B0C" w:rsidRDefault="00D31A72" w:rsidP="004A4377">
            <w:pPr>
              <w:autoSpaceDE w:val="0"/>
              <w:autoSpaceDN w:val="0"/>
              <w:adjustRightInd w:val="0"/>
              <w:spacing w:line="360" w:lineRule="auto"/>
              <w:ind w:left="409" w:hanging="409"/>
              <w:rPr>
                <w:rFonts w:ascii="Verdana" w:hAnsi="Verdana" w:cs="Arial"/>
                <w:color w:val="000000"/>
                <w:sz w:val="18"/>
                <w:szCs w:val="18"/>
                <w:lang w:val="en-US" w:eastAsia="en-ZA"/>
              </w:rPr>
            </w:pPr>
            <w:r>
              <w:rPr>
                <w:rFonts w:ascii="Verdana" w:hAnsi="Verdana" w:cs="Arial"/>
                <w:color w:val="000000"/>
                <w:sz w:val="18"/>
                <w:szCs w:val="18"/>
                <w:lang w:val="en-US" w:eastAsia="en-ZA"/>
              </w:rPr>
              <w:t>(e)  At least 85% of labour costs should be paid to South African employees by service entities.</w:t>
            </w:r>
          </w:p>
        </w:tc>
        <w:tc>
          <w:tcPr>
            <w:tcW w:w="900" w:type="dxa"/>
          </w:tcPr>
          <w:p w14:paraId="707E1B2F" w14:textId="77777777" w:rsidR="00D31A72" w:rsidRPr="00967B0C" w:rsidRDefault="00D31A72" w:rsidP="004A4377">
            <w:pPr>
              <w:autoSpaceDE w:val="0"/>
              <w:autoSpaceDN w:val="0"/>
              <w:adjustRightInd w:val="0"/>
              <w:rPr>
                <w:rFonts w:ascii="Verdana" w:hAnsi="Verdana" w:cs="Arial"/>
                <w:color w:val="000000"/>
                <w:sz w:val="18"/>
                <w:szCs w:val="18"/>
                <w:lang w:val="en-US" w:eastAsia="en-ZA"/>
              </w:rPr>
            </w:pPr>
          </w:p>
        </w:tc>
        <w:tc>
          <w:tcPr>
            <w:tcW w:w="3947" w:type="dxa"/>
          </w:tcPr>
          <w:p w14:paraId="30E5C3CD" w14:textId="77777777" w:rsidR="00D31A72" w:rsidRPr="00967B0C" w:rsidRDefault="00D31A72" w:rsidP="004A4377">
            <w:pPr>
              <w:autoSpaceDE w:val="0"/>
              <w:autoSpaceDN w:val="0"/>
              <w:adjustRightInd w:val="0"/>
              <w:rPr>
                <w:rFonts w:ascii="Verdana" w:hAnsi="Verdana" w:cs="Arial"/>
                <w:color w:val="000000"/>
                <w:sz w:val="18"/>
                <w:szCs w:val="18"/>
                <w:lang w:val="en-US" w:eastAsia="en-ZA"/>
              </w:rPr>
            </w:pPr>
          </w:p>
        </w:tc>
        <w:tc>
          <w:tcPr>
            <w:tcW w:w="1276" w:type="dxa"/>
          </w:tcPr>
          <w:p w14:paraId="79954E56" w14:textId="77777777" w:rsidR="00D31A72" w:rsidRPr="00967B0C" w:rsidRDefault="00D31A72" w:rsidP="004A4377">
            <w:pPr>
              <w:autoSpaceDE w:val="0"/>
              <w:autoSpaceDN w:val="0"/>
              <w:adjustRightInd w:val="0"/>
              <w:rPr>
                <w:rFonts w:ascii="Verdana" w:hAnsi="Verdana" w:cs="Arial"/>
                <w:color w:val="000000"/>
                <w:sz w:val="18"/>
                <w:szCs w:val="18"/>
                <w:lang w:val="en-US" w:eastAsia="en-ZA"/>
              </w:rPr>
            </w:pPr>
          </w:p>
        </w:tc>
      </w:tr>
    </w:tbl>
    <w:p w14:paraId="2A8F6433" w14:textId="77777777" w:rsidR="00D31A72" w:rsidRDefault="00D31A72" w:rsidP="00D31A72">
      <w:pPr>
        <w:autoSpaceDE w:val="0"/>
        <w:autoSpaceDN w:val="0"/>
        <w:adjustRightInd w:val="0"/>
        <w:spacing w:line="360" w:lineRule="auto"/>
        <w:jc w:val="both"/>
        <w:rPr>
          <w:rFonts w:ascii="Verdana" w:hAnsi="Verdana" w:cs="Arial Narrow"/>
          <w:sz w:val="20"/>
          <w:szCs w:val="20"/>
        </w:rPr>
      </w:pPr>
    </w:p>
    <w:p w14:paraId="5A03C0FB" w14:textId="77777777" w:rsidR="00CC2A25" w:rsidRDefault="00CC2A25" w:rsidP="00D31A72">
      <w:pPr>
        <w:autoSpaceDE w:val="0"/>
        <w:autoSpaceDN w:val="0"/>
        <w:adjustRightInd w:val="0"/>
        <w:spacing w:line="360" w:lineRule="auto"/>
        <w:jc w:val="both"/>
        <w:rPr>
          <w:rFonts w:ascii="Verdana" w:hAnsi="Verdana" w:cs="Arial Narrow"/>
          <w:sz w:val="20"/>
          <w:szCs w:val="20"/>
        </w:rPr>
      </w:pPr>
    </w:p>
    <w:p w14:paraId="5D0F4FD3" w14:textId="77777777" w:rsidR="00D31A72" w:rsidRPr="00CB4A8B" w:rsidRDefault="00D31A72" w:rsidP="00D31A72">
      <w:pPr>
        <w:autoSpaceDE w:val="0"/>
        <w:autoSpaceDN w:val="0"/>
        <w:adjustRightInd w:val="0"/>
        <w:spacing w:line="360" w:lineRule="auto"/>
        <w:jc w:val="both"/>
        <w:rPr>
          <w:rFonts w:ascii="Verdana" w:hAnsi="Verdana" w:cs="Arial Narrow"/>
          <w:sz w:val="20"/>
          <w:szCs w:val="20"/>
        </w:rPr>
      </w:pPr>
      <w:r w:rsidRPr="00CB4A8B">
        <w:rPr>
          <w:rFonts w:ascii="Verdana" w:hAnsi="Verdana" w:cs="Arial Narrow"/>
          <w:sz w:val="20"/>
          <w:szCs w:val="20"/>
        </w:rPr>
        <w:t>4. I know and understand the contents of this affidavit and I have no objection to take the</w:t>
      </w:r>
    </w:p>
    <w:p w14:paraId="2F76280C" w14:textId="77777777" w:rsidR="00D31A72" w:rsidRPr="00CB4A8B" w:rsidRDefault="00D31A72" w:rsidP="00D31A72">
      <w:pPr>
        <w:autoSpaceDE w:val="0"/>
        <w:autoSpaceDN w:val="0"/>
        <w:adjustRightInd w:val="0"/>
        <w:spacing w:line="360" w:lineRule="auto"/>
        <w:ind w:left="270"/>
        <w:jc w:val="both"/>
        <w:rPr>
          <w:rFonts w:ascii="Verdana" w:hAnsi="Verdana" w:cs="Arial Narrow"/>
          <w:sz w:val="20"/>
          <w:szCs w:val="20"/>
        </w:rPr>
      </w:pPr>
      <w:r w:rsidRPr="00CB4A8B">
        <w:rPr>
          <w:rFonts w:ascii="Verdana" w:hAnsi="Verdana" w:cs="Arial Narrow"/>
          <w:sz w:val="20"/>
          <w:szCs w:val="20"/>
        </w:rPr>
        <w:t>prescribed oath and consider the oath binding on my conscience and on the owners of the</w:t>
      </w:r>
    </w:p>
    <w:p w14:paraId="62EB1864" w14:textId="77777777" w:rsidR="00D31A72" w:rsidRDefault="00D31A72" w:rsidP="00D31A72">
      <w:pPr>
        <w:autoSpaceDE w:val="0"/>
        <w:autoSpaceDN w:val="0"/>
        <w:adjustRightInd w:val="0"/>
        <w:spacing w:line="360" w:lineRule="auto"/>
        <w:ind w:left="270"/>
        <w:jc w:val="both"/>
        <w:rPr>
          <w:rFonts w:ascii="Verdana" w:hAnsi="Verdana" w:cs="Arial Narrow"/>
          <w:sz w:val="20"/>
          <w:szCs w:val="20"/>
        </w:rPr>
      </w:pPr>
      <w:r w:rsidRPr="00CB4A8B">
        <w:rPr>
          <w:rFonts w:ascii="Verdana" w:hAnsi="Verdana" w:cs="Arial Narrow"/>
          <w:sz w:val="20"/>
          <w:szCs w:val="20"/>
        </w:rPr>
        <w:t>enterprise which I represent in this matter.</w:t>
      </w:r>
    </w:p>
    <w:p w14:paraId="7013B1D5" w14:textId="77777777" w:rsidR="00CC2A25" w:rsidRPr="00CB4A8B" w:rsidRDefault="00CC2A25" w:rsidP="00D31A72">
      <w:pPr>
        <w:autoSpaceDE w:val="0"/>
        <w:autoSpaceDN w:val="0"/>
        <w:adjustRightInd w:val="0"/>
        <w:spacing w:line="360" w:lineRule="auto"/>
        <w:ind w:left="270"/>
        <w:jc w:val="both"/>
        <w:rPr>
          <w:rFonts w:ascii="Verdana" w:hAnsi="Verdana" w:cs="Arial Narrow"/>
          <w:sz w:val="20"/>
          <w:szCs w:val="20"/>
        </w:rPr>
      </w:pPr>
    </w:p>
    <w:p w14:paraId="3E9A1BBC" w14:textId="77777777" w:rsidR="00D31A72" w:rsidRPr="00CB4A8B" w:rsidRDefault="00D31A72" w:rsidP="00D31A72">
      <w:pPr>
        <w:tabs>
          <w:tab w:val="left" w:pos="270"/>
        </w:tabs>
        <w:autoSpaceDE w:val="0"/>
        <w:autoSpaceDN w:val="0"/>
        <w:adjustRightInd w:val="0"/>
        <w:spacing w:line="360" w:lineRule="auto"/>
        <w:ind w:left="270" w:hanging="270"/>
        <w:jc w:val="both"/>
        <w:rPr>
          <w:rFonts w:ascii="Verdana" w:hAnsi="Verdana" w:cs="Arial Narrow"/>
          <w:sz w:val="20"/>
          <w:szCs w:val="20"/>
        </w:rPr>
      </w:pPr>
      <w:r w:rsidRPr="00CB4A8B">
        <w:rPr>
          <w:rFonts w:ascii="Verdana" w:hAnsi="Verdana" w:cs="Arial Narrow"/>
          <w:sz w:val="20"/>
          <w:szCs w:val="20"/>
        </w:rPr>
        <w:t>6. The sworn affidavit will be valid for a period of 12 months from the date signed by</w:t>
      </w:r>
      <w:r>
        <w:rPr>
          <w:rFonts w:ascii="Verdana" w:hAnsi="Verdana" w:cs="Arial Narrow"/>
          <w:sz w:val="20"/>
          <w:szCs w:val="20"/>
        </w:rPr>
        <w:t xml:space="preserve"> </w:t>
      </w:r>
      <w:r w:rsidRPr="00CB4A8B">
        <w:rPr>
          <w:rFonts w:ascii="Verdana" w:hAnsi="Verdana" w:cs="Arial Narrow"/>
          <w:sz w:val="20"/>
          <w:szCs w:val="20"/>
        </w:rPr>
        <w:t>commissioner.</w:t>
      </w:r>
    </w:p>
    <w:p w14:paraId="3926CFBE" w14:textId="77777777" w:rsidR="00D31A72" w:rsidRDefault="00D31A72" w:rsidP="00D31A72">
      <w:pPr>
        <w:autoSpaceDE w:val="0"/>
        <w:autoSpaceDN w:val="0"/>
        <w:adjustRightInd w:val="0"/>
        <w:spacing w:line="360" w:lineRule="auto"/>
        <w:jc w:val="both"/>
        <w:rPr>
          <w:rFonts w:ascii="Verdana" w:hAnsi="Verdana" w:cs="Arial Narrow"/>
          <w:b/>
          <w:sz w:val="20"/>
          <w:szCs w:val="20"/>
        </w:rPr>
      </w:pPr>
      <w:r>
        <w:rPr>
          <w:rFonts w:ascii="Verdana" w:hAnsi="Verdana" w:cs="Arial Narrow"/>
          <w:b/>
          <w:sz w:val="20"/>
          <w:szCs w:val="20"/>
        </w:rPr>
        <w:t xml:space="preserve">                                                                                            </w:t>
      </w:r>
    </w:p>
    <w:p w14:paraId="20FC7AB3" w14:textId="77777777" w:rsidR="00D31A72" w:rsidRPr="00CB4A8B" w:rsidRDefault="00D31A72" w:rsidP="00D31A72">
      <w:pPr>
        <w:autoSpaceDE w:val="0"/>
        <w:autoSpaceDN w:val="0"/>
        <w:adjustRightInd w:val="0"/>
        <w:spacing w:line="360" w:lineRule="auto"/>
        <w:ind w:left="2" w:firstLine="1"/>
        <w:jc w:val="both"/>
        <w:rPr>
          <w:rFonts w:ascii="Verdana" w:hAnsi="Verdana" w:cs="Arial Narrow"/>
          <w:b/>
          <w:sz w:val="20"/>
          <w:szCs w:val="20"/>
        </w:rPr>
      </w:pPr>
      <w:r>
        <w:rPr>
          <w:rFonts w:ascii="Verdana" w:hAnsi="Verdana" w:cs="Arial Narrow"/>
          <w:b/>
          <w:sz w:val="20"/>
          <w:szCs w:val="20"/>
        </w:rPr>
        <w:t xml:space="preserve">     </w:t>
      </w:r>
      <w:r w:rsidRPr="00CB4A8B">
        <w:rPr>
          <w:rFonts w:ascii="Verdana" w:hAnsi="Verdana" w:cs="Arial Narrow"/>
          <w:b/>
          <w:sz w:val="20"/>
          <w:szCs w:val="20"/>
        </w:rPr>
        <w:t>Deponent</w:t>
      </w:r>
      <w:r>
        <w:rPr>
          <w:rFonts w:ascii="Verdana" w:hAnsi="Verdana" w:cs="Arial Narrow"/>
          <w:b/>
          <w:sz w:val="20"/>
          <w:szCs w:val="20"/>
        </w:rPr>
        <w:t xml:space="preserve"> </w:t>
      </w:r>
      <w:r w:rsidRPr="00CB4A8B">
        <w:rPr>
          <w:rFonts w:ascii="Verdana" w:hAnsi="Verdana" w:cs="Arial Narrow"/>
          <w:b/>
          <w:sz w:val="20"/>
          <w:szCs w:val="20"/>
        </w:rPr>
        <w:t>Signature:</w:t>
      </w:r>
      <w:r>
        <w:rPr>
          <w:rFonts w:ascii="Verdana" w:hAnsi="Verdana" w:cs="Arial Narrow"/>
          <w:b/>
          <w:sz w:val="20"/>
          <w:szCs w:val="20"/>
        </w:rPr>
        <w:t xml:space="preserve"> ………………………</w:t>
      </w:r>
    </w:p>
    <w:p w14:paraId="10FBF43B" w14:textId="77777777" w:rsidR="00D31A72" w:rsidRDefault="00D31A72" w:rsidP="00D31A72">
      <w:pPr>
        <w:autoSpaceDE w:val="0"/>
        <w:autoSpaceDN w:val="0"/>
        <w:adjustRightInd w:val="0"/>
        <w:spacing w:line="360" w:lineRule="auto"/>
        <w:jc w:val="both"/>
        <w:rPr>
          <w:rFonts w:ascii="Verdana" w:hAnsi="Verdana" w:cs="Arial Narrow"/>
          <w:b/>
          <w:sz w:val="20"/>
          <w:szCs w:val="20"/>
        </w:rPr>
      </w:pPr>
      <w:r>
        <w:rPr>
          <w:rFonts w:ascii="Verdana" w:hAnsi="Verdana" w:cs="Arial Narrow"/>
          <w:b/>
          <w:sz w:val="20"/>
          <w:szCs w:val="20"/>
        </w:rPr>
        <w:t xml:space="preserve">                                                                                     </w:t>
      </w:r>
    </w:p>
    <w:p w14:paraId="2CD52EB0" w14:textId="77777777" w:rsidR="00D31A72" w:rsidRPr="00CB4A8B" w:rsidRDefault="00D31A72" w:rsidP="00D31A72">
      <w:pPr>
        <w:autoSpaceDE w:val="0"/>
        <w:autoSpaceDN w:val="0"/>
        <w:adjustRightInd w:val="0"/>
        <w:spacing w:line="360" w:lineRule="auto"/>
        <w:ind w:firstLine="1"/>
        <w:jc w:val="both"/>
        <w:rPr>
          <w:rFonts w:ascii="Verdana" w:hAnsi="Verdana" w:cs="Arial Narrow"/>
          <w:b/>
          <w:sz w:val="20"/>
          <w:szCs w:val="20"/>
        </w:rPr>
      </w:pPr>
      <w:r>
        <w:rPr>
          <w:rFonts w:ascii="Verdana" w:hAnsi="Verdana" w:cs="Arial Narrow"/>
          <w:b/>
          <w:sz w:val="20"/>
          <w:szCs w:val="20"/>
        </w:rPr>
        <w:t xml:space="preserve">     </w:t>
      </w:r>
      <w:r w:rsidRPr="00CB4A8B">
        <w:rPr>
          <w:rFonts w:ascii="Verdana" w:hAnsi="Verdana" w:cs="Arial Narrow"/>
          <w:b/>
          <w:sz w:val="20"/>
          <w:szCs w:val="20"/>
        </w:rPr>
        <w:t>Date:</w:t>
      </w:r>
      <w:r>
        <w:rPr>
          <w:rFonts w:ascii="Verdana" w:hAnsi="Verdana" w:cs="Arial Narrow"/>
          <w:b/>
          <w:sz w:val="20"/>
          <w:szCs w:val="20"/>
        </w:rPr>
        <w:t xml:space="preserve"> ……………………………</w:t>
      </w:r>
    </w:p>
    <w:p w14:paraId="096CD2B5" w14:textId="77777777" w:rsidR="00D31A72" w:rsidRDefault="00D31A72" w:rsidP="00D31A72">
      <w:pPr>
        <w:autoSpaceDE w:val="0"/>
        <w:autoSpaceDN w:val="0"/>
        <w:adjustRightInd w:val="0"/>
        <w:spacing w:line="360" w:lineRule="auto"/>
        <w:jc w:val="both"/>
        <w:rPr>
          <w:rFonts w:ascii="Verdana" w:hAnsi="Verdana" w:cs="Arial Narrow"/>
          <w:b/>
          <w:sz w:val="20"/>
          <w:szCs w:val="20"/>
        </w:rPr>
      </w:pPr>
    </w:p>
    <w:p w14:paraId="2EDC2925" w14:textId="77777777" w:rsidR="00D31A72" w:rsidRDefault="00D31A72" w:rsidP="00D31A72">
      <w:pPr>
        <w:autoSpaceDE w:val="0"/>
        <w:autoSpaceDN w:val="0"/>
        <w:adjustRightInd w:val="0"/>
        <w:spacing w:line="360" w:lineRule="auto"/>
        <w:jc w:val="both"/>
        <w:rPr>
          <w:rFonts w:ascii="Verdana" w:hAnsi="Verdana" w:cs="Arial Narrow"/>
          <w:b/>
          <w:sz w:val="20"/>
          <w:szCs w:val="20"/>
        </w:rPr>
      </w:pPr>
    </w:p>
    <w:p w14:paraId="4F233D8B" w14:textId="77777777" w:rsidR="00D31A72" w:rsidRDefault="00D31A72" w:rsidP="00D31A72">
      <w:pPr>
        <w:autoSpaceDE w:val="0"/>
        <w:autoSpaceDN w:val="0"/>
        <w:adjustRightInd w:val="0"/>
        <w:spacing w:line="360" w:lineRule="auto"/>
        <w:jc w:val="both"/>
        <w:rPr>
          <w:rFonts w:ascii="Verdana" w:hAnsi="Verdana" w:cs="Arial Narrow"/>
          <w:b/>
          <w:sz w:val="20"/>
          <w:szCs w:val="20"/>
        </w:rPr>
      </w:pPr>
    </w:p>
    <w:p w14:paraId="15FCD3D1" w14:textId="77777777" w:rsidR="00D31A72" w:rsidRDefault="005F257A" w:rsidP="00D31A72">
      <w:pPr>
        <w:autoSpaceDE w:val="0"/>
        <w:autoSpaceDN w:val="0"/>
        <w:adjustRightInd w:val="0"/>
        <w:spacing w:line="360" w:lineRule="auto"/>
        <w:jc w:val="both"/>
        <w:rPr>
          <w:rFonts w:ascii="Verdana" w:hAnsi="Verdana" w:cs="Arial Narrow"/>
          <w:b/>
          <w:sz w:val="20"/>
          <w:szCs w:val="20"/>
        </w:rPr>
      </w:pPr>
      <w:r>
        <w:rPr>
          <w:rFonts w:ascii="Verdana" w:hAnsi="Verdana" w:cs="Arial Narrow"/>
          <w:b/>
          <w:sz w:val="20"/>
          <w:szCs w:val="20"/>
        </w:rPr>
        <w:t xml:space="preserve">    </w:t>
      </w:r>
      <w:r w:rsidR="00D31A72">
        <w:rPr>
          <w:rFonts w:ascii="Verdana" w:hAnsi="Verdana" w:cs="Arial Narrow"/>
          <w:b/>
          <w:sz w:val="20"/>
          <w:szCs w:val="20"/>
        </w:rPr>
        <w:t>…………………………………………..</w:t>
      </w:r>
    </w:p>
    <w:p w14:paraId="1F56B5FF" w14:textId="77777777" w:rsidR="00D31A72" w:rsidRPr="00CB4A8B" w:rsidRDefault="005F257A" w:rsidP="00D31A72">
      <w:pPr>
        <w:autoSpaceDE w:val="0"/>
        <w:autoSpaceDN w:val="0"/>
        <w:adjustRightInd w:val="0"/>
        <w:spacing w:line="360" w:lineRule="auto"/>
        <w:jc w:val="both"/>
        <w:rPr>
          <w:rFonts w:ascii="Verdana" w:hAnsi="Verdana" w:cs="Arial Narrow"/>
          <w:b/>
          <w:sz w:val="20"/>
          <w:szCs w:val="20"/>
        </w:rPr>
      </w:pPr>
      <w:r>
        <w:rPr>
          <w:rFonts w:ascii="Verdana" w:hAnsi="Verdana" w:cs="Arial Narrow"/>
          <w:b/>
          <w:sz w:val="20"/>
          <w:szCs w:val="20"/>
        </w:rPr>
        <w:t xml:space="preserve">    </w:t>
      </w:r>
      <w:r w:rsidR="00D31A72" w:rsidRPr="00CB4A8B">
        <w:rPr>
          <w:rFonts w:ascii="Verdana" w:hAnsi="Verdana" w:cs="Arial Narrow"/>
          <w:b/>
          <w:sz w:val="20"/>
          <w:szCs w:val="20"/>
        </w:rPr>
        <w:t>Commissioner of Oaths</w:t>
      </w:r>
    </w:p>
    <w:p w14:paraId="5C90AC89" w14:textId="77777777" w:rsidR="00D31A72" w:rsidRPr="00CB4A8B" w:rsidRDefault="005F257A" w:rsidP="00D31A72">
      <w:pPr>
        <w:spacing w:line="360" w:lineRule="auto"/>
        <w:jc w:val="both"/>
        <w:rPr>
          <w:rFonts w:ascii="Verdana" w:hAnsi="Verdana" w:cs="Arial Narrow"/>
          <w:b/>
          <w:sz w:val="20"/>
          <w:szCs w:val="20"/>
        </w:rPr>
      </w:pPr>
      <w:r>
        <w:rPr>
          <w:rFonts w:ascii="Verdana" w:hAnsi="Verdana" w:cs="Arial Narrow"/>
          <w:b/>
          <w:sz w:val="20"/>
          <w:szCs w:val="20"/>
        </w:rPr>
        <w:t xml:space="preserve">    </w:t>
      </w:r>
      <w:r w:rsidR="00D31A72" w:rsidRPr="00CB4A8B">
        <w:rPr>
          <w:rFonts w:ascii="Verdana" w:hAnsi="Verdana" w:cs="Arial Narrow"/>
          <w:b/>
          <w:sz w:val="20"/>
          <w:szCs w:val="20"/>
        </w:rPr>
        <w:t>Signature &amp; stamp</w:t>
      </w:r>
    </w:p>
    <w:p w14:paraId="3537E6C0" w14:textId="77777777" w:rsidR="00D31A72" w:rsidRDefault="00D31A72" w:rsidP="00D31A72">
      <w:pPr>
        <w:spacing w:line="360" w:lineRule="auto"/>
        <w:jc w:val="both"/>
        <w:rPr>
          <w:rFonts w:ascii="Verdana" w:hAnsi="Verdana"/>
          <w:sz w:val="20"/>
          <w:szCs w:val="20"/>
        </w:rPr>
      </w:pPr>
    </w:p>
    <w:p w14:paraId="3C9C2B91" w14:textId="77777777" w:rsidR="00D31A72" w:rsidRDefault="00D31A72" w:rsidP="00D31A72">
      <w:pPr>
        <w:spacing w:line="360" w:lineRule="auto"/>
        <w:rPr>
          <w:rFonts w:ascii="Arial" w:hAnsi="Arial" w:cs="Arial"/>
          <w:b/>
          <w:color w:val="000080"/>
          <w:sz w:val="28"/>
          <w:szCs w:val="28"/>
        </w:rPr>
      </w:pPr>
    </w:p>
    <w:p w14:paraId="4E402F05" w14:textId="77777777" w:rsidR="00D31A72" w:rsidRDefault="00D31A72" w:rsidP="00D31A72">
      <w:pPr>
        <w:spacing w:line="360" w:lineRule="auto"/>
        <w:rPr>
          <w:rFonts w:ascii="Arial" w:hAnsi="Arial"/>
          <w:b/>
          <w:snapToGrid w:val="0"/>
          <w:color w:val="000080"/>
          <w:sz w:val="28"/>
          <w:szCs w:val="28"/>
          <w:lang w:val="en-GB"/>
        </w:rPr>
      </w:pPr>
    </w:p>
    <w:p w14:paraId="0F58A863" w14:textId="77777777" w:rsidR="00D31A72" w:rsidRDefault="00D31A72" w:rsidP="00D31A72">
      <w:pPr>
        <w:spacing w:line="360" w:lineRule="auto"/>
        <w:rPr>
          <w:rFonts w:ascii="Arial" w:hAnsi="Arial"/>
          <w:b/>
          <w:snapToGrid w:val="0"/>
          <w:color w:val="000080"/>
          <w:sz w:val="28"/>
          <w:szCs w:val="28"/>
          <w:lang w:val="en-GB"/>
        </w:rPr>
      </w:pPr>
    </w:p>
    <w:p w14:paraId="5740A213" w14:textId="77777777" w:rsidR="00D31A72" w:rsidRDefault="00D31A72" w:rsidP="00D31A72">
      <w:pPr>
        <w:spacing w:line="360" w:lineRule="auto"/>
        <w:rPr>
          <w:rFonts w:ascii="Arial" w:hAnsi="Arial"/>
          <w:b/>
          <w:snapToGrid w:val="0"/>
          <w:color w:val="000080"/>
          <w:sz w:val="28"/>
          <w:szCs w:val="28"/>
          <w:lang w:val="en-GB"/>
        </w:rPr>
      </w:pPr>
    </w:p>
    <w:p w14:paraId="65969103" w14:textId="77777777" w:rsidR="00D31A72" w:rsidRDefault="00D31A72" w:rsidP="00D31A72">
      <w:pPr>
        <w:spacing w:line="360" w:lineRule="auto"/>
        <w:rPr>
          <w:rFonts w:ascii="Arial" w:hAnsi="Arial"/>
          <w:b/>
          <w:snapToGrid w:val="0"/>
          <w:color w:val="000080"/>
          <w:sz w:val="28"/>
          <w:szCs w:val="28"/>
          <w:lang w:val="en-GB"/>
        </w:rPr>
      </w:pPr>
    </w:p>
    <w:p w14:paraId="5C45FF53" w14:textId="77777777" w:rsidR="00D31A72" w:rsidRDefault="00D31A72" w:rsidP="00D31A72">
      <w:pPr>
        <w:spacing w:line="360" w:lineRule="auto"/>
        <w:rPr>
          <w:rFonts w:ascii="Arial" w:hAnsi="Arial"/>
          <w:b/>
          <w:snapToGrid w:val="0"/>
          <w:color w:val="000080"/>
          <w:sz w:val="28"/>
          <w:szCs w:val="28"/>
          <w:lang w:val="en-GB"/>
        </w:rPr>
      </w:pPr>
    </w:p>
    <w:p w14:paraId="0460E7D3" w14:textId="77777777" w:rsidR="00D31A72" w:rsidRDefault="00D31A72" w:rsidP="00D31A72">
      <w:pPr>
        <w:spacing w:line="360" w:lineRule="auto"/>
        <w:rPr>
          <w:rFonts w:ascii="Arial" w:hAnsi="Arial"/>
          <w:b/>
          <w:snapToGrid w:val="0"/>
          <w:color w:val="000080"/>
          <w:sz w:val="28"/>
          <w:szCs w:val="28"/>
          <w:lang w:val="en-GB"/>
        </w:rPr>
      </w:pPr>
    </w:p>
    <w:p w14:paraId="14AA46DF" w14:textId="77777777" w:rsidR="00D31A72" w:rsidRDefault="00D31A72" w:rsidP="00D31A72">
      <w:pPr>
        <w:spacing w:line="360" w:lineRule="auto"/>
        <w:rPr>
          <w:rFonts w:ascii="Arial" w:hAnsi="Arial"/>
          <w:b/>
          <w:snapToGrid w:val="0"/>
          <w:color w:val="000080"/>
          <w:sz w:val="28"/>
          <w:szCs w:val="28"/>
          <w:lang w:val="en-GB"/>
        </w:rPr>
      </w:pPr>
    </w:p>
    <w:p w14:paraId="636D9BD9" w14:textId="77777777" w:rsidR="00D31A72" w:rsidRDefault="00D31A72" w:rsidP="00D31A72">
      <w:pPr>
        <w:spacing w:line="360" w:lineRule="auto"/>
        <w:rPr>
          <w:rFonts w:ascii="Arial" w:hAnsi="Arial"/>
          <w:b/>
          <w:snapToGrid w:val="0"/>
          <w:color w:val="000080"/>
          <w:sz w:val="28"/>
          <w:szCs w:val="28"/>
          <w:lang w:val="en-GB"/>
        </w:rPr>
      </w:pPr>
    </w:p>
    <w:p w14:paraId="7F00AE91" w14:textId="77777777" w:rsidR="00D31A72" w:rsidRDefault="00D31A72" w:rsidP="00D31A72">
      <w:pPr>
        <w:spacing w:line="360" w:lineRule="auto"/>
        <w:rPr>
          <w:rFonts w:ascii="Arial" w:hAnsi="Arial"/>
          <w:b/>
          <w:snapToGrid w:val="0"/>
          <w:color w:val="000080"/>
          <w:sz w:val="28"/>
          <w:szCs w:val="28"/>
          <w:lang w:val="en-GB"/>
        </w:rPr>
      </w:pPr>
    </w:p>
    <w:p w14:paraId="5835EF9A" w14:textId="77777777" w:rsidR="00D31A72" w:rsidRDefault="00D31A72" w:rsidP="00D31A72">
      <w:pPr>
        <w:spacing w:line="360" w:lineRule="auto"/>
        <w:rPr>
          <w:rFonts w:ascii="Arial" w:hAnsi="Arial"/>
          <w:b/>
          <w:snapToGrid w:val="0"/>
          <w:color w:val="000080"/>
          <w:sz w:val="28"/>
          <w:szCs w:val="28"/>
          <w:lang w:val="en-GB"/>
        </w:rPr>
      </w:pPr>
    </w:p>
    <w:p w14:paraId="2835DBC3" w14:textId="77777777" w:rsidR="00D31A72" w:rsidRDefault="00D31A72" w:rsidP="00D31A72">
      <w:pPr>
        <w:spacing w:line="360" w:lineRule="auto"/>
        <w:rPr>
          <w:rFonts w:ascii="Arial" w:hAnsi="Arial"/>
          <w:b/>
          <w:snapToGrid w:val="0"/>
          <w:color w:val="000080"/>
          <w:sz w:val="28"/>
          <w:szCs w:val="28"/>
          <w:lang w:val="en-GB"/>
        </w:rPr>
      </w:pPr>
    </w:p>
    <w:p w14:paraId="353C8223" w14:textId="77777777" w:rsidR="00546E64" w:rsidRDefault="00546E64" w:rsidP="00D31A72">
      <w:pPr>
        <w:spacing w:line="360" w:lineRule="auto"/>
        <w:rPr>
          <w:rFonts w:ascii="Arial" w:hAnsi="Arial"/>
          <w:b/>
          <w:snapToGrid w:val="0"/>
          <w:color w:val="000080"/>
          <w:sz w:val="28"/>
          <w:szCs w:val="28"/>
          <w:lang w:val="en-GB"/>
        </w:rPr>
      </w:pPr>
    </w:p>
    <w:p w14:paraId="6D593854" w14:textId="77777777" w:rsidR="00D31A72" w:rsidRDefault="00D31A72" w:rsidP="00D31A72">
      <w:pPr>
        <w:spacing w:line="360" w:lineRule="auto"/>
        <w:rPr>
          <w:rFonts w:ascii="Arial" w:hAnsi="Arial"/>
          <w:b/>
          <w:snapToGrid w:val="0"/>
          <w:color w:val="000080"/>
          <w:sz w:val="28"/>
          <w:szCs w:val="28"/>
          <w:lang w:val="en-GB"/>
        </w:rPr>
      </w:pPr>
    </w:p>
    <w:p w14:paraId="12D2D086" w14:textId="77777777" w:rsidR="00D31A72" w:rsidRDefault="00D31A72" w:rsidP="00D31A72">
      <w:pPr>
        <w:spacing w:line="360" w:lineRule="auto"/>
        <w:rPr>
          <w:rFonts w:ascii="Arial" w:hAnsi="Arial" w:cs="Arial"/>
          <w:b/>
          <w:color w:val="000080"/>
          <w:sz w:val="28"/>
          <w:szCs w:val="28"/>
        </w:rPr>
      </w:pPr>
      <w:r w:rsidRPr="006F22EE">
        <w:rPr>
          <w:rFonts w:ascii="Arial" w:hAnsi="Arial"/>
          <w:b/>
          <w:snapToGrid w:val="0"/>
          <w:color w:val="000080"/>
          <w:sz w:val="28"/>
          <w:szCs w:val="28"/>
          <w:lang w:val="en-GB"/>
        </w:rPr>
        <w:tab/>
      </w:r>
      <w:r w:rsidRPr="00ED1EDB">
        <w:rPr>
          <w:rFonts w:ascii="Arial" w:hAnsi="Arial"/>
          <w:b/>
          <w:snapToGrid w:val="0"/>
          <w:color w:val="000080"/>
          <w:sz w:val="28"/>
          <w:szCs w:val="28"/>
          <w:lang w:val="en-GB"/>
        </w:rPr>
        <w:t>Sworn Affidavit – B-BBEE Exempted Micro Enterprise</w:t>
      </w:r>
    </w:p>
    <w:p w14:paraId="3C966EA2" w14:textId="77777777" w:rsidR="00D31A72" w:rsidRPr="00F43BB1" w:rsidRDefault="00D31A72" w:rsidP="00D31A72">
      <w:pPr>
        <w:rPr>
          <w:lang w:val="en-GB"/>
        </w:rPr>
      </w:pPr>
    </w:p>
    <w:tbl>
      <w:tblPr>
        <w:tblW w:w="0" w:type="auto"/>
        <w:tblBorders>
          <w:top w:val="nil"/>
          <w:left w:val="nil"/>
          <w:bottom w:val="nil"/>
          <w:right w:val="nil"/>
        </w:tblBorders>
        <w:tblLayout w:type="fixed"/>
        <w:tblLook w:val="0000" w:firstRow="0" w:lastRow="0" w:firstColumn="0" w:lastColumn="0" w:noHBand="0" w:noVBand="0"/>
      </w:tblPr>
      <w:tblGrid>
        <w:gridCol w:w="9378"/>
      </w:tblGrid>
      <w:tr w:rsidR="00D31A72" w:rsidRPr="00CB4A8B" w14:paraId="38B7395D" w14:textId="77777777" w:rsidTr="004A4377">
        <w:trPr>
          <w:trHeight w:val="103"/>
        </w:trPr>
        <w:tc>
          <w:tcPr>
            <w:tcW w:w="9378" w:type="dxa"/>
          </w:tcPr>
          <w:p w14:paraId="721F2167" w14:textId="77777777" w:rsidR="00D31A72" w:rsidRPr="00CB4A8B" w:rsidRDefault="00D31A72" w:rsidP="004A4377">
            <w:pPr>
              <w:autoSpaceDE w:val="0"/>
              <w:autoSpaceDN w:val="0"/>
              <w:adjustRightInd w:val="0"/>
              <w:spacing w:line="360" w:lineRule="auto"/>
              <w:jc w:val="both"/>
              <w:rPr>
                <w:rFonts w:ascii="Verdana" w:hAnsi="Verdana" w:cs="Arial Narrow"/>
                <w:sz w:val="20"/>
                <w:szCs w:val="20"/>
              </w:rPr>
            </w:pPr>
            <w:r w:rsidRPr="00CB4A8B">
              <w:rPr>
                <w:rFonts w:ascii="Verdana" w:hAnsi="Verdana" w:cs="Arial Narrow"/>
                <w:sz w:val="20"/>
                <w:szCs w:val="20"/>
              </w:rPr>
              <w:t>I, the undersigned,</w:t>
            </w:r>
          </w:p>
          <w:tbl>
            <w:tblPr>
              <w:tblStyle w:val="TableGrid"/>
              <w:tblW w:w="9265" w:type="dxa"/>
              <w:tblLayout w:type="fixed"/>
              <w:tblLook w:val="04A0" w:firstRow="1" w:lastRow="0" w:firstColumn="1" w:lastColumn="0" w:noHBand="0" w:noVBand="1"/>
            </w:tblPr>
            <w:tblGrid>
              <w:gridCol w:w="2808"/>
              <w:gridCol w:w="6457"/>
            </w:tblGrid>
            <w:tr w:rsidR="00D31A72" w:rsidRPr="000338EA" w14:paraId="3209A1ED" w14:textId="77777777" w:rsidTr="004A4377">
              <w:tc>
                <w:tcPr>
                  <w:tcW w:w="2808" w:type="dxa"/>
                </w:tcPr>
                <w:p w14:paraId="2F51637B" w14:textId="77777777" w:rsidR="00D31A72" w:rsidRPr="000338EA" w:rsidRDefault="00D31A72" w:rsidP="004A4377">
                  <w:pPr>
                    <w:autoSpaceDE w:val="0"/>
                    <w:autoSpaceDN w:val="0"/>
                    <w:adjustRightInd w:val="0"/>
                    <w:spacing w:line="360" w:lineRule="auto"/>
                    <w:jc w:val="both"/>
                    <w:rPr>
                      <w:rFonts w:ascii="Verdana" w:hAnsi="Verdana" w:cs="Arial Narrow,Bold"/>
                      <w:b/>
                      <w:bCs/>
                      <w:sz w:val="18"/>
                      <w:szCs w:val="18"/>
                    </w:rPr>
                  </w:pPr>
                  <w:r w:rsidRPr="000338EA">
                    <w:rPr>
                      <w:rFonts w:ascii="Verdana" w:hAnsi="Verdana" w:cs="Arial Narrow,Bold"/>
                      <w:b/>
                      <w:bCs/>
                      <w:sz w:val="18"/>
                      <w:szCs w:val="18"/>
                    </w:rPr>
                    <w:t>Full name &amp; Surname</w:t>
                  </w:r>
                </w:p>
              </w:tc>
              <w:tc>
                <w:tcPr>
                  <w:tcW w:w="6457" w:type="dxa"/>
                </w:tcPr>
                <w:p w14:paraId="60623149" w14:textId="77777777" w:rsidR="00D31A72" w:rsidRPr="000338EA" w:rsidRDefault="00D31A72" w:rsidP="004A4377">
                  <w:pPr>
                    <w:autoSpaceDE w:val="0"/>
                    <w:autoSpaceDN w:val="0"/>
                    <w:adjustRightInd w:val="0"/>
                    <w:spacing w:line="360" w:lineRule="auto"/>
                    <w:jc w:val="both"/>
                    <w:rPr>
                      <w:rFonts w:ascii="Verdana" w:hAnsi="Verdana" w:cs="Arial Narrow,Bold"/>
                      <w:b/>
                      <w:bCs/>
                      <w:sz w:val="18"/>
                      <w:szCs w:val="18"/>
                    </w:rPr>
                  </w:pPr>
                </w:p>
              </w:tc>
            </w:tr>
            <w:tr w:rsidR="00D31A72" w:rsidRPr="000338EA" w14:paraId="30793CFD" w14:textId="77777777" w:rsidTr="004A4377">
              <w:tc>
                <w:tcPr>
                  <w:tcW w:w="2808" w:type="dxa"/>
                </w:tcPr>
                <w:p w14:paraId="3695C3DC" w14:textId="77777777" w:rsidR="00D31A72" w:rsidRPr="000338EA" w:rsidRDefault="00D31A72" w:rsidP="004A4377">
                  <w:pPr>
                    <w:autoSpaceDE w:val="0"/>
                    <w:autoSpaceDN w:val="0"/>
                    <w:adjustRightInd w:val="0"/>
                    <w:spacing w:line="360" w:lineRule="auto"/>
                    <w:jc w:val="both"/>
                    <w:rPr>
                      <w:rFonts w:ascii="Verdana" w:hAnsi="Verdana" w:cs="Arial Narrow,Bold"/>
                      <w:b/>
                      <w:bCs/>
                      <w:sz w:val="18"/>
                      <w:szCs w:val="18"/>
                    </w:rPr>
                  </w:pPr>
                  <w:r w:rsidRPr="000338EA">
                    <w:rPr>
                      <w:rFonts w:ascii="Verdana" w:hAnsi="Verdana" w:cs="Arial Narrow,Bold"/>
                      <w:b/>
                      <w:bCs/>
                      <w:sz w:val="18"/>
                      <w:szCs w:val="18"/>
                    </w:rPr>
                    <w:t>Identity number</w:t>
                  </w:r>
                </w:p>
              </w:tc>
              <w:tc>
                <w:tcPr>
                  <w:tcW w:w="6457" w:type="dxa"/>
                </w:tcPr>
                <w:p w14:paraId="2A87A2B1" w14:textId="77777777" w:rsidR="00D31A72" w:rsidRPr="000338EA" w:rsidRDefault="00D31A72" w:rsidP="004A4377">
                  <w:pPr>
                    <w:autoSpaceDE w:val="0"/>
                    <w:autoSpaceDN w:val="0"/>
                    <w:adjustRightInd w:val="0"/>
                    <w:spacing w:line="360" w:lineRule="auto"/>
                    <w:jc w:val="both"/>
                    <w:rPr>
                      <w:rFonts w:ascii="Verdana" w:hAnsi="Verdana" w:cs="Arial Narrow,Bold"/>
                      <w:b/>
                      <w:bCs/>
                      <w:sz w:val="18"/>
                      <w:szCs w:val="18"/>
                    </w:rPr>
                  </w:pPr>
                </w:p>
              </w:tc>
            </w:tr>
          </w:tbl>
          <w:p w14:paraId="362583D6" w14:textId="77777777" w:rsidR="00D31A72" w:rsidRDefault="00D31A72" w:rsidP="004A4377">
            <w:pPr>
              <w:autoSpaceDE w:val="0"/>
              <w:autoSpaceDN w:val="0"/>
              <w:adjustRightInd w:val="0"/>
              <w:spacing w:line="360" w:lineRule="auto"/>
              <w:jc w:val="both"/>
              <w:rPr>
                <w:rFonts w:ascii="Verdana" w:hAnsi="Verdana" w:cs="Arial Narrow,Bold"/>
                <w:b/>
                <w:bCs/>
                <w:sz w:val="20"/>
                <w:szCs w:val="20"/>
              </w:rPr>
            </w:pPr>
          </w:p>
          <w:p w14:paraId="583F7EFC" w14:textId="77777777" w:rsidR="00D31A72" w:rsidRPr="00CB4A8B" w:rsidRDefault="00D31A72" w:rsidP="004A4377">
            <w:pPr>
              <w:autoSpaceDE w:val="0"/>
              <w:autoSpaceDN w:val="0"/>
              <w:adjustRightInd w:val="0"/>
              <w:spacing w:line="360" w:lineRule="auto"/>
              <w:jc w:val="both"/>
              <w:rPr>
                <w:rFonts w:ascii="Verdana" w:hAnsi="Verdana" w:cs="Arial Narrow"/>
                <w:sz w:val="20"/>
                <w:szCs w:val="20"/>
              </w:rPr>
            </w:pPr>
            <w:r w:rsidRPr="00CB4A8B">
              <w:rPr>
                <w:rFonts w:ascii="Verdana" w:hAnsi="Verdana" w:cs="Arial Narrow"/>
                <w:sz w:val="20"/>
                <w:szCs w:val="20"/>
              </w:rPr>
              <w:t>Hereby declare under oath as follows:</w:t>
            </w:r>
          </w:p>
          <w:p w14:paraId="16F76603" w14:textId="77777777" w:rsidR="00D31A72" w:rsidRPr="00CB4A8B" w:rsidRDefault="00D31A72" w:rsidP="004A4377">
            <w:pPr>
              <w:autoSpaceDE w:val="0"/>
              <w:autoSpaceDN w:val="0"/>
              <w:adjustRightInd w:val="0"/>
              <w:spacing w:line="360" w:lineRule="auto"/>
              <w:jc w:val="both"/>
              <w:rPr>
                <w:rFonts w:ascii="Verdana" w:hAnsi="Verdana" w:cs="Arial Narrow"/>
                <w:sz w:val="20"/>
                <w:szCs w:val="20"/>
              </w:rPr>
            </w:pPr>
            <w:r w:rsidRPr="00CB4A8B">
              <w:rPr>
                <w:rFonts w:ascii="Verdana" w:hAnsi="Verdana" w:cs="Arial Narrow"/>
                <w:sz w:val="20"/>
                <w:szCs w:val="20"/>
              </w:rPr>
              <w:t>1. The contents of this statement are to the best of my knowledge a true reflection of the facts.</w:t>
            </w:r>
          </w:p>
          <w:p w14:paraId="2C113A1D" w14:textId="77777777" w:rsidR="00D31A72" w:rsidRDefault="00D31A72" w:rsidP="004A4377">
            <w:pPr>
              <w:autoSpaceDE w:val="0"/>
              <w:autoSpaceDN w:val="0"/>
              <w:adjustRightInd w:val="0"/>
              <w:spacing w:line="360" w:lineRule="auto"/>
              <w:jc w:val="both"/>
              <w:rPr>
                <w:rFonts w:ascii="Verdana" w:hAnsi="Verdana" w:cs="Arial Narrow"/>
                <w:sz w:val="20"/>
                <w:szCs w:val="20"/>
              </w:rPr>
            </w:pPr>
            <w:r w:rsidRPr="00CB4A8B">
              <w:rPr>
                <w:rFonts w:ascii="Verdana" w:hAnsi="Verdana" w:cs="Arial Narrow"/>
                <w:sz w:val="20"/>
                <w:szCs w:val="20"/>
              </w:rPr>
              <w:t>2. I am a member / director / owner of the following enterprise and am duly authorised to act on its behalf:</w:t>
            </w:r>
          </w:p>
          <w:tbl>
            <w:tblPr>
              <w:tblStyle w:val="TableGrid"/>
              <w:tblW w:w="9265" w:type="dxa"/>
              <w:tblLayout w:type="fixed"/>
              <w:tblLook w:val="04A0" w:firstRow="1" w:lastRow="0" w:firstColumn="1" w:lastColumn="0" w:noHBand="0" w:noVBand="1"/>
            </w:tblPr>
            <w:tblGrid>
              <w:gridCol w:w="2718"/>
              <w:gridCol w:w="6547"/>
            </w:tblGrid>
            <w:tr w:rsidR="00D31A72" w:rsidRPr="000338EA" w14:paraId="3726B970" w14:textId="77777777" w:rsidTr="004A4377">
              <w:trPr>
                <w:trHeight w:val="395"/>
              </w:trPr>
              <w:tc>
                <w:tcPr>
                  <w:tcW w:w="2718" w:type="dxa"/>
                </w:tcPr>
                <w:p w14:paraId="2BEF26C7" w14:textId="77777777" w:rsidR="00D31A72" w:rsidRPr="000338EA" w:rsidRDefault="00D31A72" w:rsidP="004A4377">
                  <w:pPr>
                    <w:autoSpaceDE w:val="0"/>
                    <w:autoSpaceDN w:val="0"/>
                    <w:adjustRightInd w:val="0"/>
                    <w:spacing w:line="360" w:lineRule="auto"/>
                    <w:jc w:val="both"/>
                    <w:rPr>
                      <w:rFonts w:ascii="Verdana" w:hAnsi="Verdana" w:cs="Arial Narrow"/>
                      <w:sz w:val="18"/>
                      <w:szCs w:val="18"/>
                    </w:rPr>
                  </w:pPr>
                  <w:r w:rsidRPr="000338EA">
                    <w:rPr>
                      <w:rFonts w:ascii="Verdana" w:hAnsi="Verdana" w:cs="Arial Narrow,Bold"/>
                      <w:b/>
                      <w:bCs/>
                      <w:sz w:val="18"/>
                      <w:szCs w:val="18"/>
                    </w:rPr>
                    <w:t>Enterprise Name</w:t>
                  </w:r>
                </w:p>
              </w:tc>
              <w:tc>
                <w:tcPr>
                  <w:tcW w:w="6547" w:type="dxa"/>
                </w:tcPr>
                <w:p w14:paraId="10AF7BA2" w14:textId="77777777" w:rsidR="00D31A72" w:rsidRPr="000338EA" w:rsidRDefault="00D31A72" w:rsidP="004A4377">
                  <w:pPr>
                    <w:autoSpaceDE w:val="0"/>
                    <w:autoSpaceDN w:val="0"/>
                    <w:adjustRightInd w:val="0"/>
                    <w:spacing w:line="360" w:lineRule="auto"/>
                    <w:jc w:val="both"/>
                    <w:rPr>
                      <w:rFonts w:ascii="Verdana" w:hAnsi="Verdana" w:cs="Arial Narrow"/>
                      <w:sz w:val="18"/>
                      <w:szCs w:val="18"/>
                    </w:rPr>
                  </w:pPr>
                </w:p>
              </w:tc>
            </w:tr>
            <w:tr w:rsidR="00D31A72" w:rsidRPr="000338EA" w14:paraId="638B85D5" w14:textId="77777777" w:rsidTr="004A4377">
              <w:tc>
                <w:tcPr>
                  <w:tcW w:w="2718" w:type="dxa"/>
                </w:tcPr>
                <w:p w14:paraId="63A4D161" w14:textId="77777777" w:rsidR="00D31A72" w:rsidRPr="000338EA" w:rsidRDefault="00D31A72" w:rsidP="004A4377">
                  <w:pPr>
                    <w:autoSpaceDE w:val="0"/>
                    <w:autoSpaceDN w:val="0"/>
                    <w:adjustRightInd w:val="0"/>
                    <w:spacing w:line="360" w:lineRule="auto"/>
                    <w:jc w:val="both"/>
                    <w:rPr>
                      <w:rFonts w:ascii="Verdana" w:hAnsi="Verdana" w:cs="Arial Narrow"/>
                      <w:sz w:val="18"/>
                      <w:szCs w:val="18"/>
                    </w:rPr>
                  </w:pPr>
                  <w:r w:rsidRPr="000338EA">
                    <w:rPr>
                      <w:rFonts w:ascii="Verdana" w:hAnsi="Verdana" w:cs="Arial Narrow,Bold"/>
                      <w:b/>
                      <w:bCs/>
                      <w:sz w:val="18"/>
                      <w:szCs w:val="18"/>
                    </w:rPr>
                    <w:t>Trading Name</w:t>
                  </w:r>
                </w:p>
              </w:tc>
              <w:tc>
                <w:tcPr>
                  <w:tcW w:w="6547" w:type="dxa"/>
                </w:tcPr>
                <w:p w14:paraId="45017252" w14:textId="77777777" w:rsidR="00D31A72" w:rsidRPr="000338EA" w:rsidRDefault="00D31A72" w:rsidP="004A4377">
                  <w:pPr>
                    <w:autoSpaceDE w:val="0"/>
                    <w:autoSpaceDN w:val="0"/>
                    <w:adjustRightInd w:val="0"/>
                    <w:spacing w:line="360" w:lineRule="auto"/>
                    <w:jc w:val="both"/>
                    <w:rPr>
                      <w:rFonts w:ascii="Verdana" w:hAnsi="Verdana" w:cs="Arial Narrow"/>
                      <w:sz w:val="18"/>
                      <w:szCs w:val="18"/>
                    </w:rPr>
                  </w:pPr>
                </w:p>
              </w:tc>
            </w:tr>
            <w:tr w:rsidR="00D31A72" w:rsidRPr="000338EA" w14:paraId="3F3F32BB" w14:textId="77777777" w:rsidTr="004A4377">
              <w:tc>
                <w:tcPr>
                  <w:tcW w:w="2718" w:type="dxa"/>
                </w:tcPr>
                <w:p w14:paraId="7A9A389B" w14:textId="77777777" w:rsidR="00D31A72" w:rsidRPr="000338EA" w:rsidRDefault="00D31A72" w:rsidP="004A4377">
                  <w:pPr>
                    <w:autoSpaceDE w:val="0"/>
                    <w:autoSpaceDN w:val="0"/>
                    <w:adjustRightInd w:val="0"/>
                    <w:spacing w:line="360" w:lineRule="auto"/>
                    <w:jc w:val="both"/>
                    <w:rPr>
                      <w:rFonts w:ascii="Verdana" w:hAnsi="Verdana" w:cs="Arial Narrow"/>
                      <w:sz w:val="18"/>
                      <w:szCs w:val="18"/>
                    </w:rPr>
                  </w:pPr>
                  <w:r w:rsidRPr="000338EA">
                    <w:rPr>
                      <w:rFonts w:ascii="Verdana" w:hAnsi="Verdana" w:cs="Arial Narrow,Bold"/>
                      <w:b/>
                      <w:bCs/>
                      <w:sz w:val="18"/>
                      <w:szCs w:val="18"/>
                    </w:rPr>
                    <w:t>Registration Number</w:t>
                  </w:r>
                </w:p>
              </w:tc>
              <w:tc>
                <w:tcPr>
                  <w:tcW w:w="6547" w:type="dxa"/>
                </w:tcPr>
                <w:p w14:paraId="097A98A9" w14:textId="77777777" w:rsidR="00D31A72" w:rsidRPr="000338EA" w:rsidRDefault="00D31A72" w:rsidP="004A4377">
                  <w:pPr>
                    <w:autoSpaceDE w:val="0"/>
                    <w:autoSpaceDN w:val="0"/>
                    <w:adjustRightInd w:val="0"/>
                    <w:spacing w:line="360" w:lineRule="auto"/>
                    <w:jc w:val="both"/>
                    <w:rPr>
                      <w:rFonts w:ascii="Verdana" w:hAnsi="Verdana" w:cs="Arial Narrow"/>
                      <w:sz w:val="18"/>
                      <w:szCs w:val="18"/>
                    </w:rPr>
                  </w:pPr>
                </w:p>
              </w:tc>
            </w:tr>
            <w:tr w:rsidR="00D31A72" w:rsidRPr="000338EA" w14:paraId="2B09ED2F" w14:textId="77777777" w:rsidTr="004A4377">
              <w:tc>
                <w:tcPr>
                  <w:tcW w:w="2718" w:type="dxa"/>
                </w:tcPr>
                <w:p w14:paraId="768A17A2" w14:textId="77777777" w:rsidR="00D31A72" w:rsidRPr="000338EA" w:rsidRDefault="00D31A72" w:rsidP="004A4377">
                  <w:pPr>
                    <w:autoSpaceDE w:val="0"/>
                    <w:autoSpaceDN w:val="0"/>
                    <w:adjustRightInd w:val="0"/>
                    <w:spacing w:line="360" w:lineRule="auto"/>
                    <w:jc w:val="both"/>
                    <w:rPr>
                      <w:rFonts w:ascii="Verdana" w:hAnsi="Verdana" w:cs="Arial Narrow"/>
                      <w:sz w:val="18"/>
                      <w:szCs w:val="18"/>
                    </w:rPr>
                  </w:pPr>
                  <w:r w:rsidRPr="000338EA">
                    <w:rPr>
                      <w:rFonts w:ascii="Verdana" w:hAnsi="Verdana" w:cs="Arial Narrow,Bold"/>
                      <w:b/>
                      <w:bCs/>
                      <w:sz w:val="18"/>
                      <w:szCs w:val="18"/>
                    </w:rPr>
                    <w:t>Enterprise Address</w:t>
                  </w:r>
                </w:p>
              </w:tc>
              <w:tc>
                <w:tcPr>
                  <w:tcW w:w="6547" w:type="dxa"/>
                </w:tcPr>
                <w:p w14:paraId="2AB98AAE" w14:textId="77777777" w:rsidR="00D31A72" w:rsidRPr="000338EA" w:rsidRDefault="00D31A72" w:rsidP="004A4377">
                  <w:pPr>
                    <w:autoSpaceDE w:val="0"/>
                    <w:autoSpaceDN w:val="0"/>
                    <w:adjustRightInd w:val="0"/>
                    <w:spacing w:line="360" w:lineRule="auto"/>
                    <w:jc w:val="both"/>
                    <w:rPr>
                      <w:rFonts w:ascii="Verdana" w:hAnsi="Verdana" w:cs="Arial Narrow"/>
                      <w:sz w:val="18"/>
                      <w:szCs w:val="18"/>
                    </w:rPr>
                  </w:pPr>
                </w:p>
              </w:tc>
            </w:tr>
          </w:tbl>
          <w:p w14:paraId="36DCF1DA" w14:textId="77777777" w:rsidR="00D31A72" w:rsidRPr="00CB4A8B" w:rsidRDefault="00D31A72" w:rsidP="004A4377">
            <w:pPr>
              <w:autoSpaceDE w:val="0"/>
              <w:autoSpaceDN w:val="0"/>
              <w:adjustRightInd w:val="0"/>
              <w:spacing w:line="360" w:lineRule="auto"/>
              <w:jc w:val="both"/>
              <w:rPr>
                <w:rFonts w:ascii="Verdana" w:hAnsi="Verdana" w:cs="Arial Narrow"/>
                <w:sz w:val="20"/>
                <w:szCs w:val="20"/>
              </w:rPr>
            </w:pPr>
          </w:p>
          <w:p w14:paraId="55370080" w14:textId="77777777" w:rsidR="00D31A72" w:rsidRPr="00CB4A8B" w:rsidRDefault="00D31A72" w:rsidP="004A4377">
            <w:pPr>
              <w:autoSpaceDE w:val="0"/>
              <w:autoSpaceDN w:val="0"/>
              <w:adjustRightInd w:val="0"/>
              <w:spacing w:line="360" w:lineRule="auto"/>
              <w:jc w:val="both"/>
              <w:rPr>
                <w:rFonts w:ascii="Verdana" w:hAnsi="Verdana" w:cs="Arial Narrow"/>
                <w:sz w:val="20"/>
                <w:szCs w:val="20"/>
              </w:rPr>
            </w:pPr>
            <w:r w:rsidRPr="00CB4A8B">
              <w:rPr>
                <w:rFonts w:ascii="Verdana" w:hAnsi="Verdana" w:cs="Arial Narrow"/>
                <w:sz w:val="20"/>
                <w:szCs w:val="20"/>
              </w:rPr>
              <w:t>3. I hereby declare under oath that:</w:t>
            </w:r>
          </w:p>
          <w:p w14:paraId="3A1B1334" w14:textId="77777777" w:rsidR="00D31A72" w:rsidRPr="00CB4A8B" w:rsidRDefault="00D31A72" w:rsidP="004A4377">
            <w:pPr>
              <w:autoSpaceDE w:val="0"/>
              <w:autoSpaceDN w:val="0"/>
              <w:adjustRightInd w:val="0"/>
              <w:spacing w:line="360" w:lineRule="auto"/>
              <w:jc w:val="both"/>
              <w:rPr>
                <w:rFonts w:ascii="Verdana" w:hAnsi="Verdana" w:cs="Arial Narrow"/>
                <w:sz w:val="20"/>
                <w:szCs w:val="20"/>
              </w:rPr>
            </w:pPr>
            <w:r w:rsidRPr="00CB4A8B">
              <w:rPr>
                <w:rFonts w:ascii="Verdana" w:hAnsi="Verdana" w:cs="Symbol"/>
                <w:sz w:val="20"/>
                <w:szCs w:val="20"/>
              </w:rPr>
              <w:t xml:space="preserve"> </w:t>
            </w:r>
            <w:r w:rsidRPr="00CB4A8B">
              <w:rPr>
                <w:rFonts w:ascii="Verdana" w:hAnsi="Verdana" w:cs="Arial Narrow"/>
                <w:sz w:val="20"/>
                <w:szCs w:val="20"/>
              </w:rPr>
              <w:t>The enterprise is ______________% black owned;</w:t>
            </w:r>
          </w:p>
          <w:p w14:paraId="3BBC9087" w14:textId="77777777" w:rsidR="00D31A72" w:rsidRPr="00CB4A8B" w:rsidRDefault="00D31A72" w:rsidP="004A4377">
            <w:pPr>
              <w:autoSpaceDE w:val="0"/>
              <w:autoSpaceDN w:val="0"/>
              <w:adjustRightInd w:val="0"/>
              <w:spacing w:line="360" w:lineRule="auto"/>
              <w:jc w:val="both"/>
              <w:rPr>
                <w:rFonts w:ascii="Verdana" w:hAnsi="Verdana" w:cs="Arial Narrow"/>
                <w:sz w:val="20"/>
                <w:szCs w:val="20"/>
              </w:rPr>
            </w:pPr>
            <w:r w:rsidRPr="00CB4A8B">
              <w:rPr>
                <w:rFonts w:ascii="Verdana" w:hAnsi="Verdana" w:cs="Symbol"/>
                <w:sz w:val="20"/>
                <w:szCs w:val="20"/>
              </w:rPr>
              <w:t xml:space="preserve"> </w:t>
            </w:r>
            <w:r w:rsidRPr="00CB4A8B">
              <w:rPr>
                <w:rFonts w:ascii="Verdana" w:hAnsi="Verdana" w:cs="Arial Narrow"/>
                <w:sz w:val="20"/>
                <w:szCs w:val="20"/>
              </w:rPr>
              <w:t>The enterprise is ______________% black woman owned;</w:t>
            </w:r>
          </w:p>
          <w:p w14:paraId="4C014E54" w14:textId="77777777" w:rsidR="00D31A72" w:rsidRPr="00CB4A8B" w:rsidRDefault="00D31A72" w:rsidP="004A4377">
            <w:pPr>
              <w:autoSpaceDE w:val="0"/>
              <w:autoSpaceDN w:val="0"/>
              <w:adjustRightInd w:val="0"/>
              <w:spacing w:line="360" w:lineRule="auto"/>
              <w:jc w:val="both"/>
              <w:rPr>
                <w:rFonts w:ascii="Verdana" w:hAnsi="Verdana" w:cs="Arial Narrow"/>
                <w:sz w:val="20"/>
                <w:szCs w:val="20"/>
              </w:rPr>
            </w:pPr>
            <w:r w:rsidRPr="00CB4A8B">
              <w:rPr>
                <w:rFonts w:ascii="Verdana" w:hAnsi="Verdana" w:cs="Symbol"/>
                <w:sz w:val="20"/>
                <w:szCs w:val="20"/>
              </w:rPr>
              <w:t xml:space="preserve"> </w:t>
            </w:r>
            <w:r w:rsidRPr="00CB4A8B">
              <w:rPr>
                <w:rFonts w:ascii="Verdana" w:hAnsi="Verdana" w:cs="Arial Narrow"/>
                <w:sz w:val="20"/>
                <w:szCs w:val="20"/>
              </w:rPr>
              <w:t>Based on the management accounts and other information available on the _______ financial ye</w:t>
            </w:r>
            <w:r>
              <w:rPr>
                <w:rFonts w:ascii="Verdana" w:hAnsi="Verdana" w:cs="Arial Narrow"/>
                <w:sz w:val="20"/>
                <w:szCs w:val="20"/>
              </w:rPr>
              <w:t>ar, the income did not exceed R1</w:t>
            </w:r>
            <w:r w:rsidRPr="00CB4A8B">
              <w:rPr>
                <w:rFonts w:ascii="Verdana" w:hAnsi="Verdana" w:cs="Arial Narrow"/>
                <w:sz w:val="20"/>
                <w:szCs w:val="20"/>
              </w:rPr>
              <w:t>0,000,000.00 (ten million rands);</w:t>
            </w:r>
          </w:p>
          <w:p w14:paraId="6926CAB3" w14:textId="77777777" w:rsidR="00D31A72" w:rsidRPr="00CB4A8B" w:rsidRDefault="00D31A72" w:rsidP="004A4377">
            <w:pPr>
              <w:autoSpaceDE w:val="0"/>
              <w:autoSpaceDN w:val="0"/>
              <w:adjustRightInd w:val="0"/>
              <w:spacing w:line="360" w:lineRule="auto"/>
              <w:jc w:val="both"/>
              <w:rPr>
                <w:rFonts w:ascii="Verdana" w:hAnsi="Verdana" w:cs="Arial Narrow,Bold"/>
                <w:b/>
                <w:bCs/>
                <w:sz w:val="20"/>
                <w:szCs w:val="20"/>
              </w:rPr>
            </w:pPr>
            <w:r w:rsidRPr="00CB4A8B">
              <w:rPr>
                <w:rFonts w:ascii="Verdana" w:hAnsi="Verdana" w:cs="Symbol"/>
                <w:sz w:val="20"/>
                <w:szCs w:val="20"/>
              </w:rPr>
              <w:t xml:space="preserve"> </w:t>
            </w:r>
            <w:r w:rsidRPr="00CB4A8B">
              <w:rPr>
                <w:rFonts w:ascii="Verdana" w:hAnsi="Verdana" w:cs="Arial Narrow"/>
                <w:sz w:val="20"/>
                <w:szCs w:val="20"/>
              </w:rPr>
              <w:t xml:space="preserve">Please confirm on the table below the B-BBEE level contributor, </w:t>
            </w:r>
            <w:r w:rsidRPr="00CB4A8B">
              <w:rPr>
                <w:rFonts w:ascii="Verdana" w:hAnsi="Verdana" w:cs="Arial Narrow,Bold"/>
                <w:b/>
                <w:bCs/>
                <w:sz w:val="20"/>
                <w:szCs w:val="20"/>
              </w:rPr>
              <w:t>by ticking the applicable box.</w:t>
            </w:r>
          </w:p>
          <w:tbl>
            <w:tblPr>
              <w:tblStyle w:val="TableGrid"/>
              <w:tblW w:w="10269" w:type="dxa"/>
              <w:tblLayout w:type="fixed"/>
              <w:tblLook w:val="04A0" w:firstRow="1" w:lastRow="0" w:firstColumn="1" w:lastColumn="0" w:noHBand="0" w:noVBand="1"/>
            </w:tblPr>
            <w:tblGrid>
              <w:gridCol w:w="2898"/>
              <w:gridCol w:w="6367"/>
              <w:gridCol w:w="1004"/>
            </w:tblGrid>
            <w:tr w:rsidR="00D31A72" w:rsidRPr="000338EA" w14:paraId="141BA765" w14:textId="77777777" w:rsidTr="004A4377">
              <w:trPr>
                <w:trHeight w:val="260"/>
              </w:trPr>
              <w:tc>
                <w:tcPr>
                  <w:tcW w:w="2898" w:type="dxa"/>
                </w:tcPr>
                <w:p w14:paraId="103B1B3C" w14:textId="77777777" w:rsidR="00D31A72" w:rsidRPr="000338EA" w:rsidRDefault="00D31A72" w:rsidP="004A4377">
                  <w:pPr>
                    <w:autoSpaceDE w:val="0"/>
                    <w:autoSpaceDN w:val="0"/>
                    <w:adjustRightInd w:val="0"/>
                    <w:spacing w:line="360" w:lineRule="auto"/>
                    <w:jc w:val="both"/>
                    <w:rPr>
                      <w:rFonts w:ascii="Verdana" w:hAnsi="Verdana" w:cs="Arial Narrow"/>
                      <w:sz w:val="18"/>
                      <w:szCs w:val="18"/>
                    </w:rPr>
                  </w:pPr>
                  <w:r w:rsidRPr="000338EA">
                    <w:rPr>
                      <w:rFonts w:ascii="Verdana" w:hAnsi="Verdana" w:cs="Arial Narrow"/>
                      <w:sz w:val="18"/>
                      <w:szCs w:val="18"/>
                    </w:rPr>
                    <w:t>100% black owned</w:t>
                  </w:r>
                </w:p>
              </w:tc>
              <w:tc>
                <w:tcPr>
                  <w:tcW w:w="6367" w:type="dxa"/>
                </w:tcPr>
                <w:p w14:paraId="469076FB" w14:textId="77777777" w:rsidR="00D31A72" w:rsidRPr="000338EA" w:rsidRDefault="00D31A72" w:rsidP="004A4377">
                  <w:pPr>
                    <w:autoSpaceDE w:val="0"/>
                    <w:autoSpaceDN w:val="0"/>
                    <w:adjustRightInd w:val="0"/>
                    <w:spacing w:line="360" w:lineRule="auto"/>
                    <w:jc w:val="both"/>
                    <w:rPr>
                      <w:rFonts w:ascii="Verdana" w:hAnsi="Verdana" w:cs="Arial Narrow"/>
                      <w:sz w:val="18"/>
                      <w:szCs w:val="18"/>
                    </w:rPr>
                  </w:pPr>
                  <w:r w:rsidRPr="000338EA">
                    <w:rPr>
                      <w:rFonts w:ascii="Verdana" w:hAnsi="Verdana" w:cs="Arial Narrow,Bold"/>
                      <w:b/>
                      <w:bCs/>
                      <w:sz w:val="18"/>
                      <w:szCs w:val="18"/>
                    </w:rPr>
                    <w:t xml:space="preserve">Level One </w:t>
                  </w:r>
                  <w:r w:rsidRPr="000338EA">
                    <w:rPr>
                      <w:rFonts w:ascii="Verdana" w:hAnsi="Verdana" w:cs="Arial Narrow"/>
                      <w:sz w:val="18"/>
                      <w:szCs w:val="18"/>
                    </w:rPr>
                    <w:t>(135% B-BBEE procurement recognition)</w:t>
                  </w:r>
                </w:p>
              </w:tc>
              <w:tc>
                <w:tcPr>
                  <w:tcW w:w="1004" w:type="dxa"/>
                </w:tcPr>
                <w:p w14:paraId="2F315F24" w14:textId="77777777" w:rsidR="00D31A72" w:rsidRPr="000338EA" w:rsidRDefault="00D31A72" w:rsidP="004A4377">
                  <w:pPr>
                    <w:autoSpaceDE w:val="0"/>
                    <w:autoSpaceDN w:val="0"/>
                    <w:adjustRightInd w:val="0"/>
                    <w:spacing w:line="360" w:lineRule="auto"/>
                    <w:jc w:val="both"/>
                    <w:rPr>
                      <w:rFonts w:ascii="Verdana" w:hAnsi="Verdana" w:cs="Arial Narrow"/>
                      <w:sz w:val="18"/>
                      <w:szCs w:val="18"/>
                    </w:rPr>
                  </w:pPr>
                </w:p>
              </w:tc>
            </w:tr>
            <w:tr w:rsidR="00D31A72" w:rsidRPr="000338EA" w14:paraId="46795BEE" w14:textId="77777777" w:rsidTr="004A4377">
              <w:trPr>
                <w:trHeight w:val="467"/>
              </w:trPr>
              <w:tc>
                <w:tcPr>
                  <w:tcW w:w="2898" w:type="dxa"/>
                </w:tcPr>
                <w:p w14:paraId="03F193D4" w14:textId="77777777" w:rsidR="00D31A72" w:rsidRPr="000338EA" w:rsidRDefault="00D31A72" w:rsidP="004A4377">
                  <w:pPr>
                    <w:autoSpaceDE w:val="0"/>
                    <w:autoSpaceDN w:val="0"/>
                    <w:adjustRightInd w:val="0"/>
                    <w:spacing w:line="360" w:lineRule="auto"/>
                    <w:jc w:val="both"/>
                    <w:rPr>
                      <w:rFonts w:ascii="Verdana" w:hAnsi="Verdana" w:cs="Arial Narrow"/>
                      <w:sz w:val="18"/>
                      <w:szCs w:val="18"/>
                    </w:rPr>
                  </w:pPr>
                  <w:r w:rsidRPr="000338EA">
                    <w:rPr>
                      <w:rFonts w:ascii="Verdana" w:hAnsi="Verdana" w:cs="Arial Narrow"/>
                      <w:sz w:val="18"/>
                      <w:szCs w:val="18"/>
                    </w:rPr>
                    <w:t>More than 51% black owned</w:t>
                  </w:r>
                </w:p>
              </w:tc>
              <w:tc>
                <w:tcPr>
                  <w:tcW w:w="6367" w:type="dxa"/>
                </w:tcPr>
                <w:p w14:paraId="65C0E017" w14:textId="77777777" w:rsidR="00D31A72" w:rsidRPr="000338EA" w:rsidRDefault="00D31A72" w:rsidP="004A4377">
                  <w:pPr>
                    <w:autoSpaceDE w:val="0"/>
                    <w:autoSpaceDN w:val="0"/>
                    <w:adjustRightInd w:val="0"/>
                    <w:spacing w:line="360" w:lineRule="auto"/>
                    <w:jc w:val="both"/>
                    <w:rPr>
                      <w:rFonts w:ascii="Verdana" w:hAnsi="Verdana" w:cs="Arial Narrow"/>
                      <w:sz w:val="18"/>
                      <w:szCs w:val="18"/>
                    </w:rPr>
                  </w:pPr>
                  <w:r w:rsidRPr="000338EA">
                    <w:rPr>
                      <w:rFonts w:ascii="Verdana" w:hAnsi="Verdana" w:cs="Arial Narrow,Bold"/>
                      <w:b/>
                      <w:bCs/>
                      <w:sz w:val="18"/>
                      <w:szCs w:val="18"/>
                    </w:rPr>
                    <w:t xml:space="preserve">Level Two </w:t>
                  </w:r>
                  <w:r w:rsidRPr="000338EA">
                    <w:rPr>
                      <w:rFonts w:ascii="Verdana" w:hAnsi="Verdana" w:cs="Arial Narrow"/>
                      <w:sz w:val="18"/>
                      <w:szCs w:val="18"/>
                    </w:rPr>
                    <w:t>(125% B-BBEE procurement recognition)</w:t>
                  </w:r>
                </w:p>
              </w:tc>
              <w:tc>
                <w:tcPr>
                  <w:tcW w:w="1004" w:type="dxa"/>
                </w:tcPr>
                <w:p w14:paraId="3361B569" w14:textId="77777777" w:rsidR="00D31A72" w:rsidRPr="000338EA" w:rsidRDefault="00D31A72" w:rsidP="004A4377">
                  <w:pPr>
                    <w:autoSpaceDE w:val="0"/>
                    <w:autoSpaceDN w:val="0"/>
                    <w:adjustRightInd w:val="0"/>
                    <w:spacing w:line="360" w:lineRule="auto"/>
                    <w:jc w:val="both"/>
                    <w:rPr>
                      <w:rFonts w:ascii="Verdana" w:hAnsi="Verdana" w:cs="Arial Narrow"/>
                      <w:sz w:val="18"/>
                      <w:szCs w:val="18"/>
                    </w:rPr>
                  </w:pPr>
                </w:p>
              </w:tc>
            </w:tr>
            <w:tr w:rsidR="00D31A72" w:rsidRPr="000338EA" w14:paraId="2E5B3CCA" w14:textId="77777777" w:rsidTr="004A4377">
              <w:trPr>
                <w:trHeight w:val="368"/>
              </w:trPr>
              <w:tc>
                <w:tcPr>
                  <w:tcW w:w="2898" w:type="dxa"/>
                </w:tcPr>
                <w:p w14:paraId="38C88AAF" w14:textId="77777777" w:rsidR="00D31A72" w:rsidRPr="000338EA" w:rsidRDefault="00D31A72" w:rsidP="004A4377">
                  <w:pPr>
                    <w:autoSpaceDE w:val="0"/>
                    <w:autoSpaceDN w:val="0"/>
                    <w:adjustRightInd w:val="0"/>
                    <w:spacing w:line="360" w:lineRule="auto"/>
                    <w:jc w:val="both"/>
                    <w:rPr>
                      <w:rFonts w:ascii="Verdana" w:hAnsi="Verdana" w:cs="Arial Narrow"/>
                      <w:sz w:val="18"/>
                      <w:szCs w:val="18"/>
                    </w:rPr>
                  </w:pPr>
                  <w:r w:rsidRPr="000338EA">
                    <w:rPr>
                      <w:rFonts w:ascii="Verdana" w:hAnsi="Verdana" w:cs="Arial Narrow"/>
                      <w:sz w:val="18"/>
                      <w:szCs w:val="18"/>
                    </w:rPr>
                    <w:t>Less than 51% black owned</w:t>
                  </w:r>
                </w:p>
              </w:tc>
              <w:tc>
                <w:tcPr>
                  <w:tcW w:w="6367" w:type="dxa"/>
                </w:tcPr>
                <w:p w14:paraId="007D3185" w14:textId="77777777" w:rsidR="00D31A72" w:rsidRPr="000338EA" w:rsidRDefault="00D31A72" w:rsidP="004A4377">
                  <w:pPr>
                    <w:autoSpaceDE w:val="0"/>
                    <w:autoSpaceDN w:val="0"/>
                    <w:adjustRightInd w:val="0"/>
                    <w:spacing w:line="360" w:lineRule="auto"/>
                    <w:jc w:val="both"/>
                    <w:rPr>
                      <w:rFonts w:ascii="Verdana" w:hAnsi="Verdana" w:cs="Arial Narrow"/>
                      <w:sz w:val="18"/>
                      <w:szCs w:val="18"/>
                    </w:rPr>
                  </w:pPr>
                  <w:r w:rsidRPr="000338EA">
                    <w:rPr>
                      <w:rFonts w:ascii="Verdana" w:hAnsi="Verdana" w:cs="Arial Narrow,Bold"/>
                      <w:b/>
                      <w:bCs/>
                      <w:sz w:val="18"/>
                      <w:szCs w:val="18"/>
                    </w:rPr>
                    <w:t xml:space="preserve">Level Four </w:t>
                  </w:r>
                  <w:r w:rsidRPr="000338EA">
                    <w:rPr>
                      <w:rFonts w:ascii="Verdana" w:hAnsi="Verdana" w:cs="Arial Narrow"/>
                      <w:sz w:val="18"/>
                      <w:szCs w:val="18"/>
                    </w:rPr>
                    <w:t>(100% B-BBEE procurement recognition)</w:t>
                  </w:r>
                </w:p>
              </w:tc>
              <w:tc>
                <w:tcPr>
                  <w:tcW w:w="1004" w:type="dxa"/>
                </w:tcPr>
                <w:p w14:paraId="5DE17BE7" w14:textId="77777777" w:rsidR="00D31A72" w:rsidRPr="000338EA" w:rsidRDefault="00D31A72" w:rsidP="004A4377">
                  <w:pPr>
                    <w:autoSpaceDE w:val="0"/>
                    <w:autoSpaceDN w:val="0"/>
                    <w:adjustRightInd w:val="0"/>
                    <w:spacing w:line="360" w:lineRule="auto"/>
                    <w:jc w:val="both"/>
                    <w:rPr>
                      <w:rFonts w:ascii="Verdana" w:hAnsi="Verdana" w:cs="Arial Narrow"/>
                      <w:sz w:val="18"/>
                      <w:szCs w:val="18"/>
                    </w:rPr>
                  </w:pPr>
                </w:p>
              </w:tc>
            </w:tr>
          </w:tbl>
          <w:p w14:paraId="7D37D796" w14:textId="77777777" w:rsidR="00D31A72" w:rsidRDefault="00D31A72" w:rsidP="004A4377">
            <w:pPr>
              <w:autoSpaceDE w:val="0"/>
              <w:autoSpaceDN w:val="0"/>
              <w:adjustRightInd w:val="0"/>
              <w:rPr>
                <w:rFonts w:ascii="Arial" w:hAnsi="Arial" w:cs="Arial"/>
                <w:color w:val="000000"/>
                <w:lang w:val="en-US" w:eastAsia="en-ZA"/>
              </w:rPr>
            </w:pPr>
          </w:p>
          <w:p w14:paraId="62569D43" w14:textId="77777777" w:rsidR="00D31A72" w:rsidRPr="00B74B85" w:rsidRDefault="00D31A72" w:rsidP="007F5B2E">
            <w:pPr>
              <w:pStyle w:val="ListParagraph"/>
              <w:numPr>
                <w:ilvl w:val="0"/>
                <w:numId w:val="44"/>
              </w:numPr>
              <w:tabs>
                <w:tab w:val="clear" w:pos="1146"/>
                <w:tab w:val="num" w:pos="270"/>
              </w:tabs>
              <w:autoSpaceDE w:val="0"/>
              <w:autoSpaceDN w:val="0"/>
              <w:adjustRightInd w:val="0"/>
              <w:spacing w:line="360" w:lineRule="auto"/>
              <w:ind w:hanging="1146"/>
              <w:jc w:val="both"/>
              <w:rPr>
                <w:rFonts w:ascii="Verdana" w:hAnsi="Verdana" w:cs="Arial Narrow"/>
                <w:sz w:val="20"/>
                <w:szCs w:val="20"/>
              </w:rPr>
            </w:pPr>
            <w:r>
              <w:rPr>
                <w:rFonts w:ascii="Verdana" w:hAnsi="Verdana" w:cs="Arial Narrow"/>
                <w:sz w:val="20"/>
                <w:szCs w:val="20"/>
              </w:rPr>
              <w:t xml:space="preserve">The entity is an empowering supplier in terms of </w:t>
            </w:r>
            <w:r w:rsidRPr="00B74B85">
              <w:rPr>
                <w:rFonts w:ascii="Verdana" w:hAnsi="Verdana" w:cs="Arial Narrow"/>
                <w:b/>
                <w:sz w:val="20"/>
                <w:szCs w:val="20"/>
              </w:rPr>
              <w:t xml:space="preserve">the </w:t>
            </w:r>
            <w:proofErr w:type="spellStart"/>
            <w:r w:rsidRPr="00B74B85">
              <w:rPr>
                <w:rFonts w:ascii="Verdana" w:hAnsi="Verdana" w:cs="Arial Narrow"/>
                <w:b/>
                <w:sz w:val="20"/>
                <w:szCs w:val="20"/>
              </w:rPr>
              <w:t>dti</w:t>
            </w:r>
            <w:proofErr w:type="spellEnd"/>
            <w:r>
              <w:rPr>
                <w:rFonts w:ascii="Verdana" w:hAnsi="Verdana" w:cs="Arial Narrow"/>
                <w:sz w:val="20"/>
                <w:szCs w:val="20"/>
              </w:rPr>
              <w:t xml:space="preserve"> Codes of Good Practice.</w:t>
            </w:r>
          </w:p>
          <w:p w14:paraId="2FDBF246" w14:textId="77777777" w:rsidR="00D31A72" w:rsidRPr="00B74B85" w:rsidRDefault="00D31A72" w:rsidP="007F5B2E">
            <w:pPr>
              <w:pStyle w:val="ListParagraph"/>
              <w:numPr>
                <w:ilvl w:val="0"/>
                <w:numId w:val="44"/>
              </w:numPr>
              <w:tabs>
                <w:tab w:val="clear" w:pos="1146"/>
                <w:tab w:val="num" w:pos="270"/>
              </w:tabs>
              <w:autoSpaceDE w:val="0"/>
              <w:autoSpaceDN w:val="0"/>
              <w:adjustRightInd w:val="0"/>
              <w:spacing w:line="360" w:lineRule="auto"/>
              <w:ind w:hanging="1146"/>
              <w:jc w:val="both"/>
              <w:rPr>
                <w:rFonts w:ascii="Verdana" w:hAnsi="Verdana" w:cs="Arial Narrow"/>
                <w:sz w:val="20"/>
                <w:szCs w:val="20"/>
              </w:rPr>
            </w:pPr>
            <w:r w:rsidRPr="00B74B85">
              <w:rPr>
                <w:rFonts w:ascii="Verdana" w:hAnsi="Verdana" w:cs="Arial Narrow"/>
                <w:sz w:val="20"/>
                <w:szCs w:val="20"/>
              </w:rPr>
              <w:t>I know and understand the contents of this affidavit and I have no objection to take the</w:t>
            </w:r>
          </w:p>
          <w:p w14:paraId="23EA4697" w14:textId="77777777" w:rsidR="00D31A72" w:rsidRPr="00CB4A8B" w:rsidRDefault="00D31A72" w:rsidP="004A4377">
            <w:pPr>
              <w:autoSpaceDE w:val="0"/>
              <w:autoSpaceDN w:val="0"/>
              <w:adjustRightInd w:val="0"/>
              <w:spacing w:line="360" w:lineRule="auto"/>
              <w:ind w:left="270"/>
              <w:jc w:val="both"/>
              <w:rPr>
                <w:rFonts w:ascii="Verdana" w:hAnsi="Verdana" w:cs="Arial Narrow"/>
                <w:sz w:val="20"/>
                <w:szCs w:val="20"/>
              </w:rPr>
            </w:pPr>
            <w:r w:rsidRPr="00CB4A8B">
              <w:rPr>
                <w:rFonts w:ascii="Verdana" w:hAnsi="Verdana" w:cs="Arial Narrow"/>
                <w:sz w:val="20"/>
                <w:szCs w:val="20"/>
              </w:rPr>
              <w:t>prescribed oath and consider the oath binding on my conscience and on the owners of the</w:t>
            </w:r>
            <w:r>
              <w:rPr>
                <w:rFonts w:ascii="Verdana" w:hAnsi="Verdana" w:cs="Arial Narrow"/>
                <w:sz w:val="20"/>
                <w:szCs w:val="20"/>
              </w:rPr>
              <w:t xml:space="preserve"> </w:t>
            </w:r>
            <w:r w:rsidRPr="00CB4A8B">
              <w:rPr>
                <w:rFonts w:ascii="Verdana" w:hAnsi="Verdana" w:cs="Arial Narrow"/>
                <w:sz w:val="20"/>
                <w:szCs w:val="20"/>
              </w:rPr>
              <w:t>enterprise which I represent in this matter.</w:t>
            </w:r>
          </w:p>
          <w:p w14:paraId="6DA2DC8E" w14:textId="77777777" w:rsidR="00D31A72" w:rsidRPr="00CB4A8B" w:rsidRDefault="00D31A72" w:rsidP="004A4377">
            <w:pPr>
              <w:tabs>
                <w:tab w:val="left" w:pos="270"/>
              </w:tabs>
              <w:autoSpaceDE w:val="0"/>
              <w:autoSpaceDN w:val="0"/>
              <w:adjustRightInd w:val="0"/>
              <w:spacing w:line="360" w:lineRule="auto"/>
              <w:ind w:left="270" w:hanging="270"/>
              <w:jc w:val="both"/>
              <w:rPr>
                <w:rFonts w:ascii="Verdana" w:hAnsi="Verdana" w:cs="Arial Narrow"/>
                <w:sz w:val="20"/>
                <w:szCs w:val="20"/>
              </w:rPr>
            </w:pPr>
            <w:r w:rsidRPr="00CB4A8B">
              <w:rPr>
                <w:rFonts w:ascii="Verdana" w:hAnsi="Verdana" w:cs="Arial Narrow"/>
                <w:sz w:val="20"/>
                <w:szCs w:val="20"/>
              </w:rPr>
              <w:t>6. The sworn affidavit will be valid for a period of 12 months from the date signed by</w:t>
            </w:r>
            <w:r>
              <w:rPr>
                <w:rFonts w:ascii="Verdana" w:hAnsi="Verdana" w:cs="Arial Narrow"/>
                <w:sz w:val="20"/>
                <w:szCs w:val="20"/>
              </w:rPr>
              <w:t xml:space="preserve"> </w:t>
            </w:r>
            <w:r w:rsidRPr="00CB4A8B">
              <w:rPr>
                <w:rFonts w:ascii="Verdana" w:hAnsi="Verdana" w:cs="Arial Narrow"/>
                <w:sz w:val="20"/>
                <w:szCs w:val="20"/>
              </w:rPr>
              <w:t>commissioner.</w:t>
            </w:r>
          </w:p>
          <w:p w14:paraId="1BF41B4A" w14:textId="77777777" w:rsidR="00D31A72" w:rsidRPr="00CB4A8B" w:rsidRDefault="00F01157" w:rsidP="00F01157">
            <w:pPr>
              <w:autoSpaceDE w:val="0"/>
              <w:autoSpaceDN w:val="0"/>
              <w:adjustRightInd w:val="0"/>
              <w:spacing w:line="360" w:lineRule="auto"/>
              <w:ind w:left="2" w:firstLine="1"/>
              <w:rPr>
                <w:rFonts w:ascii="Verdana" w:hAnsi="Verdana" w:cs="Arial Narrow"/>
                <w:b/>
                <w:sz w:val="20"/>
                <w:szCs w:val="20"/>
              </w:rPr>
            </w:pPr>
            <w:r>
              <w:rPr>
                <w:rFonts w:ascii="Verdana" w:hAnsi="Verdana" w:cs="Arial Narrow"/>
                <w:b/>
                <w:sz w:val="20"/>
                <w:szCs w:val="20"/>
              </w:rPr>
              <w:t xml:space="preserve"> </w:t>
            </w:r>
            <w:r w:rsidR="00D31A72">
              <w:rPr>
                <w:rFonts w:ascii="Verdana" w:hAnsi="Verdana" w:cs="Arial Narrow"/>
                <w:b/>
                <w:sz w:val="20"/>
                <w:szCs w:val="20"/>
              </w:rPr>
              <w:t xml:space="preserve">Deponent Signature: …………………………                                                                                                                                                                                                     </w:t>
            </w:r>
          </w:p>
          <w:p w14:paraId="7EC7A857" w14:textId="77777777" w:rsidR="00D31A72" w:rsidRDefault="00D31A72" w:rsidP="004A4377">
            <w:pPr>
              <w:autoSpaceDE w:val="0"/>
              <w:autoSpaceDN w:val="0"/>
              <w:adjustRightInd w:val="0"/>
              <w:rPr>
                <w:rFonts w:ascii="Arial" w:hAnsi="Arial" w:cs="Arial"/>
                <w:color w:val="000000"/>
                <w:lang w:val="en-US" w:eastAsia="en-ZA"/>
              </w:rPr>
            </w:pPr>
            <w:r>
              <w:rPr>
                <w:rFonts w:ascii="Arial" w:hAnsi="Arial" w:cs="Arial"/>
                <w:color w:val="000000"/>
                <w:lang w:val="en-US" w:eastAsia="en-ZA"/>
              </w:rPr>
              <w:t xml:space="preserve">                                                                     </w:t>
            </w:r>
          </w:p>
          <w:p w14:paraId="4C92163A" w14:textId="77777777" w:rsidR="00F01157" w:rsidRDefault="00F01157" w:rsidP="004A4377">
            <w:pPr>
              <w:autoSpaceDE w:val="0"/>
              <w:autoSpaceDN w:val="0"/>
              <w:adjustRightInd w:val="0"/>
              <w:rPr>
                <w:rFonts w:ascii="Verdana" w:hAnsi="Verdana" w:cs="Arial"/>
                <w:b/>
                <w:color w:val="000000"/>
                <w:sz w:val="20"/>
                <w:szCs w:val="20"/>
                <w:lang w:val="en-US" w:eastAsia="en-ZA"/>
              </w:rPr>
            </w:pPr>
          </w:p>
          <w:p w14:paraId="1B6B9C65" w14:textId="77777777" w:rsidR="00D31A72" w:rsidRPr="00F01157" w:rsidRDefault="00F01157" w:rsidP="004A4377">
            <w:pPr>
              <w:autoSpaceDE w:val="0"/>
              <w:autoSpaceDN w:val="0"/>
              <w:adjustRightInd w:val="0"/>
              <w:rPr>
                <w:rFonts w:ascii="Verdana" w:hAnsi="Verdana" w:cs="Arial"/>
                <w:b/>
                <w:color w:val="000000"/>
                <w:sz w:val="20"/>
                <w:szCs w:val="20"/>
                <w:lang w:val="en-US" w:eastAsia="en-ZA"/>
              </w:rPr>
            </w:pPr>
            <w:r>
              <w:rPr>
                <w:rFonts w:ascii="Verdana" w:hAnsi="Verdana" w:cs="Arial"/>
                <w:b/>
                <w:color w:val="000000"/>
                <w:sz w:val="20"/>
                <w:szCs w:val="20"/>
                <w:lang w:val="en-US" w:eastAsia="en-ZA"/>
              </w:rPr>
              <w:t xml:space="preserve"> </w:t>
            </w:r>
            <w:r w:rsidR="00D31A72" w:rsidRPr="00FB3EDC">
              <w:rPr>
                <w:rFonts w:ascii="Verdana" w:hAnsi="Verdana" w:cs="Arial"/>
                <w:b/>
                <w:color w:val="000000"/>
                <w:sz w:val="20"/>
                <w:szCs w:val="20"/>
                <w:lang w:val="en-US" w:eastAsia="en-ZA"/>
              </w:rPr>
              <w:t>Date</w:t>
            </w:r>
            <w:r w:rsidR="00D31A72">
              <w:rPr>
                <w:rFonts w:ascii="Verdana" w:hAnsi="Verdana" w:cs="Arial"/>
                <w:b/>
                <w:color w:val="000000"/>
                <w:sz w:val="20"/>
                <w:szCs w:val="20"/>
                <w:lang w:val="en-US" w:eastAsia="en-ZA"/>
              </w:rPr>
              <w:t>: ………………………</w:t>
            </w:r>
          </w:p>
          <w:p w14:paraId="0A5B82B2" w14:textId="77777777" w:rsidR="00D31A72" w:rsidRPr="000338EA" w:rsidRDefault="00D31A72" w:rsidP="004A4377">
            <w:pPr>
              <w:autoSpaceDE w:val="0"/>
              <w:autoSpaceDN w:val="0"/>
              <w:adjustRightInd w:val="0"/>
              <w:rPr>
                <w:rFonts w:ascii="Arial" w:hAnsi="Arial" w:cs="Arial"/>
                <w:color w:val="000000"/>
                <w:lang w:val="en-US" w:eastAsia="en-ZA"/>
              </w:rPr>
            </w:pPr>
          </w:p>
          <w:tbl>
            <w:tblPr>
              <w:tblW w:w="10170" w:type="dxa"/>
              <w:tblBorders>
                <w:top w:val="nil"/>
                <w:left w:val="nil"/>
                <w:bottom w:val="nil"/>
                <w:right w:val="nil"/>
              </w:tblBorders>
              <w:tblLayout w:type="fixed"/>
              <w:tblLook w:val="0000" w:firstRow="0" w:lastRow="0" w:firstColumn="0" w:lastColumn="0" w:noHBand="0" w:noVBand="0"/>
            </w:tblPr>
            <w:tblGrid>
              <w:gridCol w:w="10170"/>
            </w:tblGrid>
            <w:tr w:rsidR="00D31A72" w:rsidRPr="000338EA" w14:paraId="7FC964DE" w14:textId="77777777" w:rsidTr="004A4377">
              <w:trPr>
                <w:trHeight w:val="103"/>
              </w:trPr>
              <w:tc>
                <w:tcPr>
                  <w:tcW w:w="10170" w:type="dxa"/>
                </w:tcPr>
                <w:p w14:paraId="73B19C63" w14:textId="77777777" w:rsidR="00D31A72" w:rsidRPr="000338EA" w:rsidRDefault="00D31A72" w:rsidP="004A4377">
                  <w:pPr>
                    <w:autoSpaceDE w:val="0"/>
                    <w:autoSpaceDN w:val="0"/>
                    <w:adjustRightInd w:val="0"/>
                    <w:rPr>
                      <w:rFonts w:ascii="Arial" w:hAnsi="Arial" w:cs="Arial"/>
                      <w:color w:val="000000"/>
                      <w:sz w:val="22"/>
                      <w:szCs w:val="22"/>
                      <w:lang w:val="en-US" w:eastAsia="en-ZA"/>
                    </w:rPr>
                  </w:pPr>
                </w:p>
              </w:tc>
            </w:tr>
            <w:tr w:rsidR="00D31A72" w:rsidRPr="000338EA" w14:paraId="77AEC475" w14:textId="77777777" w:rsidTr="004A4377">
              <w:trPr>
                <w:trHeight w:val="103"/>
              </w:trPr>
              <w:tc>
                <w:tcPr>
                  <w:tcW w:w="10170" w:type="dxa"/>
                </w:tcPr>
                <w:p w14:paraId="6C2F8FDB" w14:textId="77777777" w:rsidR="00D31A72" w:rsidRPr="000338EA" w:rsidRDefault="00D31A72" w:rsidP="004A4377">
                  <w:pPr>
                    <w:autoSpaceDE w:val="0"/>
                    <w:autoSpaceDN w:val="0"/>
                    <w:adjustRightInd w:val="0"/>
                    <w:rPr>
                      <w:rFonts w:ascii="Arial" w:hAnsi="Arial" w:cs="Arial"/>
                      <w:color w:val="000000"/>
                      <w:sz w:val="22"/>
                      <w:szCs w:val="22"/>
                      <w:lang w:val="en-US" w:eastAsia="en-ZA"/>
                    </w:rPr>
                  </w:pPr>
                </w:p>
              </w:tc>
            </w:tr>
          </w:tbl>
          <w:p w14:paraId="06B3BF1C" w14:textId="77777777" w:rsidR="00D31A72" w:rsidRPr="00CB4A8B" w:rsidRDefault="00D31A72" w:rsidP="004A4377">
            <w:pPr>
              <w:autoSpaceDE w:val="0"/>
              <w:autoSpaceDN w:val="0"/>
              <w:adjustRightInd w:val="0"/>
              <w:rPr>
                <w:rFonts w:ascii="Arial" w:hAnsi="Arial" w:cs="Arial"/>
                <w:color w:val="000000"/>
                <w:sz w:val="22"/>
                <w:szCs w:val="22"/>
                <w:lang w:val="en-US" w:eastAsia="en-ZA"/>
              </w:rPr>
            </w:pPr>
          </w:p>
        </w:tc>
      </w:tr>
      <w:tr w:rsidR="00D31A72" w:rsidRPr="00CB4A8B" w14:paraId="401CC384" w14:textId="77777777" w:rsidTr="004A4377">
        <w:trPr>
          <w:trHeight w:val="103"/>
        </w:trPr>
        <w:tc>
          <w:tcPr>
            <w:tcW w:w="9378" w:type="dxa"/>
          </w:tcPr>
          <w:p w14:paraId="6820745B" w14:textId="77777777" w:rsidR="00D31A72" w:rsidRPr="00FB3EDC" w:rsidRDefault="00D31A72" w:rsidP="004A4377">
            <w:pPr>
              <w:autoSpaceDE w:val="0"/>
              <w:autoSpaceDN w:val="0"/>
              <w:adjustRightInd w:val="0"/>
              <w:rPr>
                <w:rFonts w:ascii="Arial" w:hAnsi="Arial" w:cs="Arial"/>
                <w:b/>
                <w:color w:val="000000"/>
                <w:sz w:val="22"/>
                <w:szCs w:val="22"/>
                <w:lang w:val="en-US" w:eastAsia="en-ZA"/>
              </w:rPr>
            </w:pPr>
            <w:r>
              <w:rPr>
                <w:rFonts w:ascii="Arial" w:hAnsi="Arial" w:cs="Arial"/>
                <w:b/>
                <w:color w:val="000000"/>
                <w:sz w:val="22"/>
                <w:szCs w:val="22"/>
                <w:lang w:val="en-US" w:eastAsia="en-ZA"/>
              </w:rPr>
              <w:t>…………………………………….</w:t>
            </w:r>
          </w:p>
        </w:tc>
      </w:tr>
    </w:tbl>
    <w:p w14:paraId="2A856D7B" w14:textId="77777777" w:rsidR="00D31A72" w:rsidRPr="00FB3EDC" w:rsidRDefault="00F01157" w:rsidP="00D31A72">
      <w:pPr>
        <w:spacing w:line="360" w:lineRule="auto"/>
        <w:jc w:val="both"/>
        <w:rPr>
          <w:rFonts w:ascii="Verdana" w:hAnsi="Verdana"/>
          <w:b/>
          <w:sz w:val="20"/>
          <w:szCs w:val="20"/>
        </w:rPr>
      </w:pPr>
      <w:r>
        <w:rPr>
          <w:rFonts w:ascii="Verdana" w:hAnsi="Verdana"/>
          <w:b/>
          <w:sz w:val="20"/>
          <w:szCs w:val="20"/>
        </w:rPr>
        <w:t xml:space="preserve">  </w:t>
      </w:r>
      <w:r w:rsidR="00D31A72" w:rsidRPr="00FB3EDC">
        <w:rPr>
          <w:rFonts w:ascii="Verdana" w:hAnsi="Verdana"/>
          <w:b/>
          <w:sz w:val="20"/>
          <w:szCs w:val="20"/>
        </w:rPr>
        <w:t>Commissioner of Oaths</w:t>
      </w:r>
    </w:p>
    <w:p w14:paraId="5BC5C8F2" w14:textId="77777777" w:rsidR="00D31A72" w:rsidRDefault="00F01157" w:rsidP="00D31A72">
      <w:pPr>
        <w:spacing w:line="360" w:lineRule="auto"/>
        <w:jc w:val="both"/>
        <w:rPr>
          <w:rFonts w:ascii="Verdana" w:hAnsi="Verdana"/>
          <w:b/>
          <w:sz w:val="20"/>
          <w:szCs w:val="20"/>
        </w:rPr>
      </w:pPr>
      <w:r>
        <w:rPr>
          <w:rFonts w:ascii="Verdana" w:hAnsi="Verdana"/>
          <w:b/>
          <w:sz w:val="20"/>
          <w:szCs w:val="20"/>
        </w:rPr>
        <w:t xml:space="preserve">  </w:t>
      </w:r>
      <w:r w:rsidR="00D31A72" w:rsidRPr="00FB3EDC">
        <w:rPr>
          <w:rFonts w:ascii="Verdana" w:hAnsi="Verdana"/>
          <w:b/>
          <w:sz w:val="20"/>
          <w:szCs w:val="20"/>
        </w:rPr>
        <w:t>Signature and stamp</w:t>
      </w:r>
    </w:p>
    <w:p w14:paraId="4DBACDC5" w14:textId="77777777" w:rsidR="001D1209" w:rsidRPr="001D1209" w:rsidRDefault="001D1209" w:rsidP="001D1209">
      <w:pPr>
        <w:rPr>
          <w:rFonts w:ascii="Arial" w:hAnsi="Arial" w:cs="Arial"/>
          <w:b/>
          <w:color w:val="1F497D" w:themeColor="text2"/>
          <w:sz w:val="28"/>
          <w:szCs w:val="28"/>
        </w:rPr>
      </w:pPr>
      <w:r w:rsidRPr="001D1209">
        <w:rPr>
          <w:rFonts w:ascii="Arial" w:hAnsi="Arial" w:cs="Arial"/>
          <w:b/>
          <w:color w:val="000066"/>
          <w:sz w:val="28"/>
          <w:szCs w:val="28"/>
        </w:rPr>
        <w:t>LOCAL CONTENT REQUIREMENTS (SBD 6.2)</w:t>
      </w:r>
      <w:r w:rsidRPr="001D1209">
        <w:rPr>
          <w:rFonts w:ascii="Arial" w:hAnsi="Arial" w:cs="Arial"/>
          <w:b/>
          <w:color w:val="000066"/>
          <w:sz w:val="28"/>
          <w:szCs w:val="28"/>
        </w:rPr>
        <w:tab/>
      </w:r>
      <w:r w:rsidRPr="001D1209">
        <w:rPr>
          <w:rFonts w:ascii="Arial" w:hAnsi="Arial" w:cs="Arial"/>
          <w:b/>
          <w:color w:val="000066"/>
          <w:sz w:val="28"/>
          <w:szCs w:val="28"/>
        </w:rPr>
        <w:tab/>
      </w:r>
      <w:r w:rsidRPr="001D1209">
        <w:rPr>
          <w:rFonts w:ascii="Arial" w:hAnsi="Arial" w:cs="Arial"/>
          <w:b/>
          <w:color w:val="000066"/>
          <w:sz w:val="28"/>
          <w:szCs w:val="28"/>
        </w:rPr>
        <w:tab/>
      </w:r>
      <w:r w:rsidRPr="001D1209">
        <w:rPr>
          <w:rFonts w:ascii="Arial" w:hAnsi="Arial" w:cs="Arial"/>
          <w:b/>
          <w:color w:val="000066"/>
          <w:sz w:val="28"/>
          <w:szCs w:val="28"/>
        </w:rPr>
        <w:tab/>
      </w:r>
    </w:p>
    <w:p w14:paraId="1274E0F3" w14:textId="77777777" w:rsidR="001D1209" w:rsidRPr="00FD3AD4" w:rsidRDefault="001D1209" w:rsidP="001D1209">
      <w:pPr>
        <w:rPr>
          <w:rFonts w:ascii="Calibri" w:hAnsi="Calibri" w:cs="Calibri"/>
          <w:b/>
          <w:color w:val="1F497D" w:themeColor="text2"/>
          <w:u w:val="single"/>
        </w:rPr>
      </w:pPr>
    </w:p>
    <w:p w14:paraId="28E690B6" w14:textId="77777777" w:rsidR="001D1209" w:rsidRPr="001D1209" w:rsidRDefault="001D1209" w:rsidP="001D1209">
      <w:pPr>
        <w:rPr>
          <w:rFonts w:ascii="Verdana" w:hAnsi="Verdana" w:cs="Calibri"/>
          <w:sz w:val="20"/>
          <w:szCs w:val="20"/>
          <w:lang w:val="en-US"/>
        </w:rPr>
      </w:pPr>
      <w:r w:rsidRPr="001D1209">
        <w:rPr>
          <w:rFonts w:ascii="Verdana" w:hAnsi="Verdana" w:cs="Calibri"/>
          <w:b/>
          <w:sz w:val="20"/>
          <w:szCs w:val="20"/>
          <w:lang w:val="en-US"/>
        </w:rPr>
        <w:t xml:space="preserve">DECLARATION CERTIFICATE FOR LOCAL PRODUCTION AND CONTENT FOR DESIGNATED SECTORS </w:t>
      </w:r>
    </w:p>
    <w:p w14:paraId="304A6611" w14:textId="77777777" w:rsidR="001D1209" w:rsidRPr="001D1209" w:rsidRDefault="001D1209" w:rsidP="001D1209">
      <w:pPr>
        <w:jc w:val="center"/>
        <w:rPr>
          <w:rFonts w:ascii="Verdana" w:hAnsi="Verdana" w:cs="Calibri"/>
          <w:sz w:val="20"/>
          <w:szCs w:val="20"/>
          <w:lang w:val="en-US"/>
        </w:rPr>
      </w:pPr>
    </w:p>
    <w:p w14:paraId="313A6CBF" w14:textId="77777777" w:rsidR="001D1209" w:rsidRPr="001D1209" w:rsidRDefault="001D1209" w:rsidP="001D1209">
      <w:pPr>
        <w:rPr>
          <w:rFonts w:ascii="Verdana" w:hAnsi="Verdana" w:cs="Calibri"/>
          <w:sz w:val="20"/>
          <w:szCs w:val="20"/>
          <w:lang w:val="en-US"/>
        </w:rPr>
      </w:pPr>
      <w:r w:rsidRPr="001D1209">
        <w:rPr>
          <w:rFonts w:ascii="Verdana" w:hAnsi="Verdana" w:cs="Calibri"/>
          <w:sz w:val="20"/>
          <w:szCs w:val="20"/>
          <w:lang w:val="en-US"/>
        </w:rPr>
        <w:t>This Standard Bidding Document (SBD) must form part of all bids invited. It contains general information and serves as a declaration form for local content (local production and local content are used interchangeably).</w:t>
      </w:r>
    </w:p>
    <w:p w14:paraId="296ABBAC" w14:textId="77777777" w:rsidR="001D1209" w:rsidRPr="001D1209" w:rsidRDefault="001D1209" w:rsidP="001D1209">
      <w:pPr>
        <w:ind w:left="360"/>
        <w:rPr>
          <w:rFonts w:ascii="Verdana" w:hAnsi="Verdana" w:cs="Calibri"/>
          <w:sz w:val="20"/>
          <w:szCs w:val="20"/>
          <w:lang w:val="en-US"/>
        </w:rPr>
      </w:pPr>
    </w:p>
    <w:p w14:paraId="7EAE789E" w14:textId="77777777" w:rsidR="001D1209" w:rsidRPr="001D1209" w:rsidRDefault="001D1209" w:rsidP="001D1209">
      <w:pPr>
        <w:rPr>
          <w:rFonts w:ascii="Verdana" w:hAnsi="Verdana" w:cs="Calibri"/>
          <w:sz w:val="20"/>
          <w:szCs w:val="20"/>
          <w:lang w:val="en-US"/>
        </w:rPr>
      </w:pPr>
      <w:r w:rsidRPr="001D1209">
        <w:rPr>
          <w:rFonts w:ascii="Verdana" w:hAnsi="Verdana" w:cs="Calibri"/>
          <w:sz w:val="20"/>
          <w:szCs w:val="20"/>
          <w:lang w:val="en-US"/>
        </w:rPr>
        <w:t xml:space="preserve">Before completing this declaration, bidders must study the General Conditions, Definitions, Directives applicable in respect of Local Content as prescribed in the Preferential Procurement Regulations, 2011,  </w:t>
      </w:r>
      <w:r w:rsidRPr="001D1209">
        <w:rPr>
          <w:rFonts w:ascii="Verdana" w:hAnsi="Verdana" w:cs="Calibri"/>
          <w:bCs/>
          <w:sz w:val="20"/>
          <w:szCs w:val="20"/>
        </w:rPr>
        <w:t>the South African Bureau of Standards (SABS) approved technical specification number SATS 1286:2011 (Edition 1) and the Guidance on the Calculation of Local Content together with the Local Content Declaration Templates [Annex C (Local Content Declaration: Summary Schedule), D (Imported Content Declaration: Supporting Schedule to Annex C) and E (Local Content Declaration: Supporting Schedule to Annex C)].</w:t>
      </w:r>
    </w:p>
    <w:p w14:paraId="06563C04" w14:textId="77777777" w:rsidR="001D1209" w:rsidRPr="001D1209" w:rsidRDefault="001D1209" w:rsidP="001D1209">
      <w:pPr>
        <w:ind w:left="360"/>
        <w:rPr>
          <w:rFonts w:ascii="Verdana" w:hAnsi="Verdana" w:cs="Calibri"/>
          <w:sz w:val="20"/>
          <w:szCs w:val="20"/>
          <w:lang w:val="en-US"/>
        </w:rPr>
      </w:pPr>
    </w:p>
    <w:p w14:paraId="3549073F" w14:textId="77777777" w:rsidR="001D1209" w:rsidRPr="001D1209" w:rsidRDefault="001D1209" w:rsidP="001D1209">
      <w:pPr>
        <w:numPr>
          <w:ilvl w:val="0"/>
          <w:numId w:val="51"/>
        </w:numPr>
        <w:rPr>
          <w:rFonts w:ascii="Verdana" w:hAnsi="Verdana" w:cs="Calibri"/>
          <w:b/>
          <w:sz w:val="20"/>
          <w:szCs w:val="20"/>
          <w:lang w:val="en-US"/>
        </w:rPr>
      </w:pPr>
      <w:r w:rsidRPr="001D1209">
        <w:rPr>
          <w:rFonts w:ascii="Verdana" w:hAnsi="Verdana" w:cs="Calibri"/>
          <w:b/>
          <w:sz w:val="20"/>
          <w:szCs w:val="20"/>
          <w:lang w:val="en-US"/>
        </w:rPr>
        <w:t>General Conditions</w:t>
      </w:r>
    </w:p>
    <w:p w14:paraId="4DA7D2A7" w14:textId="77777777" w:rsidR="001D1209" w:rsidRPr="001D1209" w:rsidRDefault="001D1209" w:rsidP="001D1209">
      <w:pPr>
        <w:ind w:left="360"/>
        <w:rPr>
          <w:rFonts w:ascii="Verdana" w:hAnsi="Verdana" w:cs="Calibri"/>
          <w:sz w:val="20"/>
          <w:szCs w:val="20"/>
          <w:lang w:val="en-US"/>
        </w:rPr>
      </w:pPr>
    </w:p>
    <w:p w14:paraId="3A49378C" w14:textId="77777777" w:rsidR="001D1209" w:rsidRPr="001D1209" w:rsidRDefault="001D1209" w:rsidP="001D1209">
      <w:pPr>
        <w:numPr>
          <w:ilvl w:val="1"/>
          <w:numId w:val="51"/>
        </w:numPr>
        <w:rPr>
          <w:rFonts w:ascii="Verdana" w:hAnsi="Verdana" w:cs="Calibri"/>
          <w:sz w:val="20"/>
          <w:szCs w:val="20"/>
          <w:lang w:val="en-US"/>
        </w:rPr>
      </w:pPr>
      <w:r w:rsidRPr="001D1209">
        <w:rPr>
          <w:rFonts w:ascii="Verdana" w:hAnsi="Verdana" w:cs="Calibri"/>
          <w:sz w:val="20"/>
          <w:szCs w:val="20"/>
          <w:lang w:val="en-US"/>
        </w:rPr>
        <w:t>Preferential Procurement Regulations, 2011 (Regulation 9) makes provision for the promotion of local production and content.</w:t>
      </w:r>
    </w:p>
    <w:p w14:paraId="25E4B866" w14:textId="77777777" w:rsidR="001D1209" w:rsidRPr="001D1209" w:rsidRDefault="001D1209" w:rsidP="001D1209">
      <w:pPr>
        <w:ind w:left="360"/>
        <w:rPr>
          <w:rFonts w:ascii="Verdana" w:hAnsi="Verdana" w:cs="Calibri"/>
          <w:sz w:val="20"/>
          <w:szCs w:val="20"/>
          <w:lang w:val="en-US"/>
        </w:rPr>
      </w:pPr>
    </w:p>
    <w:p w14:paraId="5282DFEB" w14:textId="77777777" w:rsidR="001D1209" w:rsidRPr="001D1209" w:rsidRDefault="001D1209" w:rsidP="001D1209">
      <w:pPr>
        <w:numPr>
          <w:ilvl w:val="1"/>
          <w:numId w:val="51"/>
        </w:numPr>
        <w:rPr>
          <w:rFonts w:ascii="Verdana" w:hAnsi="Verdana" w:cs="Calibri"/>
          <w:sz w:val="20"/>
          <w:szCs w:val="20"/>
          <w:lang w:val="en-US"/>
        </w:rPr>
      </w:pPr>
      <w:r w:rsidRPr="001D1209">
        <w:rPr>
          <w:rFonts w:ascii="Verdana" w:hAnsi="Verdana" w:cs="Calibri"/>
          <w:sz w:val="20"/>
          <w:szCs w:val="20"/>
          <w:lang w:val="en-US"/>
        </w:rPr>
        <w:t xml:space="preserve">Regulation </w:t>
      </w:r>
      <w:proofErr w:type="gramStart"/>
      <w:r w:rsidRPr="001D1209">
        <w:rPr>
          <w:rFonts w:ascii="Verdana" w:hAnsi="Verdana" w:cs="Calibri"/>
          <w:sz w:val="20"/>
          <w:szCs w:val="20"/>
          <w:lang w:val="en-US"/>
        </w:rPr>
        <w:t>9.(</w:t>
      </w:r>
      <w:proofErr w:type="gramEnd"/>
      <w:r w:rsidRPr="001D1209">
        <w:rPr>
          <w:rFonts w:ascii="Verdana" w:hAnsi="Verdana" w:cs="Calibri"/>
          <w:sz w:val="20"/>
          <w:szCs w:val="20"/>
          <w:lang w:val="en-US"/>
        </w:rPr>
        <w:t>1) prescribes that in the case of designated sectors, where in the award of bids local production and content is of critical importance, such bids must be advertised with the specific bidding condition that only locally produced goods, services or works or locally manufactured goods, with a stipulated minimum threshold for local production and content will be considered.</w:t>
      </w:r>
    </w:p>
    <w:p w14:paraId="01D5236D" w14:textId="77777777" w:rsidR="001D1209" w:rsidRPr="001D1209" w:rsidRDefault="001D1209" w:rsidP="001D1209">
      <w:pPr>
        <w:rPr>
          <w:rFonts w:ascii="Verdana" w:hAnsi="Verdana" w:cs="Calibri"/>
          <w:sz w:val="20"/>
          <w:szCs w:val="20"/>
          <w:lang w:val="en-US"/>
        </w:rPr>
      </w:pPr>
    </w:p>
    <w:p w14:paraId="68BCB309" w14:textId="77777777" w:rsidR="001D1209" w:rsidRPr="001D1209" w:rsidRDefault="001D1209" w:rsidP="001D1209">
      <w:pPr>
        <w:numPr>
          <w:ilvl w:val="1"/>
          <w:numId w:val="51"/>
        </w:numPr>
        <w:rPr>
          <w:rFonts w:ascii="Verdana" w:hAnsi="Verdana" w:cs="Calibri"/>
          <w:sz w:val="20"/>
          <w:szCs w:val="20"/>
          <w:lang w:val="en-US"/>
        </w:rPr>
      </w:pPr>
      <w:r w:rsidRPr="001D1209">
        <w:rPr>
          <w:rFonts w:ascii="Verdana" w:hAnsi="Verdana" w:cs="Calibri"/>
          <w:sz w:val="20"/>
          <w:szCs w:val="20"/>
          <w:lang w:val="en-US"/>
        </w:rPr>
        <w:t>Where necessary, for bids referred to in paragraph 1.2 above, a two-stage bidding process may be followed, where the first stage involves a minimum threshold for local production and content and the second stage price and B-BBEE.</w:t>
      </w:r>
    </w:p>
    <w:p w14:paraId="2A2D4115" w14:textId="77777777" w:rsidR="001D1209" w:rsidRPr="001D1209" w:rsidRDefault="001D1209" w:rsidP="001D1209">
      <w:pPr>
        <w:rPr>
          <w:rFonts w:ascii="Verdana" w:hAnsi="Verdana" w:cs="Calibri"/>
          <w:sz w:val="20"/>
          <w:szCs w:val="20"/>
          <w:lang w:val="en-US"/>
        </w:rPr>
      </w:pPr>
    </w:p>
    <w:p w14:paraId="252680D2" w14:textId="77777777" w:rsidR="001D1209" w:rsidRPr="001D1209" w:rsidRDefault="001D1209" w:rsidP="001D1209">
      <w:pPr>
        <w:numPr>
          <w:ilvl w:val="1"/>
          <w:numId w:val="51"/>
        </w:numPr>
        <w:rPr>
          <w:rFonts w:ascii="Verdana" w:hAnsi="Verdana" w:cs="Calibri"/>
          <w:sz w:val="20"/>
          <w:szCs w:val="20"/>
          <w:lang w:val="en-US"/>
        </w:rPr>
      </w:pPr>
      <w:r w:rsidRPr="001D1209">
        <w:rPr>
          <w:rFonts w:ascii="Verdana" w:hAnsi="Verdana" w:cs="Calibri"/>
          <w:sz w:val="20"/>
          <w:szCs w:val="20"/>
          <w:lang w:val="en-US"/>
        </w:rPr>
        <w:t>A person awarded a contract in relation to a designated sector, may not sub-contract in such a manner that the local production and content of the overall value of the contract is reduced to below the stipulated minimum threshold.</w:t>
      </w:r>
    </w:p>
    <w:p w14:paraId="5128C8FC" w14:textId="77777777" w:rsidR="001D1209" w:rsidRPr="001D1209" w:rsidRDefault="001D1209" w:rsidP="001D1209">
      <w:pPr>
        <w:rPr>
          <w:rFonts w:ascii="Verdana" w:hAnsi="Verdana" w:cs="Calibri"/>
          <w:sz w:val="20"/>
          <w:szCs w:val="20"/>
          <w:lang w:val="en-US"/>
        </w:rPr>
      </w:pPr>
    </w:p>
    <w:p w14:paraId="24B35D71" w14:textId="77777777" w:rsidR="001D1209" w:rsidRPr="001D1209" w:rsidRDefault="001D1209" w:rsidP="001D1209">
      <w:pPr>
        <w:numPr>
          <w:ilvl w:val="1"/>
          <w:numId w:val="51"/>
        </w:numPr>
        <w:rPr>
          <w:rFonts w:ascii="Verdana" w:hAnsi="Verdana" w:cs="Calibri"/>
          <w:sz w:val="20"/>
          <w:szCs w:val="20"/>
          <w:lang w:val="en-US"/>
        </w:rPr>
      </w:pPr>
      <w:r w:rsidRPr="001D1209">
        <w:rPr>
          <w:rFonts w:ascii="Verdana" w:hAnsi="Verdana" w:cs="Calibri"/>
          <w:bCs/>
          <w:sz w:val="20"/>
          <w:szCs w:val="20"/>
        </w:rPr>
        <w:t xml:space="preserve">The local content (LC) expressed as a percentage of the bid price must be calculated in accordance with the SABS approved technical specification number SATS 1286: 2011 as follows: </w:t>
      </w:r>
    </w:p>
    <w:p w14:paraId="10146F20" w14:textId="77777777" w:rsidR="001D1209" w:rsidRPr="001D1209" w:rsidRDefault="001D1209" w:rsidP="001D1209">
      <w:pPr>
        <w:ind w:left="720" w:hanging="720"/>
        <w:rPr>
          <w:rFonts w:ascii="Verdana" w:hAnsi="Verdana" w:cs="Calibri"/>
          <w:bCs/>
          <w:sz w:val="20"/>
          <w:szCs w:val="20"/>
        </w:rPr>
      </w:pPr>
    </w:p>
    <w:p w14:paraId="7AF7E581" w14:textId="77777777" w:rsidR="001D1209" w:rsidRPr="001D1209" w:rsidRDefault="001D1209" w:rsidP="001D1209">
      <w:pPr>
        <w:rPr>
          <w:rFonts w:ascii="Verdana" w:hAnsi="Verdana" w:cs="Calibri"/>
          <w:sz w:val="20"/>
          <w:szCs w:val="20"/>
        </w:rPr>
      </w:pPr>
      <w:r w:rsidRPr="001D1209">
        <w:rPr>
          <w:rFonts w:ascii="Verdana" w:hAnsi="Verdana" w:cs="Calibri"/>
          <w:bCs/>
          <w:sz w:val="20"/>
          <w:szCs w:val="20"/>
        </w:rPr>
        <w:tab/>
      </w:r>
      <w:r w:rsidRPr="001D1209">
        <w:rPr>
          <w:rFonts w:ascii="Verdana" w:hAnsi="Verdana" w:cs="Calibri"/>
          <w:sz w:val="20"/>
          <w:szCs w:val="20"/>
        </w:rPr>
        <w:t>LC = [1 -</w:t>
      </w:r>
      <w:r w:rsidRPr="001D1209">
        <w:rPr>
          <w:rFonts w:ascii="Verdana" w:hAnsi="Verdana" w:cs="Calibri"/>
          <w:sz w:val="20"/>
          <w:szCs w:val="20"/>
        </w:rPr>
        <w:fldChar w:fldCharType="begin"/>
      </w:r>
      <w:r w:rsidRPr="001D1209">
        <w:rPr>
          <w:rFonts w:ascii="Verdana" w:hAnsi="Verdana" w:cs="Calibri"/>
          <w:sz w:val="20"/>
          <w:szCs w:val="20"/>
        </w:rPr>
        <w:instrText xml:space="preserve"> QUOTE </w:instrText>
      </w:r>
      <w:r w:rsidRPr="001D1209">
        <w:rPr>
          <w:rFonts w:ascii="Verdana" w:hAnsi="Verdana" w:cs="Calibri"/>
          <w:noProof/>
          <w:sz w:val="20"/>
          <w:szCs w:val="20"/>
          <w:lang w:eastAsia="en-ZA"/>
        </w:rPr>
        <w:drawing>
          <wp:inline distT="0" distB="0" distL="0" distR="0" wp14:anchorId="0492EAF7" wp14:editId="134CAA00">
            <wp:extent cx="241300" cy="14668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41300" cy="146685"/>
                    </a:xfrm>
                    <a:prstGeom prst="rect">
                      <a:avLst/>
                    </a:prstGeom>
                    <a:noFill/>
                    <a:ln>
                      <a:noFill/>
                    </a:ln>
                  </pic:spPr>
                </pic:pic>
              </a:graphicData>
            </a:graphic>
          </wp:inline>
        </w:drawing>
      </w:r>
      <w:r w:rsidRPr="001D1209">
        <w:rPr>
          <w:rFonts w:ascii="Verdana" w:hAnsi="Verdana" w:cs="Calibri"/>
          <w:sz w:val="20"/>
          <w:szCs w:val="20"/>
        </w:rPr>
        <w:instrText xml:space="preserve"> </w:instrText>
      </w:r>
      <w:r w:rsidRPr="001D1209">
        <w:rPr>
          <w:rFonts w:ascii="Verdana" w:hAnsi="Verdana" w:cs="Calibri"/>
          <w:sz w:val="20"/>
          <w:szCs w:val="20"/>
        </w:rPr>
        <w:fldChar w:fldCharType="separate"/>
      </w:r>
      <w:r w:rsidRPr="001D1209">
        <w:rPr>
          <w:rFonts w:ascii="Verdana" w:hAnsi="Verdana" w:cs="Calibri"/>
          <w:noProof/>
          <w:sz w:val="20"/>
          <w:szCs w:val="20"/>
          <w:lang w:eastAsia="en-ZA"/>
        </w:rPr>
        <w:drawing>
          <wp:inline distT="0" distB="0" distL="0" distR="0" wp14:anchorId="7F22722D" wp14:editId="678320AE">
            <wp:extent cx="241300" cy="14668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41300" cy="146685"/>
                    </a:xfrm>
                    <a:prstGeom prst="rect">
                      <a:avLst/>
                    </a:prstGeom>
                    <a:noFill/>
                    <a:ln>
                      <a:noFill/>
                    </a:ln>
                  </pic:spPr>
                </pic:pic>
              </a:graphicData>
            </a:graphic>
          </wp:inline>
        </w:drawing>
      </w:r>
      <w:r w:rsidRPr="001D1209">
        <w:rPr>
          <w:rFonts w:ascii="Verdana" w:hAnsi="Verdana" w:cs="Calibri"/>
          <w:sz w:val="20"/>
          <w:szCs w:val="20"/>
        </w:rPr>
        <w:fldChar w:fldCharType="end"/>
      </w:r>
      <w:r w:rsidRPr="001D1209">
        <w:rPr>
          <w:rFonts w:ascii="Verdana" w:hAnsi="Verdana" w:cs="Calibri"/>
          <w:sz w:val="20"/>
          <w:szCs w:val="20"/>
        </w:rPr>
        <w:t xml:space="preserve"> x / y] * 100</w:t>
      </w:r>
    </w:p>
    <w:p w14:paraId="132C7FA0" w14:textId="77777777" w:rsidR="001D1209" w:rsidRPr="001D1209" w:rsidRDefault="001D1209" w:rsidP="001D1209">
      <w:pPr>
        <w:ind w:left="720"/>
        <w:rPr>
          <w:rFonts w:ascii="Verdana" w:hAnsi="Verdana" w:cs="Calibri"/>
          <w:bCs/>
          <w:sz w:val="20"/>
          <w:szCs w:val="20"/>
        </w:rPr>
      </w:pPr>
    </w:p>
    <w:p w14:paraId="2D28D70C" w14:textId="77777777" w:rsidR="001D1209" w:rsidRPr="001D1209" w:rsidRDefault="001D1209" w:rsidP="001D1209">
      <w:pPr>
        <w:ind w:left="567"/>
        <w:rPr>
          <w:rFonts w:ascii="Verdana" w:hAnsi="Verdana" w:cs="Calibri"/>
          <w:bCs/>
          <w:sz w:val="20"/>
          <w:szCs w:val="20"/>
        </w:rPr>
      </w:pPr>
      <w:r w:rsidRPr="001D1209">
        <w:rPr>
          <w:rFonts w:ascii="Verdana" w:hAnsi="Verdana" w:cs="Calibri"/>
          <w:bCs/>
          <w:sz w:val="20"/>
          <w:szCs w:val="20"/>
        </w:rPr>
        <w:t>Where</w:t>
      </w:r>
    </w:p>
    <w:p w14:paraId="12CEAA80" w14:textId="77777777" w:rsidR="001D1209" w:rsidRPr="001D1209" w:rsidRDefault="001D1209" w:rsidP="001D1209">
      <w:pPr>
        <w:ind w:left="720" w:hanging="720"/>
        <w:rPr>
          <w:rFonts w:ascii="Verdana" w:hAnsi="Verdana" w:cs="Calibri"/>
          <w:bCs/>
          <w:sz w:val="20"/>
          <w:szCs w:val="20"/>
        </w:rPr>
      </w:pPr>
      <w:r w:rsidRPr="001D1209">
        <w:rPr>
          <w:rFonts w:ascii="Verdana" w:hAnsi="Verdana" w:cs="Calibri"/>
          <w:bCs/>
          <w:sz w:val="20"/>
          <w:szCs w:val="20"/>
        </w:rPr>
        <w:tab/>
        <w:t xml:space="preserve">x </w:t>
      </w:r>
      <w:r w:rsidRPr="001D1209">
        <w:rPr>
          <w:rFonts w:ascii="Verdana" w:hAnsi="Verdana" w:cs="Calibri"/>
          <w:bCs/>
          <w:sz w:val="20"/>
          <w:szCs w:val="20"/>
        </w:rPr>
        <w:tab/>
        <w:t>is the imported content in Rand</w:t>
      </w:r>
    </w:p>
    <w:p w14:paraId="1D6F9A63" w14:textId="77777777" w:rsidR="001D1209" w:rsidRPr="001D1209" w:rsidRDefault="001D1209" w:rsidP="001D1209">
      <w:pPr>
        <w:ind w:left="720" w:hanging="720"/>
        <w:rPr>
          <w:rFonts w:ascii="Verdana" w:hAnsi="Verdana" w:cs="Calibri"/>
          <w:bCs/>
          <w:sz w:val="20"/>
          <w:szCs w:val="20"/>
        </w:rPr>
      </w:pPr>
      <w:r w:rsidRPr="001D1209">
        <w:rPr>
          <w:rFonts w:ascii="Verdana" w:hAnsi="Verdana" w:cs="Calibri"/>
          <w:bCs/>
          <w:sz w:val="20"/>
          <w:szCs w:val="20"/>
        </w:rPr>
        <w:tab/>
        <w:t>y</w:t>
      </w:r>
      <w:r w:rsidRPr="001D1209">
        <w:rPr>
          <w:rFonts w:ascii="Verdana" w:hAnsi="Verdana" w:cs="Calibri"/>
          <w:bCs/>
          <w:sz w:val="20"/>
          <w:szCs w:val="20"/>
        </w:rPr>
        <w:tab/>
        <w:t xml:space="preserve">is the bid </w:t>
      </w:r>
      <w:proofErr w:type="spellStart"/>
      <w:r w:rsidRPr="001D1209">
        <w:rPr>
          <w:rFonts w:ascii="Verdana" w:hAnsi="Verdana" w:cs="Calibri"/>
          <w:bCs/>
          <w:sz w:val="20"/>
          <w:szCs w:val="20"/>
        </w:rPr>
        <w:t>bid</w:t>
      </w:r>
      <w:proofErr w:type="spellEnd"/>
      <w:r w:rsidRPr="001D1209">
        <w:rPr>
          <w:rFonts w:ascii="Verdana" w:hAnsi="Verdana" w:cs="Calibri"/>
          <w:bCs/>
          <w:sz w:val="20"/>
          <w:szCs w:val="20"/>
        </w:rPr>
        <w:t xml:space="preserve"> price in Rand excluding value added tax (VAT) </w:t>
      </w:r>
    </w:p>
    <w:p w14:paraId="5D82900B" w14:textId="77777777" w:rsidR="001D1209" w:rsidRPr="001D1209" w:rsidRDefault="001D1209" w:rsidP="001D1209">
      <w:pPr>
        <w:ind w:left="720" w:hanging="720"/>
        <w:rPr>
          <w:rFonts w:ascii="Verdana" w:hAnsi="Verdana" w:cs="Calibri"/>
          <w:bCs/>
          <w:sz w:val="20"/>
          <w:szCs w:val="20"/>
        </w:rPr>
      </w:pPr>
    </w:p>
    <w:p w14:paraId="74DCEC28" w14:textId="77777777" w:rsidR="001D1209" w:rsidRPr="001D1209" w:rsidRDefault="001D1209" w:rsidP="001D1209">
      <w:pPr>
        <w:ind w:left="567"/>
        <w:rPr>
          <w:rFonts w:ascii="Verdana" w:hAnsi="Verdana" w:cs="Calibri"/>
          <w:bCs/>
          <w:sz w:val="20"/>
          <w:szCs w:val="20"/>
        </w:rPr>
      </w:pPr>
      <w:r w:rsidRPr="001D1209">
        <w:rPr>
          <w:rFonts w:ascii="Verdana" w:hAnsi="Verdana" w:cs="Calibri"/>
          <w:bCs/>
          <w:sz w:val="20"/>
          <w:szCs w:val="20"/>
        </w:rPr>
        <w:t>Prices referred to in the determination of x must be converted to Rand (ZAR) by using the exchange rate published by South African Reserve Bank (SARB) at 12:00 on the date of advertisement of the bid as indicated in paragraph 4.1 below.</w:t>
      </w:r>
    </w:p>
    <w:p w14:paraId="5A5CA587" w14:textId="77777777" w:rsidR="001D1209" w:rsidRPr="001D1209" w:rsidRDefault="001D1209" w:rsidP="001D1209">
      <w:pPr>
        <w:ind w:left="720"/>
        <w:rPr>
          <w:rFonts w:ascii="Verdana" w:hAnsi="Verdana" w:cs="Calibri"/>
          <w:bCs/>
          <w:sz w:val="20"/>
          <w:szCs w:val="20"/>
        </w:rPr>
      </w:pPr>
    </w:p>
    <w:p w14:paraId="2F471492" w14:textId="77777777" w:rsidR="001D1209" w:rsidRPr="001D1209" w:rsidRDefault="001D1209" w:rsidP="001D1209">
      <w:pPr>
        <w:ind w:left="567"/>
        <w:rPr>
          <w:rFonts w:ascii="Verdana" w:hAnsi="Verdana" w:cs="Calibri"/>
          <w:b/>
          <w:bCs/>
          <w:sz w:val="20"/>
          <w:szCs w:val="20"/>
        </w:rPr>
      </w:pPr>
      <w:r w:rsidRPr="001D1209">
        <w:rPr>
          <w:rFonts w:ascii="Verdana" w:hAnsi="Verdana" w:cs="Calibri"/>
          <w:b/>
          <w:bCs/>
          <w:sz w:val="20"/>
          <w:szCs w:val="20"/>
        </w:rPr>
        <w:t>The SABS approved technical specification number SATS 1286:2011 is accessible on http:/www.thedti.gov.za/industrial development/</w:t>
      </w:r>
      <w:proofErr w:type="spellStart"/>
      <w:r w:rsidRPr="001D1209">
        <w:rPr>
          <w:rFonts w:ascii="Verdana" w:hAnsi="Verdana" w:cs="Calibri"/>
          <w:b/>
          <w:bCs/>
          <w:sz w:val="20"/>
          <w:szCs w:val="20"/>
        </w:rPr>
        <w:t>ip.jsp</w:t>
      </w:r>
      <w:proofErr w:type="spellEnd"/>
      <w:r w:rsidRPr="001D1209">
        <w:rPr>
          <w:rFonts w:ascii="Verdana" w:hAnsi="Verdana" w:cs="Calibri"/>
          <w:b/>
          <w:bCs/>
          <w:sz w:val="20"/>
          <w:szCs w:val="20"/>
        </w:rPr>
        <w:t xml:space="preserve"> at no cost.  </w:t>
      </w:r>
    </w:p>
    <w:p w14:paraId="54ECE76D" w14:textId="77777777" w:rsidR="001D1209" w:rsidRPr="001D1209" w:rsidRDefault="001D1209" w:rsidP="001D1209">
      <w:pPr>
        <w:ind w:left="720"/>
        <w:rPr>
          <w:rFonts w:ascii="Verdana" w:hAnsi="Verdana" w:cs="Calibri"/>
          <w:bCs/>
          <w:sz w:val="20"/>
          <w:szCs w:val="20"/>
        </w:rPr>
      </w:pPr>
    </w:p>
    <w:p w14:paraId="1F7717E4" w14:textId="77777777" w:rsidR="001D1209" w:rsidRPr="001D1209" w:rsidRDefault="001D1209" w:rsidP="001D1209">
      <w:pPr>
        <w:ind w:left="720"/>
        <w:rPr>
          <w:rFonts w:ascii="Verdana" w:hAnsi="Verdana" w:cs="Calibri"/>
          <w:bCs/>
          <w:sz w:val="20"/>
          <w:szCs w:val="20"/>
        </w:rPr>
      </w:pPr>
    </w:p>
    <w:p w14:paraId="36DC50C2" w14:textId="77777777" w:rsidR="001D1209" w:rsidRPr="001D1209" w:rsidRDefault="001D1209" w:rsidP="001D1209">
      <w:pPr>
        <w:ind w:left="720"/>
        <w:rPr>
          <w:rFonts w:ascii="Verdana" w:hAnsi="Verdana" w:cs="Calibri"/>
          <w:bCs/>
          <w:sz w:val="20"/>
          <w:szCs w:val="20"/>
        </w:rPr>
      </w:pPr>
    </w:p>
    <w:p w14:paraId="3D12EE87" w14:textId="77777777" w:rsidR="001D1209" w:rsidRPr="001D1209" w:rsidRDefault="001D1209" w:rsidP="001D1209">
      <w:pPr>
        <w:ind w:left="720"/>
        <w:rPr>
          <w:rFonts w:ascii="Verdana" w:hAnsi="Verdana" w:cs="Calibri"/>
          <w:bCs/>
          <w:sz w:val="20"/>
          <w:szCs w:val="20"/>
        </w:rPr>
      </w:pPr>
    </w:p>
    <w:p w14:paraId="1A5598E5" w14:textId="77777777" w:rsidR="001D1209" w:rsidRDefault="001D1209" w:rsidP="001D1209">
      <w:pPr>
        <w:ind w:left="720"/>
        <w:rPr>
          <w:rFonts w:ascii="Verdana" w:hAnsi="Verdana" w:cs="Calibri"/>
          <w:bCs/>
          <w:sz w:val="20"/>
          <w:szCs w:val="20"/>
        </w:rPr>
      </w:pPr>
    </w:p>
    <w:p w14:paraId="60D75996" w14:textId="77777777" w:rsidR="001D1209" w:rsidRPr="001D1209" w:rsidRDefault="001D1209" w:rsidP="001D1209">
      <w:pPr>
        <w:ind w:left="720"/>
        <w:rPr>
          <w:rFonts w:ascii="Verdana" w:hAnsi="Verdana" w:cs="Calibri"/>
          <w:bCs/>
          <w:sz w:val="20"/>
          <w:szCs w:val="20"/>
        </w:rPr>
      </w:pPr>
    </w:p>
    <w:p w14:paraId="4094CBE0" w14:textId="77777777" w:rsidR="001D1209" w:rsidRPr="001D1209" w:rsidRDefault="001D1209" w:rsidP="001D1209">
      <w:pPr>
        <w:ind w:left="720"/>
        <w:rPr>
          <w:rFonts w:ascii="Verdana" w:hAnsi="Verdana" w:cs="Calibri"/>
          <w:bCs/>
          <w:sz w:val="20"/>
          <w:szCs w:val="20"/>
        </w:rPr>
      </w:pPr>
    </w:p>
    <w:p w14:paraId="275E17EF" w14:textId="77777777" w:rsidR="001D1209" w:rsidRPr="001D1209" w:rsidRDefault="001D1209" w:rsidP="001D1209">
      <w:pPr>
        <w:ind w:left="720"/>
        <w:rPr>
          <w:rFonts w:ascii="Verdana" w:hAnsi="Verdana" w:cs="Calibri"/>
          <w:bCs/>
          <w:sz w:val="20"/>
          <w:szCs w:val="20"/>
        </w:rPr>
      </w:pPr>
    </w:p>
    <w:p w14:paraId="5FC8F135" w14:textId="77777777" w:rsidR="001D1209" w:rsidRPr="001D1209" w:rsidRDefault="001D1209" w:rsidP="001D1209">
      <w:pPr>
        <w:ind w:left="720"/>
        <w:rPr>
          <w:rFonts w:ascii="Verdana" w:hAnsi="Verdana" w:cs="Calibri"/>
          <w:bCs/>
          <w:sz w:val="20"/>
          <w:szCs w:val="20"/>
        </w:rPr>
      </w:pPr>
    </w:p>
    <w:p w14:paraId="3ADA5FBC" w14:textId="77777777" w:rsidR="001D1209" w:rsidRPr="001D1209" w:rsidRDefault="001D1209" w:rsidP="001D1209">
      <w:pPr>
        <w:numPr>
          <w:ilvl w:val="1"/>
          <w:numId w:val="52"/>
        </w:numPr>
        <w:ind w:left="709" w:hanging="567"/>
        <w:rPr>
          <w:rFonts w:ascii="Verdana" w:hAnsi="Verdana" w:cs="Calibri"/>
          <w:sz w:val="20"/>
          <w:szCs w:val="20"/>
          <w:lang w:val="en-US"/>
        </w:rPr>
      </w:pPr>
      <w:r w:rsidRPr="001D1209">
        <w:rPr>
          <w:rFonts w:ascii="Verdana" w:hAnsi="Verdana" w:cs="Calibri"/>
          <w:bCs/>
          <w:sz w:val="20"/>
          <w:szCs w:val="20"/>
        </w:rPr>
        <w:t>A bid may be disqualified if –</w:t>
      </w:r>
    </w:p>
    <w:p w14:paraId="66979533" w14:textId="77777777" w:rsidR="001D1209" w:rsidRPr="001D1209" w:rsidRDefault="001D1209" w:rsidP="001D1209">
      <w:pPr>
        <w:ind w:left="780"/>
        <w:rPr>
          <w:rFonts w:ascii="Verdana" w:hAnsi="Verdana" w:cs="Calibri"/>
          <w:bCs/>
          <w:sz w:val="20"/>
          <w:szCs w:val="20"/>
        </w:rPr>
      </w:pPr>
    </w:p>
    <w:p w14:paraId="6043A090" w14:textId="77777777" w:rsidR="001D1209" w:rsidRPr="001D1209" w:rsidRDefault="001D1209" w:rsidP="001D1209">
      <w:pPr>
        <w:numPr>
          <w:ilvl w:val="0"/>
          <w:numId w:val="53"/>
        </w:numPr>
        <w:rPr>
          <w:rFonts w:ascii="Verdana" w:hAnsi="Verdana" w:cs="Calibri"/>
          <w:sz w:val="20"/>
          <w:szCs w:val="20"/>
          <w:lang w:val="en-US"/>
        </w:rPr>
      </w:pPr>
      <w:r w:rsidRPr="001D1209">
        <w:rPr>
          <w:rFonts w:ascii="Verdana" w:hAnsi="Verdana" w:cs="Calibri"/>
          <w:bCs/>
          <w:sz w:val="20"/>
          <w:szCs w:val="20"/>
        </w:rPr>
        <w:t xml:space="preserve"> this Declaration Certificate and the </w:t>
      </w:r>
      <w:r w:rsidRPr="001D1209">
        <w:rPr>
          <w:rFonts w:ascii="Verdana" w:hAnsi="Verdana" w:cs="Calibri"/>
          <w:sz w:val="20"/>
          <w:szCs w:val="20"/>
          <w:lang w:val="en-US"/>
        </w:rPr>
        <w:t>Annex C (Local Content Declaration: Summary Schedule)</w:t>
      </w:r>
      <w:r w:rsidRPr="001D1209">
        <w:rPr>
          <w:rFonts w:ascii="Verdana" w:hAnsi="Verdana" w:cs="Calibri"/>
          <w:bCs/>
          <w:sz w:val="20"/>
          <w:szCs w:val="20"/>
          <w:lang w:val="en-US"/>
        </w:rPr>
        <w:t xml:space="preserve"> </w:t>
      </w:r>
      <w:r w:rsidRPr="001D1209">
        <w:rPr>
          <w:rFonts w:ascii="Verdana" w:hAnsi="Verdana" w:cs="Calibri"/>
          <w:bCs/>
          <w:sz w:val="20"/>
          <w:szCs w:val="20"/>
        </w:rPr>
        <w:t>are not submitted as part of the bid documentation; and</w:t>
      </w:r>
    </w:p>
    <w:p w14:paraId="1D73A8C1" w14:textId="77777777" w:rsidR="001D1209" w:rsidRPr="001D1209" w:rsidRDefault="001D1209" w:rsidP="001D1209">
      <w:pPr>
        <w:ind w:left="1140"/>
        <w:rPr>
          <w:rFonts w:ascii="Verdana" w:hAnsi="Verdana" w:cs="Calibri"/>
          <w:sz w:val="20"/>
          <w:szCs w:val="20"/>
          <w:lang w:val="en-US"/>
        </w:rPr>
      </w:pPr>
    </w:p>
    <w:p w14:paraId="791DB1ED" w14:textId="77777777" w:rsidR="001D1209" w:rsidRPr="001D1209" w:rsidRDefault="001D1209" w:rsidP="001D1209">
      <w:pPr>
        <w:numPr>
          <w:ilvl w:val="0"/>
          <w:numId w:val="53"/>
        </w:numPr>
        <w:rPr>
          <w:rFonts w:ascii="Verdana" w:hAnsi="Verdana" w:cs="Calibri"/>
          <w:sz w:val="20"/>
          <w:szCs w:val="20"/>
          <w:lang w:val="en-US"/>
        </w:rPr>
      </w:pPr>
      <w:r w:rsidRPr="001D1209">
        <w:rPr>
          <w:rFonts w:ascii="Verdana" w:hAnsi="Verdana" w:cs="Calibri"/>
          <w:bCs/>
          <w:sz w:val="20"/>
          <w:szCs w:val="20"/>
          <w:lang w:val="en-US"/>
        </w:rPr>
        <w:t xml:space="preserve"> </w:t>
      </w:r>
      <w:r w:rsidRPr="001D1209">
        <w:rPr>
          <w:rFonts w:ascii="Verdana" w:hAnsi="Verdana" w:cs="Calibri"/>
          <w:bCs/>
          <w:sz w:val="20"/>
          <w:szCs w:val="20"/>
        </w:rPr>
        <w:t>the bidder fails to declare that the Local Content Declaration Templates (Annex C, D and E) have been audited and certified as correct.</w:t>
      </w:r>
    </w:p>
    <w:p w14:paraId="033FCBAF" w14:textId="77777777" w:rsidR="001D1209" w:rsidRPr="001D1209" w:rsidRDefault="001D1209" w:rsidP="001D1209">
      <w:pPr>
        <w:rPr>
          <w:rFonts w:ascii="Verdana" w:hAnsi="Verdana" w:cs="Calibri"/>
          <w:bCs/>
          <w:sz w:val="20"/>
          <w:szCs w:val="20"/>
        </w:rPr>
      </w:pPr>
    </w:p>
    <w:p w14:paraId="4175B258" w14:textId="77777777" w:rsidR="001D1209" w:rsidRPr="001D1209" w:rsidRDefault="001D1209" w:rsidP="001D1209">
      <w:pPr>
        <w:numPr>
          <w:ilvl w:val="0"/>
          <w:numId w:val="51"/>
        </w:numPr>
        <w:rPr>
          <w:rFonts w:ascii="Verdana" w:hAnsi="Verdana" w:cs="Calibri"/>
          <w:b/>
          <w:sz w:val="20"/>
          <w:szCs w:val="20"/>
          <w:lang w:val="en-US"/>
        </w:rPr>
      </w:pPr>
      <w:r w:rsidRPr="001D1209">
        <w:rPr>
          <w:rFonts w:ascii="Verdana" w:hAnsi="Verdana" w:cs="Calibri"/>
          <w:b/>
          <w:sz w:val="20"/>
          <w:szCs w:val="20"/>
          <w:lang w:val="en-US"/>
        </w:rPr>
        <w:t>Definitions</w:t>
      </w:r>
    </w:p>
    <w:p w14:paraId="5B47B588" w14:textId="77777777" w:rsidR="001D1209" w:rsidRPr="001D1209" w:rsidRDefault="001D1209" w:rsidP="001D1209">
      <w:pPr>
        <w:ind w:left="360"/>
        <w:rPr>
          <w:rFonts w:ascii="Verdana" w:hAnsi="Verdana" w:cs="Calibri"/>
          <w:sz w:val="20"/>
          <w:szCs w:val="20"/>
          <w:lang w:val="en-US"/>
        </w:rPr>
      </w:pPr>
    </w:p>
    <w:p w14:paraId="690C11E6" w14:textId="77777777" w:rsidR="001D1209" w:rsidRPr="001D1209" w:rsidRDefault="001D1209" w:rsidP="001D1209">
      <w:pPr>
        <w:numPr>
          <w:ilvl w:val="1"/>
          <w:numId w:val="51"/>
        </w:numPr>
        <w:rPr>
          <w:rFonts w:ascii="Verdana" w:hAnsi="Verdana" w:cs="Calibri"/>
          <w:sz w:val="20"/>
          <w:szCs w:val="20"/>
          <w:lang w:val="en-US"/>
        </w:rPr>
      </w:pPr>
      <w:r w:rsidRPr="001D1209">
        <w:rPr>
          <w:rFonts w:ascii="Verdana" w:hAnsi="Verdana" w:cs="Calibri"/>
          <w:b/>
          <w:sz w:val="20"/>
          <w:szCs w:val="20"/>
          <w:lang w:val="en-US"/>
        </w:rPr>
        <w:t>“bid”</w:t>
      </w:r>
      <w:r w:rsidRPr="001D1209">
        <w:rPr>
          <w:rFonts w:ascii="Verdana" w:hAnsi="Verdana" w:cs="Calibri"/>
          <w:sz w:val="20"/>
          <w:szCs w:val="20"/>
          <w:lang w:val="en-US"/>
        </w:rPr>
        <w:t xml:space="preserve"> includes written price quotations, advertised competitive bids or proposals;</w:t>
      </w:r>
    </w:p>
    <w:p w14:paraId="0F178930" w14:textId="77777777" w:rsidR="001D1209" w:rsidRPr="001D1209" w:rsidRDefault="001D1209" w:rsidP="001D1209">
      <w:pPr>
        <w:ind w:left="360"/>
        <w:rPr>
          <w:rFonts w:ascii="Verdana" w:hAnsi="Verdana" w:cs="Calibri"/>
          <w:sz w:val="20"/>
          <w:szCs w:val="20"/>
          <w:lang w:val="en-US"/>
        </w:rPr>
      </w:pPr>
    </w:p>
    <w:p w14:paraId="14F6A7BE" w14:textId="77777777" w:rsidR="001D1209" w:rsidRPr="001D1209" w:rsidRDefault="001D1209" w:rsidP="001D1209">
      <w:pPr>
        <w:numPr>
          <w:ilvl w:val="1"/>
          <w:numId w:val="51"/>
        </w:numPr>
        <w:rPr>
          <w:rFonts w:ascii="Verdana" w:hAnsi="Verdana" w:cs="Calibri"/>
          <w:sz w:val="20"/>
          <w:szCs w:val="20"/>
          <w:lang w:val="en-US"/>
        </w:rPr>
      </w:pPr>
      <w:r w:rsidRPr="001D1209">
        <w:rPr>
          <w:rFonts w:ascii="Verdana" w:hAnsi="Verdana" w:cs="Calibri"/>
          <w:b/>
          <w:sz w:val="20"/>
          <w:szCs w:val="20"/>
          <w:lang w:val="en-US"/>
        </w:rPr>
        <w:t>“bid price”</w:t>
      </w:r>
      <w:r w:rsidRPr="001D1209">
        <w:rPr>
          <w:rFonts w:ascii="Verdana" w:hAnsi="Verdana" w:cs="Calibri"/>
          <w:sz w:val="20"/>
          <w:szCs w:val="20"/>
          <w:lang w:val="en-US"/>
        </w:rPr>
        <w:t xml:space="preserve"> price offered by the bidder, excluding value added tax (VAT);</w:t>
      </w:r>
    </w:p>
    <w:p w14:paraId="558DEB6E" w14:textId="77777777" w:rsidR="001D1209" w:rsidRPr="001D1209" w:rsidRDefault="001D1209" w:rsidP="001D1209">
      <w:pPr>
        <w:ind w:left="360"/>
        <w:rPr>
          <w:rFonts w:ascii="Verdana" w:hAnsi="Verdana" w:cs="Calibri"/>
          <w:sz w:val="20"/>
          <w:szCs w:val="20"/>
          <w:lang w:val="en-US"/>
        </w:rPr>
      </w:pPr>
    </w:p>
    <w:p w14:paraId="408DB8C5" w14:textId="77777777" w:rsidR="001D1209" w:rsidRPr="001D1209" w:rsidRDefault="001D1209" w:rsidP="001D1209">
      <w:pPr>
        <w:numPr>
          <w:ilvl w:val="1"/>
          <w:numId w:val="51"/>
        </w:numPr>
        <w:rPr>
          <w:rFonts w:ascii="Verdana" w:hAnsi="Verdana" w:cs="Calibri"/>
          <w:sz w:val="20"/>
          <w:szCs w:val="20"/>
          <w:lang w:val="en-US"/>
        </w:rPr>
      </w:pPr>
      <w:r w:rsidRPr="001D1209">
        <w:rPr>
          <w:rFonts w:ascii="Verdana" w:hAnsi="Verdana" w:cs="Calibri"/>
          <w:b/>
          <w:sz w:val="20"/>
          <w:szCs w:val="20"/>
          <w:lang w:val="en-US"/>
        </w:rPr>
        <w:t>“contract”</w:t>
      </w:r>
      <w:r w:rsidRPr="001D1209">
        <w:rPr>
          <w:rFonts w:ascii="Verdana" w:hAnsi="Verdana" w:cs="Calibri"/>
          <w:sz w:val="20"/>
          <w:szCs w:val="20"/>
          <w:lang w:val="en-US"/>
        </w:rPr>
        <w:t xml:space="preserve"> means the agreement that results from the acceptance of a bid by an organ of state;</w:t>
      </w:r>
    </w:p>
    <w:p w14:paraId="17F6474B" w14:textId="77777777" w:rsidR="001D1209" w:rsidRPr="001D1209" w:rsidRDefault="001D1209" w:rsidP="001D1209">
      <w:pPr>
        <w:ind w:left="360"/>
        <w:rPr>
          <w:rFonts w:ascii="Verdana" w:hAnsi="Verdana" w:cs="Calibri"/>
          <w:sz w:val="20"/>
          <w:szCs w:val="20"/>
          <w:lang w:val="en-US"/>
        </w:rPr>
      </w:pPr>
    </w:p>
    <w:p w14:paraId="5E19C709" w14:textId="77777777" w:rsidR="001D1209" w:rsidRPr="001D1209" w:rsidRDefault="001D1209" w:rsidP="001D1209">
      <w:pPr>
        <w:numPr>
          <w:ilvl w:val="1"/>
          <w:numId w:val="51"/>
        </w:numPr>
        <w:rPr>
          <w:rFonts w:ascii="Verdana" w:hAnsi="Verdana" w:cs="Calibri"/>
          <w:sz w:val="20"/>
          <w:szCs w:val="20"/>
          <w:lang w:val="en-US"/>
        </w:rPr>
      </w:pPr>
      <w:r w:rsidRPr="001D1209">
        <w:rPr>
          <w:rFonts w:ascii="Verdana" w:hAnsi="Verdana" w:cs="Calibri"/>
          <w:b/>
          <w:sz w:val="20"/>
          <w:szCs w:val="20"/>
          <w:lang w:val="en-US"/>
        </w:rPr>
        <w:t>“designated sector”</w:t>
      </w:r>
      <w:r w:rsidRPr="001D1209">
        <w:rPr>
          <w:rFonts w:ascii="Verdana" w:hAnsi="Verdana" w:cs="Calibri"/>
          <w:sz w:val="20"/>
          <w:szCs w:val="20"/>
          <w:lang w:val="en-US"/>
        </w:rPr>
        <w:t xml:space="preserve"> means a sector, sub-sector or industry that has been designated by the Department of Trade and Industry in line with national development and industrial policies for local production, where only locally produced services, works or goods or locally manufactured goods meet the stipulated minimum threshold for local production and content;</w:t>
      </w:r>
    </w:p>
    <w:p w14:paraId="1DF5865A" w14:textId="77777777" w:rsidR="001D1209" w:rsidRPr="001D1209" w:rsidRDefault="001D1209" w:rsidP="001D1209">
      <w:pPr>
        <w:rPr>
          <w:rFonts w:ascii="Verdana" w:hAnsi="Verdana" w:cs="Calibri"/>
          <w:sz w:val="20"/>
          <w:szCs w:val="20"/>
          <w:lang w:val="en-US"/>
        </w:rPr>
      </w:pPr>
    </w:p>
    <w:p w14:paraId="6F2FFB9E" w14:textId="77777777" w:rsidR="001D1209" w:rsidRPr="001D1209" w:rsidRDefault="001D1209" w:rsidP="001D1209">
      <w:pPr>
        <w:numPr>
          <w:ilvl w:val="1"/>
          <w:numId w:val="51"/>
        </w:numPr>
        <w:rPr>
          <w:rFonts w:ascii="Verdana" w:hAnsi="Verdana" w:cs="Calibri"/>
          <w:sz w:val="20"/>
          <w:szCs w:val="20"/>
          <w:lang w:val="en-US"/>
        </w:rPr>
      </w:pPr>
      <w:r w:rsidRPr="001D1209">
        <w:rPr>
          <w:rFonts w:ascii="Verdana" w:hAnsi="Verdana" w:cs="Calibri"/>
          <w:b/>
          <w:sz w:val="20"/>
          <w:szCs w:val="20"/>
          <w:lang w:val="en-US"/>
        </w:rPr>
        <w:t>“duly sign”</w:t>
      </w:r>
      <w:r w:rsidRPr="001D1209">
        <w:rPr>
          <w:rFonts w:ascii="Verdana" w:hAnsi="Verdana" w:cs="Calibri"/>
          <w:sz w:val="20"/>
          <w:szCs w:val="20"/>
          <w:lang w:val="en-US"/>
        </w:rPr>
        <w:t xml:space="preserve"> means a Declaration Certificate for Local Content that has been signed by the Chief Financial Officer or other legally responsible person nominated in writing by the Chief Executive, or senior member / person with management responsibility (close corporation, partnership or individual).</w:t>
      </w:r>
    </w:p>
    <w:p w14:paraId="1ED4BCD5" w14:textId="77777777" w:rsidR="001D1209" w:rsidRPr="001D1209" w:rsidRDefault="001D1209" w:rsidP="001D1209">
      <w:pPr>
        <w:ind w:left="360"/>
        <w:rPr>
          <w:rFonts w:ascii="Verdana" w:hAnsi="Verdana" w:cs="Calibri"/>
          <w:sz w:val="20"/>
          <w:szCs w:val="20"/>
          <w:lang w:val="en-US"/>
        </w:rPr>
      </w:pPr>
    </w:p>
    <w:p w14:paraId="625D0886" w14:textId="77777777" w:rsidR="001D1209" w:rsidRPr="001D1209" w:rsidRDefault="001D1209" w:rsidP="001D1209">
      <w:pPr>
        <w:numPr>
          <w:ilvl w:val="1"/>
          <w:numId w:val="51"/>
        </w:numPr>
        <w:rPr>
          <w:rFonts w:ascii="Verdana" w:hAnsi="Verdana" w:cs="Calibri"/>
          <w:sz w:val="20"/>
          <w:szCs w:val="20"/>
          <w:lang w:val="en-US"/>
        </w:rPr>
      </w:pPr>
      <w:r w:rsidRPr="001D1209">
        <w:rPr>
          <w:rFonts w:ascii="Verdana" w:hAnsi="Verdana" w:cs="Calibri"/>
          <w:b/>
          <w:sz w:val="20"/>
          <w:szCs w:val="20"/>
          <w:lang w:val="en-US"/>
        </w:rPr>
        <w:t>“imported content”</w:t>
      </w:r>
      <w:r w:rsidRPr="001D1209">
        <w:rPr>
          <w:rFonts w:ascii="Verdana" w:hAnsi="Verdana" w:cs="Calibri"/>
          <w:sz w:val="20"/>
          <w:szCs w:val="20"/>
          <w:lang w:val="en-US"/>
        </w:rPr>
        <w:t xml:space="preserve"> means that portion of the bid price represented by the cost of components, parts or materials which have been or are still to be imported (whether by the supplier or its subcontractors) and which costs are inclusive of the costs abroad (this includes </w:t>
      </w:r>
      <w:proofErr w:type="spellStart"/>
      <w:r w:rsidRPr="001D1209">
        <w:rPr>
          <w:rFonts w:ascii="Verdana" w:hAnsi="Verdana" w:cs="Calibri"/>
          <w:sz w:val="20"/>
          <w:szCs w:val="20"/>
          <w:lang w:val="en-US"/>
        </w:rPr>
        <w:t>labour</w:t>
      </w:r>
      <w:proofErr w:type="spellEnd"/>
      <w:r w:rsidRPr="001D1209">
        <w:rPr>
          <w:rFonts w:ascii="Verdana" w:hAnsi="Verdana" w:cs="Calibri"/>
          <w:sz w:val="20"/>
          <w:szCs w:val="20"/>
          <w:lang w:val="en-US"/>
        </w:rPr>
        <w:t xml:space="preserve"> or intellectual property costs), plus freight and other direct importation costs, such as landing costs, dock duties, import duty, sales duty or other similar tax or duty at the South African port of entry;</w:t>
      </w:r>
    </w:p>
    <w:p w14:paraId="261CF205" w14:textId="77777777" w:rsidR="001D1209" w:rsidRPr="001D1209" w:rsidRDefault="001D1209" w:rsidP="001D1209">
      <w:pPr>
        <w:ind w:left="360"/>
        <w:rPr>
          <w:rFonts w:ascii="Verdana" w:hAnsi="Verdana" w:cs="Calibri"/>
          <w:sz w:val="20"/>
          <w:szCs w:val="20"/>
          <w:lang w:val="en-US"/>
        </w:rPr>
      </w:pPr>
    </w:p>
    <w:p w14:paraId="3F7D6E87" w14:textId="77777777" w:rsidR="001D1209" w:rsidRPr="001D1209" w:rsidRDefault="001D1209" w:rsidP="001D1209">
      <w:pPr>
        <w:numPr>
          <w:ilvl w:val="1"/>
          <w:numId w:val="51"/>
        </w:numPr>
        <w:rPr>
          <w:rFonts w:ascii="Verdana" w:hAnsi="Verdana" w:cs="Calibri"/>
          <w:sz w:val="20"/>
          <w:szCs w:val="20"/>
          <w:lang w:val="en-US"/>
        </w:rPr>
      </w:pPr>
      <w:r w:rsidRPr="001D1209">
        <w:rPr>
          <w:rFonts w:ascii="Verdana" w:hAnsi="Verdana" w:cs="Calibri"/>
          <w:b/>
          <w:sz w:val="20"/>
          <w:szCs w:val="20"/>
          <w:lang w:val="en-US"/>
        </w:rPr>
        <w:t>“local content”</w:t>
      </w:r>
      <w:r w:rsidRPr="001D1209">
        <w:rPr>
          <w:rFonts w:ascii="Verdana" w:hAnsi="Verdana" w:cs="Calibri"/>
          <w:sz w:val="20"/>
          <w:szCs w:val="20"/>
          <w:lang w:val="en-US"/>
        </w:rPr>
        <w:t xml:space="preserve"> means that portion of the bid price which is not included in the imported content, provided that local manufacture does take place;</w:t>
      </w:r>
    </w:p>
    <w:p w14:paraId="4A05FA2C" w14:textId="77777777" w:rsidR="001D1209" w:rsidRPr="001D1209" w:rsidRDefault="001D1209" w:rsidP="001D1209">
      <w:pPr>
        <w:rPr>
          <w:rFonts w:ascii="Verdana" w:hAnsi="Verdana" w:cs="Calibri"/>
          <w:sz w:val="20"/>
          <w:szCs w:val="20"/>
          <w:lang w:val="en-US"/>
        </w:rPr>
      </w:pPr>
    </w:p>
    <w:p w14:paraId="625B4E9C" w14:textId="77777777" w:rsidR="001D1209" w:rsidRPr="001D1209" w:rsidRDefault="001D1209" w:rsidP="001D1209">
      <w:pPr>
        <w:numPr>
          <w:ilvl w:val="1"/>
          <w:numId w:val="51"/>
        </w:numPr>
        <w:rPr>
          <w:rFonts w:ascii="Verdana" w:hAnsi="Verdana" w:cs="Calibri"/>
          <w:sz w:val="20"/>
          <w:szCs w:val="20"/>
          <w:lang w:val="en-US"/>
        </w:rPr>
      </w:pPr>
      <w:r w:rsidRPr="001D1209">
        <w:rPr>
          <w:rFonts w:ascii="Verdana" w:hAnsi="Verdana" w:cs="Calibri"/>
          <w:b/>
          <w:sz w:val="20"/>
          <w:szCs w:val="20"/>
          <w:lang w:val="en-US"/>
        </w:rPr>
        <w:t>“stipulated minimum threshold”</w:t>
      </w:r>
      <w:r w:rsidRPr="001D1209">
        <w:rPr>
          <w:rFonts w:ascii="Verdana" w:hAnsi="Verdana" w:cs="Calibri"/>
          <w:sz w:val="20"/>
          <w:szCs w:val="20"/>
          <w:lang w:val="en-US"/>
        </w:rPr>
        <w:t xml:space="preserve"> means that portion of local production and content as determined by the Department of Trade and Industry; and</w:t>
      </w:r>
    </w:p>
    <w:p w14:paraId="63E3B4B3" w14:textId="77777777" w:rsidR="001D1209" w:rsidRPr="001D1209" w:rsidRDefault="001D1209" w:rsidP="001D1209">
      <w:pPr>
        <w:ind w:left="360"/>
        <w:rPr>
          <w:rFonts w:ascii="Verdana" w:hAnsi="Verdana" w:cs="Calibri"/>
          <w:sz w:val="20"/>
          <w:szCs w:val="20"/>
          <w:lang w:val="en-US"/>
        </w:rPr>
      </w:pPr>
    </w:p>
    <w:p w14:paraId="319824CC" w14:textId="77777777" w:rsidR="001D1209" w:rsidRPr="001D1209" w:rsidRDefault="001D1209" w:rsidP="001D1209">
      <w:pPr>
        <w:numPr>
          <w:ilvl w:val="1"/>
          <w:numId w:val="51"/>
        </w:numPr>
        <w:rPr>
          <w:rFonts w:ascii="Verdana" w:hAnsi="Verdana" w:cs="Calibri"/>
          <w:sz w:val="20"/>
          <w:szCs w:val="20"/>
          <w:lang w:val="en-US"/>
        </w:rPr>
      </w:pPr>
      <w:r w:rsidRPr="001D1209">
        <w:rPr>
          <w:rFonts w:ascii="Verdana" w:hAnsi="Verdana" w:cs="Calibri"/>
          <w:b/>
          <w:sz w:val="20"/>
          <w:szCs w:val="20"/>
          <w:lang w:val="en-US"/>
        </w:rPr>
        <w:t>“sub-contract”</w:t>
      </w:r>
      <w:r w:rsidRPr="001D1209">
        <w:rPr>
          <w:rFonts w:ascii="Verdana" w:hAnsi="Verdana" w:cs="Calibri"/>
          <w:sz w:val="20"/>
          <w:szCs w:val="20"/>
          <w:lang w:val="en-US"/>
        </w:rPr>
        <w:t xml:space="preserve"> means the primary contractor’s assigning, leasing, making out work to, or employing another person to support such primary contractor in the execution of part of a project in terms of the contract.</w:t>
      </w:r>
    </w:p>
    <w:p w14:paraId="34C883EC" w14:textId="77777777" w:rsidR="001D1209" w:rsidRPr="001D1209" w:rsidRDefault="001D1209" w:rsidP="001D1209">
      <w:pPr>
        <w:ind w:left="780"/>
        <w:rPr>
          <w:rFonts w:ascii="Verdana" w:hAnsi="Verdana" w:cs="Calibri"/>
          <w:sz w:val="20"/>
          <w:szCs w:val="20"/>
          <w:lang w:val="en-US"/>
        </w:rPr>
      </w:pPr>
    </w:p>
    <w:p w14:paraId="0B79B819" w14:textId="77777777" w:rsidR="001D1209" w:rsidRPr="001D1209" w:rsidRDefault="001D1209" w:rsidP="001D1209">
      <w:pPr>
        <w:numPr>
          <w:ilvl w:val="0"/>
          <w:numId w:val="51"/>
        </w:numPr>
        <w:rPr>
          <w:rFonts w:ascii="Verdana" w:hAnsi="Verdana" w:cs="Calibri"/>
          <w:b/>
          <w:sz w:val="20"/>
          <w:szCs w:val="20"/>
          <w:lang w:val="en-US"/>
        </w:rPr>
      </w:pPr>
      <w:r w:rsidRPr="001D1209">
        <w:rPr>
          <w:rFonts w:ascii="Verdana" w:hAnsi="Verdana" w:cs="Calibri"/>
          <w:b/>
          <w:sz w:val="20"/>
          <w:szCs w:val="20"/>
          <w:lang w:val="en-US"/>
        </w:rPr>
        <w:t>The stipulated minimum threshold(s) for local production and content (refer to Annex A of SATS 1286:2011) for this bid is/are as follows:</w:t>
      </w:r>
    </w:p>
    <w:p w14:paraId="579855DF" w14:textId="77777777" w:rsidR="001D1209" w:rsidRPr="001D1209" w:rsidRDefault="001D1209" w:rsidP="001D1209">
      <w:pPr>
        <w:ind w:left="502"/>
        <w:rPr>
          <w:rFonts w:ascii="Verdana" w:hAnsi="Verdana" w:cs="Calibri"/>
          <w:b/>
          <w:sz w:val="20"/>
          <w:szCs w:val="20"/>
          <w:lang w:val="en-US"/>
        </w:rPr>
      </w:pPr>
    </w:p>
    <w:p w14:paraId="0A232E19" w14:textId="77777777" w:rsidR="001D1209" w:rsidRPr="001D1209" w:rsidRDefault="001D1209" w:rsidP="001D1209">
      <w:pPr>
        <w:rPr>
          <w:rFonts w:ascii="Verdana" w:hAnsi="Verdana" w:cs="Calibri"/>
          <w:b/>
          <w:sz w:val="20"/>
          <w:szCs w:val="20"/>
          <w:lang w:val="en-US"/>
        </w:rPr>
      </w:pPr>
    </w:p>
    <w:p w14:paraId="02AC1FA5" w14:textId="77777777" w:rsidR="001D1209" w:rsidRPr="001D1209" w:rsidRDefault="001D1209" w:rsidP="001D1209">
      <w:pPr>
        <w:rPr>
          <w:rFonts w:ascii="Verdana" w:hAnsi="Verdana" w:cs="Calibri"/>
          <w:b/>
          <w:sz w:val="20"/>
          <w:szCs w:val="20"/>
          <w:lang w:val="en-US"/>
        </w:rPr>
      </w:pPr>
    </w:p>
    <w:p w14:paraId="2046B703" w14:textId="77777777" w:rsidR="001D1209" w:rsidRPr="001D1209" w:rsidRDefault="001D1209" w:rsidP="001D1209">
      <w:pPr>
        <w:ind w:left="502"/>
        <w:rPr>
          <w:rFonts w:ascii="Verdana" w:hAnsi="Verdana" w:cs="Calibri"/>
          <w:sz w:val="20"/>
          <w:szCs w:val="20"/>
          <w:u w:val="single"/>
          <w:lang w:val="en-US"/>
        </w:rPr>
      </w:pPr>
      <w:r w:rsidRPr="001D1209">
        <w:rPr>
          <w:rFonts w:ascii="Verdana" w:hAnsi="Verdana" w:cs="Calibri"/>
          <w:sz w:val="20"/>
          <w:szCs w:val="20"/>
          <w:u w:val="single"/>
          <w:lang w:val="en-US"/>
        </w:rPr>
        <w:t>Description of services, works or goods</w:t>
      </w:r>
      <w:r w:rsidRPr="001D1209">
        <w:rPr>
          <w:rFonts w:ascii="Verdana" w:hAnsi="Verdana" w:cs="Calibri"/>
          <w:sz w:val="20"/>
          <w:szCs w:val="20"/>
          <w:lang w:val="en-US"/>
        </w:rPr>
        <w:t xml:space="preserve"> </w:t>
      </w:r>
      <w:r w:rsidRPr="001D1209">
        <w:rPr>
          <w:rFonts w:ascii="Verdana" w:hAnsi="Verdana" w:cs="Calibri"/>
          <w:sz w:val="20"/>
          <w:szCs w:val="20"/>
          <w:lang w:val="en-US"/>
        </w:rPr>
        <w:tab/>
        <w:t xml:space="preserve">    </w:t>
      </w:r>
      <w:r w:rsidRPr="001D1209">
        <w:rPr>
          <w:rFonts w:ascii="Verdana" w:hAnsi="Verdana" w:cs="Calibri"/>
          <w:sz w:val="20"/>
          <w:szCs w:val="20"/>
          <w:u w:val="single"/>
          <w:lang w:val="en-US"/>
        </w:rPr>
        <w:t>Stipulated minimum threshold</w:t>
      </w:r>
    </w:p>
    <w:p w14:paraId="53E7BF2A" w14:textId="77777777" w:rsidR="001D1209" w:rsidRPr="001D1209" w:rsidRDefault="001D1209" w:rsidP="001D1209">
      <w:pPr>
        <w:rPr>
          <w:rFonts w:ascii="Verdana" w:hAnsi="Verdana" w:cs="Calibri"/>
          <w:sz w:val="20"/>
          <w:szCs w:val="20"/>
          <w:lang w:val="en-US"/>
        </w:rPr>
      </w:pPr>
    </w:p>
    <w:p w14:paraId="7C9D8D43" w14:textId="77777777" w:rsidR="001D1209" w:rsidRPr="001D1209" w:rsidRDefault="001D1209" w:rsidP="001D1209">
      <w:pPr>
        <w:ind w:firstLine="502"/>
        <w:rPr>
          <w:rFonts w:ascii="Verdana" w:hAnsi="Verdana" w:cs="Calibri"/>
          <w:sz w:val="20"/>
          <w:szCs w:val="20"/>
          <w:lang w:val="en-US"/>
        </w:rPr>
      </w:pPr>
      <w:r w:rsidRPr="001D1209">
        <w:rPr>
          <w:rFonts w:ascii="Verdana" w:hAnsi="Verdana" w:cs="Calibri"/>
          <w:sz w:val="20"/>
          <w:szCs w:val="20"/>
          <w:lang w:val="en-US"/>
        </w:rPr>
        <w:t>_______________________________</w:t>
      </w:r>
      <w:r w:rsidRPr="001D1209">
        <w:rPr>
          <w:rFonts w:ascii="Verdana" w:hAnsi="Verdana" w:cs="Calibri"/>
          <w:sz w:val="20"/>
          <w:szCs w:val="20"/>
          <w:lang w:val="en-US"/>
        </w:rPr>
        <w:tab/>
      </w:r>
      <w:r w:rsidRPr="001D1209">
        <w:rPr>
          <w:rFonts w:ascii="Verdana" w:hAnsi="Verdana" w:cs="Calibri"/>
          <w:sz w:val="20"/>
          <w:szCs w:val="20"/>
          <w:lang w:val="en-US"/>
        </w:rPr>
        <w:tab/>
      </w:r>
      <w:r w:rsidRPr="001D1209">
        <w:rPr>
          <w:rFonts w:ascii="Verdana" w:hAnsi="Verdana" w:cs="Calibri"/>
          <w:sz w:val="20"/>
          <w:szCs w:val="20"/>
          <w:lang w:val="en-US"/>
        </w:rPr>
        <w:tab/>
        <w:t xml:space="preserve">     </w:t>
      </w:r>
      <w:r w:rsidRPr="001D1209">
        <w:rPr>
          <w:rFonts w:ascii="Verdana" w:hAnsi="Verdana" w:cs="Calibri"/>
          <w:sz w:val="20"/>
          <w:szCs w:val="20"/>
          <w:lang w:val="en-US"/>
        </w:rPr>
        <w:tab/>
        <w:t>_______%</w:t>
      </w:r>
    </w:p>
    <w:p w14:paraId="43414FD5" w14:textId="77777777" w:rsidR="001D1209" w:rsidRPr="001D1209" w:rsidRDefault="001D1209" w:rsidP="001D1209">
      <w:pPr>
        <w:rPr>
          <w:rFonts w:ascii="Verdana" w:hAnsi="Verdana" w:cs="Calibri"/>
          <w:sz w:val="20"/>
          <w:szCs w:val="20"/>
          <w:lang w:val="en-US"/>
        </w:rPr>
      </w:pPr>
      <w:r w:rsidRPr="001D1209">
        <w:rPr>
          <w:rFonts w:ascii="Verdana" w:hAnsi="Verdana" w:cs="Calibri"/>
          <w:sz w:val="20"/>
          <w:szCs w:val="20"/>
          <w:lang w:val="en-US"/>
        </w:rPr>
        <w:tab/>
      </w:r>
    </w:p>
    <w:p w14:paraId="3BA06809" w14:textId="77777777" w:rsidR="001D1209" w:rsidRPr="001D1209" w:rsidRDefault="001D1209" w:rsidP="001D1209">
      <w:pPr>
        <w:ind w:firstLine="502"/>
        <w:rPr>
          <w:rFonts w:ascii="Verdana" w:hAnsi="Verdana" w:cs="Calibri"/>
          <w:sz w:val="20"/>
          <w:szCs w:val="20"/>
          <w:lang w:val="en-US"/>
        </w:rPr>
      </w:pPr>
      <w:r w:rsidRPr="001D1209">
        <w:rPr>
          <w:rFonts w:ascii="Verdana" w:hAnsi="Verdana" w:cs="Calibri"/>
          <w:sz w:val="20"/>
          <w:szCs w:val="20"/>
          <w:lang w:val="en-US"/>
        </w:rPr>
        <w:t>_______________________________</w:t>
      </w:r>
      <w:r w:rsidRPr="001D1209">
        <w:rPr>
          <w:rFonts w:ascii="Verdana" w:hAnsi="Verdana" w:cs="Calibri"/>
          <w:sz w:val="20"/>
          <w:szCs w:val="20"/>
          <w:lang w:val="en-US"/>
        </w:rPr>
        <w:tab/>
      </w:r>
      <w:r w:rsidRPr="001D1209">
        <w:rPr>
          <w:rFonts w:ascii="Verdana" w:hAnsi="Verdana" w:cs="Calibri"/>
          <w:sz w:val="20"/>
          <w:szCs w:val="20"/>
          <w:lang w:val="en-US"/>
        </w:rPr>
        <w:tab/>
      </w:r>
      <w:r w:rsidRPr="001D1209">
        <w:rPr>
          <w:rFonts w:ascii="Verdana" w:hAnsi="Verdana" w:cs="Calibri"/>
          <w:sz w:val="20"/>
          <w:szCs w:val="20"/>
          <w:lang w:val="en-US"/>
        </w:rPr>
        <w:tab/>
      </w:r>
      <w:r w:rsidRPr="001D1209">
        <w:rPr>
          <w:rFonts w:ascii="Verdana" w:hAnsi="Verdana" w:cs="Calibri"/>
          <w:sz w:val="20"/>
          <w:szCs w:val="20"/>
          <w:lang w:val="en-US"/>
        </w:rPr>
        <w:tab/>
        <w:t>_______%</w:t>
      </w:r>
    </w:p>
    <w:p w14:paraId="13C3E9F4" w14:textId="77777777" w:rsidR="001D1209" w:rsidRPr="001D1209" w:rsidRDefault="001D1209" w:rsidP="001D1209">
      <w:pPr>
        <w:ind w:firstLine="502"/>
        <w:rPr>
          <w:rFonts w:ascii="Verdana" w:hAnsi="Verdana" w:cs="Calibri"/>
          <w:sz w:val="20"/>
          <w:szCs w:val="20"/>
          <w:lang w:val="en-US"/>
        </w:rPr>
      </w:pPr>
    </w:p>
    <w:p w14:paraId="5DF2F075" w14:textId="77777777" w:rsidR="001D1209" w:rsidRPr="001D1209" w:rsidRDefault="001D1209" w:rsidP="001D1209">
      <w:pPr>
        <w:ind w:firstLine="502"/>
        <w:rPr>
          <w:rFonts w:ascii="Verdana" w:hAnsi="Verdana" w:cs="Calibri"/>
          <w:sz w:val="20"/>
          <w:szCs w:val="20"/>
          <w:lang w:val="en-US"/>
        </w:rPr>
      </w:pPr>
      <w:r w:rsidRPr="001D1209">
        <w:rPr>
          <w:rFonts w:ascii="Verdana" w:hAnsi="Verdana" w:cs="Calibri"/>
          <w:sz w:val="20"/>
          <w:szCs w:val="20"/>
          <w:lang w:val="en-US"/>
        </w:rPr>
        <w:t>_______________________________</w:t>
      </w:r>
      <w:r w:rsidRPr="001D1209">
        <w:rPr>
          <w:rFonts w:ascii="Verdana" w:hAnsi="Verdana" w:cs="Calibri"/>
          <w:sz w:val="20"/>
          <w:szCs w:val="20"/>
          <w:lang w:val="en-US"/>
        </w:rPr>
        <w:tab/>
      </w:r>
      <w:r w:rsidRPr="001D1209">
        <w:rPr>
          <w:rFonts w:ascii="Verdana" w:hAnsi="Verdana" w:cs="Calibri"/>
          <w:sz w:val="20"/>
          <w:szCs w:val="20"/>
          <w:lang w:val="en-US"/>
        </w:rPr>
        <w:tab/>
      </w:r>
      <w:r w:rsidRPr="001D1209">
        <w:rPr>
          <w:rFonts w:ascii="Verdana" w:hAnsi="Verdana" w:cs="Calibri"/>
          <w:sz w:val="20"/>
          <w:szCs w:val="20"/>
          <w:lang w:val="en-US"/>
        </w:rPr>
        <w:tab/>
      </w:r>
      <w:r w:rsidRPr="001D1209">
        <w:rPr>
          <w:rFonts w:ascii="Verdana" w:hAnsi="Verdana" w:cs="Calibri"/>
          <w:sz w:val="20"/>
          <w:szCs w:val="20"/>
          <w:lang w:val="en-US"/>
        </w:rPr>
        <w:tab/>
        <w:t>_______%</w:t>
      </w:r>
    </w:p>
    <w:p w14:paraId="4BFFA8E5" w14:textId="77777777" w:rsidR="001D1209" w:rsidRPr="001D1209" w:rsidRDefault="001D1209" w:rsidP="001D1209">
      <w:pPr>
        <w:ind w:firstLine="502"/>
        <w:rPr>
          <w:rFonts w:ascii="Verdana" w:hAnsi="Verdana" w:cs="Calibri"/>
          <w:sz w:val="20"/>
          <w:szCs w:val="20"/>
          <w:lang w:val="en-US"/>
        </w:rPr>
      </w:pPr>
    </w:p>
    <w:p w14:paraId="29FF44B7" w14:textId="77777777" w:rsidR="001D1209" w:rsidRDefault="001D1209" w:rsidP="001D1209">
      <w:pPr>
        <w:ind w:firstLine="502"/>
        <w:rPr>
          <w:rFonts w:ascii="Verdana" w:hAnsi="Verdana" w:cs="Calibri"/>
          <w:sz w:val="20"/>
          <w:szCs w:val="20"/>
          <w:lang w:val="en-US"/>
        </w:rPr>
      </w:pPr>
    </w:p>
    <w:p w14:paraId="40FBED0F" w14:textId="77777777" w:rsidR="001D1209" w:rsidRDefault="001D1209" w:rsidP="001D1209">
      <w:pPr>
        <w:ind w:firstLine="502"/>
        <w:rPr>
          <w:rFonts w:ascii="Verdana" w:hAnsi="Verdana" w:cs="Calibri"/>
          <w:sz w:val="20"/>
          <w:szCs w:val="20"/>
          <w:lang w:val="en-US"/>
        </w:rPr>
      </w:pPr>
    </w:p>
    <w:p w14:paraId="1BC2245B" w14:textId="77777777" w:rsidR="001D1209" w:rsidRPr="001D1209" w:rsidRDefault="001D1209" w:rsidP="001D1209">
      <w:pPr>
        <w:ind w:firstLine="502"/>
        <w:rPr>
          <w:rFonts w:ascii="Verdana" w:hAnsi="Verdana" w:cs="Calibri"/>
          <w:sz w:val="20"/>
          <w:szCs w:val="20"/>
          <w:lang w:val="en-US"/>
        </w:rPr>
      </w:pPr>
    </w:p>
    <w:p w14:paraId="01F96A9D" w14:textId="77777777" w:rsidR="001D1209" w:rsidRPr="001D1209" w:rsidRDefault="001D1209" w:rsidP="001D1209">
      <w:pPr>
        <w:rPr>
          <w:rFonts w:ascii="Verdana" w:hAnsi="Verdana" w:cs="Calibri"/>
          <w:sz w:val="20"/>
          <w:szCs w:val="20"/>
          <w:lang w:val="en-US"/>
        </w:rPr>
      </w:pPr>
    </w:p>
    <w:p w14:paraId="587BBB50" w14:textId="77777777" w:rsidR="001D1209" w:rsidRPr="001D1209" w:rsidRDefault="001D1209" w:rsidP="001D1209">
      <w:pPr>
        <w:rPr>
          <w:rFonts w:ascii="Verdana" w:hAnsi="Verdana" w:cs="Calibri"/>
          <w:sz w:val="20"/>
          <w:szCs w:val="20"/>
          <w:lang w:val="en-US"/>
        </w:rPr>
      </w:pPr>
      <w:r w:rsidRPr="001D1209">
        <w:rPr>
          <w:rFonts w:ascii="Verdana" w:hAnsi="Verdana" w:cs="Calibri"/>
          <w:sz w:val="20"/>
          <w:szCs w:val="20"/>
          <w:lang w:val="en-US"/>
        </w:rPr>
        <w:t>4.</w:t>
      </w:r>
      <w:r w:rsidRPr="001D1209">
        <w:rPr>
          <w:rFonts w:ascii="Verdana" w:hAnsi="Verdana" w:cs="Calibri"/>
          <w:sz w:val="20"/>
          <w:szCs w:val="20"/>
          <w:lang w:val="en-US"/>
        </w:rPr>
        <w:tab/>
        <w:t>Does any portion of the services, works or goods offered have any imported content?</w:t>
      </w:r>
      <w:r w:rsidRPr="001D1209">
        <w:rPr>
          <w:rFonts w:ascii="Verdana" w:hAnsi="Verdana" w:cs="Calibri"/>
          <w:sz w:val="20"/>
          <w:szCs w:val="20"/>
          <w:lang w:val="en-US"/>
        </w:rPr>
        <w:tab/>
      </w:r>
      <w:r w:rsidRPr="001D1209">
        <w:rPr>
          <w:rFonts w:ascii="Verdana" w:hAnsi="Verdana" w:cs="Calibri"/>
          <w:sz w:val="20"/>
          <w:szCs w:val="20"/>
          <w:lang w:val="en-US"/>
        </w:rPr>
        <w:tab/>
      </w:r>
      <w:r w:rsidRPr="001D1209">
        <w:rPr>
          <w:rFonts w:ascii="Verdana" w:hAnsi="Verdana" w:cs="Calibri"/>
          <w:sz w:val="20"/>
          <w:szCs w:val="20"/>
          <w:lang w:val="en-US"/>
        </w:rPr>
        <w:tab/>
      </w:r>
      <w:r w:rsidRPr="001D1209">
        <w:rPr>
          <w:rFonts w:ascii="Verdana" w:hAnsi="Verdana" w:cs="Calibri"/>
          <w:sz w:val="20"/>
          <w:szCs w:val="20"/>
          <w:lang w:val="en-US"/>
        </w:rPr>
        <w:tab/>
      </w:r>
      <w:r w:rsidRPr="001D1209">
        <w:rPr>
          <w:rFonts w:ascii="Verdana" w:hAnsi="Verdana" w:cs="Calibri"/>
          <w:sz w:val="20"/>
          <w:szCs w:val="20"/>
          <w:lang w:val="en-US"/>
        </w:rPr>
        <w:tab/>
      </w:r>
      <w:r w:rsidRPr="001D1209">
        <w:rPr>
          <w:rFonts w:ascii="Verdana" w:hAnsi="Verdana" w:cs="Calibri"/>
          <w:sz w:val="20"/>
          <w:szCs w:val="20"/>
          <w:lang w:val="en-US"/>
        </w:rPr>
        <w:tab/>
      </w:r>
    </w:p>
    <w:p w14:paraId="1DCDC156" w14:textId="77777777" w:rsidR="001D1209" w:rsidRPr="001D1209" w:rsidRDefault="001D1209" w:rsidP="001D1209">
      <w:pPr>
        <w:tabs>
          <w:tab w:val="left" w:pos="-963"/>
          <w:tab w:val="left" w:pos="-720"/>
          <w:tab w:val="left" w:pos="851"/>
          <w:tab w:val="left" w:pos="2268"/>
          <w:tab w:val="left" w:pos="2552"/>
        </w:tabs>
        <w:rPr>
          <w:rFonts w:ascii="Verdana" w:hAnsi="Verdana" w:cs="Calibri"/>
          <w:sz w:val="20"/>
          <w:szCs w:val="20"/>
        </w:rPr>
      </w:pPr>
      <w:r w:rsidRPr="001D1209">
        <w:rPr>
          <w:rFonts w:ascii="Verdana" w:hAnsi="Verdana" w:cs="Calibri"/>
          <w:sz w:val="20"/>
          <w:szCs w:val="20"/>
          <w:lang w:val="en-US"/>
        </w:rPr>
        <w:tab/>
        <w:t>(</w:t>
      </w:r>
      <w:r w:rsidRPr="001D1209">
        <w:rPr>
          <w:rFonts w:ascii="Verdana" w:hAnsi="Verdana" w:cs="Calibri"/>
          <w:b/>
          <w:i/>
          <w:sz w:val="20"/>
          <w:szCs w:val="20"/>
        </w:rPr>
        <w:t>Tick applicable box</w:t>
      </w:r>
      <w:r w:rsidRPr="001D1209">
        <w:rPr>
          <w:rFonts w:ascii="Verdana" w:hAnsi="Verdana" w:cs="Calibri"/>
          <w:sz w:val="20"/>
          <w:szCs w:val="20"/>
        </w:rPr>
        <w:t>)</w:t>
      </w:r>
    </w:p>
    <w:p w14:paraId="797EBF7A" w14:textId="77777777" w:rsidR="001D1209" w:rsidRPr="001D1209" w:rsidRDefault="001D1209" w:rsidP="001D1209">
      <w:pPr>
        <w:tabs>
          <w:tab w:val="left" w:pos="-963"/>
          <w:tab w:val="left" w:pos="-720"/>
          <w:tab w:val="left" w:pos="709"/>
          <w:tab w:val="left" w:pos="2268"/>
          <w:tab w:val="left" w:pos="2552"/>
        </w:tabs>
        <w:ind w:left="709"/>
        <w:rPr>
          <w:rFonts w:ascii="Verdana" w:hAnsi="Verdana" w:cs="Calibri"/>
          <w:sz w:val="20"/>
          <w:szCs w:val="20"/>
        </w:rPr>
      </w:pPr>
    </w:p>
    <w:tbl>
      <w:tblPr>
        <w:tblW w:w="0" w:type="auto"/>
        <w:tblInd w:w="930"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675"/>
        <w:gridCol w:w="709"/>
        <w:gridCol w:w="851"/>
        <w:gridCol w:w="850"/>
      </w:tblGrid>
      <w:tr w:rsidR="001D1209" w:rsidRPr="001D1209" w14:paraId="2CB6CEF0" w14:textId="77777777" w:rsidTr="00D927D4">
        <w:tc>
          <w:tcPr>
            <w:tcW w:w="675" w:type="dxa"/>
            <w:tcBorders>
              <w:top w:val="single" w:sz="18" w:space="0" w:color="auto"/>
              <w:left w:val="single" w:sz="18" w:space="0" w:color="auto"/>
              <w:bottom w:val="single" w:sz="18" w:space="0" w:color="auto"/>
              <w:right w:val="single" w:sz="18" w:space="0" w:color="auto"/>
            </w:tcBorders>
            <w:hideMark/>
          </w:tcPr>
          <w:p w14:paraId="0E84B737" w14:textId="77777777" w:rsidR="001D1209" w:rsidRPr="001D1209" w:rsidRDefault="001D1209" w:rsidP="00D927D4">
            <w:pPr>
              <w:jc w:val="center"/>
              <w:rPr>
                <w:rFonts w:ascii="Verdana" w:hAnsi="Verdana" w:cs="Calibri"/>
                <w:b/>
                <w:sz w:val="20"/>
                <w:szCs w:val="20"/>
              </w:rPr>
            </w:pPr>
            <w:r w:rsidRPr="001D1209">
              <w:rPr>
                <w:rFonts w:ascii="Verdana" w:hAnsi="Verdana" w:cs="Calibri"/>
                <w:sz w:val="20"/>
                <w:szCs w:val="20"/>
              </w:rPr>
              <w:t>YES</w:t>
            </w:r>
          </w:p>
        </w:tc>
        <w:tc>
          <w:tcPr>
            <w:tcW w:w="709" w:type="dxa"/>
            <w:tcBorders>
              <w:top w:val="single" w:sz="18" w:space="0" w:color="auto"/>
              <w:left w:val="single" w:sz="18" w:space="0" w:color="auto"/>
              <w:bottom w:val="single" w:sz="18" w:space="0" w:color="auto"/>
              <w:right w:val="single" w:sz="18" w:space="0" w:color="auto"/>
            </w:tcBorders>
          </w:tcPr>
          <w:p w14:paraId="14757141" w14:textId="77777777" w:rsidR="001D1209" w:rsidRPr="001D1209" w:rsidRDefault="001D1209" w:rsidP="00D927D4">
            <w:pPr>
              <w:rPr>
                <w:rFonts w:ascii="Verdana" w:hAnsi="Verdana" w:cs="Calibri"/>
                <w:b/>
                <w:sz w:val="20"/>
                <w:szCs w:val="20"/>
              </w:rPr>
            </w:pPr>
          </w:p>
        </w:tc>
        <w:tc>
          <w:tcPr>
            <w:tcW w:w="851" w:type="dxa"/>
            <w:tcBorders>
              <w:top w:val="single" w:sz="18" w:space="0" w:color="auto"/>
              <w:left w:val="single" w:sz="18" w:space="0" w:color="auto"/>
              <w:bottom w:val="single" w:sz="18" w:space="0" w:color="auto"/>
              <w:right w:val="single" w:sz="18" w:space="0" w:color="auto"/>
            </w:tcBorders>
            <w:hideMark/>
          </w:tcPr>
          <w:p w14:paraId="78868DE5" w14:textId="77777777" w:rsidR="001D1209" w:rsidRPr="001D1209" w:rsidRDefault="001D1209" w:rsidP="00D927D4">
            <w:pPr>
              <w:jc w:val="center"/>
              <w:rPr>
                <w:rFonts w:ascii="Verdana" w:hAnsi="Verdana" w:cs="Calibri"/>
                <w:b/>
                <w:sz w:val="20"/>
                <w:szCs w:val="20"/>
              </w:rPr>
            </w:pPr>
            <w:r w:rsidRPr="001D1209">
              <w:rPr>
                <w:rFonts w:ascii="Verdana" w:hAnsi="Verdana" w:cs="Calibri"/>
                <w:sz w:val="20"/>
                <w:szCs w:val="20"/>
              </w:rPr>
              <w:t>NO</w:t>
            </w:r>
          </w:p>
        </w:tc>
        <w:tc>
          <w:tcPr>
            <w:tcW w:w="850" w:type="dxa"/>
            <w:tcBorders>
              <w:top w:val="single" w:sz="18" w:space="0" w:color="auto"/>
              <w:left w:val="single" w:sz="18" w:space="0" w:color="auto"/>
              <w:bottom w:val="single" w:sz="18" w:space="0" w:color="auto"/>
              <w:right w:val="single" w:sz="18" w:space="0" w:color="auto"/>
            </w:tcBorders>
          </w:tcPr>
          <w:p w14:paraId="5CFE8EBD" w14:textId="77777777" w:rsidR="001D1209" w:rsidRPr="001D1209" w:rsidRDefault="001D1209" w:rsidP="00D927D4">
            <w:pPr>
              <w:rPr>
                <w:rFonts w:ascii="Verdana" w:hAnsi="Verdana" w:cs="Calibri"/>
                <w:b/>
                <w:sz w:val="20"/>
                <w:szCs w:val="20"/>
              </w:rPr>
            </w:pPr>
          </w:p>
        </w:tc>
      </w:tr>
    </w:tbl>
    <w:p w14:paraId="7C2DA4B3" w14:textId="77777777" w:rsidR="001D1209" w:rsidRPr="001D1209" w:rsidRDefault="001D1209" w:rsidP="001D1209">
      <w:pPr>
        <w:ind w:left="360" w:hanging="360"/>
        <w:rPr>
          <w:rFonts w:ascii="Verdana" w:hAnsi="Verdana" w:cs="Calibri"/>
          <w:sz w:val="20"/>
          <w:szCs w:val="20"/>
          <w:lang w:val="en-US"/>
        </w:rPr>
      </w:pPr>
    </w:p>
    <w:p w14:paraId="7E146D38" w14:textId="77777777" w:rsidR="001D1209" w:rsidRPr="001D1209" w:rsidRDefault="001D1209" w:rsidP="001D1209">
      <w:pPr>
        <w:ind w:left="720" w:hanging="720"/>
        <w:rPr>
          <w:rFonts w:ascii="Verdana" w:hAnsi="Verdana" w:cs="Calibri"/>
          <w:bCs/>
          <w:sz w:val="20"/>
          <w:szCs w:val="20"/>
        </w:rPr>
      </w:pPr>
      <w:r w:rsidRPr="001D1209">
        <w:rPr>
          <w:rFonts w:ascii="Verdana" w:hAnsi="Verdana" w:cs="Calibri"/>
          <w:sz w:val="20"/>
          <w:szCs w:val="20"/>
          <w:lang w:val="en-US"/>
        </w:rPr>
        <w:t>4.1</w:t>
      </w:r>
      <w:r w:rsidRPr="001D1209">
        <w:rPr>
          <w:rFonts w:ascii="Verdana" w:hAnsi="Verdana" w:cs="Calibri"/>
          <w:sz w:val="20"/>
          <w:szCs w:val="20"/>
          <w:lang w:val="en-US"/>
        </w:rPr>
        <w:tab/>
        <w:t xml:space="preserve">If yes, the rate(s) of exchange to be used in this bid to calculate the local content as prescribed in paragraph 1.5 of the general conditions </w:t>
      </w:r>
      <w:r w:rsidRPr="001D1209">
        <w:rPr>
          <w:rFonts w:ascii="Verdana" w:hAnsi="Verdana" w:cs="Calibri"/>
          <w:bCs/>
          <w:sz w:val="20"/>
          <w:szCs w:val="20"/>
        </w:rPr>
        <w:t>must be the rate(s) published by SARB for the specific currency at 12:00 on the date of advertisement of the bid.</w:t>
      </w:r>
    </w:p>
    <w:p w14:paraId="70AF09D5" w14:textId="77777777" w:rsidR="001D1209" w:rsidRPr="001D1209" w:rsidRDefault="001D1209" w:rsidP="001D1209">
      <w:pPr>
        <w:ind w:left="720" w:hanging="360"/>
        <w:rPr>
          <w:rFonts w:ascii="Verdana" w:hAnsi="Verdana" w:cs="Calibri"/>
          <w:bCs/>
          <w:sz w:val="20"/>
          <w:szCs w:val="20"/>
        </w:rPr>
      </w:pPr>
    </w:p>
    <w:p w14:paraId="06192067" w14:textId="77777777" w:rsidR="001D1209" w:rsidRPr="001D1209" w:rsidRDefault="001D1209" w:rsidP="001D1209">
      <w:pPr>
        <w:rPr>
          <w:rFonts w:ascii="Verdana" w:hAnsi="Verdana" w:cs="Calibri"/>
          <w:b/>
          <w:bCs/>
          <w:sz w:val="20"/>
          <w:szCs w:val="20"/>
        </w:rPr>
      </w:pPr>
      <w:r w:rsidRPr="001D1209">
        <w:rPr>
          <w:rFonts w:ascii="Verdana" w:hAnsi="Verdana" w:cs="Calibri"/>
          <w:bCs/>
          <w:sz w:val="20"/>
          <w:szCs w:val="20"/>
        </w:rPr>
        <w:t xml:space="preserve">The relevant rates of exchange information </w:t>
      </w:r>
      <w:proofErr w:type="gramStart"/>
      <w:r w:rsidRPr="001D1209">
        <w:rPr>
          <w:rFonts w:ascii="Verdana" w:hAnsi="Verdana" w:cs="Calibri"/>
          <w:bCs/>
          <w:sz w:val="20"/>
          <w:szCs w:val="20"/>
        </w:rPr>
        <w:t>is</w:t>
      </w:r>
      <w:proofErr w:type="gramEnd"/>
      <w:r w:rsidRPr="001D1209">
        <w:rPr>
          <w:rFonts w:ascii="Verdana" w:hAnsi="Verdana" w:cs="Calibri"/>
          <w:bCs/>
          <w:sz w:val="20"/>
          <w:szCs w:val="20"/>
        </w:rPr>
        <w:t xml:space="preserve"> accessible on </w:t>
      </w:r>
      <w:hyperlink r:id="rId12" w:history="1">
        <w:r w:rsidRPr="001D1209">
          <w:rPr>
            <w:rStyle w:val="Hyperlink"/>
            <w:rFonts w:ascii="Verdana" w:hAnsi="Verdana" w:cs="Calibri"/>
            <w:b/>
            <w:bCs/>
            <w:sz w:val="20"/>
            <w:szCs w:val="20"/>
          </w:rPr>
          <w:t>www.reservebank.co.za</w:t>
        </w:r>
      </w:hyperlink>
      <w:r w:rsidRPr="001D1209">
        <w:rPr>
          <w:rFonts w:ascii="Verdana" w:hAnsi="Verdana" w:cs="Calibri"/>
          <w:b/>
          <w:bCs/>
          <w:sz w:val="20"/>
          <w:szCs w:val="20"/>
        </w:rPr>
        <w:t>.</w:t>
      </w:r>
    </w:p>
    <w:p w14:paraId="0CFCB1D0" w14:textId="77777777" w:rsidR="001D1209" w:rsidRPr="001D1209" w:rsidRDefault="001D1209" w:rsidP="001D1209">
      <w:pPr>
        <w:rPr>
          <w:rFonts w:ascii="Verdana" w:hAnsi="Verdana" w:cs="Calibri"/>
          <w:b/>
          <w:bCs/>
          <w:sz w:val="20"/>
          <w:szCs w:val="20"/>
        </w:rPr>
      </w:pPr>
    </w:p>
    <w:p w14:paraId="553E3A59" w14:textId="77777777" w:rsidR="001D1209" w:rsidRPr="001D1209" w:rsidRDefault="001D1209" w:rsidP="001D1209">
      <w:pPr>
        <w:rPr>
          <w:rFonts w:ascii="Verdana" w:hAnsi="Verdana" w:cs="Calibri"/>
          <w:sz w:val="20"/>
          <w:szCs w:val="20"/>
          <w:lang w:val="en-US"/>
        </w:rPr>
      </w:pPr>
      <w:r w:rsidRPr="001D1209">
        <w:rPr>
          <w:rFonts w:ascii="Verdana" w:hAnsi="Verdana" w:cs="Calibri"/>
          <w:sz w:val="20"/>
          <w:szCs w:val="20"/>
          <w:lang w:val="en-US"/>
        </w:rPr>
        <w:t>Indicate the rate(s) of exchange against the appropriate currency in the table below (refer to Annex A of SATS 1286:2011):</w:t>
      </w:r>
    </w:p>
    <w:p w14:paraId="4F51549A" w14:textId="77777777" w:rsidR="001D1209" w:rsidRPr="001D1209" w:rsidRDefault="001D1209" w:rsidP="001D1209">
      <w:pPr>
        <w:rPr>
          <w:rFonts w:ascii="Verdana" w:hAnsi="Verdana" w:cs="Calibri"/>
          <w:sz w:val="20"/>
          <w:szCs w:val="20"/>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1"/>
        <w:gridCol w:w="4847"/>
      </w:tblGrid>
      <w:tr w:rsidR="001D1209" w:rsidRPr="001D1209" w14:paraId="240EF86B" w14:textId="77777777" w:rsidTr="00D927D4">
        <w:tc>
          <w:tcPr>
            <w:tcW w:w="4261" w:type="dxa"/>
            <w:tcBorders>
              <w:top w:val="single" w:sz="4" w:space="0" w:color="auto"/>
              <w:left w:val="single" w:sz="4" w:space="0" w:color="auto"/>
              <w:bottom w:val="single" w:sz="4" w:space="0" w:color="auto"/>
              <w:right w:val="single" w:sz="4" w:space="0" w:color="auto"/>
            </w:tcBorders>
            <w:hideMark/>
          </w:tcPr>
          <w:p w14:paraId="7E2783D7" w14:textId="77777777" w:rsidR="001D1209" w:rsidRPr="001D1209" w:rsidRDefault="001D1209" w:rsidP="00D927D4">
            <w:pPr>
              <w:rPr>
                <w:rFonts w:ascii="Verdana" w:hAnsi="Verdana" w:cs="Calibri"/>
                <w:b/>
                <w:sz w:val="20"/>
                <w:szCs w:val="20"/>
                <w:lang w:val="en-US"/>
              </w:rPr>
            </w:pPr>
            <w:r w:rsidRPr="001D1209">
              <w:rPr>
                <w:rFonts w:ascii="Verdana" w:hAnsi="Verdana" w:cs="Calibri"/>
                <w:b/>
                <w:sz w:val="20"/>
                <w:szCs w:val="20"/>
                <w:lang w:val="en-US"/>
              </w:rPr>
              <w:t xml:space="preserve">Currency </w:t>
            </w:r>
          </w:p>
        </w:tc>
        <w:tc>
          <w:tcPr>
            <w:tcW w:w="4847" w:type="dxa"/>
            <w:tcBorders>
              <w:top w:val="single" w:sz="4" w:space="0" w:color="auto"/>
              <w:left w:val="single" w:sz="4" w:space="0" w:color="auto"/>
              <w:bottom w:val="single" w:sz="4" w:space="0" w:color="auto"/>
              <w:right w:val="single" w:sz="4" w:space="0" w:color="auto"/>
            </w:tcBorders>
            <w:hideMark/>
          </w:tcPr>
          <w:p w14:paraId="4CF9BE86" w14:textId="77777777" w:rsidR="001D1209" w:rsidRPr="001D1209" w:rsidRDefault="001D1209" w:rsidP="00D927D4">
            <w:pPr>
              <w:rPr>
                <w:rFonts w:ascii="Verdana" w:hAnsi="Verdana" w:cs="Calibri"/>
                <w:b/>
                <w:sz w:val="20"/>
                <w:szCs w:val="20"/>
                <w:lang w:val="en-US"/>
              </w:rPr>
            </w:pPr>
            <w:r w:rsidRPr="001D1209">
              <w:rPr>
                <w:rFonts w:ascii="Verdana" w:hAnsi="Verdana" w:cs="Calibri"/>
                <w:b/>
                <w:sz w:val="20"/>
                <w:szCs w:val="20"/>
                <w:lang w:val="en-US"/>
              </w:rPr>
              <w:t>Rates of exchange</w:t>
            </w:r>
          </w:p>
        </w:tc>
      </w:tr>
      <w:tr w:rsidR="001D1209" w:rsidRPr="001D1209" w14:paraId="2A9F34D1" w14:textId="77777777" w:rsidTr="00D927D4">
        <w:tc>
          <w:tcPr>
            <w:tcW w:w="4261" w:type="dxa"/>
            <w:tcBorders>
              <w:top w:val="single" w:sz="4" w:space="0" w:color="auto"/>
              <w:left w:val="single" w:sz="4" w:space="0" w:color="auto"/>
              <w:bottom w:val="single" w:sz="4" w:space="0" w:color="auto"/>
              <w:right w:val="single" w:sz="4" w:space="0" w:color="auto"/>
            </w:tcBorders>
            <w:hideMark/>
          </w:tcPr>
          <w:p w14:paraId="6D5CDD43" w14:textId="77777777" w:rsidR="001D1209" w:rsidRPr="001D1209" w:rsidRDefault="001D1209" w:rsidP="00D927D4">
            <w:pPr>
              <w:rPr>
                <w:rFonts w:ascii="Verdana" w:hAnsi="Verdana" w:cs="Calibri"/>
                <w:sz w:val="20"/>
                <w:szCs w:val="20"/>
                <w:lang w:val="en-US"/>
              </w:rPr>
            </w:pPr>
            <w:r w:rsidRPr="001D1209">
              <w:rPr>
                <w:rFonts w:ascii="Verdana" w:hAnsi="Verdana" w:cs="Calibri"/>
                <w:sz w:val="20"/>
                <w:szCs w:val="20"/>
                <w:lang w:val="en-US"/>
              </w:rPr>
              <w:t>US Dollar</w:t>
            </w:r>
          </w:p>
        </w:tc>
        <w:tc>
          <w:tcPr>
            <w:tcW w:w="4847" w:type="dxa"/>
            <w:tcBorders>
              <w:top w:val="single" w:sz="4" w:space="0" w:color="auto"/>
              <w:left w:val="single" w:sz="4" w:space="0" w:color="auto"/>
              <w:bottom w:val="single" w:sz="4" w:space="0" w:color="auto"/>
              <w:right w:val="single" w:sz="4" w:space="0" w:color="auto"/>
            </w:tcBorders>
          </w:tcPr>
          <w:p w14:paraId="1EA13C9E" w14:textId="77777777" w:rsidR="001D1209" w:rsidRPr="001D1209" w:rsidRDefault="001D1209" w:rsidP="00D927D4">
            <w:pPr>
              <w:rPr>
                <w:rFonts w:ascii="Verdana" w:hAnsi="Verdana" w:cs="Calibri"/>
                <w:sz w:val="20"/>
                <w:szCs w:val="20"/>
                <w:lang w:val="en-US"/>
              </w:rPr>
            </w:pPr>
          </w:p>
        </w:tc>
      </w:tr>
      <w:tr w:rsidR="001D1209" w:rsidRPr="001D1209" w14:paraId="60915177" w14:textId="77777777" w:rsidTr="00D927D4">
        <w:tc>
          <w:tcPr>
            <w:tcW w:w="4261" w:type="dxa"/>
            <w:tcBorders>
              <w:top w:val="single" w:sz="4" w:space="0" w:color="auto"/>
              <w:left w:val="single" w:sz="4" w:space="0" w:color="auto"/>
              <w:bottom w:val="single" w:sz="4" w:space="0" w:color="auto"/>
              <w:right w:val="single" w:sz="4" w:space="0" w:color="auto"/>
            </w:tcBorders>
            <w:hideMark/>
          </w:tcPr>
          <w:p w14:paraId="38BA1157" w14:textId="77777777" w:rsidR="001D1209" w:rsidRPr="001D1209" w:rsidRDefault="001D1209" w:rsidP="00D927D4">
            <w:pPr>
              <w:rPr>
                <w:rFonts w:ascii="Verdana" w:hAnsi="Verdana" w:cs="Calibri"/>
                <w:sz w:val="20"/>
                <w:szCs w:val="20"/>
                <w:lang w:val="en-US"/>
              </w:rPr>
            </w:pPr>
            <w:r w:rsidRPr="001D1209">
              <w:rPr>
                <w:rFonts w:ascii="Verdana" w:hAnsi="Verdana" w:cs="Calibri"/>
                <w:sz w:val="20"/>
                <w:szCs w:val="20"/>
                <w:lang w:val="en-US"/>
              </w:rPr>
              <w:t>Pound Sterling</w:t>
            </w:r>
          </w:p>
        </w:tc>
        <w:tc>
          <w:tcPr>
            <w:tcW w:w="4847" w:type="dxa"/>
            <w:tcBorders>
              <w:top w:val="single" w:sz="4" w:space="0" w:color="auto"/>
              <w:left w:val="single" w:sz="4" w:space="0" w:color="auto"/>
              <w:bottom w:val="single" w:sz="4" w:space="0" w:color="auto"/>
              <w:right w:val="single" w:sz="4" w:space="0" w:color="auto"/>
            </w:tcBorders>
          </w:tcPr>
          <w:p w14:paraId="55380128" w14:textId="77777777" w:rsidR="001D1209" w:rsidRPr="001D1209" w:rsidRDefault="001D1209" w:rsidP="00D927D4">
            <w:pPr>
              <w:rPr>
                <w:rFonts w:ascii="Verdana" w:hAnsi="Verdana" w:cs="Calibri"/>
                <w:sz w:val="20"/>
                <w:szCs w:val="20"/>
                <w:lang w:val="en-US"/>
              </w:rPr>
            </w:pPr>
          </w:p>
        </w:tc>
      </w:tr>
      <w:tr w:rsidR="001D1209" w:rsidRPr="001D1209" w14:paraId="70CBFA7E" w14:textId="77777777" w:rsidTr="00D927D4">
        <w:tc>
          <w:tcPr>
            <w:tcW w:w="4261" w:type="dxa"/>
            <w:tcBorders>
              <w:top w:val="single" w:sz="4" w:space="0" w:color="auto"/>
              <w:left w:val="single" w:sz="4" w:space="0" w:color="auto"/>
              <w:bottom w:val="single" w:sz="4" w:space="0" w:color="auto"/>
              <w:right w:val="single" w:sz="4" w:space="0" w:color="auto"/>
            </w:tcBorders>
            <w:hideMark/>
          </w:tcPr>
          <w:p w14:paraId="41EF3EB0" w14:textId="77777777" w:rsidR="001D1209" w:rsidRPr="001D1209" w:rsidRDefault="001D1209" w:rsidP="00D927D4">
            <w:pPr>
              <w:rPr>
                <w:rFonts w:ascii="Verdana" w:hAnsi="Verdana" w:cs="Calibri"/>
                <w:sz w:val="20"/>
                <w:szCs w:val="20"/>
                <w:lang w:val="en-US"/>
              </w:rPr>
            </w:pPr>
            <w:r w:rsidRPr="001D1209">
              <w:rPr>
                <w:rFonts w:ascii="Verdana" w:hAnsi="Verdana" w:cs="Calibri"/>
                <w:sz w:val="20"/>
                <w:szCs w:val="20"/>
                <w:lang w:val="en-US"/>
              </w:rPr>
              <w:t>Euro</w:t>
            </w:r>
          </w:p>
        </w:tc>
        <w:tc>
          <w:tcPr>
            <w:tcW w:w="4847" w:type="dxa"/>
            <w:tcBorders>
              <w:top w:val="single" w:sz="4" w:space="0" w:color="auto"/>
              <w:left w:val="single" w:sz="4" w:space="0" w:color="auto"/>
              <w:bottom w:val="single" w:sz="4" w:space="0" w:color="auto"/>
              <w:right w:val="single" w:sz="4" w:space="0" w:color="auto"/>
            </w:tcBorders>
          </w:tcPr>
          <w:p w14:paraId="1244B477" w14:textId="77777777" w:rsidR="001D1209" w:rsidRPr="001D1209" w:rsidRDefault="001D1209" w:rsidP="00D927D4">
            <w:pPr>
              <w:rPr>
                <w:rFonts w:ascii="Verdana" w:hAnsi="Verdana" w:cs="Calibri"/>
                <w:sz w:val="20"/>
                <w:szCs w:val="20"/>
                <w:lang w:val="en-US"/>
              </w:rPr>
            </w:pPr>
          </w:p>
        </w:tc>
      </w:tr>
      <w:tr w:rsidR="001D1209" w:rsidRPr="001D1209" w14:paraId="4F24A82F" w14:textId="77777777" w:rsidTr="00D927D4">
        <w:tc>
          <w:tcPr>
            <w:tcW w:w="4261" w:type="dxa"/>
            <w:tcBorders>
              <w:top w:val="single" w:sz="4" w:space="0" w:color="auto"/>
              <w:left w:val="single" w:sz="4" w:space="0" w:color="auto"/>
              <w:bottom w:val="single" w:sz="4" w:space="0" w:color="auto"/>
              <w:right w:val="single" w:sz="4" w:space="0" w:color="auto"/>
            </w:tcBorders>
            <w:hideMark/>
          </w:tcPr>
          <w:p w14:paraId="5C5595A1" w14:textId="77777777" w:rsidR="001D1209" w:rsidRPr="001D1209" w:rsidRDefault="001D1209" w:rsidP="00D927D4">
            <w:pPr>
              <w:rPr>
                <w:rFonts w:ascii="Verdana" w:hAnsi="Verdana" w:cs="Calibri"/>
                <w:sz w:val="20"/>
                <w:szCs w:val="20"/>
                <w:lang w:val="en-US"/>
              </w:rPr>
            </w:pPr>
            <w:r w:rsidRPr="001D1209">
              <w:rPr>
                <w:rFonts w:ascii="Verdana" w:hAnsi="Verdana" w:cs="Calibri"/>
                <w:sz w:val="20"/>
                <w:szCs w:val="20"/>
                <w:lang w:val="en-US"/>
              </w:rPr>
              <w:t>Yen</w:t>
            </w:r>
          </w:p>
        </w:tc>
        <w:tc>
          <w:tcPr>
            <w:tcW w:w="4847" w:type="dxa"/>
            <w:tcBorders>
              <w:top w:val="single" w:sz="4" w:space="0" w:color="auto"/>
              <w:left w:val="single" w:sz="4" w:space="0" w:color="auto"/>
              <w:bottom w:val="single" w:sz="4" w:space="0" w:color="auto"/>
              <w:right w:val="single" w:sz="4" w:space="0" w:color="auto"/>
            </w:tcBorders>
          </w:tcPr>
          <w:p w14:paraId="5A5A2405" w14:textId="77777777" w:rsidR="001D1209" w:rsidRPr="001D1209" w:rsidRDefault="001D1209" w:rsidP="00D927D4">
            <w:pPr>
              <w:rPr>
                <w:rFonts w:ascii="Verdana" w:hAnsi="Verdana" w:cs="Calibri"/>
                <w:sz w:val="20"/>
                <w:szCs w:val="20"/>
                <w:lang w:val="en-US"/>
              </w:rPr>
            </w:pPr>
          </w:p>
        </w:tc>
      </w:tr>
      <w:tr w:rsidR="001D1209" w:rsidRPr="001D1209" w14:paraId="1A450115" w14:textId="77777777" w:rsidTr="00D927D4">
        <w:tc>
          <w:tcPr>
            <w:tcW w:w="4261" w:type="dxa"/>
            <w:tcBorders>
              <w:top w:val="single" w:sz="4" w:space="0" w:color="auto"/>
              <w:left w:val="single" w:sz="4" w:space="0" w:color="auto"/>
              <w:bottom w:val="single" w:sz="4" w:space="0" w:color="auto"/>
              <w:right w:val="single" w:sz="4" w:space="0" w:color="auto"/>
            </w:tcBorders>
            <w:hideMark/>
          </w:tcPr>
          <w:p w14:paraId="4C550125" w14:textId="77777777" w:rsidR="001D1209" w:rsidRPr="001D1209" w:rsidRDefault="001D1209" w:rsidP="00D927D4">
            <w:pPr>
              <w:rPr>
                <w:rFonts w:ascii="Verdana" w:hAnsi="Verdana" w:cs="Calibri"/>
                <w:sz w:val="20"/>
                <w:szCs w:val="20"/>
                <w:lang w:val="en-US"/>
              </w:rPr>
            </w:pPr>
            <w:r w:rsidRPr="001D1209">
              <w:rPr>
                <w:rFonts w:ascii="Verdana" w:hAnsi="Verdana" w:cs="Calibri"/>
                <w:sz w:val="20"/>
                <w:szCs w:val="20"/>
                <w:lang w:val="en-US"/>
              </w:rPr>
              <w:t>Other</w:t>
            </w:r>
          </w:p>
        </w:tc>
        <w:tc>
          <w:tcPr>
            <w:tcW w:w="4847" w:type="dxa"/>
            <w:tcBorders>
              <w:top w:val="single" w:sz="4" w:space="0" w:color="auto"/>
              <w:left w:val="single" w:sz="4" w:space="0" w:color="auto"/>
              <w:bottom w:val="single" w:sz="4" w:space="0" w:color="auto"/>
              <w:right w:val="single" w:sz="4" w:space="0" w:color="auto"/>
            </w:tcBorders>
          </w:tcPr>
          <w:p w14:paraId="7419BBC2" w14:textId="77777777" w:rsidR="001D1209" w:rsidRPr="001D1209" w:rsidRDefault="001D1209" w:rsidP="00D927D4">
            <w:pPr>
              <w:rPr>
                <w:rFonts w:ascii="Verdana" w:hAnsi="Verdana" w:cs="Calibri"/>
                <w:sz w:val="20"/>
                <w:szCs w:val="20"/>
                <w:lang w:val="en-US"/>
              </w:rPr>
            </w:pPr>
          </w:p>
        </w:tc>
      </w:tr>
    </w:tbl>
    <w:p w14:paraId="644742FE" w14:textId="77777777" w:rsidR="001D1209" w:rsidRPr="001D1209" w:rsidRDefault="001D1209" w:rsidP="001D1209">
      <w:pPr>
        <w:rPr>
          <w:rFonts w:ascii="Verdana" w:hAnsi="Verdana" w:cs="Calibri"/>
          <w:sz w:val="20"/>
          <w:szCs w:val="20"/>
          <w:lang w:val="en-US"/>
        </w:rPr>
      </w:pPr>
    </w:p>
    <w:p w14:paraId="1CE1E53D" w14:textId="77777777" w:rsidR="001D1209" w:rsidRPr="001D1209" w:rsidRDefault="001D1209" w:rsidP="001D1209">
      <w:pPr>
        <w:rPr>
          <w:rFonts w:ascii="Verdana" w:hAnsi="Verdana" w:cs="Calibri"/>
          <w:sz w:val="20"/>
          <w:szCs w:val="20"/>
          <w:lang w:val="en-US"/>
        </w:rPr>
      </w:pPr>
      <w:r w:rsidRPr="001D1209">
        <w:rPr>
          <w:rFonts w:ascii="Verdana" w:hAnsi="Verdana" w:cs="Calibri"/>
          <w:sz w:val="20"/>
          <w:szCs w:val="20"/>
          <w:lang w:val="en-US"/>
        </w:rPr>
        <w:t>NB: Bidders must submit proof of the SARB rate (s) of exchange used.</w:t>
      </w:r>
    </w:p>
    <w:p w14:paraId="21241C45" w14:textId="77777777" w:rsidR="001D1209" w:rsidRPr="001D1209" w:rsidRDefault="001D1209" w:rsidP="001D1209">
      <w:pPr>
        <w:rPr>
          <w:rFonts w:ascii="Verdana" w:hAnsi="Verdana" w:cs="Calibri"/>
          <w:sz w:val="20"/>
          <w:szCs w:val="20"/>
          <w:lang w:val="en-US"/>
        </w:rPr>
      </w:pPr>
    </w:p>
    <w:p w14:paraId="015D4502" w14:textId="77777777" w:rsidR="001D1209" w:rsidRPr="001D1209" w:rsidRDefault="001D1209" w:rsidP="001D1209">
      <w:pPr>
        <w:ind w:left="720" w:hanging="720"/>
        <w:rPr>
          <w:rFonts w:ascii="Verdana" w:hAnsi="Verdana" w:cs="Calibri"/>
          <w:sz w:val="20"/>
          <w:szCs w:val="20"/>
          <w:lang w:val="en-US"/>
        </w:rPr>
      </w:pPr>
      <w:r w:rsidRPr="001D1209">
        <w:rPr>
          <w:rFonts w:ascii="Verdana" w:hAnsi="Verdana" w:cs="Calibri"/>
          <w:sz w:val="20"/>
          <w:szCs w:val="20"/>
          <w:lang w:val="en-US"/>
        </w:rPr>
        <w:t>5.</w:t>
      </w:r>
      <w:r w:rsidRPr="001D1209">
        <w:rPr>
          <w:rFonts w:ascii="Verdana" w:hAnsi="Verdana" w:cs="Calibri"/>
          <w:sz w:val="20"/>
          <w:szCs w:val="20"/>
          <w:lang w:val="en-US"/>
        </w:rPr>
        <w:tab/>
        <w:t>Were the Local Content Declaration Templates (Annex C, D and E) audited and certified as correct?</w:t>
      </w:r>
    </w:p>
    <w:p w14:paraId="722D0B35" w14:textId="77777777" w:rsidR="001D1209" w:rsidRPr="001D1209" w:rsidRDefault="001D1209" w:rsidP="001D1209">
      <w:pPr>
        <w:tabs>
          <w:tab w:val="left" w:pos="-963"/>
          <w:tab w:val="left" w:pos="-720"/>
          <w:tab w:val="left" w:pos="709"/>
          <w:tab w:val="left" w:pos="2552"/>
        </w:tabs>
        <w:rPr>
          <w:rFonts w:ascii="Verdana" w:hAnsi="Verdana" w:cs="Calibri"/>
          <w:sz w:val="20"/>
          <w:szCs w:val="20"/>
        </w:rPr>
      </w:pPr>
      <w:r w:rsidRPr="001D1209">
        <w:rPr>
          <w:rFonts w:ascii="Verdana" w:hAnsi="Verdana" w:cs="Calibri"/>
          <w:sz w:val="20"/>
          <w:szCs w:val="20"/>
          <w:lang w:val="en-US"/>
        </w:rPr>
        <w:tab/>
        <w:t>(</w:t>
      </w:r>
      <w:r w:rsidRPr="001D1209">
        <w:rPr>
          <w:rFonts w:ascii="Verdana" w:hAnsi="Verdana" w:cs="Calibri"/>
          <w:b/>
          <w:i/>
          <w:sz w:val="20"/>
          <w:szCs w:val="20"/>
        </w:rPr>
        <w:t>Tick applicable box</w:t>
      </w:r>
      <w:r w:rsidRPr="001D1209">
        <w:rPr>
          <w:rFonts w:ascii="Verdana" w:hAnsi="Verdana" w:cs="Calibri"/>
          <w:sz w:val="20"/>
          <w:szCs w:val="20"/>
        </w:rPr>
        <w:t>)</w:t>
      </w:r>
    </w:p>
    <w:p w14:paraId="4513D3E9" w14:textId="77777777" w:rsidR="001D1209" w:rsidRPr="001D1209" w:rsidRDefault="001D1209" w:rsidP="001D1209">
      <w:pPr>
        <w:tabs>
          <w:tab w:val="left" w:pos="-963"/>
          <w:tab w:val="left" w:pos="-720"/>
          <w:tab w:val="left" w:pos="2268"/>
          <w:tab w:val="left" w:pos="2552"/>
        </w:tabs>
        <w:ind w:left="360"/>
        <w:rPr>
          <w:rFonts w:ascii="Verdana" w:hAnsi="Verdana" w:cs="Calibri"/>
          <w:sz w:val="20"/>
          <w:szCs w:val="20"/>
        </w:rPr>
      </w:pPr>
    </w:p>
    <w:tbl>
      <w:tblPr>
        <w:tblW w:w="0" w:type="auto"/>
        <w:tblInd w:w="930"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675"/>
        <w:gridCol w:w="709"/>
        <w:gridCol w:w="851"/>
        <w:gridCol w:w="850"/>
      </w:tblGrid>
      <w:tr w:rsidR="001D1209" w:rsidRPr="001D1209" w14:paraId="567D78CB" w14:textId="77777777" w:rsidTr="00D927D4">
        <w:tc>
          <w:tcPr>
            <w:tcW w:w="675" w:type="dxa"/>
            <w:tcBorders>
              <w:top w:val="single" w:sz="18" w:space="0" w:color="auto"/>
              <w:left w:val="single" w:sz="18" w:space="0" w:color="auto"/>
              <w:bottom w:val="single" w:sz="18" w:space="0" w:color="auto"/>
              <w:right w:val="single" w:sz="18" w:space="0" w:color="auto"/>
            </w:tcBorders>
            <w:hideMark/>
          </w:tcPr>
          <w:p w14:paraId="24B566FD" w14:textId="77777777" w:rsidR="001D1209" w:rsidRPr="001D1209" w:rsidRDefault="001D1209" w:rsidP="00D927D4">
            <w:pPr>
              <w:jc w:val="center"/>
              <w:rPr>
                <w:rFonts w:ascii="Verdana" w:hAnsi="Verdana" w:cs="Calibri"/>
                <w:b/>
                <w:sz w:val="20"/>
                <w:szCs w:val="20"/>
              </w:rPr>
            </w:pPr>
            <w:r w:rsidRPr="001D1209">
              <w:rPr>
                <w:rFonts w:ascii="Verdana" w:hAnsi="Verdana" w:cs="Calibri"/>
                <w:sz w:val="20"/>
                <w:szCs w:val="20"/>
              </w:rPr>
              <w:t>YES</w:t>
            </w:r>
          </w:p>
        </w:tc>
        <w:tc>
          <w:tcPr>
            <w:tcW w:w="709" w:type="dxa"/>
            <w:tcBorders>
              <w:top w:val="single" w:sz="18" w:space="0" w:color="auto"/>
              <w:left w:val="single" w:sz="18" w:space="0" w:color="auto"/>
              <w:bottom w:val="single" w:sz="18" w:space="0" w:color="auto"/>
              <w:right w:val="single" w:sz="18" w:space="0" w:color="auto"/>
            </w:tcBorders>
          </w:tcPr>
          <w:p w14:paraId="5E3CCD7A" w14:textId="77777777" w:rsidR="001D1209" w:rsidRPr="001D1209" w:rsidRDefault="001D1209" w:rsidP="00D927D4">
            <w:pPr>
              <w:rPr>
                <w:rFonts w:ascii="Verdana" w:hAnsi="Verdana" w:cs="Calibri"/>
                <w:b/>
                <w:sz w:val="20"/>
                <w:szCs w:val="20"/>
              </w:rPr>
            </w:pPr>
          </w:p>
        </w:tc>
        <w:tc>
          <w:tcPr>
            <w:tcW w:w="851" w:type="dxa"/>
            <w:tcBorders>
              <w:top w:val="single" w:sz="18" w:space="0" w:color="auto"/>
              <w:left w:val="single" w:sz="18" w:space="0" w:color="auto"/>
              <w:bottom w:val="single" w:sz="18" w:space="0" w:color="auto"/>
              <w:right w:val="single" w:sz="18" w:space="0" w:color="auto"/>
            </w:tcBorders>
            <w:hideMark/>
          </w:tcPr>
          <w:p w14:paraId="5DA3ABCB" w14:textId="77777777" w:rsidR="001D1209" w:rsidRPr="001D1209" w:rsidRDefault="001D1209" w:rsidP="00D927D4">
            <w:pPr>
              <w:jc w:val="center"/>
              <w:rPr>
                <w:rFonts w:ascii="Verdana" w:hAnsi="Verdana" w:cs="Calibri"/>
                <w:b/>
                <w:sz w:val="20"/>
                <w:szCs w:val="20"/>
              </w:rPr>
            </w:pPr>
            <w:r w:rsidRPr="001D1209">
              <w:rPr>
                <w:rFonts w:ascii="Verdana" w:hAnsi="Verdana" w:cs="Calibri"/>
                <w:sz w:val="20"/>
                <w:szCs w:val="20"/>
              </w:rPr>
              <w:t>NO</w:t>
            </w:r>
          </w:p>
        </w:tc>
        <w:tc>
          <w:tcPr>
            <w:tcW w:w="850" w:type="dxa"/>
            <w:tcBorders>
              <w:top w:val="single" w:sz="18" w:space="0" w:color="auto"/>
              <w:left w:val="single" w:sz="18" w:space="0" w:color="auto"/>
              <w:bottom w:val="single" w:sz="18" w:space="0" w:color="auto"/>
              <w:right w:val="single" w:sz="18" w:space="0" w:color="auto"/>
            </w:tcBorders>
          </w:tcPr>
          <w:p w14:paraId="6B0268DB" w14:textId="77777777" w:rsidR="001D1209" w:rsidRPr="001D1209" w:rsidRDefault="001D1209" w:rsidP="00D927D4">
            <w:pPr>
              <w:rPr>
                <w:rFonts w:ascii="Verdana" w:hAnsi="Verdana" w:cs="Calibri"/>
                <w:b/>
                <w:sz w:val="20"/>
                <w:szCs w:val="20"/>
              </w:rPr>
            </w:pPr>
          </w:p>
        </w:tc>
      </w:tr>
    </w:tbl>
    <w:p w14:paraId="268FD87E" w14:textId="77777777" w:rsidR="001D1209" w:rsidRPr="001D1209" w:rsidRDefault="001D1209" w:rsidP="001D1209">
      <w:pPr>
        <w:tabs>
          <w:tab w:val="left" w:pos="426"/>
        </w:tabs>
        <w:rPr>
          <w:rFonts w:ascii="Verdana" w:hAnsi="Verdana" w:cs="Calibri"/>
          <w:sz w:val="20"/>
          <w:szCs w:val="20"/>
          <w:lang w:val="en-US"/>
        </w:rPr>
      </w:pPr>
    </w:p>
    <w:p w14:paraId="77711DF5" w14:textId="77777777" w:rsidR="001D1209" w:rsidRPr="001D1209" w:rsidRDefault="001D1209" w:rsidP="001D1209">
      <w:pPr>
        <w:tabs>
          <w:tab w:val="left" w:pos="851"/>
        </w:tabs>
        <w:ind w:left="426" w:hanging="426"/>
        <w:rPr>
          <w:rFonts w:ascii="Verdana" w:hAnsi="Verdana" w:cs="Calibri"/>
          <w:sz w:val="20"/>
          <w:szCs w:val="20"/>
          <w:lang w:val="en-US"/>
        </w:rPr>
      </w:pPr>
      <w:r w:rsidRPr="001D1209">
        <w:rPr>
          <w:rFonts w:ascii="Verdana" w:hAnsi="Verdana" w:cs="Calibri"/>
          <w:sz w:val="20"/>
          <w:szCs w:val="20"/>
          <w:lang w:val="en-US"/>
        </w:rPr>
        <w:t>5.1. If yes, provide the following particulars:</w:t>
      </w:r>
    </w:p>
    <w:p w14:paraId="49972515" w14:textId="77777777" w:rsidR="001D1209" w:rsidRPr="001D1209" w:rsidRDefault="001D1209" w:rsidP="001D1209">
      <w:pPr>
        <w:tabs>
          <w:tab w:val="left" w:pos="851"/>
        </w:tabs>
        <w:ind w:left="426" w:hanging="426"/>
        <w:rPr>
          <w:rFonts w:ascii="Verdana" w:hAnsi="Verdana" w:cs="Calibri"/>
          <w:sz w:val="20"/>
          <w:szCs w:val="20"/>
          <w:lang w:val="en-US"/>
        </w:rPr>
      </w:pPr>
    </w:p>
    <w:p w14:paraId="467671D1" w14:textId="77777777" w:rsidR="001D1209" w:rsidRPr="001D1209" w:rsidRDefault="001D1209" w:rsidP="001D1209">
      <w:pPr>
        <w:numPr>
          <w:ilvl w:val="0"/>
          <w:numId w:val="54"/>
        </w:numPr>
        <w:tabs>
          <w:tab w:val="left" w:pos="851"/>
        </w:tabs>
        <w:ind w:left="720"/>
        <w:rPr>
          <w:rFonts w:ascii="Verdana" w:hAnsi="Verdana" w:cs="Calibri"/>
          <w:sz w:val="20"/>
          <w:szCs w:val="20"/>
          <w:lang w:val="en-US"/>
        </w:rPr>
      </w:pPr>
      <w:r w:rsidRPr="001D1209">
        <w:rPr>
          <w:rFonts w:ascii="Verdana" w:hAnsi="Verdana" w:cs="Calibri"/>
          <w:sz w:val="20"/>
          <w:szCs w:val="20"/>
          <w:lang w:val="en-US"/>
        </w:rPr>
        <w:t>Full name of auditor:</w:t>
      </w:r>
      <w:r w:rsidRPr="001D1209">
        <w:rPr>
          <w:rFonts w:ascii="Verdana" w:hAnsi="Verdana" w:cs="Calibri"/>
          <w:sz w:val="20"/>
          <w:szCs w:val="20"/>
          <w:lang w:val="en-US"/>
        </w:rPr>
        <w:tab/>
        <w:t>………………………………………………………</w:t>
      </w:r>
    </w:p>
    <w:p w14:paraId="48F93AF0" w14:textId="77777777" w:rsidR="001D1209" w:rsidRPr="001D1209" w:rsidRDefault="001D1209" w:rsidP="001D1209">
      <w:pPr>
        <w:numPr>
          <w:ilvl w:val="0"/>
          <w:numId w:val="54"/>
        </w:numPr>
        <w:tabs>
          <w:tab w:val="left" w:pos="851"/>
        </w:tabs>
        <w:ind w:left="720"/>
        <w:rPr>
          <w:rFonts w:ascii="Verdana" w:hAnsi="Verdana" w:cs="Calibri"/>
          <w:sz w:val="20"/>
          <w:szCs w:val="20"/>
          <w:lang w:val="en-US"/>
        </w:rPr>
      </w:pPr>
      <w:r w:rsidRPr="001D1209">
        <w:rPr>
          <w:rFonts w:ascii="Verdana" w:hAnsi="Verdana" w:cs="Calibri"/>
          <w:sz w:val="20"/>
          <w:szCs w:val="20"/>
          <w:lang w:val="en-US"/>
        </w:rPr>
        <w:t>Practice number:</w:t>
      </w:r>
      <w:r w:rsidRPr="001D1209">
        <w:rPr>
          <w:rFonts w:ascii="Verdana" w:hAnsi="Verdana" w:cs="Calibri"/>
          <w:sz w:val="20"/>
          <w:szCs w:val="20"/>
          <w:lang w:val="en-US"/>
        </w:rPr>
        <w:tab/>
        <w:t>……………………………………………………………………</w:t>
      </w:r>
      <w:proofErr w:type="gramStart"/>
      <w:r w:rsidRPr="001D1209">
        <w:rPr>
          <w:rFonts w:ascii="Verdana" w:hAnsi="Verdana" w:cs="Calibri"/>
          <w:sz w:val="20"/>
          <w:szCs w:val="20"/>
          <w:lang w:val="en-US"/>
        </w:rPr>
        <w:t>…..</w:t>
      </w:r>
      <w:proofErr w:type="gramEnd"/>
    </w:p>
    <w:p w14:paraId="1C56E521" w14:textId="77777777" w:rsidR="001D1209" w:rsidRPr="001D1209" w:rsidRDefault="001D1209" w:rsidP="001D1209">
      <w:pPr>
        <w:numPr>
          <w:ilvl w:val="0"/>
          <w:numId w:val="54"/>
        </w:numPr>
        <w:tabs>
          <w:tab w:val="left" w:pos="851"/>
        </w:tabs>
        <w:ind w:left="720"/>
        <w:rPr>
          <w:rFonts w:ascii="Verdana" w:hAnsi="Verdana" w:cs="Calibri"/>
          <w:sz w:val="20"/>
          <w:szCs w:val="20"/>
          <w:lang w:val="en-US"/>
        </w:rPr>
      </w:pPr>
      <w:r w:rsidRPr="001D1209">
        <w:rPr>
          <w:rFonts w:ascii="Verdana" w:hAnsi="Verdana" w:cs="Calibri"/>
          <w:sz w:val="20"/>
          <w:szCs w:val="20"/>
          <w:lang w:val="en-US"/>
        </w:rPr>
        <w:t>Telephone and cell number:</w:t>
      </w:r>
      <w:r w:rsidRPr="001D1209">
        <w:rPr>
          <w:rFonts w:ascii="Verdana" w:hAnsi="Verdana" w:cs="Calibri"/>
          <w:sz w:val="20"/>
          <w:szCs w:val="20"/>
          <w:lang w:val="en-US"/>
        </w:rPr>
        <w:tab/>
        <w:t>……………………………………………………………….</w:t>
      </w:r>
    </w:p>
    <w:p w14:paraId="4CA0D198" w14:textId="77777777" w:rsidR="001D1209" w:rsidRPr="001D1209" w:rsidRDefault="001D1209" w:rsidP="001D1209">
      <w:pPr>
        <w:numPr>
          <w:ilvl w:val="0"/>
          <w:numId w:val="54"/>
        </w:numPr>
        <w:tabs>
          <w:tab w:val="left" w:pos="851"/>
        </w:tabs>
        <w:ind w:left="720"/>
        <w:rPr>
          <w:rFonts w:ascii="Verdana" w:hAnsi="Verdana" w:cs="Calibri"/>
          <w:sz w:val="20"/>
          <w:szCs w:val="20"/>
          <w:lang w:val="en-US"/>
        </w:rPr>
      </w:pPr>
      <w:r w:rsidRPr="001D1209">
        <w:rPr>
          <w:rFonts w:ascii="Verdana" w:hAnsi="Verdana" w:cs="Calibri"/>
          <w:sz w:val="20"/>
          <w:szCs w:val="20"/>
          <w:lang w:val="en-US"/>
        </w:rPr>
        <w:t>Email address:</w:t>
      </w:r>
      <w:r w:rsidRPr="001D1209">
        <w:rPr>
          <w:rFonts w:ascii="Verdana" w:hAnsi="Verdana" w:cs="Calibri"/>
          <w:sz w:val="20"/>
          <w:szCs w:val="20"/>
          <w:lang w:val="en-US"/>
        </w:rPr>
        <w:tab/>
        <w:t>……………………………………………………………………</w:t>
      </w:r>
      <w:proofErr w:type="gramStart"/>
      <w:r w:rsidRPr="001D1209">
        <w:rPr>
          <w:rFonts w:ascii="Verdana" w:hAnsi="Verdana" w:cs="Calibri"/>
          <w:sz w:val="20"/>
          <w:szCs w:val="20"/>
          <w:lang w:val="en-US"/>
        </w:rPr>
        <w:t>…..</w:t>
      </w:r>
      <w:proofErr w:type="gramEnd"/>
    </w:p>
    <w:p w14:paraId="50958D4F" w14:textId="77777777" w:rsidR="001D1209" w:rsidRPr="001D1209" w:rsidRDefault="001D1209" w:rsidP="001D1209">
      <w:pPr>
        <w:tabs>
          <w:tab w:val="left" w:pos="851"/>
        </w:tabs>
        <w:ind w:left="720"/>
        <w:rPr>
          <w:rFonts w:ascii="Verdana" w:hAnsi="Verdana" w:cs="Calibri"/>
          <w:sz w:val="20"/>
          <w:szCs w:val="20"/>
          <w:lang w:val="en-US"/>
        </w:rPr>
      </w:pPr>
    </w:p>
    <w:p w14:paraId="145AE86B" w14:textId="77777777" w:rsidR="001D1209" w:rsidRPr="001D1209" w:rsidRDefault="001D1209" w:rsidP="001D1209">
      <w:pPr>
        <w:tabs>
          <w:tab w:val="left" w:pos="851"/>
        </w:tabs>
        <w:ind w:left="720"/>
        <w:rPr>
          <w:rFonts w:ascii="Verdana" w:hAnsi="Verdana" w:cs="Calibri"/>
          <w:sz w:val="20"/>
          <w:szCs w:val="20"/>
          <w:u w:val="single"/>
          <w:lang w:val="en-US"/>
        </w:rPr>
      </w:pPr>
      <w:r w:rsidRPr="001D1209">
        <w:rPr>
          <w:rFonts w:ascii="Verdana" w:hAnsi="Verdana" w:cs="Calibri"/>
          <w:sz w:val="20"/>
          <w:szCs w:val="20"/>
          <w:u w:val="single"/>
          <w:lang w:val="en-US"/>
        </w:rPr>
        <w:t>(Documentary proof regarding the declaration will, when required, be submitted to the satisfaction of the Accounting Officer / Accounting Authority)</w:t>
      </w:r>
    </w:p>
    <w:p w14:paraId="7E9306BE" w14:textId="77777777" w:rsidR="001D1209" w:rsidRPr="001D1209" w:rsidRDefault="001D1209" w:rsidP="001D1209">
      <w:pPr>
        <w:rPr>
          <w:rFonts w:ascii="Verdana" w:hAnsi="Verdana" w:cs="Calibri"/>
          <w:sz w:val="20"/>
          <w:szCs w:val="20"/>
          <w:lang w:val="en-US"/>
        </w:rPr>
      </w:pPr>
    </w:p>
    <w:p w14:paraId="697697DD" w14:textId="77777777" w:rsidR="001D1209" w:rsidRPr="001D1209" w:rsidRDefault="001D1209" w:rsidP="001D1209">
      <w:pPr>
        <w:jc w:val="center"/>
        <w:rPr>
          <w:rFonts w:ascii="Verdana" w:hAnsi="Verdana" w:cs="Calibri"/>
          <w:b/>
          <w:sz w:val="20"/>
          <w:szCs w:val="20"/>
          <w:u w:val="single"/>
          <w:lang w:val="en-US"/>
        </w:rPr>
      </w:pPr>
    </w:p>
    <w:p w14:paraId="05ACE868" w14:textId="77777777" w:rsidR="001D1209" w:rsidRPr="001D1209" w:rsidRDefault="001D1209" w:rsidP="001D1209">
      <w:pPr>
        <w:ind w:left="420" w:hanging="420"/>
        <w:rPr>
          <w:rFonts w:ascii="Verdana" w:hAnsi="Verdana" w:cs="Calibri"/>
          <w:bCs/>
          <w:sz w:val="20"/>
          <w:szCs w:val="20"/>
        </w:rPr>
      </w:pPr>
      <w:r w:rsidRPr="001D1209">
        <w:rPr>
          <w:rFonts w:ascii="Verdana" w:hAnsi="Verdana" w:cs="Calibri"/>
          <w:sz w:val="20"/>
          <w:szCs w:val="20"/>
          <w:lang w:val="en-US"/>
        </w:rPr>
        <w:t>6.</w:t>
      </w:r>
      <w:r w:rsidRPr="001D1209">
        <w:rPr>
          <w:rFonts w:ascii="Verdana" w:hAnsi="Verdana" w:cs="Calibri"/>
          <w:sz w:val="20"/>
          <w:szCs w:val="20"/>
          <w:lang w:val="en-US"/>
        </w:rPr>
        <w:tab/>
      </w:r>
      <w:r w:rsidRPr="001D1209">
        <w:rPr>
          <w:rFonts w:ascii="Verdana" w:hAnsi="Verdana" w:cs="Calibri"/>
          <w:bCs/>
          <w:sz w:val="20"/>
          <w:szCs w:val="20"/>
        </w:rPr>
        <w:t xml:space="preserve">Where, after the award of a bid, challenges are experienced in meeting the stipulated minimum threshold for local content the </w:t>
      </w:r>
      <w:proofErr w:type="spellStart"/>
      <w:r w:rsidRPr="001D1209">
        <w:rPr>
          <w:rFonts w:ascii="Verdana" w:hAnsi="Verdana" w:cs="Calibri"/>
          <w:bCs/>
          <w:sz w:val="20"/>
          <w:szCs w:val="20"/>
        </w:rPr>
        <w:t>dti</w:t>
      </w:r>
      <w:proofErr w:type="spellEnd"/>
      <w:r w:rsidRPr="001D1209">
        <w:rPr>
          <w:rFonts w:ascii="Verdana" w:hAnsi="Verdana" w:cs="Calibri"/>
          <w:bCs/>
          <w:sz w:val="20"/>
          <w:szCs w:val="20"/>
        </w:rPr>
        <w:t xml:space="preserve"> must be informed accordingly in order for the </w:t>
      </w:r>
      <w:proofErr w:type="spellStart"/>
      <w:r w:rsidRPr="001D1209">
        <w:rPr>
          <w:rFonts w:ascii="Verdana" w:hAnsi="Verdana" w:cs="Calibri"/>
          <w:bCs/>
          <w:sz w:val="20"/>
          <w:szCs w:val="20"/>
        </w:rPr>
        <w:t>dti</w:t>
      </w:r>
      <w:proofErr w:type="spellEnd"/>
      <w:r w:rsidRPr="001D1209">
        <w:rPr>
          <w:rFonts w:ascii="Verdana" w:hAnsi="Verdana" w:cs="Calibri"/>
          <w:bCs/>
          <w:sz w:val="20"/>
          <w:szCs w:val="20"/>
        </w:rPr>
        <w:t xml:space="preserve"> to verify and in consultation with the AO/AA provide directives in this regard.</w:t>
      </w:r>
    </w:p>
    <w:p w14:paraId="555C9F91" w14:textId="77777777" w:rsidR="001D1209" w:rsidRPr="001D1209" w:rsidRDefault="001D1209" w:rsidP="001D1209">
      <w:pPr>
        <w:ind w:left="420" w:hanging="420"/>
        <w:rPr>
          <w:rFonts w:ascii="Verdana" w:hAnsi="Verdana" w:cs="Calibri"/>
          <w:bCs/>
          <w:sz w:val="20"/>
          <w:szCs w:val="20"/>
        </w:rPr>
      </w:pPr>
    </w:p>
    <w:p w14:paraId="5D6269F2" w14:textId="77777777" w:rsidR="001D1209" w:rsidRPr="001D1209" w:rsidRDefault="001D1209" w:rsidP="001D1209">
      <w:pPr>
        <w:ind w:left="420" w:hanging="420"/>
        <w:rPr>
          <w:rFonts w:ascii="Verdana" w:hAnsi="Verdana" w:cs="Calibri"/>
          <w:bCs/>
          <w:sz w:val="20"/>
          <w:szCs w:val="20"/>
        </w:rPr>
      </w:pPr>
    </w:p>
    <w:p w14:paraId="238754D0" w14:textId="77777777" w:rsidR="001D1209" w:rsidRPr="001D1209" w:rsidRDefault="001D1209" w:rsidP="001D1209">
      <w:pPr>
        <w:ind w:left="420" w:hanging="420"/>
        <w:rPr>
          <w:rFonts w:ascii="Verdana" w:hAnsi="Verdana" w:cs="Calibri"/>
          <w:bCs/>
          <w:sz w:val="20"/>
          <w:szCs w:val="20"/>
        </w:rPr>
      </w:pPr>
    </w:p>
    <w:p w14:paraId="19CD789F" w14:textId="77777777" w:rsidR="001D1209" w:rsidRPr="001D1209" w:rsidRDefault="001D1209" w:rsidP="001D1209">
      <w:pPr>
        <w:ind w:left="420" w:hanging="420"/>
        <w:rPr>
          <w:rFonts w:ascii="Verdana" w:hAnsi="Verdana" w:cs="Calibri"/>
          <w:bCs/>
          <w:sz w:val="20"/>
          <w:szCs w:val="20"/>
        </w:rPr>
      </w:pPr>
    </w:p>
    <w:p w14:paraId="7A99230E" w14:textId="77777777" w:rsidR="001D1209" w:rsidRPr="001D1209" w:rsidRDefault="001D1209" w:rsidP="001D1209">
      <w:pPr>
        <w:ind w:left="420" w:hanging="420"/>
        <w:rPr>
          <w:rFonts w:ascii="Verdana" w:hAnsi="Verdana" w:cs="Calibri"/>
          <w:bCs/>
          <w:sz w:val="20"/>
          <w:szCs w:val="20"/>
        </w:rPr>
      </w:pPr>
    </w:p>
    <w:p w14:paraId="5FE2D23C" w14:textId="77777777" w:rsidR="001D1209" w:rsidRPr="001D1209" w:rsidRDefault="001D1209" w:rsidP="001D1209">
      <w:pPr>
        <w:ind w:left="420" w:hanging="420"/>
        <w:rPr>
          <w:rFonts w:ascii="Verdana" w:hAnsi="Verdana" w:cs="Calibri"/>
          <w:bCs/>
          <w:sz w:val="20"/>
          <w:szCs w:val="20"/>
        </w:rPr>
      </w:pPr>
    </w:p>
    <w:p w14:paraId="1BA83545" w14:textId="77777777" w:rsidR="001D1209" w:rsidRPr="001D1209" w:rsidRDefault="001D1209" w:rsidP="001D1209">
      <w:pPr>
        <w:ind w:left="420" w:hanging="420"/>
        <w:rPr>
          <w:rFonts w:ascii="Verdana" w:hAnsi="Verdana" w:cs="Calibri"/>
          <w:bCs/>
          <w:sz w:val="20"/>
          <w:szCs w:val="20"/>
        </w:rPr>
      </w:pPr>
    </w:p>
    <w:p w14:paraId="1F105A01" w14:textId="77777777" w:rsidR="001D1209" w:rsidRDefault="001D1209" w:rsidP="001D1209">
      <w:pPr>
        <w:ind w:left="420" w:hanging="420"/>
        <w:rPr>
          <w:rFonts w:ascii="Verdana" w:hAnsi="Verdana" w:cs="Calibri"/>
          <w:bCs/>
          <w:sz w:val="20"/>
          <w:szCs w:val="20"/>
        </w:rPr>
      </w:pPr>
    </w:p>
    <w:p w14:paraId="5159AC35" w14:textId="77777777" w:rsidR="001D1209" w:rsidRDefault="001D1209" w:rsidP="001D1209">
      <w:pPr>
        <w:ind w:left="420" w:hanging="420"/>
        <w:rPr>
          <w:rFonts w:ascii="Verdana" w:hAnsi="Verdana" w:cs="Calibri"/>
          <w:bCs/>
          <w:sz w:val="20"/>
          <w:szCs w:val="20"/>
        </w:rPr>
      </w:pPr>
    </w:p>
    <w:p w14:paraId="783050E8" w14:textId="77777777" w:rsidR="001D1209" w:rsidRDefault="001D1209" w:rsidP="001D1209">
      <w:pPr>
        <w:ind w:left="420" w:hanging="420"/>
        <w:rPr>
          <w:rFonts w:ascii="Verdana" w:hAnsi="Verdana" w:cs="Calibri"/>
          <w:bCs/>
          <w:sz w:val="20"/>
          <w:szCs w:val="20"/>
        </w:rPr>
      </w:pPr>
    </w:p>
    <w:p w14:paraId="709CC472" w14:textId="77777777" w:rsidR="001D1209" w:rsidRDefault="001D1209" w:rsidP="001D1209">
      <w:pPr>
        <w:ind w:left="420" w:hanging="420"/>
        <w:rPr>
          <w:rFonts w:ascii="Verdana" w:hAnsi="Verdana" w:cs="Calibri"/>
          <w:bCs/>
          <w:sz w:val="20"/>
          <w:szCs w:val="20"/>
        </w:rPr>
      </w:pPr>
    </w:p>
    <w:p w14:paraId="49294678" w14:textId="77777777" w:rsidR="001D1209" w:rsidRDefault="001D1209" w:rsidP="001D1209">
      <w:pPr>
        <w:ind w:left="420" w:hanging="420"/>
        <w:rPr>
          <w:rFonts w:ascii="Verdana" w:hAnsi="Verdana" w:cs="Calibri"/>
          <w:bCs/>
          <w:sz w:val="20"/>
          <w:szCs w:val="20"/>
        </w:rPr>
      </w:pPr>
    </w:p>
    <w:p w14:paraId="4F814994" w14:textId="77777777" w:rsidR="001D1209" w:rsidRPr="001D1209" w:rsidRDefault="001D1209" w:rsidP="001D1209">
      <w:pPr>
        <w:ind w:left="420" w:hanging="420"/>
        <w:rPr>
          <w:rFonts w:ascii="Verdana" w:hAnsi="Verdana" w:cs="Calibri"/>
          <w:bCs/>
          <w:sz w:val="20"/>
          <w:szCs w:val="20"/>
        </w:rPr>
      </w:pPr>
    </w:p>
    <w:p w14:paraId="2DF08065" w14:textId="77777777" w:rsidR="001D1209" w:rsidRPr="001D1209" w:rsidRDefault="001D1209" w:rsidP="001D1209">
      <w:pPr>
        <w:ind w:left="420" w:hanging="420"/>
        <w:rPr>
          <w:rFonts w:ascii="Verdana" w:hAnsi="Verdana" w:cs="Calibri"/>
          <w:bCs/>
          <w:sz w:val="20"/>
          <w:szCs w:val="20"/>
        </w:rPr>
      </w:pPr>
    </w:p>
    <w:p w14:paraId="7E7A5D0F" w14:textId="77777777" w:rsidR="001D1209" w:rsidRPr="001D1209" w:rsidRDefault="001D1209" w:rsidP="001D1209">
      <w:pPr>
        <w:ind w:left="420" w:hanging="420"/>
        <w:rPr>
          <w:rFonts w:ascii="Verdana" w:hAnsi="Verdana" w:cs="Calibri"/>
          <w:bCs/>
          <w:sz w:val="20"/>
          <w:szCs w:val="20"/>
        </w:rPr>
      </w:pPr>
    </w:p>
    <w:p w14:paraId="3750F565" w14:textId="77777777" w:rsidR="001D1209" w:rsidRPr="001D1209" w:rsidRDefault="001D1209" w:rsidP="001D1209">
      <w:pPr>
        <w:ind w:left="420" w:hanging="420"/>
        <w:rPr>
          <w:rFonts w:ascii="Verdana" w:hAnsi="Verdana" w:cs="Calibri"/>
          <w:bCs/>
          <w:sz w:val="20"/>
          <w:szCs w:val="20"/>
        </w:rPr>
      </w:pPr>
    </w:p>
    <w:p w14:paraId="37E301BA" w14:textId="77777777" w:rsidR="001D1209" w:rsidRPr="001D1209" w:rsidRDefault="001D1209" w:rsidP="001D1209">
      <w:pPr>
        <w:ind w:left="420" w:hanging="420"/>
        <w:rPr>
          <w:rFonts w:ascii="Verdana" w:hAnsi="Verdana" w:cs="Calibri"/>
          <w:bCs/>
          <w:sz w:val="20"/>
          <w:szCs w:val="20"/>
        </w:rPr>
      </w:pPr>
    </w:p>
    <w:p w14:paraId="1AC614D7" w14:textId="77777777" w:rsidR="001D1209" w:rsidRPr="001D1209" w:rsidRDefault="001D1209" w:rsidP="001D1209">
      <w:pPr>
        <w:ind w:left="420" w:hanging="420"/>
        <w:rPr>
          <w:rFonts w:ascii="Verdana" w:hAnsi="Verdana" w:cs="Calibri"/>
          <w:sz w:val="20"/>
          <w:szCs w:val="20"/>
          <w:lang w:val="en-US"/>
        </w:rPr>
      </w:pPr>
    </w:p>
    <w:p w14:paraId="3C1A2E88" w14:textId="77777777" w:rsidR="001D1209" w:rsidRPr="001D1209" w:rsidRDefault="001D1209" w:rsidP="001D1209">
      <w:pPr>
        <w:jc w:val="center"/>
        <w:rPr>
          <w:rFonts w:ascii="Verdana" w:hAnsi="Verdana" w:cs="Calibri"/>
          <w:b/>
          <w:sz w:val="20"/>
          <w:szCs w:val="20"/>
          <w:u w:val="single"/>
          <w:lang w:val="en-US"/>
        </w:rPr>
      </w:pPr>
      <w:r w:rsidRPr="001D1209">
        <w:rPr>
          <w:rFonts w:ascii="Verdana" w:hAnsi="Verdana" w:cs="Calibri"/>
          <w:b/>
          <w:sz w:val="20"/>
          <w:szCs w:val="20"/>
          <w:u w:val="single"/>
          <w:lang w:val="en-US"/>
        </w:rPr>
        <w:t>LOCAL CONTENT DECLARATION</w:t>
      </w:r>
    </w:p>
    <w:p w14:paraId="5377FA9C" w14:textId="77777777" w:rsidR="001D1209" w:rsidRPr="001D1209" w:rsidRDefault="001D1209" w:rsidP="001D1209">
      <w:pPr>
        <w:jc w:val="center"/>
        <w:rPr>
          <w:rFonts w:ascii="Verdana" w:hAnsi="Verdana" w:cs="Calibri"/>
          <w:b/>
          <w:sz w:val="20"/>
          <w:szCs w:val="20"/>
          <w:u w:val="single"/>
          <w:lang w:val="en-US"/>
        </w:rPr>
      </w:pPr>
      <w:r w:rsidRPr="001D1209">
        <w:rPr>
          <w:rFonts w:ascii="Verdana" w:hAnsi="Verdana" w:cs="Calibri"/>
          <w:b/>
          <w:sz w:val="20"/>
          <w:szCs w:val="20"/>
          <w:u w:val="single"/>
          <w:lang w:val="en-US"/>
        </w:rPr>
        <w:t>(REFER TO ANNEX B OF SATS 1286:2011)</w:t>
      </w:r>
    </w:p>
    <w:p w14:paraId="3CD61F65" w14:textId="77777777" w:rsidR="001D1209" w:rsidRPr="001D1209" w:rsidRDefault="001D1209" w:rsidP="001D1209">
      <w:pPr>
        <w:rPr>
          <w:rFonts w:ascii="Verdana" w:hAnsi="Verdana" w:cs="Calibri"/>
          <w:sz w:val="20"/>
          <w:szCs w:val="20"/>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43"/>
      </w:tblGrid>
      <w:tr w:rsidR="001D1209" w:rsidRPr="001D1209" w14:paraId="1098A769" w14:textId="77777777" w:rsidTr="00D927D4">
        <w:tc>
          <w:tcPr>
            <w:tcW w:w="5000" w:type="pct"/>
            <w:tcBorders>
              <w:top w:val="single" w:sz="4" w:space="0" w:color="auto"/>
              <w:left w:val="single" w:sz="4" w:space="0" w:color="auto"/>
              <w:bottom w:val="single" w:sz="4" w:space="0" w:color="auto"/>
              <w:right w:val="single" w:sz="4" w:space="0" w:color="auto"/>
            </w:tcBorders>
          </w:tcPr>
          <w:p w14:paraId="7D7F2EAB" w14:textId="77777777" w:rsidR="001D1209" w:rsidRPr="001D1209" w:rsidRDefault="001D1209" w:rsidP="00D927D4">
            <w:pPr>
              <w:tabs>
                <w:tab w:val="left" w:pos="-720"/>
                <w:tab w:val="left" w:pos="0"/>
                <w:tab w:val="left" w:pos="3600"/>
                <w:tab w:val="left" w:pos="5040"/>
                <w:tab w:val="left" w:pos="8640"/>
                <w:tab w:val="left" w:pos="9360"/>
                <w:tab w:val="left" w:pos="10080"/>
              </w:tabs>
              <w:spacing w:line="237" w:lineRule="auto"/>
              <w:rPr>
                <w:rFonts w:ascii="Verdana" w:hAnsi="Verdana" w:cs="Calibri"/>
                <w:b/>
                <w:sz w:val="20"/>
                <w:szCs w:val="20"/>
              </w:rPr>
            </w:pPr>
            <w:r w:rsidRPr="001D1209">
              <w:rPr>
                <w:rFonts w:ascii="Verdana" w:hAnsi="Verdana" w:cs="Calibri"/>
                <w:b/>
                <w:sz w:val="20"/>
                <w:szCs w:val="20"/>
              </w:rPr>
              <w:t xml:space="preserve">LOCAL CONTENT DECLARATION BY CHIEF FINANCIAL OFFICER </w:t>
            </w:r>
            <w:r w:rsidRPr="001D1209">
              <w:rPr>
                <w:rFonts w:ascii="Verdana" w:hAnsi="Verdana" w:cs="Calibri"/>
                <w:b/>
                <w:sz w:val="20"/>
                <w:szCs w:val="20"/>
                <w:lang w:eastAsia="en-GB"/>
              </w:rPr>
              <w:t xml:space="preserve">OR OTHER LEGALLY RESPONSIBLE PERSON </w:t>
            </w:r>
            <w:r w:rsidRPr="001D1209">
              <w:rPr>
                <w:rFonts w:ascii="Verdana" w:hAnsi="Verdana" w:cs="Calibri"/>
                <w:b/>
                <w:sz w:val="20"/>
                <w:szCs w:val="20"/>
              </w:rPr>
              <w:t xml:space="preserve">NOMINATED IN WRITING BY THE CHIEF EXECUTIVE </w:t>
            </w:r>
            <w:r w:rsidRPr="001D1209">
              <w:rPr>
                <w:rFonts w:ascii="Verdana" w:hAnsi="Verdana" w:cs="Calibri"/>
                <w:b/>
                <w:bCs/>
                <w:sz w:val="20"/>
                <w:szCs w:val="20"/>
              </w:rPr>
              <w:t xml:space="preserve">OR SENIOR MEMBER/PERSON WITH MANAGEMENT RESPONSIBILITY (CLOSE CORPORATION, PARTNERSHIP OR INDIVIDUAL) </w:t>
            </w:r>
          </w:p>
          <w:p w14:paraId="132E532E" w14:textId="77777777" w:rsidR="001D1209" w:rsidRPr="001D1209" w:rsidRDefault="001D1209" w:rsidP="00D927D4">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7" w:lineRule="auto"/>
              <w:ind w:left="1680" w:hanging="1200"/>
              <w:rPr>
                <w:rFonts w:ascii="Verdana" w:hAnsi="Verdana" w:cs="Calibri"/>
                <w:sz w:val="20"/>
                <w:szCs w:val="20"/>
              </w:rPr>
            </w:pPr>
          </w:p>
          <w:p w14:paraId="7339C554" w14:textId="77777777" w:rsidR="001D1209" w:rsidRPr="001D1209" w:rsidRDefault="001D1209" w:rsidP="00D927D4">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7" w:lineRule="auto"/>
              <w:ind w:left="1680" w:hanging="1680"/>
              <w:rPr>
                <w:rFonts w:ascii="Verdana" w:hAnsi="Verdana" w:cs="Calibri"/>
                <w:sz w:val="20"/>
                <w:szCs w:val="20"/>
              </w:rPr>
            </w:pPr>
            <w:r w:rsidRPr="001D1209">
              <w:rPr>
                <w:rFonts w:ascii="Verdana" w:hAnsi="Verdana" w:cs="Calibri"/>
                <w:b/>
                <w:sz w:val="20"/>
                <w:szCs w:val="20"/>
              </w:rPr>
              <w:t>IN RESPECT OF BID NO.</w:t>
            </w:r>
            <w:r w:rsidRPr="001D1209">
              <w:rPr>
                <w:rFonts w:ascii="Verdana" w:hAnsi="Verdana" w:cs="Calibri"/>
                <w:sz w:val="20"/>
                <w:szCs w:val="20"/>
              </w:rPr>
              <w:t xml:space="preserve"> .................................................................................</w:t>
            </w:r>
          </w:p>
          <w:p w14:paraId="0A541B82" w14:textId="77777777" w:rsidR="001D1209" w:rsidRPr="001D1209" w:rsidRDefault="001D1209" w:rsidP="00D927D4">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7" w:lineRule="auto"/>
              <w:ind w:left="1680" w:hanging="1680"/>
              <w:rPr>
                <w:rFonts w:ascii="Verdana" w:hAnsi="Verdana" w:cs="Calibri"/>
                <w:sz w:val="20"/>
                <w:szCs w:val="20"/>
              </w:rPr>
            </w:pPr>
          </w:p>
          <w:p w14:paraId="57B00498" w14:textId="77777777" w:rsidR="001D1209" w:rsidRPr="001D1209" w:rsidRDefault="001D1209" w:rsidP="00D927D4">
            <w:pPr>
              <w:tabs>
                <w:tab w:val="left" w:pos="-720"/>
                <w:tab w:val="left" w:pos="0"/>
                <w:tab w:val="left" w:pos="480"/>
                <w:tab w:val="left" w:pos="10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7" w:lineRule="auto"/>
              <w:rPr>
                <w:rFonts w:ascii="Verdana" w:hAnsi="Verdana" w:cs="Calibri"/>
                <w:sz w:val="20"/>
                <w:szCs w:val="20"/>
              </w:rPr>
            </w:pPr>
            <w:r w:rsidRPr="001D1209">
              <w:rPr>
                <w:rFonts w:ascii="Verdana" w:hAnsi="Verdana" w:cs="Calibri"/>
                <w:b/>
                <w:sz w:val="20"/>
                <w:szCs w:val="20"/>
              </w:rPr>
              <w:t>ISSUED BY</w:t>
            </w:r>
            <w:r w:rsidRPr="001D1209">
              <w:rPr>
                <w:rFonts w:ascii="Verdana" w:hAnsi="Verdana" w:cs="Calibri"/>
                <w:sz w:val="20"/>
                <w:szCs w:val="20"/>
              </w:rPr>
              <w:t xml:space="preserve">: (Procurement Authority / Name of Institution): </w:t>
            </w:r>
          </w:p>
          <w:p w14:paraId="16AD282B" w14:textId="77777777" w:rsidR="001D1209" w:rsidRPr="001D1209" w:rsidRDefault="001D1209" w:rsidP="00D927D4">
            <w:pPr>
              <w:tabs>
                <w:tab w:val="left" w:pos="-720"/>
                <w:tab w:val="left" w:pos="0"/>
                <w:tab w:val="left" w:pos="480"/>
                <w:tab w:val="left" w:pos="10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7" w:lineRule="auto"/>
              <w:rPr>
                <w:rFonts w:ascii="Verdana" w:hAnsi="Verdana" w:cs="Calibri"/>
                <w:sz w:val="20"/>
                <w:szCs w:val="20"/>
              </w:rPr>
            </w:pPr>
          </w:p>
          <w:p w14:paraId="0BEAB125" w14:textId="77777777" w:rsidR="001D1209" w:rsidRPr="001D1209" w:rsidRDefault="001D1209" w:rsidP="00D927D4">
            <w:pPr>
              <w:tabs>
                <w:tab w:val="left" w:pos="-720"/>
                <w:tab w:val="left" w:pos="0"/>
                <w:tab w:val="left" w:pos="480"/>
                <w:tab w:val="left" w:pos="10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7" w:lineRule="auto"/>
              <w:rPr>
                <w:rFonts w:ascii="Verdana" w:hAnsi="Verdana" w:cs="Calibri"/>
                <w:sz w:val="20"/>
                <w:szCs w:val="20"/>
              </w:rPr>
            </w:pPr>
            <w:r w:rsidRPr="001D1209">
              <w:rPr>
                <w:rFonts w:ascii="Verdana" w:hAnsi="Verdana" w:cs="Calibri"/>
                <w:sz w:val="20"/>
                <w:szCs w:val="20"/>
              </w:rPr>
              <w:t>.........................................................................................................................</w:t>
            </w:r>
          </w:p>
          <w:p w14:paraId="459AA2C5" w14:textId="77777777" w:rsidR="001D1209" w:rsidRPr="001D1209" w:rsidRDefault="001D1209" w:rsidP="00D927D4">
            <w:pPr>
              <w:tabs>
                <w:tab w:val="left" w:pos="-720"/>
                <w:tab w:val="left" w:pos="0"/>
                <w:tab w:val="left" w:pos="10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7" w:lineRule="auto"/>
              <w:rPr>
                <w:rFonts w:ascii="Verdana" w:hAnsi="Verdana" w:cs="Calibri"/>
                <w:sz w:val="20"/>
                <w:szCs w:val="20"/>
              </w:rPr>
            </w:pPr>
          </w:p>
          <w:p w14:paraId="58634099" w14:textId="77777777" w:rsidR="001D1209" w:rsidRPr="001D1209" w:rsidRDefault="001D1209" w:rsidP="00D927D4">
            <w:pPr>
              <w:tabs>
                <w:tab w:val="left" w:pos="-720"/>
                <w:tab w:val="left" w:pos="0"/>
                <w:tab w:val="left" w:pos="10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7" w:lineRule="auto"/>
              <w:rPr>
                <w:rFonts w:ascii="Verdana" w:hAnsi="Verdana" w:cs="Calibri"/>
                <w:sz w:val="20"/>
                <w:szCs w:val="20"/>
              </w:rPr>
            </w:pPr>
            <w:r w:rsidRPr="001D1209">
              <w:rPr>
                <w:rFonts w:ascii="Verdana" w:hAnsi="Verdana" w:cs="Calibri"/>
                <w:sz w:val="20"/>
                <w:szCs w:val="20"/>
              </w:rPr>
              <w:t xml:space="preserve">NB   </w:t>
            </w:r>
          </w:p>
          <w:p w14:paraId="72B21009" w14:textId="77777777" w:rsidR="001D1209" w:rsidRPr="001D1209" w:rsidRDefault="001D1209" w:rsidP="00D927D4">
            <w:pPr>
              <w:tabs>
                <w:tab w:val="left" w:pos="-720"/>
                <w:tab w:val="left" w:pos="0"/>
                <w:tab w:val="left" w:pos="10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7" w:lineRule="auto"/>
              <w:rPr>
                <w:rFonts w:ascii="Verdana" w:hAnsi="Verdana" w:cs="Calibri"/>
                <w:sz w:val="20"/>
                <w:szCs w:val="20"/>
              </w:rPr>
            </w:pPr>
          </w:p>
          <w:p w14:paraId="341E1D09" w14:textId="77777777" w:rsidR="001D1209" w:rsidRPr="001D1209" w:rsidRDefault="001D1209" w:rsidP="00D927D4">
            <w:pPr>
              <w:tabs>
                <w:tab w:val="left" w:pos="-720"/>
                <w:tab w:val="left" w:pos="0"/>
                <w:tab w:val="left" w:pos="10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7" w:lineRule="auto"/>
              <w:rPr>
                <w:rFonts w:ascii="Verdana" w:hAnsi="Verdana" w:cs="Calibri"/>
                <w:sz w:val="20"/>
                <w:szCs w:val="20"/>
              </w:rPr>
            </w:pPr>
            <w:r w:rsidRPr="001D1209">
              <w:rPr>
                <w:rFonts w:ascii="Verdana" w:hAnsi="Verdana" w:cs="Calibri"/>
                <w:sz w:val="20"/>
                <w:szCs w:val="20"/>
              </w:rPr>
              <w:t>1     The obligation to complete, duly sign and submit this declaration cannot be transferred        to an external authorized representative, auditor or any other third party acting on behalf of the bidder.</w:t>
            </w:r>
          </w:p>
          <w:p w14:paraId="024CAE2D" w14:textId="77777777" w:rsidR="001D1209" w:rsidRPr="001D1209" w:rsidRDefault="001D1209" w:rsidP="00D927D4">
            <w:pPr>
              <w:tabs>
                <w:tab w:val="left" w:pos="-720"/>
                <w:tab w:val="left" w:pos="0"/>
                <w:tab w:val="left" w:pos="10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7" w:lineRule="auto"/>
              <w:rPr>
                <w:rFonts w:ascii="Verdana" w:hAnsi="Verdana" w:cs="Calibri"/>
                <w:sz w:val="20"/>
                <w:szCs w:val="20"/>
              </w:rPr>
            </w:pPr>
          </w:p>
          <w:p w14:paraId="52C2A7E6" w14:textId="77777777" w:rsidR="001D1209" w:rsidRPr="001D1209" w:rsidRDefault="001D1209" w:rsidP="00D927D4">
            <w:pPr>
              <w:tabs>
                <w:tab w:val="left" w:pos="-720"/>
                <w:tab w:val="left" w:pos="0"/>
                <w:tab w:val="left" w:pos="10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7" w:lineRule="auto"/>
              <w:rPr>
                <w:rFonts w:ascii="Verdana" w:hAnsi="Verdana" w:cs="Calibri"/>
                <w:sz w:val="20"/>
                <w:szCs w:val="20"/>
              </w:rPr>
            </w:pPr>
            <w:r w:rsidRPr="001D1209">
              <w:rPr>
                <w:rFonts w:ascii="Verdana" w:hAnsi="Verdana" w:cs="Calibri"/>
                <w:sz w:val="20"/>
                <w:szCs w:val="20"/>
              </w:rPr>
              <w:t xml:space="preserve">2     Guidance on the Calculation of Local Content together with Local Content Declaration Templates (Annex C, D and E) is accessible on </w:t>
            </w:r>
            <w:hyperlink r:id="rId13" w:history="1">
              <w:r w:rsidRPr="001D1209">
                <w:rPr>
                  <w:rStyle w:val="Hyperlink"/>
                  <w:rFonts w:ascii="Verdana" w:hAnsi="Verdana" w:cs="Calibri"/>
                  <w:sz w:val="20"/>
                  <w:szCs w:val="20"/>
                </w:rPr>
                <w:t>http://www.thdti.gov.za/industrial development/</w:t>
              </w:r>
              <w:proofErr w:type="spellStart"/>
              <w:r w:rsidRPr="001D1209">
                <w:rPr>
                  <w:rStyle w:val="Hyperlink"/>
                  <w:rFonts w:ascii="Verdana" w:hAnsi="Verdana" w:cs="Calibri"/>
                  <w:sz w:val="20"/>
                  <w:szCs w:val="20"/>
                </w:rPr>
                <w:t>ip.jsp</w:t>
              </w:r>
              <w:proofErr w:type="spellEnd"/>
            </w:hyperlink>
            <w:r w:rsidRPr="001D1209">
              <w:rPr>
                <w:rFonts w:ascii="Verdana" w:hAnsi="Verdana" w:cs="Calibri"/>
                <w:sz w:val="20"/>
                <w:szCs w:val="20"/>
              </w:rPr>
              <w:t>.</w:t>
            </w:r>
            <w:r w:rsidRPr="001D1209">
              <w:rPr>
                <w:rFonts w:ascii="Verdana" w:hAnsi="Verdana" w:cs="Calibri"/>
                <w:bCs/>
                <w:sz w:val="20"/>
                <w:szCs w:val="20"/>
              </w:rPr>
              <w:t xml:space="preserve"> Bidders should first complete Declaration D.  After completing Declaration D, bidders should complete Declaration E and then consolidate the information on Declaration C. </w:t>
            </w:r>
            <w:r w:rsidRPr="001D1209">
              <w:rPr>
                <w:rFonts w:ascii="Verdana" w:hAnsi="Verdana" w:cs="Calibri"/>
                <w:b/>
                <w:bCs/>
                <w:sz w:val="20"/>
                <w:szCs w:val="20"/>
              </w:rPr>
              <w:t xml:space="preserve">Declaration C should be submitted with the bid documentation at the closing date and time of the bid in order to substantiate the declaration made in paragraph (c) below. </w:t>
            </w:r>
            <w:r w:rsidRPr="001D1209">
              <w:rPr>
                <w:rFonts w:ascii="Verdana" w:hAnsi="Verdana" w:cs="Calibri"/>
                <w:bCs/>
                <w:sz w:val="20"/>
                <w:szCs w:val="20"/>
              </w:rPr>
              <w:t xml:space="preserve"> Declarations D and E should be kept by the bidders for verification purposes for a period of at least 5 years. The successful bidder is required to continuously update Declarations C, D and E with the actual values for the duration of the contract.</w:t>
            </w:r>
          </w:p>
          <w:p w14:paraId="10AFFB33" w14:textId="77777777" w:rsidR="001D1209" w:rsidRPr="001D1209" w:rsidRDefault="001D1209" w:rsidP="00D927D4">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7" w:lineRule="auto"/>
              <w:rPr>
                <w:rFonts w:ascii="Verdana" w:hAnsi="Verdana" w:cs="Calibri"/>
                <w:sz w:val="20"/>
                <w:szCs w:val="20"/>
              </w:rPr>
            </w:pPr>
          </w:p>
          <w:p w14:paraId="4A44996F" w14:textId="77777777" w:rsidR="001D1209" w:rsidRPr="001D1209" w:rsidRDefault="001D1209" w:rsidP="00D927D4">
            <w:pPr>
              <w:tabs>
                <w:tab w:val="left" w:pos="-720"/>
                <w:tab w:val="left" w:pos="0"/>
                <w:tab w:val="left" w:pos="480"/>
                <w:tab w:val="left" w:pos="10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7" w:lineRule="auto"/>
              <w:rPr>
                <w:rFonts w:ascii="Verdana" w:hAnsi="Verdana" w:cs="Calibri"/>
                <w:sz w:val="20"/>
                <w:szCs w:val="20"/>
              </w:rPr>
            </w:pPr>
            <w:r w:rsidRPr="001D1209">
              <w:rPr>
                <w:rFonts w:ascii="Verdana" w:hAnsi="Verdana" w:cs="Calibri"/>
                <w:sz w:val="20"/>
                <w:szCs w:val="20"/>
              </w:rPr>
              <w:t>I, the undersigned, …………………………….................................................... (full names),</w:t>
            </w:r>
          </w:p>
          <w:p w14:paraId="44BF2339" w14:textId="77777777" w:rsidR="001D1209" w:rsidRPr="001D1209" w:rsidRDefault="001D1209" w:rsidP="00D927D4">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7" w:lineRule="auto"/>
              <w:rPr>
                <w:rFonts w:ascii="Verdana" w:hAnsi="Verdana" w:cs="Calibri"/>
                <w:sz w:val="20"/>
                <w:szCs w:val="20"/>
              </w:rPr>
            </w:pPr>
            <w:r w:rsidRPr="001D1209">
              <w:rPr>
                <w:rFonts w:ascii="Verdana" w:hAnsi="Verdana" w:cs="Calibri"/>
                <w:sz w:val="20"/>
                <w:szCs w:val="20"/>
              </w:rPr>
              <w:t>do hereby declare, in my capacity as ……………………………………… ……</w:t>
            </w:r>
            <w:proofErr w:type="gramStart"/>
            <w:r w:rsidRPr="001D1209">
              <w:rPr>
                <w:rFonts w:ascii="Verdana" w:hAnsi="Verdana" w:cs="Calibri"/>
                <w:sz w:val="20"/>
                <w:szCs w:val="20"/>
              </w:rPr>
              <w:t>…..</w:t>
            </w:r>
            <w:proofErr w:type="gramEnd"/>
          </w:p>
          <w:p w14:paraId="73B70AC2" w14:textId="77777777" w:rsidR="001D1209" w:rsidRPr="001D1209" w:rsidRDefault="001D1209" w:rsidP="00D927D4">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7" w:lineRule="auto"/>
              <w:rPr>
                <w:rFonts w:ascii="Verdana" w:hAnsi="Verdana" w:cs="Calibri"/>
                <w:sz w:val="20"/>
                <w:szCs w:val="20"/>
              </w:rPr>
            </w:pPr>
            <w:r w:rsidRPr="001D1209">
              <w:rPr>
                <w:rFonts w:ascii="Verdana" w:hAnsi="Verdana" w:cs="Calibri"/>
                <w:sz w:val="20"/>
                <w:szCs w:val="20"/>
              </w:rPr>
              <w:t>of ...............................................................................................................(name of bidder entity), the following:</w:t>
            </w:r>
          </w:p>
          <w:p w14:paraId="5024B880" w14:textId="77777777" w:rsidR="001D1209" w:rsidRPr="001D1209" w:rsidRDefault="001D1209" w:rsidP="00D927D4">
            <w:pPr>
              <w:tabs>
                <w:tab w:val="left" w:pos="-720"/>
                <w:tab w:val="left" w:pos="0"/>
                <w:tab w:val="left" w:pos="3600"/>
                <w:tab w:val="left" w:pos="5040"/>
                <w:tab w:val="left" w:pos="8640"/>
                <w:tab w:val="left" w:pos="9360"/>
                <w:tab w:val="left" w:pos="10080"/>
              </w:tabs>
              <w:spacing w:line="237" w:lineRule="auto"/>
              <w:jc w:val="center"/>
              <w:rPr>
                <w:rFonts w:ascii="Verdana" w:hAnsi="Verdana" w:cs="Calibri"/>
                <w:sz w:val="20"/>
                <w:szCs w:val="20"/>
              </w:rPr>
            </w:pPr>
          </w:p>
          <w:p w14:paraId="2BC6E270" w14:textId="77777777" w:rsidR="001D1209" w:rsidRPr="001D1209" w:rsidRDefault="001D1209" w:rsidP="00D927D4">
            <w:pPr>
              <w:tabs>
                <w:tab w:val="left" w:pos="425"/>
              </w:tabs>
              <w:spacing w:line="237" w:lineRule="auto"/>
              <w:rPr>
                <w:rFonts w:ascii="Verdana" w:hAnsi="Verdana" w:cs="Calibri"/>
                <w:sz w:val="20"/>
                <w:szCs w:val="20"/>
              </w:rPr>
            </w:pPr>
            <w:r w:rsidRPr="001D1209">
              <w:rPr>
                <w:rFonts w:ascii="Verdana" w:hAnsi="Verdana" w:cs="Calibri"/>
                <w:sz w:val="20"/>
                <w:szCs w:val="20"/>
              </w:rPr>
              <w:t>(a)</w:t>
            </w:r>
            <w:r w:rsidRPr="001D1209">
              <w:rPr>
                <w:rFonts w:ascii="Verdana" w:hAnsi="Verdana" w:cs="Calibri"/>
                <w:sz w:val="20"/>
                <w:szCs w:val="20"/>
              </w:rPr>
              <w:tab/>
              <w:t>The facts contained herein are within my own personal knowledge.</w:t>
            </w:r>
          </w:p>
          <w:p w14:paraId="07E9B7A9" w14:textId="77777777" w:rsidR="001D1209" w:rsidRPr="001D1209" w:rsidRDefault="001D1209" w:rsidP="00D927D4">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7" w:lineRule="auto"/>
              <w:rPr>
                <w:rFonts w:ascii="Verdana" w:hAnsi="Verdana" w:cs="Calibri"/>
                <w:sz w:val="20"/>
                <w:szCs w:val="20"/>
              </w:rPr>
            </w:pPr>
          </w:p>
          <w:p w14:paraId="2C37811F" w14:textId="77777777" w:rsidR="001D1209" w:rsidRPr="001D1209" w:rsidRDefault="001D1209" w:rsidP="00D927D4">
            <w:pPr>
              <w:tabs>
                <w:tab w:val="left" w:pos="425"/>
              </w:tabs>
              <w:spacing w:line="237" w:lineRule="auto"/>
              <w:rPr>
                <w:rFonts w:ascii="Verdana" w:hAnsi="Verdana" w:cs="Calibri"/>
                <w:sz w:val="20"/>
                <w:szCs w:val="20"/>
              </w:rPr>
            </w:pPr>
            <w:r w:rsidRPr="001D1209">
              <w:rPr>
                <w:rFonts w:ascii="Verdana" w:hAnsi="Verdana" w:cs="Calibri"/>
                <w:sz w:val="20"/>
                <w:szCs w:val="20"/>
              </w:rPr>
              <w:t>(b)</w:t>
            </w:r>
            <w:r w:rsidRPr="001D1209">
              <w:rPr>
                <w:rFonts w:ascii="Verdana" w:hAnsi="Verdana" w:cs="Calibri"/>
                <w:sz w:val="20"/>
                <w:szCs w:val="20"/>
              </w:rPr>
              <w:tab/>
              <w:t>I have satisfied myself that:</w:t>
            </w:r>
          </w:p>
          <w:p w14:paraId="68615AFA" w14:textId="77777777" w:rsidR="001D1209" w:rsidRPr="001D1209" w:rsidRDefault="001D1209" w:rsidP="00D927D4">
            <w:pPr>
              <w:tabs>
                <w:tab w:val="left" w:pos="425"/>
              </w:tabs>
              <w:spacing w:line="237" w:lineRule="auto"/>
              <w:rPr>
                <w:rFonts w:ascii="Verdana" w:hAnsi="Verdana" w:cs="Calibri"/>
                <w:sz w:val="20"/>
                <w:szCs w:val="20"/>
              </w:rPr>
            </w:pPr>
          </w:p>
          <w:p w14:paraId="79EC050E" w14:textId="77777777" w:rsidR="001D1209" w:rsidRPr="001D1209" w:rsidRDefault="001D1209" w:rsidP="001D1209">
            <w:pPr>
              <w:numPr>
                <w:ilvl w:val="0"/>
                <w:numId w:val="55"/>
              </w:numPr>
              <w:tabs>
                <w:tab w:val="left" w:pos="425"/>
              </w:tabs>
              <w:spacing w:line="237" w:lineRule="auto"/>
              <w:rPr>
                <w:rFonts w:ascii="Verdana" w:hAnsi="Verdana" w:cs="Calibri"/>
                <w:sz w:val="20"/>
                <w:szCs w:val="20"/>
              </w:rPr>
            </w:pPr>
            <w:r w:rsidRPr="001D1209">
              <w:rPr>
                <w:rFonts w:ascii="Verdana" w:hAnsi="Verdana" w:cs="Calibri"/>
                <w:sz w:val="20"/>
                <w:szCs w:val="20"/>
              </w:rPr>
              <w:t>the goods/services/works to be delivered in terms of the above-specified bid comply with the minimum local content requirements as specified in the bid, and as measured in terms of SATS 1286:2011; and</w:t>
            </w:r>
          </w:p>
          <w:p w14:paraId="6E8ADAED" w14:textId="77777777" w:rsidR="001D1209" w:rsidRPr="001D1209" w:rsidRDefault="001D1209" w:rsidP="001D1209">
            <w:pPr>
              <w:numPr>
                <w:ilvl w:val="0"/>
                <w:numId w:val="55"/>
              </w:numPr>
              <w:tabs>
                <w:tab w:val="left" w:pos="425"/>
              </w:tabs>
              <w:spacing w:line="237" w:lineRule="auto"/>
              <w:rPr>
                <w:rFonts w:ascii="Verdana" w:hAnsi="Verdana" w:cs="Calibri"/>
                <w:sz w:val="20"/>
                <w:szCs w:val="20"/>
              </w:rPr>
            </w:pPr>
            <w:r w:rsidRPr="001D1209">
              <w:rPr>
                <w:rFonts w:ascii="Verdana" w:hAnsi="Verdana" w:cs="Calibri"/>
                <w:sz w:val="20"/>
                <w:szCs w:val="20"/>
              </w:rPr>
              <w:t>the declaration templates have been audited and certified to be correct.</w:t>
            </w:r>
          </w:p>
          <w:p w14:paraId="5FFDA537" w14:textId="77777777" w:rsidR="001D1209" w:rsidRPr="001D1209" w:rsidRDefault="001D1209" w:rsidP="00D927D4">
            <w:pPr>
              <w:tabs>
                <w:tab w:val="left" w:pos="-720"/>
                <w:tab w:val="left" w:pos="0"/>
                <w:tab w:val="left" w:pos="3600"/>
                <w:tab w:val="left" w:pos="5040"/>
                <w:tab w:val="left" w:pos="8640"/>
                <w:tab w:val="left" w:pos="9360"/>
                <w:tab w:val="left" w:pos="10080"/>
              </w:tabs>
              <w:spacing w:line="237" w:lineRule="auto"/>
              <w:jc w:val="center"/>
              <w:rPr>
                <w:rFonts w:ascii="Verdana" w:hAnsi="Verdana" w:cs="Calibri"/>
                <w:sz w:val="20"/>
                <w:szCs w:val="20"/>
              </w:rPr>
            </w:pPr>
          </w:p>
          <w:p w14:paraId="20B81735" w14:textId="77777777" w:rsidR="001D1209" w:rsidRPr="001D1209" w:rsidRDefault="001D1209" w:rsidP="00D927D4">
            <w:pPr>
              <w:tabs>
                <w:tab w:val="left" w:pos="425"/>
              </w:tabs>
              <w:spacing w:line="237" w:lineRule="auto"/>
              <w:rPr>
                <w:rFonts w:ascii="Verdana" w:hAnsi="Verdana" w:cs="Calibri"/>
                <w:sz w:val="20"/>
                <w:szCs w:val="20"/>
              </w:rPr>
            </w:pPr>
            <w:r w:rsidRPr="001D1209">
              <w:rPr>
                <w:rFonts w:ascii="Verdana" w:hAnsi="Verdana" w:cs="Calibri"/>
                <w:sz w:val="20"/>
                <w:szCs w:val="20"/>
              </w:rPr>
              <w:t>(c)</w:t>
            </w:r>
            <w:r w:rsidRPr="001D1209">
              <w:rPr>
                <w:rFonts w:ascii="Verdana" w:hAnsi="Verdana" w:cs="Calibri"/>
                <w:sz w:val="20"/>
                <w:szCs w:val="20"/>
              </w:rPr>
              <w:tab/>
              <w:t>The local content percentage (%) indicated below has been calculated using the formula given in clause 3 of SATS 1286:2011, the rates of exchange indicated in paragraph 4.1 above and the information contained in Declaration D and E which has been consolidated in Declaration C:</w:t>
            </w:r>
          </w:p>
          <w:p w14:paraId="515F1921" w14:textId="77777777" w:rsidR="001D1209" w:rsidRPr="001D1209" w:rsidRDefault="001D1209" w:rsidP="00D927D4">
            <w:pPr>
              <w:tabs>
                <w:tab w:val="left" w:pos="425"/>
              </w:tabs>
              <w:spacing w:line="237" w:lineRule="auto"/>
              <w:rPr>
                <w:rFonts w:ascii="Verdana" w:hAnsi="Verdana" w:cs="Calibri"/>
                <w:sz w:val="20"/>
                <w:szCs w:val="20"/>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left w:w="62" w:type="dxa"/>
                <w:bottom w:w="23" w:type="dxa"/>
                <w:right w:w="62" w:type="dxa"/>
              </w:tblCellMar>
              <w:tblLook w:val="04A0" w:firstRow="1" w:lastRow="0" w:firstColumn="1" w:lastColumn="0" w:noHBand="0" w:noVBand="1"/>
            </w:tblPr>
            <w:tblGrid>
              <w:gridCol w:w="7221"/>
              <w:gridCol w:w="2596"/>
            </w:tblGrid>
            <w:tr w:rsidR="001D1209" w:rsidRPr="001D1209" w14:paraId="0E0186FE" w14:textId="77777777" w:rsidTr="00D927D4">
              <w:trPr>
                <w:jc w:val="center"/>
              </w:trPr>
              <w:tc>
                <w:tcPr>
                  <w:tcW w:w="3678" w:type="pct"/>
                  <w:tcBorders>
                    <w:top w:val="single" w:sz="4" w:space="0" w:color="auto"/>
                    <w:left w:val="single" w:sz="4" w:space="0" w:color="auto"/>
                    <w:bottom w:val="single" w:sz="4" w:space="0" w:color="auto"/>
                    <w:right w:val="single" w:sz="4" w:space="0" w:color="auto"/>
                  </w:tcBorders>
                  <w:hideMark/>
                </w:tcPr>
                <w:p w14:paraId="4853EEC4" w14:textId="77777777" w:rsidR="001D1209" w:rsidRPr="001D1209" w:rsidRDefault="001D1209" w:rsidP="00D927D4">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7" w:lineRule="auto"/>
                    <w:rPr>
                      <w:rFonts w:ascii="Verdana" w:hAnsi="Verdana" w:cs="Calibri"/>
                      <w:sz w:val="20"/>
                      <w:szCs w:val="20"/>
                    </w:rPr>
                  </w:pPr>
                  <w:r w:rsidRPr="001D1209">
                    <w:rPr>
                      <w:rFonts w:ascii="Verdana" w:hAnsi="Verdana" w:cs="Calibri"/>
                      <w:sz w:val="20"/>
                      <w:szCs w:val="20"/>
                    </w:rPr>
                    <w:t>Bid price, excluding VAT (</w:t>
                  </w:r>
                  <w:proofErr w:type="gramStart"/>
                  <w:r w:rsidRPr="001D1209">
                    <w:rPr>
                      <w:rFonts w:ascii="Verdana" w:hAnsi="Verdana" w:cs="Calibri"/>
                      <w:sz w:val="20"/>
                      <w:szCs w:val="20"/>
                    </w:rPr>
                    <w:t xml:space="preserve">y)   </w:t>
                  </w:r>
                  <w:proofErr w:type="gramEnd"/>
                  <w:r w:rsidRPr="001D1209">
                    <w:rPr>
                      <w:rFonts w:ascii="Verdana" w:hAnsi="Verdana" w:cs="Calibri"/>
                      <w:sz w:val="20"/>
                      <w:szCs w:val="20"/>
                    </w:rPr>
                    <w:t xml:space="preserve"> </w:t>
                  </w:r>
                </w:p>
              </w:tc>
              <w:tc>
                <w:tcPr>
                  <w:tcW w:w="1322" w:type="pct"/>
                  <w:tcBorders>
                    <w:top w:val="single" w:sz="4" w:space="0" w:color="auto"/>
                    <w:left w:val="single" w:sz="4" w:space="0" w:color="auto"/>
                    <w:bottom w:val="single" w:sz="4" w:space="0" w:color="auto"/>
                    <w:right w:val="single" w:sz="4" w:space="0" w:color="auto"/>
                  </w:tcBorders>
                  <w:hideMark/>
                </w:tcPr>
                <w:p w14:paraId="56FB9EA2" w14:textId="77777777" w:rsidR="001D1209" w:rsidRPr="001D1209" w:rsidRDefault="001D1209" w:rsidP="00D927D4">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7" w:lineRule="auto"/>
                    <w:rPr>
                      <w:rFonts w:ascii="Verdana" w:hAnsi="Verdana" w:cs="Calibri"/>
                      <w:sz w:val="20"/>
                      <w:szCs w:val="20"/>
                    </w:rPr>
                  </w:pPr>
                  <w:r w:rsidRPr="001D1209">
                    <w:rPr>
                      <w:rFonts w:ascii="Verdana" w:hAnsi="Verdana" w:cs="Calibri"/>
                      <w:sz w:val="20"/>
                      <w:szCs w:val="20"/>
                    </w:rPr>
                    <w:t>R</w:t>
                  </w:r>
                </w:p>
              </w:tc>
            </w:tr>
            <w:tr w:rsidR="001D1209" w:rsidRPr="001D1209" w14:paraId="2A8365F2" w14:textId="77777777" w:rsidTr="00D927D4">
              <w:trPr>
                <w:jc w:val="center"/>
              </w:trPr>
              <w:tc>
                <w:tcPr>
                  <w:tcW w:w="3678" w:type="pct"/>
                  <w:tcBorders>
                    <w:top w:val="single" w:sz="4" w:space="0" w:color="auto"/>
                    <w:left w:val="single" w:sz="4" w:space="0" w:color="auto"/>
                    <w:bottom w:val="single" w:sz="4" w:space="0" w:color="auto"/>
                    <w:right w:val="single" w:sz="4" w:space="0" w:color="auto"/>
                  </w:tcBorders>
                  <w:hideMark/>
                </w:tcPr>
                <w:p w14:paraId="6BA48574" w14:textId="77777777" w:rsidR="001D1209" w:rsidRPr="001D1209" w:rsidRDefault="001D1209" w:rsidP="00D927D4">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7" w:lineRule="auto"/>
                    <w:rPr>
                      <w:rFonts w:ascii="Verdana" w:hAnsi="Verdana" w:cs="Calibri"/>
                      <w:sz w:val="20"/>
                      <w:szCs w:val="20"/>
                    </w:rPr>
                  </w:pPr>
                  <w:r w:rsidRPr="001D1209">
                    <w:rPr>
                      <w:rFonts w:ascii="Verdana" w:hAnsi="Verdana" w:cs="Calibri"/>
                      <w:sz w:val="20"/>
                      <w:szCs w:val="20"/>
                    </w:rPr>
                    <w:t>Imported content (x), as calculated in terms of SATS 1286:2011</w:t>
                  </w:r>
                </w:p>
              </w:tc>
              <w:tc>
                <w:tcPr>
                  <w:tcW w:w="1322" w:type="pct"/>
                  <w:tcBorders>
                    <w:top w:val="single" w:sz="4" w:space="0" w:color="auto"/>
                    <w:left w:val="single" w:sz="4" w:space="0" w:color="auto"/>
                    <w:bottom w:val="single" w:sz="4" w:space="0" w:color="auto"/>
                    <w:right w:val="single" w:sz="4" w:space="0" w:color="auto"/>
                  </w:tcBorders>
                  <w:hideMark/>
                </w:tcPr>
                <w:p w14:paraId="21A0A269" w14:textId="77777777" w:rsidR="001D1209" w:rsidRPr="001D1209" w:rsidRDefault="001D1209" w:rsidP="00D927D4">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7" w:lineRule="auto"/>
                    <w:rPr>
                      <w:rFonts w:ascii="Verdana" w:hAnsi="Verdana" w:cs="Calibri"/>
                      <w:sz w:val="20"/>
                      <w:szCs w:val="20"/>
                    </w:rPr>
                  </w:pPr>
                  <w:r w:rsidRPr="001D1209">
                    <w:rPr>
                      <w:rFonts w:ascii="Verdana" w:hAnsi="Verdana" w:cs="Calibri"/>
                      <w:sz w:val="20"/>
                      <w:szCs w:val="20"/>
                    </w:rPr>
                    <w:t>R</w:t>
                  </w:r>
                </w:p>
              </w:tc>
            </w:tr>
            <w:tr w:rsidR="001D1209" w:rsidRPr="001D1209" w14:paraId="3CFD505A" w14:textId="77777777" w:rsidTr="00D927D4">
              <w:trPr>
                <w:jc w:val="center"/>
              </w:trPr>
              <w:tc>
                <w:tcPr>
                  <w:tcW w:w="3678" w:type="pct"/>
                  <w:tcBorders>
                    <w:top w:val="single" w:sz="4" w:space="0" w:color="auto"/>
                    <w:left w:val="single" w:sz="4" w:space="0" w:color="auto"/>
                    <w:bottom w:val="single" w:sz="4" w:space="0" w:color="auto"/>
                    <w:right w:val="single" w:sz="4" w:space="0" w:color="auto"/>
                  </w:tcBorders>
                  <w:hideMark/>
                </w:tcPr>
                <w:p w14:paraId="0DEAB98D" w14:textId="77777777" w:rsidR="001D1209" w:rsidRPr="001D1209" w:rsidRDefault="001D1209" w:rsidP="00D927D4">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7" w:lineRule="auto"/>
                    <w:rPr>
                      <w:rFonts w:ascii="Verdana" w:hAnsi="Verdana" w:cs="Calibri"/>
                      <w:sz w:val="20"/>
                      <w:szCs w:val="20"/>
                    </w:rPr>
                  </w:pPr>
                  <w:r w:rsidRPr="001D1209">
                    <w:rPr>
                      <w:rFonts w:ascii="Verdana" w:hAnsi="Verdana" w:cs="Calibri"/>
                      <w:sz w:val="20"/>
                      <w:szCs w:val="20"/>
                    </w:rPr>
                    <w:t xml:space="preserve">Stipulated minimum </w:t>
                  </w:r>
                  <w:proofErr w:type="gramStart"/>
                  <w:r w:rsidRPr="001D1209">
                    <w:rPr>
                      <w:rFonts w:ascii="Verdana" w:hAnsi="Verdana" w:cs="Calibri"/>
                      <w:sz w:val="20"/>
                      <w:szCs w:val="20"/>
                    </w:rPr>
                    <w:t>threshold  for</w:t>
                  </w:r>
                  <w:proofErr w:type="gramEnd"/>
                  <w:r w:rsidRPr="001D1209">
                    <w:rPr>
                      <w:rFonts w:ascii="Verdana" w:hAnsi="Verdana" w:cs="Calibri"/>
                      <w:sz w:val="20"/>
                      <w:szCs w:val="20"/>
                    </w:rPr>
                    <w:t xml:space="preserve"> local content (paragraph 3 above) </w:t>
                  </w:r>
                </w:p>
              </w:tc>
              <w:tc>
                <w:tcPr>
                  <w:tcW w:w="1322" w:type="pct"/>
                  <w:tcBorders>
                    <w:top w:val="single" w:sz="4" w:space="0" w:color="auto"/>
                    <w:left w:val="single" w:sz="4" w:space="0" w:color="auto"/>
                    <w:bottom w:val="single" w:sz="4" w:space="0" w:color="auto"/>
                    <w:right w:val="single" w:sz="4" w:space="0" w:color="auto"/>
                  </w:tcBorders>
                </w:tcPr>
                <w:p w14:paraId="00DD1863" w14:textId="77777777" w:rsidR="001D1209" w:rsidRPr="001D1209" w:rsidRDefault="001D1209" w:rsidP="00D927D4">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7" w:lineRule="auto"/>
                    <w:jc w:val="center"/>
                    <w:rPr>
                      <w:rFonts w:ascii="Verdana" w:hAnsi="Verdana" w:cs="Calibri"/>
                      <w:sz w:val="20"/>
                      <w:szCs w:val="20"/>
                    </w:rPr>
                  </w:pPr>
                </w:p>
              </w:tc>
            </w:tr>
            <w:tr w:rsidR="001D1209" w:rsidRPr="001D1209" w14:paraId="306CEF5F" w14:textId="77777777" w:rsidTr="00D927D4">
              <w:trPr>
                <w:jc w:val="center"/>
              </w:trPr>
              <w:tc>
                <w:tcPr>
                  <w:tcW w:w="3678" w:type="pct"/>
                  <w:tcBorders>
                    <w:top w:val="single" w:sz="4" w:space="0" w:color="auto"/>
                    <w:left w:val="single" w:sz="4" w:space="0" w:color="auto"/>
                    <w:bottom w:val="single" w:sz="4" w:space="0" w:color="auto"/>
                    <w:right w:val="single" w:sz="4" w:space="0" w:color="auto"/>
                  </w:tcBorders>
                  <w:hideMark/>
                </w:tcPr>
                <w:p w14:paraId="5D0063FD" w14:textId="77777777" w:rsidR="001D1209" w:rsidRPr="001D1209" w:rsidRDefault="001D1209" w:rsidP="00D927D4">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7" w:lineRule="auto"/>
                    <w:rPr>
                      <w:rFonts w:ascii="Verdana" w:hAnsi="Verdana" w:cs="Calibri"/>
                      <w:sz w:val="20"/>
                      <w:szCs w:val="20"/>
                    </w:rPr>
                  </w:pPr>
                  <w:r w:rsidRPr="001D1209">
                    <w:rPr>
                      <w:rFonts w:ascii="Verdana" w:hAnsi="Verdana" w:cs="Calibri"/>
                      <w:sz w:val="20"/>
                      <w:szCs w:val="20"/>
                    </w:rPr>
                    <w:t>Local content %, as calculated in terms of SATS 1286:2011</w:t>
                  </w:r>
                </w:p>
              </w:tc>
              <w:tc>
                <w:tcPr>
                  <w:tcW w:w="1322" w:type="pct"/>
                  <w:tcBorders>
                    <w:top w:val="single" w:sz="4" w:space="0" w:color="auto"/>
                    <w:left w:val="single" w:sz="4" w:space="0" w:color="auto"/>
                    <w:bottom w:val="single" w:sz="4" w:space="0" w:color="auto"/>
                    <w:right w:val="single" w:sz="4" w:space="0" w:color="auto"/>
                  </w:tcBorders>
                </w:tcPr>
                <w:p w14:paraId="7308B74D" w14:textId="77777777" w:rsidR="001D1209" w:rsidRPr="001D1209" w:rsidRDefault="001D1209" w:rsidP="00D927D4">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7" w:lineRule="auto"/>
                    <w:jc w:val="center"/>
                    <w:rPr>
                      <w:rFonts w:ascii="Verdana" w:hAnsi="Verdana" w:cs="Calibri"/>
                      <w:sz w:val="20"/>
                      <w:szCs w:val="20"/>
                    </w:rPr>
                  </w:pPr>
                </w:p>
              </w:tc>
            </w:tr>
          </w:tbl>
          <w:p w14:paraId="5E27E6A7" w14:textId="77777777" w:rsidR="001D1209" w:rsidRPr="001D1209" w:rsidRDefault="001D1209" w:rsidP="00D927D4">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7" w:lineRule="auto"/>
              <w:ind w:left="1080"/>
              <w:rPr>
                <w:rFonts w:ascii="Verdana" w:hAnsi="Verdana" w:cs="Calibri"/>
                <w:sz w:val="20"/>
                <w:szCs w:val="20"/>
              </w:rPr>
            </w:pPr>
          </w:p>
          <w:p w14:paraId="3BC87806" w14:textId="77777777" w:rsidR="001D1209" w:rsidRPr="001D1209" w:rsidRDefault="001D1209" w:rsidP="00D927D4">
            <w:pPr>
              <w:tabs>
                <w:tab w:val="left" w:pos="425"/>
              </w:tabs>
              <w:spacing w:line="237" w:lineRule="auto"/>
              <w:rPr>
                <w:rFonts w:ascii="Verdana" w:hAnsi="Verdana" w:cs="Calibri"/>
                <w:b/>
                <w:sz w:val="20"/>
                <w:szCs w:val="20"/>
              </w:rPr>
            </w:pPr>
            <w:r w:rsidRPr="001D1209">
              <w:rPr>
                <w:rFonts w:ascii="Verdana" w:hAnsi="Verdana" w:cs="Calibri"/>
                <w:b/>
                <w:sz w:val="20"/>
                <w:szCs w:val="20"/>
              </w:rPr>
              <w:t xml:space="preserve">If the bid is for more than one product, the local content percentages for each product contained in Declaration C shall be used instead of the table above.  </w:t>
            </w:r>
          </w:p>
          <w:p w14:paraId="14B1527A" w14:textId="77777777" w:rsidR="001D1209" w:rsidRPr="001D1209" w:rsidRDefault="001D1209" w:rsidP="00D927D4">
            <w:pPr>
              <w:tabs>
                <w:tab w:val="left" w:pos="425"/>
              </w:tabs>
              <w:spacing w:line="237" w:lineRule="auto"/>
              <w:rPr>
                <w:rFonts w:ascii="Verdana" w:hAnsi="Verdana" w:cs="Calibri"/>
                <w:b/>
                <w:sz w:val="20"/>
                <w:szCs w:val="20"/>
              </w:rPr>
            </w:pPr>
            <w:r w:rsidRPr="001D1209">
              <w:rPr>
                <w:rFonts w:ascii="Verdana" w:hAnsi="Verdana" w:cs="Calibri"/>
                <w:b/>
                <w:sz w:val="20"/>
                <w:szCs w:val="20"/>
              </w:rPr>
              <w:t>The local content percentages for each product has been calculated using the formula given in clause 3 of SATS 1286:2011, the rates of exchange indicated in paragraph 4.1 above and the information contained in Declaration D and E.</w:t>
            </w:r>
          </w:p>
          <w:p w14:paraId="71B5D30E" w14:textId="77777777" w:rsidR="001D1209" w:rsidRPr="001D1209" w:rsidRDefault="001D1209" w:rsidP="00D927D4">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7" w:lineRule="auto"/>
              <w:ind w:left="1080"/>
              <w:rPr>
                <w:rFonts w:ascii="Verdana" w:hAnsi="Verdana" w:cs="Calibri"/>
                <w:sz w:val="20"/>
                <w:szCs w:val="20"/>
              </w:rPr>
            </w:pPr>
          </w:p>
          <w:p w14:paraId="676EBDE3" w14:textId="77777777" w:rsidR="001D1209" w:rsidRPr="001D1209" w:rsidRDefault="001D1209" w:rsidP="00D927D4">
            <w:pPr>
              <w:tabs>
                <w:tab w:val="left" w:pos="425"/>
              </w:tabs>
              <w:spacing w:line="237" w:lineRule="auto"/>
              <w:rPr>
                <w:rFonts w:ascii="Verdana" w:hAnsi="Verdana" w:cs="Calibri"/>
                <w:sz w:val="20"/>
                <w:szCs w:val="20"/>
              </w:rPr>
            </w:pPr>
            <w:r w:rsidRPr="001D1209">
              <w:rPr>
                <w:rFonts w:ascii="Verdana" w:hAnsi="Verdana" w:cs="Calibri"/>
                <w:sz w:val="20"/>
                <w:szCs w:val="20"/>
              </w:rPr>
              <w:t>(d)</w:t>
            </w:r>
            <w:r w:rsidRPr="001D1209">
              <w:rPr>
                <w:rFonts w:ascii="Verdana" w:hAnsi="Verdana" w:cs="Calibri"/>
                <w:sz w:val="20"/>
                <w:szCs w:val="20"/>
              </w:rPr>
              <w:tab/>
              <w:t>I accept that the Procurement Authority / Institution has the right to request that the local content be verified in terms of the requirements of SATS 1286:2011.</w:t>
            </w:r>
          </w:p>
          <w:p w14:paraId="1E77ACC5" w14:textId="77777777" w:rsidR="001D1209" w:rsidRPr="001D1209" w:rsidRDefault="001D1209" w:rsidP="00D927D4">
            <w:pPr>
              <w:tabs>
                <w:tab w:val="left" w:pos="425"/>
              </w:tabs>
              <w:spacing w:line="237" w:lineRule="auto"/>
              <w:rPr>
                <w:rFonts w:ascii="Verdana" w:hAnsi="Verdana" w:cs="Calibri"/>
                <w:sz w:val="20"/>
                <w:szCs w:val="20"/>
              </w:rPr>
            </w:pPr>
          </w:p>
          <w:p w14:paraId="702BCC58" w14:textId="77777777" w:rsidR="001D1209" w:rsidRPr="001D1209" w:rsidRDefault="001D1209" w:rsidP="00D927D4">
            <w:pPr>
              <w:tabs>
                <w:tab w:val="left" w:pos="425"/>
              </w:tabs>
              <w:spacing w:line="237" w:lineRule="auto"/>
              <w:rPr>
                <w:rFonts w:ascii="Verdana" w:hAnsi="Verdana" w:cs="Calibri"/>
                <w:sz w:val="20"/>
                <w:szCs w:val="20"/>
              </w:rPr>
            </w:pPr>
            <w:r w:rsidRPr="001D1209">
              <w:rPr>
                <w:rFonts w:ascii="Verdana" w:hAnsi="Verdana" w:cs="Calibri"/>
                <w:sz w:val="20"/>
                <w:szCs w:val="20"/>
              </w:rPr>
              <w:t>(e)</w:t>
            </w:r>
            <w:r w:rsidRPr="001D1209">
              <w:rPr>
                <w:rFonts w:ascii="Verdana" w:hAnsi="Verdana" w:cs="Calibri"/>
                <w:sz w:val="20"/>
                <w:szCs w:val="20"/>
              </w:rPr>
              <w:tab/>
              <w:t xml:space="preserve">I understand that the awarding of the bid is dependent on the accuracy of the information furnished in this application. I also understand that the submission of incorrect data, or data </w:t>
            </w:r>
            <w:r w:rsidRPr="001D1209">
              <w:rPr>
                <w:rFonts w:ascii="Verdana" w:hAnsi="Verdana" w:cs="Calibri"/>
                <w:sz w:val="20"/>
                <w:szCs w:val="20"/>
              </w:rPr>
              <w:tab/>
              <w:t>that are not verifiable as described in SATS 1286:2011, may result in the Procurement Authority / Institution imposing any or all of the remedies as provided for in Regulation 13 of the Preferential Procurement Regulations, 2011 promulgated under the Preferential Policy Framework Act (PPPFA), 2000 (Act No. 5 of 2000).</w:t>
            </w:r>
          </w:p>
          <w:p w14:paraId="5B4B3072" w14:textId="77777777" w:rsidR="001D1209" w:rsidRPr="001D1209" w:rsidRDefault="001D1209" w:rsidP="00D927D4">
            <w:pPr>
              <w:tabs>
                <w:tab w:val="left" w:pos="425"/>
              </w:tabs>
              <w:spacing w:line="237" w:lineRule="auto"/>
              <w:rPr>
                <w:rFonts w:ascii="Verdana" w:hAnsi="Verdana" w:cs="Calibri"/>
                <w:sz w:val="20"/>
                <w:szCs w:val="20"/>
              </w:rPr>
            </w:pPr>
          </w:p>
          <w:p w14:paraId="6E8E7594" w14:textId="77777777" w:rsidR="001D1209" w:rsidRPr="001D1209" w:rsidRDefault="001D1209" w:rsidP="00D927D4">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7" w:lineRule="auto"/>
              <w:rPr>
                <w:rFonts w:ascii="Verdana" w:hAnsi="Verdana" w:cs="Calibri"/>
                <w:b/>
                <w:bCs/>
                <w:sz w:val="20"/>
                <w:szCs w:val="20"/>
              </w:rPr>
            </w:pPr>
            <w:r w:rsidRPr="001D1209">
              <w:rPr>
                <w:rFonts w:ascii="Verdana" w:hAnsi="Verdana" w:cs="Calibri"/>
                <w:sz w:val="20"/>
                <w:szCs w:val="20"/>
              </w:rPr>
              <w:tab/>
            </w:r>
            <w:r w:rsidRPr="001D1209">
              <w:rPr>
                <w:rFonts w:ascii="Verdana" w:hAnsi="Verdana" w:cs="Calibri"/>
                <w:b/>
                <w:bCs/>
                <w:sz w:val="20"/>
                <w:szCs w:val="20"/>
              </w:rPr>
              <w:t xml:space="preserve">SIGNATURE:     </w:t>
            </w:r>
            <w:r w:rsidRPr="001D1209">
              <w:rPr>
                <w:rFonts w:ascii="Verdana" w:hAnsi="Verdana" w:cs="Calibri"/>
                <w:b/>
                <w:bCs/>
                <w:sz w:val="20"/>
                <w:szCs w:val="20"/>
                <w:u w:val="single"/>
              </w:rPr>
              <w:t xml:space="preserve">                                             </w:t>
            </w:r>
            <w:r w:rsidRPr="001D1209">
              <w:rPr>
                <w:rFonts w:ascii="Verdana" w:hAnsi="Verdana" w:cs="Calibri"/>
                <w:b/>
                <w:bCs/>
                <w:sz w:val="20"/>
                <w:szCs w:val="20"/>
              </w:rPr>
              <w:tab/>
            </w:r>
            <w:r w:rsidRPr="001D1209">
              <w:rPr>
                <w:rFonts w:ascii="Verdana" w:hAnsi="Verdana" w:cs="Calibri"/>
                <w:b/>
                <w:bCs/>
                <w:sz w:val="20"/>
                <w:szCs w:val="20"/>
              </w:rPr>
              <w:tab/>
            </w:r>
            <w:r w:rsidRPr="001D1209">
              <w:rPr>
                <w:rFonts w:ascii="Verdana" w:hAnsi="Verdana" w:cs="Calibri"/>
                <w:b/>
                <w:bCs/>
                <w:sz w:val="20"/>
                <w:szCs w:val="20"/>
              </w:rPr>
              <w:tab/>
              <w:t>DATE: ___________</w:t>
            </w:r>
          </w:p>
          <w:p w14:paraId="6A41ABBE" w14:textId="77777777" w:rsidR="001D1209" w:rsidRPr="001D1209" w:rsidRDefault="001D1209" w:rsidP="00D927D4">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7" w:lineRule="auto"/>
              <w:rPr>
                <w:rFonts w:ascii="Verdana" w:hAnsi="Verdana" w:cs="Calibri"/>
                <w:b/>
                <w:bCs/>
                <w:sz w:val="20"/>
                <w:szCs w:val="20"/>
              </w:rPr>
            </w:pPr>
          </w:p>
          <w:p w14:paraId="74669753" w14:textId="77777777" w:rsidR="001D1209" w:rsidRPr="001D1209" w:rsidRDefault="001D1209" w:rsidP="00D927D4">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7" w:lineRule="auto"/>
              <w:rPr>
                <w:rFonts w:ascii="Verdana" w:hAnsi="Verdana" w:cs="Calibri"/>
                <w:b/>
                <w:bCs/>
                <w:sz w:val="20"/>
                <w:szCs w:val="20"/>
              </w:rPr>
            </w:pPr>
            <w:r w:rsidRPr="001D1209">
              <w:rPr>
                <w:rFonts w:ascii="Verdana" w:hAnsi="Verdana" w:cs="Calibri"/>
                <w:b/>
                <w:bCs/>
                <w:sz w:val="20"/>
                <w:szCs w:val="20"/>
              </w:rPr>
              <w:tab/>
              <w:t xml:space="preserve">WITNESS No. 1 </w:t>
            </w:r>
            <w:r w:rsidRPr="001D1209">
              <w:rPr>
                <w:rFonts w:ascii="Verdana" w:hAnsi="Verdana" w:cs="Calibri"/>
                <w:b/>
                <w:bCs/>
                <w:sz w:val="20"/>
                <w:szCs w:val="20"/>
                <w:u w:val="single"/>
              </w:rPr>
              <w:t xml:space="preserve">                                             </w:t>
            </w:r>
            <w:r w:rsidRPr="001D1209">
              <w:rPr>
                <w:rFonts w:ascii="Verdana" w:hAnsi="Verdana" w:cs="Calibri"/>
                <w:b/>
                <w:bCs/>
                <w:sz w:val="20"/>
                <w:szCs w:val="20"/>
              </w:rPr>
              <w:tab/>
            </w:r>
            <w:r w:rsidRPr="001D1209">
              <w:rPr>
                <w:rFonts w:ascii="Verdana" w:hAnsi="Verdana" w:cs="Calibri"/>
                <w:b/>
                <w:bCs/>
                <w:sz w:val="20"/>
                <w:szCs w:val="20"/>
              </w:rPr>
              <w:tab/>
            </w:r>
            <w:r w:rsidRPr="001D1209">
              <w:rPr>
                <w:rFonts w:ascii="Verdana" w:hAnsi="Verdana" w:cs="Calibri"/>
                <w:b/>
                <w:bCs/>
                <w:sz w:val="20"/>
                <w:szCs w:val="20"/>
              </w:rPr>
              <w:tab/>
              <w:t>DATE: ___________</w:t>
            </w:r>
          </w:p>
          <w:p w14:paraId="1EC83C4C" w14:textId="77777777" w:rsidR="001D1209" w:rsidRPr="001D1209" w:rsidRDefault="001D1209" w:rsidP="00D927D4">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7" w:lineRule="auto"/>
              <w:rPr>
                <w:rFonts w:ascii="Verdana" w:hAnsi="Verdana" w:cs="Calibri"/>
                <w:b/>
                <w:bCs/>
                <w:sz w:val="20"/>
                <w:szCs w:val="20"/>
              </w:rPr>
            </w:pPr>
          </w:p>
          <w:p w14:paraId="02BDEDE1" w14:textId="77777777" w:rsidR="001D1209" w:rsidRPr="001D1209" w:rsidRDefault="001D1209" w:rsidP="00D927D4">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7" w:lineRule="auto"/>
              <w:rPr>
                <w:rFonts w:ascii="Verdana" w:hAnsi="Verdana" w:cs="Calibri"/>
                <w:b/>
                <w:bCs/>
                <w:sz w:val="20"/>
                <w:szCs w:val="20"/>
              </w:rPr>
            </w:pPr>
            <w:r w:rsidRPr="001D1209">
              <w:rPr>
                <w:rFonts w:ascii="Verdana" w:hAnsi="Verdana" w:cs="Calibri"/>
                <w:b/>
                <w:bCs/>
                <w:sz w:val="20"/>
                <w:szCs w:val="20"/>
              </w:rPr>
              <w:tab/>
              <w:t xml:space="preserve">WITNESS No. 2 </w:t>
            </w:r>
            <w:r w:rsidRPr="001D1209">
              <w:rPr>
                <w:rFonts w:ascii="Verdana" w:hAnsi="Verdana" w:cs="Calibri"/>
                <w:b/>
                <w:bCs/>
                <w:sz w:val="20"/>
                <w:szCs w:val="20"/>
                <w:u w:val="single"/>
              </w:rPr>
              <w:t xml:space="preserve">                                             </w:t>
            </w:r>
            <w:r w:rsidRPr="001D1209">
              <w:rPr>
                <w:rFonts w:ascii="Verdana" w:hAnsi="Verdana" w:cs="Calibri"/>
                <w:b/>
                <w:bCs/>
                <w:sz w:val="20"/>
                <w:szCs w:val="20"/>
              </w:rPr>
              <w:tab/>
            </w:r>
            <w:r w:rsidRPr="001D1209">
              <w:rPr>
                <w:rFonts w:ascii="Verdana" w:hAnsi="Verdana" w:cs="Calibri"/>
                <w:b/>
                <w:bCs/>
                <w:sz w:val="20"/>
                <w:szCs w:val="20"/>
              </w:rPr>
              <w:tab/>
            </w:r>
            <w:r w:rsidRPr="001D1209">
              <w:rPr>
                <w:rFonts w:ascii="Verdana" w:hAnsi="Verdana" w:cs="Calibri"/>
                <w:b/>
                <w:bCs/>
                <w:sz w:val="20"/>
                <w:szCs w:val="20"/>
              </w:rPr>
              <w:tab/>
              <w:t>DATE: ___________</w:t>
            </w:r>
          </w:p>
          <w:p w14:paraId="4B5B820A" w14:textId="77777777" w:rsidR="001D1209" w:rsidRPr="001D1209" w:rsidRDefault="001D1209" w:rsidP="00D927D4">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7" w:lineRule="auto"/>
              <w:rPr>
                <w:rFonts w:ascii="Verdana" w:hAnsi="Verdana" w:cs="Calibri"/>
                <w:b/>
                <w:bCs/>
                <w:sz w:val="20"/>
                <w:szCs w:val="20"/>
              </w:rPr>
            </w:pPr>
          </w:p>
        </w:tc>
      </w:tr>
    </w:tbl>
    <w:p w14:paraId="4B5B0F3B" w14:textId="77777777" w:rsidR="001D1209" w:rsidRPr="001D1209" w:rsidRDefault="001D1209" w:rsidP="001D1209">
      <w:pPr>
        <w:ind w:left="360"/>
        <w:jc w:val="center"/>
        <w:rPr>
          <w:rStyle w:val="Strong"/>
          <w:rFonts w:ascii="Verdana" w:hAnsi="Verdana"/>
          <w:sz w:val="20"/>
          <w:szCs w:val="20"/>
        </w:rPr>
      </w:pPr>
    </w:p>
    <w:p w14:paraId="7F642B16" w14:textId="77777777" w:rsidR="001D1209" w:rsidRPr="001D1209" w:rsidRDefault="001D1209" w:rsidP="001D1209">
      <w:pPr>
        <w:ind w:left="360"/>
        <w:jc w:val="center"/>
        <w:rPr>
          <w:rStyle w:val="Strong"/>
          <w:rFonts w:ascii="Verdana" w:hAnsi="Verdana" w:cs="Calibri"/>
          <w:sz w:val="20"/>
          <w:szCs w:val="20"/>
        </w:rPr>
      </w:pPr>
      <w:r w:rsidRPr="001D1209">
        <w:rPr>
          <w:rStyle w:val="Strong"/>
          <w:rFonts w:ascii="Verdana" w:hAnsi="Verdana" w:cs="Calibri"/>
          <w:sz w:val="20"/>
          <w:szCs w:val="20"/>
        </w:rPr>
        <w:t>END OF SBD 6.2</w:t>
      </w:r>
    </w:p>
    <w:p w14:paraId="40D5F755" w14:textId="77777777" w:rsidR="001D1209" w:rsidRDefault="001D1209" w:rsidP="001D1209">
      <w:pPr>
        <w:rPr>
          <w:rStyle w:val="Strong"/>
          <w:rFonts w:ascii="Verdana" w:hAnsi="Verdana"/>
          <w:sz w:val="20"/>
          <w:szCs w:val="20"/>
        </w:rPr>
      </w:pPr>
    </w:p>
    <w:p w14:paraId="6B7E59F5" w14:textId="77777777" w:rsidR="001D1209" w:rsidRPr="001D1209" w:rsidRDefault="001D1209" w:rsidP="001D1209">
      <w:pPr>
        <w:rPr>
          <w:rStyle w:val="Strong"/>
          <w:rFonts w:ascii="Verdana" w:hAnsi="Verdana"/>
          <w:sz w:val="20"/>
          <w:szCs w:val="20"/>
        </w:rPr>
      </w:pPr>
    </w:p>
    <w:p w14:paraId="694E034A" w14:textId="77777777" w:rsidR="001D1209" w:rsidRPr="001D1209" w:rsidRDefault="001D1209" w:rsidP="001D1209">
      <w:pPr>
        <w:rPr>
          <w:rFonts w:ascii="Verdana" w:hAnsi="Verdana" w:cs="Calibri"/>
          <w:color w:val="002060"/>
          <w:sz w:val="20"/>
          <w:szCs w:val="20"/>
        </w:rPr>
      </w:pPr>
      <w:r w:rsidRPr="001D1209">
        <w:rPr>
          <w:rStyle w:val="Strong"/>
          <w:rFonts w:ascii="Verdana" w:hAnsi="Verdana" w:cs="Calibri"/>
          <w:color w:val="002060"/>
          <w:sz w:val="20"/>
          <w:szCs w:val="20"/>
        </w:rPr>
        <w:t>LOCAL CONTENT TARGETS</w:t>
      </w:r>
    </w:p>
    <w:p w14:paraId="70E10E50" w14:textId="77777777" w:rsidR="001D1209" w:rsidRPr="001D1209" w:rsidRDefault="001D1209" w:rsidP="001D1209">
      <w:pPr>
        <w:rPr>
          <w:rFonts w:ascii="Verdana" w:hAnsi="Verdana" w:cs="Calibri"/>
          <w:sz w:val="20"/>
          <w:szCs w:val="20"/>
        </w:rPr>
      </w:pPr>
    </w:p>
    <w:p w14:paraId="04EF0A81" w14:textId="77777777" w:rsidR="001D1209" w:rsidRPr="001D1209" w:rsidRDefault="001D1209" w:rsidP="001D1209">
      <w:pPr>
        <w:rPr>
          <w:rFonts w:ascii="Verdana" w:hAnsi="Verdana" w:cs="Calibri"/>
          <w:sz w:val="20"/>
          <w:szCs w:val="20"/>
        </w:rPr>
      </w:pPr>
      <w:r w:rsidRPr="001D1209">
        <w:rPr>
          <w:rFonts w:ascii="Verdana" w:hAnsi="Verdana" w:cs="Calibri"/>
          <w:sz w:val="20"/>
          <w:szCs w:val="20"/>
        </w:rPr>
        <w:t>The table below depicts the sectors/sub-sectors/industry goods that have been designated by the DTI with a minimum threshold for local content.</w:t>
      </w:r>
    </w:p>
    <w:p w14:paraId="617298A7" w14:textId="77777777" w:rsidR="001D1209" w:rsidRPr="001D1209" w:rsidRDefault="001D1209" w:rsidP="001D1209">
      <w:pPr>
        <w:rPr>
          <w:rFonts w:ascii="Verdana" w:hAnsi="Verdana" w:cs="Calibri"/>
          <w:sz w:val="20"/>
          <w:szCs w:val="20"/>
        </w:rPr>
      </w:pPr>
    </w:p>
    <w:tbl>
      <w:tblPr>
        <w:tblW w:w="974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5"/>
        <w:gridCol w:w="3374"/>
        <w:gridCol w:w="1985"/>
        <w:gridCol w:w="1984"/>
        <w:gridCol w:w="1809"/>
      </w:tblGrid>
      <w:tr w:rsidR="001D1209" w:rsidRPr="001D1209" w14:paraId="367E364A" w14:textId="77777777" w:rsidTr="00D927D4">
        <w:trPr>
          <w:tblHeader/>
        </w:trPr>
        <w:tc>
          <w:tcPr>
            <w:tcW w:w="595" w:type="dxa"/>
            <w:shd w:val="clear" w:color="auto" w:fill="C6D9F1" w:themeFill="text2" w:themeFillTint="33"/>
          </w:tcPr>
          <w:p w14:paraId="04573BCD" w14:textId="77777777" w:rsidR="001D1209" w:rsidRPr="001D1209" w:rsidRDefault="001D1209" w:rsidP="00D927D4">
            <w:pPr>
              <w:jc w:val="center"/>
              <w:rPr>
                <w:rFonts w:ascii="Verdana" w:hAnsi="Verdana" w:cs="Calibri"/>
                <w:b/>
                <w:sz w:val="20"/>
                <w:szCs w:val="20"/>
              </w:rPr>
            </w:pPr>
            <w:r w:rsidRPr="001D1209">
              <w:rPr>
                <w:rFonts w:ascii="Verdana" w:hAnsi="Verdana" w:cs="Calibri"/>
                <w:b/>
                <w:sz w:val="20"/>
                <w:szCs w:val="20"/>
              </w:rPr>
              <w:t>No.</w:t>
            </w:r>
          </w:p>
        </w:tc>
        <w:tc>
          <w:tcPr>
            <w:tcW w:w="3374" w:type="dxa"/>
            <w:shd w:val="clear" w:color="auto" w:fill="C6D9F1" w:themeFill="text2" w:themeFillTint="33"/>
          </w:tcPr>
          <w:p w14:paraId="219DE7FD" w14:textId="77777777" w:rsidR="001D1209" w:rsidRPr="001D1209" w:rsidRDefault="001D1209" w:rsidP="00D927D4">
            <w:pPr>
              <w:jc w:val="center"/>
              <w:rPr>
                <w:rFonts w:ascii="Verdana" w:hAnsi="Verdana" w:cs="Calibri"/>
                <w:b/>
                <w:sz w:val="20"/>
                <w:szCs w:val="20"/>
              </w:rPr>
            </w:pPr>
            <w:r w:rsidRPr="001D1209">
              <w:rPr>
                <w:rFonts w:ascii="Verdana" w:hAnsi="Verdana" w:cs="Calibri"/>
                <w:b/>
                <w:sz w:val="20"/>
                <w:szCs w:val="20"/>
              </w:rPr>
              <w:t>Sector/sub-sector/ industry</w:t>
            </w:r>
          </w:p>
        </w:tc>
        <w:tc>
          <w:tcPr>
            <w:tcW w:w="1985" w:type="dxa"/>
            <w:shd w:val="clear" w:color="auto" w:fill="C6D9F1" w:themeFill="text2" w:themeFillTint="33"/>
          </w:tcPr>
          <w:p w14:paraId="41D99772" w14:textId="77777777" w:rsidR="001D1209" w:rsidRPr="001D1209" w:rsidRDefault="001D1209" w:rsidP="00D927D4">
            <w:pPr>
              <w:jc w:val="center"/>
              <w:rPr>
                <w:rFonts w:ascii="Verdana" w:hAnsi="Verdana" w:cs="Calibri"/>
                <w:b/>
                <w:sz w:val="20"/>
                <w:szCs w:val="20"/>
              </w:rPr>
            </w:pPr>
            <w:r w:rsidRPr="001D1209">
              <w:rPr>
                <w:rFonts w:ascii="Verdana" w:hAnsi="Verdana" w:cs="Calibri"/>
                <w:b/>
                <w:sz w:val="20"/>
                <w:szCs w:val="20"/>
              </w:rPr>
              <w:t>Minimum thresholds for local content</w:t>
            </w:r>
          </w:p>
        </w:tc>
        <w:tc>
          <w:tcPr>
            <w:tcW w:w="1984" w:type="dxa"/>
            <w:shd w:val="clear" w:color="auto" w:fill="C6D9F1" w:themeFill="text2" w:themeFillTint="33"/>
          </w:tcPr>
          <w:p w14:paraId="5393D5A4" w14:textId="77777777" w:rsidR="001D1209" w:rsidRPr="001D1209" w:rsidRDefault="001D1209" w:rsidP="00D927D4">
            <w:pPr>
              <w:jc w:val="center"/>
              <w:rPr>
                <w:rFonts w:ascii="Verdana" w:hAnsi="Verdana" w:cs="Calibri"/>
                <w:b/>
                <w:sz w:val="20"/>
                <w:szCs w:val="20"/>
              </w:rPr>
            </w:pPr>
            <w:r w:rsidRPr="001D1209">
              <w:rPr>
                <w:rFonts w:ascii="Verdana" w:hAnsi="Verdana" w:cs="Calibri"/>
                <w:b/>
                <w:sz w:val="20"/>
                <w:szCs w:val="20"/>
              </w:rPr>
              <w:t xml:space="preserve">Bid specification requirements designated by DTI </w:t>
            </w:r>
            <w:r w:rsidRPr="001D1209">
              <w:rPr>
                <w:rFonts w:ascii="Verdana" w:hAnsi="Verdana" w:cs="Calibri"/>
                <w:sz w:val="20"/>
                <w:szCs w:val="20"/>
              </w:rPr>
              <w:t>(indicate with</w:t>
            </w:r>
            <w:r w:rsidRPr="001D1209">
              <w:rPr>
                <w:rFonts w:ascii="Verdana" w:hAnsi="Verdana" w:cs="Calibri"/>
                <w:b/>
                <w:sz w:val="20"/>
                <w:szCs w:val="20"/>
              </w:rPr>
              <w:t xml:space="preserve"> “X”</w:t>
            </w:r>
            <w:r w:rsidRPr="001D1209">
              <w:rPr>
                <w:rFonts w:ascii="Verdana" w:hAnsi="Verdana" w:cs="Calibri"/>
                <w:sz w:val="20"/>
                <w:szCs w:val="20"/>
              </w:rPr>
              <w:t>)</w:t>
            </w:r>
          </w:p>
        </w:tc>
        <w:tc>
          <w:tcPr>
            <w:tcW w:w="1809" w:type="dxa"/>
            <w:shd w:val="clear" w:color="auto" w:fill="C6D9F1" w:themeFill="text2" w:themeFillTint="33"/>
          </w:tcPr>
          <w:p w14:paraId="6977DDA0" w14:textId="77777777" w:rsidR="001D1209" w:rsidRPr="001D1209" w:rsidRDefault="001D1209" w:rsidP="00D927D4">
            <w:pPr>
              <w:jc w:val="center"/>
              <w:rPr>
                <w:rFonts w:ascii="Verdana" w:hAnsi="Verdana" w:cs="Calibri"/>
                <w:b/>
                <w:sz w:val="20"/>
                <w:szCs w:val="20"/>
              </w:rPr>
            </w:pPr>
            <w:r w:rsidRPr="001D1209">
              <w:rPr>
                <w:rFonts w:ascii="Verdana" w:hAnsi="Verdana" w:cs="Calibri"/>
                <w:b/>
                <w:sz w:val="20"/>
                <w:szCs w:val="20"/>
              </w:rPr>
              <w:t>SITA local content target (%)</w:t>
            </w:r>
          </w:p>
        </w:tc>
      </w:tr>
      <w:tr w:rsidR="001D1209" w:rsidRPr="001D1209" w14:paraId="57654092" w14:textId="77777777" w:rsidTr="00D927D4">
        <w:tc>
          <w:tcPr>
            <w:tcW w:w="595" w:type="dxa"/>
            <w:shd w:val="clear" w:color="auto" w:fill="auto"/>
          </w:tcPr>
          <w:p w14:paraId="22F595B1" w14:textId="77777777" w:rsidR="001D1209" w:rsidRPr="001D1209" w:rsidRDefault="001D1209" w:rsidP="00D927D4">
            <w:pPr>
              <w:rPr>
                <w:rFonts w:ascii="Verdana" w:hAnsi="Verdana" w:cs="Calibri"/>
                <w:sz w:val="20"/>
                <w:szCs w:val="20"/>
              </w:rPr>
            </w:pPr>
            <w:r w:rsidRPr="001D1209">
              <w:rPr>
                <w:rFonts w:ascii="Verdana" w:hAnsi="Verdana" w:cs="Calibri"/>
                <w:sz w:val="20"/>
                <w:szCs w:val="20"/>
              </w:rPr>
              <w:t>1</w:t>
            </w:r>
          </w:p>
        </w:tc>
        <w:tc>
          <w:tcPr>
            <w:tcW w:w="3374" w:type="dxa"/>
            <w:shd w:val="clear" w:color="auto" w:fill="auto"/>
          </w:tcPr>
          <w:p w14:paraId="427C74DA" w14:textId="77777777" w:rsidR="001D1209" w:rsidRPr="001D1209" w:rsidRDefault="001D1209" w:rsidP="00D927D4">
            <w:pPr>
              <w:rPr>
                <w:rFonts w:ascii="Verdana" w:hAnsi="Verdana" w:cs="Calibri"/>
                <w:sz w:val="20"/>
                <w:szCs w:val="20"/>
              </w:rPr>
            </w:pPr>
            <w:r w:rsidRPr="001D1209">
              <w:rPr>
                <w:rFonts w:ascii="Verdana" w:hAnsi="Verdana" w:cs="Calibri"/>
                <w:sz w:val="20"/>
                <w:szCs w:val="20"/>
              </w:rPr>
              <w:t>Buses (bus body)</w:t>
            </w:r>
          </w:p>
        </w:tc>
        <w:tc>
          <w:tcPr>
            <w:tcW w:w="1985" w:type="dxa"/>
            <w:shd w:val="clear" w:color="auto" w:fill="auto"/>
          </w:tcPr>
          <w:p w14:paraId="3B9BA8F6" w14:textId="77777777" w:rsidR="001D1209" w:rsidRPr="001D1209" w:rsidRDefault="001D1209" w:rsidP="00D927D4">
            <w:pPr>
              <w:rPr>
                <w:rFonts w:ascii="Verdana" w:hAnsi="Verdana" w:cs="Calibri"/>
                <w:sz w:val="20"/>
                <w:szCs w:val="20"/>
              </w:rPr>
            </w:pPr>
            <w:r w:rsidRPr="001D1209">
              <w:rPr>
                <w:rFonts w:ascii="Verdana" w:hAnsi="Verdana" w:cs="Calibri"/>
                <w:sz w:val="20"/>
                <w:szCs w:val="20"/>
              </w:rPr>
              <w:t>80%</w:t>
            </w:r>
          </w:p>
        </w:tc>
        <w:tc>
          <w:tcPr>
            <w:tcW w:w="1984" w:type="dxa"/>
          </w:tcPr>
          <w:p w14:paraId="5DADB012" w14:textId="77777777" w:rsidR="001D1209" w:rsidRPr="001D1209" w:rsidRDefault="001D1209" w:rsidP="00D927D4">
            <w:pPr>
              <w:jc w:val="center"/>
              <w:rPr>
                <w:rFonts w:ascii="Verdana" w:hAnsi="Verdana" w:cs="Calibri"/>
                <w:sz w:val="20"/>
                <w:szCs w:val="20"/>
              </w:rPr>
            </w:pPr>
          </w:p>
        </w:tc>
        <w:tc>
          <w:tcPr>
            <w:tcW w:w="1809" w:type="dxa"/>
          </w:tcPr>
          <w:p w14:paraId="6B48800C" w14:textId="77777777" w:rsidR="001D1209" w:rsidRPr="001D1209" w:rsidRDefault="001D1209" w:rsidP="00D927D4">
            <w:pPr>
              <w:jc w:val="center"/>
              <w:rPr>
                <w:rFonts w:ascii="Verdana" w:hAnsi="Verdana" w:cs="Calibri"/>
                <w:sz w:val="20"/>
                <w:szCs w:val="20"/>
              </w:rPr>
            </w:pPr>
          </w:p>
        </w:tc>
      </w:tr>
      <w:tr w:rsidR="001D1209" w:rsidRPr="001D1209" w14:paraId="652AAC93" w14:textId="77777777" w:rsidTr="00D927D4">
        <w:tc>
          <w:tcPr>
            <w:tcW w:w="595" w:type="dxa"/>
            <w:shd w:val="clear" w:color="auto" w:fill="auto"/>
          </w:tcPr>
          <w:p w14:paraId="626B16C0" w14:textId="77777777" w:rsidR="001D1209" w:rsidRPr="001D1209" w:rsidRDefault="001D1209" w:rsidP="00D927D4">
            <w:pPr>
              <w:rPr>
                <w:rFonts w:ascii="Verdana" w:hAnsi="Verdana" w:cs="Calibri"/>
                <w:sz w:val="20"/>
                <w:szCs w:val="20"/>
              </w:rPr>
            </w:pPr>
            <w:r w:rsidRPr="001D1209">
              <w:rPr>
                <w:rFonts w:ascii="Verdana" w:hAnsi="Verdana" w:cs="Calibri"/>
                <w:sz w:val="20"/>
                <w:szCs w:val="20"/>
              </w:rPr>
              <w:t>2</w:t>
            </w:r>
          </w:p>
        </w:tc>
        <w:tc>
          <w:tcPr>
            <w:tcW w:w="3374" w:type="dxa"/>
            <w:shd w:val="clear" w:color="auto" w:fill="auto"/>
          </w:tcPr>
          <w:p w14:paraId="4154AB4D" w14:textId="77777777" w:rsidR="001D1209" w:rsidRPr="001D1209" w:rsidRDefault="001D1209" w:rsidP="00D927D4">
            <w:pPr>
              <w:rPr>
                <w:rFonts w:ascii="Verdana" w:hAnsi="Verdana" w:cs="Calibri"/>
                <w:sz w:val="20"/>
                <w:szCs w:val="20"/>
              </w:rPr>
            </w:pPr>
            <w:r w:rsidRPr="001D1209">
              <w:rPr>
                <w:rFonts w:ascii="Verdana" w:hAnsi="Verdana" w:cs="Calibri"/>
                <w:sz w:val="20"/>
                <w:szCs w:val="20"/>
              </w:rPr>
              <w:t>Textiles, clothing, leather and footwear</w:t>
            </w:r>
          </w:p>
        </w:tc>
        <w:tc>
          <w:tcPr>
            <w:tcW w:w="1985" w:type="dxa"/>
            <w:shd w:val="clear" w:color="auto" w:fill="auto"/>
          </w:tcPr>
          <w:p w14:paraId="683C83DC" w14:textId="77777777" w:rsidR="001D1209" w:rsidRPr="001D1209" w:rsidRDefault="001D1209" w:rsidP="00D927D4">
            <w:pPr>
              <w:rPr>
                <w:rFonts w:ascii="Verdana" w:hAnsi="Verdana" w:cs="Calibri"/>
                <w:sz w:val="20"/>
                <w:szCs w:val="20"/>
              </w:rPr>
            </w:pPr>
            <w:r w:rsidRPr="001D1209">
              <w:rPr>
                <w:rFonts w:ascii="Verdana" w:hAnsi="Verdana" w:cs="Calibri"/>
                <w:sz w:val="20"/>
                <w:szCs w:val="20"/>
              </w:rPr>
              <w:t>100%</w:t>
            </w:r>
          </w:p>
        </w:tc>
        <w:tc>
          <w:tcPr>
            <w:tcW w:w="1984" w:type="dxa"/>
          </w:tcPr>
          <w:p w14:paraId="749B756C" w14:textId="77777777" w:rsidR="001D1209" w:rsidRPr="001D1209" w:rsidRDefault="001D1209" w:rsidP="00D927D4">
            <w:pPr>
              <w:jc w:val="center"/>
              <w:rPr>
                <w:rFonts w:ascii="Verdana" w:hAnsi="Verdana" w:cs="Calibri"/>
                <w:sz w:val="20"/>
                <w:szCs w:val="20"/>
              </w:rPr>
            </w:pPr>
          </w:p>
        </w:tc>
        <w:tc>
          <w:tcPr>
            <w:tcW w:w="1809" w:type="dxa"/>
          </w:tcPr>
          <w:p w14:paraId="0AF49CA9" w14:textId="77777777" w:rsidR="001D1209" w:rsidRPr="001D1209" w:rsidRDefault="001D1209" w:rsidP="00D927D4">
            <w:pPr>
              <w:jc w:val="center"/>
              <w:rPr>
                <w:rFonts w:ascii="Verdana" w:hAnsi="Verdana" w:cs="Calibri"/>
                <w:sz w:val="20"/>
                <w:szCs w:val="20"/>
              </w:rPr>
            </w:pPr>
          </w:p>
        </w:tc>
      </w:tr>
      <w:tr w:rsidR="001D1209" w:rsidRPr="001D1209" w14:paraId="7D6282FE" w14:textId="77777777" w:rsidTr="00D927D4">
        <w:tc>
          <w:tcPr>
            <w:tcW w:w="595" w:type="dxa"/>
            <w:shd w:val="clear" w:color="auto" w:fill="auto"/>
          </w:tcPr>
          <w:p w14:paraId="312B718C" w14:textId="77777777" w:rsidR="001D1209" w:rsidRPr="001D1209" w:rsidRDefault="001D1209" w:rsidP="00D927D4">
            <w:pPr>
              <w:rPr>
                <w:rFonts w:ascii="Verdana" w:hAnsi="Verdana" w:cs="Calibri"/>
                <w:sz w:val="20"/>
                <w:szCs w:val="20"/>
              </w:rPr>
            </w:pPr>
            <w:r w:rsidRPr="001D1209">
              <w:rPr>
                <w:rFonts w:ascii="Verdana" w:hAnsi="Verdana" w:cs="Calibri"/>
                <w:sz w:val="20"/>
                <w:szCs w:val="20"/>
              </w:rPr>
              <w:t>3</w:t>
            </w:r>
          </w:p>
        </w:tc>
        <w:tc>
          <w:tcPr>
            <w:tcW w:w="3374" w:type="dxa"/>
            <w:shd w:val="clear" w:color="auto" w:fill="auto"/>
          </w:tcPr>
          <w:p w14:paraId="6AAFE225" w14:textId="77777777" w:rsidR="001D1209" w:rsidRPr="001D1209" w:rsidRDefault="001D1209" w:rsidP="00D927D4">
            <w:pPr>
              <w:rPr>
                <w:rFonts w:ascii="Verdana" w:hAnsi="Verdana" w:cs="Calibri"/>
                <w:sz w:val="20"/>
                <w:szCs w:val="20"/>
              </w:rPr>
            </w:pPr>
            <w:r w:rsidRPr="001D1209">
              <w:rPr>
                <w:rFonts w:ascii="Verdana" w:hAnsi="Verdana" w:cs="Calibri"/>
                <w:sz w:val="20"/>
                <w:szCs w:val="20"/>
              </w:rPr>
              <w:t>Power pylons</w:t>
            </w:r>
          </w:p>
        </w:tc>
        <w:tc>
          <w:tcPr>
            <w:tcW w:w="1985" w:type="dxa"/>
            <w:shd w:val="clear" w:color="auto" w:fill="auto"/>
          </w:tcPr>
          <w:p w14:paraId="7883A0EC" w14:textId="77777777" w:rsidR="001D1209" w:rsidRPr="001D1209" w:rsidRDefault="001D1209" w:rsidP="00D927D4">
            <w:pPr>
              <w:rPr>
                <w:rFonts w:ascii="Verdana" w:hAnsi="Verdana" w:cs="Calibri"/>
                <w:sz w:val="20"/>
                <w:szCs w:val="20"/>
              </w:rPr>
            </w:pPr>
            <w:r w:rsidRPr="001D1209">
              <w:rPr>
                <w:rFonts w:ascii="Verdana" w:hAnsi="Verdana" w:cs="Calibri"/>
                <w:sz w:val="20"/>
                <w:szCs w:val="20"/>
              </w:rPr>
              <w:t>100%</w:t>
            </w:r>
          </w:p>
        </w:tc>
        <w:tc>
          <w:tcPr>
            <w:tcW w:w="1984" w:type="dxa"/>
          </w:tcPr>
          <w:p w14:paraId="6CC164C2" w14:textId="77777777" w:rsidR="001D1209" w:rsidRPr="001D1209" w:rsidRDefault="001D1209" w:rsidP="00D927D4">
            <w:pPr>
              <w:jc w:val="center"/>
              <w:rPr>
                <w:rFonts w:ascii="Verdana" w:hAnsi="Verdana" w:cs="Calibri"/>
                <w:sz w:val="20"/>
                <w:szCs w:val="20"/>
              </w:rPr>
            </w:pPr>
          </w:p>
        </w:tc>
        <w:tc>
          <w:tcPr>
            <w:tcW w:w="1809" w:type="dxa"/>
          </w:tcPr>
          <w:p w14:paraId="52435D63" w14:textId="77777777" w:rsidR="001D1209" w:rsidRPr="001D1209" w:rsidRDefault="001D1209" w:rsidP="00D927D4">
            <w:pPr>
              <w:jc w:val="center"/>
              <w:rPr>
                <w:rFonts w:ascii="Verdana" w:hAnsi="Verdana" w:cs="Calibri"/>
                <w:sz w:val="20"/>
                <w:szCs w:val="20"/>
              </w:rPr>
            </w:pPr>
          </w:p>
        </w:tc>
      </w:tr>
      <w:tr w:rsidR="001D1209" w:rsidRPr="001D1209" w14:paraId="47E5F81B" w14:textId="77777777" w:rsidTr="00D927D4">
        <w:tc>
          <w:tcPr>
            <w:tcW w:w="595" w:type="dxa"/>
            <w:shd w:val="clear" w:color="auto" w:fill="auto"/>
          </w:tcPr>
          <w:p w14:paraId="474836EB" w14:textId="77777777" w:rsidR="001D1209" w:rsidRPr="001D1209" w:rsidRDefault="001D1209" w:rsidP="00D927D4">
            <w:pPr>
              <w:rPr>
                <w:rFonts w:ascii="Verdana" w:hAnsi="Verdana" w:cs="Calibri"/>
                <w:sz w:val="20"/>
                <w:szCs w:val="20"/>
              </w:rPr>
            </w:pPr>
            <w:r w:rsidRPr="001D1209">
              <w:rPr>
                <w:rFonts w:ascii="Verdana" w:hAnsi="Verdana" w:cs="Calibri"/>
                <w:sz w:val="20"/>
                <w:szCs w:val="20"/>
              </w:rPr>
              <w:t>4</w:t>
            </w:r>
          </w:p>
        </w:tc>
        <w:tc>
          <w:tcPr>
            <w:tcW w:w="3374" w:type="dxa"/>
            <w:shd w:val="clear" w:color="auto" w:fill="auto"/>
          </w:tcPr>
          <w:p w14:paraId="386FBDE6" w14:textId="77777777" w:rsidR="001D1209" w:rsidRPr="001D1209" w:rsidRDefault="001D1209" w:rsidP="00D927D4">
            <w:pPr>
              <w:rPr>
                <w:rFonts w:ascii="Verdana" w:hAnsi="Verdana" w:cs="Calibri"/>
                <w:sz w:val="20"/>
                <w:szCs w:val="20"/>
              </w:rPr>
            </w:pPr>
            <w:r w:rsidRPr="001D1209">
              <w:rPr>
                <w:rFonts w:ascii="Verdana" w:hAnsi="Verdana" w:cs="Calibri"/>
                <w:sz w:val="20"/>
                <w:szCs w:val="20"/>
              </w:rPr>
              <w:t>Canned/processed vegetables</w:t>
            </w:r>
          </w:p>
        </w:tc>
        <w:tc>
          <w:tcPr>
            <w:tcW w:w="1985" w:type="dxa"/>
            <w:shd w:val="clear" w:color="auto" w:fill="auto"/>
          </w:tcPr>
          <w:p w14:paraId="31D4E2F1" w14:textId="77777777" w:rsidR="001D1209" w:rsidRPr="001D1209" w:rsidRDefault="001D1209" w:rsidP="00D927D4">
            <w:pPr>
              <w:rPr>
                <w:rFonts w:ascii="Verdana" w:hAnsi="Verdana" w:cs="Calibri"/>
                <w:sz w:val="20"/>
                <w:szCs w:val="20"/>
              </w:rPr>
            </w:pPr>
            <w:r w:rsidRPr="001D1209">
              <w:rPr>
                <w:rFonts w:ascii="Verdana" w:hAnsi="Verdana" w:cs="Calibri"/>
                <w:sz w:val="20"/>
                <w:szCs w:val="20"/>
              </w:rPr>
              <w:t>80%</w:t>
            </w:r>
          </w:p>
        </w:tc>
        <w:tc>
          <w:tcPr>
            <w:tcW w:w="1984" w:type="dxa"/>
          </w:tcPr>
          <w:p w14:paraId="4F130ED7" w14:textId="77777777" w:rsidR="001D1209" w:rsidRPr="001D1209" w:rsidRDefault="001D1209" w:rsidP="00D927D4">
            <w:pPr>
              <w:jc w:val="center"/>
              <w:rPr>
                <w:rFonts w:ascii="Verdana" w:hAnsi="Verdana" w:cs="Calibri"/>
                <w:sz w:val="20"/>
                <w:szCs w:val="20"/>
              </w:rPr>
            </w:pPr>
          </w:p>
        </w:tc>
        <w:tc>
          <w:tcPr>
            <w:tcW w:w="1809" w:type="dxa"/>
          </w:tcPr>
          <w:p w14:paraId="292D3F66" w14:textId="77777777" w:rsidR="001D1209" w:rsidRPr="001D1209" w:rsidRDefault="001D1209" w:rsidP="00D927D4">
            <w:pPr>
              <w:jc w:val="center"/>
              <w:rPr>
                <w:rFonts w:ascii="Verdana" w:hAnsi="Verdana" w:cs="Calibri"/>
                <w:sz w:val="20"/>
                <w:szCs w:val="20"/>
              </w:rPr>
            </w:pPr>
          </w:p>
        </w:tc>
      </w:tr>
      <w:tr w:rsidR="001D1209" w:rsidRPr="001D1209" w14:paraId="3AF06BE9" w14:textId="77777777" w:rsidTr="00D927D4">
        <w:tc>
          <w:tcPr>
            <w:tcW w:w="595" w:type="dxa"/>
            <w:shd w:val="clear" w:color="auto" w:fill="auto"/>
          </w:tcPr>
          <w:p w14:paraId="5C6C0BA8" w14:textId="77777777" w:rsidR="001D1209" w:rsidRPr="001D1209" w:rsidRDefault="001D1209" w:rsidP="00D927D4">
            <w:pPr>
              <w:rPr>
                <w:rFonts w:ascii="Verdana" w:hAnsi="Verdana" w:cs="Calibri"/>
                <w:sz w:val="20"/>
                <w:szCs w:val="20"/>
              </w:rPr>
            </w:pPr>
            <w:r w:rsidRPr="001D1209">
              <w:rPr>
                <w:rFonts w:ascii="Verdana" w:hAnsi="Verdana" w:cs="Calibri"/>
                <w:sz w:val="20"/>
                <w:szCs w:val="20"/>
              </w:rPr>
              <w:t>5</w:t>
            </w:r>
          </w:p>
        </w:tc>
        <w:tc>
          <w:tcPr>
            <w:tcW w:w="3374" w:type="dxa"/>
            <w:shd w:val="clear" w:color="auto" w:fill="auto"/>
          </w:tcPr>
          <w:p w14:paraId="380822CB" w14:textId="77777777" w:rsidR="001D1209" w:rsidRPr="001D1209" w:rsidRDefault="001D1209" w:rsidP="00D927D4">
            <w:pPr>
              <w:rPr>
                <w:rFonts w:ascii="Verdana" w:hAnsi="Verdana" w:cs="Calibri"/>
                <w:sz w:val="20"/>
                <w:szCs w:val="20"/>
              </w:rPr>
            </w:pPr>
            <w:r w:rsidRPr="001D1209">
              <w:rPr>
                <w:rFonts w:ascii="Verdana" w:hAnsi="Verdana" w:cs="Calibri"/>
                <w:sz w:val="20"/>
                <w:szCs w:val="20"/>
              </w:rPr>
              <w:t xml:space="preserve">Pharmaceutical products: </w:t>
            </w:r>
          </w:p>
          <w:p w14:paraId="2B2B9BC4" w14:textId="77777777" w:rsidR="001D1209" w:rsidRPr="001D1209" w:rsidRDefault="001D1209" w:rsidP="001D1209">
            <w:pPr>
              <w:numPr>
                <w:ilvl w:val="0"/>
                <w:numId w:val="50"/>
              </w:numPr>
              <w:rPr>
                <w:rFonts w:ascii="Verdana" w:hAnsi="Verdana" w:cs="Calibri"/>
                <w:sz w:val="20"/>
                <w:szCs w:val="20"/>
              </w:rPr>
            </w:pPr>
            <w:r w:rsidRPr="001D1209">
              <w:rPr>
                <w:rFonts w:ascii="Verdana" w:hAnsi="Verdana" w:cs="Calibri"/>
                <w:sz w:val="20"/>
                <w:szCs w:val="20"/>
              </w:rPr>
              <w:t>OSD tender</w:t>
            </w:r>
          </w:p>
          <w:p w14:paraId="430375C3" w14:textId="77777777" w:rsidR="001D1209" w:rsidRPr="001D1209" w:rsidRDefault="001D1209" w:rsidP="001D1209">
            <w:pPr>
              <w:numPr>
                <w:ilvl w:val="0"/>
                <w:numId w:val="50"/>
              </w:numPr>
              <w:rPr>
                <w:rFonts w:ascii="Verdana" w:hAnsi="Verdana" w:cs="Calibri"/>
                <w:sz w:val="20"/>
                <w:szCs w:val="20"/>
              </w:rPr>
            </w:pPr>
            <w:r w:rsidRPr="001D1209">
              <w:rPr>
                <w:rFonts w:ascii="Verdana" w:hAnsi="Verdana" w:cs="Calibri"/>
                <w:sz w:val="20"/>
                <w:szCs w:val="20"/>
              </w:rPr>
              <w:t>Family planning tender</w:t>
            </w:r>
          </w:p>
        </w:tc>
        <w:tc>
          <w:tcPr>
            <w:tcW w:w="1985" w:type="dxa"/>
            <w:shd w:val="clear" w:color="auto" w:fill="auto"/>
          </w:tcPr>
          <w:p w14:paraId="76C97F38" w14:textId="77777777" w:rsidR="001D1209" w:rsidRPr="001D1209" w:rsidRDefault="001D1209" w:rsidP="00D927D4">
            <w:pPr>
              <w:ind w:left="360"/>
              <w:rPr>
                <w:rFonts w:ascii="Verdana" w:hAnsi="Verdana" w:cs="Calibri"/>
                <w:sz w:val="20"/>
                <w:szCs w:val="20"/>
              </w:rPr>
            </w:pPr>
          </w:p>
          <w:p w14:paraId="2B228F31" w14:textId="77777777" w:rsidR="001D1209" w:rsidRPr="001D1209" w:rsidRDefault="001D1209" w:rsidP="00D927D4">
            <w:pPr>
              <w:rPr>
                <w:rFonts w:ascii="Verdana" w:hAnsi="Verdana" w:cs="Calibri"/>
                <w:sz w:val="20"/>
                <w:szCs w:val="20"/>
              </w:rPr>
            </w:pPr>
            <w:r w:rsidRPr="001D1209">
              <w:rPr>
                <w:rFonts w:ascii="Verdana" w:hAnsi="Verdana" w:cs="Calibri"/>
                <w:sz w:val="20"/>
                <w:szCs w:val="20"/>
              </w:rPr>
              <w:t>70% volumes</w:t>
            </w:r>
          </w:p>
          <w:p w14:paraId="67DC0A6A" w14:textId="77777777" w:rsidR="001D1209" w:rsidRPr="001D1209" w:rsidRDefault="001D1209" w:rsidP="00D927D4">
            <w:pPr>
              <w:rPr>
                <w:rFonts w:ascii="Verdana" w:hAnsi="Verdana" w:cs="Calibri"/>
                <w:sz w:val="20"/>
                <w:szCs w:val="20"/>
              </w:rPr>
            </w:pPr>
            <w:r w:rsidRPr="001D1209">
              <w:rPr>
                <w:rFonts w:ascii="Verdana" w:hAnsi="Verdana" w:cs="Calibri"/>
                <w:sz w:val="20"/>
                <w:szCs w:val="20"/>
              </w:rPr>
              <w:t>50% value</w:t>
            </w:r>
          </w:p>
        </w:tc>
        <w:tc>
          <w:tcPr>
            <w:tcW w:w="1984" w:type="dxa"/>
          </w:tcPr>
          <w:p w14:paraId="7F886683" w14:textId="77777777" w:rsidR="001D1209" w:rsidRPr="001D1209" w:rsidRDefault="001D1209" w:rsidP="00D927D4">
            <w:pPr>
              <w:jc w:val="center"/>
              <w:rPr>
                <w:rFonts w:ascii="Verdana" w:hAnsi="Verdana" w:cs="Calibri"/>
                <w:sz w:val="20"/>
                <w:szCs w:val="20"/>
              </w:rPr>
            </w:pPr>
          </w:p>
        </w:tc>
        <w:tc>
          <w:tcPr>
            <w:tcW w:w="1809" w:type="dxa"/>
          </w:tcPr>
          <w:p w14:paraId="2ED19FE9" w14:textId="77777777" w:rsidR="001D1209" w:rsidRPr="001D1209" w:rsidRDefault="001D1209" w:rsidP="00D927D4">
            <w:pPr>
              <w:jc w:val="center"/>
              <w:rPr>
                <w:rFonts w:ascii="Verdana" w:hAnsi="Verdana" w:cs="Calibri"/>
                <w:sz w:val="20"/>
                <w:szCs w:val="20"/>
              </w:rPr>
            </w:pPr>
          </w:p>
        </w:tc>
      </w:tr>
      <w:tr w:rsidR="001D1209" w:rsidRPr="001D1209" w14:paraId="20FCCA84" w14:textId="77777777" w:rsidTr="00D927D4">
        <w:tc>
          <w:tcPr>
            <w:tcW w:w="595" w:type="dxa"/>
            <w:shd w:val="clear" w:color="auto" w:fill="auto"/>
          </w:tcPr>
          <w:p w14:paraId="3468A150" w14:textId="77777777" w:rsidR="001D1209" w:rsidRPr="001D1209" w:rsidRDefault="001D1209" w:rsidP="00D927D4">
            <w:pPr>
              <w:rPr>
                <w:rFonts w:ascii="Verdana" w:hAnsi="Verdana" w:cs="Calibri"/>
                <w:sz w:val="20"/>
                <w:szCs w:val="20"/>
              </w:rPr>
            </w:pPr>
            <w:r w:rsidRPr="001D1209">
              <w:rPr>
                <w:rFonts w:ascii="Verdana" w:hAnsi="Verdana" w:cs="Calibri"/>
                <w:sz w:val="20"/>
                <w:szCs w:val="20"/>
              </w:rPr>
              <w:t>6</w:t>
            </w:r>
          </w:p>
        </w:tc>
        <w:tc>
          <w:tcPr>
            <w:tcW w:w="3374" w:type="dxa"/>
            <w:shd w:val="clear" w:color="auto" w:fill="auto"/>
          </w:tcPr>
          <w:p w14:paraId="2D014178" w14:textId="77777777" w:rsidR="001D1209" w:rsidRPr="001D1209" w:rsidRDefault="001D1209" w:rsidP="00D927D4">
            <w:pPr>
              <w:rPr>
                <w:rFonts w:ascii="Verdana" w:hAnsi="Verdana" w:cs="Calibri"/>
                <w:sz w:val="20"/>
                <w:szCs w:val="20"/>
              </w:rPr>
            </w:pPr>
            <w:r w:rsidRPr="001D1209">
              <w:rPr>
                <w:rFonts w:ascii="Verdana" w:hAnsi="Verdana" w:cs="Calibri"/>
                <w:sz w:val="20"/>
                <w:szCs w:val="20"/>
              </w:rPr>
              <w:t>Rolling stock</w:t>
            </w:r>
          </w:p>
        </w:tc>
        <w:tc>
          <w:tcPr>
            <w:tcW w:w="1985" w:type="dxa"/>
            <w:shd w:val="clear" w:color="auto" w:fill="auto"/>
          </w:tcPr>
          <w:p w14:paraId="24397668" w14:textId="77777777" w:rsidR="001D1209" w:rsidRPr="001D1209" w:rsidRDefault="001D1209" w:rsidP="00D927D4">
            <w:pPr>
              <w:rPr>
                <w:rFonts w:ascii="Verdana" w:hAnsi="Verdana" w:cs="Calibri"/>
                <w:sz w:val="20"/>
                <w:szCs w:val="20"/>
              </w:rPr>
            </w:pPr>
            <w:r w:rsidRPr="001D1209">
              <w:rPr>
                <w:rFonts w:ascii="Verdana" w:hAnsi="Verdana" w:cs="Calibri"/>
                <w:sz w:val="20"/>
                <w:szCs w:val="20"/>
              </w:rPr>
              <w:t>65%</w:t>
            </w:r>
          </w:p>
        </w:tc>
        <w:tc>
          <w:tcPr>
            <w:tcW w:w="1984" w:type="dxa"/>
          </w:tcPr>
          <w:p w14:paraId="4B803724" w14:textId="77777777" w:rsidR="001D1209" w:rsidRPr="001D1209" w:rsidRDefault="001D1209" w:rsidP="00D927D4">
            <w:pPr>
              <w:jc w:val="center"/>
              <w:rPr>
                <w:rFonts w:ascii="Verdana" w:hAnsi="Verdana" w:cs="Calibri"/>
                <w:sz w:val="20"/>
                <w:szCs w:val="20"/>
              </w:rPr>
            </w:pPr>
          </w:p>
        </w:tc>
        <w:tc>
          <w:tcPr>
            <w:tcW w:w="1809" w:type="dxa"/>
          </w:tcPr>
          <w:p w14:paraId="10D0453C" w14:textId="77777777" w:rsidR="001D1209" w:rsidRPr="001D1209" w:rsidRDefault="001D1209" w:rsidP="00D927D4">
            <w:pPr>
              <w:jc w:val="center"/>
              <w:rPr>
                <w:rFonts w:ascii="Verdana" w:hAnsi="Verdana" w:cs="Calibri"/>
                <w:sz w:val="20"/>
                <w:szCs w:val="20"/>
              </w:rPr>
            </w:pPr>
          </w:p>
        </w:tc>
      </w:tr>
      <w:tr w:rsidR="001D1209" w:rsidRPr="001D1209" w14:paraId="5BA37212" w14:textId="77777777" w:rsidTr="00D927D4">
        <w:tc>
          <w:tcPr>
            <w:tcW w:w="595" w:type="dxa"/>
            <w:shd w:val="clear" w:color="auto" w:fill="auto"/>
          </w:tcPr>
          <w:p w14:paraId="1CF1FAE1" w14:textId="77777777" w:rsidR="001D1209" w:rsidRPr="001D1209" w:rsidRDefault="001D1209" w:rsidP="00D927D4">
            <w:pPr>
              <w:rPr>
                <w:rFonts w:ascii="Verdana" w:hAnsi="Verdana" w:cs="Calibri"/>
                <w:sz w:val="20"/>
                <w:szCs w:val="20"/>
              </w:rPr>
            </w:pPr>
            <w:r w:rsidRPr="001D1209">
              <w:rPr>
                <w:rFonts w:ascii="Verdana" w:hAnsi="Verdana" w:cs="Calibri"/>
                <w:sz w:val="20"/>
                <w:szCs w:val="20"/>
              </w:rPr>
              <w:t>7</w:t>
            </w:r>
          </w:p>
        </w:tc>
        <w:tc>
          <w:tcPr>
            <w:tcW w:w="3374" w:type="dxa"/>
            <w:shd w:val="clear" w:color="auto" w:fill="auto"/>
          </w:tcPr>
          <w:p w14:paraId="0A3243D0" w14:textId="77777777" w:rsidR="001D1209" w:rsidRPr="001D1209" w:rsidRDefault="001D1209" w:rsidP="00D927D4">
            <w:pPr>
              <w:rPr>
                <w:rFonts w:ascii="Verdana" w:hAnsi="Verdana" w:cs="Calibri"/>
                <w:sz w:val="20"/>
                <w:szCs w:val="20"/>
              </w:rPr>
            </w:pPr>
            <w:r w:rsidRPr="001D1209">
              <w:rPr>
                <w:rFonts w:ascii="Verdana" w:hAnsi="Verdana" w:cs="Calibri"/>
                <w:sz w:val="20"/>
                <w:szCs w:val="20"/>
              </w:rPr>
              <w:t>Set top boxes</w:t>
            </w:r>
          </w:p>
        </w:tc>
        <w:tc>
          <w:tcPr>
            <w:tcW w:w="1985" w:type="dxa"/>
            <w:shd w:val="clear" w:color="auto" w:fill="auto"/>
          </w:tcPr>
          <w:p w14:paraId="45602D46" w14:textId="77777777" w:rsidR="001D1209" w:rsidRPr="001D1209" w:rsidRDefault="001D1209" w:rsidP="00D927D4">
            <w:pPr>
              <w:rPr>
                <w:rFonts w:ascii="Verdana" w:hAnsi="Verdana" w:cs="Calibri"/>
                <w:sz w:val="20"/>
                <w:szCs w:val="20"/>
              </w:rPr>
            </w:pPr>
            <w:r w:rsidRPr="001D1209">
              <w:rPr>
                <w:rFonts w:ascii="Verdana" w:hAnsi="Verdana" w:cs="Calibri"/>
                <w:sz w:val="20"/>
                <w:szCs w:val="20"/>
              </w:rPr>
              <w:t>30%</w:t>
            </w:r>
          </w:p>
        </w:tc>
        <w:tc>
          <w:tcPr>
            <w:tcW w:w="1984" w:type="dxa"/>
          </w:tcPr>
          <w:p w14:paraId="15B59E70" w14:textId="77777777" w:rsidR="001D1209" w:rsidRPr="001D1209" w:rsidRDefault="001D1209" w:rsidP="00D927D4">
            <w:pPr>
              <w:jc w:val="center"/>
              <w:rPr>
                <w:rFonts w:ascii="Verdana" w:hAnsi="Verdana" w:cs="Calibri"/>
                <w:sz w:val="20"/>
                <w:szCs w:val="20"/>
              </w:rPr>
            </w:pPr>
          </w:p>
        </w:tc>
        <w:tc>
          <w:tcPr>
            <w:tcW w:w="1809" w:type="dxa"/>
          </w:tcPr>
          <w:p w14:paraId="738BF784" w14:textId="77777777" w:rsidR="001D1209" w:rsidRPr="001D1209" w:rsidRDefault="001D1209" w:rsidP="00D927D4">
            <w:pPr>
              <w:jc w:val="center"/>
              <w:rPr>
                <w:rFonts w:ascii="Verdana" w:hAnsi="Verdana" w:cs="Calibri"/>
                <w:sz w:val="20"/>
                <w:szCs w:val="20"/>
              </w:rPr>
            </w:pPr>
          </w:p>
        </w:tc>
      </w:tr>
      <w:tr w:rsidR="001D1209" w:rsidRPr="001D1209" w14:paraId="1FF0C54A" w14:textId="77777777" w:rsidTr="00D927D4">
        <w:tc>
          <w:tcPr>
            <w:tcW w:w="595" w:type="dxa"/>
            <w:shd w:val="clear" w:color="auto" w:fill="auto"/>
          </w:tcPr>
          <w:p w14:paraId="285C04C4" w14:textId="77777777" w:rsidR="001D1209" w:rsidRPr="001D1209" w:rsidRDefault="001D1209" w:rsidP="00D927D4">
            <w:pPr>
              <w:rPr>
                <w:rFonts w:ascii="Verdana" w:hAnsi="Verdana" w:cs="Calibri"/>
                <w:sz w:val="20"/>
                <w:szCs w:val="20"/>
              </w:rPr>
            </w:pPr>
            <w:r w:rsidRPr="001D1209">
              <w:rPr>
                <w:rFonts w:ascii="Verdana" w:hAnsi="Verdana" w:cs="Calibri"/>
                <w:sz w:val="20"/>
                <w:szCs w:val="20"/>
              </w:rPr>
              <w:t>8</w:t>
            </w:r>
          </w:p>
        </w:tc>
        <w:tc>
          <w:tcPr>
            <w:tcW w:w="3374" w:type="dxa"/>
            <w:shd w:val="clear" w:color="auto" w:fill="auto"/>
            <w:vAlign w:val="center"/>
          </w:tcPr>
          <w:p w14:paraId="6D2FA014" w14:textId="77777777" w:rsidR="001D1209" w:rsidRPr="001D1209" w:rsidRDefault="001D1209" w:rsidP="00D927D4">
            <w:pPr>
              <w:rPr>
                <w:rFonts w:ascii="Verdana" w:hAnsi="Verdana" w:cs="Calibri"/>
                <w:sz w:val="20"/>
                <w:szCs w:val="20"/>
              </w:rPr>
            </w:pPr>
            <w:r w:rsidRPr="001D1209">
              <w:rPr>
                <w:rFonts w:ascii="Verdana" w:hAnsi="Verdana" w:cs="Calibri"/>
                <w:sz w:val="20"/>
                <w:szCs w:val="20"/>
              </w:rPr>
              <w:t xml:space="preserve">Furniture products: </w:t>
            </w:r>
          </w:p>
          <w:p w14:paraId="571D070A" w14:textId="77777777" w:rsidR="001D1209" w:rsidRPr="001D1209" w:rsidRDefault="001D1209" w:rsidP="001D1209">
            <w:pPr>
              <w:numPr>
                <w:ilvl w:val="0"/>
                <w:numId w:val="50"/>
              </w:numPr>
              <w:rPr>
                <w:rFonts w:ascii="Verdana" w:hAnsi="Verdana" w:cs="Calibri"/>
                <w:sz w:val="20"/>
                <w:szCs w:val="20"/>
              </w:rPr>
            </w:pPr>
            <w:r w:rsidRPr="001D1209">
              <w:rPr>
                <w:rFonts w:ascii="Verdana" w:hAnsi="Verdana" w:cs="Calibri"/>
                <w:sz w:val="20"/>
                <w:szCs w:val="20"/>
              </w:rPr>
              <w:t>Office furniture</w:t>
            </w:r>
          </w:p>
          <w:p w14:paraId="0FA3FA81" w14:textId="77777777" w:rsidR="001D1209" w:rsidRPr="001D1209" w:rsidRDefault="001D1209" w:rsidP="001D1209">
            <w:pPr>
              <w:numPr>
                <w:ilvl w:val="0"/>
                <w:numId w:val="50"/>
              </w:numPr>
              <w:rPr>
                <w:rFonts w:ascii="Verdana" w:hAnsi="Verdana" w:cs="Calibri"/>
                <w:sz w:val="20"/>
                <w:szCs w:val="20"/>
              </w:rPr>
            </w:pPr>
            <w:r w:rsidRPr="001D1209">
              <w:rPr>
                <w:rFonts w:ascii="Verdana" w:hAnsi="Verdana" w:cs="Calibri"/>
                <w:sz w:val="20"/>
                <w:szCs w:val="20"/>
              </w:rPr>
              <w:t>School furniture</w:t>
            </w:r>
          </w:p>
          <w:p w14:paraId="20CDE19C" w14:textId="77777777" w:rsidR="001D1209" w:rsidRPr="001D1209" w:rsidRDefault="001D1209" w:rsidP="001D1209">
            <w:pPr>
              <w:numPr>
                <w:ilvl w:val="0"/>
                <w:numId w:val="50"/>
              </w:numPr>
              <w:rPr>
                <w:rFonts w:ascii="Verdana" w:hAnsi="Verdana" w:cs="Calibri"/>
                <w:sz w:val="20"/>
                <w:szCs w:val="20"/>
              </w:rPr>
            </w:pPr>
            <w:r w:rsidRPr="001D1209">
              <w:rPr>
                <w:rFonts w:ascii="Verdana" w:hAnsi="Verdana" w:cs="Calibri"/>
                <w:sz w:val="20"/>
                <w:szCs w:val="20"/>
              </w:rPr>
              <w:t>Base and mattress</w:t>
            </w:r>
          </w:p>
        </w:tc>
        <w:tc>
          <w:tcPr>
            <w:tcW w:w="1985" w:type="dxa"/>
            <w:shd w:val="clear" w:color="auto" w:fill="auto"/>
          </w:tcPr>
          <w:p w14:paraId="1554E0BC" w14:textId="77777777" w:rsidR="001D1209" w:rsidRPr="001D1209" w:rsidRDefault="001D1209" w:rsidP="00D927D4">
            <w:pPr>
              <w:ind w:left="360"/>
              <w:rPr>
                <w:rFonts w:ascii="Verdana" w:hAnsi="Verdana" w:cs="Calibri"/>
                <w:sz w:val="20"/>
                <w:szCs w:val="20"/>
              </w:rPr>
            </w:pPr>
          </w:p>
          <w:p w14:paraId="743E5593" w14:textId="77777777" w:rsidR="001D1209" w:rsidRPr="001D1209" w:rsidRDefault="001D1209" w:rsidP="00D927D4">
            <w:pPr>
              <w:rPr>
                <w:rFonts w:ascii="Verdana" w:hAnsi="Verdana" w:cs="Calibri"/>
                <w:sz w:val="20"/>
                <w:szCs w:val="20"/>
              </w:rPr>
            </w:pPr>
            <w:r w:rsidRPr="001D1209">
              <w:rPr>
                <w:rFonts w:ascii="Verdana" w:hAnsi="Verdana" w:cs="Calibri"/>
                <w:sz w:val="20"/>
                <w:szCs w:val="20"/>
              </w:rPr>
              <w:t>85%</w:t>
            </w:r>
          </w:p>
          <w:p w14:paraId="1665DAF8" w14:textId="77777777" w:rsidR="001D1209" w:rsidRPr="001D1209" w:rsidRDefault="001D1209" w:rsidP="00D927D4">
            <w:pPr>
              <w:rPr>
                <w:rFonts w:ascii="Verdana" w:hAnsi="Verdana" w:cs="Calibri"/>
                <w:sz w:val="20"/>
                <w:szCs w:val="20"/>
              </w:rPr>
            </w:pPr>
            <w:r w:rsidRPr="001D1209">
              <w:rPr>
                <w:rFonts w:ascii="Verdana" w:hAnsi="Verdana" w:cs="Calibri"/>
                <w:sz w:val="20"/>
                <w:szCs w:val="20"/>
              </w:rPr>
              <w:t>100%</w:t>
            </w:r>
          </w:p>
          <w:p w14:paraId="5C8E2B97" w14:textId="77777777" w:rsidR="001D1209" w:rsidRPr="001D1209" w:rsidRDefault="001D1209" w:rsidP="00D927D4">
            <w:pPr>
              <w:rPr>
                <w:rFonts w:ascii="Verdana" w:hAnsi="Verdana" w:cs="Calibri"/>
                <w:sz w:val="20"/>
                <w:szCs w:val="20"/>
              </w:rPr>
            </w:pPr>
            <w:r w:rsidRPr="001D1209">
              <w:rPr>
                <w:rFonts w:ascii="Verdana" w:hAnsi="Verdana" w:cs="Calibri"/>
                <w:sz w:val="20"/>
                <w:szCs w:val="20"/>
              </w:rPr>
              <w:t>90%</w:t>
            </w:r>
          </w:p>
        </w:tc>
        <w:tc>
          <w:tcPr>
            <w:tcW w:w="1984" w:type="dxa"/>
          </w:tcPr>
          <w:p w14:paraId="552B3558" w14:textId="77777777" w:rsidR="001D1209" w:rsidRPr="001D1209" w:rsidRDefault="001D1209" w:rsidP="00D927D4">
            <w:pPr>
              <w:ind w:left="360"/>
              <w:jc w:val="center"/>
              <w:rPr>
                <w:rFonts w:ascii="Verdana" w:hAnsi="Verdana" w:cs="Calibri"/>
                <w:sz w:val="20"/>
                <w:szCs w:val="20"/>
              </w:rPr>
            </w:pPr>
          </w:p>
        </w:tc>
        <w:tc>
          <w:tcPr>
            <w:tcW w:w="1809" w:type="dxa"/>
          </w:tcPr>
          <w:p w14:paraId="75AA439D" w14:textId="77777777" w:rsidR="001D1209" w:rsidRPr="001D1209" w:rsidRDefault="001D1209" w:rsidP="00D927D4">
            <w:pPr>
              <w:ind w:left="360"/>
              <w:jc w:val="center"/>
              <w:rPr>
                <w:rFonts w:ascii="Verdana" w:hAnsi="Verdana" w:cs="Calibri"/>
                <w:sz w:val="20"/>
                <w:szCs w:val="20"/>
              </w:rPr>
            </w:pPr>
          </w:p>
        </w:tc>
      </w:tr>
      <w:tr w:rsidR="001D1209" w:rsidRPr="001D1209" w14:paraId="0E027EFD" w14:textId="77777777" w:rsidTr="00D927D4">
        <w:tc>
          <w:tcPr>
            <w:tcW w:w="595" w:type="dxa"/>
            <w:shd w:val="clear" w:color="auto" w:fill="auto"/>
          </w:tcPr>
          <w:p w14:paraId="72CD670B" w14:textId="77777777" w:rsidR="001D1209" w:rsidRPr="001D1209" w:rsidRDefault="001D1209" w:rsidP="00D927D4">
            <w:pPr>
              <w:rPr>
                <w:rFonts w:ascii="Verdana" w:hAnsi="Verdana" w:cs="Calibri"/>
                <w:sz w:val="20"/>
                <w:szCs w:val="20"/>
              </w:rPr>
            </w:pPr>
            <w:r w:rsidRPr="001D1209">
              <w:rPr>
                <w:rFonts w:ascii="Verdana" w:hAnsi="Verdana" w:cs="Calibri"/>
                <w:sz w:val="20"/>
                <w:szCs w:val="20"/>
              </w:rPr>
              <w:t>9</w:t>
            </w:r>
          </w:p>
        </w:tc>
        <w:tc>
          <w:tcPr>
            <w:tcW w:w="3374" w:type="dxa"/>
            <w:shd w:val="clear" w:color="auto" w:fill="auto"/>
            <w:vAlign w:val="center"/>
          </w:tcPr>
          <w:p w14:paraId="4CF715EB" w14:textId="77777777" w:rsidR="001D1209" w:rsidRPr="001D1209" w:rsidRDefault="001D1209" w:rsidP="00D927D4">
            <w:pPr>
              <w:rPr>
                <w:rFonts w:ascii="Verdana" w:hAnsi="Verdana" w:cs="Calibri"/>
                <w:sz w:val="20"/>
                <w:szCs w:val="20"/>
                <w:lang w:eastAsia="en-ZA"/>
              </w:rPr>
            </w:pPr>
            <w:r w:rsidRPr="001D1209">
              <w:rPr>
                <w:rFonts w:ascii="Verdana" w:hAnsi="Verdana" w:cs="Calibri"/>
                <w:sz w:val="20"/>
                <w:szCs w:val="20"/>
                <w:lang w:eastAsia="en-ZA"/>
              </w:rPr>
              <w:t>Solar water heater components</w:t>
            </w:r>
          </w:p>
        </w:tc>
        <w:tc>
          <w:tcPr>
            <w:tcW w:w="1985" w:type="dxa"/>
            <w:shd w:val="clear" w:color="auto" w:fill="auto"/>
            <w:vAlign w:val="center"/>
          </w:tcPr>
          <w:p w14:paraId="3E10BB34" w14:textId="77777777" w:rsidR="001D1209" w:rsidRPr="001D1209" w:rsidRDefault="001D1209" w:rsidP="00D927D4">
            <w:pPr>
              <w:rPr>
                <w:rFonts w:ascii="Verdana" w:hAnsi="Verdana" w:cs="Calibri"/>
                <w:sz w:val="20"/>
                <w:szCs w:val="20"/>
              </w:rPr>
            </w:pPr>
            <w:r w:rsidRPr="001D1209">
              <w:rPr>
                <w:rFonts w:ascii="Verdana" w:hAnsi="Verdana" w:cs="Calibri"/>
                <w:sz w:val="20"/>
                <w:szCs w:val="20"/>
              </w:rPr>
              <w:t>70%</w:t>
            </w:r>
          </w:p>
        </w:tc>
        <w:tc>
          <w:tcPr>
            <w:tcW w:w="1984" w:type="dxa"/>
          </w:tcPr>
          <w:p w14:paraId="22EA83C6" w14:textId="77777777" w:rsidR="001D1209" w:rsidRPr="001D1209" w:rsidRDefault="001D1209" w:rsidP="00D927D4">
            <w:pPr>
              <w:jc w:val="center"/>
              <w:rPr>
                <w:rFonts w:ascii="Verdana" w:hAnsi="Verdana" w:cs="Calibri"/>
                <w:sz w:val="20"/>
                <w:szCs w:val="20"/>
              </w:rPr>
            </w:pPr>
          </w:p>
        </w:tc>
        <w:tc>
          <w:tcPr>
            <w:tcW w:w="1809" w:type="dxa"/>
          </w:tcPr>
          <w:p w14:paraId="19CDFA28" w14:textId="77777777" w:rsidR="001D1209" w:rsidRPr="001D1209" w:rsidRDefault="001D1209" w:rsidP="00D927D4">
            <w:pPr>
              <w:jc w:val="center"/>
              <w:rPr>
                <w:rFonts w:ascii="Verdana" w:hAnsi="Verdana" w:cs="Calibri"/>
                <w:sz w:val="20"/>
                <w:szCs w:val="20"/>
              </w:rPr>
            </w:pPr>
          </w:p>
        </w:tc>
      </w:tr>
      <w:tr w:rsidR="001D1209" w:rsidRPr="001D1209" w14:paraId="0BEF4219" w14:textId="77777777" w:rsidTr="00D927D4">
        <w:tc>
          <w:tcPr>
            <w:tcW w:w="595" w:type="dxa"/>
            <w:shd w:val="clear" w:color="auto" w:fill="auto"/>
          </w:tcPr>
          <w:p w14:paraId="10CE7B11" w14:textId="77777777" w:rsidR="001D1209" w:rsidRPr="001D1209" w:rsidRDefault="001D1209" w:rsidP="00D927D4">
            <w:pPr>
              <w:rPr>
                <w:rFonts w:ascii="Verdana" w:hAnsi="Verdana" w:cs="Calibri"/>
                <w:sz w:val="20"/>
                <w:szCs w:val="20"/>
              </w:rPr>
            </w:pPr>
            <w:r w:rsidRPr="001D1209">
              <w:rPr>
                <w:rFonts w:ascii="Verdana" w:hAnsi="Verdana" w:cs="Calibri"/>
                <w:sz w:val="20"/>
                <w:szCs w:val="20"/>
              </w:rPr>
              <w:t>10</w:t>
            </w:r>
          </w:p>
        </w:tc>
        <w:tc>
          <w:tcPr>
            <w:tcW w:w="3374" w:type="dxa"/>
            <w:shd w:val="clear" w:color="auto" w:fill="auto"/>
            <w:vAlign w:val="center"/>
          </w:tcPr>
          <w:p w14:paraId="5C53F5C5" w14:textId="77777777" w:rsidR="001D1209" w:rsidRPr="001D1209" w:rsidRDefault="001D1209" w:rsidP="00D927D4">
            <w:pPr>
              <w:rPr>
                <w:rFonts w:ascii="Verdana" w:hAnsi="Verdana" w:cs="Calibri"/>
                <w:sz w:val="20"/>
                <w:szCs w:val="20"/>
                <w:lang w:eastAsia="en-ZA"/>
              </w:rPr>
            </w:pPr>
            <w:r w:rsidRPr="001D1209">
              <w:rPr>
                <w:rFonts w:ascii="Verdana" w:hAnsi="Verdana" w:cs="Calibri"/>
                <w:sz w:val="20"/>
                <w:szCs w:val="20"/>
                <w:lang w:eastAsia="en-ZA"/>
              </w:rPr>
              <w:t>Electrical and telecom cables</w:t>
            </w:r>
          </w:p>
        </w:tc>
        <w:tc>
          <w:tcPr>
            <w:tcW w:w="1985" w:type="dxa"/>
            <w:shd w:val="clear" w:color="auto" w:fill="auto"/>
            <w:vAlign w:val="center"/>
          </w:tcPr>
          <w:p w14:paraId="1C08620E" w14:textId="77777777" w:rsidR="001D1209" w:rsidRPr="001D1209" w:rsidRDefault="001D1209" w:rsidP="00D927D4">
            <w:pPr>
              <w:rPr>
                <w:rFonts w:ascii="Verdana" w:hAnsi="Verdana" w:cs="Calibri"/>
                <w:sz w:val="20"/>
                <w:szCs w:val="20"/>
              </w:rPr>
            </w:pPr>
            <w:r w:rsidRPr="001D1209">
              <w:rPr>
                <w:rFonts w:ascii="Verdana" w:hAnsi="Verdana" w:cs="Calibri"/>
                <w:sz w:val="20"/>
                <w:szCs w:val="20"/>
              </w:rPr>
              <w:t>90%</w:t>
            </w:r>
          </w:p>
        </w:tc>
        <w:tc>
          <w:tcPr>
            <w:tcW w:w="1984" w:type="dxa"/>
          </w:tcPr>
          <w:p w14:paraId="08A6849D" w14:textId="6EC52C62" w:rsidR="001D1209" w:rsidRPr="001D1209" w:rsidRDefault="001D1209" w:rsidP="00D927D4">
            <w:pPr>
              <w:jc w:val="center"/>
              <w:rPr>
                <w:rFonts w:ascii="Verdana" w:hAnsi="Verdana" w:cs="Calibri"/>
                <w:sz w:val="20"/>
                <w:szCs w:val="20"/>
              </w:rPr>
            </w:pPr>
          </w:p>
        </w:tc>
        <w:tc>
          <w:tcPr>
            <w:tcW w:w="1809" w:type="dxa"/>
          </w:tcPr>
          <w:p w14:paraId="773A201F" w14:textId="167DAF92" w:rsidR="001D1209" w:rsidRPr="001D1209" w:rsidRDefault="001D1209" w:rsidP="00D927D4">
            <w:pPr>
              <w:jc w:val="center"/>
              <w:rPr>
                <w:rFonts w:ascii="Verdana" w:hAnsi="Verdana" w:cs="Calibri"/>
                <w:sz w:val="20"/>
                <w:szCs w:val="20"/>
              </w:rPr>
            </w:pPr>
          </w:p>
        </w:tc>
      </w:tr>
      <w:tr w:rsidR="001D1209" w:rsidRPr="001D1209" w14:paraId="1E33E023" w14:textId="77777777" w:rsidTr="00D927D4">
        <w:tc>
          <w:tcPr>
            <w:tcW w:w="595" w:type="dxa"/>
            <w:shd w:val="clear" w:color="auto" w:fill="auto"/>
          </w:tcPr>
          <w:p w14:paraId="74C75DDE" w14:textId="77777777" w:rsidR="001D1209" w:rsidRPr="001D1209" w:rsidRDefault="001D1209" w:rsidP="00D927D4">
            <w:pPr>
              <w:rPr>
                <w:rFonts w:ascii="Verdana" w:hAnsi="Verdana" w:cs="Calibri"/>
                <w:sz w:val="20"/>
                <w:szCs w:val="20"/>
              </w:rPr>
            </w:pPr>
            <w:r w:rsidRPr="001D1209">
              <w:rPr>
                <w:rFonts w:ascii="Verdana" w:hAnsi="Verdana" w:cs="Calibri"/>
                <w:sz w:val="20"/>
                <w:szCs w:val="20"/>
              </w:rPr>
              <w:t>11</w:t>
            </w:r>
          </w:p>
        </w:tc>
        <w:tc>
          <w:tcPr>
            <w:tcW w:w="3374" w:type="dxa"/>
            <w:shd w:val="clear" w:color="auto" w:fill="auto"/>
            <w:vAlign w:val="center"/>
          </w:tcPr>
          <w:p w14:paraId="1F6914F9" w14:textId="77777777" w:rsidR="001D1209" w:rsidRPr="001D1209" w:rsidRDefault="001D1209" w:rsidP="00D927D4">
            <w:pPr>
              <w:rPr>
                <w:rFonts w:ascii="Verdana" w:hAnsi="Verdana" w:cs="Calibri"/>
                <w:sz w:val="20"/>
                <w:szCs w:val="20"/>
                <w:lang w:eastAsia="en-ZA"/>
              </w:rPr>
            </w:pPr>
            <w:r w:rsidRPr="001D1209">
              <w:rPr>
                <w:rFonts w:ascii="Verdana" w:hAnsi="Verdana" w:cs="Calibri"/>
                <w:sz w:val="20"/>
                <w:szCs w:val="20"/>
                <w:lang w:eastAsia="en-ZA"/>
              </w:rPr>
              <w:t xml:space="preserve">Valves products and actuators </w:t>
            </w:r>
          </w:p>
        </w:tc>
        <w:tc>
          <w:tcPr>
            <w:tcW w:w="1985" w:type="dxa"/>
            <w:shd w:val="clear" w:color="auto" w:fill="auto"/>
            <w:vAlign w:val="center"/>
          </w:tcPr>
          <w:p w14:paraId="1D5649BC" w14:textId="77777777" w:rsidR="001D1209" w:rsidRPr="001D1209" w:rsidRDefault="001D1209" w:rsidP="00D927D4">
            <w:pPr>
              <w:rPr>
                <w:rFonts w:ascii="Verdana" w:hAnsi="Verdana" w:cs="Calibri"/>
                <w:sz w:val="20"/>
                <w:szCs w:val="20"/>
              </w:rPr>
            </w:pPr>
            <w:r w:rsidRPr="001D1209">
              <w:rPr>
                <w:rFonts w:ascii="Verdana" w:hAnsi="Verdana" w:cs="Calibri"/>
                <w:sz w:val="20"/>
                <w:szCs w:val="20"/>
              </w:rPr>
              <w:t>70%</w:t>
            </w:r>
          </w:p>
        </w:tc>
        <w:tc>
          <w:tcPr>
            <w:tcW w:w="1984" w:type="dxa"/>
          </w:tcPr>
          <w:p w14:paraId="12576A65" w14:textId="77777777" w:rsidR="001D1209" w:rsidRPr="001D1209" w:rsidRDefault="001D1209" w:rsidP="00D927D4">
            <w:pPr>
              <w:jc w:val="center"/>
              <w:rPr>
                <w:rFonts w:ascii="Verdana" w:hAnsi="Verdana" w:cs="Calibri"/>
                <w:sz w:val="20"/>
                <w:szCs w:val="20"/>
              </w:rPr>
            </w:pPr>
          </w:p>
        </w:tc>
        <w:tc>
          <w:tcPr>
            <w:tcW w:w="1809" w:type="dxa"/>
          </w:tcPr>
          <w:p w14:paraId="3E9967E7" w14:textId="77777777" w:rsidR="001D1209" w:rsidRPr="001D1209" w:rsidRDefault="001D1209" w:rsidP="00D927D4">
            <w:pPr>
              <w:jc w:val="center"/>
              <w:rPr>
                <w:rFonts w:ascii="Verdana" w:hAnsi="Verdana" w:cs="Calibri"/>
                <w:sz w:val="20"/>
                <w:szCs w:val="20"/>
              </w:rPr>
            </w:pPr>
          </w:p>
        </w:tc>
      </w:tr>
      <w:tr w:rsidR="001D1209" w:rsidRPr="001D1209" w14:paraId="6AC83F7C" w14:textId="77777777" w:rsidTr="00D927D4">
        <w:tc>
          <w:tcPr>
            <w:tcW w:w="595" w:type="dxa"/>
            <w:shd w:val="clear" w:color="auto" w:fill="auto"/>
          </w:tcPr>
          <w:p w14:paraId="472A62AD" w14:textId="77777777" w:rsidR="001D1209" w:rsidRPr="001D1209" w:rsidRDefault="001D1209" w:rsidP="00D927D4">
            <w:pPr>
              <w:rPr>
                <w:rFonts w:ascii="Verdana" w:hAnsi="Verdana" w:cs="Calibri"/>
                <w:sz w:val="20"/>
                <w:szCs w:val="20"/>
              </w:rPr>
            </w:pPr>
            <w:r w:rsidRPr="001D1209">
              <w:rPr>
                <w:rFonts w:ascii="Verdana" w:hAnsi="Verdana" w:cs="Calibri"/>
                <w:sz w:val="20"/>
                <w:szCs w:val="20"/>
              </w:rPr>
              <w:t>12</w:t>
            </w:r>
          </w:p>
        </w:tc>
        <w:tc>
          <w:tcPr>
            <w:tcW w:w="3374" w:type="dxa"/>
            <w:shd w:val="clear" w:color="auto" w:fill="auto"/>
            <w:vAlign w:val="center"/>
          </w:tcPr>
          <w:p w14:paraId="40185705" w14:textId="77777777" w:rsidR="001D1209" w:rsidRPr="001D1209" w:rsidRDefault="001D1209" w:rsidP="00D927D4">
            <w:pPr>
              <w:rPr>
                <w:rFonts w:ascii="Verdana" w:hAnsi="Verdana" w:cs="Calibri"/>
                <w:bCs/>
                <w:sz w:val="20"/>
                <w:szCs w:val="20"/>
                <w:lang w:eastAsia="en-ZA"/>
              </w:rPr>
            </w:pPr>
            <w:r w:rsidRPr="001D1209">
              <w:rPr>
                <w:rFonts w:ascii="Verdana" w:hAnsi="Verdana" w:cs="Calibri"/>
                <w:bCs/>
                <w:sz w:val="20"/>
                <w:szCs w:val="20"/>
                <w:lang w:eastAsia="en-ZA"/>
              </w:rPr>
              <w:t>Residential electricity meter:</w:t>
            </w:r>
          </w:p>
          <w:p w14:paraId="00CF424C" w14:textId="77777777" w:rsidR="001D1209" w:rsidRPr="001D1209" w:rsidRDefault="001D1209" w:rsidP="001D1209">
            <w:pPr>
              <w:numPr>
                <w:ilvl w:val="0"/>
                <w:numId w:val="50"/>
              </w:numPr>
              <w:rPr>
                <w:rFonts w:ascii="Verdana" w:hAnsi="Verdana" w:cs="Calibri"/>
                <w:sz w:val="20"/>
                <w:szCs w:val="20"/>
              </w:rPr>
            </w:pPr>
            <w:r w:rsidRPr="001D1209">
              <w:rPr>
                <w:rFonts w:ascii="Verdana" w:hAnsi="Verdana" w:cs="Calibri"/>
                <w:sz w:val="20"/>
                <w:szCs w:val="20"/>
              </w:rPr>
              <w:t>Prepaid electricity meters</w:t>
            </w:r>
          </w:p>
          <w:p w14:paraId="2A2F0B2B" w14:textId="77777777" w:rsidR="001D1209" w:rsidRPr="001D1209" w:rsidRDefault="001D1209" w:rsidP="001D1209">
            <w:pPr>
              <w:numPr>
                <w:ilvl w:val="0"/>
                <w:numId w:val="50"/>
              </w:numPr>
              <w:rPr>
                <w:rFonts w:ascii="Verdana" w:hAnsi="Verdana" w:cs="Calibri"/>
                <w:sz w:val="20"/>
                <w:szCs w:val="20"/>
              </w:rPr>
            </w:pPr>
            <w:r w:rsidRPr="001D1209">
              <w:rPr>
                <w:rFonts w:ascii="Verdana" w:hAnsi="Verdana" w:cs="Calibri"/>
                <w:sz w:val="20"/>
                <w:szCs w:val="20"/>
              </w:rPr>
              <w:t xml:space="preserve">Post-paid electricity meters </w:t>
            </w:r>
          </w:p>
          <w:p w14:paraId="69CC34E1" w14:textId="77777777" w:rsidR="001D1209" w:rsidRPr="001D1209" w:rsidRDefault="001D1209" w:rsidP="001D1209">
            <w:pPr>
              <w:numPr>
                <w:ilvl w:val="0"/>
                <w:numId w:val="50"/>
              </w:numPr>
              <w:rPr>
                <w:rFonts w:ascii="Verdana" w:hAnsi="Verdana" w:cs="Calibri"/>
                <w:sz w:val="20"/>
                <w:szCs w:val="20"/>
              </w:rPr>
            </w:pPr>
            <w:r w:rsidRPr="001D1209">
              <w:rPr>
                <w:rFonts w:ascii="Verdana" w:hAnsi="Verdana" w:cs="Calibri"/>
                <w:sz w:val="20"/>
                <w:szCs w:val="20"/>
              </w:rPr>
              <w:t>Smart meters</w:t>
            </w:r>
          </w:p>
        </w:tc>
        <w:tc>
          <w:tcPr>
            <w:tcW w:w="1985" w:type="dxa"/>
            <w:shd w:val="clear" w:color="auto" w:fill="auto"/>
            <w:vAlign w:val="center"/>
          </w:tcPr>
          <w:p w14:paraId="5A159349" w14:textId="77777777" w:rsidR="001D1209" w:rsidRPr="001D1209" w:rsidRDefault="001D1209" w:rsidP="00D927D4">
            <w:pPr>
              <w:rPr>
                <w:rFonts w:ascii="Verdana" w:hAnsi="Verdana" w:cs="Calibri"/>
                <w:sz w:val="20"/>
                <w:szCs w:val="20"/>
              </w:rPr>
            </w:pPr>
          </w:p>
          <w:p w14:paraId="08C03D20" w14:textId="77777777" w:rsidR="001D1209" w:rsidRPr="001D1209" w:rsidRDefault="001D1209" w:rsidP="00D927D4">
            <w:pPr>
              <w:rPr>
                <w:rFonts w:ascii="Verdana" w:hAnsi="Verdana" w:cs="Calibri"/>
                <w:sz w:val="20"/>
                <w:szCs w:val="20"/>
              </w:rPr>
            </w:pPr>
            <w:r w:rsidRPr="001D1209">
              <w:rPr>
                <w:rFonts w:ascii="Verdana" w:hAnsi="Verdana" w:cs="Calibri"/>
                <w:sz w:val="20"/>
                <w:szCs w:val="20"/>
              </w:rPr>
              <w:t>70%</w:t>
            </w:r>
          </w:p>
          <w:p w14:paraId="51F5B3CA" w14:textId="77777777" w:rsidR="001D1209" w:rsidRPr="001D1209" w:rsidRDefault="001D1209" w:rsidP="00D927D4">
            <w:pPr>
              <w:rPr>
                <w:rFonts w:ascii="Verdana" w:hAnsi="Verdana" w:cs="Calibri"/>
                <w:sz w:val="20"/>
                <w:szCs w:val="20"/>
              </w:rPr>
            </w:pPr>
            <w:r w:rsidRPr="001D1209">
              <w:rPr>
                <w:rFonts w:ascii="Verdana" w:hAnsi="Verdana" w:cs="Calibri"/>
                <w:sz w:val="20"/>
                <w:szCs w:val="20"/>
              </w:rPr>
              <w:t xml:space="preserve">70% </w:t>
            </w:r>
          </w:p>
          <w:p w14:paraId="59FF2AF1" w14:textId="77777777" w:rsidR="001D1209" w:rsidRPr="001D1209" w:rsidRDefault="001D1209" w:rsidP="00D927D4">
            <w:pPr>
              <w:rPr>
                <w:rFonts w:ascii="Verdana" w:hAnsi="Verdana" w:cs="Calibri"/>
                <w:sz w:val="20"/>
                <w:szCs w:val="20"/>
                <w:lang w:eastAsia="en-ZA"/>
              </w:rPr>
            </w:pPr>
            <w:r w:rsidRPr="001D1209">
              <w:rPr>
                <w:rFonts w:ascii="Verdana" w:hAnsi="Verdana" w:cs="Calibri"/>
                <w:sz w:val="20"/>
                <w:szCs w:val="20"/>
              </w:rPr>
              <w:t>50%</w:t>
            </w:r>
          </w:p>
        </w:tc>
        <w:tc>
          <w:tcPr>
            <w:tcW w:w="1984" w:type="dxa"/>
          </w:tcPr>
          <w:p w14:paraId="2D1F423C" w14:textId="77777777" w:rsidR="001D1209" w:rsidRPr="001D1209" w:rsidRDefault="001D1209" w:rsidP="00D927D4">
            <w:pPr>
              <w:jc w:val="center"/>
              <w:rPr>
                <w:rFonts w:ascii="Verdana" w:hAnsi="Verdana" w:cs="Calibri"/>
                <w:sz w:val="20"/>
                <w:szCs w:val="20"/>
              </w:rPr>
            </w:pPr>
          </w:p>
        </w:tc>
        <w:tc>
          <w:tcPr>
            <w:tcW w:w="1809" w:type="dxa"/>
          </w:tcPr>
          <w:p w14:paraId="233CB3BE" w14:textId="77777777" w:rsidR="001D1209" w:rsidRPr="001D1209" w:rsidRDefault="001D1209" w:rsidP="00D927D4">
            <w:pPr>
              <w:jc w:val="center"/>
              <w:rPr>
                <w:rFonts w:ascii="Verdana" w:hAnsi="Verdana" w:cs="Calibri"/>
                <w:sz w:val="20"/>
                <w:szCs w:val="20"/>
              </w:rPr>
            </w:pPr>
          </w:p>
        </w:tc>
      </w:tr>
      <w:tr w:rsidR="001D1209" w:rsidRPr="001D1209" w14:paraId="06785FD5" w14:textId="77777777" w:rsidTr="00D927D4">
        <w:tc>
          <w:tcPr>
            <w:tcW w:w="595" w:type="dxa"/>
            <w:shd w:val="clear" w:color="auto" w:fill="auto"/>
          </w:tcPr>
          <w:p w14:paraId="1F38727B" w14:textId="77777777" w:rsidR="001D1209" w:rsidRPr="001D1209" w:rsidRDefault="001D1209" w:rsidP="00D927D4">
            <w:pPr>
              <w:rPr>
                <w:rFonts w:ascii="Verdana" w:hAnsi="Verdana" w:cs="Calibri"/>
                <w:sz w:val="20"/>
                <w:szCs w:val="20"/>
              </w:rPr>
            </w:pPr>
            <w:r w:rsidRPr="001D1209">
              <w:rPr>
                <w:rFonts w:ascii="Verdana" w:hAnsi="Verdana" w:cs="Calibri"/>
                <w:sz w:val="20"/>
                <w:szCs w:val="20"/>
              </w:rPr>
              <w:t>13</w:t>
            </w:r>
          </w:p>
        </w:tc>
        <w:tc>
          <w:tcPr>
            <w:tcW w:w="3374" w:type="dxa"/>
            <w:shd w:val="clear" w:color="auto" w:fill="auto"/>
            <w:vAlign w:val="center"/>
          </w:tcPr>
          <w:p w14:paraId="538CAB07" w14:textId="77777777" w:rsidR="001D1209" w:rsidRPr="001D1209" w:rsidRDefault="001D1209" w:rsidP="00D927D4">
            <w:pPr>
              <w:rPr>
                <w:rFonts w:ascii="Verdana" w:hAnsi="Verdana" w:cs="Calibri"/>
                <w:bCs/>
                <w:sz w:val="20"/>
                <w:szCs w:val="20"/>
                <w:lang w:eastAsia="en-ZA"/>
              </w:rPr>
            </w:pPr>
            <w:r w:rsidRPr="001D1209">
              <w:rPr>
                <w:rFonts w:ascii="Verdana" w:hAnsi="Verdana" w:cs="Calibri"/>
                <w:bCs/>
                <w:sz w:val="20"/>
                <w:szCs w:val="20"/>
                <w:lang w:eastAsia="en-ZA"/>
              </w:rPr>
              <w:t xml:space="preserve">Working vessels/boats (all types): </w:t>
            </w:r>
          </w:p>
          <w:p w14:paraId="568A1D48" w14:textId="77777777" w:rsidR="001D1209" w:rsidRPr="001D1209" w:rsidRDefault="001D1209" w:rsidP="00D927D4">
            <w:pPr>
              <w:rPr>
                <w:rFonts w:ascii="Verdana" w:hAnsi="Verdana" w:cs="Calibri"/>
                <w:sz w:val="20"/>
                <w:szCs w:val="20"/>
                <w:lang w:eastAsia="en-ZA"/>
              </w:rPr>
            </w:pPr>
            <w:r w:rsidRPr="001D1209">
              <w:rPr>
                <w:rFonts w:ascii="Verdana" w:hAnsi="Verdana" w:cs="Calibri"/>
                <w:sz w:val="20"/>
                <w:szCs w:val="20"/>
                <w:lang w:eastAsia="en-ZA"/>
              </w:rPr>
              <w:t>Components</w:t>
            </w:r>
          </w:p>
        </w:tc>
        <w:tc>
          <w:tcPr>
            <w:tcW w:w="1985" w:type="dxa"/>
            <w:shd w:val="clear" w:color="auto" w:fill="auto"/>
            <w:vAlign w:val="center"/>
          </w:tcPr>
          <w:p w14:paraId="0B924906" w14:textId="77777777" w:rsidR="001D1209" w:rsidRPr="001D1209" w:rsidRDefault="001D1209" w:rsidP="00D927D4">
            <w:pPr>
              <w:rPr>
                <w:rFonts w:ascii="Verdana" w:hAnsi="Verdana" w:cs="Calibri"/>
                <w:sz w:val="20"/>
                <w:szCs w:val="20"/>
              </w:rPr>
            </w:pPr>
          </w:p>
          <w:p w14:paraId="060813F2" w14:textId="77777777" w:rsidR="001D1209" w:rsidRPr="001D1209" w:rsidRDefault="001D1209" w:rsidP="00D927D4">
            <w:pPr>
              <w:rPr>
                <w:rFonts w:ascii="Verdana" w:hAnsi="Verdana" w:cs="Calibri"/>
                <w:sz w:val="20"/>
                <w:szCs w:val="20"/>
              </w:rPr>
            </w:pPr>
            <w:r w:rsidRPr="001D1209">
              <w:rPr>
                <w:rFonts w:ascii="Verdana" w:hAnsi="Verdana" w:cs="Calibri"/>
                <w:sz w:val="20"/>
                <w:szCs w:val="20"/>
              </w:rPr>
              <w:t>60%</w:t>
            </w:r>
          </w:p>
          <w:p w14:paraId="7EF1D731" w14:textId="77777777" w:rsidR="001D1209" w:rsidRPr="001D1209" w:rsidRDefault="001D1209" w:rsidP="00D927D4">
            <w:pPr>
              <w:rPr>
                <w:rFonts w:ascii="Verdana" w:hAnsi="Verdana" w:cs="Calibri"/>
                <w:sz w:val="20"/>
                <w:szCs w:val="20"/>
              </w:rPr>
            </w:pPr>
            <w:r w:rsidRPr="001D1209">
              <w:rPr>
                <w:rFonts w:ascii="Verdana" w:hAnsi="Verdana" w:cs="Calibri"/>
                <w:sz w:val="20"/>
                <w:szCs w:val="20"/>
              </w:rPr>
              <w:t>10%-100%</w:t>
            </w:r>
          </w:p>
        </w:tc>
        <w:tc>
          <w:tcPr>
            <w:tcW w:w="1984" w:type="dxa"/>
          </w:tcPr>
          <w:p w14:paraId="1ED9806B" w14:textId="77777777" w:rsidR="001D1209" w:rsidRPr="001D1209" w:rsidRDefault="001D1209" w:rsidP="00D927D4">
            <w:pPr>
              <w:jc w:val="center"/>
              <w:rPr>
                <w:rFonts w:ascii="Verdana" w:hAnsi="Verdana" w:cs="Calibri"/>
                <w:sz w:val="20"/>
                <w:szCs w:val="20"/>
              </w:rPr>
            </w:pPr>
          </w:p>
        </w:tc>
        <w:tc>
          <w:tcPr>
            <w:tcW w:w="1809" w:type="dxa"/>
          </w:tcPr>
          <w:p w14:paraId="1920480A" w14:textId="77777777" w:rsidR="001D1209" w:rsidRPr="001D1209" w:rsidRDefault="001D1209" w:rsidP="00D927D4">
            <w:pPr>
              <w:jc w:val="center"/>
              <w:rPr>
                <w:rFonts w:ascii="Verdana" w:hAnsi="Verdana" w:cs="Calibri"/>
                <w:sz w:val="20"/>
                <w:szCs w:val="20"/>
              </w:rPr>
            </w:pPr>
          </w:p>
        </w:tc>
      </w:tr>
    </w:tbl>
    <w:p w14:paraId="53012AB2" w14:textId="77777777" w:rsidR="005F257A" w:rsidRPr="00FB3EDC" w:rsidRDefault="005F257A" w:rsidP="00D31A72">
      <w:pPr>
        <w:spacing w:line="360" w:lineRule="auto"/>
        <w:jc w:val="both"/>
        <w:rPr>
          <w:rFonts w:ascii="Verdana" w:hAnsi="Verdana"/>
          <w:b/>
          <w:sz w:val="20"/>
          <w:szCs w:val="20"/>
        </w:rPr>
      </w:pPr>
    </w:p>
    <w:p w14:paraId="6ECFD0F8" w14:textId="77777777" w:rsidR="001D1209" w:rsidRDefault="001D1209" w:rsidP="00543600">
      <w:pPr>
        <w:pStyle w:val="Heading1"/>
        <w:rPr>
          <w:color w:val="000080"/>
          <w:sz w:val="28"/>
          <w:szCs w:val="28"/>
        </w:rPr>
      </w:pPr>
      <w:bookmarkStart w:id="70" w:name="_Toc454470861"/>
      <w:bookmarkStart w:id="71" w:name="_Toc459824258"/>
    </w:p>
    <w:p w14:paraId="35909FEC" w14:textId="77777777" w:rsidR="001D1209" w:rsidRPr="001D1209" w:rsidRDefault="001D1209" w:rsidP="001D1209">
      <w:pPr>
        <w:rPr>
          <w:lang w:val="en-GB"/>
        </w:rPr>
      </w:pPr>
    </w:p>
    <w:p w14:paraId="0853F4E2" w14:textId="77777777" w:rsidR="00543600" w:rsidRPr="00543600" w:rsidRDefault="00543600" w:rsidP="00543600">
      <w:pPr>
        <w:pStyle w:val="Heading1"/>
        <w:rPr>
          <w:color w:val="000080"/>
          <w:sz w:val="28"/>
          <w:szCs w:val="28"/>
        </w:rPr>
      </w:pPr>
      <w:r>
        <w:rPr>
          <w:color w:val="000080"/>
          <w:sz w:val="28"/>
          <w:szCs w:val="28"/>
        </w:rPr>
        <w:t>Declaration o</w:t>
      </w:r>
      <w:r w:rsidRPr="00543600">
        <w:rPr>
          <w:color w:val="000080"/>
          <w:sz w:val="28"/>
          <w:szCs w:val="28"/>
        </w:rPr>
        <w:t>f Bidder’s Past Supply Chain Management Practices</w:t>
      </w:r>
      <w:r>
        <w:rPr>
          <w:color w:val="000080"/>
          <w:sz w:val="28"/>
          <w:szCs w:val="28"/>
        </w:rPr>
        <w:t xml:space="preserve"> SBD 8</w:t>
      </w:r>
      <w:bookmarkEnd w:id="70"/>
      <w:bookmarkEnd w:id="71"/>
    </w:p>
    <w:p w14:paraId="17E634E8" w14:textId="77777777" w:rsidR="00543600" w:rsidRPr="00543600" w:rsidRDefault="00543600" w:rsidP="00197AFA">
      <w:pPr>
        <w:ind w:left="709" w:hanging="709"/>
        <w:rPr>
          <w:rFonts w:ascii="Verdana" w:hAnsi="Verdana"/>
          <w:b/>
          <w:bCs/>
          <w:sz w:val="20"/>
          <w:szCs w:val="20"/>
          <w:lang w:val="en-US"/>
        </w:rPr>
      </w:pPr>
    </w:p>
    <w:p w14:paraId="75886199" w14:textId="77777777" w:rsidR="00543600" w:rsidRPr="00543600" w:rsidRDefault="00543600" w:rsidP="00DA197E">
      <w:pPr>
        <w:numPr>
          <w:ilvl w:val="0"/>
          <w:numId w:val="18"/>
        </w:numPr>
        <w:spacing w:line="360" w:lineRule="auto"/>
        <w:ind w:left="709" w:hanging="709"/>
        <w:jc w:val="both"/>
        <w:rPr>
          <w:rFonts w:ascii="Verdana" w:hAnsi="Verdana"/>
          <w:sz w:val="20"/>
          <w:szCs w:val="20"/>
          <w:lang w:val="en-US"/>
        </w:rPr>
      </w:pPr>
      <w:r w:rsidRPr="00543600">
        <w:rPr>
          <w:rFonts w:ascii="Verdana" w:hAnsi="Verdana"/>
          <w:sz w:val="20"/>
          <w:szCs w:val="20"/>
          <w:lang w:val="en-US"/>
        </w:rPr>
        <w:t xml:space="preserve">This Standard Bidding Document must form part of all bids invited.  </w:t>
      </w:r>
    </w:p>
    <w:p w14:paraId="0C152911" w14:textId="77777777" w:rsidR="00543600" w:rsidRPr="00543600" w:rsidRDefault="00543600" w:rsidP="00117061">
      <w:pPr>
        <w:pStyle w:val="NoSpacing"/>
      </w:pPr>
    </w:p>
    <w:p w14:paraId="22D515AB" w14:textId="77777777" w:rsidR="00543600" w:rsidRPr="00543600" w:rsidRDefault="00543600" w:rsidP="00DA197E">
      <w:pPr>
        <w:numPr>
          <w:ilvl w:val="0"/>
          <w:numId w:val="18"/>
        </w:numPr>
        <w:spacing w:line="360" w:lineRule="auto"/>
        <w:ind w:left="709" w:hanging="709"/>
        <w:jc w:val="both"/>
        <w:rPr>
          <w:rFonts w:ascii="Verdana" w:hAnsi="Verdana"/>
          <w:sz w:val="20"/>
          <w:szCs w:val="20"/>
          <w:lang w:val="en-US"/>
        </w:rPr>
      </w:pPr>
      <w:r w:rsidRPr="00543600">
        <w:rPr>
          <w:rFonts w:ascii="Verdana" w:hAnsi="Verdana"/>
          <w:sz w:val="20"/>
          <w:szCs w:val="20"/>
          <w:lang w:val="en-US"/>
        </w:rPr>
        <w:t xml:space="preserve">It serves as a declaration to be used by institutions in ensuring that when goods and services are being procured, all reasonable steps are taken to combat the abuse of the supply chain management system. </w:t>
      </w:r>
    </w:p>
    <w:p w14:paraId="63AD0634" w14:textId="77777777" w:rsidR="00543600" w:rsidRPr="00543600" w:rsidRDefault="00543600" w:rsidP="00117061">
      <w:pPr>
        <w:pStyle w:val="NoSpacing"/>
      </w:pPr>
    </w:p>
    <w:p w14:paraId="7FD3E4DC" w14:textId="77777777" w:rsidR="00543600" w:rsidRPr="00543600" w:rsidRDefault="00543600" w:rsidP="00DA197E">
      <w:pPr>
        <w:numPr>
          <w:ilvl w:val="0"/>
          <w:numId w:val="18"/>
        </w:numPr>
        <w:spacing w:line="360" w:lineRule="auto"/>
        <w:ind w:left="709" w:hanging="709"/>
        <w:jc w:val="both"/>
        <w:rPr>
          <w:rFonts w:ascii="Verdana" w:hAnsi="Verdana"/>
          <w:sz w:val="20"/>
          <w:szCs w:val="20"/>
          <w:lang w:val="en-US"/>
        </w:rPr>
      </w:pPr>
      <w:r w:rsidRPr="00543600">
        <w:rPr>
          <w:rFonts w:ascii="Verdana" w:hAnsi="Verdana"/>
          <w:sz w:val="20"/>
          <w:szCs w:val="20"/>
          <w:lang w:val="en-US"/>
        </w:rPr>
        <w:t>The bid of any bidder may be disregarded if that bidder, or any of its directors have-</w:t>
      </w:r>
    </w:p>
    <w:p w14:paraId="7EFFC24E" w14:textId="77777777" w:rsidR="00543600" w:rsidRPr="00543600" w:rsidRDefault="00543600" w:rsidP="00DA197E">
      <w:pPr>
        <w:numPr>
          <w:ilvl w:val="1"/>
          <w:numId w:val="18"/>
        </w:numPr>
        <w:spacing w:line="360" w:lineRule="auto"/>
        <w:ind w:left="1418" w:hanging="709"/>
        <w:jc w:val="both"/>
        <w:rPr>
          <w:rFonts w:ascii="Verdana" w:hAnsi="Verdana"/>
          <w:sz w:val="20"/>
          <w:szCs w:val="20"/>
          <w:lang w:val="en-US"/>
        </w:rPr>
      </w:pPr>
      <w:r w:rsidRPr="00543600">
        <w:rPr>
          <w:rFonts w:ascii="Verdana" w:hAnsi="Verdana"/>
          <w:sz w:val="20"/>
          <w:szCs w:val="20"/>
          <w:lang w:val="en-US"/>
        </w:rPr>
        <w:t>abused the institution’s supply chain management system;</w:t>
      </w:r>
    </w:p>
    <w:p w14:paraId="34CE2A3D" w14:textId="77777777" w:rsidR="00543600" w:rsidRPr="00543600" w:rsidRDefault="00543600" w:rsidP="00DA197E">
      <w:pPr>
        <w:numPr>
          <w:ilvl w:val="1"/>
          <w:numId w:val="18"/>
        </w:numPr>
        <w:spacing w:line="360" w:lineRule="auto"/>
        <w:ind w:left="1418" w:hanging="709"/>
        <w:jc w:val="both"/>
        <w:rPr>
          <w:rFonts w:ascii="Verdana" w:hAnsi="Verdana"/>
          <w:sz w:val="20"/>
          <w:szCs w:val="20"/>
          <w:lang w:val="en-US"/>
        </w:rPr>
      </w:pPr>
      <w:r w:rsidRPr="00543600">
        <w:rPr>
          <w:rFonts w:ascii="Verdana" w:hAnsi="Verdana"/>
          <w:sz w:val="20"/>
          <w:szCs w:val="20"/>
          <w:lang w:val="en-US"/>
        </w:rPr>
        <w:t>committed fraud or any other improper conduct in relation to such system; or</w:t>
      </w:r>
    </w:p>
    <w:p w14:paraId="64374265" w14:textId="77777777" w:rsidR="00543600" w:rsidRPr="00543600" w:rsidRDefault="00543600" w:rsidP="00DA197E">
      <w:pPr>
        <w:numPr>
          <w:ilvl w:val="1"/>
          <w:numId w:val="18"/>
        </w:numPr>
        <w:spacing w:line="360" w:lineRule="auto"/>
        <w:ind w:left="1418" w:hanging="709"/>
        <w:jc w:val="both"/>
        <w:rPr>
          <w:rFonts w:ascii="Verdana" w:hAnsi="Verdana"/>
          <w:sz w:val="20"/>
          <w:szCs w:val="20"/>
          <w:lang w:val="en-US"/>
        </w:rPr>
      </w:pPr>
      <w:r w:rsidRPr="00543600">
        <w:rPr>
          <w:rFonts w:ascii="Verdana" w:hAnsi="Verdana"/>
          <w:sz w:val="20"/>
          <w:szCs w:val="20"/>
          <w:lang w:val="en-US"/>
        </w:rPr>
        <w:t>failed to perform on any previous contract.</w:t>
      </w:r>
    </w:p>
    <w:p w14:paraId="36FB0D89" w14:textId="77777777" w:rsidR="00543600" w:rsidRPr="00543600" w:rsidRDefault="00543600" w:rsidP="00117061">
      <w:pPr>
        <w:pStyle w:val="NoSpacing"/>
      </w:pPr>
    </w:p>
    <w:p w14:paraId="58430960" w14:textId="77777777" w:rsidR="00543600" w:rsidRPr="00117061" w:rsidRDefault="00543600" w:rsidP="00DA197E">
      <w:pPr>
        <w:numPr>
          <w:ilvl w:val="0"/>
          <w:numId w:val="18"/>
        </w:numPr>
        <w:spacing w:line="360" w:lineRule="auto"/>
        <w:ind w:left="709" w:hanging="709"/>
        <w:jc w:val="both"/>
        <w:rPr>
          <w:rFonts w:ascii="Verdana" w:hAnsi="Verdana"/>
          <w:b/>
          <w:bCs/>
          <w:sz w:val="20"/>
          <w:szCs w:val="20"/>
          <w:lang w:val="en-US"/>
        </w:rPr>
      </w:pPr>
      <w:r w:rsidRPr="00543600">
        <w:rPr>
          <w:rFonts w:ascii="Verdana" w:hAnsi="Verdana"/>
          <w:b/>
          <w:bCs/>
          <w:sz w:val="20"/>
          <w:szCs w:val="20"/>
          <w:lang w:val="en-US"/>
        </w:rPr>
        <w:t>In order to give effect to the above, the following questionnaire must be completed and submitted with the bid.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61"/>
        <w:gridCol w:w="7711"/>
        <w:gridCol w:w="735"/>
        <w:gridCol w:w="633"/>
      </w:tblGrid>
      <w:tr w:rsidR="00543600" w:rsidRPr="00543600" w14:paraId="012E1956" w14:textId="77777777" w:rsidTr="00117061">
        <w:tc>
          <w:tcPr>
            <w:tcW w:w="761" w:type="dxa"/>
            <w:shd w:val="clear" w:color="auto" w:fill="000000"/>
          </w:tcPr>
          <w:p w14:paraId="1ECB8217" w14:textId="77777777" w:rsidR="00543600" w:rsidRPr="00543600" w:rsidRDefault="00543600" w:rsidP="000C067B">
            <w:pPr>
              <w:rPr>
                <w:rFonts w:ascii="Verdana" w:hAnsi="Verdana"/>
                <w:b/>
                <w:bCs/>
                <w:color w:val="FFFFFF"/>
                <w:sz w:val="20"/>
                <w:szCs w:val="20"/>
              </w:rPr>
            </w:pPr>
            <w:r w:rsidRPr="00543600">
              <w:rPr>
                <w:rFonts w:ascii="Verdana" w:hAnsi="Verdana"/>
                <w:b/>
                <w:bCs/>
                <w:color w:val="FFFFFF"/>
                <w:sz w:val="20"/>
                <w:szCs w:val="20"/>
              </w:rPr>
              <w:t>Item</w:t>
            </w:r>
          </w:p>
        </w:tc>
        <w:tc>
          <w:tcPr>
            <w:tcW w:w="7711" w:type="dxa"/>
            <w:shd w:val="clear" w:color="auto" w:fill="000000"/>
          </w:tcPr>
          <w:p w14:paraId="004A7A83" w14:textId="77777777" w:rsidR="00543600" w:rsidRPr="00543600" w:rsidRDefault="00543600" w:rsidP="00117061">
            <w:pPr>
              <w:jc w:val="both"/>
              <w:rPr>
                <w:rFonts w:ascii="Verdana" w:hAnsi="Verdana"/>
                <w:b/>
                <w:bCs/>
                <w:color w:val="FFFFFF"/>
                <w:sz w:val="20"/>
                <w:szCs w:val="20"/>
              </w:rPr>
            </w:pPr>
            <w:r w:rsidRPr="00543600">
              <w:rPr>
                <w:rFonts w:ascii="Verdana" w:hAnsi="Verdana"/>
                <w:b/>
                <w:bCs/>
                <w:color w:val="FFFFFF"/>
                <w:sz w:val="20"/>
                <w:szCs w:val="20"/>
              </w:rPr>
              <w:t>Question</w:t>
            </w:r>
          </w:p>
        </w:tc>
        <w:tc>
          <w:tcPr>
            <w:tcW w:w="735" w:type="dxa"/>
            <w:shd w:val="clear" w:color="auto" w:fill="000000"/>
          </w:tcPr>
          <w:p w14:paraId="444A9203" w14:textId="77777777" w:rsidR="00543600" w:rsidRPr="00543600" w:rsidRDefault="00543600" w:rsidP="000C067B">
            <w:pPr>
              <w:jc w:val="center"/>
              <w:rPr>
                <w:rFonts w:ascii="Verdana" w:hAnsi="Verdana"/>
                <w:b/>
                <w:bCs/>
                <w:color w:val="FFFFFF"/>
                <w:sz w:val="20"/>
                <w:szCs w:val="20"/>
              </w:rPr>
            </w:pPr>
            <w:r w:rsidRPr="00543600">
              <w:rPr>
                <w:rFonts w:ascii="Verdana" w:hAnsi="Verdana"/>
                <w:b/>
                <w:bCs/>
                <w:color w:val="FFFFFF"/>
                <w:sz w:val="20"/>
                <w:szCs w:val="20"/>
              </w:rPr>
              <w:t>Yes</w:t>
            </w:r>
          </w:p>
        </w:tc>
        <w:tc>
          <w:tcPr>
            <w:tcW w:w="633" w:type="dxa"/>
            <w:shd w:val="clear" w:color="auto" w:fill="000000"/>
          </w:tcPr>
          <w:p w14:paraId="7BD04D30" w14:textId="77777777" w:rsidR="00543600" w:rsidRPr="00543600" w:rsidRDefault="00543600" w:rsidP="000C067B">
            <w:pPr>
              <w:jc w:val="center"/>
              <w:rPr>
                <w:rFonts w:ascii="Verdana" w:hAnsi="Verdana"/>
                <w:b/>
                <w:bCs/>
                <w:color w:val="FFFFFF"/>
                <w:sz w:val="20"/>
                <w:szCs w:val="20"/>
              </w:rPr>
            </w:pPr>
            <w:r w:rsidRPr="00543600">
              <w:rPr>
                <w:rFonts w:ascii="Verdana" w:hAnsi="Verdana"/>
                <w:b/>
                <w:bCs/>
                <w:color w:val="FFFFFF"/>
                <w:sz w:val="20"/>
                <w:szCs w:val="20"/>
              </w:rPr>
              <w:t>No</w:t>
            </w:r>
          </w:p>
        </w:tc>
      </w:tr>
      <w:tr w:rsidR="00543600" w:rsidRPr="00543600" w14:paraId="73313B08" w14:textId="77777777" w:rsidTr="00117061">
        <w:trPr>
          <w:cantSplit/>
        </w:trPr>
        <w:tc>
          <w:tcPr>
            <w:tcW w:w="761" w:type="dxa"/>
          </w:tcPr>
          <w:p w14:paraId="608EA51F" w14:textId="77777777" w:rsidR="00543600" w:rsidRPr="00543600" w:rsidRDefault="00543600" w:rsidP="000C067B">
            <w:pPr>
              <w:rPr>
                <w:rFonts w:ascii="Verdana" w:hAnsi="Verdana"/>
                <w:sz w:val="20"/>
                <w:szCs w:val="20"/>
              </w:rPr>
            </w:pPr>
            <w:r w:rsidRPr="00543600">
              <w:rPr>
                <w:rFonts w:ascii="Verdana" w:hAnsi="Verdana"/>
                <w:sz w:val="20"/>
                <w:szCs w:val="20"/>
              </w:rPr>
              <w:t>4.1</w:t>
            </w:r>
          </w:p>
        </w:tc>
        <w:tc>
          <w:tcPr>
            <w:tcW w:w="7711" w:type="dxa"/>
          </w:tcPr>
          <w:p w14:paraId="5B618EE5" w14:textId="77777777" w:rsidR="00543600" w:rsidRPr="00543600" w:rsidRDefault="00543600" w:rsidP="00117061">
            <w:pPr>
              <w:pStyle w:val="BodyText3"/>
              <w:jc w:val="both"/>
              <w:rPr>
                <w:rFonts w:ascii="Verdana" w:hAnsi="Verdana"/>
                <w:sz w:val="20"/>
                <w:szCs w:val="20"/>
              </w:rPr>
            </w:pPr>
            <w:r w:rsidRPr="00543600">
              <w:rPr>
                <w:rFonts w:ascii="Verdana" w:hAnsi="Verdana"/>
                <w:sz w:val="20"/>
                <w:szCs w:val="20"/>
              </w:rPr>
              <w:t>Is the bidder or any of its directors listed on the National Treasury’s Database of Restricted Suppliers as companies or persons prohibited from doing business with the public sector?</w:t>
            </w:r>
          </w:p>
          <w:p w14:paraId="48B3DD6E" w14:textId="77777777" w:rsidR="00543600" w:rsidRPr="00543600" w:rsidRDefault="00543600" w:rsidP="00117061">
            <w:pPr>
              <w:pStyle w:val="BodyText2"/>
            </w:pPr>
            <w:r w:rsidRPr="00543600">
              <w:t xml:space="preserve">(Companies or persons who are listed on this Database were informed in writing of this restriction by the Accounting Officer/Authority of the institution that imposed the restriction after the </w:t>
            </w:r>
            <w:proofErr w:type="spellStart"/>
            <w:r w:rsidRPr="00543600">
              <w:rPr>
                <w:i/>
                <w:iCs/>
              </w:rPr>
              <w:t>audi</w:t>
            </w:r>
            <w:proofErr w:type="spellEnd"/>
            <w:r w:rsidRPr="00543600">
              <w:rPr>
                <w:i/>
                <w:iCs/>
              </w:rPr>
              <w:t xml:space="preserve"> alteram partem</w:t>
            </w:r>
            <w:r w:rsidRPr="00543600">
              <w:t xml:space="preserve"> rule was applied).</w:t>
            </w:r>
          </w:p>
          <w:p w14:paraId="37429090" w14:textId="77777777" w:rsidR="00543600" w:rsidRPr="00543600" w:rsidRDefault="00543600" w:rsidP="00117061">
            <w:pPr>
              <w:pStyle w:val="BodyText2"/>
            </w:pPr>
          </w:p>
          <w:p w14:paraId="0FB0C8B8" w14:textId="77777777" w:rsidR="00543600" w:rsidRPr="00543600" w:rsidRDefault="00543600" w:rsidP="00117061">
            <w:pPr>
              <w:pStyle w:val="BodyText2"/>
              <w:rPr>
                <w:b/>
                <w:bCs/>
              </w:rPr>
            </w:pPr>
            <w:r w:rsidRPr="00543600">
              <w:rPr>
                <w:b/>
                <w:bCs/>
              </w:rPr>
              <w:t>The Database of Restricted Suppliers now resides on the National Treasury’s website(</w:t>
            </w:r>
            <w:hyperlink r:id="rId14" w:history="1">
              <w:r w:rsidRPr="00543600">
                <w:rPr>
                  <w:rStyle w:val="Hyperlink"/>
                </w:rPr>
                <w:t>www.treasury.gov.za</w:t>
              </w:r>
            </w:hyperlink>
            <w:r w:rsidRPr="00543600">
              <w:rPr>
                <w:b/>
                <w:bCs/>
              </w:rPr>
              <w:t xml:space="preserve">) and can be accessed by clicking on its link at the bottom of the home page. </w:t>
            </w:r>
          </w:p>
          <w:p w14:paraId="0C10FD9C" w14:textId="77777777" w:rsidR="00543600" w:rsidRPr="00543600" w:rsidRDefault="00543600" w:rsidP="00117061">
            <w:pPr>
              <w:pStyle w:val="BodyText2"/>
              <w:rPr>
                <w:i/>
                <w:iCs/>
              </w:rPr>
            </w:pPr>
          </w:p>
        </w:tc>
        <w:tc>
          <w:tcPr>
            <w:tcW w:w="735" w:type="dxa"/>
          </w:tcPr>
          <w:p w14:paraId="02DDF715" w14:textId="77777777" w:rsidR="00543600" w:rsidRPr="00543600" w:rsidRDefault="00543600" w:rsidP="000C067B">
            <w:pPr>
              <w:jc w:val="center"/>
              <w:rPr>
                <w:rFonts w:ascii="Verdana" w:hAnsi="Verdana"/>
                <w:sz w:val="20"/>
                <w:szCs w:val="20"/>
              </w:rPr>
            </w:pPr>
            <w:r w:rsidRPr="00543600">
              <w:rPr>
                <w:rFonts w:ascii="Verdana" w:hAnsi="Verdana"/>
                <w:sz w:val="20"/>
                <w:szCs w:val="20"/>
              </w:rPr>
              <w:t>Yes</w:t>
            </w:r>
          </w:p>
          <w:p w14:paraId="185C96F4" w14:textId="77777777" w:rsidR="00543600" w:rsidRPr="00543600" w:rsidRDefault="00543600" w:rsidP="000C067B">
            <w:pPr>
              <w:jc w:val="center"/>
              <w:rPr>
                <w:rFonts w:ascii="Verdana" w:hAnsi="Verdana"/>
                <w:sz w:val="20"/>
                <w:szCs w:val="20"/>
              </w:rPr>
            </w:pPr>
            <w:r w:rsidRPr="00543600">
              <w:rPr>
                <w:rFonts w:ascii="Verdana" w:hAnsi="Verdana"/>
                <w:sz w:val="20"/>
                <w:szCs w:val="20"/>
              </w:rPr>
              <w:fldChar w:fldCharType="begin">
                <w:ffData>
                  <w:name w:val="Check2"/>
                  <w:enabled/>
                  <w:calcOnExit w:val="0"/>
                  <w:checkBox>
                    <w:sizeAuto/>
                    <w:default w:val="0"/>
                  </w:checkBox>
                </w:ffData>
              </w:fldChar>
            </w:r>
            <w:bookmarkStart w:id="72" w:name="Check2"/>
            <w:r w:rsidRPr="00543600">
              <w:rPr>
                <w:rFonts w:ascii="Verdana" w:hAnsi="Verdana"/>
                <w:sz w:val="20"/>
                <w:szCs w:val="20"/>
              </w:rPr>
              <w:instrText xml:space="preserve"> FORMCHECKBOX </w:instrText>
            </w:r>
            <w:r w:rsidR="001F3ABD">
              <w:rPr>
                <w:rFonts w:ascii="Verdana" w:hAnsi="Verdana"/>
                <w:sz w:val="20"/>
                <w:szCs w:val="20"/>
              </w:rPr>
            </w:r>
            <w:r w:rsidR="001F3ABD">
              <w:rPr>
                <w:rFonts w:ascii="Verdana" w:hAnsi="Verdana"/>
                <w:sz w:val="20"/>
                <w:szCs w:val="20"/>
              </w:rPr>
              <w:fldChar w:fldCharType="separate"/>
            </w:r>
            <w:r w:rsidRPr="00543600">
              <w:rPr>
                <w:rFonts w:ascii="Verdana" w:hAnsi="Verdana"/>
                <w:sz w:val="20"/>
                <w:szCs w:val="20"/>
              </w:rPr>
              <w:fldChar w:fldCharType="end"/>
            </w:r>
            <w:bookmarkEnd w:id="72"/>
          </w:p>
          <w:p w14:paraId="3317DC92" w14:textId="77777777" w:rsidR="00543600" w:rsidRPr="00543600" w:rsidRDefault="00543600" w:rsidP="000C067B">
            <w:pPr>
              <w:jc w:val="center"/>
              <w:rPr>
                <w:rFonts w:ascii="Verdana" w:hAnsi="Verdana"/>
                <w:sz w:val="20"/>
                <w:szCs w:val="20"/>
              </w:rPr>
            </w:pPr>
          </w:p>
          <w:p w14:paraId="357593EC" w14:textId="77777777" w:rsidR="00543600" w:rsidRPr="00543600" w:rsidRDefault="00543600" w:rsidP="000C067B">
            <w:pPr>
              <w:jc w:val="center"/>
              <w:rPr>
                <w:rFonts w:ascii="Verdana" w:hAnsi="Verdana"/>
                <w:sz w:val="20"/>
                <w:szCs w:val="20"/>
              </w:rPr>
            </w:pPr>
          </w:p>
        </w:tc>
        <w:tc>
          <w:tcPr>
            <w:tcW w:w="633" w:type="dxa"/>
          </w:tcPr>
          <w:p w14:paraId="7AB89820" w14:textId="77777777" w:rsidR="00543600" w:rsidRPr="00543600" w:rsidRDefault="00543600" w:rsidP="000C067B">
            <w:pPr>
              <w:jc w:val="center"/>
              <w:rPr>
                <w:rFonts w:ascii="Verdana" w:hAnsi="Verdana"/>
                <w:sz w:val="20"/>
                <w:szCs w:val="20"/>
              </w:rPr>
            </w:pPr>
            <w:r w:rsidRPr="00543600">
              <w:rPr>
                <w:rFonts w:ascii="Verdana" w:hAnsi="Verdana"/>
                <w:sz w:val="20"/>
                <w:szCs w:val="20"/>
              </w:rPr>
              <w:t>No</w:t>
            </w:r>
          </w:p>
          <w:p w14:paraId="16B10A33" w14:textId="77777777" w:rsidR="00543600" w:rsidRPr="00543600" w:rsidRDefault="00543600" w:rsidP="000C067B">
            <w:pPr>
              <w:jc w:val="center"/>
              <w:rPr>
                <w:rFonts w:ascii="Verdana" w:hAnsi="Verdana"/>
                <w:sz w:val="20"/>
                <w:szCs w:val="20"/>
              </w:rPr>
            </w:pPr>
            <w:r w:rsidRPr="00543600">
              <w:rPr>
                <w:rFonts w:ascii="Verdana" w:hAnsi="Verdana"/>
                <w:sz w:val="20"/>
                <w:szCs w:val="20"/>
              </w:rPr>
              <w:fldChar w:fldCharType="begin">
                <w:ffData>
                  <w:name w:val="Check3"/>
                  <w:enabled/>
                  <w:calcOnExit w:val="0"/>
                  <w:checkBox>
                    <w:sizeAuto/>
                    <w:default w:val="0"/>
                  </w:checkBox>
                </w:ffData>
              </w:fldChar>
            </w:r>
            <w:bookmarkStart w:id="73" w:name="Check3"/>
            <w:r w:rsidRPr="00543600">
              <w:rPr>
                <w:rFonts w:ascii="Verdana" w:hAnsi="Verdana"/>
                <w:sz w:val="20"/>
                <w:szCs w:val="20"/>
              </w:rPr>
              <w:instrText xml:space="preserve"> FORMCHECKBOX </w:instrText>
            </w:r>
            <w:r w:rsidR="001F3ABD">
              <w:rPr>
                <w:rFonts w:ascii="Verdana" w:hAnsi="Verdana"/>
                <w:sz w:val="20"/>
                <w:szCs w:val="20"/>
              </w:rPr>
            </w:r>
            <w:r w:rsidR="001F3ABD">
              <w:rPr>
                <w:rFonts w:ascii="Verdana" w:hAnsi="Verdana"/>
                <w:sz w:val="20"/>
                <w:szCs w:val="20"/>
              </w:rPr>
              <w:fldChar w:fldCharType="separate"/>
            </w:r>
            <w:r w:rsidRPr="00543600">
              <w:rPr>
                <w:rFonts w:ascii="Verdana" w:hAnsi="Verdana"/>
                <w:sz w:val="20"/>
                <w:szCs w:val="20"/>
              </w:rPr>
              <w:fldChar w:fldCharType="end"/>
            </w:r>
            <w:bookmarkEnd w:id="73"/>
          </w:p>
          <w:p w14:paraId="20E102B2" w14:textId="77777777" w:rsidR="00543600" w:rsidRPr="00543600" w:rsidRDefault="00543600" w:rsidP="000C067B">
            <w:pPr>
              <w:jc w:val="center"/>
              <w:rPr>
                <w:rFonts w:ascii="Verdana" w:hAnsi="Verdana"/>
                <w:sz w:val="20"/>
                <w:szCs w:val="20"/>
              </w:rPr>
            </w:pPr>
          </w:p>
        </w:tc>
      </w:tr>
      <w:tr w:rsidR="00543600" w:rsidRPr="00543600" w14:paraId="6F86DEF7" w14:textId="77777777" w:rsidTr="00117061">
        <w:trPr>
          <w:cantSplit/>
        </w:trPr>
        <w:tc>
          <w:tcPr>
            <w:tcW w:w="761" w:type="dxa"/>
          </w:tcPr>
          <w:p w14:paraId="42B28FFA" w14:textId="77777777" w:rsidR="00543600" w:rsidRPr="00543600" w:rsidRDefault="00543600" w:rsidP="000C067B">
            <w:pPr>
              <w:rPr>
                <w:rFonts w:ascii="Verdana" w:hAnsi="Verdana"/>
                <w:sz w:val="20"/>
                <w:szCs w:val="20"/>
              </w:rPr>
            </w:pPr>
            <w:r w:rsidRPr="00543600">
              <w:rPr>
                <w:rFonts w:ascii="Verdana" w:hAnsi="Verdana"/>
                <w:sz w:val="20"/>
                <w:szCs w:val="20"/>
              </w:rPr>
              <w:t>4.1.1</w:t>
            </w:r>
          </w:p>
        </w:tc>
        <w:tc>
          <w:tcPr>
            <w:tcW w:w="9079" w:type="dxa"/>
            <w:gridSpan w:val="3"/>
          </w:tcPr>
          <w:p w14:paraId="574A3D37" w14:textId="77777777" w:rsidR="00543600" w:rsidRPr="00543600" w:rsidRDefault="00543600" w:rsidP="00117061">
            <w:pPr>
              <w:jc w:val="both"/>
              <w:rPr>
                <w:rFonts w:ascii="Verdana" w:hAnsi="Verdana"/>
                <w:sz w:val="20"/>
                <w:szCs w:val="20"/>
              </w:rPr>
            </w:pPr>
            <w:r w:rsidRPr="00543600">
              <w:rPr>
                <w:rFonts w:ascii="Verdana" w:hAnsi="Verdana"/>
                <w:sz w:val="20"/>
                <w:szCs w:val="20"/>
              </w:rPr>
              <w:t>If so, furnish particulars:</w:t>
            </w:r>
          </w:p>
          <w:p w14:paraId="561B4730" w14:textId="77777777" w:rsidR="00543600" w:rsidRPr="00543600" w:rsidRDefault="00543600" w:rsidP="00117061">
            <w:pPr>
              <w:jc w:val="both"/>
              <w:rPr>
                <w:rFonts w:ascii="Verdana" w:hAnsi="Verdana"/>
                <w:sz w:val="20"/>
                <w:szCs w:val="20"/>
              </w:rPr>
            </w:pPr>
          </w:p>
        </w:tc>
      </w:tr>
      <w:tr w:rsidR="00543600" w:rsidRPr="00543600" w14:paraId="41341E56" w14:textId="77777777" w:rsidTr="00117061">
        <w:trPr>
          <w:cantSplit/>
        </w:trPr>
        <w:tc>
          <w:tcPr>
            <w:tcW w:w="761" w:type="dxa"/>
          </w:tcPr>
          <w:p w14:paraId="2424A477" w14:textId="77777777" w:rsidR="00543600" w:rsidRPr="00543600" w:rsidRDefault="00543600" w:rsidP="000C067B">
            <w:pPr>
              <w:rPr>
                <w:rFonts w:ascii="Verdana" w:hAnsi="Verdana"/>
                <w:sz w:val="20"/>
                <w:szCs w:val="20"/>
              </w:rPr>
            </w:pPr>
            <w:r w:rsidRPr="00543600">
              <w:rPr>
                <w:rFonts w:ascii="Verdana" w:hAnsi="Verdana"/>
                <w:sz w:val="20"/>
                <w:szCs w:val="20"/>
              </w:rPr>
              <w:t>4.2</w:t>
            </w:r>
          </w:p>
        </w:tc>
        <w:tc>
          <w:tcPr>
            <w:tcW w:w="7711" w:type="dxa"/>
          </w:tcPr>
          <w:p w14:paraId="2CC63117" w14:textId="77777777" w:rsidR="00543600" w:rsidRPr="00543600" w:rsidRDefault="00543600" w:rsidP="00117061">
            <w:pPr>
              <w:jc w:val="both"/>
              <w:rPr>
                <w:rFonts w:ascii="Verdana" w:hAnsi="Verdana"/>
                <w:sz w:val="20"/>
                <w:szCs w:val="20"/>
              </w:rPr>
            </w:pPr>
            <w:r w:rsidRPr="00543600">
              <w:rPr>
                <w:rFonts w:ascii="Verdana" w:hAnsi="Verdana"/>
                <w:sz w:val="20"/>
                <w:szCs w:val="20"/>
              </w:rPr>
              <w:t xml:space="preserve">Is the bidder or any of its directors listed on the Register for Tender Defaulters in terms of section 29 of the Prevention and Combating of Corrupt Activities Act (No 12 of 2004)? </w:t>
            </w:r>
          </w:p>
          <w:p w14:paraId="4A55FA40" w14:textId="77777777" w:rsidR="00543600" w:rsidRPr="00543600" w:rsidRDefault="00543600" w:rsidP="00117061">
            <w:pPr>
              <w:pStyle w:val="BodyTextIndent"/>
              <w:ind w:left="2"/>
              <w:rPr>
                <w:rFonts w:ascii="Verdana" w:hAnsi="Verdana"/>
                <w:b/>
                <w:bCs/>
                <w:sz w:val="20"/>
              </w:rPr>
            </w:pPr>
            <w:r w:rsidRPr="00543600">
              <w:rPr>
                <w:rFonts w:ascii="Verdana" w:hAnsi="Verdana"/>
                <w:b/>
                <w:bCs/>
                <w:sz w:val="20"/>
              </w:rPr>
              <w:t>The Register for Tender Defaulters can be accessed on the National Treasury’s website (</w:t>
            </w:r>
            <w:hyperlink r:id="rId15" w:history="1">
              <w:r w:rsidRPr="00543600">
                <w:rPr>
                  <w:rStyle w:val="Hyperlink"/>
                  <w:rFonts w:ascii="Verdana" w:hAnsi="Verdana"/>
                  <w:b/>
                  <w:bCs/>
                  <w:sz w:val="20"/>
                </w:rPr>
                <w:t>www.treasury.gov.za</w:t>
              </w:r>
            </w:hyperlink>
            <w:r w:rsidRPr="00543600">
              <w:rPr>
                <w:rFonts w:ascii="Verdana" w:hAnsi="Verdana"/>
                <w:b/>
                <w:bCs/>
                <w:sz w:val="20"/>
              </w:rPr>
              <w:t xml:space="preserve">) by clicking on its link at the bottom of the home page. </w:t>
            </w:r>
          </w:p>
          <w:p w14:paraId="5F6E3A3F" w14:textId="77777777" w:rsidR="00543600" w:rsidRPr="00543600" w:rsidRDefault="00543600" w:rsidP="00117061">
            <w:pPr>
              <w:pStyle w:val="BodyTextIndent"/>
              <w:ind w:left="2"/>
              <w:rPr>
                <w:rFonts w:ascii="Verdana" w:hAnsi="Verdana"/>
                <w:i/>
                <w:iCs/>
                <w:sz w:val="20"/>
              </w:rPr>
            </w:pPr>
          </w:p>
        </w:tc>
        <w:tc>
          <w:tcPr>
            <w:tcW w:w="735" w:type="dxa"/>
          </w:tcPr>
          <w:p w14:paraId="22BD6A4A" w14:textId="77777777" w:rsidR="00543600" w:rsidRPr="00543600" w:rsidRDefault="00543600" w:rsidP="000C067B">
            <w:pPr>
              <w:jc w:val="center"/>
              <w:rPr>
                <w:rFonts w:ascii="Verdana" w:hAnsi="Verdana"/>
                <w:sz w:val="20"/>
                <w:szCs w:val="20"/>
              </w:rPr>
            </w:pPr>
            <w:r w:rsidRPr="00543600">
              <w:rPr>
                <w:rFonts w:ascii="Verdana" w:hAnsi="Verdana"/>
                <w:sz w:val="20"/>
                <w:szCs w:val="20"/>
              </w:rPr>
              <w:t>Yes</w:t>
            </w:r>
          </w:p>
          <w:p w14:paraId="57A365D5" w14:textId="77777777" w:rsidR="00543600" w:rsidRPr="00543600" w:rsidRDefault="00543600" w:rsidP="000C067B">
            <w:pPr>
              <w:jc w:val="center"/>
              <w:rPr>
                <w:rFonts w:ascii="Verdana" w:hAnsi="Verdana"/>
                <w:sz w:val="20"/>
                <w:szCs w:val="20"/>
              </w:rPr>
            </w:pPr>
            <w:r w:rsidRPr="00543600">
              <w:rPr>
                <w:rFonts w:ascii="Verdana" w:hAnsi="Verdana"/>
                <w:sz w:val="20"/>
                <w:szCs w:val="20"/>
              </w:rPr>
              <w:fldChar w:fldCharType="begin">
                <w:ffData>
                  <w:name w:val="Check1"/>
                  <w:enabled/>
                  <w:calcOnExit w:val="0"/>
                  <w:checkBox>
                    <w:sizeAuto/>
                    <w:default w:val="0"/>
                  </w:checkBox>
                </w:ffData>
              </w:fldChar>
            </w:r>
            <w:bookmarkStart w:id="74" w:name="Check1"/>
            <w:r w:rsidRPr="00543600">
              <w:rPr>
                <w:rFonts w:ascii="Verdana" w:hAnsi="Verdana"/>
                <w:sz w:val="20"/>
                <w:szCs w:val="20"/>
              </w:rPr>
              <w:instrText xml:space="preserve"> FORMCHECKBOX </w:instrText>
            </w:r>
            <w:r w:rsidR="001F3ABD">
              <w:rPr>
                <w:rFonts w:ascii="Verdana" w:hAnsi="Verdana"/>
                <w:sz w:val="20"/>
                <w:szCs w:val="20"/>
              </w:rPr>
            </w:r>
            <w:r w:rsidR="001F3ABD">
              <w:rPr>
                <w:rFonts w:ascii="Verdana" w:hAnsi="Verdana"/>
                <w:sz w:val="20"/>
                <w:szCs w:val="20"/>
              </w:rPr>
              <w:fldChar w:fldCharType="separate"/>
            </w:r>
            <w:r w:rsidRPr="00543600">
              <w:rPr>
                <w:rFonts w:ascii="Verdana" w:hAnsi="Verdana"/>
                <w:sz w:val="20"/>
                <w:szCs w:val="20"/>
              </w:rPr>
              <w:fldChar w:fldCharType="end"/>
            </w:r>
            <w:bookmarkEnd w:id="74"/>
          </w:p>
        </w:tc>
        <w:tc>
          <w:tcPr>
            <w:tcW w:w="633" w:type="dxa"/>
          </w:tcPr>
          <w:p w14:paraId="32868B20" w14:textId="77777777" w:rsidR="00543600" w:rsidRPr="00543600" w:rsidRDefault="00543600" w:rsidP="000C067B">
            <w:pPr>
              <w:jc w:val="center"/>
              <w:rPr>
                <w:rFonts w:ascii="Verdana" w:hAnsi="Verdana"/>
                <w:sz w:val="20"/>
                <w:szCs w:val="20"/>
              </w:rPr>
            </w:pPr>
            <w:r w:rsidRPr="00543600">
              <w:rPr>
                <w:rFonts w:ascii="Verdana" w:hAnsi="Verdana"/>
                <w:sz w:val="20"/>
                <w:szCs w:val="20"/>
              </w:rPr>
              <w:t>No</w:t>
            </w:r>
          </w:p>
          <w:p w14:paraId="6E940FEE" w14:textId="77777777" w:rsidR="00543600" w:rsidRPr="00543600" w:rsidRDefault="00543600" w:rsidP="000C067B">
            <w:pPr>
              <w:jc w:val="center"/>
              <w:rPr>
                <w:rFonts w:ascii="Verdana" w:hAnsi="Verdana"/>
                <w:sz w:val="20"/>
                <w:szCs w:val="20"/>
              </w:rPr>
            </w:pPr>
            <w:r w:rsidRPr="00543600">
              <w:rPr>
                <w:rFonts w:ascii="Verdana" w:hAnsi="Verdana"/>
                <w:sz w:val="20"/>
                <w:szCs w:val="20"/>
              </w:rPr>
              <w:fldChar w:fldCharType="begin">
                <w:ffData>
                  <w:name w:val="Check4"/>
                  <w:enabled/>
                  <w:calcOnExit w:val="0"/>
                  <w:checkBox>
                    <w:sizeAuto/>
                    <w:default w:val="0"/>
                  </w:checkBox>
                </w:ffData>
              </w:fldChar>
            </w:r>
            <w:bookmarkStart w:id="75" w:name="Check4"/>
            <w:r w:rsidRPr="00543600">
              <w:rPr>
                <w:rFonts w:ascii="Verdana" w:hAnsi="Verdana"/>
                <w:sz w:val="20"/>
                <w:szCs w:val="20"/>
              </w:rPr>
              <w:instrText xml:space="preserve"> FORMCHECKBOX </w:instrText>
            </w:r>
            <w:r w:rsidR="001F3ABD">
              <w:rPr>
                <w:rFonts w:ascii="Verdana" w:hAnsi="Verdana"/>
                <w:sz w:val="20"/>
                <w:szCs w:val="20"/>
              </w:rPr>
            </w:r>
            <w:r w:rsidR="001F3ABD">
              <w:rPr>
                <w:rFonts w:ascii="Verdana" w:hAnsi="Verdana"/>
                <w:sz w:val="20"/>
                <w:szCs w:val="20"/>
              </w:rPr>
              <w:fldChar w:fldCharType="separate"/>
            </w:r>
            <w:r w:rsidRPr="00543600">
              <w:rPr>
                <w:rFonts w:ascii="Verdana" w:hAnsi="Verdana"/>
                <w:sz w:val="20"/>
                <w:szCs w:val="20"/>
              </w:rPr>
              <w:fldChar w:fldCharType="end"/>
            </w:r>
            <w:bookmarkEnd w:id="75"/>
          </w:p>
        </w:tc>
      </w:tr>
      <w:tr w:rsidR="00543600" w:rsidRPr="00543600" w14:paraId="09B77ED0" w14:textId="77777777" w:rsidTr="00117061">
        <w:trPr>
          <w:cantSplit/>
        </w:trPr>
        <w:tc>
          <w:tcPr>
            <w:tcW w:w="761" w:type="dxa"/>
          </w:tcPr>
          <w:p w14:paraId="077CB345" w14:textId="77777777" w:rsidR="00543600" w:rsidRPr="00543600" w:rsidRDefault="00543600" w:rsidP="000C067B">
            <w:pPr>
              <w:rPr>
                <w:rFonts w:ascii="Verdana" w:hAnsi="Verdana"/>
                <w:sz w:val="20"/>
                <w:szCs w:val="20"/>
              </w:rPr>
            </w:pPr>
            <w:r w:rsidRPr="00543600">
              <w:rPr>
                <w:rFonts w:ascii="Verdana" w:hAnsi="Verdana"/>
                <w:sz w:val="20"/>
                <w:szCs w:val="20"/>
              </w:rPr>
              <w:t>4.2.1</w:t>
            </w:r>
          </w:p>
        </w:tc>
        <w:tc>
          <w:tcPr>
            <w:tcW w:w="9079" w:type="dxa"/>
            <w:gridSpan w:val="3"/>
          </w:tcPr>
          <w:p w14:paraId="55F6125E" w14:textId="77777777" w:rsidR="00543600" w:rsidRPr="00543600" w:rsidRDefault="00543600" w:rsidP="00117061">
            <w:pPr>
              <w:jc w:val="both"/>
              <w:rPr>
                <w:rFonts w:ascii="Verdana" w:hAnsi="Verdana"/>
                <w:sz w:val="20"/>
                <w:szCs w:val="20"/>
              </w:rPr>
            </w:pPr>
            <w:r w:rsidRPr="00543600">
              <w:rPr>
                <w:rFonts w:ascii="Verdana" w:hAnsi="Verdana"/>
                <w:sz w:val="20"/>
                <w:szCs w:val="20"/>
              </w:rPr>
              <w:t>If so, furnish particulars:</w:t>
            </w:r>
          </w:p>
          <w:p w14:paraId="5C2B71BE" w14:textId="77777777" w:rsidR="00543600" w:rsidRPr="00543600" w:rsidRDefault="00543600" w:rsidP="00117061">
            <w:pPr>
              <w:jc w:val="both"/>
              <w:rPr>
                <w:rFonts w:ascii="Verdana" w:hAnsi="Verdana"/>
                <w:sz w:val="20"/>
                <w:szCs w:val="20"/>
              </w:rPr>
            </w:pPr>
          </w:p>
        </w:tc>
      </w:tr>
      <w:tr w:rsidR="00543600" w:rsidRPr="00543600" w14:paraId="27F440EB" w14:textId="77777777" w:rsidTr="00117061">
        <w:trPr>
          <w:cantSplit/>
        </w:trPr>
        <w:tc>
          <w:tcPr>
            <w:tcW w:w="761" w:type="dxa"/>
          </w:tcPr>
          <w:p w14:paraId="5F889D8B" w14:textId="77777777" w:rsidR="00543600" w:rsidRPr="00543600" w:rsidRDefault="00543600" w:rsidP="000C067B">
            <w:pPr>
              <w:rPr>
                <w:rFonts w:ascii="Verdana" w:hAnsi="Verdana"/>
                <w:sz w:val="20"/>
                <w:szCs w:val="20"/>
              </w:rPr>
            </w:pPr>
            <w:r w:rsidRPr="00543600">
              <w:rPr>
                <w:rFonts w:ascii="Verdana" w:hAnsi="Verdana"/>
                <w:sz w:val="20"/>
                <w:szCs w:val="20"/>
              </w:rPr>
              <w:t>4.3</w:t>
            </w:r>
          </w:p>
        </w:tc>
        <w:tc>
          <w:tcPr>
            <w:tcW w:w="7711" w:type="dxa"/>
          </w:tcPr>
          <w:p w14:paraId="1710CF3D" w14:textId="77777777" w:rsidR="00543600" w:rsidRPr="00543600" w:rsidRDefault="00543600" w:rsidP="00117061">
            <w:pPr>
              <w:jc w:val="both"/>
              <w:rPr>
                <w:rFonts w:ascii="Verdana" w:hAnsi="Verdana"/>
                <w:sz w:val="20"/>
                <w:szCs w:val="20"/>
              </w:rPr>
            </w:pPr>
            <w:r w:rsidRPr="00543600">
              <w:rPr>
                <w:rFonts w:ascii="Verdana" w:hAnsi="Verdana"/>
                <w:sz w:val="20"/>
                <w:szCs w:val="20"/>
              </w:rPr>
              <w:t>Was the bidder or any of its directors convicted by a court of law (including a court outside of the Republic of South Africa) for fraud or corruption during the past five years?</w:t>
            </w:r>
          </w:p>
          <w:p w14:paraId="7AEB26A8" w14:textId="77777777" w:rsidR="00543600" w:rsidRPr="00543600" w:rsidRDefault="00543600" w:rsidP="00117061">
            <w:pPr>
              <w:jc w:val="both"/>
              <w:rPr>
                <w:rFonts w:ascii="Verdana" w:hAnsi="Verdana"/>
                <w:sz w:val="20"/>
                <w:szCs w:val="20"/>
              </w:rPr>
            </w:pPr>
          </w:p>
        </w:tc>
        <w:tc>
          <w:tcPr>
            <w:tcW w:w="735" w:type="dxa"/>
          </w:tcPr>
          <w:p w14:paraId="2A36F085" w14:textId="77777777" w:rsidR="00543600" w:rsidRPr="00543600" w:rsidRDefault="00543600" w:rsidP="000C067B">
            <w:pPr>
              <w:jc w:val="center"/>
              <w:rPr>
                <w:rFonts w:ascii="Verdana" w:hAnsi="Verdana"/>
                <w:sz w:val="20"/>
                <w:szCs w:val="20"/>
              </w:rPr>
            </w:pPr>
            <w:r w:rsidRPr="00543600">
              <w:rPr>
                <w:rFonts w:ascii="Verdana" w:hAnsi="Verdana"/>
                <w:sz w:val="20"/>
                <w:szCs w:val="20"/>
              </w:rPr>
              <w:t>Yes</w:t>
            </w:r>
          </w:p>
          <w:p w14:paraId="18B5F0F7" w14:textId="77777777" w:rsidR="00543600" w:rsidRPr="00543600" w:rsidRDefault="00543600" w:rsidP="000C067B">
            <w:pPr>
              <w:jc w:val="center"/>
              <w:rPr>
                <w:rFonts w:ascii="Verdana" w:hAnsi="Verdana"/>
                <w:sz w:val="20"/>
                <w:szCs w:val="20"/>
              </w:rPr>
            </w:pPr>
            <w:r w:rsidRPr="00543600">
              <w:rPr>
                <w:rFonts w:ascii="Verdana" w:hAnsi="Verdana"/>
                <w:sz w:val="20"/>
                <w:szCs w:val="20"/>
              </w:rPr>
              <w:fldChar w:fldCharType="begin">
                <w:ffData>
                  <w:name w:val="Check8"/>
                  <w:enabled/>
                  <w:calcOnExit w:val="0"/>
                  <w:checkBox>
                    <w:sizeAuto/>
                    <w:default w:val="0"/>
                  </w:checkBox>
                </w:ffData>
              </w:fldChar>
            </w:r>
            <w:bookmarkStart w:id="76" w:name="Check8"/>
            <w:r w:rsidRPr="00543600">
              <w:rPr>
                <w:rFonts w:ascii="Verdana" w:hAnsi="Verdana"/>
                <w:sz w:val="20"/>
                <w:szCs w:val="20"/>
              </w:rPr>
              <w:instrText xml:space="preserve"> FORMCHECKBOX </w:instrText>
            </w:r>
            <w:r w:rsidR="001F3ABD">
              <w:rPr>
                <w:rFonts w:ascii="Verdana" w:hAnsi="Verdana"/>
                <w:sz w:val="20"/>
                <w:szCs w:val="20"/>
              </w:rPr>
            </w:r>
            <w:r w:rsidR="001F3ABD">
              <w:rPr>
                <w:rFonts w:ascii="Verdana" w:hAnsi="Verdana"/>
                <w:sz w:val="20"/>
                <w:szCs w:val="20"/>
              </w:rPr>
              <w:fldChar w:fldCharType="separate"/>
            </w:r>
            <w:r w:rsidRPr="00543600">
              <w:rPr>
                <w:rFonts w:ascii="Verdana" w:hAnsi="Verdana"/>
                <w:sz w:val="20"/>
                <w:szCs w:val="20"/>
              </w:rPr>
              <w:fldChar w:fldCharType="end"/>
            </w:r>
            <w:bookmarkEnd w:id="76"/>
          </w:p>
        </w:tc>
        <w:tc>
          <w:tcPr>
            <w:tcW w:w="633" w:type="dxa"/>
          </w:tcPr>
          <w:p w14:paraId="16E9F49F" w14:textId="77777777" w:rsidR="00543600" w:rsidRPr="00543600" w:rsidRDefault="00543600" w:rsidP="000C067B">
            <w:pPr>
              <w:jc w:val="center"/>
              <w:rPr>
                <w:rFonts w:ascii="Verdana" w:hAnsi="Verdana"/>
                <w:sz w:val="20"/>
                <w:szCs w:val="20"/>
              </w:rPr>
            </w:pPr>
            <w:r w:rsidRPr="00543600">
              <w:rPr>
                <w:rFonts w:ascii="Verdana" w:hAnsi="Verdana"/>
                <w:sz w:val="20"/>
                <w:szCs w:val="20"/>
              </w:rPr>
              <w:t>No</w:t>
            </w:r>
          </w:p>
          <w:p w14:paraId="285A36C7" w14:textId="77777777" w:rsidR="00543600" w:rsidRPr="00543600" w:rsidRDefault="00543600" w:rsidP="000C067B">
            <w:pPr>
              <w:jc w:val="center"/>
              <w:rPr>
                <w:rFonts w:ascii="Verdana" w:hAnsi="Verdana"/>
                <w:sz w:val="20"/>
                <w:szCs w:val="20"/>
              </w:rPr>
            </w:pPr>
            <w:r w:rsidRPr="00543600">
              <w:rPr>
                <w:rFonts w:ascii="Verdana" w:hAnsi="Verdana"/>
                <w:sz w:val="20"/>
                <w:szCs w:val="20"/>
              </w:rPr>
              <w:fldChar w:fldCharType="begin">
                <w:ffData>
                  <w:name w:val="Check7"/>
                  <w:enabled/>
                  <w:calcOnExit w:val="0"/>
                  <w:checkBox>
                    <w:sizeAuto/>
                    <w:default w:val="0"/>
                  </w:checkBox>
                </w:ffData>
              </w:fldChar>
            </w:r>
            <w:bookmarkStart w:id="77" w:name="Check7"/>
            <w:r w:rsidRPr="00543600">
              <w:rPr>
                <w:rFonts w:ascii="Verdana" w:hAnsi="Verdana"/>
                <w:sz w:val="20"/>
                <w:szCs w:val="20"/>
              </w:rPr>
              <w:instrText xml:space="preserve"> FORMCHECKBOX </w:instrText>
            </w:r>
            <w:r w:rsidR="001F3ABD">
              <w:rPr>
                <w:rFonts w:ascii="Verdana" w:hAnsi="Verdana"/>
                <w:sz w:val="20"/>
                <w:szCs w:val="20"/>
              </w:rPr>
            </w:r>
            <w:r w:rsidR="001F3ABD">
              <w:rPr>
                <w:rFonts w:ascii="Verdana" w:hAnsi="Verdana"/>
                <w:sz w:val="20"/>
                <w:szCs w:val="20"/>
              </w:rPr>
              <w:fldChar w:fldCharType="separate"/>
            </w:r>
            <w:r w:rsidRPr="00543600">
              <w:rPr>
                <w:rFonts w:ascii="Verdana" w:hAnsi="Verdana"/>
                <w:sz w:val="20"/>
                <w:szCs w:val="20"/>
              </w:rPr>
              <w:fldChar w:fldCharType="end"/>
            </w:r>
            <w:bookmarkEnd w:id="77"/>
          </w:p>
        </w:tc>
      </w:tr>
      <w:tr w:rsidR="00543600" w:rsidRPr="00543600" w14:paraId="7CEF68FC" w14:textId="77777777" w:rsidTr="00117061">
        <w:trPr>
          <w:cantSplit/>
        </w:trPr>
        <w:tc>
          <w:tcPr>
            <w:tcW w:w="761" w:type="dxa"/>
          </w:tcPr>
          <w:p w14:paraId="606B3BEE" w14:textId="77777777" w:rsidR="00543600" w:rsidRPr="00543600" w:rsidRDefault="00543600" w:rsidP="000C067B">
            <w:pPr>
              <w:rPr>
                <w:rFonts w:ascii="Verdana" w:hAnsi="Verdana"/>
                <w:sz w:val="20"/>
                <w:szCs w:val="20"/>
              </w:rPr>
            </w:pPr>
            <w:r w:rsidRPr="00543600">
              <w:rPr>
                <w:rFonts w:ascii="Verdana" w:hAnsi="Verdana"/>
                <w:sz w:val="20"/>
                <w:szCs w:val="20"/>
              </w:rPr>
              <w:t>4.3.1</w:t>
            </w:r>
          </w:p>
        </w:tc>
        <w:tc>
          <w:tcPr>
            <w:tcW w:w="9079" w:type="dxa"/>
            <w:gridSpan w:val="3"/>
          </w:tcPr>
          <w:p w14:paraId="0CE6FB05" w14:textId="77777777" w:rsidR="00543600" w:rsidRPr="00543600" w:rsidRDefault="00543600" w:rsidP="00117061">
            <w:pPr>
              <w:jc w:val="both"/>
              <w:rPr>
                <w:rFonts w:ascii="Verdana" w:hAnsi="Verdana"/>
                <w:sz w:val="20"/>
                <w:szCs w:val="20"/>
              </w:rPr>
            </w:pPr>
            <w:r w:rsidRPr="00543600">
              <w:rPr>
                <w:rFonts w:ascii="Verdana" w:hAnsi="Verdana"/>
                <w:sz w:val="20"/>
                <w:szCs w:val="20"/>
              </w:rPr>
              <w:t>If so, furnish particulars:</w:t>
            </w:r>
          </w:p>
          <w:p w14:paraId="1438B554" w14:textId="77777777" w:rsidR="00543600" w:rsidRPr="00543600" w:rsidRDefault="00543600" w:rsidP="00117061">
            <w:pPr>
              <w:jc w:val="both"/>
              <w:rPr>
                <w:rFonts w:ascii="Verdana" w:hAnsi="Verdana"/>
                <w:sz w:val="20"/>
                <w:szCs w:val="20"/>
              </w:rPr>
            </w:pPr>
          </w:p>
          <w:p w14:paraId="5E910811" w14:textId="77777777" w:rsidR="00543600" w:rsidRPr="00543600" w:rsidRDefault="00543600" w:rsidP="00117061">
            <w:pPr>
              <w:jc w:val="both"/>
              <w:rPr>
                <w:rFonts w:ascii="Verdana" w:hAnsi="Verdana"/>
                <w:sz w:val="20"/>
                <w:szCs w:val="20"/>
              </w:rPr>
            </w:pPr>
          </w:p>
        </w:tc>
      </w:tr>
      <w:tr w:rsidR="00543600" w:rsidRPr="00543600" w14:paraId="4BD08B34" w14:textId="77777777" w:rsidTr="00117061">
        <w:trPr>
          <w:cantSplit/>
        </w:trPr>
        <w:tc>
          <w:tcPr>
            <w:tcW w:w="761" w:type="dxa"/>
          </w:tcPr>
          <w:p w14:paraId="079B9292" w14:textId="77777777" w:rsidR="00543600" w:rsidRPr="00543600" w:rsidRDefault="00543600" w:rsidP="000C067B">
            <w:pPr>
              <w:rPr>
                <w:rFonts w:ascii="Verdana" w:hAnsi="Verdana"/>
                <w:sz w:val="20"/>
                <w:szCs w:val="20"/>
              </w:rPr>
            </w:pPr>
            <w:r w:rsidRPr="00543600">
              <w:rPr>
                <w:rFonts w:ascii="Verdana" w:hAnsi="Verdana"/>
                <w:sz w:val="20"/>
                <w:szCs w:val="20"/>
              </w:rPr>
              <w:t>4.4</w:t>
            </w:r>
          </w:p>
        </w:tc>
        <w:tc>
          <w:tcPr>
            <w:tcW w:w="7711" w:type="dxa"/>
          </w:tcPr>
          <w:p w14:paraId="7652AACD" w14:textId="77777777" w:rsidR="00543600" w:rsidRPr="00543600" w:rsidRDefault="00543600" w:rsidP="00117061">
            <w:pPr>
              <w:jc w:val="both"/>
              <w:rPr>
                <w:rFonts w:ascii="Verdana" w:hAnsi="Verdana"/>
                <w:sz w:val="20"/>
                <w:szCs w:val="20"/>
              </w:rPr>
            </w:pPr>
            <w:r w:rsidRPr="00543600">
              <w:rPr>
                <w:rFonts w:ascii="Verdana" w:hAnsi="Verdana"/>
                <w:sz w:val="20"/>
                <w:szCs w:val="20"/>
              </w:rPr>
              <w:t>Was any contract between the bidder and any organ of state terminated during the past five years on account of failure to perform on or comply with the contract?</w:t>
            </w:r>
          </w:p>
          <w:p w14:paraId="5C6F6A6A" w14:textId="77777777" w:rsidR="00543600" w:rsidRPr="00543600" w:rsidRDefault="00543600" w:rsidP="00117061">
            <w:pPr>
              <w:jc w:val="both"/>
              <w:rPr>
                <w:rFonts w:ascii="Verdana" w:hAnsi="Verdana"/>
                <w:sz w:val="20"/>
                <w:szCs w:val="20"/>
              </w:rPr>
            </w:pPr>
          </w:p>
        </w:tc>
        <w:tc>
          <w:tcPr>
            <w:tcW w:w="735" w:type="dxa"/>
          </w:tcPr>
          <w:p w14:paraId="39524CBC" w14:textId="77777777" w:rsidR="00543600" w:rsidRPr="00543600" w:rsidRDefault="00543600" w:rsidP="000C067B">
            <w:pPr>
              <w:jc w:val="center"/>
              <w:rPr>
                <w:rFonts w:ascii="Verdana" w:hAnsi="Verdana"/>
                <w:sz w:val="20"/>
                <w:szCs w:val="20"/>
              </w:rPr>
            </w:pPr>
            <w:r w:rsidRPr="00543600">
              <w:rPr>
                <w:rFonts w:ascii="Verdana" w:hAnsi="Verdana"/>
                <w:sz w:val="20"/>
                <w:szCs w:val="20"/>
              </w:rPr>
              <w:t>Yes</w:t>
            </w:r>
          </w:p>
          <w:p w14:paraId="2556952D" w14:textId="77777777" w:rsidR="00543600" w:rsidRPr="00543600" w:rsidRDefault="00543600" w:rsidP="000C067B">
            <w:pPr>
              <w:jc w:val="center"/>
              <w:rPr>
                <w:rFonts w:ascii="Verdana" w:hAnsi="Verdana"/>
                <w:sz w:val="20"/>
                <w:szCs w:val="20"/>
              </w:rPr>
            </w:pPr>
            <w:r w:rsidRPr="00543600">
              <w:rPr>
                <w:rFonts w:ascii="Verdana" w:hAnsi="Verdana"/>
                <w:sz w:val="20"/>
                <w:szCs w:val="20"/>
              </w:rPr>
              <w:fldChar w:fldCharType="begin">
                <w:ffData>
                  <w:name w:val="Check8"/>
                  <w:enabled/>
                  <w:calcOnExit w:val="0"/>
                  <w:checkBox>
                    <w:sizeAuto/>
                    <w:default w:val="0"/>
                  </w:checkBox>
                </w:ffData>
              </w:fldChar>
            </w:r>
            <w:r w:rsidRPr="00543600">
              <w:rPr>
                <w:rFonts w:ascii="Verdana" w:hAnsi="Verdana"/>
                <w:sz w:val="20"/>
                <w:szCs w:val="20"/>
              </w:rPr>
              <w:instrText xml:space="preserve"> FORMCHECKBOX </w:instrText>
            </w:r>
            <w:r w:rsidR="001F3ABD">
              <w:rPr>
                <w:rFonts w:ascii="Verdana" w:hAnsi="Verdana"/>
                <w:sz w:val="20"/>
                <w:szCs w:val="20"/>
              </w:rPr>
            </w:r>
            <w:r w:rsidR="001F3ABD">
              <w:rPr>
                <w:rFonts w:ascii="Verdana" w:hAnsi="Verdana"/>
                <w:sz w:val="20"/>
                <w:szCs w:val="20"/>
              </w:rPr>
              <w:fldChar w:fldCharType="separate"/>
            </w:r>
            <w:r w:rsidRPr="00543600">
              <w:rPr>
                <w:rFonts w:ascii="Verdana" w:hAnsi="Verdana"/>
                <w:sz w:val="20"/>
                <w:szCs w:val="20"/>
              </w:rPr>
              <w:fldChar w:fldCharType="end"/>
            </w:r>
          </w:p>
        </w:tc>
        <w:tc>
          <w:tcPr>
            <w:tcW w:w="633" w:type="dxa"/>
          </w:tcPr>
          <w:p w14:paraId="05A5A0C4" w14:textId="77777777" w:rsidR="00543600" w:rsidRPr="00543600" w:rsidRDefault="00543600" w:rsidP="000C067B">
            <w:pPr>
              <w:jc w:val="center"/>
              <w:rPr>
                <w:rFonts w:ascii="Verdana" w:hAnsi="Verdana"/>
                <w:sz w:val="20"/>
                <w:szCs w:val="20"/>
              </w:rPr>
            </w:pPr>
            <w:r w:rsidRPr="00543600">
              <w:rPr>
                <w:rFonts w:ascii="Verdana" w:hAnsi="Verdana"/>
                <w:sz w:val="20"/>
                <w:szCs w:val="20"/>
              </w:rPr>
              <w:t>No</w:t>
            </w:r>
          </w:p>
          <w:p w14:paraId="3E152245" w14:textId="77777777" w:rsidR="00543600" w:rsidRPr="00543600" w:rsidRDefault="00543600" w:rsidP="000C067B">
            <w:pPr>
              <w:jc w:val="center"/>
              <w:rPr>
                <w:rFonts w:ascii="Verdana" w:hAnsi="Verdana"/>
                <w:sz w:val="20"/>
                <w:szCs w:val="20"/>
              </w:rPr>
            </w:pPr>
            <w:r w:rsidRPr="00543600">
              <w:rPr>
                <w:rFonts w:ascii="Verdana" w:hAnsi="Verdana"/>
                <w:sz w:val="20"/>
                <w:szCs w:val="20"/>
              </w:rPr>
              <w:fldChar w:fldCharType="begin">
                <w:ffData>
                  <w:name w:val="Check7"/>
                  <w:enabled/>
                  <w:calcOnExit w:val="0"/>
                  <w:checkBox>
                    <w:sizeAuto/>
                    <w:default w:val="0"/>
                  </w:checkBox>
                </w:ffData>
              </w:fldChar>
            </w:r>
            <w:r w:rsidRPr="00543600">
              <w:rPr>
                <w:rFonts w:ascii="Verdana" w:hAnsi="Verdana"/>
                <w:sz w:val="20"/>
                <w:szCs w:val="20"/>
              </w:rPr>
              <w:instrText xml:space="preserve"> FORMCHECKBOX </w:instrText>
            </w:r>
            <w:r w:rsidR="001F3ABD">
              <w:rPr>
                <w:rFonts w:ascii="Verdana" w:hAnsi="Verdana"/>
                <w:sz w:val="20"/>
                <w:szCs w:val="20"/>
              </w:rPr>
            </w:r>
            <w:r w:rsidR="001F3ABD">
              <w:rPr>
                <w:rFonts w:ascii="Verdana" w:hAnsi="Verdana"/>
                <w:sz w:val="20"/>
                <w:szCs w:val="20"/>
              </w:rPr>
              <w:fldChar w:fldCharType="separate"/>
            </w:r>
            <w:r w:rsidRPr="00543600">
              <w:rPr>
                <w:rFonts w:ascii="Verdana" w:hAnsi="Verdana"/>
                <w:sz w:val="20"/>
                <w:szCs w:val="20"/>
              </w:rPr>
              <w:fldChar w:fldCharType="end"/>
            </w:r>
          </w:p>
        </w:tc>
      </w:tr>
      <w:tr w:rsidR="00543600" w:rsidRPr="00543600" w14:paraId="26B7F96A" w14:textId="77777777" w:rsidTr="00117061">
        <w:trPr>
          <w:cantSplit/>
        </w:trPr>
        <w:tc>
          <w:tcPr>
            <w:tcW w:w="761" w:type="dxa"/>
          </w:tcPr>
          <w:p w14:paraId="1A793770" w14:textId="77777777" w:rsidR="00543600" w:rsidRPr="00543600" w:rsidRDefault="00543600" w:rsidP="000C067B">
            <w:pPr>
              <w:rPr>
                <w:rFonts w:ascii="Verdana" w:hAnsi="Verdana"/>
                <w:sz w:val="20"/>
                <w:szCs w:val="20"/>
              </w:rPr>
            </w:pPr>
            <w:r w:rsidRPr="00543600">
              <w:rPr>
                <w:rFonts w:ascii="Verdana" w:hAnsi="Verdana"/>
                <w:sz w:val="20"/>
                <w:szCs w:val="20"/>
              </w:rPr>
              <w:t>4.4.1</w:t>
            </w:r>
          </w:p>
        </w:tc>
        <w:tc>
          <w:tcPr>
            <w:tcW w:w="9079" w:type="dxa"/>
            <w:gridSpan w:val="3"/>
          </w:tcPr>
          <w:p w14:paraId="37508C98" w14:textId="77777777" w:rsidR="00543600" w:rsidRPr="00543600" w:rsidRDefault="00543600" w:rsidP="00117061">
            <w:pPr>
              <w:jc w:val="both"/>
              <w:rPr>
                <w:rFonts w:ascii="Verdana" w:hAnsi="Verdana"/>
                <w:sz w:val="20"/>
                <w:szCs w:val="20"/>
              </w:rPr>
            </w:pPr>
            <w:r w:rsidRPr="00543600">
              <w:rPr>
                <w:rFonts w:ascii="Verdana" w:hAnsi="Verdana"/>
                <w:sz w:val="20"/>
                <w:szCs w:val="20"/>
              </w:rPr>
              <w:t>If so, furnish particulars:</w:t>
            </w:r>
          </w:p>
          <w:p w14:paraId="282E72F2" w14:textId="77777777" w:rsidR="00543600" w:rsidRPr="00543600" w:rsidRDefault="00543600" w:rsidP="00117061">
            <w:pPr>
              <w:jc w:val="both"/>
              <w:rPr>
                <w:rFonts w:ascii="Verdana" w:hAnsi="Verdana"/>
                <w:sz w:val="20"/>
                <w:szCs w:val="20"/>
              </w:rPr>
            </w:pPr>
          </w:p>
          <w:p w14:paraId="18FC6B95" w14:textId="77777777" w:rsidR="00543600" w:rsidRPr="00543600" w:rsidRDefault="00543600" w:rsidP="00117061">
            <w:pPr>
              <w:jc w:val="both"/>
              <w:rPr>
                <w:rFonts w:ascii="Verdana" w:hAnsi="Verdana"/>
                <w:sz w:val="20"/>
                <w:szCs w:val="20"/>
              </w:rPr>
            </w:pPr>
          </w:p>
        </w:tc>
      </w:tr>
    </w:tbl>
    <w:p w14:paraId="7AE81984" w14:textId="77777777" w:rsidR="00543600" w:rsidRPr="00543600" w:rsidRDefault="00543600" w:rsidP="00543600">
      <w:pPr>
        <w:rPr>
          <w:rFonts w:ascii="Verdana" w:hAnsi="Verdana"/>
          <w:sz w:val="20"/>
          <w:szCs w:val="20"/>
        </w:rPr>
      </w:pPr>
    </w:p>
    <w:p w14:paraId="3527DE21" w14:textId="77777777" w:rsidR="00543600" w:rsidRPr="00543600" w:rsidRDefault="00543600" w:rsidP="00543600">
      <w:pPr>
        <w:pStyle w:val="BodyTextIndent"/>
        <w:ind w:left="900" w:hanging="720"/>
        <w:rPr>
          <w:rFonts w:ascii="Verdana" w:hAnsi="Verdana"/>
          <w:b/>
          <w:bCs/>
          <w:sz w:val="20"/>
        </w:rPr>
      </w:pPr>
      <w:r w:rsidRPr="00543600">
        <w:rPr>
          <w:rFonts w:ascii="Verdana" w:hAnsi="Verdana"/>
          <w:b/>
          <w:bCs/>
          <w:sz w:val="20"/>
        </w:rPr>
        <w:t>SBD 8</w:t>
      </w:r>
    </w:p>
    <w:p w14:paraId="55817785" w14:textId="77777777" w:rsidR="00543600" w:rsidRPr="00543600" w:rsidRDefault="00543600" w:rsidP="00543600">
      <w:pPr>
        <w:pStyle w:val="BodyTextIndent"/>
        <w:ind w:left="900" w:hanging="720"/>
        <w:jc w:val="center"/>
        <w:rPr>
          <w:rFonts w:ascii="Verdana" w:hAnsi="Verdana"/>
          <w:b/>
          <w:bCs/>
          <w:sz w:val="20"/>
        </w:rPr>
      </w:pPr>
    </w:p>
    <w:p w14:paraId="62D319DB" w14:textId="77777777" w:rsidR="00543600" w:rsidRPr="00543600" w:rsidRDefault="00543600" w:rsidP="00543600">
      <w:pPr>
        <w:pStyle w:val="BodyTextIndent"/>
        <w:ind w:left="900" w:hanging="720"/>
        <w:jc w:val="center"/>
        <w:rPr>
          <w:rFonts w:ascii="Verdana" w:hAnsi="Verdana"/>
          <w:b/>
          <w:bCs/>
          <w:sz w:val="20"/>
        </w:rPr>
      </w:pPr>
      <w:r w:rsidRPr="00543600">
        <w:rPr>
          <w:rFonts w:ascii="Verdana" w:hAnsi="Verdana"/>
          <w:b/>
          <w:bCs/>
          <w:sz w:val="20"/>
        </w:rPr>
        <w:t>CERTIFICATION</w:t>
      </w:r>
    </w:p>
    <w:p w14:paraId="5793E004" w14:textId="77777777" w:rsidR="00543600" w:rsidRPr="00543600" w:rsidRDefault="00543600" w:rsidP="00543600">
      <w:pPr>
        <w:pStyle w:val="BodyTextIndent"/>
        <w:ind w:left="900" w:hanging="720"/>
        <w:jc w:val="center"/>
        <w:rPr>
          <w:rFonts w:ascii="Verdana" w:hAnsi="Verdana"/>
          <w:b/>
          <w:bCs/>
          <w:sz w:val="20"/>
        </w:rPr>
      </w:pPr>
    </w:p>
    <w:p w14:paraId="5F05E426" w14:textId="77777777" w:rsidR="00543600" w:rsidRPr="00543600" w:rsidRDefault="00543600" w:rsidP="00543600">
      <w:pPr>
        <w:pStyle w:val="BodyTextIndent"/>
        <w:ind w:left="900" w:hanging="720"/>
        <w:rPr>
          <w:rFonts w:ascii="Verdana" w:hAnsi="Verdana"/>
          <w:b/>
          <w:bCs/>
          <w:sz w:val="20"/>
        </w:rPr>
      </w:pPr>
      <w:r w:rsidRPr="00543600">
        <w:rPr>
          <w:rFonts w:ascii="Verdana" w:hAnsi="Verdana"/>
          <w:b/>
          <w:bCs/>
          <w:sz w:val="20"/>
        </w:rPr>
        <w:t>I, THE UNDERSIGNED (FULL NAME)…………………………………………………</w:t>
      </w:r>
    </w:p>
    <w:p w14:paraId="000E78D3" w14:textId="77777777" w:rsidR="00543600" w:rsidRPr="00543600" w:rsidRDefault="00543600" w:rsidP="00543600">
      <w:pPr>
        <w:pStyle w:val="BodyTextIndent"/>
        <w:tabs>
          <w:tab w:val="left" w:pos="180"/>
        </w:tabs>
        <w:ind w:hanging="720"/>
        <w:rPr>
          <w:rFonts w:ascii="Verdana" w:hAnsi="Verdana"/>
          <w:b/>
          <w:bCs/>
          <w:sz w:val="20"/>
        </w:rPr>
      </w:pPr>
      <w:r w:rsidRPr="00543600">
        <w:rPr>
          <w:rFonts w:ascii="Verdana" w:hAnsi="Verdana"/>
          <w:b/>
          <w:bCs/>
          <w:sz w:val="20"/>
        </w:rPr>
        <w:tab/>
        <w:t>CERTIFY THAT THE INFORMATION FURNISHED ON THIS DECLARATION FORM IS TRUE AND CORRECT.</w:t>
      </w:r>
    </w:p>
    <w:p w14:paraId="463DE329" w14:textId="77777777" w:rsidR="00543600" w:rsidRPr="00543600" w:rsidRDefault="00543600" w:rsidP="00543600">
      <w:pPr>
        <w:pStyle w:val="BodyTextIndent"/>
        <w:tabs>
          <w:tab w:val="left" w:pos="180"/>
          <w:tab w:val="left" w:pos="360"/>
        </w:tabs>
        <w:ind w:hanging="720"/>
        <w:rPr>
          <w:rFonts w:ascii="Verdana" w:hAnsi="Verdana"/>
          <w:b/>
          <w:bCs/>
          <w:sz w:val="20"/>
        </w:rPr>
      </w:pPr>
    </w:p>
    <w:p w14:paraId="4F4071B0" w14:textId="77777777" w:rsidR="00543600" w:rsidRPr="00543600" w:rsidRDefault="00543600" w:rsidP="00543600">
      <w:pPr>
        <w:pStyle w:val="BodyTextIndent"/>
        <w:tabs>
          <w:tab w:val="left" w:pos="180"/>
          <w:tab w:val="left" w:pos="360"/>
        </w:tabs>
        <w:ind w:hanging="720"/>
        <w:rPr>
          <w:rFonts w:ascii="Verdana" w:hAnsi="Verdana"/>
          <w:b/>
          <w:bCs/>
          <w:sz w:val="20"/>
        </w:rPr>
      </w:pPr>
      <w:r w:rsidRPr="00543600">
        <w:rPr>
          <w:rFonts w:ascii="Verdana" w:hAnsi="Verdana"/>
          <w:b/>
          <w:bCs/>
          <w:sz w:val="20"/>
        </w:rPr>
        <w:tab/>
        <w:t>I ACCEPT THAT, IN ADDITION TO CANCELLATION OF A CONTRACT, ACTION MAY BE TAKEN AGAINST ME SHOULD THIS DECLARATION PROVE TO BE FALSE.</w:t>
      </w:r>
    </w:p>
    <w:p w14:paraId="76565396" w14:textId="77777777" w:rsidR="00543600" w:rsidRPr="00543600" w:rsidRDefault="00543600" w:rsidP="00543600">
      <w:pPr>
        <w:pStyle w:val="BodyTextIndent"/>
        <w:tabs>
          <w:tab w:val="left" w:pos="180"/>
          <w:tab w:val="left" w:pos="360"/>
        </w:tabs>
        <w:ind w:hanging="720"/>
        <w:rPr>
          <w:rFonts w:ascii="Verdana" w:hAnsi="Verdana"/>
          <w:b/>
          <w:bCs/>
          <w:sz w:val="20"/>
        </w:rPr>
      </w:pPr>
    </w:p>
    <w:p w14:paraId="68D19BD9" w14:textId="77777777" w:rsidR="00543600" w:rsidRPr="00543600" w:rsidRDefault="00543600" w:rsidP="00543600">
      <w:pPr>
        <w:pStyle w:val="BodyTextIndent"/>
        <w:tabs>
          <w:tab w:val="left" w:pos="180"/>
          <w:tab w:val="left" w:pos="360"/>
        </w:tabs>
        <w:ind w:hanging="720"/>
        <w:rPr>
          <w:rFonts w:ascii="Verdana" w:hAnsi="Verdana"/>
          <w:b/>
          <w:bCs/>
          <w:sz w:val="20"/>
        </w:rPr>
      </w:pPr>
    </w:p>
    <w:p w14:paraId="4C54C57F" w14:textId="77777777" w:rsidR="00543600" w:rsidRPr="00543600" w:rsidRDefault="00543600" w:rsidP="00543600">
      <w:pPr>
        <w:pStyle w:val="BodyTextIndent"/>
        <w:tabs>
          <w:tab w:val="left" w:pos="180"/>
          <w:tab w:val="left" w:pos="360"/>
        </w:tabs>
        <w:ind w:hanging="720"/>
        <w:rPr>
          <w:rFonts w:ascii="Verdana" w:hAnsi="Verdana"/>
          <w:b/>
          <w:bCs/>
          <w:sz w:val="20"/>
        </w:rPr>
      </w:pPr>
      <w:r w:rsidRPr="00543600">
        <w:rPr>
          <w:rFonts w:ascii="Verdana" w:hAnsi="Verdana"/>
          <w:b/>
          <w:bCs/>
          <w:sz w:val="20"/>
        </w:rPr>
        <w:tab/>
        <w:t>………………………………………...</w:t>
      </w:r>
      <w:r w:rsidRPr="00543600">
        <w:rPr>
          <w:rFonts w:ascii="Verdana" w:hAnsi="Verdana"/>
          <w:b/>
          <w:bCs/>
          <w:sz w:val="20"/>
        </w:rPr>
        <w:tab/>
      </w:r>
      <w:r w:rsidRPr="00543600">
        <w:rPr>
          <w:rFonts w:ascii="Verdana" w:hAnsi="Verdana"/>
          <w:b/>
          <w:bCs/>
          <w:sz w:val="20"/>
        </w:rPr>
        <w:tab/>
      </w:r>
      <w:r w:rsidRPr="00543600">
        <w:rPr>
          <w:rFonts w:ascii="Verdana" w:hAnsi="Verdana"/>
          <w:b/>
          <w:bCs/>
          <w:sz w:val="20"/>
        </w:rPr>
        <w:tab/>
        <w:t>……………………</w:t>
      </w:r>
      <w:r w:rsidR="00117061">
        <w:rPr>
          <w:rFonts w:ascii="Verdana" w:hAnsi="Verdana"/>
          <w:b/>
          <w:bCs/>
          <w:sz w:val="20"/>
        </w:rPr>
        <w:t>…………….</w:t>
      </w:r>
      <w:r w:rsidRPr="00543600">
        <w:rPr>
          <w:rFonts w:ascii="Verdana" w:hAnsi="Verdana"/>
          <w:b/>
          <w:bCs/>
          <w:sz w:val="20"/>
        </w:rPr>
        <w:t>……..</w:t>
      </w:r>
    </w:p>
    <w:p w14:paraId="6B298807" w14:textId="77777777" w:rsidR="00543600" w:rsidRPr="00543600" w:rsidRDefault="00543600" w:rsidP="00543600">
      <w:pPr>
        <w:pStyle w:val="BodyTextIndent"/>
        <w:tabs>
          <w:tab w:val="left" w:pos="180"/>
          <w:tab w:val="left" w:pos="360"/>
        </w:tabs>
        <w:ind w:hanging="720"/>
        <w:rPr>
          <w:rFonts w:ascii="Verdana" w:hAnsi="Verdana"/>
          <w:b/>
          <w:bCs/>
          <w:sz w:val="20"/>
        </w:rPr>
      </w:pPr>
      <w:r w:rsidRPr="00543600">
        <w:rPr>
          <w:rFonts w:ascii="Verdana" w:hAnsi="Verdana"/>
          <w:b/>
          <w:bCs/>
          <w:sz w:val="20"/>
        </w:rPr>
        <w:tab/>
        <w:t xml:space="preserve">Signature </w:t>
      </w:r>
      <w:r w:rsidRPr="00543600">
        <w:rPr>
          <w:rFonts w:ascii="Verdana" w:hAnsi="Verdana"/>
          <w:b/>
          <w:bCs/>
          <w:sz w:val="20"/>
        </w:rPr>
        <w:tab/>
      </w:r>
      <w:r w:rsidRPr="00543600">
        <w:rPr>
          <w:rFonts w:ascii="Verdana" w:hAnsi="Verdana"/>
          <w:b/>
          <w:bCs/>
          <w:sz w:val="20"/>
        </w:rPr>
        <w:tab/>
      </w:r>
      <w:r w:rsidRPr="00543600">
        <w:rPr>
          <w:rFonts w:ascii="Verdana" w:hAnsi="Verdana"/>
          <w:b/>
          <w:bCs/>
          <w:sz w:val="20"/>
        </w:rPr>
        <w:tab/>
      </w:r>
      <w:r w:rsidRPr="00543600">
        <w:rPr>
          <w:rFonts w:ascii="Verdana" w:hAnsi="Verdana"/>
          <w:b/>
          <w:bCs/>
          <w:sz w:val="20"/>
        </w:rPr>
        <w:tab/>
      </w:r>
      <w:r w:rsidRPr="00543600">
        <w:rPr>
          <w:rFonts w:ascii="Verdana" w:hAnsi="Verdana"/>
          <w:b/>
          <w:bCs/>
          <w:sz w:val="20"/>
        </w:rPr>
        <w:tab/>
      </w:r>
      <w:r w:rsidRPr="00543600">
        <w:rPr>
          <w:rFonts w:ascii="Verdana" w:hAnsi="Verdana"/>
          <w:b/>
          <w:bCs/>
          <w:sz w:val="20"/>
        </w:rPr>
        <w:tab/>
      </w:r>
      <w:r w:rsidRPr="00543600">
        <w:rPr>
          <w:rFonts w:ascii="Verdana" w:hAnsi="Verdana"/>
          <w:b/>
          <w:bCs/>
          <w:sz w:val="20"/>
        </w:rPr>
        <w:tab/>
        <w:t>Date</w:t>
      </w:r>
    </w:p>
    <w:p w14:paraId="33546E27" w14:textId="77777777" w:rsidR="00543600" w:rsidRPr="00543600" w:rsidRDefault="00543600" w:rsidP="00543600">
      <w:pPr>
        <w:pStyle w:val="BodyTextIndent"/>
        <w:tabs>
          <w:tab w:val="left" w:pos="180"/>
          <w:tab w:val="left" w:pos="360"/>
        </w:tabs>
        <w:ind w:left="0"/>
        <w:rPr>
          <w:rFonts w:ascii="Verdana" w:hAnsi="Verdana"/>
          <w:b/>
          <w:bCs/>
          <w:sz w:val="20"/>
        </w:rPr>
      </w:pPr>
    </w:p>
    <w:p w14:paraId="4912A084" w14:textId="77777777" w:rsidR="00543600" w:rsidRPr="00543600" w:rsidRDefault="00543600" w:rsidP="00543600">
      <w:pPr>
        <w:pStyle w:val="BodyTextIndent"/>
        <w:tabs>
          <w:tab w:val="left" w:pos="180"/>
          <w:tab w:val="left" w:pos="360"/>
        </w:tabs>
        <w:ind w:hanging="720"/>
        <w:rPr>
          <w:rFonts w:ascii="Verdana" w:hAnsi="Verdana"/>
          <w:b/>
          <w:bCs/>
          <w:sz w:val="20"/>
        </w:rPr>
      </w:pPr>
      <w:r w:rsidRPr="00543600">
        <w:rPr>
          <w:rFonts w:ascii="Verdana" w:hAnsi="Verdana"/>
          <w:b/>
          <w:bCs/>
          <w:sz w:val="20"/>
        </w:rPr>
        <w:tab/>
        <w:t>……………………………………….</w:t>
      </w:r>
      <w:r w:rsidRPr="00543600">
        <w:rPr>
          <w:rFonts w:ascii="Verdana" w:hAnsi="Verdana"/>
          <w:b/>
          <w:bCs/>
          <w:sz w:val="20"/>
        </w:rPr>
        <w:tab/>
      </w:r>
      <w:r w:rsidRPr="00543600">
        <w:rPr>
          <w:rFonts w:ascii="Verdana" w:hAnsi="Verdana"/>
          <w:b/>
          <w:bCs/>
          <w:sz w:val="20"/>
        </w:rPr>
        <w:tab/>
      </w:r>
      <w:r w:rsidRPr="00543600">
        <w:rPr>
          <w:rFonts w:ascii="Verdana" w:hAnsi="Verdana"/>
          <w:b/>
          <w:bCs/>
          <w:sz w:val="20"/>
        </w:rPr>
        <w:tab/>
        <w:t>……………………</w:t>
      </w:r>
      <w:r w:rsidR="00117061">
        <w:rPr>
          <w:rFonts w:ascii="Verdana" w:hAnsi="Verdana"/>
          <w:b/>
          <w:bCs/>
          <w:sz w:val="20"/>
        </w:rPr>
        <w:t>……………..</w:t>
      </w:r>
      <w:r w:rsidRPr="00543600">
        <w:rPr>
          <w:rFonts w:ascii="Verdana" w:hAnsi="Verdana"/>
          <w:b/>
          <w:bCs/>
          <w:sz w:val="20"/>
        </w:rPr>
        <w:t>……..</w:t>
      </w:r>
    </w:p>
    <w:p w14:paraId="6AA4B354" w14:textId="77777777" w:rsidR="00543600" w:rsidRPr="00543600" w:rsidRDefault="00543600" w:rsidP="00543600">
      <w:pPr>
        <w:pStyle w:val="BodyTextIndent"/>
        <w:tabs>
          <w:tab w:val="left" w:pos="180"/>
          <w:tab w:val="left" w:pos="360"/>
        </w:tabs>
        <w:ind w:hanging="720"/>
        <w:rPr>
          <w:rFonts w:ascii="Verdana" w:hAnsi="Verdana"/>
          <w:sz w:val="20"/>
        </w:rPr>
      </w:pPr>
      <w:r w:rsidRPr="00543600">
        <w:rPr>
          <w:rFonts w:ascii="Verdana" w:hAnsi="Verdana"/>
          <w:b/>
          <w:bCs/>
          <w:sz w:val="20"/>
        </w:rPr>
        <w:tab/>
        <w:t>Position</w:t>
      </w:r>
      <w:r w:rsidRPr="00543600">
        <w:rPr>
          <w:rFonts w:ascii="Verdana" w:hAnsi="Verdana"/>
          <w:b/>
          <w:bCs/>
          <w:sz w:val="20"/>
        </w:rPr>
        <w:tab/>
      </w:r>
      <w:r w:rsidRPr="00543600">
        <w:rPr>
          <w:rFonts w:ascii="Verdana" w:hAnsi="Verdana"/>
          <w:b/>
          <w:bCs/>
          <w:sz w:val="20"/>
        </w:rPr>
        <w:tab/>
      </w:r>
      <w:r w:rsidRPr="00543600">
        <w:rPr>
          <w:rFonts w:ascii="Verdana" w:hAnsi="Verdana"/>
          <w:b/>
          <w:bCs/>
          <w:sz w:val="20"/>
        </w:rPr>
        <w:tab/>
      </w:r>
      <w:r w:rsidRPr="00543600">
        <w:rPr>
          <w:rFonts w:ascii="Verdana" w:hAnsi="Verdana"/>
          <w:b/>
          <w:bCs/>
          <w:sz w:val="20"/>
        </w:rPr>
        <w:tab/>
      </w:r>
      <w:r w:rsidRPr="00543600">
        <w:rPr>
          <w:rFonts w:ascii="Verdana" w:hAnsi="Verdana"/>
          <w:b/>
          <w:bCs/>
          <w:sz w:val="20"/>
        </w:rPr>
        <w:tab/>
      </w:r>
      <w:r w:rsidRPr="00543600">
        <w:rPr>
          <w:rFonts w:ascii="Verdana" w:hAnsi="Verdana"/>
          <w:b/>
          <w:bCs/>
          <w:sz w:val="20"/>
        </w:rPr>
        <w:tab/>
      </w:r>
      <w:r w:rsidR="00117061">
        <w:rPr>
          <w:rFonts w:ascii="Verdana" w:hAnsi="Verdana"/>
          <w:b/>
          <w:bCs/>
          <w:sz w:val="20"/>
        </w:rPr>
        <w:tab/>
      </w:r>
      <w:r w:rsidRPr="00543600">
        <w:rPr>
          <w:rFonts w:ascii="Verdana" w:hAnsi="Verdana"/>
          <w:b/>
          <w:bCs/>
          <w:sz w:val="20"/>
        </w:rPr>
        <w:t>Name of Bidder</w:t>
      </w:r>
    </w:p>
    <w:p w14:paraId="4B809361" w14:textId="77777777" w:rsidR="00543600" w:rsidRDefault="00543600" w:rsidP="00543600">
      <w:pPr>
        <w:pStyle w:val="BodyTextIndent"/>
        <w:ind w:left="900" w:hanging="720"/>
        <w:rPr>
          <w:rFonts w:ascii="Verdana" w:hAnsi="Verdana"/>
          <w:sz w:val="20"/>
        </w:rPr>
      </w:pPr>
      <w:r w:rsidRPr="00543600">
        <w:rPr>
          <w:rFonts w:ascii="Verdana" w:hAnsi="Verdana"/>
          <w:sz w:val="20"/>
        </w:rPr>
        <w:tab/>
      </w:r>
      <w:r w:rsidRPr="00543600">
        <w:rPr>
          <w:rFonts w:ascii="Verdana" w:hAnsi="Verdana"/>
          <w:sz w:val="20"/>
        </w:rPr>
        <w:tab/>
      </w:r>
      <w:r w:rsidRPr="00543600">
        <w:rPr>
          <w:rFonts w:ascii="Verdana" w:hAnsi="Verdana"/>
          <w:sz w:val="20"/>
        </w:rPr>
        <w:tab/>
      </w:r>
      <w:r w:rsidRPr="00543600">
        <w:rPr>
          <w:rFonts w:ascii="Verdana" w:hAnsi="Verdana"/>
          <w:sz w:val="20"/>
        </w:rPr>
        <w:tab/>
      </w:r>
    </w:p>
    <w:p w14:paraId="1EA2BF5D" w14:textId="77777777" w:rsidR="00543600" w:rsidRDefault="00543600" w:rsidP="00543600">
      <w:pPr>
        <w:pStyle w:val="BodyTextIndent"/>
        <w:ind w:left="900" w:hanging="720"/>
        <w:rPr>
          <w:rFonts w:ascii="Verdana" w:hAnsi="Verdana"/>
          <w:sz w:val="20"/>
        </w:rPr>
      </w:pPr>
    </w:p>
    <w:p w14:paraId="6494256E" w14:textId="77777777" w:rsidR="00543600" w:rsidRDefault="00543600" w:rsidP="00543600">
      <w:pPr>
        <w:pStyle w:val="BodyTextIndent"/>
        <w:ind w:left="900" w:hanging="720"/>
        <w:rPr>
          <w:rFonts w:ascii="Verdana" w:hAnsi="Verdana"/>
          <w:sz w:val="20"/>
        </w:rPr>
      </w:pPr>
    </w:p>
    <w:p w14:paraId="226CD437" w14:textId="77777777" w:rsidR="00543600" w:rsidRDefault="00543600" w:rsidP="00543600">
      <w:pPr>
        <w:pStyle w:val="BodyTextIndent"/>
        <w:ind w:left="900" w:hanging="720"/>
        <w:rPr>
          <w:rFonts w:ascii="Verdana" w:hAnsi="Verdana"/>
          <w:sz w:val="20"/>
        </w:rPr>
      </w:pPr>
    </w:p>
    <w:p w14:paraId="441600FF" w14:textId="77777777" w:rsidR="00543600" w:rsidRDefault="00543600" w:rsidP="00543600">
      <w:pPr>
        <w:pStyle w:val="BodyTextIndent"/>
        <w:ind w:left="900" w:hanging="720"/>
        <w:rPr>
          <w:rFonts w:ascii="Verdana" w:hAnsi="Verdana"/>
          <w:sz w:val="20"/>
        </w:rPr>
      </w:pPr>
    </w:p>
    <w:p w14:paraId="1B310743" w14:textId="77777777" w:rsidR="00543600" w:rsidRDefault="00543600" w:rsidP="00543600">
      <w:pPr>
        <w:pStyle w:val="BodyTextIndent"/>
        <w:ind w:left="900" w:hanging="720"/>
        <w:rPr>
          <w:rFonts w:ascii="Verdana" w:hAnsi="Verdana"/>
          <w:sz w:val="20"/>
        </w:rPr>
      </w:pPr>
    </w:p>
    <w:p w14:paraId="42F059E6" w14:textId="77777777" w:rsidR="00543600" w:rsidRDefault="00543600" w:rsidP="00543600">
      <w:pPr>
        <w:pStyle w:val="BodyTextIndent"/>
        <w:ind w:left="900" w:hanging="720"/>
        <w:rPr>
          <w:rFonts w:ascii="Verdana" w:hAnsi="Verdana"/>
          <w:sz w:val="20"/>
        </w:rPr>
      </w:pPr>
    </w:p>
    <w:p w14:paraId="19B5AE1D" w14:textId="77777777" w:rsidR="00543600" w:rsidRDefault="00543600" w:rsidP="00543600">
      <w:pPr>
        <w:pStyle w:val="BodyTextIndent"/>
        <w:ind w:left="900" w:hanging="720"/>
        <w:rPr>
          <w:rFonts w:ascii="Verdana" w:hAnsi="Verdana"/>
          <w:sz w:val="20"/>
        </w:rPr>
      </w:pPr>
    </w:p>
    <w:p w14:paraId="69E5550A" w14:textId="77777777" w:rsidR="00543600" w:rsidRPr="00543600" w:rsidRDefault="00543600" w:rsidP="00543600">
      <w:pPr>
        <w:pStyle w:val="BodyTextIndent"/>
        <w:ind w:left="900" w:hanging="720"/>
        <w:rPr>
          <w:rFonts w:ascii="Verdana" w:hAnsi="Verdana"/>
          <w:sz w:val="20"/>
        </w:rPr>
      </w:pPr>
    </w:p>
    <w:p w14:paraId="1DFC5DEA" w14:textId="77777777" w:rsidR="00543600" w:rsidRDefault="00543600" w:rsidP="00543600"/>
    <w:p w14:paraId="75ABA874" w14:textId="77777777" w:rsidR="00543600" w:rsidRDefault="00543600" w:rsidP="006C4CF7">
      <w:pPr>
        <w:pStyle w:val="Default"/>
        <w:rPr>
          <w:color w:val="000080"/>
        </w:rPr>
      </w:pPr>
    </w:p>
    <w:p w14:paraId="556A7129" w14:textId="77777777" w:rsidR="00543600" w:rsidRDefault="00543600" w:rsidP="006C4CF7">
      <w:pPr>
        <w:pStyle w:val="Default"/>
        <w:rPr>
          <w:color w:val="000080"/>
        </w:rPr>
      </w:pPr>
    </w:p>
    <w:p w14:paraId="6F841805" w14:textId="77777777" w:rsidR="00543600" w:rsidRDefault="00543600" w:rsidP="006C4CF7">
      <w:pPr>
        <w:pStyle w:val="Default"/>
        <w:rPr>
          <w:color w:val="000080"/>
        </w:rPr>
      </w:pPr>
    </w:p>
    <w:p w14:paraId="399A67C3" w14:textId="77777777" w:rsidR="00543600" w:rsidRDefault="00543600" w:rsidP="006C4CF7">
      <w:pPr>
        <w:pStyle w:val="Default"/>
        <w:rPr>
          <w:color w:val="000080"/>
        </w:rPr>
      </w:pPr>
    </w:p>
    <w:p w14:paraId="738B65B3" w14:textId="77777777" w:rsidR="00543600" w:rsidRDefault="00543600" w:rsidP="006C4CF7">
      <w:pPr>
        <w:pStyle w:val="Default"/>
        <w:rPr>
          <w:color w:val="000080"/>
        </w:rPr>
      </w:pPr>
    </w:p>
    <w:p w14:paraId="45C97744" w14:textId="77777777" w:rsidR="00BF3A0A" w:rsidRDefault="00BF3A0A" w:rsidP="006C4CF7">
      <w:pPr>
        <w:pStyle w:val="Default"/>
        <w:rPr>
          <w:color w:val="000080"/>
        </w:rPr>
      </w:pPr>
    </w:p>
    <w:p w14:paraId="5CF153A1" w14:textId="77777777" w:rsidR="00BF3A0A" w:rsidRDefault="00BF3A0A" w:rsidP="006C4CF7">
      <w:pPr>
        <w:pStyle w:val="Default"/>
        <w:rPr>
          <w:color w:val="000080"/>
        </w:rPr>
      </w:pPr>
    </w:p>
    <w:p w14:paraId="31221EDB" w14:textId="77777777" w:rsidR="00BF3A0A" w:rsidRDefault="00BF3A0A" w:rsidP="006C4CF7">
      <w:pPr>
        <w:pStyle w:val="Default"/>
        <w:rPr>
          <w:color w:val="000080"/>
        </w:rPr>
      </w:pPr>
    </w:p>
    <w:p w14:paraId="05068976" w14:textId="77777777" w:rsidR="00BF3A0A" w:rsidRDefault="00BF3A0A" w:rsidP="006C4CF7">
      <w:pPr>
        <w:pStyle w:val="Default"/>
        <w:rPr>
          <w:color w:val="000080"/>
        </w:rPr>
      </w:pPr>
    </w:p>
    <w:p w14:paraId="66D4156F" w14:textId="77777777" w:rsidR="00BF3A0A" w:rsidRDefault="00BF3A0A" w:rsidP="006C4CF7">
      <w:pPr>
        <w:pStyle w:val="Default"/>
        <w:rPr>
          <w:color w:val="000080"/>
        </w:rPr>
      </w:pPr>
    </w:p>
    <w:p w14:paraId="71472B8C" w14:textId="77777777" w:rsidR="002C5787" w:rsidRDefault="002C5787" w:rsidP="006C4CF7">
      <w:pPr>
        <w:pStyle w:val="Default"/>
        <w:rPr>
          <w:color w:val="000080"/>
        </w:rPr>
      </w:pPr>
    </w:p>
    <w:p w14:paraId="525E8D19" w14:textId="77777777" w:rsidR="002C5787" w:rsidRDefault="002C5787" w:rsidP="006C4CF7">
      <w:pPr>
        <w:pStyle w:val="Default"/>
        <w:rPr>
          <w:color w:val="000080"/>
        </w:rPr>
      </w:pPr>
    </w:p>
    <w:p w14:paraId="1057E003" w14:textId="77777777" w:rsidR="002C5787" w:rsidRDefault="002C5787" w:rsidP="006C4CF7">
      <w:pPr>
        <w:pStyle w:val="Default"/>
        <w:rPr>
          <w:color w:val="000080"/>
        </w:rPr>
      </w:pPr>
    </w:p>
    <w:p w14:paraId="16398419" w14:textId="77777777" w:rsidR="002C5787" w:rsidRDefault="002C5787" w:rsidP="006C4CF7">
      <w:pPr>
        <w:pStyle w:val="Default"/>
        <w:rPr>
          <w:color w:val="000080"/>
        </w:rPr>
      </w:pPr>
    </w:p>
    <w:p w14:paraId="378D5E9E" w14:textId="77777777" w:rsidR="002C5787" w:rsidRDefault="002C5787" w:rsidP="006C4CF7">
      <w:pPr>
        <w:pStyle w:val="Default"/>
        <w:rPr>
          <w:color w:val="000080"/>
        </w:rPr>
      </w:pPr>
    </w:p>
    <w:p w14:paraId="45739B54" w14:textId="77777777" w:rsidR="00B07F90" w:rsidRDefault="00B07F90" w:rsidP="006C4CF7">
      <w:pPr>
        <w:pStyle w:val="Default"/>
        <w:rPr>
          <w:color w:val="000080"/>
        </w:rPr>
      </w:pPr>
    </w:p>
    <w:p w14:paraId="7F1ACDBD" w14:textId="77777777" w:rsidR="00B07F90" w:rsidRDefault="00B07F90" w:rsidP="006C4CF7">
      <w:pPr>
        <w:pStyle w:val="Default"/>
        <w:rPr>
          <w:color w:val="000080"/>
        </w:rPr>
      </w:pPr>
    </w:p>
    <w:p w14:paraId="4253BEE6" w14:textId="77777777" w:rsidR="00B07F90" w:rsidRDefault="00B07F90" w:rsidP="006C4CF7">
      <w:pPr>
        <w:pStyle w:val="Default"/>
        <w:rPr>
          <w:color w:val="000080"/>
        </w:rPr>
      </w:pPr>
    </w:p>
    <w:p w14:paraId="21CF657B" w14:textId="77777777" w:rsidR="00D31A72" w:rsidRDefault="00D31A72" w:rsidP="00BF3A0A">
      <w:pPr>
        <w:spacing w:line="360" w:lineRule="auto"/>
        <w:rPr>
          <w:rFonts w:ascii="Arial" w:hAnsi="Arial"/>
          <w:b/>
          <w:snapToGrid w:val="0"/>
          <w:color w:val="000080"/>
          <w:sz w:val="28"/>
          <w:szCs w:val="28"/>
          <w:lang w:val="en-GB"/>
        </w:rPr>
      </w:pPr>
    </w:p>
    <w:p w14:paraId="2C74F70D" w14:textId="77777777" w:rsidR="00BF3A0A" w:rsidRDefault="00BF3A0A" w:rsidP="00BF3A0A">
      <w:pPr>
        <w:spacing w:line="360" w:lineRule="auto"/>
        <w:rPr>
          <w:rFonts w:ascii="Arial" w:hAnsi="Arial" w:cs="Arial"/>
          <w:b/>
          <w:color w:val="000080"/>
          <w:sz w:val="28"/>
          <w:szCs w:val="28"/>
        </w:rPr>
      </w:pPr>
      <w:r w:rsidRPr="006F22EE">
        <w:rPr>
          <w:rFonts w:ascii="Arial" w:hAnsi="Arial"/>
          <w:b/>
          <w:snapToGrid w:val="0"/>
          <w:color w:val="000080"/>
          <w:sz w:val="28"/>
          <w:szCs w:val="28"/>
          <w:lang w:val="en-GB"/>
        </w:rPr>
        <w:tab/>
      </w:r>
      <w:r>
        <w:rPr>
          <w:rFonts w:ascii="Arial" w:hAnsi="Arial" w:cs="Arial"/>
          <w:b/>
          <w:color w:val="000080"/>
          <w:sz w:val="28"/>
          <w:szCs w:val="28"/>
        </w:rPr>
        <w:t>Certificate o</w:t>
      </w:r>
      <w:r w:rsidRPr="00BF3A0A">
        <w:rPr>
          <w:rFonts w:ascii="Arial" w:hAnsi="Arial" w:cs="Arial"/>
          <w:b/>
          <w:color w:val="000080"/>
          <w:sz w:val="28"/>
          <w:szCs w:val="28"/>
        </w:rPr>
        <w:t>f Independent Bid Determination</w:t>
      </w:r>
      <w:r>
        <w:rPr>
          <w:rFonts w:ascii="Arial" w:hAnsi="Arial" w:cs="Arial"/>
          <w:b/>
          <w:color w:val="000080"/>
          <w:sz w:val="28"/>
          <w:szCs w:val="28"/>
        </w:rPr>
        <w:t xml:space="preserve"> SBD 9</w:t>
      </w:r>
    </w:p>
    <w:p w14:paraId="1E367F9F" w14:textId="77777777" w:rsidR="00BF3A0A" w:rsidRDefault="00BF3A0A" w:rsidP="00BF3A0A">
      <w:pPr>
        <w:spacing w:line="360" w:lineRule="auto"/>
        <w:rPr>
          <w:rFonts w:ascii="Arial" w:hAnsi="Arial" w:cs="Arial"/>
          <w:b/>
          <w:color w:val="000080"/>
          <w:sz w:val="28"/>
          <w:szCs w:val="28"/>
        </w:rPr>
      </w:pPr>
    </w:p>
    <w:p w14:paraId="2BCABEB2" w14:textId="77777777" w:rsidR="006C4CF7" w:rsidRPr="00BF3A0A" w:rsidRDefault="006C4CF7" w:rsidP="007F5B2E">
      <w:pPr>
        <w:pStyle w:val="ListParagraph"/>
        <w:numPr>
          <w:ilvl w:val="0"/>
          <w:numId w:val="29"/>
        </w:numPr>
        <w:tabs>
          <w:tab w:val="left" w:pos="709"/>
        </w:tabs>
        <w:autoSpaceDE w:val="0"/>
        <w:autoSpaceDN w:val="0"/>
        <w:adjustRightInd w:val="0"/>
        <w:spacing w:line="360" w:lineRule="auto"/>
        <w:ind w:hanging="720"/>
        <w:rPr>
          <w:rFonts w:ascii="Verdana" w:hAnsi="Verdana" w:cs="Arial"/>
          <w:sz w:val="20"/>
          <w:szCs w:val="20"/>
          <w:lang w:val="en-US"/>
        </w:rPr>
      </w:pPr>
      <w:r w:rsidRPr="00BF3A0A">
        <w:rPr>
          <w:rFonts w:ascii="Verdana" w:hAnsi="Verdana" w:cs="Arial"/>
          <w:sz w:val="20"/>
          <w:szCs w:val="20"/>
          <w:lang w:val="en-US"/>
        </w:rPr>
        <w:t xml:space="preserve">This Standard Bidding Document (SBD) must form part of all </w:t>
      </w:r>
      <w:r w:rsidR="00D8684D" w:rsidRPr="00BF3A0A">
        <w:rPr>
          <w:rFonts w:ascii="Verdana" w:hAnsi="Verdana" w:cs="Arial"/>
          <w:sz w:val="20"/>
          <w:szCs w:val="20"/>
          <w:lang w:val="en-US"/>
        </w:rPr>
        <w:t>Bids</w:t>
      </w:r>
      <w:r w:rsidRPr="00BF3A0A">
        <w:rPr>
          <w:rStyle w:val="FootnoteReference"/>
          <w:rFonts w:ascii="Verdana" w:hAnsi="Verdana" w:cs="Arial"/>
          <w:sz w:val="20"/>
          <w:szCs w:val="20"/>
          <w:lang w:val="en-US"/>
        </w:rPr>
        <w:footnoteReference w:id="2"/>
      </w:r>
      <w:r w:rsidRPr="00BF3A0A">
        <w:rPr>
          <w:rFonts w:ascii="Verdana" w:hAnsi="Verdana" w:cs="Arial"/>
          <w:sz w:val="20"/>
          <w:szCs w:val="20"/>
          <w:lang w:val="en-US"/>
        </w:rPr>
        <w:t xml:space="preserve"> invited.</w:t>
      </w:r>
    </w:p>
    <w:p w14:paraId="1C027487" w14:textId="77777777" w:rsidR="006C4CF7" w:rsidRPr="00CC4880" w:rsidRDefault="00BF3A0A" w:rsidP="00117061">
      <w:pPr>
        <w:spacing w:line="360" w:lineRule="auto"/>
        <w:ind w:left="709" w:hanging="709"/>
        <w:jc w:val="both"/>
        <w:rPr>
          <w:rFonts w:ascii="Verdana" w:hAnsi="Verdana" w:cs="Arial"/>
          <w:sz w:val="20"/>
          <w:szCs w:val="20"/>
          <w:lang w:val="en-US"/>
        </w:rPr>
      </w:pPr>
      <w:r>
        <w:rPr>
          <w:rFonts w:ascii="Verdana" w:hAnsi="Verdana" w:cs="Arial"/>
          <w:sz w:val="20"/>
          <w:szCs w:val="20"/>
          <w:lang w:val="en-US"/>
        </w:rPr>
        <w:t>2</w:t>
      </w:r>
      <w:r w:rsidR="006C4CF7">
        <w:rPr>
          <w:rFonts w:ascii="Verdana" w:hAnsi="Verdana" w:cs="Arial"/>
          <w:sz w:val="20"/>
          <w:szCs w:val="20"/>
          <w:lang w:val="en-US"/>
        </w:rPr>
        <w:t>.</w:t>
      </w:r>
      <w:r w:rsidR="006C4CF7" w:rsidRPr="00CC4880">
        <w:rPr>
          <w:rFonts w:ascii="Verdana" w:hAnsi="Verdana" w:cs="Arial"/>
          <w:sz w:val="20"/>
          <w:szCs w:val="20"/>
          <w:lang w:val="en-US"/>
        </w:rPr>
        <w:tab/>
        <w:t>Section 4 (1) (b) (iii) of the Competition Act No. 89 of 1998, as amended, prohibits an agreement between, or concerted practice by, firms, or a decision by an association of firms, if it is between parties in a horizontal relationship and if it involves collusive bidding (or bid rigging).</w:t>
      </w:r>
      <w:r w:rsidR="006C4CF7">
        <w:rPr>
          <w:rStyle w:val="FootnoteReference"/>
          <w:rFonts w:ascii="Verdana" w:hAnsi="Verdana" w:cs="Arial"/>
          <w:sz w:val="20"/>
          <w:szCs w:val="20"/>
          <w:lang w:val="en-US"/>
        </w:rPr>
        <w:footnoteReference w:id="3"/>
      </w:r>
      <w:r w:rsidR="006C4CF7" w:rsidRPr="00CC4880">
        <w:rPr>
          <w:rFonts w:ascii="Verdana" w:hAnsi="Verdana" w:cs="Arial"/>
          <w:sz w:val="20"/>
          <w:szCs w:val="20"/>
          <w:lang w:val="en-US"/>
        </w:rPr>
        <w:t xml:space="preserve"> Collusive bidding is a </w:t>
      </w:r>
      <w:r w:rsidR="006C4CF7" w:rsidRPr="00CC4880">
        <w:rPr>
          <w:rFonts w:ascii="Verdana" w:hAnsi="Verdana" w:cs="Arial"/>
          <w:i/>
          <w:sz w:val="20"/>
          <w:szCs w:val="20"/>
          <w:lang w:val="en-US"/>
        </w:rPr>
        <w:t>pe se</w:t>
      </w:r>
      <w:r w:rsidR="006C4CF7" w:rsidRPr="00CC4880">
        <w:rPr>
          <w:rFonts w:ascii="Verdana" w:hAnsi="Verdana" w:cs="Arial"/>
          <w:sz w:val="20"/>
          <w:szCs w:val="20"/>
          <w:lang w:val="en-US"/>
        </w:rPr>
        <w:t xml:space="preserve"> prohibition meaning that it cannot be justified under any grounds.</w:t>
      </w:r>
    </w:p>
    <w:p w14:paraId="253D2BEC" w14:textId="77777777" w:rsidR="006C4CF7" w:rsidRPr="00CC4880" w:rsidRDefault="00BF3A0A" w:rsidP="00117061">
      <w:pPr>
        <w:tabs>
          <w:tab w:val="left" w:pos="709"/>
        </w:tabs>
        <w:spacing w:line="360" w:lineRule="auto"/>
        <w:ind w:left="709" w:hanging="709"/>
        <w:jc w:val="both"/>
        <w:rPr>
          <w:rFonts w:ascii="Verdana" w:hAnsi="Verdana" w:cs="Arial"/>
          <w:sz w:val="20"/>
          <w:szCs w:val="20"/>
        </w:rPr>
      </w:pPr>
      <w:r>
        <w:rPr>
          <w:rFonts w:ascii="Verdana" w:hAnsi="Verdana" w:cs="Arial"/>
          <w:sz w:val="20"/>
          <w:szCs w:val="20"/>
          <w:lang w:val="en-US"/>
        </w:rPr>
        <w:t>3</w:t>
      </w:r>
      <w:r w:rsidR="006C4CF7">
        <w:rPr>
          <w:rFonts w:ascii="Verdana" w:hAnsi="Verdana" w:cs="Arial"/>
          <w:sz w:val="20"/>
          <w:szCs w:val="20"/>
          <w:lang w:val="en-US"/>
        </w:rPr>
        <w:t>.</w:t>
      </w:r>
      <w:r w:rsidR="006C4CF7" w:rsidRPr="00CC4880">
        <w:rPr>
          <w:rFonts w:ascii="Verdana" w:hAnsi="Verdana" w:cs="Arial"/>
          <w:sz w:val="20"/>
          <w:szCs w:val="20"/>
          <w:lang w:val="en-US"/>
        </w:rPr>
        <w:tab/>
      </w:r>
      <w:r w:rsidR="006C4CF7" w:rsidRPr="00CC4880">
        <w:rPr>
          <w:rFonts w:ascii="Verdana" w:hAnsi="Verdana" w:cs="Arial"/>
          <w:sz w:val="20"/>
          <w:szCs w:val="20"/>
        </w:rPr>
        <w:t>Treasury Regulation 16A9 prescribes that accounting officers and accounting authorities must take all reasonable steps to prevent abuse of the supply chain management system and authori</w:t>
      </w:r>
      <w:r w:rsidR="00834598">
        <w:rPr>
          <w:rFonts w:ascii="Verdana" w:hAnsi="Verdana" w:cs="Arial"/>
          <w:sz w:val="20"/>
          <w:szCs w:val="20"/>
        </w:rPr>
        <w:t>s</w:t>
      </w:r>
      <w:r w:rsidR="006C4CF7" w:rsidRPr="00CC4880">
        <w:rPr>
          <w:rFonts w:ascii="Verdana" w:hAnsi="Verdana" w:cs="Arial"/>
          <w:sz w:val="20"/>
          <w:szCs w:val="20"/>
        </w:rPr>
        <w:t>es accounting officers and accounting authorities to:</w:t>
      </w:r>
    </w:p>
    <w:p w14:paraId="36CABE26" w14:textId="77777777" w:rsidR="006C4CF7" w:rsidRPr="00BF3A0A" w:rsidRDefault="006C4CF7" w:rsidP="007F5B2E">
      <w:pPr>
        <w:pStyle w:val="ListParagraph"/>
        <w:numPr>
          <w:ilvl w:val="0"/>
          <w:numId w:val="30"/>
        </w:numPr>
        <w:tabs>
          <w:tab w:val="left" w:pos="851"/>
        </w:tabs>
        <w:spacing w:line="360" w:lineRule="auto"/>
        <w:ind w:left="993" w:hanging="284"/>
        <w:jc w:val="both"/>
        <w:rPr>
          <w:rFonts w:ascii="Verdana" w:hAnsi="Verdana" w:cs="Arial"/>
          <w:sz w:val="20"/>
          <w:szCs w:val="20"/>
        </w:rPr>
      </w:pPr>
      <w:r w:rsidRPr="00BF3A0A">
        <w:rPr>
          <w:rFonts w:ascii="Verdana" w:hAnsi="Verdana" w:cs="Arial"/>
          <w:sz w:val="20"/>
          <w:szCs w:val="20"/>
        </w:rPr>
        <w:t xml:space="preserve">disregard the bid of any bidder if that </w:t>
      </w:r>
      <w:r w:rsidR="000F6A12" w:rsidRPr="00BF3A0A">
        <w:rPr>
          <w:rFonts w:ascii="Verdana" w:hAnsi="Verdana" w:cs="Arial"/>
          <w:sz w:val="20"/>
          <w:szCs w:val="20"/>
        </w:rPr>
        <w:t>bidder or</w:t>
      </w:r>
      <w:r w:rsidRPr="00BF3A0A">
        <w:rPr>
          <w:rFonts w:ascii="Verdana" w:hAnsi="Verdana" w:cs="Arial"/>
          <w:sz w:val="20"/>
          <w:szCs w:val="20"/>
        </w:rPr>
        <w:t xml:space="preserve"> any of its directors have abused the institution’s supply chain management system and</w:t>
      </w:r>
      <w:r w:rsidR="007131FF" w:rsidRPr="00BF3A0A">
        <w:rPr>
          <w:rFonts w:ascii="Verdana" w:hAnsi="Verdana" w:cs="Arial"/>
          <w:sz w:val="20"/>
          <w:szCs w:val="20"/>
        </w:rPr>
        <w:t>/</w:t>
      </w:r>
      <w:r w:rsidRPr="00BF3A0A">
        <w:rPr>
          <w:rFonts w:ascii="Verdana" w:hAnsi="Verdana" w:cs="Arial"/>
          <w:sz w:val="20"/>
          <w:szCs w:val="20"/>
        </w:rPr>
        <w:t>or committed fraud or any other improper conduct in relation to such system.</w:t>
      </w:r>
    </w:p>
    <w:p w14:paraId="1AED813D" w14:textId="77777777" w:rsidR="006C4CF7" w:rsidRPr="00BF3A0A" w:rsidRDefault="006C4CF7" w:rsidP="007F5B2E">
      <w:pPr>
        <w:pStyle w:val="ListParagraph"/>
        <w:numPr>
          <w:ilvl w:val="0"/>
          <w:numId w:val="30"/>
        </w:numPr>
        <w:tabs>
          <w:tab w:val="left" w:pos="851"/>
        </w:tabs>
        <w:spacing w:line="360" w:lineRule="auto"/>
        <w:ind w:left="993" w:hanging="284"/>
        <w:jc w:val="both"/>
        <w:rPr>
          <w:rFonts w:ascii="Verdana" w:hAnsi="Verdana" w:cs="Arial"/>
          <w:sz w:val="20"/>
          <w:szCs w:val="20"/>
        </w:rPr>
      </w:pPr>
      <w:r w:rsidRPr="00BF3A0A">
        <w:rPr>
          <w:rFonts w:ascii="Verdana" w:hAnsi="Verdana" w:cs="Arial"/>
          <w:sz w:val="20"/>
          <w:szCs w:val="20"/>
        </w:rPr>
        <w:t>cancel a contract awarded to a supplier of goods and services if the supplier committed any corrupt or fraudulent act during the bidding process or the execution of that contract.</w:t>
      </w:r>
    </w:p>
    <w:p w14:paraId="2483B4F0" w14:textId="77777777" w:rsidR="006C4CF7" w:rsidRPr="00F2007F" w:rsidRDefault="00BF3A0A" w:rsidP="00117061">
      <w:pPr>
        <w:tabs>
          <w:tab w:val="left" w:pos="709"/>
        </w:tabs>
        <w:autoSpaceDE w:val="0"/>
        <w:autoSpaceDN w:val="0"/>
        <w:adjustRightInd w:val="0"/>
        <w:spacing w:line="360" w:lineRule="auto"/>
        <w:ind w:left="709" w:hanging="709"/>
        <w:jc w:val="both"/>
        <w:rPr>
          <w:rFonts w:ascii="Verdana" w:hAnsi="Verdana" w:cs="Arial"/>
          <w:sz w:val="20"/>
          <w:szCs w:val="20"/>
          <w:lang w:val="en-US"/>
        </w:rPr>
      </w:pPr>
      <w:r>
        <w:rPr>
          <w:rFonts w:ascii="Verdana" w:hAnsi="Verdana" w:cs="Arial"/>
          <w:sz w:val="20"/>
          <w:szCs w:val="20"/>
          <w:lang w:val="en-US"/>
        </w:rPr>
        <w:t>4</w:t>
      </w:r>
      <w:r w:rsidR="006C4CF7">
        <w:rPr>
          <w:rFonts w:ascii="Verdana" w:hAnsi="Verdana" w:cs="Arial"/>
          <w:sz w:val="20"/>
          <w:szCs w:val="20"/>
          <w:lang w:val="en-US"/>
        </w:rPr>
        <w:t>.</w:t>
      </w:r>
      <w:r w:rsidR="006C4CF7">
        <w:rPr>
          <w:rFonts w:ascii="Verdana" w:hAnsi="Verdana" w:cs="Arial"/>
          <w:sz w:val="20"/>
          <w:szCs w:val="20"/>
          <w:lang w:val="en-US"/>
        </w:rPr>
        <w:tab/>
      </w:r>
      <w:r w:rsidR="006C4CF7" w:rsidRPr="00F2007F">
        <w:rPr>
          <w:rFonts w:ascii="Verdana" w:hAnsi="Verdana" w:cs="Arial"/>
          <w:sz w:val="20"/>
          <w:szCs w:val="20"/>
          <w:lang w:val="en-US"/>
        </w:rPr>
        <w:t xml:space="preserve">This SBD serves as a certificate of declaration that would be used by institutions to ensure that, when </w:t>
      </w:r>
      <w:r w:rsidR="001573D4">
        <w:rPr>
          <w:rFonts w:ascii="Verdana" w:hAnsi="Verdana" w:cs="Arial"/>
          <w:sz w:val="20"/>
          <w:szCs w:val="20"/>
          <w:lang w:val="en-US"/>
        </w:rPr>
        <w:t>B</w:t>
      </w:r>
      <w:r w:rsidR="006C4CF7" w:rsidRPr="00F2007F">
        <w:rPr>
          <w:rFonts w:ascii="Verdana" w:hAnsi="Verdana" w:cs="Arial"/>
          <w:sz w:val="20"/>
          <w:szCs w:val="20"/>
          <w:lang w:val="en-US"/>
        </w:rPr>
        <w:t>ids are considered, reasonable steps are taken to prevent any form of bid</w:t>
      </w:r>
      <w:r w:rsidR="007131FF">
        <w:rPr>
          <w:rFonts w:ascii="Verdana" w:hAnsi="Verdana" w:cs="Arial"/>
          <w:sz w:val="20"/>
          <w:szCs w:val="20"/>
          <w:lang w:val="en-US"/>
        </w:rPr>
        <w:t xml:space="preserve"> </w:t>
      </w:r>
      <w:r w:rsidR="006C4CF7" w:rsidRPr="00F2007F">
        <w:rPr>
          <w:rFonts w:ascii="Verdana" w:hAnsi="Verdana" w:cs="Arial"/>
          <w:sz w:val="20"/>
          <w:szCs w:val="20"/>
          <w:lang w:val="en-US"/>
        </w:rPr>
        <w:t xml:space="preserve">rigging. </w:t>
      </w:r>
    </w:p>
    <w:p w14:paraId="6BC1225E" w14:textId="77777777" w:rsidR="006C4CF7" w:rsidRPr="00CC4880" w:rsidRDefault="00BF3A0A" w:rsidP="00117061">
      <w:pPr>
        <w:tabs>
          <w:tab w:val="left" w:pos="709"/>
        </w:tabs>
        <w:autoSpaceDE w:val="0"/>
        <w:autoSpaceDN w:val="0"/>
        <w:adjustRightInd w:val="0"/>
        <w:spacing w:line="360" w:lineRule="auto"/>
        <w:ind w:left="709" w:hanging="709"/>
        <w:jc w:val="both"/>
        <w:rPr>
          <w:rFonts w:ascii="Verdana" w:hAnsi="Verdana" w:cs="Arial"/>
          <w:sz w:val="20"/>
          <w:szCs w:val="20"/>
          <w:lang w:val="en-US"/>
        </w:rPr>
      </w:pPr>
      <w:r>
        <w:rPr>
          <w:rFonts w:ascii="Verdana" w:hAnsi="Verdana" w:cs="Arial"/>
          <w:sz w:val="20"/>
          <w:szCs w:val="20"/>
          <w:lang w:val="en-US"/>
        </w:rPr>
        <w:t>5</w:t>
      </w:r>
      <w:r w:rsidR="006C4CF7">
        <w:rPr>
          <w:rFonts w:ascii="Verdana" w:hAnsi="Verdana" w:cs="Arial"/>
          <w:sz w:val="20"/>
          <w:szCs w:val="20"/>
          <w:lang w:val="en-US"/>
        </w:rPr>
        <w:t>.</w:t>
      </w:r>
      <w:r w:rsidR="006C4CF7">
        <w:rPr>
          <w:rFonts w:ascii="Verdana" w:hAnsi="Verdana" w:cs="Arial"/>
          <w:sz w:val="20"/>
          <w:szCs w:val="20"/>
          <w:lang w:val="en-US"/>
        </w:rPr>
        <w:tab/>
      </w:r>
      <w:r w:rsidR="006C4CF7" w:rsidRPr="00CC4880">
        <w:rPr>
          <w:rFonts w:ascii="Verdana" w:hAnsi="Verdana" w:cs="Arial"/>
          <w:sz w:val="20"/>
          <w:szCs w:val="20"/>
          <w:lang w:val="en-US"/>
        </w:rPr>
        <w:t>In order to give effect to the above, the attached Certificate of Bid Determination (SBD 9) must be completed and submitted with the bid:</w:t>
      </w:r>
    </w:p>
    <w:p w14:paraId="6B505F6A" w14:textId="77777777" w:rsidR="006C4CF7" w:rsidRDefault="006C4CF7" w:rsidP="006C4CF7">
      <w:pPr>
        <w:rPr>
          <w:rFonts w:cs="Arial"/>
          <w:color w:val="000000"/>
          <w:lang w:val="en-US"/>
        </w:rPr>
      </w:pPr>
    </w:p>
    <w:p w14:paraId="05695BAC" w14:textId="77777777" w:rsidR="00BF3A0A" w:rsidRDefault="00BF3A0A" w:rsidP="006C4CF7">
      <w:pPr>
        <w:rPr>
          <w:rFonts w:cs="Arial"/>
          <w:color w:val="000000"/>
          <w:lang w:val="en-US"/>
        </w:rPr>
      </w:pPr>
    </w:p>
    <w:p w14:paraId="35EE9A32" w14:textId="77777777" w:rsidR="00BF3A0A" w:rsidRDefault="00BF3A0A" w:rsidP="006C4CF7">
      <w:pPr>
        <w:rPr>
          <w:rFonts w:cs="Arial"/>
          <w:color w:val="000000"/>
          <w:lang w:val="en-US"/>
        </w:rPr>
      </w:pPr>
    </w:p>
    <w:p w14:paraId="1D9E394C" w14:textId="77777777" w:rsidR="00BF3A0A" w:rsidRDefault="00BF3A0A" w:rsidP="006C4CF7">
      <w:pPr>
        <w:rPr>
          <w:rFonts w:cs="Arial"/>
          <w:color w:val="000000"/>
          <w:lang w:val="en-US"/>
        </w:rPr>
      </w:pPr>
    </w:p>
    <w:p w14:paraId="5A08D6E0" w14:textId="77777777" w:rsidR="00BF3A0A" w:rsidRDefault="00BF3A0A" w:rsidP="006C4CF7">
      <w:pPr>
        <w:rPr>
          <w:rFonts w:cs="Arial"/>
          <w:color w:val="000000"/>
          <w:lang w:val="en-US"/>
        </w:rPr>
      </w:pPr>
    </w:p>
    <w:p w14:paraId="2028270B" w14:textId="77777777" w:rsidR="00BF3A0A" w:rsidRDefault="00BF3A0A" w:rsidP="006C4CF7">
      <w:pPr>
        <w:rPr>
          <w:rFonts w:cs="Arial"/>
          <w:color w:val="000000"/>
          <w:lang w:val="en-US"/>
        </w:rPr>
      </w:pPr>
    </w:p>
    <w:p w14:paraId="3F6E9867" w14:textId="77777777" w:rsidR="00BF3A0A" w:rsidRDefault="00BF3A0A" w:rsidP="006C4CF7">
      <w:pPr>
        <w:rPr>
          <w:rFonts w:cs="Arial"/>
          <w:color w:val="000000"/>
          <w:lang w:val="en-US"/>
        </w:rPr>
      </w:pPr>
    </w:p>
    <w:p w14:paraId="10D9853B" w14:textId="77777777" w:rsidR="00BF3A0A" w:rsidRDefault="00BF3A0A" w:rsidP="006C4CF7">
      <w:pPr>
        <w:rPr>
          <w:rFonts w:cs="Arial"/>
          <w:color w:val="000000"/>
          <w:lang w:val="en-US"/>
        </w:rPr>
      </w:pPr>
    </w:p>
    <w:p w14:paraId="03D8EBCC" w14:textId="77777777" w:rsidR="00BF3A0A" w:rsidRDefault="00BF3A0A" w:rsidP="006C4CF7">
      <w:pPr>
        <w:rPr>
          <w:rFonts w:cs="Arial"/>
          <w:color w:val="000000"/>
          <w:lang w:val="en-US"/>
        </w:rPr>
      </w:pPr>
    </w:p>
    <w:p w14:paraId="33DAAFE6" w14:textId="77777777" w:rsidR="00BF3A0A" w:rsidRDefault="00BF3A0A" w:rsidP="006C4CF7">
      <w:pPr>
        <w:rPr>
          <w:rFonts w:cs="Arial"/>
          <w:color w:val="000000"/>
          <w:lang w:val="en-US"/>
        </w:rPr>
      </w:pPr>
    </w:p>
    <w:p w14:paraId="679AECA2" w14:textId="77777777" w:rsidR="00BF3A0A" w:rsidRDefault="00BF3A0A" w:rsidP="006C4CF7">
      <w:pPr>
        <w:rPr>
          <w:rFonts w:cs="Arial"/>
          <w:color w:val="000000"/>
          <w:lang w:val="en-US"/>
        </w:rPr>
      </w:pPr>
    </w:p>
    <w:p w14:paraId="3D74FA23" w14:textId="77777777" w:rsidR="00BF3A0A" w:rsidRDefault="00BF3A0A" w:rsidP="006C4CF7">
      <w:pPr>
        <w:rPr>
          <w:rFonts w:cs="Arial"/>
          <w:color w:val="000000"/>
          <w:lang w:val="en-US"/>
        </w:rPr>
      </w:pPr>
    </w:p>
    <w:p w14:paraId="4BACF126" w14:textId="77777777" w:rsidR="00BF3A0A" w:rsidRDefault="00BF3A0A" w:rsidP="006C4CF7">
      <w:pPr>
        <w:rPr>
          <w:rFonts w:cs="Arial"/>
          <w:color w:val="000000"/>
          <w:lang w:val="en-US"/>
        </w:rPr>
      </w:pPr>
    </w:p>
    <w:p w14:paraId="44AC0FE1" w14:textId="77777777" w:rsidR="00BF3A0A" w:rsidRDefault="00BF3A0A" w:rsidP="006C4CF7">
      <w:pPr>
        <w:rPr>
          <w:rFonts w:cs="Arial"/>
          <w:color w:val="000000"/>
          <w:lang w:val="en-US"/>
        </w:rPr>
      </w:pPr>
    </w:p>
    <w:p w14:paraId="17E9F2BF" w14:textId="77777777" w:rsidR="00BF3A0A" w:rsidRDefault="00BF3A0A" w:rsidP="006C4CF7">
      <w:pPr>
        <w:rPr>
          <w:rFonts w:cs="Arial"/>
          <w:color w:val="000000"/>
          <w:lang w:val="en-US"/>
        </w:rPr>
      </w:pPr>
    </w:p>
    <w:p w14:paraId="05125239" w14:textId="77777777" w:rsidR="00BF3A0A" w:rsidRDefault="00BF3A0A" w:rsidP="006C4CF7">
      <w:pPr>
        <w:rPr>
          <w:rFonts w:cs="Arial"/>
          <w:color w:val="000000"/>
          <w:lang w:val="en-US"/>
        </w:rPr>
      </w:pPr>
    </w:p>
    <w:p w14:paraId="2AE8F71A" w14:textId="77777777" w:rsidR="00BF3A0A" w:rsidRDefault="00BF3A0A" w:rsidP="006C4CF7">
      <w:pPr>
        <w:rPr>
          <w:rFonts w:cs="Arial"/>
          <w:color w:val="000000"/>
          <w:lang w:val="en-US"/>
        </w:rPr>
      </w:pPr>
    </w:p>
    <w:p w14:paraId="465C623B" w14:textId="77777777" w:rsidR="00BF3A0A" w:rsidRDefault="00BF3A0A" w:rsidP="006C4CF7">
      <w:pPr>
        <w:rPr>
          <w:rFonts w:cs="Arial"/>
          <w:color w:val="000000"/>
          <w:lang w:val="en-US"/>
        </w:rPr>
      </w:pPr>
    </w:p>
    <w:p w14:paraId="61315DB4" w14:textId="77777777" w:rsidR="00AA0F42" w:rsidRDefault="00AA0F42" w:rsidP="00BF3A0A">
      <w:pPr>
        <w:jc w:val="center"/>
        <w:rPr>
          <w:rFonts w:ascii="Verdana" w:hAnsi="Verdana" w:cs="Arial"/>
          <w:b/>
          <w:color w:val="000000"/>
          <w:lang w:val="en-US"/>
        </w:rPr>
      </w:pPr>
    </w:p>
    <w:p w14:paraId="3DE4AE4A" w14:textId="77777777" w:rsidR="00BF3A0A" w:rsidRPr="00BF3A0A" w:rsidRDefault="00BF3A0A" w:rsidP="00BF3A0A">
      <w:pPr>
        <w:jc w:val="center"/>
        <w:rPr>
          <w:rFonts w:ascii="Verdana" w:hAnsi="Verdana" w:cs="Arial"/>
          <w:b/>
          <w:color w:val="000000"/>
          <w:lang w:val="en-US"/>
        </w:rPr>
      </w:pPr>
      <w:r w:rsidRPr="00BF3A0A">
        <w:rPr>
          <w:rFonts w:ascii="Verdana" w:hAnsi="Verdana" w:cs="Arial"/>
          <w:b/>
          <w:color w:val="000000"/>
          <w:lang w:val="en-US"/>
        </w:rPr>
        <w:t>Certificate of Independent Bid Determination</w:t>
      </w:r>
    </w:p>
    <w:p w14:paraId="08FF15F1" w14:textId="77777777" w:rsidR="00BF3A0A" w:rsidRDefault="00BF3A0A" w:rsidP="006C4CF7">
      <w:pPr>
        <w:autoSpaceDE w:val="0"/>
        <w:autoSpaceDN w:val="0"/>
        <w:adjustRightInd w:val="0"/>
        <w:spacing w:line="360" w:lineRule="auto"/>
        <w:jc w:val="center"/>
        <w:rPr>
          <w:rFonts w:ascii="Verdana" w:hAnsi="Verdana" w:cs="Arial"/>
          <w:color w:val="000000"/>
          <w:sz w:val="20"/>
          <w:szCs w:val="20"/>
          <w:lang w:val="en-US"/>
        </w:rPr>
      </w:pPr>
    </w:p>
    <w:p w14:paraId="3CF975D9" w14:textId="77777777" w:rsidR="00BF3A0A" w:rsidRDefault="00BF3A0A" w:rsidP="00BF3A0A">
      <w:pPr>
        <w:autoSpaceDE w:val="0"/>
        <w:autoSpaceDN w:val="0"/>
        <w:adjustRightInd w:val="0"/>
        <w:spacing w:line="360" w:lineRule="auto"/>
        <w:rPr>
          <w:rFonts w:ascii="Verdana" w:hAnsi="Verdana" w:cs="Arial"/>
          <w:color w:val="000000"/>
          <w:sz w:val="20"/>
          <w:szCs w:val="20"/>
          <w:lang w:val="en-US"/>
        </w:rPr>
      </w:pPr>
    </w:p>
    <w:p w14:paraId="492AE19E" w14:textId="77777777" w:rsidR="006C4CF7" w:rsidRDefault="006C4CF7" w:rsidP="00BF3A0A">
      <w:pPr>
        <w:autoSpaceDE w:val="0"/>
        <w:autoSpaceDN w:val="0"/>
        <w:adjustRightInd w:val="0"/>
        <w:spacing w:line="360" w:lineRule="auto"/>
        <w:rPr>
          <w:rFonts w:ascii="Verdana" w:hAnsi="Verdana" w:cs="Arial"/>
          <w:color w:val="000000"/>
          <w:sz w:val="20"/>
          <w:szCs w:val="20"/>
          <w:lang w:val="en-US"/>
        </w:rPr>
      </w:pPr>
      <w:r w:rsidRPr="00EE6AF7">
        <w:rPr>
          <w:rFonts w:ascii="Verdana" w:hAnsi="Verdana" w:cs="Arial"/>
          <w:color w:val="000000"/>
          <w:sz w:val="20"/>
          <w:szCs w:val="20"/>
          <w:lang w:val="en-US"/>
        </w:rPr>
        <w:t>I, the undersigned, in submitting the accompanying bid:</w:t>
      </w:r>
    </w:p>
    <w:p w14:paraId="0D1E57CC" w14:textId="77777777" w:rsidR="006C4CF7" w:rsidRPr="00EE6AF7" w:rsidRDefault="006C4CF7" w:rsidP="006C4CF7">
      <w:pPr>
        <w:autoSpaceDE w:val="0"/>
        <w:autoSpaceDN w:val="0"/>
        <w:adjustRightInd w:val="0"/>
        <w:spacing w:line="360" w:lineRule="auto"/>
        <w:rPr>
          <w:rFonts w:ascii="Verdana" w:hAnsi="Verdana" w:cs="Arial"/>
          <w:color w:val="000000"/>
          <w:sz w:val="20"/>
          <w:szCs w:val="20"/>
          <w:lang w:val="en-US"/>
        </w:rPr>
      </w:pPr>
    </w:p>
    <w:p w14:paraId="601AE814" w14:textId="77777777" w:rsidR="006C4CF7" w:rsidRPr="00EE6AF7" w:rsidRDefault="006C4CF7" w:rsidP="006C4CF7">
      <w:pPr>
        <w:autoSpaceDE w:val="0"/>
        <w:autoSpaceDN w:val="0"/>
        <w:adjustRightInd w:val="0"/>
        <w:spacing w:line="360" w:lineRule="auto"/>
        <w:rPr>
          <w:rFonts w:ascii="Verdana" w:hAnsi="Verdana" w:cs="Arial"/>
          <w:color w:val="000000"/>
          <w:sz w:val="20"/>
          <w:szCs w:val="20"/>
          <w:lang w:val="en-US"/>
        </w:rPr>
      </w:pPr>
      <w:r w:rsidRPr="00EE6AF7">
        <w:rPr>
          <w:rFonts w:ascii="Verdana" w:hAnsi="Verdana" w:cs="Arial"/>
          <w:color w:val="000000"/>
          <w:sz w:val="20"/>
          <w:szCs w:val="20"/>
          <w:lang w:val="en-US"/>
        </w:rPr>
        <w:t>________________________________________________________________________</w:t>
      </w:r>
    </w:p>
    <w:p w14:paraId="03461F3C" w14:textId="77777777" w:rsidR="006C4CF7" w:rsidRPr="00EE6AF7" w:rsidRDefault="006C4CF7" w:rsidP="006C4CF7">
      <w:pPr>
        <w:autoSpaceDE w:val="0"/>
        <w:autoSpaceDN w:val="0"/>
        <w:adjustRightInd w:val="0"/>
        <w:spacing w:line="360" w:lineRule="auto"/>
        <w:jc w:val="center"/>
        <w:rPr>
          <w:rFonts w:ascii="Verdana" w:hAnsi="Verdana" w:cs="Arial"/>
          <w:b/>
          <w:color w:val="000000"/>
          <w:sz w:val="20"/>
          <w:szCs w:val="20"/>
          <w:lang w:val="en-US"/>
        </w:rPr>
      </w:pPr>
      <w:r w:rsidRPr="00EE6AF7">
        <w:rPr>
          <w:rFonts w:ascii="Verdana" w:hAnsi="Verdana" w:cs="Arial"/>
          <w:b/>
          <w:color w:val="000000"/>
          <w:sz w:val="20"/>
          <w:szCs w:val="20"/>
          <w:lang w:val="en-US"/>
        </w:rPr>
        <w:t xml:space="preserve">(Bid </w:t>
      </w:r>
      <w:r w:rsidR="00BF3A0A">
        <w:rPr>
          <w:rFonts w:ascii="Verdana" w:hAnsi="Verdana" w:cs="Arial"/>
          <w:b/>
          <w:color w:val="000000"/>
          <w:sz w:val="20"/>
          <w:szCs w:val="20"/>
          <w:lang w:val="en-US"/>
        </w:rPr>
        <w:t>Number and D</w:t>
      </w:r>
      <w:r w:rsidR="00D8684D" w:rsidRPr="00EE6AF7">
        <w:rPr>
          <w:rFonts w:ascii="Verdana" w:hAnsi="Verdana" w:cs="Arial"/>
          <w:b/>
          <w:color w:val="000000"/>
          <w:sz w:val="20"/>
          <w:szCs w:val="20"/>
          <w:lang w:val="en-US"/>
        </w:rPr>
        <w:t>escription</w:t>
      </w:r>
      <w:r w:rsidRPr="00EE6AF7">
        <w:rPr>
          <w:rFonts w:ascii="Verdana" w:hAnsi="Verdana" w:cs="Arial"/>
          <w:b/>
          <w:color w:val="000000"/>
          <w:sz w:val="20"/>
          <w:szCs w:val="20"/>
          <w:lang w:val="en-US"/>
        </w:rPr>
        <w:t>)</w:t>
      </w:r>
    </w:p>
    <w:p w14:paraId="3428FDB7" w14:textId="77777777" w:rsidR="006C4CF7" w:rsidRPr="00EE6AF7" w:rsidRDefault="006C4CF7" w:rsidP="006C4CF7">
      <w:pPr>
        <w:autoSpaceDE w:val="0"/>
        <w:autoSpaceDN w:val="0"/>
        <w:adjustRightInd w:val="0"/>
        <w:spacing w:line="360" w:lineRule="auto"/>
        <w:rPr>
          <w:rFonts w:ascii="Verdana" w:hAnsi="Verdana" w:cs="Arial"/>
          <w:color w:val="000000"/>
          <w:sz w:val="20"/>
          <w:szCs w:val="20"/>
          <w:lang w:val="en-US"/>
        </w:rPr>
      </w:pPr>
      <w:r w:rsidRPr="00EE6AF7">
        <w:rPr>
          <w:rFonts w:ascii="Verdana" w:hAnsi="Verdana" w:cs="Arial"/>
          <w:color w:val="000000"/>
          <w:sz w:val="20"/>
          <w:szCs w:val="20"/>
          <w:lang w:val="en-US"/>
        </w:rPr>
        <w:t xml:space="preserve"> </w:t>
      </w:r>
    </w:p>
    <w:p w14:paraId="239A22D0" w14:textId="77777777" w:rsidR="006C4CF7" w:rsidRDefault="006C4CF7" w:rsidP="006C4CF7">
      <w:pPr>
        <w:autoSpaceDE w:val="0"/>
        <w:autoSpaceDN w:val="0"/>
        <w:adjustRightInd w:val="0"/>
        <w:spacing w:line="360" w:lineRule="auto"/>
        <w:rPr>
          <w:rFonts w:ascii="Verdana" w:hAnsi="Verdana" w:cs="Arial"/>
          <w:color w:val="000000"/>
          <w:sz w:val="20"/>
          <w:szCs w:val="20"/>
          <w:lang w:val="en-US"/>
        </w:rPr>
      </w:pPr>
      <w:r w:rsidRPr="00EE6AF7">
        <w:rPr>
          <w:rFonts w:ascii="Verdana" w:hAnsi="Verdana" w:cs="Arial"/>
          <w:color w:val="000000"/>
          <w:sz w:val="20"/>
          <w:szCs w:val="20"/>
          <w:lang w:val="en-US"/>
        </w:rPr>
        <w:t>in response to the invitation for the bid made by:</w:t>
      </w:r>
    </w:p>
    <w:p w14:paraId="6B363B0F" w14:textId="77777777" w:rsidR="006C4CF7" w:rsidRPr="00EE6AF7" w:rsidRDefault="006C4CF7" w:rsidP="006C4CF7">
      <w:pPr>
        <w:autoSpaceDE w:val="0"/>
        <w:autoSpaceDN w:val="0"/>
        <w:adjustRightInd w:val="0"/>
        <w:spacing w:line="360" w:lineRule="auto"/>
        <w:rPr>
          <w:rFonts w:ascii="Verdana" w:hAnsi="Verdana" w:cs="Arial"/>
          <w:color w:val="000000"/>
          <w:sz w:val="20"/>
          <w:szCs w:val="20"/>
          <w:lang w:val="en-US"/>
        </w:rPr>
      </w:pPr>
    </w:p>
    <w:p w14:paraId="1A84A2D1" w14:textId="77777777" w:rsidR="006C4CF7" w:rsidRPr="00EE6AF7" w:rsidRDefault="006C4CF7" w:rsidP="006C4CF7">
      <w:pPr>
        <w:autoSpaceDE w:val="0"/>
        <w:autoSpaceDN w:val="0"/>
        <w:adjustRightInd w:val="0"/>
        <w:spacing w:line="360" w:lineRule="auto"/>
        <w:rPr>
          <w:rFonts w:ascii="Verdana" w:hAnsi="Verdana" w:cs="Arial"/>
          <w:color w:val="000000"/>
          <w:sz w:val="20"/>
          <w:szCs w:val="20"/>
          <w:lang w:val="en-US"/>
        </w:rPr>
      </w:pPr>
      <w:r w:rsidRPr="00EE6AF7">
        <w:rPr>
          <w:rFonts w:ascii="Verdana" w:hAnsi="Verdana" w:cs="Arial"/>
          <w:color w:val="000000"/>
          <w:sz w:val="20"/>
          <w:szCs w:val="20"/>
          <w:lang w:val="en-US"/>
        </w:rPr>
        <w:t>_________________________________________________________________________</w:t>
      </w:r>
    </w:p>
    <w:p w14:paraId="6D66E2D9" w14:textId="77777777" w:rsidR="006C4CF7" w:rsidRPr="00EE6AF7" w:rsidRDefault="006C4CF7" w:rsidP="006C4CF7">
      <w:pPr>
        <w:autoSpaceDE w:val="0"/>
        <w:autoSpaceDN w:val="0"/>
        <w:adjustRightInd w:val="0"/>
        <w:spacing w:line="360" w:lineRule="auto"/>
        <w:jc w:val="center"/>
        <w:rPr>
          <w:rFonts w:ascii="Verdana" w:hAnsi="Verdana" w:cs="Arial"/>
          <w:b/>
          <w:color w:val="000000"/>
          <w:sz w:val="20"/>
          <w:szCs w:val="20"/>
          <w:lang w:val="en-US"/>
        </w:rPr>
      </w:pPr>
      <w:r w:rsidRPr="00EE6AF7">
        <w:rPr>
          <w:rFonts w:ascii="Verdana" w:hAnsi="Verdana" w:cs="Arial"/>
          <w:b/>
          <w:color w:val="000000"/>
          <w:sz w:val="20"/>
          <w:szCs w:val="20"/>
          <w:lang w:val="en-US"/>
        </w:rPr>
        <w:t xml:space="preserve">(Name of </w:t>
      </w:r>
      <w:r w:rsidR="00BF3A0A">
        <w:rPr>
          <w:rFonts w:ascii="Verdana" w:hAnsi="Verdana" w:cs="Arial"/>
          <w:b/>
          <w:color w:val="000000"/>
          <w:sz w:val="20"/>
          <w:szCs w:val="20"/>
          <w:lang w:val="en-US"/>
        </w:rPr>
        <w:t>I</w:t>
      </w:r>
      <w:r w:rsidR="00D8684D" w:rsidRPr="00EE6AF7">
        <w:rPr>
          <w:rFonts w:ascii="Verdana" w:hAnsi="Verdana" w:cs="Arial"/>
          <w:b/>
          <w:color w:val="000000"/>
          <w:sz w:val="20"/>
          <w:szCs w:val="20"/>
          <w:lang w:val="en-US"/>
        </w:rPr>
        <w:t>nstitution</w:t>
      </w:r>
      <w:r w:rsidRPr="00EE6AF7">
        <w:rPr>
          <w:rFonts w:ascii="Verdana" w:hAnsi="Verdana" w:cs="Arial"/>
          <w:b/>
          <w:color w:val="000000"/>
          <w:sz w:val="20"/>
          <w:szCs w:val="20"/>
          <w:lang w:val="en-US"/>
        </w:rPr>
        <w:t>)</w:t>
      </w:r>
    </w:p>
    <w:p w14:paraId="1F197E25" w14:textId="77777777" w:rsidR="006C4CF7" w:rsidRPr="00EE6AF7" w:rsidRDefault="006C4CF7" w:rsidP="006C4CF7">
      <w:pPr>
        <w:autoSpaceDE w:val="0"/>
        <w:autoSpaceDN w:val="0"/>
        <w:adjustRightInd w:val="0"/>
        <w:spacing w:line="360" w:lineRule="auto"/>
        <w:rPr>
          <w:rFonts w:ascii="Verdana" w:hAnsi="Verdana" w:cs="Arial"/>
          <w:color w:val="000000"/>
          <w:sz w:val="20"/>
          <w:szCs w:val="20"/>
          <w:lang w:val="en-US"/>
        </w:rPr>
      </w:pPr>
    </w:p>
    <w:p w14:paraId="300906B7" w14:textId="77777777" w:rsidR="006C4CF7" w:rsidRPr="00EE6AF7" w:rsidRDefault="006C4CF7" w:rsidP="006C4CF7">
      <w:pPr>
        <w:autoSpaceDE w:val="0"/>
        <w:autoSpaceDN w:val="0"/>
        <w:adjustRightInd w:val="0"/>
        <w:spacing w:line="360" w:lineRule="auto"/>
        <w:rPr>
          <w:rFonts w:ascii="Verdana" w:hAnsi="Verdana" w:cs="Arial"/>
          <w:color w:val="000000"/>
          <w:sz w:val="20"/>
          <w:szCs w:val="20"/>
          <w:lang w:val="en-US"/>
        </w:rPr>
      </w:pPr>
      <w:r w:rsidRPr="00EE6AF7">
        <w:rPr>
          <w:rFonts w:ascii="Verdana" w:hAnsi="Verdana" w:cs="Arial"/>
          <w:color w:val="000000"/>
          <w:sz w:val="20"/>
          <w:szCs w:val="20"/>
          <w:lang w:val="en-US"/>
        </w:rPr>
        <w:t>do hereby make the following statements that I certify to be true and complete in every respect:</w:t>
      </w:r>
    </w:p>
    <w:p w14:paraId="655379F0" w14:textId="77777777" w:rsidR="006C4CF7" w:rsidRPr="00EE6AF7" w:rsidRDefault="006C4CF7" w:rsidP="006C4CF7">
      <w:pPr>
        <w:autoSpaceDE w:val="0"/>
        <w:autoSpaceDN w:val="0"/>
        <w:adjustRightInd w:val="0"/>
        <w:spacing w:line="360" w:lineRule="auto"/>
        <w:rPr>
          <w:rFonts w:ascii="Verdana" w:hAnsi="Verdana" w:cs="Arial"/>
          <w:color w:val="000000"/>
          <w:sz w:val="20"/>
          <w:szCs w:val="20"/>
          <w:lang w:val="en-US"/>
        </w:rPr>
      </w:pPr>
    </w:p>
    <w:p w14:paraId="4E79D5C3" w14:textId="77777777" w:rsidR="006C4CF7" w:rsidRPr="00EE6AF7" w:rsidRDefault="006C4CF7" w:rsidP="006C4CF7">
      <w:pPr>
        <w:autoSpaceDE w:val="0"/>
        <w:autoSpaceDN w:val="0"/>
        <w:adjustRightInd w:val="0"/>
        <w:spacing w:line="360" w:lineRule="auto"/>
        <w:rPr>
          <w:rFonts w:ascii="Verdana" w:hAnsi="Verdana" w:cs="Arial"/>
          <w:color w:val="000000"/>
          <w:sz w:val="20"/>
          <w:szCs w:val="20"/>
          <w:lang w:val="en-US"/>
        </w:rPr>
      </w:pPr>
      <w:r w:rsidRPr="00EE6AF7">
        <w:rPr>
          <w:rFonts w:ascii="Verdana" w:hAnsi="Verdana" w:cs="Arial"/>
          <w:color w:val="000000"/>
          <w:sz w:val="20"/>
          <w:szCs w:val="20"/>
          <w:lang w:val="en-US"/>
        </w:rPr>
        <w:t>I certify, on behalf of:</w:t>
      </w:r>
      <w:r>
        <w:rPr>
          <w:rFonts w:ascii="Verdana" w:hAnsi="Verdana" w:cs="Arial"/>
          <w:color w:val="000000"/>
          <w:sz w:val="20"/>
          <w:szCs w:val="20"/>
          <w:lang w:val="en-US"/>
        </w:rPr>
        <w:t xml:space="preserve"> </w:t>
      </w:r>
      <w:r w:rsidRPr="00EE6AF7">
        <w:rPr>
          <w:rFonts w:ascii="Verdana" w:hAnsi="Verdana" w:cs="Arial"/>
          <w:color w:val="000000"/>
          <w:sz w:val="20"/>
          <w:szCs w:val="20"/>
          <w:lang w:val="en-US"/>
        </w:rPr>
        <w:t>___________________________________________________</w:t>
      </w:r>
      <w:r>
        <w:rPr>
          <w:rFonts w:ascii="Verdana" w:hAnsi="Verdana" w:cs="Arial"/>
          <w:color w:val="000000"/>
          <w:sz w:val="20"/>
          <w:szCs w:val="20"/>
          <w:lang w:val="en-US"/>
        </w:rPr>
        <w:t xml:space="preserve"> </w:t>
      </w:r>
      <w:r w:rsidRPr="00EE6AF7">
        <w:rPr>
          <w:rFonts w:ascii="Verdana" w:hAnsi="Verdana" w:cs="Arial"/>
          <w:color w:val="000000"/>
          <w:sz w:val="20"/>
          <w:szCs w:val="20"/>
          <w:lang w:val="en-US"/>
        </w:rPr>
        <w:t>that:</w:t>
      </w:r>
    </w:p>
    <w:p w14:paraId="330A710F" w14:textId="77777777" w:rsidR="006C4CF7" w:rsidRPr="00EE6AF7" w:rsidRDefault="006C4CF7" w:rsidP="006C4CF7">
      <w:pPr>
        <w:autoSpaceDE w:val="0"/>
        <w:autoSpaceDN w:val="0"/>
        <w:adjustRightInd w:val="0"/>
        <w:spacing w:line="360" w:lineRule="auto"/>
        <w:jc w:val="center"/>
        <w:rPr>
          <w:rFonts w:ascii="Verdana" w:hAnsi="Verdana" w:cs="Arial"/>
          <w:b/>
          <w:color w:val="000000"/>
          <w:sz w:val="20"/>
          <w:szCs w:val="20"/>
          <w:lang w:val="en-US"/>
        </w:rPr>
      </w:pPr>
      <w:r w:rsidRPr="00EE6AF7">
        <w:rPr>
          <w:rFonts w:ascii="Verdana" w:hAnsi="Verdana" w:cs="Arial"/>
          <w:b/>
          <w:color w:val="000000"/>
          <w:sz w:val="20"/>
          <w:szCs w:val="20"/>
          <w:lang w:val="en-US"/>
        </w:rPr>
        <w:t xml:space="preserve">(Name of </w:t>
      </w:r>
      <w:r w:rsidR="00BF3A0A">
        <w:rPr>
          <w:rFonts w:ascii="Verdana" w:hAnsi="Verdana" w:cs="Arial"/>
          <w:b/>
          <w:color w:val="000000"/>
          <w:sz w:val="20"/>
          <w:szCs w:val="20"/>
          <w:lang w:val="en-US"/>
        </w:rPr>
        <w:t>B</w:t>
      </w:r>
      <w:r w:rsidR="00D8684D" w:rsidRPr="00EE6AF7">
        <w:rPr>
          <w:rFonts w:ascii="Verdana" w:hAnsi="Verdana" w:cs="Arial"/>
          <w:b/>
          <w:color w:val="000000"/>
          <w:sz w:val="20"/>
          <w:szCs w:val="20"/>
          <w:lang w:val="en-US"/>
        </w:rPr>
        <w:t>idder</w:t>
      </w:r>
      <w:r w:rsidRPr="00EE6AF7">
        <w:rPr>
          <w:rFonts w:ascii="Verdana" w:hAnsi="Verdana" w:cs="Arial"/>
          <w:b/>
          <w:color w:val="000000"/>
          <w:sz w:val="20"/>
          <w:szCs w:val="20"/>
          <w:lang w:val="en-US"/>
        </w:rPr>
        <w:t>)</w:t>
      </w:r>
    </w:p>
    <w:p w14:paraId="32A01069" w14:textId="77777777" w:rsidR="006C4CF7" w:rsidRPr="00EE6AF7" w:rsidRDefault="006C4CF7" w:rsidP="006C4CF7">
      <w:pPr>
        <w:autoSpaceDE w:val="0"/>
        <w:autoSpaceDN w:val="0"/>
        <w:adjustRightInd w:val="0"/>
        <w:spacing w:line="360" w:lineRule="auto"/>
        <w:jc w:val="center"/>
        <w:rPr>
          <w:rFonts w:ascii="Verdana" w:hAnsi="Verdana" w:cs="Arial"/>
          <w:b/>
          <w:color w:val="000000"/>
          <w:sz w:val="20"/>
          <w:szCs w:val="20"/>
          <w:lang w:val="en-US"/>
        </w:rPr>
      </w:pPr>
    </w:p>
    <w:p w14:paraId="41A25C51" w14:textId="77777777" w:rsidR="006C4CF7" w:rsidRPr="00EE6AF7" w:rsidRDefault="006C4CF7" w:rsidP="007F5B2E">
      <w:pPr>
        <w:pStyle w:val="ListParagraph"/>
        <w:numPr>
          <w:ilvl w:val="0"/>
          <w:numId w:val="21"/>
        </w:numPr>
        <w:autoSpaceDE w:val="0"/>
        <w:autoSpaceDN w:val="0"/>
        <w:adjustRightInd w:val="0"/>
        <w:spacing w:line="360" w:lineRule="auto"/>
        <w:ind w:left="851" w:hanging="785"/>
        <w:contextualSpacing/>
        <w:jc w:val="both"/>
        <w:rPr>
          <w:rFonts w:ascii="Verdana" w:hAnsi="Verdana" w:cs="Arial"/>
          <w:color w:val="000000"/>
          <w:sz w:val="20"/>
          <w:szCs w:val="20"/>
          <w:lang w:val="en-US"/>
        </w:rPr>
      </w:pPr>
      <w:r w:rsidRPr="00EE6AF7">
        <w:rPr>
          <w:rFonts w:ascii="Verdana" w:hAnsi="Verdana" w:cs="Arial"/>
          <w:color w:val="000000"/>
          <w:sz w:val="20"/>
          <w:szCs w:val="20"/>
          <w:lang w:val="en-US"/>
        </w:rPr>
        <w:t xml:space="preserve">I have read and I understand the contents of this </w:t>
      </w:r>
      <w:r w:rsidR="00D8684D">
        <w:rPr>
          <w:rFonts w:ascii="Verdana" w:hAnsi="Verdana" w:cs="Arial"/>
          <w:color w:val="000000"/>
          <w:sz w:val="20"/>
          <w:szCs w:val="20"/>
          <w:lang w:val="en-US"/>
        </w:rPr>
        <w:t>c</w:t>
      </w:r>
      <w:r w:rsidR="00D8684D" w:rsidRPr="00EE6AF7">
        <w:rPr>
          <w:rFonts w:ascii="Verdana" w:hAnsi="Verdana" w:cs="Arial"/>
          <w:color w:val="000000"/>
          <w:sz w:val="20"/>
          <w:szCs w:val="20"/>
          <w:lang w:val="en-US"/>
        </w:rPr>
        <w:t>ertificate</w:t>
      </w:r>
      <w:r w:rsidRPr="00EE6AF7">
        <w:rPr>
          <w:rFonts w:ascii="Verdana" w:hAnsi="Verdana" w:cs="Arial"/>
          <w:color w:val="000000"/>
          <w:sz w:val="20"/>
          <w:szCs w:val="20"/>
          <w:lang w:val="en-US"/>
        </w:rPr>
        <w:t>;</w:t>
      </w:r>
    </w:p>
    <w:p w14:paraId="0CBC76E8" w14:textId="77777777" w:rsidR="006C4CF7" w:rsidRPr="00EE6AF7" w:rsidRDefault="006C4CF7" w:rsidP="007F5B2E">
      <w:pPr>
        <w:pStyle w:val="ListParagraph"/>
        <w:numPr>
          <w:ilvl w:val="0"/>
          <w:numId w:val="21"/>
        </w:numPr>
        <w:autoSpaceDE w:val="0"/>
        <w:autoSpaceDN w:val="0"/>
        <w:adjustRightInd w:val="0"/>
        <w:spacing w:line="360" w:lineRule="auto"/>
        <w:ind w:left="851" w:hanging="785"/>
        <w:contextualSpacing/>
        <w:jc w:val="both"/>
        <w:rPr>
          <w:rFonts w:ascii="Verdana" w:hAnsi="Verdana" w:cs="Arial"/>
          <w:color w:val="000000"/>
          <w:sz w:val="20"/>
          <w:szCs w:val="20"/>
          <w:lang w:val="en-US"/>
        </w:rPr>
      </w:pPr>
      <w:r w:rsidRPr="00EE6AF7">
        <w:rPr>
          <w:rFonts w:ascii="Verdana" w:hAnsi="Verdana" w:cs="Arial"/>
          <w:color w:val="000000"/>
          <w:sz w:val="20"/>
          <w:szCs w:val="20"/>
          <w:lang w:val="en-US"/>
        </w:rPr>
        <w:t xml:space="preserve">I understand that the accompanying bid will be disqualified if this </w:t>
      </w:r>
      <w:r w:rsidR="00D8684D">
        <w:rPr>
          <w:rFonts w:ascii="Verdana" w:hAnsi="Verdana" w:cs="Arial"/>
          <w:color w:val="000000"/>
          <w:sz w:val="20"/>
          <w:szCs w:val="20"/>
          <w:lang w:val="en-US"/>
        </w:rPr>
        <w:t>c</w:t>
      </w:r>
      <w:r w:rsidR="00D8684D" w:rsidRPr="00EE6AF7">
        <w:rPr>
          <w:rFonts w:ascii="Verdana" w:hAnsi="Verdana" w:cs="Arial"/>
          <w:color w:val="000000"/>
          <w:sz w:val="20"/>
          <w:szCs w:val="20"/>
          <w:lang w:val="en-US"/>
        </w:rPr>
        <w:t xml:space="preserve">ertificate </w:t>
      </w:r>
      <w:r w:rsidRPr="00EE6AF7">
        <w:rPr>
          <w:rFonts w:ascii="Verdana" w:hAnsi="Verdana" w:cs="Arial"/>
          <w:color w:val="000000"/>
          <w:sz w:val="20"/>
          <w:szCs w:val="20"/>
          <w:lang w:val="en-US"/>
        </w:rPr>
        <w:t>is found not to be true and complete in every respect;</w:t>
      </w:r>
    </w:p>
    <w:p w14:paraId="352A4FD7" w14:textId="77777777" w:rsidR="006C4CF7" w:rsidRPr="00EE6AF7" w:rsidRDefault="006C4CF7" w:rsidP="007F5B2E">
      <w:pPr>
        <w:pStyle w:val="ListParagraph"/>
        <w:numPr>
          <w:ilvl w:val="0"/>
          <w:numId w:val="21"/>
        </w:numPr>
        <w:autoSpaceDE w:val="0"/>
        <w:autoSpaceDN w:val="0"/>
        <w:adjustRightInd w:val="0"/>
        <w:spacing w:line="360" w:lineRule="auto"/>
        <w:ind w:left="851" w:hanging="785"/>
        <w:contextualSpacing/>
        <w:jc w:val="both"/>
        <w:rPr>
          <w:rFonts w:ascii="Verdana" w:hAnsi="Verdana" w:cs="Arial"/>
          <w:color w:val="000000"/>
          <w:sz w:val="20"/>
          <w:szCs w:val="20"/>
          <w:lang w:val="en-US"/>
        </w:rPr>
      </w:pPr>
      <w:r w:rsidRPr="00EE6AF7">
        <w:rPr>
          <w:rFonts w:ascii="Verdana" w:hAnsi="Verdana" w:cs="Arial"/>
          <w:color w:val="000000"/>
          <w:sz w:val="20"/>
          <w:szCs w:val="20"/>
          <w:lang w:val="en-US"/>
        </w:rPr>
        <w:t xml:space="preserve">I am </w:t>
      </w:r>
      <w:proofErr w:type="spellStart"/>
      <w:r w:rsidRPr="00EE6AF7">
        <w:rPr>
          <w:rFonts w:ascii="Verdana" w:hAnsi="Verdana" w:cs="Arial"/>
          <w:color w:val="000000"/>
          <w:sz w:val="20"/>
          <w:szCs w:val="20"/>
          <w:lang w:val="en-US"/>
        </w:rPr>
        <w:t>authori</w:t>
      </w:r>
      <w:r w:rsidR="00834598">
        <w:rPr>
          <w:rFonts w:ascii="Verdana" w:hAnsi="Verdana" w:cs="Arial"/>
          <w:color w:val="000000"/>
          <w:sz w:val="20"/>
          <w:szCs w:val="20"/>
          <w:lang w:val="en-US"/>
        </w:rPr>
        <w:t>s</w:t>
      </w:r>
      <w:r w:rsidRPr="00EE6AF7">
        <w:rPr>
          <w:rFonts w:ascii="Verdana" w:hAnsi="Verdana" w:cs="Arial"/>
          <w:color w:val="000000"/>
          <w:sz w:val="20"/>
          <w:szCs w:val="20"/>
          <w:lang w:val="en-US"/>
        </w:rPr>
        <w:t>ed</w:t>
      </w:r>
      <w:proofErr w:type="spellEnd"/>
      <w:r w:rsidRPr="00EE6AF7">
        <w:rPr>
          <w:rFonts w:ascii="Verdana" w:hAnsi="Verdana" w:cs="Arial"/>
          <w:color w:val="000000"/>
          <w:sz w:val="20"/>
          <w:szCs w:val="20"/>
          <w:lang w:val="en-US"/>
        </w:rPr>
        <w:t xml:space="preserve"> by the bidder to sign this </w:t>
      </w:r>
      <w:r w:rsidR="00D8684D">
        <w:rPr>
          <w:rFonts w:ascii="Verdana" w:hAnsi="Verdana" w:cs="Arial"/>
          <w:color w:val="000000"/>
          <w:sz w:val="20"/>
          <w:szCs w:val="20"/>
          <w:lang w:val="en-US"/>
        </w:rPr>
        <w:t>c</w:t>
      </w:r>
      <w:r w:rsidR="00D8684D" w:rsidRPr="00EE6AF7">
        <w:rPr>
          <w:rFonts w:ascii="Verdana" w:hAnsi="Verdana" w:cs="Arial"/>
          <w:color w:val="000000"/>
          <w:sz w:val="20"/>
          <w:szCs w:val="20"/>
          <w:lang w:val="en-US"/>
        </w:rPr>
        <w:t>ertificate</w:t>
      </w:r>
      <w:r w:rsidRPr="00EE6AF7">
        <w:rPr>
          <w:rFonts w:ascii="Verdana" w:hAnsi="Verdana" w:cs="Arial"/>
          <w:color w:val="000000"/>
          <w:sz w:val="20"/>
          <w:szCs w:val="20"/>
          <w:lang w:val="en-US"/>
        </w:rPr>
        <w:t>, and to submit the accompanying bid, on behalf of the bidder;</w:t>
      </w:r>
    </w:p>
    <w:p w14:paraId="3345AF5E" w14:textId="77777777" w:rsidR="006C4CF7" w:rsidRPr="00EE6AF7" w:rsidRDefault="006C4CF7" w:rsidP="007F5B2E">
      <w:pPr>
        <w:pStyle w:val="ListParagraph"/>
        <w:numPr>
          <w:ilvl w:val="0"/>
          <w:numId w:val="21"/>
        </w:numPr>
        <w:autoSpaceDE w:val="0"/>
        <w:autoSpaceDN w:val="0"/>
        <w:adjustRightInd w:val="0"/>
        <w:spacing w:line="360" w:lineRule="auto"/>
        <w:ind w:left="851" w:hanging="785"/>
        <w:contextualSpacing/>
        <w:jc w:val="both"/>
        <w:rPr>
          <w:rFonts w:ascii="Verdana" w:hAnsi="Verdana" w:cs="Arial"/>
          <w:color w:val="000000"/>
          <w:sz w:val="20"/>
          <w:szCs w:val="20"/>
          <w:lang w:val="en-US"/>
        </w:rPr>
      </w:pPr>
      <w:r w:rsidRPr="00EE6AF7">
        <w:rPr>
          <w:rFonts w:ascii="Verdana" w:hAnsi="Verdana" w:cs="Arial"/>
          <w:color w:val="000000"/>
          <w:sz w:val="20"/>
          <w:szCs w:val="20"/>
          <w:lang w:val="en-US"/>
        </w:rPr>
        <w:t xml:space="preserve">Each person whose signature appears on the accompanying bid has been </w:t>
      </w:r>
      <w:proofErr w:type="spellStart"/>
      <w:r w:rsidR="00D8684D" w:rsidRPr="00EE6AF7">
        <w:rPr>
          <w:rFonts w:ascii="Verdana" w:hAnsi="Verdana" w:cs="Arial"/>
          <w:color w:val="000000"/>
          <w:sz w:val="20"/>
          <w:szCs w:val="20"/>
          <w:lang w:val="en-US"/>
        </w:rPr>
        <w:t>authori</w:t>
      </w:r>
      <w:r w:rsidR="00D8684D">
        <w:rPr>
          <w:rFonts w:ascii="Verdana" w:hAnsi="Verdana" w:cs="Arial"/>
          <w:color w:val="000000"/>
          <w:sz w:val="20"/>
          <w:szCs w:val="20"/>
          <w:lang w:val="en-US"/>
        </w:rPr>
        <w:t>s</w:t>
      </w:r>
      <w:r w:rsidR="00D8684D" w:rsidRPr="00EE6AF7">
        <w:rPr>
          <w:rFonts w:ascii="Verdana" w:hAnsi="Verdana" w:cs="Arial"/>
          <w:color w:val="000000"/>
          <w:sz w:val="20"/>
          <w:szCs w:val="20"/>
          <w:lang w:val="en-US"/>
        </w:rPr>
        <w:t>ed</w:t>
      </w:r>
      <w:proofErr w:type="spellEnd"/>
      <w:r w:rsidR="00D8684D" w:rsidRPr="00EE6AF7">
        <w:rPr>
          <w:rFonts w:ascii="Verdana" w:hAnsi="Verdana" w:cs="Arial"/>
          <w:color w:val="000000"/>
          <w:sz w:val="20"/>
          <w:szCs w:val="20"/>
          <w:lang w:val="en-US"/>
        </w:rPr>
        <w:t xml:space="preserve"> </w:t>
      </w:r>
      <w:r w:rsidRPr="00EE6AF7">
        <w:rPr>
          <w:rFonts w:ascii="Verdana" w:hAnsi="Verdana" w:cs="Arial"/>
          <w:color w:val="000000"/>
          <w:sz w:val="20"/>
          <w:szCs w:val="20"/>
          <w:lang w:val="en-US"/>
        </w:rPr>
        <w:t>by the bidder to determine the terms of, and to sign the bid, on behalf of the bidder;</w:t>
      </w:r>
    </w:p>
    <w:p w14:paraId="13656ED6" w14:textId="77777777" w:rsidR="006C4CF7" w:rsidRPr="00EE6AF7" w:rsidRDefault="006C4CF7" w:rsidP="007F5B2E">
      <w:pPr>
        <w:pStyle w:val="ListParagraph"/>
        <w:numPr>
          <w:ilvl w:val="0"/>
          <w:numId w:val="21"/>
        </w:numPr>
        <w:autoSpaceDE w:val="0"/>
        <w:autoSpaceDN w:val="0"/>
        <w:adjustRightInd w:val="0"/>
        <w:spacing w:line="360" w:lineRule="auto"/>
        <w:ind w:left="851" w:hanging="785"/>
        <w:contextualSpacing/>
        <w:jc w:val="both"/>
        <w:rPr>
          <w:rFonts w:ascii="Verdana" w:hAnsi="Verdana" w:cs="Arial"/>
          <w:color w:val="000000"/>
          <w:sz w:val="20"/>
          <w:szCs w:val="20"/>
          <w:lang w:val="en-US"/>
        </w:rPr>
      </w:pPr>
      <w:r w:rsidRPr="00EE6AF7">
        <w:rPr>
          <w:rFonts w:ascii="Verdana" w:hAnsi="Verdana" w:cs="Arial"/>
          <w:color w:val="000000"/>
          <w:sz w:val="20"/>
          <w:szCs w:val="20"/>
          <w:lang w:val="en-US"/>
        </w:rPr>
        <w:t xml:space="preserve">For the purposes of this </w:t>
      </w:r>
      <w:r w:rsidR="00D8684D">
        <w:rPr>
          <w:rFonts w:ascii="Verdana" w:hAnsi="Verdana" w:cs="Arial"/>
          <w:color w:val="000000"/>
          <w:sz w:val="20"/>
          <w:szCs w:val="20"/>
          <w:lang w:val="en-US"/>
        </w:rPr>
        <w:t>c</w:t>
      </w:r>
      <w:r w:rsidR="00D8684D" w:rsidRPr="00EE6AF7">
        <w:rPr>
          <w:rFonts w:ascii="Verdana" w:hAnsi="Verdana" w:cs="Arial"/>
          <w:color w:val="000000"/>
          <w:sz w:val="20"/>
          <w:szCs w:val="20"/>
          <w:lang w:val="en-US"/>
        </w:rPr>
        <w:t xml:space="preserve">ertificate </w:t>
      </w:r>
      <w:r w:rsidRPr="00EE6AF7">
        <w:rPr>
          <w:rFonts w:ascii="Verdana" w:hAnsi="Verdana" w:cs="Arial"/>
          <w:color w:val="000000"/>
          <w:sz w:val="20"/>
          <w:szCs w:val="20"/>
          <w:lang w:val="en-US"/>
        </w:rPr>
        <w:t xml:space="preserve">and the accompanying bid, I understand that the word “competitor” shall include any individual or </w:t>
      </w:r>
      <w:proofErr w:type="spellStart"/>
      <w:r w:rsidR="00D8684D" w:rsidRPr="00EE6AF7">
        <w:rPr>
          <w:rFonts w:ascii="Verdana" w:hAnsi="Verdana" w:cs="Arial"/>
          <w:color w:val="000000"/>
          <w:sz w:val="20"/>
          <w:szCs w:val="20"/>
          <w:lang w:val="en-US"/>
        </w:rPr>
        <w:t>organi</w:t>
      </w:r>
      <w:r w:rsidR="00D8684D">
        <w:rPr>
          <w:rFonts w:ascii="Verdana" w:hAnsi="Verdana" w:cs="Arial"/>
          <w:color w:val="000000"/>
          <w:sz w:val="20"/>
          <w:szCs w:val="20"/>
          <w:lang w:val="en-US"/>
        </w:rPr>
        <w:t>s</w:t>
      </w:r>
      <w:r w:rsidR="00D8684D" w:rsidRPr="00EE6AF7">
        <w:rPr>
          <w:rFonts w:ascii="Verdana" w:hAnsi="Verdana" w:cs="Arial"/>
          <w:color w:val="000000"/>
          <w:sz w:val="20"/>
          <w:szCs w:val="20"/>
          <w:lang w:val="en-US"/>
        </w:rPr>
        <w:t>ation</w:t>
      </w:r>
      <w:proofErr w:type="spellEnd"/>
      <w:r w:rsidRPr="00EE6AF7">
        <w:rPr>
          <w:rFonts w:ascii="Verdana" w:hAnsi="Verdana" w:cs="Arial"/>
          <w:color w:val="000000"/>
          <w:sz w:val="20"/>
          <w:szCs w:val="20"/>
          <w:lang w:val="en-US"/>
        </w:rPr>
        <w:t>, other than the bidder, whether or not affiliated with the bidder, who:</w:t>
      </w:r>
    </w:p>
    <w:p w14:paraId="3559B85F" w14:textId="77777777" w:rsidR="006C4CF7" w:rsidRPr="000303D9" w:rsidRDefault="000303D9" w:rsidP="00BE3714">
      <w:pPr>
        <w:tabs>
          <w:tab w:val="left" w:pos="1418"/>
        </w:tabs>
        <w:autoSpaceDE w:val="0"/>
        <w:autoSpaceDN w:val="0"/>
        <w:adjustRightInd w:val="0"/>
        <w:spacing w:line="360" w:lineRule="auto"/>
        <w:ind w:left="1418" w:hanging="1352"/>
        <w:rPr>
          <w:rFonts w:ascii="Verdana" w:hAnsi="Verdana" w:cs="Arial"/>
          <w:color w:val="000000"/>
          <w:sz w:val="20"/>
          <w:szCs w:val="20"/>
          <w:lang w:val="en-US"/>
        </w:rPr>
      </w:pPr>
      <w:r>
        <w:rPr>
          <w:rFonts w:ascii="Verdana" w:hAnsi="Verdana" w:cs="Arial"/>
          <w:color w:val="000000"/>
          <w:sz w:val="20"/>
          <w:szCs w:val="20"/>
          <w:lang w:val="en-US"/>
        </w:rPr>
        <w:t>5.1</w:t>
      </w:r>
      <w:r>
        <w:rPr>
          <w:rFonts w:ascii="Verdana" w:hAnsi="Verdana" w:cs="Arial"/>
          <w:color w:val="000000"/>
          <w:sz w:val="20"/>
          <w:szCs w:val="20"/>
          <w:lang w:val="en-US"/>
        </w:rPr>
        <w:tab/>
      </w:r>
      <w:r w:rsidR="006C4CF7" w:rsidRPr="000303D9">
        <w:rPr>
          <w:rFonts w:ascii="Verdana" w:hAnsi="Verdana" w:cs="Arial"/>
          <w:color w:val="000000"/>
          <w:sz w:val="20"/>
          <w:szCs w:val="20"/>
          <w:lang w:val="en-US"/>
        </w:rPr>
        <w:t>has been requested to submit a bid in response to this bid invitation;</w:t>
      </w:r>
    </w:p>
    <w:p w14:paraId="4E02E9EE" w14:textId="77777777" w:rsidR="006C4CF7" w:rsidRPr="000303D9" w:rsidRDefault="000303D9" w:rsidP="00BE3714">
      <w:pPr>
        <w:tabs>
          <w:tab w:val="left" w:pos="1418"/>
        </w:tabs>
        <w:autoSpaceDE w:val="0"/>
        <w:autoSpaceDN w:val="0"/>
        <w:adjustRightInd w:val="0"/>
        <w:spacing w:line="360" w:lineRule="auto"/>
        <w:ind w:left="1418" w:hanging="1352"/>
        <w:rPr>
          <w:rFonts w:ascii="Verdana" w:hAnsi="Verdana" w:cs="Arial"/>
          <w:color w:val="000000"/>
          <w:sz w:val="20"/>
          <w:szCs w:val="20"/>
          <w:lang w:val="en-US"/>
        </w:rPr>
      </w:pPr>
      <w:r>
        <w:rPr>
          <w:rFonts w:ascii="Verdana" w:hAnsi="Verdana" w:cs="Arial"/>
          <w:color w:val="000000"/>
          <w:sz w:val="20"/>
          <w:szCs w:val="20"/>
          <w:lang w:val="en-US"/>
        </w:rPr>
        <w:t>5.2</w:t>
      </w:r>
      <w:r>
        <w:rPr>
          <w:rFonts w:ascii="Verdana" w:hAnsi="Verdana" w:cs="Arial"/>
          <w:color w:val="000000"/>
          <w:sz w:val="20"/>
          <w:szCs w:val="20"/>
          <w:lang w:val="en-US"/>
        </w:rPr>
        <w:tab/>
      </w:r>
      <w:r w:rsidR="006C4CF7" w:rsidRPr="000303D9">
        <w:rPr>
          <w:rFonts w:ascii="Verdana" w:hAnsi="Verdana" w:cs="Arial"/>
          <w:color w:val="000000"/>
          <w:sz w:val="20"/>
          <w:szCs w:val="20"/>
          <w:lang w:val="en-US"/>
        </w:rPr>
        <w:t>could potentially submit a bid in response to this bid invitation, based on their qualifications, abilities or experience; and</w:t>
      </w:r>
    </w:p>
    <w:p w14:paraId="60D52BFF" w14:textId="77777777" w:rsidR="006C4CF7" w:rsidRPr="000303D9" w:rsidRDefault="000303D9" w:rsidP="00BE3714">
      <w:pPr>
        <w:tabs>
          <w:tab w:val="left" w:pos="1418"/>
        </w:tabs>
        <w:autoSpaceDE w:val="0"/>
        <w:autoSpaceDN w:val="0"/>
        <w:adjustRightInd w:val="0"/>
        <w:spacing w:line="360" w:lineRule="auto"/>
        <w:ind w:left="1418" w:hanging="1352"/>
        <w:rPr>
          <w:rFonts w:ascii="Verdana" w:hAnsi="Verdana" w:cs="Arial"/>
          <w:color w:val="000000"/>
          <w:sz w:val="20"/>
          <w:szCs w:val="20"/>
          <w:lang w:val="en-US"/>
        </w:rPr>
      </w:pPr>
      <w:r>
        <w:rPr>
          <w:rFonts w:ascii="Verdana" w:hAnsi="Verdana" w:cs="Arial"/>
          <w:color w:val="000000"/>
          <w:sz w:val="20"/>
          <w:szCs w:val="20"/>
          <w:lang w:val="en-US"/>
        </w:rPr>
        <w:t>5.3</w:t>
      </w:r>
      <w:r>
        <w:rPr>
          <w:rFonts w:ascii="Verdana" w:hAnsi="Verdana" w:cs="Arial"/>
          <w:color w:val="000000"/>
          <w:sz w:val="20"/>
          <w:szCs w:val="20"/>
          <w:lang w:val="en-US"/>
        </w:rPr>
        <w:tab/>
      </w:r>
      <w:r w:rsidR="006C4CF7" w:rsidRPr="000303D9">
        <w:rPr>
          <w:rFonts w:ascii="Verdana" w:hAnsi="Verdana" w:cs="Arial"/>
          <w:color w:val="000000"/>
          <w:sz w:val="20"/>
          <w:szCs w:val="20"/>
          <w:lang w:val="en-US"/>
        </w:rPr>
        <w:t>provides the same goods and services as the bidder and/or is in the same line of business as the bidder.</w:t>
      </w:r>
    </w:p>
    <w:p w14:paraId="6D05BBFD" w14:textId="77777777" w:rsidR="006C4CF7" w:rsidRPr="00EE6AF7" w:rsidRDefault="006C4CF7" w:rsidP="007F5B2E">
      <w:pPr>
        <w:pStyle w:val="ListParagraph"/>
        <w:numPr>
          <w:ilvl w:val="0"/>
          <w:numId w:val="21"/>
        </w:numPr>
        <w:autoSpaceDE w:val="0"/>
        <w:autoSpaceDN w:val="0"/>
        <w:adjustRightInd w:val="0"/>
        <w:spacing w:line="360" w:lineRule="auto"/>
        <w:ind w:left="851" w:hanging="851"/>
        <w:contextualSpacing/>
        <w:jc w:val="both"/>
        <w:rPr>
          <w:rFonts w:ascii="Verdana" w:eastAsia="Calibri" w:hAnsi="Verdana" w:cs="Arial"/>
          <w:color w:val="000000"/>
          <w:sz w:val="20"/>
          <w:szCs w:val="20"/>
          <w:lang w:val="en-US"/>
        </w:rPr>
      </w:pPr>
      <w:r w:rsidRPr="00EE6AF7">
        <w:rPr>
          <w:rFonts w:ascii="Verdana" w:hAnsi="Verdana" w:cs="Arial"/>
          <w:color w:val="000000"/>
          <w:sz w:val="20"/>
          <w:szCs w:val="20"/>
          <w:lang w:val="en-US"/>
        </w:rPr>
        <w:t>The bidder has arrived at the accompanying bid independently from, and without consultation, communication, agreement or arrangement with any competitor.</w:t>
      </w:r>
      <w:r w:rsidRPr="00EE6AF7">
        <w:rPr>
          <w:rFonts w:ascii="Verdana" w:eastAsia="MS Mincho" w:hAnsi="Verdana" w:cs="Arial"/>
          <w:color w:val="000000"/>
          <w:sz w:val="20"/>
          <w:szCs w:val="20"/>
          <w:lang w:val="en-US"/>
        </w:rPr>
        <w:t xml:space="preserve"> However</w:t>
      </w:r>
      <w:r w:rsidR="00D8684D">
        <w:rPr>
          <w:rFonts w:ascii="Verdana" w:eastAsia="MS Mincho" w:hAnsi="Verdana" w:cs="Arial"/>
          <w:color w:val="000000"/>
          <w:sz w:val="20"/>
          <w:szCs w:val="20"/>
          <w:lang w:val="en-US"/>
        </w:rPr>
        <w:t>,</w:t>
      </w:r>
      <w:r w:rsidRPr="00EE6AF7">
        <w:rPr>
          <w:rFonts w:ascii="Verdana" w:eastAsia="MS Mincho" w:hAnsi="Verdana" w:cs="Arial"/>
          <w:color w:val="000000"/>
          <w:sz w:val="20"/>
          <w:szCs w:val="20"/>
          <w:lang w:val="en-US"/>
        </w:rPr>
        <w:t xml:space="preserve"> communication between partners in a joint venture or consortium</w:t>
      </w:r>
      <w:r w:rsidRPr="00EE6AF7">
        <w:rPr>
          <w:rStyle w:val="FootnoteReference"/>
          <w:rFonts w:ascii="Verdana" w:eastAsia="MS Mincho" w:hAnsi="Verdana" w:cs="Arial"/>
          <w:color w:val="000000"/>
          <w:sz w:val="20"/>
          <w:szCs w:val="20"/>
          <w:lang w:val="en-US"/>
        </w:rPr>
        <w:footnoteReference w:id="4"/>
      </w:r>
      <w:r w:rsidRPr="00EE6AF7">
        <w:rPr>
          <w:rFonts w:ascii="Verdana" w:eastAsia="MS Mincho" w:hAnsi="Verdana" w:cs="Arial"/>
          <w:color w:val="000000"/>
          <w:sz w:val="20"/>
          <w:szCs w:val="20"/>
          <w:lang w:val="en-US"/>
        </w:rPr>
        <w:t xml:space="preserve"> will not be construed as collusive bidding.</w:t>
      </w:r>
    </w:p>
    <w:p w14:paraId="1009B766" w14:textId="77777777" w:rsidR="006C4CF7" w:rsidRPr="00EE6AF7" w:rsidRDefault="006C4CF7" w:rsidP="007F5B2E">
      <w:pPr>
        <w:pStyle w:val="ListParagraph"/>
        <w:numPr>
          <w:ilvl w:val="0"/>
          <w:numId w:val="21"/>
        </w:numPr>
        <w:autoSpaceDE w:val="0"/>
        <w:autoSpaceDN w:val="0"/>
        <w:adjustRightInd w:val="0"/>
        <w:spacing w:line="360" w:lineRule="auto"/>
        <w:ind w:left="851" w:hanging="851"/>
        <w:contextualSpacing/>
        <w:jc w:val="both"/>
        <w:rPr>
          <w:rFonts w:ascii="Verdana" w:hAnsi="Verdana" w:cs="Arial"/>
          <w:color w:val="000000"/>
          <w:sz w:val="20"/>
          <w:szCs w:val="20"/>
          <w:lang w:val="en-US"/>
        </w:rPr>
      </w:pPr>
      <w:r w:rsidRPr="00EE6AF7">
        <w:rPr>
          <w:rFonts w:ascii="Verdana" w:hAnsi="Verdana" w:cs="Arial"/>
          <w:b/>
          <w:bCs/>
          <w:color w:val="FFFFFF"/>
          <w:sz w:val="20"/>
          <w:szCs w:val="20"/>
          <w:lang w:val="en-US"/>
        </w:rPr>
        <w:t xml:space="preserve"> </w:t>
      </w:r>
      <w:r w:rsidRPr="00EE6AF7">
        <w:rPr>
          <w:rFonts w:ascii="Verdana" w:hAnsi="Verdana" w:cs="Arial"/>
          <w:color w:val="000000"/>
          <w:sz w:val="20"/>
          <w:szCs w:val="20"/>
          <w:lang w:val="en-US"/>
        </w:rPr>
        <w:t>In particular, without limiting the generality of paragraphs 6 above, there has been no consultation, communication, agreement or arrangement with any competitor regarding:</w:t>
      </w:r>
    </w:p>
    <w:p w14:paraId="5FCD797A" w14:textId="77777777" w:rsidR="00753CA8" w:rsidRDefault="006C4CF7" w:rsidP="007F5B2E">
      <w:pPr>
        <w:pStyle w:val="ListParagraph"/>
        <w:numPr>
          <w:ilvl w:val="1"/>
          <w:numId w:val="21"/>
        </w:numPr>
        <w:autoSpaceDE w:val="0"/>
        <w:autoSpaceDN w:val="0"/>
        <w:adjustRightInd w:val="0"/>
        <w:spacing w:line="360" w:lineRule="auto"/>
        <w:ind w:left="1418" w:hanging="567"/>
        <w:contextualSpacing/>
        <w:jc w:val="both"/>
        <w:rPr>
          <w:rFonts w:ascii="Verdana" w:hAnsi="Verdana" w:cs="Arial"/>
          <w:color w:val="000000"/>
          <w:sz w:val="20"/>
          <w:szCs w:val="20"/>
          <w:lang w:val="en-US"/>
        </w:rPr>
      </w:pPr>
      <w:r w:rsidRPr="00753CA8">
        <w:rPr>
          <w:rFonts w:ascii="Verdana" w:hAnsi="Verdana" w:cs="Arial"/>
          <w:color w:val="000000"/>
          <w:sz w:val="20"/>
          <w:szCs w:val="20"/>
          <w:lang w:val="en-US"/>
        </w:rPr>
        <w:t>prices;</w:t>
      </w:r>
    </w:p>
    <w:p w14:paraId="68BA2AB7" w14:textId="77777777" w:rsidR="00753CA8" w:rsidRDefault="006C4CF7" w:rsidP="007F5B2E">
      <w:pPr>
        <w:pStyle w:val="ListParagraph"/>
        <w:numPr>
          <w:ilvl w:val="1"/>
          <w:numId w:val="21"/>
        </w:numPr>
        <w:autoSpaceDE w:val="0"/>
        <w:autoSpaceDN w:val="0"/>
        <w:adjustRightInd w:val="0"/>
        <w:spacing w:line="360" w:lineRule="auto"/>
        <w:ind w:left="1418" w:hanging="567"/>
        <w:contextualSpacing/>
        <w:jc w:val="both"/>
        <w:rPr>
          <w:rFonts w:ascii="Verdana" w:hAnsi="Verdana" w:cs="Arial"/>
          <w:color w:val="000000"/>
          <w:sz w:val="20"/>
          <w:szCs w:val="20"/>
          <w:lang w:val="en-US"/>
        </w:rPr>
      </w:pPr>
      <w:r w:rsidRPr="00753CA8">
        <w:rPr>
          <w:rFonts w:ascii="Verdana" w:hAnsi="Verdana" w:cs="Arial"/>
          <w:color w:val="000000"/>
          <w:sz w:val="20"/>
          <w:szCs w:val="20"/>
          <w:lang w:val="en-US"/>
        </w:rPr>
        <w:t xml:space="preserve">geographical area where product or service will be rendered (market allocation)  </w:t>
      </w:r>
    </w:p>
    <w:p w14:paraId="49058FD0" w14:textId="77777777" w:rsidR="00753CA8" w:rsidRDefault="000303D9" w:rsidP="007F5B2E">
      <w:pPr>
        <w:pStyle w:val="ListParagraph"/>
        <w:numPr>
          <w:ilvl w:val="1"/>
          <w:numId w:val="21"/>
        </w:numPr>
        <w:autoSpaceDE w:val="0"/>
        <w:autoSpaceDN w:val="0"/>
        <w:adjustRightInd w:val="0"/>
        <w:spacing w:line="360" w:lineRule="auto"/>
        <w:ind w:left="1418" w:hanging="567"/>
        <w:contextualSpacing/>
        <w:jc w:val="both"/>
        <w:rPr>
          <w:rFonts w:ascii="Verdana" w:hAnsi="Verdana" w:cs="Arial"/>
          <w:color w:val="000000"/>
          <w:sz w:val="20"/>
          <w:szCs w:val="20"/>
          <w:lang w:val="en-US"/>
        </w:rPr>
      </w:pPr>
      <w:r w:rsidRPr="00753CA8">
        <w:rPr>
          <w:rFonts w:ascii="Verdana" w:hAnsi="Verdana" w:cs="Arial"/>
          <w:color w:val="000000"/>
          <w:sz w:val="20"/>
          <w:szCs w:val="20"/>
          <w:lang w:val="en-US"/>
        </w:rPr>
        <w:tab/>
      </w:r>
      <w:r w:rsidR="006C4CF7" w:rsidRPr="00753CA8">
        <w:rPr>
          <w:rFonts w:ascii="Verdana" w:hAnsi="Verdana" w:cs="Arial"/>
          <w:color w:val="000000"/>
          <w:sz w:val="20"/>
          <w:szCs w:val="20"/>
          <w:lang w:val="en-US"/>
        </w:rPr>
        <w:t>methods, factors or formulas used to calculate prices;</w:t>
      </w:r>
    </w:p>
    <w:p w14:paraId="756AF686" w14:textId="77777777" w:rsidR="00753CA8" w:rsidRDefault="000303D9" w:rsidP="007F5B2E">
      <w:pPr>
        <w:pStyle w:val="ListParagraph"/>
        <w:numPr>
          <w:ilvl w:val="1"/>
          <w:numId w:val="21"/>
        </w:numPr>
        <w:autoSpaceDE w:val="0"/>
        <w:autoSpaceDN w:val="0"/>
        <w:adjustRightInd w:val="0"/>
        <w:spacing w:line="360" w:lineRule="auto"/>
        <w:ind w:left="1418" w:hanging="567"/>
        <w:contextualSpacing/>
        <w:jc w:val="both"/>
        <w:rPr>
          <w:rFonts w:ascii="Verdana" w:hAnsi="Verdana" w:cs="Arial"/>
          <w:color w:val="000000"/>
          <w:sz w:val="20"/>
          <w:szCs w:val="20"/>
          <w:lang w:val="en-US"/>
        </w:rPr>
      </w:pPr>
      <w:r w:rsidRPr="00753CA8">
        <w:rPr>
          <w:rFonts w:ascii="Verdana" w:hAnsi="Verdana" w:cs="Arial"/>
          <w:color w:val="000000"/>
          <w:sz w:val="20"/>
          <w:szCs w:val="20"/>
          <w:lang w:val="en-US"/>
        </w:rPr>
        <w:tab/>
      </w:r>
      <w:r w:rsidR="006C4CF7" w:rsidRPr="00753CA8">
        <w:rPr>
          <w:rFonts w:ascii="Verdana" w:hAnsi="Verdana" w:cs="Arial"/>
          <w:color w:val="000000"/>
          <w:sz w:val="20"/>
          <w:szCs w:val="20"/>
          <w:lang w:val="en-US"/>
        </w:rPr>
        <w:t xml:space="preserve">the intention or decision to submit or not to submit, a bid; </w:t>
      </w:r>
    </w:p>
    <w:p w14:paraId="23807C53" w14:textId="77777777" w:rsidR="00753CA8" w:rsidRDefault="000303D9" w:rsidP="007F5B2E">
      <w:pPr>
        <w:pStyle w:val="ListParagraph"/>
        <w:numPr>
          <w:ilvl w:val="1"/>
          <w:numId w:val="21"/>
        </w:numPr>
        <w:autoSpaceDE w:val="0"/>
        <w:autoSpaceDN w:val="0"/>
        <w:adjustRightInd w:val="0"/>
        <w:spacing w:line="360" w:lineRule="auto"/>
        <w:ind w:left="1418" w:hanging="567"/>
        <w:contextualSpacing/>
        <w:jc w:val="both"/>
        <w:rPr>
          <w:rFonts w:ascii="Verdana" w:hAnsi="Verdana" w:cs="Arial"/>
          <w:color w:val="000000"/>
          <w:sz w:val="20"/>
          <w:szCs w:val="20"/>
          <w:lang w:val="en-US"/>
        </w:rPr>
      </w:pPr>
      <w:r w:rsidRPr="00753CA8">
        <w:rPr>
          <w:rFonts w:ascii="Verdana" w:hAnsi="Verdana" w:cs="Arial"/>
          <w:color w:val="000000"/>
          <w:sz w:val="20"/>
          <w:szCs w:val="20"/>
          <w:lang w:val="en-US"/>
        </w:rPr>
        <w:tab/>
      </w:r>
      <w:r w:rsidR="006C4CF7" w:rsidRPr="00753CA8">
        <w:rPr>
          <w:rFonts w:ascii="Verdana" w:hAnsi="Verdana" w:cs="Arial"/>
          <w:color w:val="000000"/>
          <w:sz w:val="20"/>
          <w:szCs w:val="20"/>
          <w:lang w:val="en-US"/>
        </w:rPr>
        <w:t>the submission of a bid which does not meet the specifications and conditions of the bid; or</w:t>
      </w:r>
    </w:p>
    <w:p w14:paraId="132E498E" w14:textId="77777777" w:rsidR="006C4CF7" w:rsidRPr="00753CA8" w:rsidRDefault="000303D9" w:rsidP="007F5B2E">
      <w:pPr>
        <w:pStyle w:val="ListParagraph"/>
        <w:numPr>
          <w:ilvl w:val="1"/>
          <w:numId w:val="21"/>
        </w:numPr>
        <w:autoSpaceDE w:val="0"/>
        <w:autoSpaceDN w:val="0"/>
        <w:adjustRightInd w:val="0"/>
        <w:spacing w:line="360" w:lineRule="auto"/>
        <w:ind w:left="1418" w:hanging="567"/>
        <w:contextualSpacing/>
        <w:jc w:val="both"/>
        <w:rPr>
          <w:rFonts w:ascii="Verdana" w:hAnsi="Verdana" w:cs="Arial"/>
          <w:color w:val="000000"/>
          <w:sz w:val="20"/>
          <w:szCs w:val="20"/>
          <w:lang w:val="en-US"/>
        </w:rPr>
      </w:pPr>
      <w:r w:rsidRPr="00753CA8">
        <w:rPr>
          <w:rFonts w:ascii="Verdana" w:hAnsi="Verdana" w:cs="Arial"/>
          <w:color w:val="000000"/>
          <w:sz w:val="20"/>
          <w:szCs w:val="20"/>
          <w:lang w:val="en-US"/>
        </w:rPr>
        <w:tab/>
      </w:r>
      <w:r w:rsidR="006C4CF7" w:rsidRPr="00753CA8">
        <w:rPr>
          <w:rFonts w:ascii="Verdana" w:hAnsi="Verdana" w:cs="Arial"/>
          <w:color w:val="000000"/>
          <w:sz w:val="20"/>
          <w:szCs w:val="20"/>
          <w:lang w:val="en-US"/>
        </w:rPr>
        <w:t xml:space="preserve">bidding with the intention not to win the </w:t>
      </w:r>
      <w:r w:rsidR="00D8684D" w:rsidRPr="00753CA8">
        <w:rPr>
          <w:rFonts w:ascii="Verdana" w:hAnsi="Verdana" w:cs="Arial"/>
          <w:color w:val="000000"/>
          <w:sz w:val="20"/>
          <w:szCs w:val="20"/>
          <w:lang w:val="en-US"/>
        </w:rPr>
        <w:t>Bid</w:t>
      </w:r>
      <w:r w:rsidR="006C4CF7" w:rsidRPr="00753CA8">
        <w:rPr>
          <w:rFonts w:ascii="Verdana" w:hAnsi="Verdana" w:cs="Arial"/>
          <w:color w:val="000000"/>
          <w:sz w:val="20"/>
          <w:szCs w:val="20"/>
          <w:lang w:val="en-US"/>
        </w:rPr>
        <w:t>.</w:t>
      </w:r>
    </w:p>
    <w:p w14:paraId="71C89869" w14:textId="77777777" w:rsidR="006C4CF7" w:rsidRPr="00EE6AF7" w:rsidRDefault="006C4CF7" w:rsidP="007F5B2E">
      <w:pPr>
        <w:pStyle w:val="ListParagraph"/>
        <w:numPr>
          <w:ilvl w:val="0"/>
          <w:numId w:val="21"/>
        </w:numPr>
        <w:autoSpaceDE w:val="0"/>
        <w:autoSpaceDN w:val="0"/>
        <w:adjustRightInd w:val="0"/>
        <w:spacing w:line="360" w:lineRule="auto"/>
        <w:ind w:left="851" w:hanging="785"/>
        <w:contextualSpacing/>
        <w:jc w:val="both"/>
        <w:rPr>
          <w:rFonts w:ascii="Verdana" w:hAnsi="Verdana" w:cs="Arial"/>
          <w:color w:val="000000"/>
          <w:sz w:val="20"/>
          <w:szCs w:val="20"/>
          <w:lang w:val="en-US"/>
        </w:rPr>
      </w:pPr>
      <w:r w:rsidRPr="00EE6AF7">
        <w:rPr>
          <w:rFonts w:ascii="Verdana" w:hAnsi="Verdana" w:cs="Arial"/>
          <w:color w:val="000000"/>
          <w:sz w:val="20"/>
          <w:szCs w:val="20"/>
          <w:lang w:val="en-US"/>
        </w:rPr>
        <w:t>In addition, there have been no consultations, communications, agreements or arrangements with any competitor regarding the quality, quantity, specifications and conditions or delivery particulars of the products or services to which this bid invitation relates.</w:t>
      </w:r>
    </w:p>
    <w:p w14:paraId="378BED74" w14:textId="77777777" w:rsidR="006C4CF7" w:rsidRPr="00EE6AF7" w:rsidRDefault="006C4CF7" w:rsidP="007F5B2E">
      <w:pPr>
        <w:pStyle w:val="ListParagraph"/>
        <w:numPr>
          <w:ilvl w:val="0"/>
          <w:numId w:val="21"/>
        </w:numPr>
        <w:autoSpaceDE w:val="0"/>
        <w:autoSpaceDN w:val="0"/>
        <w:adjustRightInd w:val="0"/>
        <w:spacing w:line="360" w:lineRule="auto"/>
        <w:ind w:left="851" w:hanging="785"/>
        <w:contextualSpacing/>
        <w:jc w:val="both"/>
        <w:rPr>
          <w:rFonts w:ascii="Verdana" w:hAnsi="Verdana" w:cs="Arial"/>
          <w:color w:val="000000"/>
          <w:sz w:val="20"/>
          <w:szCs w:val="20"/>
          <w:lang w:val="en-US"/>
        </w:rPr>
      </w:pPr>
      <w:r w:rsidRPr="00EE6AF7">
        <w:rPr>
          <w:rFonts w:ascii="Verdana" w:hAnsi="Verdana" w:cs="Arial"/>
          <w:color w:val="000000"/>
          <w:sz w:val="20"/>
          <w:szCs w:val="20"/>
          <w:lang w:val="en-US"/>
        </w:rPr>
        <w:t>The terms of the accompanying bid have not been, and will not be, disclosed by the bidder, directly or indirectly, to any competitor, prior to the date and time of the official bid opening or of the awarding of the contract.</w:t>
      </w:r>
    </w:p>
    <w:p w14:paraId="0E2157FB" w14:textId="77777777" w:rsidR="006C4CF7" w:rsidRPr="00EE6AF7" w:rsidRDefault="006C4CF7" w:rsidP="007F5B2E">
      <w:pPr>
        <w:pStyle w:val="ListParagraph"/>
        <w:numPr>
          <w:ilvl w:val="0"/>
          <w:numId w:val="22"/>
        </w:numPr>
        <w:autoSpaceDE w:val="0"/>
        <w:autoSpaceDN w:val="0"/>
        <w:adjustRightInd w:val="0"/>
        <w:spacing w:line="360" w:lineRule="auto"/>
        <w:ind w:left="851" w:hanging="785"/>
        <w:contextualSpacing/>
        <w:jc w:val="both"/>
        <w:rPr>
          <w:rFonts w:ascii="Verdana" w:hAnsi="Verdana" w:cs="Arial"/>
          <w:color w:val="000000"/>
          <w:sz w:val="20"/>
          <w:szCs w:val="20"/>
          <w:lang w:val="en-US"/>
        </w:rPr>
      </w:pPr>
      <w:r w:rsidRPr="00EE6AF7">
        <w:rPr>
          <w:rFonts w:ascii="Verdana" w:hAnsi="Verdana" w:cs="Arial"/>
          <w:color w:val="000000"/>
          <w:sz w:val="20"/>
          <w:szCs w:val="20"/>
          <w:lang w:val="en-US"/>
        </w:rPr>
        <w:t xml:space="preserve">I am aware that, in addition and without prejudice to any other remedy provided to combat any restrictive practices related to </w:t>
      </w:r>
      <w:r w:rsidR="001573D4">
        <w:rPr>
          <w:rFonts w:ascii="Verdana" w:hAnsi="Verdana" w:cs="Arial"/>
          <w:color w:val="000000"/>
          <w:sz w:val="20"/>
          <w:szCs w:val="20"/>
          <w:lang w:val="en-US"/>
        </w:rPr>
        <w:t>B</w:t>
      </w:r>
      <w:r w:rsidRPr="00EE6AF7">
        <w:rPr>
          <w:rFonts w:ascii="Verdana" w:hAnsi="Verdana" w:cs="Arial"/>
          <w:color w:val="000000"/>
          <w:sz w:val="20"/>
          <w:szCs w:val="20"/>
          <w:lang w:val="en-US"/>
        </w:rPr>
        <w:t xml:space="preserve">ids and contracts, </w:t>
      </w:r>
      <w:r w:rsidR="001573D4">
        <w:rPr>
          <w:rFonts w:ascii="Verdana" w:hAnsi="Verdana" w:cs="Arial"/>
          <w:color w:val="000000"/>
          <w:sz w:val="20"/>
          <w:szCs w:val="20"/>
          <w:lang w:val="en-US"/>
        </w:rPr>
        <w:t>B</w:t>
      </w:r>
      <w:r w:rsidRPr="00EE6AF7">
        <w:rPr>
          <w:rFonts w:ascii="Verdana" w:hAnsi="Verdana" w:cs="Arial"/>
          <w:color w:val="000000"/>
          <w:sz w:val="20"/>
          <w:szCs w:val="20"/>
          <w:lang w:val="en-US"/>
        </w:rPr>
        <w:t>ids that are suspicious will be reported to the Competition Commission for investigation and possible imposition of administrative penalties in terms of section 59 of the Competition Act No 89 of 1998 and</w:t>
      </w:r>
      <w:r w:rsidR="007131FF">
        <w:rPr>
          <w:rFonts w:ascii="Verdana" w:hAnsi="Verdana" w:cs="Arial"/>
          <w:color w:val="000000"/>
          <w:sz w:val="20"/>
          <w:szCs w:val="20"/>
          <w:lang w:val="en-US"/>
        </w:rPr>
        <w:t>/</w:t>
      </w:r>
      <w:r w:rsidRPr="00EE6AF7">
        <w:rPr>
          <w:rFonts w:ascii="Verdana" w:hAnsi="Verdana" w:cs="Arial"/>
          <w:color w:val="000000"/>
          <w:sz w:val="20"/>
          <w:szCs w:val="20"/>
          <w:lang w:val="en-US"/>
        </w:rPr>
        <w:t>or may be reported to the National Prosecuting Authority (NPA) for criminal investigation and</w:t>
      </w:r>
      <w:r w:rsidR="007131FF">
        <w:rPr>
          <w:rFonts w:ascii="Verdana" w:hAnsi="Verdana" w:cs="Arial"/>
          <w:color w:val="000000"/>
          <w:sz w:val="20"/>
          <w:szCs w:val="20"/>
          <w:lang w:val="en-US"/>
        </w:rPr>
        <w:t>/</w:t>
      </w:r>
      <w:r w:rsidRPr="00EE6AF7">
        <w:rPr>
          <w:rFonts w:ascii="Verdana" w:hAnsi="Verdana" w:cs="Arial"/>
          <w:color w:val="000000"/>
          <w:sz w:val="20"/>
          <w:szCs w:val="20"/>
          <w:lang w:val="en-US"/>
        </w:rPr>
        <w:t>or may be restricted from conducting business with the public sector for a period not exceeding ten (10) years in terms of the Prevention and Combating of Corrupt Activities Act No 12 of 2004 or any other applicable legislation.</w:t>
      </w:r>
    </w:p>
    <w:p w14:paraId="3038EDAF" w14:textId="77777777" w:rsidR="006C4CF7" w:rsidRDefault="006C4CF7" w:rsidP="000303D9">
      <w:pPr>
        <w:pStyle w:val="ListParagraph"/>
        <w:autoSpaceDE w:val="0"/>
        <w:autoSpaceDN w:val="0"/>
        <w:adjustRightInd w:val="0"/>
        <w:spacing w:line="360" w:lineRule="auto"/>
        <w:ind w:left="851" w:hanging="785"/>
        <w:rPr>
          <w:rFonts w:cs="Arial"/>
          <w:color w:val="000000"/>
          <w:lang w:val="en-US"/>
        </w:rPr>
      </w:pPr>
    </w:p>
    <w:p w14:paraId="13032094" w14:textId="77777777" w:rsidR="006C4CF7" w:rsidRPr="00890DCE" w:rsidRDefault="006C4CF7" w:rsidP="006C4CF7">
      <w:pPr>
        <w:pStyle w:val="ListParagraph"/>
        <w:autoSpaceDE w:val="0"/>
        <w:autoSpaceDN w:val="0"/>
        <w:adjustRightInd w:val="0"/>
        <w:spacing w:line="360" w:lineRule="auto"/>
        <w:ind w:left="413"/>
        <w:rPr>
          <w:rFonts w:cs="Arial"/>
          <w:color w:val="000000"/>
          <w:lang w:val="en-US"/>
        </w:rPr>
      </w:pPr>
    </w:p>
    <w:p w14:paraId="7A05849C" w14:textId="77777777" w:rsidR="006C4CF7" w:rsidRPr="00EC14CC" w:rsidRDefault="006C4CF7" w:rsidP="006C4CF7">
      <w:pPr>
        <w:tabs>
          <w:tab w:val="left" w:pos="3960"/>
          <w:tab w:val="left" w:pos="6379"/>
          <w:tab w:val="right" w:pos="9752"/>
        </w:tabs>
        <w:spacing w:line="360" w:lineRule="auto"/>
        <w:jc w:val="both"/>
        <w:rPr>
          <w:rFonts w:ascii="Verdana" w:hAnsi="Verdana"/>
          <w:sz w:val="20"/>
          <w:szCs w:val="20"/>
          <w:lang w:val="en-GB"/>
        </w:rPr>
      </w:pPr>
      <w:r>
        <w:rPr>
          <w:rFonts w:ascii="Verdana" w:hAnsi="Verdana"/>
          <w:b/>
          <w:sz w:val="20"/>
          <w:szCs w:val="20"/>
          <w:u w:val="single"/>
          <w:lang w:val="en-GB"/>
        </w:rPr>
        <w:tab/>
      </w:r>
      <w:r>
        <w:rPr>
          <w:rFonts w:ascii="Verdana" w:hAnsi="Verdana"/>
          <w:b/>
          <w:sz w:val="20"/>
          <w:szCs w:val="20"/>
          <w:lang w:val="en-GB"/>
        </w:rPr>
        <w:tab/>
      </w:r>
      <w:r>
        <w:rPr>
          <w:rFonts w:ascii="Verdana" w:hAnsi="Verdana"/>
          <w:b/>
          <w:sz w:val="20"/>
          <w:szCs w:val="20"/>
          <w:u w:val="single"/>
          <w:lang w:val="en-GB"/>
        </w:rPr>
        <w:tab/>
      </w:r>
      <w:r w:rsidRPr="00EC14CC">
        <w:rPr>
          <w:rFonts w:ascii="Verdana" w:hAnsi="Verdana"/>
          <w:sz w:val="20"/>
          <w:szCs w:val="20"/>
          <w:lang w:val="en-GB"/>
        </w:rPr>
        <w:tab/>
        <w:t xml:space="preserve">  </w:t>
      </w:r>
      <w:r w:rsidRPr="00EC14CC">
        <w:rPr>
          <w:rFonts w:ascii="Verdana" w:hAnsi="Verdana"/>
          <w:sz w:val="20"/>
          <w:szCs w:val="20"/>
          <w:lang w:val="en-GB"/>
        </w:rPr>
        <w:tab/>
      </w:r>
    </w:p>
    <w:p w14:paraId="40BD5360" w14:textId="77777777" w:rsidR="006C4CF7" w:rsidRPr="00EF5E52" w:rsidRDefault="006C4CF7" w:rsidP="006C4CF7">
      <w:pPr>
        <w:tabs>
          <w:tab w:val="left" w:pos="1080"/>
          <w:tab w:val="left" w:pos="4320"/>
          <w:tab w:val="left" w:pos="7920"/>
          <w:tab w:val="right" w:pos="9752"/>
        </w:tabs>
        <w:spacing w:line="360" w:lineRule="auto"/>
        <w:ind w:left="540"/>
        <w:jc w:val="both"/>
        <w:rPr>
          <w:rFonts w:ascii="Verdana" w:hAnsi="Verdana"/>
          <w:b/>
          <w:sz w:val="20"/>
          <w:szCs w:val="20"/>
          <w:lang w:val="en-GB"/>
        </w:rPr>
      </w:pPr>
      <w:r w:rsidRPr="00EC14CC">
        <w:rPr>
          <w:rFonts w:ascii="Verdana" w:hAnsi="Verdana"/>
          <w:sz w:val="20"/>
          <w:szCs w:val="20"/>
          <w:lang w:val="en-GB"/>
        </w:rPr>
        <w:tab/>
      </w:r>
      <w:r w:rsidRPr="00EF5E52">
        <w:rPr>
          <w:rFonts w:ascii="Verdana" w:hAnsi="Verdana"/>
          <w:b/>
          <w:sz w:val="20"/>
          <w:szCs w:val="20"/>
          <w:lang w:val="en-GB"/>
        </w:rPr>
        <w:t>Signature</w:t>
      </w:r>
      <w:r w:rsidRPr="00EF5E52">
        <w:rPr>
          <w:rFonts w:ascii="Verdana" w:hAnsi="Verdana"/>
          <w:b/>
          <w:sz w:val="20"/>
          <w:szCs w:val="20"/>
          <w:lang w:val="en-GB"/>
        </w:rPr>
        <w:tab/>
        <w:t xml:space="preserve">                          </w:t>
      </w:r>
      <w:r>
        <w:rPr>
          <w:rFonts w:ascii="Verdana" w:hAnsi="Verdana"/>
          <w:b/>
          <w:sz w:val="20"/>
          <w:szCs w:val="20"/>
          <w:lang w:val="en-GB"/>
        </w:rPr>
        <w:tab/>
      </w:r>
      <w:r w:rsidRPr="00EF5E52">
        <w:rPr>
          <w:rFonts w:ascii="Verdana" w:hAnsi="Verdana"/>
          <w:b/>
          <w:sz w:val="20"/>
          <w:szCs w:val="20"/>
          <w:lang w:val="en-GB"/>
        </w:rPr>
        <w:t>Date</w:t>
      </w:r>
    </w:p>
    <w:p w14:paraId="3A3469B5" w14:textId="77777777" w:rsidR="006C4CF7" w:rsidRPr="00EC14CC" w:rsidRDefault="006C4CF7" w:rsidP="006C4CF7">
      <w:pPr>
        <w:tabs>
          <w:tab w:val="left" w:pos="3960"/>
          <w:tab w:val="left" w:pos="7020"/>
          <w:tab w:val="right" w:pos="9752"/>
        </w:tabs>
        <w:spacing w:line="360" w:lineRule="auto"/>
        <w:ind w:left="540"/>
        <w:jc w:val="both"/>
        <w:rPr>
          <w:rFonts w:ascii="Verdana" w:hAnsi="Verdana"/>
          <w:sz w:val="20"/>
          <w:szCs w:val="20"/>
          <w:lang w:val="en-GB"/>
        </w:rPr>
      </w:pPr>
    </w:p>
    <w:p w14:paraId="07C82ACF" w14:textId="77777777" w:rsidR="006C4CF7" w:rsidRPr="00E10814" w:rsidRDefault="00BC059E" w:rsidP="006C4CF7">
      <w:pPr>
        <w:tabs>
          <w:tab w:val="left" w:pos="1080"/>
          <w:tab w:val="left" w:pos="3969"/>
          <w:tab w:val="right" w:pos="6379"/>
          <w:tab w:val="left" w:pos="10065"/>
        </w:tabs>
        <w:spacing w:line="360" w:lineRule="auto"/>
        <w:jc w:val="both"/>
        <w:rPr>
          <w:rFonts w:ascii="Verdana" w:hAnsi="Verdana"/>
          <w:sz w:val="20"/>
          <w:szCs w:val="20"/>
          <w:lang w:val="en-GB"/>
        </w:rPr>
      </w:pPr>
      <w:r>
        <w:rPr>
          <w:rFonts w:ascii="Verdana" w:hAnsi="Verdana"/>
          <w:b/>
          <w:sz w:val="20"/>
          <w:szCs w:val="20"/>
          <w:u w:val="single"/>
          <w:lang w:val="en-GB"/>
        </w:rPr>
        <w:t xml:space="preserve">____________________________ </w:t>
      </w:r>
      <w:r w:rsidR="00E10814">
        <w:rPr>
          <w:rFonts w:ascii="Verdana" w:hAnsi="Verdana"/>
          <w:b/>
          <w:sz w:val="20"/>
          <w:szCs w:val="20"/>
          <w:lang w:val="en-GB"/>
        </w:rPr>
        <w:tab/>
        <w:t xml:space="preserve">                                       ______________________</w:t>
      </w:r>
    </w:p>
    <w:p w14:paraId="251F09D0" w14:textId="77777777" w:rsidR="006C4CF7" w:rsidRPr="00EF5E52" w:rsidRDefault="006C4CF7" w:rsidP="006C4CF7">
      <w:pPr>
        <w:tabs>
          <w:tab w:val="left" w:pos="1080"/>
          <w:tab w:val="left" w:pos="5760"/>
          <w:tab w:val="left" w:pos="7020"/>
          <w:tab w:val="left" w:pos="7513"/>
          <w:tab w:val="right" w:pos="9752"/>
        </w:tabs>
        <w:spacing w:line="360" w:lineRule="auto"/>
        <w:ind w:left="540"/>
        <w:jc w:val="both"/>
        <w:rPr>
          <w:rFonts w:ascii="Verdana" w:hAnsi="Verdana"/>
          <w:b/>
          <w:sz w:val="20"/>
          <w:szCs w:val="20"/>
          <w:lang w:val="en-GB"/>
        </w:rPr>
      </w:pPr>
      <w:r w:rsidRPr="00EC14CC">
        <w:rPr>
          <w:rFonts w:ascii="Verdana" w:hAnsi="Verdana"/>
          <w:sz w:val="20"/>
          <w:szCs w:val="20"/>
          <w:lang w:val="en-GB"/>
        </w:rPr>
        <w:tab/>
      </w:r>
      <w:r w:rsidRPr="00EF5E52">
        <w:rPr>
          <w:rFonts w:ascii="Verdana" w:hAnsi="Verdana"/>
          <w:b/>
          <w:sz w:val="20"/>
          <w:szCs w:val="20"/>
          <w:lang w:val="en-GB"/>
        </w:rPr>
        <w:t xml:space="preserve">Position </w:t>
      </w:r>
      <w:r w:rsidRPr="00EF5E52">
        <w:rPr>
          <w:rFonts w:ascii="Verdana" w:hAnsi="Verdana"/>
          <w:b/>
          <w:sz w:val="20"/>
          <w:szCs w:val="20"/>
          <w:lang w:val="en-GB"/>
        </w:rPr>
        <w:tab/>
      </w:r>
      <w:r>
        <w:rPr>
          <w:rFonts w:ascii="Verdana" w:hAnsi="Verdana"/>
          <w:b/>
          <w:sz w:val="20"/>
          <w:szCs w:val="20"/>
          <w:lang w:val="en-GB"/>
        </w:rPr>
        <w:tab/>
      </w:r>
      <w:r>
        <w:rPr>
          <w:rFonts w:ascii="Verdana" w:hAnsi="Verdana"/>
          <w:b/>
          <w:sz w:val="20"/>
          <w:szCs w:val="20"/>
          <w:lang w:val="en-GB"/>
        </w:rPr>
        <w:tab/>
      </w:r>
      <w:r w:rsidRPr="00EF5E52">
        <w:rPr>
          <w:rFonts w:ascii="Verdana" w:hAnsi="Verdana"/>
          <w:b/>
          <w:sz w:val="20"/>
          <w:szCs w:val="20"/>
          <w:lang w:val="en-GB"/>
        </w:rPr>
        <w:t>Name of bidder</w:t>
      </w:r>
    </w:p>
    <w:p w14:paraId="32C83666" w14:textId="77777777" w:rsidR="006C4CF7" w:rsidRDefault="006C4CF7" w:rsidP="006C4CF7">
      <w:pPr>
        <w:pStyle w:val="ListParagraph"/>
        <w:autoSpaceDE w:val="0"/>
        <w:autoSpaceDN w:val="0"/>
        <w:adjustRightInd w:val="0"/>
        <w:spacing w:line="360" w:lineRule="auto"/>
        <w:ind w:left="413"/>
        <w:jc w:val="right"/>
        <w:rPr>
          <w:rFonts w:ascii="Arial" w:hAnsi="Arial" w:cs="Arial"/>
          <w:color w:val="000000"/>
          <w:sz w:val="16"/>
          <w:szCs w:val="16"/>
          <w:lang w:val="en-US"/>
        </w:rPr>
      </w:pPr>
    </w:p>
    <w:p w14:paraId="45DBA59F" w14:textId="77777777" w:rsidR="006C4CF7" w:rsidRDefault="006C4CF7" w:rsidP="006C4CF7">
      <w:pPr>
        <w:pStyle w:val="ListParagraph"/>
        <w:autoSpaceDE w:val="0"/>
        <w:autoSpaceDN w:val="0"/>
        <w:adjustRightInd w:val="0"/>
        <w:spacing w:line="360" w:lineRule="auto"/>
        <w:ind w:left="413"/>
        <w:jc w:val="right"/>
        <w:rPr>
          <w:rFonts w:ascii="Arial" w:hAnsi="Arial" w:cs="Arial"/>
          <w:color w:val="000000"/>
          <w:sz w:val="16"/>
          <w:szCs w:val="16"/>
          <w:lang w:val="en-US"/>
        </w:rPr>
      </w:pPr>
    </w:p>
    <w:p w14:paraId="166D91F1" w14:textId="77777777" w:rsidR="00E00D50" w:rsidRDefault="00E00D50" w:rsidP="006C4CF7">
      <w:pPr>
        <w:pStyle w:val="Tabletext"/>
        <w:spacing w:line="360" w:lineRule="auto"/>
        <w:rPr>
          <w:b/>
          <w:sz w:val="20"/>
        </w:rPr>
      </w:pPr>
    </w:p>
    <w:p w14:paraId="0484817A" w14:textId="77777777" w:rsidR="00E00D50" w:rsidRDefault="00E00D50" w:rsidP="006C4CF7">
      <w:pPr>
        <w:pStyle w:val="Tabletext"/>
        <w:spacing w:line="360" w:lineRule="auto"/>
        <w:rPr>
          <w:b/>
          <w:sz w:val="20"/>
        </w:rPr>
      </w:pPr>
    </w:p>
    <w:p w14:paraId="6A67DE43" w14:textId="77777777" w:rsidR="00E00D50" w:rsidRDefault="00E00D50" w:rsidP="00E00D50">
      <w:pPr>
        <w:tabs>
          <w:tab w:val="left" w:pos="720"/>
          <w:tab w:val="left" w:pos="1944"/>
          <w:tab w:val="left" w:pos="3384"/>
          <w:tab w:val="left" w:pos="3744"/>
          <w:tab w:val="left" w:pos="4644"/>
          <w:tab w:val="left" w:pos="5760"/>
          <w:tab w:val="left" w:pos="7920"/>
        </w:tabs>
        <w:spacing w:line="360" w:lineRule="auto"/>
        <w:jc w:val="center"/>
        <w:rPr>
          <w:rFonts w:ascii="Verdana" w:hAnsi="Verdana"/>
          <w:b/>
          <w:sz w:val="28"/>
          <w:szCs w:val="20"/>
        </w:rPr>
      </w:pPr>
    </w:p>
    <w:p w14:paraId="2DC6B258" w14:textId="77777777" w:rsidR="00E00D50" w:rsidRDefault="00E00D50" w:rsidP="00E00D50">
      <w:pPr>
        <w:tabs>
          <w:tab w:val="left" w:pos="720"/>
          <w:tab w:val="left" w:pos="1944"/>
          <w:tab w:val="left" w:pos="3384"/>
          <w:tab w:val="left" w:pos="3744"/>
          <w:tab w:val="left" w:pos="4644"/>
          <w:tab w:val="left" w:pos="5760"/>
          <w:tab w:val="left" w:pos="7920"/>
        </w:tabs>
        <w:spacing w:line="360" w:lineRule="auto"/>
        <w:jc w:val="center"/>
        <w:rPr>
          <w:rFonts w:ascii="Verdana" w:hAnsi="Verdana"/>
          <w:b/>
          <w:sz w:val="28"/>
          <w:szCs w:val="20"/>
        </w:rPr>
      </w:pPr>
    </w:p>
    <w:p w14:paraId="3AB49311" w14:textId="77777777" w:rsidR="00E00D50" w:rsidRDefault="00E00D50" w:rsidP="00E00D50">
      <w:pPr>
        <w:tabs>
          <w:tab w:val="left" w:pos="720"/>
          <w:tab w:val="left" w:pos="1944"/>
          <w:tab w:val="left" w:pos="3384"/>
          <w:tab w:val="left" w:pos="3744"/>
          <w:tab w:val="left" w:pos="4644"/>
          <w:tab w:val="left" w:pos="5760"/>
          <w:tab w:val="left" w:pos="7920"/>
        </w:tabs>
        <w:spacing w:line="360" w:lineRule="auto"/>
        <w:jc w:val="center"/>
        <w:rPr>
          <w:rFonts w:ascii="Verdana" w:hAnsi="Verdana"/>
          <w:b/>
          <w:sz w:val="28"/>
          <w:szCs w:val="20"/>
        </w:rPr>
      </w:pPr>
    </w:p>
    <w:p w14:paraId="3C7AB663" w14:textId="77777777" w:rsidR="00E10814" w:rsidRDefault="00E10814" w:rsidP="00E00D50">
      <w:pPr>
        <w:tabs>
          <w:tab w:val="left" w:pos="720"/>
          <w:tab w:val="left" w:pos="1944"/>
          <w:tab w:val="left" w:pos="3384"/>
          <w:tab w:val="left" w:pos="3744"/>
          <w:tab w:val="left" w:pos="4644"/>
          <w:tab w:val="left" w:pos="5760"/>
          <w:tab w:val="left" w:pos="7920"/>
        </w:tabs>
        <w:spacing w:line="360" w:lineRule="auto"/>
        <w:jc w:val="center"/>
        <w:rPr>
          <w:rFonts w:ascii="Verdana" w:hAnsi="Verdana"/>
          <w:b/>
          <w:sz w:val="28"/>
          <w:szCs w:val="20"/>
        </w:rPr>
      </w:pPr>
    </w:p>
    <w:p w14:paraId="4AB3CB2E" w14:textId="77777777" w:rsidR="00E00D50" w:rsidRDefault="00E00D50" w:rsidP="00E00D50">
      <w:pPr>
        <w:tabs>
          <w:tab w:val="left" w:pos="720"/>
          <w:tab w:val="left" w:pos="1944"/>
          <w:tab w:val="left" w:pos="3384"/>
          <w:tab w:val="left" w:pos="3744"/>
          <w:tab w:val="left" w:pos="4644"/>
          <w:tab w:val="left" w:pos="5760"/>
          <w:tab w:val="left" w:pos="7920"/>
        </w:tabs>
        <w:spacing w:line="360" w:lineRule="auto"/>
        <w:jc w:val="center"/>
        <w:rPr>
          <w:rFonts w:ascii="Verdana" w:hAnsi="Verdana"/>
          <w:b/>
          <w:sz w:val="28"/>
          <w:szCs w:val="20"/>
        </w:rPr>
      </w:pPr>
    </w:p>
    <w:p w14:paraId="6E868E08" w14:textId="77777777" w:rsidR="00E00D50" w:rsidRDefault="00E00D50" w:rsidP="00E00D50">
      <w:pPr>
        <w:tabs>
          <w:tab w:val="left" w:pos="720"/>
          <w:tab w:val="left" w:pos="1944"/>
          <w:tab w:val="left" w:pos="3384"/>
          <w:tab w:val="left" w:pos="3744"/>
          <w:tab w:val="left" w:pos="4644"/>
          <w:tab w:val="left" w:pos="5760"/>
          <w:tab w:val="left" w:pos="7920"/>
        </w:tabs>
        <w:spacing w:line="360" w:lineRule="auto"/>
        <w:jc w:val="center"/>
        <w:rPr>
          <w:rFonts w:ascii="Verdana" w:hAnsi="Verdana"/>
          <w:b/>
          <w:sz w:val="28"/>
          <w:szCs w:val="20"/>
        </w:rPr>
      </w:pPr>
    </w:p>
    <w:p w14:paraId="3B03BF72" w14:textId="77777777" w:rsidR="00543600" w:rsidRPr="00760C6B" w:rsidRDefault="00543600" w:rsidP="00543600">
      <w:pPr>
        <w:tabs>
          <w:tab w:val="left" w:pos="720"/>
          <w:tab w:val="left" w:pos="1944"/>
          <w:tab w:val="left" w:pos="3384"/>
          <w:tab w:val="left" w:pos="3744"/>
          <w:tab w:val="left" w:pos="4644"/>
          <w:tab w:val="left" w:pos="5760"/>
          <w:tab w:val="left" w:pos="7920"/>
        </w:tabs>
        <w:spacing w:line="360" w:lineRule="auto"/>
        <w:jc w:val="center"/>
        <w:rPr>
          <w:rFonts w:ascii="Arial" w:hAnsi="Arial" w:cs="Arial"/>
          <w:b/>
          <w:color w:val="000080"/>
          <w:sz w:val="28"/>
          <w:szCs w:val="28"/>
        </w:rPr>
      </w:pPr>
      <w:r>
        <w:rPr>
          <w:rFonts w:ascii="Arial" w:hAnsi="Arial" w:cs="Arial"/>
          <w:b/>
          <w:color w:val="000080"/>
          <w:sz w:val="28"/>
          <w:szCs w:val="28"/>
        </w:rPr>
        <w:t xml:space="preserve">SECTION </w:t>
      </w:r>
      <w:r w:rsidR="00973018">
        <w:rPr>
          <w:rFonts w:ascii="Arial" w:hAnsi="Arial" w:cs="Arial"/>
          <w:b/>
          <w:color w:val="000080"/>
          <w:sz w:val="28"/>
          <w:szCs w:val="28"/>
        </w:rPr>
        <w:t>5</w:t>
      </w:r>
    </w:p>
    <w:p w14:paraId="19D439AE" w14:textId="77777777" w:rsidR="00543600" w:rsidRDefault="00543600" w:rsidP="00E00D50">
      <w:pPr>
        <w:pStyle w:val="Heading1"/>
        <w:tabs>
          <w:tab w:val="clear" w:pos="720"/>
          <w:tab w:val="clear" w:pos="1440"/>
          <w:tab w:val="clear" w:pos="2160"/>
          <w:tab w:val="clear" w:pos="2880"/>
        </w:tabs>
        <w:spacing w:line="360" w:lineRule="auto"/>
        <w:ind w:left="851" w:right="408" w:hanging="851"/>
        <w:jc w:val="center"/>
        <w:rPr>
          <w:color w:val="000080"/>
          <w:sz w:val="28"/>
          <w:szCs w:val="28"/>
        </w:rPr>
      </w:pPr>
    </w:p>
    <w:p w14:paraId="7DB583B3" w14:textId="77777777" w:rsidR="00E00D50" w:rsidRDefault="00E00D50" w:rsidP="00E00D50">
      <w:pPr>
        <w:pStyle w:val="Heading1"/>
        <w:tabs>
          <w:tab w:val="clear" w:pos="720"/>
          <w:tab w:val="clear" w:pos="1440"/>
          <w:tab w:val="clear" w:pos="2160"/>
          <w:tab w:val="clear" w:pos="2880"/>
        </w:tabs>
        <w:spacing w:line="360" w:lineRule="auto"/>
        <w:ind w:left="851" w:right="408" w:hanging="851"/>
        <w:jc w:val="center"/>
        <w:rPr>
          <w:color w:val="000080"/>
          <w:sz w:val="28"/>
          <w:szCs w:val="28"/>
        </w:rPr>
      </w:pPr>
      <w:bookmarkStart w:id="78" w:name="_Toc459824259"/>
      <w:r>
        <w:rPr>
          <w:color w:val="000080"/>
          <w:sz w:val="28"/>
          <w:szCs w:val="28"/>
        </w:rPr>
        <w:t>Government Procurement: General Conditions of Contract – July 2011</w:t>
      </w:r>
      <w:bookmarkEnd w:id="78"/>
    </w:p>
    <w:p w14:paraId="378A72C6" w14:textId="77777777" w:rsidR="00E00D50" w:rsidRDefault="00E00D50" w:rsidP="00E00D50">
      <w:pPr>
        <w:spacing w:line="360" w:lineRule="auto"/>
        <w:rPr>
          <w:rFonts w:ascii="Verdana" w:hAnsi="Verdana"/>
          <w:b/>
          <w:sz w:val="20"/>
          <w:szCs w:val="20"/>
        </w:rPr>
      </w:pPr>
    </w:p>
    <w:p w14:paraId="5561DC70" w14:textId="77777777" w:rsidR="006C4CF7" w:rsidRPr="00AD0E29" w:rsidRDefault="006C4CF7" w:rsidP="006C4CF7">
      <w:pPr>
        <w:pStyle w:val="Tabletext"/>
        <w:spacing w:line="360" w:lineRule="auto"/>
        <w:rPr>
          <w:b/>
          <w:sz w:val="20"/>
        </w:rPr>
      </w:pPr>
      <w:r w:rsidRPr="00AD0E29">
        <w:rPr>
          <w:b/>
          <w:sz w:val="20"/>
        </w:rPr>
        <w:t xml:space="preserve">NOTES </w:t>
      </w:r>
    </w:p>
    <w:p w14:paraId="26528B9B" w14:textId="77777777" w:rsidR="006C4CF7" w:rsidRPr="00AD0E29" w:rsidRDefault="006C4CF7" w:rsidP="006C4CF7">
      <w:pPr>
        <w:pStyle w:val="Tabletext"/>
        <w:spacing w:line="360" w:lineRule="auto"/>
        <w:rPr>
          <w:sz w:val="20"/>
        </w:rPr>
      </w:pPr>
      <w:r w:rsidRPr="00AD0E29">
        <w:rPr>
          <w:sz w:val="20"/>
        </w:rPr>
        <w:t xml:space="preserve">The purpose of this document is to: </w:t>
      </w:r>
    </w:p>
    <w:p w14:paraId="47C287C2" w14:textId="77777777" w:rsidR="006C4CF7" w:rsidRPr="00AD0E29" w:rsidRDefault="006C4CF7" w:rsidP="006C4CF7">
      <w:pPr>
        <w:pStyle w:val="Tabletext"/>
        <w:spacing w:line="360" w:lineRule="auto"/>
        <w:rPr>
          <w:sz w:val="20"/>
        </w:rPr>
      </w:pPr>
      <w:r w:rsidRPr="00AD0E29">
        <w:rPr>
          <w:sz w:val="20"/>
        </w:rPr>
        <w:t>(</w:t>
      </w:r>
      <w:proofErr w:type="spellStart"/>
      <w:r w:rsidRPr="00AD0E29">
        <w:rPr>
          <w:sz w:val="20"/>
        </w:rPr>
        <w:t>i</w:t>
      </w:r>
      <w:proofErr w:type="spellEnd"/>
      <w:r w:rsidRPr="00AD0E29">
        <w:rPr>
          <w:sz w:val="20"/>
        </w:rPr>
        <w:t xml:space="preserve">)  Draw special attention to certain general conditions applicable to government </w:t>
      </w:r>
      <w:r w:rsidR="001573D4">
        <w:rPr>
          <w:sz w:val="20"/>
        </w:rPr>
        <w:t>B</w:t>
      </w:r>
      <w:r w:rsidRPr="00AD0E29">
        <w:rPr>
          <w:sz w:val="20"/>
        </w:rPr>
        <w:t xml:space="preserve">ids, contracts and orders; and </w:t>
      </w:r>
    </w:p>
    <w:p w14:paraId="0CDEFE23" w14:textId="77777777" w:rsidR="006C4CF7" w:rsidRPr="00AD0E29" w:rsidRDefault="006C4CF7" w:rsidP="006C4CF7">
      <w:pPr>
        <w:pStyle w:val="Tabletext"/>
        <w:spacing w:line="360" w:lineRule="auto"/>
        <w:rPr>
          <w:sz w:val="20"/>
        </w:rPr>
      </w:pPr>
      <w:r w:rsidRPr="00AD0E29">
        <w:rPr>
          <w:sz w:val="20"/>
        </w:rPr>
        <w:t xml:space="preserve">(ii)  To ensure that clients be familiar with regard to the rights and obligations of all parties involved in doing business with government. </w:t>
      </w:r>
    </w:p>
    <w:p w14:paraId="61C84454" w14:textId="77777777" w:rsidR="006C4CF7" w:rsidRPr="00AD0E29" w:rsidRDefault="006C4CF7" w:rsidP="006C4CF7">
      <w:pPr>
        <w:pStyle w:val="Tabletext"/>
        <w:spacing w:line="360" w:lineRule="auto"/>
        <w:rPr>
          <w:sz w:val="20"/>
        </w:rPr>
      </w:pPr>
    </w:p>
    <w:p w14:paraId="5AF22C85" w14:textId="77777777" w:rsidR="006C4CF7" w:rsidRPr="00AD0E29" w:rsidRDefault="006C4CF7" w:rsidP="006C4CF7">
      <w:pPr>
        <w:pStyle w:val="Tabletext"/>
        <w:spacing w:line="360" w:lineRule="auto"/>
        <w:rPr>
          <w:sz w:val="20"/>
        </w:rPr>
      </w:pPr>
      <w:r w:rsidRPr="00AD0E29">
        <w:rPr>
          <w:sz w:val="20"/>
        </w:rPr>
        <w:t xml:space="preserve">In this document words in the singular also mean in the plural and vice versa and words in the masculine also mean in the feminine and neuter. </w:t>
      </w:r>
    </w:p>
    <w:p w14:paraId="17A2DAA3" w14:textId="77777777" w:rsidR="006C4CF7" w:rsidRPr="00AD0E29" w:rsidRDefault="006C4CF7" w:rsidP="006C4CF7">
      <w:pPr>
        <w:pStyle w:val="Tabletext"/>
        <w:spacing w:line="360" w:lineRule="auto"/>
        <w:rPr>
          <w:sz w:val="20"/>
        </w:rPr>
      </w:pPr>
      <w:r w:rsidRPr="00AD0E29">
        <w:rPr>
          <w:sz w:val="20"/>
        </w:rPr>
        <w:t xml:space="preserve"> The </w:t>
      </w:r>
      <w:r w:rsidR="00834598">
        <w:rPr>
          <w:sz w:val="20"/>
        </w:rPr>
        <w:t>GCC</w:t>
      </w:r>
      <w:r w:rsidRPr="00AD0E29">
        <w:rPr>
          <w:sz w:val="20"/>
        </w:rPr>
        <w:t xml:space="preserve"> will form part of all bid documents and may not be amended. </w:t>
      </w:r>
    </w:p>
    <w:p w14:paraId="5DAA5D67" w14:textId="77777777" w:rsidR="006C4CF7" w:rsidRPr="00AD0E29" w:rsidRDefault="006C4CF7" w:rsidP="006C4CF7">
      <w:pPr>
        <w:pStyle w:val="Tabletext"/>
        <w:spacing w:line="360" w:lineRule="auto"/>
        <w:rPr>
          <w:sz w:val="20"/>
        </w:rPr>
      </w:pPr>
      <w:r w:rsidRPr="00AD0E29">
        <w:rPr>
          <w:sz w:val="20"/>
        </w:rPr>
        <w:t xml:space="preserve"> Special Conditions of Contract (SCC) relevant to a specific bid, should be compiled separately for every bid (if (applicable) and will supplement the </w:t>
      </w:r>
      <w:r w:rsidR="001573D4">
        <w:rPr>
          <w:sz w:val="20"/>
        </w:rPr>
        <w:t>GCC</w:t>
      </w:r>
      <w:r w:rsidRPr="00AD0E29">
        <w:rPr>
          <w:sz w:val="20"/>
        </w:rPr>
        <w:t xml:space="preserve">.  Whenever there is a conflict, the provisions in the SCC shall prevail. </w:t>
      </w:r>
    </w:p>
    <w:p w14:paraId="6BCE2F7A" w14:textId="77777777" w:rsidR="006C4CF7" w:rsidRPr="00AD0E29" w:rsidRDefault="006C4CF7" w:rsidP="006C4CF7">
      <w:pPr>
        <w:pStyle w:val="Tabletext"/>
        <w:spacing w:line="360" w:lineRule="auto"/>
        <w:rPr>
          <w:sz w:val="20"/>
        </w:rPr>
      </w:pPr>
    </w:p>
    <w:p w14:paraId="60004D36" w14:textId="77777777" w:rsidR="006C4CF7" w:rsidRPr="00AD0E29" w:rsidRDefault="006C4CF7" w:rsidP="006C4CF7">
      <w:pPr>
        <w:pStyle w:val="Tabletext"/>
        <w:spacing w:line="360" w:lineRule="auto"/>
        <w:rPr>
          <w:b/>
          <w:sz w:val="20"/>
        </w:rPr>
      </w:pPr>
      <w:r w:rsidRPr="00AD0E29">
        <w:rPr>
          <w:b/>
          <w:sz w:val="20"/>
        </w:rPr>
        <w:t xml:space="preserve">TABLE OF CLAUSES </w:t>
      </w:r>
    </w:p>
    <w:p w14:paraId="069EEE0E" w14:textId="77777777" w:rsidR="006C4CF7" w:rsidRPr="00AD0E29" w:rsidRDefault="006C4CF7" w:rsidP="006C4CF7">
      <w:pPr>
        <w:pStyle w:val="Tabletext"/>
        <w:spacing w:line="360" w:lineRule="auto"/>
        <w:rPr>
          <w:sz w:val="20"/>
        </w:rPr>
      </w:pPr>
      <w:r w:rsidRPr="00AD0E29">
        <w:rPr>
          <w:sz w:val="20"/>
        </w:rPr>
        <w:t xml:space="preserve">1. Definitions </w:t>
      </w:r>
    </w:p>
    <w:p w14:paraId="1A1F55F9" w14:textId="77777777" w:rsidR="006C4CF7" w:rsidRPr="00AD0E29" w:rsidRDefault="006C4CF7" w:rsidP="006C4CF7">
      <w:pPr>
        <w:pStyle w:val="Tabletext"/>
        <w:spacing w:line="360" w:lineRule="auto"/>
        <w:rPr>
          <w:sz w:val="20"/>
        </w:rPr>
      </w:pPr>
      <w:r w:rsidRPr="00AD0E29">
        <w:rPr>
          <w:sz w:val="20"/>
        </w:rPr>
        <w:t xml:space="preserve">2. Application </w:t>
      </w:r>
    </w:p>
    <w:p w14:paraId="3F31DE7D" w14:textId="77777777" w:rsidR="006C4CF7" w:rsidRPr="00AD0E29" w:rsidRDefault="006C4CF7" w:rsidP="006C4CF7">
      <w:pPr>
        <w:pStyle w:val="Tabletext"/>
        <w:spacing w:line="360" w:lineRule="auto"/>
        <w:rPr>
          <w:sz w:val="20"/>
        </w:rPr>
      </w:pPr>
      <w:r w:rsidRPr="00AD0E29">
        <w:rPr>
          <w:sz w:val="20"/>
        </w:rPr>
        <w:t xml:space="preserve">3. General </w:t>
      </w:r>
    </w:p>
    <w:p w14:paraId="7731419D" w14:textId="77777777" w:rsidR="006C4CF7" w:rsidRPr="00AD0E29" w:rsidRDefault="006C4CF7" w:rsidP="006C4CF7">
      <w:pPr>
        <w:pStyle w:val="Tabletext"/>
        <w:spacing w:line="360" w:lineRule="auto"/>
        <w:rPr>
          <w:sz w:val="20"/>
        </w:rPr>
      </w:pPr>
      <w:r w:rsidRPr="00AD0E29">
        <w:rPr>
          <w:sz w:val="20"/>
        </w:rPr>
        <w:t xml:space="preserve">4. Standards </w:t>
      </w:r>
    </w:p>
    <w:p w14:paraId="37AF2CEE" w14:textId="77777777" w:rsidR="006C4CF7" w:rsidRPr="00AD0E29" w:rsidRDefault="006C4CF7" w:rsidP="006C4CF7">
      <w:pPr>
        <w:pStyle w:val="Tabletext"/>
        <w:spacing w:line="360" w:lineRule="auto"/>
        <w:rPr>
          <w:sz w:val="20"/>
        </w:rPr>
      </w:pPr>
      <w:r w:rsidRPr="00AD0E29">
        <w:rPr>
          <w:sz w:val="20"/>
        </w:rPr>
        <w:t xml:space="preserve">5. Use of contract documents and information; inspection </w:t>
      </w:r>
    </w:p>
    <w:p w14:paraId="565B7AE7" w14:textId="77777777" w:rsidR="006C4CF7" w:rsidRPr="00AD0E29" w:rsidRDefault="006C4CF7" w:rsidP="006C4CF7">
      <w:pPr>
        <w:pStyle w:val="Tabletext"/>
        <w:spacing w:line="360" w:lineRule="auto"/>
        <w:rPr>
          <w:sz w:val="20"/>
        </w:rPr>
      </w:pPr>
      <w:r w:rsidRPr="00AD0E29">
        <w:rPr>
          <w:sz w:val="20"/>
        </w:rPr>
        <w:t xml:space="preserve">6. Patent rights </w:t>
      </w:r>
    </w:p>
    <w:p w14:paraId="0E86E4F6" w14:textId="77777777" w:rsidR="006C4CF7" w:rsidRPr="00AD0E29" w:rsidRDefault="006C4CF7" w:rsidP="006C4CF7">
      <w:pPr>
        <w:pStyle w:val="Tabletext"/>
        <w:spacing w:line="360" w:lineRule="auto"/>
        <w:rPr>
          <w:sz w:val="20"/>
        </w:rPr>
      </w:pPr>
      <w:r w:rsidRPr="00AD0E29">
        <w:rPr>
          <w:sz w:val="20"/>
        </w:rPr>
        <w:t xml:space="preserve">7. Performance security </w:t>
      </w:r>
    </w:p>
    <w:p w14:paraId="680A5A33" w14:textId="77777777" w:rsidR="006C4CF7" w:rsidRPr="00AD0E29" w:rsidRDefault="006C4CF7" w:rsidP="006C4CF7">
      <w:pPr>
        <w:pStyle w:val="Tabletext"/>
        <w:spacing w:line="360" w:lineRule="auto"/>
        <w:rPr>
          <w:sz w:val="20"/>
        </w:rPr>
      </w:pPr>
      <w:r w:rsidRPr="00AD0E29">
        <w:rPr>
          <w:sz w:val="20"/>
        </w:rPr>
        <w:t xml:space="preserve">8. Inspections, tests and analysis </w:t>
      </w:r>
    </w:p>
    <w:p w14:paraId="70335681" w14:textId="77777777" w:rsidR="006C4CF7" w:rsidRPr="00AD0E29" w:rsidRDefault="006C4CF7" w:rsidP="006C4CF7">
      <w:pPr>
        <w:pStyle w:val="Tabletext"/>
        <w:spacing w:line="360" w:lineRule="auto"/>
        <w:rPr>
          <w:sz w:val="20"/>
        </w:rPr>
      </w:pPr>
      <w:r w:rsidRPr="00AD0E29">
        <w:rPr>
          <w:sz w:val="20"/>
        </w:rPr>
        <w:t xml:space="preserve">9. Packing </w:t>
      </w:r>
    </w:p>
    <w:p w14:paraId="7C8A75FD" w14:textId="77777777" w:rsidR="006C4CF7" w:rsidRPr="00AD0E29" w:rsidRDefault="00AD0E29" w:rsidP="006C4CF7">
      <w:pPr>
        <w:pStyle w:val="Tabletext"/>
        <w:spacing w:line="360" w:lineRule="auto"/>
        <w:rPr>
          <w:sz w:val="20"/>
        </w:rPr>
      </w:pPr>
      <w:r w:rsidRPr="00AD0E29">
        <w:rPr>
          <w:sz w:val="20"/>
        </w:rPr>
        <w:t xml:space="preserve">10. </w:t>
      </w:r>
      <w:r w:rsidR="006C4CF7" w:rsidRPr="00AD0E29">
        <w:rPr>
          <w:sz w:val="20"/>
        </w:rPr>
        <w:t xml:space="preserve">Delivery and documents </w:t>
      </w:r>
    </w:p>
    <w:p w14:paraId="66DD7719" w14:textId="77777777" w:rsidR="006C4CF7" w:rsidRPr="00AD0E29" w:rsidRDefault="00AD0E29" w:rsidP="006C4CF7">
      <w:pPr>
        <w:pStyle w:val="Tabletext"/>
        <w:spacing w:line="360" w:lineRule="auto"/>
        <w:rPr>
          <w:sz w:val="20"/>
        </w:rPr>
      </w:pPr>
      <w:r w:rsidRPr="00AD0E29">
        <w:rPr>
          <w:sz w:val="20"/>
        </w:rPr>
        <w:t xml:space="preserve">11. </w:t>
      </w:r>
      <w:r w:rsidR="006C4CF7" w:rsidRPr="00AD0E29">
        <w:rPr>
          <w:sz w:val="20"/>
        </w:rPr>
        <w:t xml:space="preserve">Insurance </w:t>
      </w:r>
    </w:p>
    <w:p w14:paraId="592EF497" w14:textId="77777777" w:rsidR="006C4CF7" w:rsidRPr="00AD0E29" w:rsidRDefault="00AD0E29" w:rsidP="006C4CF7">
      <w:pPr>
        <w:pStyle w:val="Tabletext"/>
        <w:spacing w:line="360" w:lineRule="auto"/>
        <w:rPr>
          <w:sz w:val="20"/>
        </w:rPr>
      </w:pPr>
      <w:r w:rsidRPr="00AD0E29">
        <w:rPr>
          <w:sz w:val="20"/>
        </w:rPr>
        <w:t xml:space="preserve">12. </w:t>
      </w:r>
      <w:r w:rsidR="006C4CF7" w:rsidRPr="00AD0E29">
        <w:rPr>
          <w:sz w:val="20"/>
        </w:rPr>
        <w:t xml:space="preserve">Transportation </w:t>
      </w:r>
    </w:p>
    <w:p w14:paraId="796A1E04" w14:textId="77777777" w:rsidR="006C4CF7" w:rsidRPr="00AD0E29" w:rsidRDefault="00AD0E29" w:rsidP="006C4CF7">
      <w:pPr>
        <w:pStyle w:val="Tabletext"/>
        <w:spacing w:line="360" w:lineRule="auto"/>
        <w:rPr>
          <w:sz w:val="20"/>
        </w:rPr>
      </w:pPr>
      <w:r w:rsidRPr="00AD0E29">
        <w:rPr>
          <w:sz w:val="20"/>
        </w:rPr>
        <w:t xml:space="preserve">13. </w:t>
      </w:r>
      <w:r w:rsidR="006C4CF7" w:rsidRPr="00AD0E29">
        <w:rPr>
          <w:sz w:val="20"/>
        </w:rPr>
        <w:t xml:space="preserve">Incidental services </w:t>
      </w:r>
    </w:p>
    <w:p w14:paraId="770E857F" w14:textId="77777777" w:rsidR="006C4CF7" w:rsidRPr="00AD0E29" w:rsidRDefault="00AD0E29" w:rsidP="006C4CF7">
      <w:pPr>
        <w:pStyle w:val="Tabletext"/>
        <w:spacing w:line="360" w:lineRule="auto"/>
        <w:rPr>
          <w:sz w:val="20"/>
        </w:rPr>
      </w:pPr>
      <w:r w:rsidRPr="00AD0E29">
        <w:rPr>
          <w:sz w:val="20"/>
        </w:rPr>
        <w:t xml:space="preserve">14. </w:t>
      </w:r>
      <w:r w:rsidR="006C4CF7" w:rsidRPr="00AD0E29">
        <w:rPr>
          <w:sz w:val="20"/>
        </w:rPr>
        <w:t xml:space="preserve">Spare parts </w:t>
      </w:r>
    </w:p>
    <w:p w14:paraId="032457B2" w14:textId="77777777" w:rsidR="006C4CF7" w:rsidRPr="00AD0E29" w:rsidRDefault="00AD0E29" w:rsidP="006C4CF7">
      <w:pPr>
        <w:pStyle w:val="Tabletext"/>
        <w:spacing w:line="360" w:lineRule="auto"/>
        <w:rPr>
          <w:sz w:val="20"/>
        </w:rPr>
      </w:pPr>
      <w:r w:rsidRPr="00AD0E29">
        <w:rPr>
          <w:sz w:val="20"/>
        </w:rPr>
        <w:t xml:space="preserve">15. </w:t>
      </w:r>
      <w:r w:rsidR="006C4CF7" w:rsidRPr="00AD0E29">
        <w:rPr>
          <w:sz w:val="20"/>
        </w:rPr>
        <w:t xml:space="preserve">Warranty </w:t>
      </w:r>
    </w:p>
    <w:p w14:paraId="2444F333" w14:textId="77777777" w:rsidR="006C4CF7" w:rsidRPr="00AD0E29" w:rsidRDefault="00AD0E29" w:rsidP="006C4CF7">
      <w:pPr>
        <w:pStyle w:val="Tabletext"/>
        <w:spacing w:line="360" w:lineRule="auto"/>
        <w:rPr>
          <w:sz w:val="20"/>
        </w:rPr>
      </w:pPr>
      <w:r w:rsidRPr="00AD0E29">
        <w:rPr>
          <w:sz w:val="20"/>
        </w:rPr>
        <w:t>16.</w:t>
      </w:r>
      <w:r w:rsidR="006C4CF7" w:rsidRPr="00AD0E29">
        <w:rPr>
          <w:sz w:val="20"/>
        </w:rPr>
        <w:t xml:space="preserve"> Payment </w:t>
      </w:r>
    </w:p>
    <w:p w14:paraId="0432B377" w14:textId="77777777" w:rsidR="006C4CF7" w:rsidRPr="00AD0E29" w:rsidRDefault="00AD0E29" w:rsidP="006C4CF7">
      <w:pPr>
        <w:pStyle w:val="Tabletext"/>
        <w:spacing w:line="360" w:lineRule="auto"/>
        <w:rPr>
          <w:sz w:val="20"/>
        </w:rPr>
      </w:pPr>
      <w:r w:rsidRPr="00AD0E29">
        <w:rPr>
          <w:sz w:val="20"/>
        </w:rPr>
        <w:t xml:space="preserve">17. </w:t>
      </w:r>
      <w:r w:rsidR="006C4CF7" w:rsidRPr="00AD0E29">
        <w:rPr>
          <w:sz w:val="20"/>
        </w:rPr>
        <w:t xml:space="preserve">Prices </w:t>
      </w:r>
    </w:p>
    <w:p w14:paraId="281B8EBC" w14:textId="77777777" w:rsidR="006C4CF7" w:rsidRPr="00AD0E29" w:rsidRDefault="00AD0E29" w:rsidP="006C4CF7">
      <w:pPr>
        <w:pStyle w:val="Tabletext"/>
        <w:spacing w:line="360" w:lineRule="auto"/>
        <w:rPr>
          <w:sz w:val="20"/>
        </w:rPr>
      </w:pPr>
      <w:r w:rsidRPr="00AD0E29">
        <w:rPr>
          <w:sz w:val="20"/>
        </w:rPr>
        <w:t>18.</w:t>
      </w:r>
      <w:r w:rsidR="006C4CF7" w:rsidRPr="00AD0E29">
        <w:rPr>
          <w:sz w:val="20"/>
        </w:rPr>
        <w:t xml:space="preserve"> Contract amendments </w:t>
      </w:r>
    </w:p>
    <w:p w14:paraId="443F861B" w14:textId="77777777" w:rsidR="006C4CF7" w:rsidRPr="00AD0E29" w:rsidRDefault="006C4CF7" w:rsidP="006C4CF7">
      <w:pPr>
        <w:pStyle w:val="Tabletext"/>
        <w:spacing w:line="360" w:lineRule="auto"/>
        <w:rPr>
          <w:sz w:val="20"/>
        </w:rPr>
      </w:pPr>
      <w:r w:rsidRPr="00AD0E29">
        <w:rPr>
          <w:sz w:val="20"/>
        </w:rPr>
        <w:t xml:space="preserve">19. Assignment </w:t>
      </w:r>
    </w:p>
    <w:p w14:paraId="5408A268" w14:textId="77777777" w:rsidR="006C4CF7" w:rsidRPr="00AD0E29" w:rsidRDefault="00AD0E29" w:rsidP="006C4CF7">
      <w:pPr>
        <w:pStyle w:val="Tabletext"/>
        <w:spacing w:line="360" w:lineRule="auto"/>
        <w:rPr>
          <w:sz w:val="20"/>
        </w:rPr>
      </w:pPr>
      <w:r w:rsidRPr="00AD0E29">
        <w:rPr>
          <w:sz w:val="20"/>
        </w:rPr>
        <w:t>20.</w:t>
      </w:r>
      <w:r w:rsidR="006C4CF7" w:rsidRPr="00AD0E29">
        <w:rPr>
          <w:sz w:val="20"/>
        </w:rPr>
        <w:t xml:space="preserve"> Subcontracts </w:t>
      </w:r>
    </w:p>
    <w:p w14:paraId="6A4B5F7F" w14:textId="77777777" w:rsidR="006C4CF7" w:rsidRPr="00AD0E29" w:rsidRDefault="00AD0E29" w:rsidP="006C4CF7">
      <w:pPr>
        <w:pStyle w:val="Tabletext"/>
        <w:spacing w:line="360" w:lineRule="auto"/>
        <w:rPr>
          <w:sz w:val="20"/>
        </w:rPr>
      </w:pPr>
      <w:r w:rsidRPr="00AD0E29">
        <w:rPr>
          <w:sz w:val="20"/>
        </w:rPr>
        <w:t>21.</w:t>
      </w:r>
      <w:r w:rsidR="006C4CF7" w:rsidRPr="00AD0E29">
        <w:rPr>
          <w:sz w:val="20"/>
        </w:rPr>
        <w:t xml:space="preserve"> Delays in the supplier’s performance </w:t>
      </w:r>
    </w:p>
    <w:p w14:paraId="689B84AB" w14:textId="77777777" w:rsidR="006C4CF7" w:rsidRPr="00AD0E29" w:rsidRDefault="00AD0E29" w:rsidP="006C4CF7">
      <w:pPr>
        <w:pStyle w:val="Tabletext"/>
        <w:spacing w:line="360" w:lineRule="auto"/>
        <w:rPr>
          <w:sz w:val="20"/>
        </w:rPr>
      </w:pPr>
      <w:r w:rsidRPr="00AD0E29">
        <w:rPr>
          <w:sz w:val="20"/>
        </w:rPr>
        <w:t>22.</w:t>
      </w:r>
      <w:r w:rsidR="006C4CF7" w:rsidRPr="00AD0E29">
        <w:rPr>
          <w:sz w:val="20"/>
        </w:rPr>
        <w:t xml:space="preserve"> Penalties </w:t>
      </w:r>
    </w:p>
    <w:p w14:paraId="313D85CA" w14:textId="77777777" w:rsidR="006C4CF7" w:rsidRPr="00AD0E29" w:rsidRDefault="00AD0E29" w:rsidP="006C4CF7">
      <w:pPr>
        <w:pStyle w:val="Tabletext"/>
        <w:spacing w:line="360" w:lineRule="auto"/>
        <w:rPr>
          <w:sz w:val="20"/>
        </w:rPr>
      </w:pPr>
      <w:r w:rsidRPr="00AD0E29">
        <w:rPr>
          <w:sz w:val="20"/>
        </w:rPr>
        <w:t>23.</w:t>
      </w:r>
      <w:r w:rsidR="006C4CF7" w:rsidRPr="00AD0E29">
        <w:rPr>
          <w:sz w:val="20"/>
        </w:rPr>
        <w:t xml:space="preserve"> Termination for default </w:t>
      </w:r>
    </w:p>
    <w:p w14:paraId="20425EEA" w14:textId="77777777" w:rsidR="006C4CF7" w:rsidRPr="00AD0E29" w:rsidRDefault="00AD0E29" w:rsidP="006C4CF7">
      <w:pPr>
        <w:pStyle w:val="Tabletext"/>
        <w:spacing w:line="360" w:lineRule="auto"/>
        <w:rPr>
          <w:sz w:val="20"/>
        </w:rPr>
      </w:pPr>
      <w:r w:rsidRPr="00AD0E29">
        <w:rPr>
          <w:sz w:val="20"/>
        </w:rPr>
        <w:t>24.</w:t>
      </w:r>
      <w:r w:rsidR="006C4CF7" w:rsidRPr="00AD0E29">
        <w:rPr>
          <w:sz w:val="20"/>
        </w:rPr>
        <w:t xml:space="preserve"> Dumping and countervailing duties </w:t>
      </w:r>
    </w:p>
    <w:p w14:paraId="2D400A41" w14:textId="77777777" w:rsidR="006C4CF7" w:rsidRPr="00AD0E29" w:rsidRDefault="00AD0E29" w:rsidP="006C4CF7">
      <w:pPr>
        <w:pStyle w:val="Tabletext"/>
        <w:spacing w:line="360" w:lineRule="auto"/>
        <w:rPr>
          <w:sz w:val="20"/>
        </w:rPr>
      </w:pPr>
      <w:r w:rsidRPr="00AD0E29">
        <w:rPr>
          <w:sz w:val="20"/>
        </w:rPr>
        <w:t xml:space="preserve">25. </w:t>
      </w:r>
      <w:r w:rsidR="006C4CF7" w:rsidRPr="00AD0E29">
        <w:rPr>
          <w:sz w:val="20"/>
        </w:rPr>
        <w:t xml:space="preserve">Force Majeure </w:t>
      </w:r>
    </w:p>
    <w:p w14:paraId="0CD631E3" w14:textId="77777777" w:rsidR="006C4CF7" w:rsidRPr="00AD0E29" w:rsidRDefault="00AD0E29" w:rsidP="006C4CF7">
      <w:pPr>
        <w:pStyle w:val="Tabletext"/>
        <w:spacing w:line="360" w:lineRule="auto"/>
        <w:rPr>
          <w:sz w:val="20"/>
        </w:rPr>
      </w:pPr>
      <w:r w:rsidRPr="00AD0E29">
        <w:rPr>
          <w:sz w:val="20"/>
        </w:rPr>
        <w:t xml:space="preserve">26. </w:t>
      </w:r>
      <w:r w:rsidR="006C4CF7" w:rsidRPr="00AD0E29">
        <w:rPr>
          <w:sz w:val="20"/>
        </w:rPr>
        <w:t xml:space="preserve">Termination for insolvency </w:t>
      </w:r>
    </w:p>
    <w:p w14:paraId="104495E1" w14:textId="77777777" w:rsidR="006C4CF7" w:rsidRPr="00AD0E29" w:rsidRDefault="00AD0E29" w:rsidP="006C4CF7">
      <w:pPr>
        <w:pStyle w:val="Tabletext"/>
        <w:spacing w:line="360" w:lineRule="auto"/>
        <w:rPr>
          <w:sz w:val="20"/>
        </w:rPr>
      </w:pPr>
      <w:r w:rsidRPr="00AD0E29">
        <w:rPr>
          <w:sz w:val="20"/>
        </w:rPr>
        <w:t xml:space="preserve">27. </w:t>
      </w:r>
      <w:r w:rsidR="006C4CF7" w:rsidRPr="00AD0E29">
        <w:rPr>
          <w:sz w:val="20"/>
        </w:rPr>
        <w:t xml:space="preserve">Settlement of disputes </w:t>
      </w:r>
    </w:p>
    <w:p w14:paraId="323685FF" w14:textId="77777777" w:rsidR="006C4CF7" w:rsidRPr="00AD0E29" w:rsidRDefault="00AD0E29" w:rsidP="006C4CF7">
      <w:pPr>
        <w:pStyle w:val="Tabletext"/>
        <w:spacing w:line="360" w:lineRule="auto"/>
        <w:rPr>
          <w:sz w:val="20"/>
        </w:rPr>
      </w:pPr>
      <w:r w:rsidRPr="00AD0E29">
        <w:rPr>
          <w:sz w:val="20"/>
        </w:rPr>
        <w:t xml:space="preserve">28. </w:t>
      </w:r>
      <w:r w:rsidR="006C4CF7" w:rsidRPr="00AD0E29">
        <w:rPr>
          <w:sz w:val="20"/>
        </w:rPr>
        <w:t xml:space="preserve">Limitation of liability </w:t>
      </w:r>
    </w:p>
    <w:p w14:paraId="70BF5662" w14:textId="77777777" w:rsidR="006C4CF7" w:rsidRPr="00AD0E29" w:rsidRDefault="00AD0E29" w:rsidP="006C4CF7">
      <w:pPr>
        <w:pStyle w:val="Tabletext"/>
        <w:spacing w:line="360" w:lineRule="auto"/>
        <w:rPr>
          <w:sz w:val="20"/>
        </w:rPr>
      </w:pPr>
      <w:r w:rsidRPr="00AD0E29">
        <w:rPr>
          <w:sz w:val="20"/>
        </w:rPr>
        <w:t xml:space="preserve">29. </w:t>
      </w:r>
      <w:r w:rsidR="006C4CF7" w:rsidRPr="00AD0E29">
        <w:rPr>
          <w:sz w:val="20"/>
        </w:rPr>
        <w:t xml:space="preserve">Governing language </w:t>
      </w:r>
    </w:p>
    <w:p w14:paraId="7761EA21" w14:textId="77777777" w:rsidR="006C4CF7" w:rsidRPr="00AD0E29" w:rsidRDefault="00AD0E29" w:rsidP="006C4CF7">
      <w:pPr>
        <w:pStyle w:val="Tabletext"/>
        <w:spacing w:line="360" w:lineRule="auto"/>
        <w:rPr>
          <w:sz w:val="20"/>
        </w:rPr>
      </w:pPr>
      <w:r w:rsidRPr="00AD0E29">
        <w:rPr>
          <w:sz w:val="20"/>
        </w:rPr>
        <w:t xml:space="preserve">30. </w:t>
      </w:r>
      <w:r w:rsidR="006C4CF7" w:rsidRPr="00AD0E29">
        <w:rPr>
          <w:sz w:val="20"/>
        </w:rPr>
        <w:t xml:space="preserve">Applicable law </w:t>
      </w:r>
    </w:p>
    <w:p w14:paraId="025FF000" w14:textId="77777777" w:rsidR="006C4CF7" w:rsidRPr="00AD0E29" w:rsidRDefault="00AD0E29" w:rsidP="006C4CF7">
      <w:pPr>
        <w:pStyle w:val="Tabletext"/>
        <w:spacing w:line="360" w:lineRule="auto"/>
        <w:rPr>
          <w:sz w:val="20"/>
        </w:rPr>
      </w:pPr>
      <w:r w:rsidRPr="00AD0E29">
        <w:rPr>
          <w:sz w:val="20"/>
        </w:rPr>
        <w:t xml:space="preserve">31. </w:t>
      </w:r>
      <w:r w:rsidR="006C4CF7" w:rsidRPr="00AD0E29">
        <w:rPr>
          <w:sz w:val="20"/>
        </w:rPr>
        <w:t xml:space="preserve">Notices </w:t>
      </w:r>
    </w:p>
    <w:p w14:paraId="3586D4CA" w14:textId="77777777" w:rsidR="006C4CF7" w:rsidRPr="00AD0E29" w:rsidRDefault="00AD0E29" w:rsidP="006C4CF7">
      <w:pPr>
        <w:pStyle w:val="Tabletext"/>
        <w:spacing w:line="360" w:lineRule="auto"/>
        <w:rPr>
          <w:sz w:val="20"/>
        </w:rPr>
      </w:pPr>
      <w:r w:rsidRPr="00AD0E29">
        <w:rPr>
          <w:sz w:val="20"/>
        </w:rPr>
        <w:t xml:space="preserve">32. </w:t>
      </w:r>
      <w:r w:rsidR="006C4CF7" w:rsidRPr="00AD0E29">
        <w:rPr>
          <w:sz w:val="20"/>
        </w:rPr>
        <w:t xml:space="preserve">Taxes and duties </w:t>
      </w:r>
    </w:p>
    <w:p w14:paraId="109E2A58" w14:textId="77777777" w:rsidR="006C4CF7" w:rsidRPr="00AD0E29" w:rsidRDefault="006749B3" w:rsidP="006C4CF7">
      <w:pPr>
        <w:pStyle w:val="Tabletext"/>
        <w:spacing w:line="360" w:lineRule="auto"/>
        <w:rPr>
          <w:sz w:val="20"/>
        </w:rPr>
      </w:pPr>
      <w:r w:rsidRPr="006749B3">
        <w:rPr>
          <w:sz w:val="20"/>
        </w:rPr>
        <w:t>33. National Industrial Participation Programme (NIPP)</w:t>
      </w:r>
      <w:r w:rsidR="006C4CF7" w:rsidRPr="00AD0E29">
        <w:rPr>
          <w:sz w:val="20"/>
        </w:rPr>
        <w:t xml:space="preserve"> </w:t>
      </w:r>
    </w:p>
    <w:p w14:paraId="1ECB3E19" w14:textId="77777777" w:rsidR="006C4CF7" w:rsidRPr="00AD0E29" w:rsidRDefault="00AD0E29" w:rsidP="006C4CF7">
      <w:pPr>
        <w:pStyle w:val="Tabletext"/>
        <w:spacing w:line="360" w:lineRule="auto"/>
        <w:rPr>
          <w:sz w:val="20"/>
        </w:rPr>
      </w:pPr>
      <w:r w:rsidRPr="00AD0E29">
        <w:rPr>
          <w:sz w:val="20"/>
        </w:rPr>
        <w:t xml:space="preserve">34. </w:t>
      </w:r>
      <w:r w:rsidR="006C4CF7" w:rsidRPr="00AD0E29">
        <w:rPr>
          <w:sz w:val="20"/>
        </w:rPr>
        <w:t xml:space="preserve">Prohibition of restrictive practices </w:t>
      </w:r>
    </w:p>
    <w:p w14:paraId="761A0D89" w14:textId="77777777" w:rsidR="006C4CF7" w:rsidRDefault="006C4CF7" w:rsidP="006C4CF7">
      <w:pPr>
        <w:pStyle w:val="Tabletext"/>
        <w:spacing w:line="360" w:lineRule="auto"/>
      </w:pPr>
    </w:p>
    <w:p w14:paraId="60863368" w14:textId="77777777" w:rsidR="006C4CF7" w:rsidRPr="00AD0E29" w:rsidRDefault="00AD0E29" w:rsidP="006C4CF7">
      <w:pPr>
        <w:pStyle w:val="Tabletext"/>
        <w:spacing w:line="360" w:lineRule="auto"/>
        <w:rPr>
          <w:sz w:val="20"/>
        </w:rPr>
      </w:pPr>
      <w:r w:rsidRPr="00AD0E29">
        <w:rPr>
          <w:b/>
          <w:sz w:val="20"/>
        </w:rPr>
        <w:t xml:space="preserve">General </w:t>
      </w:r>
      <w:r w:rsidR="00E678BA" w:rsidRPr="00AD0E29">
        <w:rPr>
          <w:b/>
          <w:sz w:val="20"/>
        </w:rPr>
        <w:t xml:space="preserve">conditions of contract </w:t>
      </w:r>
    </w:p>
    <w:p w14:paraId="176F19B1" w14:textId="77777777" w:rsidR="006C4CF7" w:rsidRPr="00AD0E29" w:rsidRDefault="00AD0E29" w:rsidP="006C4CF7">
      <w:pPr>
        <w:pStyle w:val="Tabletext"/>
        <w:spacing w:line="360" w:lineRule="auto"/>
        <w:ind w:left="709" w:hanging="709"/>
        <w:rPr>
          <w:b/>
          <w:sz w:val="20"/>
        </w:rPr>
      </w:pPr>
      <w:r w:rsidRPr="00117061">
        <w:rPr>
          <w:b/>
          <w:sz w:val="20"/>
        </w:rPr>
        <w:t>1.</w:t>
      </w:r>
      <w:r w:rsidR="006C4CF7" w:rsidRPr="00AD0E29">
        <w:rPr>
          <w:b/>
          <w:sz w:val="20"/>
        </w:rPr>
        <w:tab/>
        <w:t xml:space="preserve">Definitions </w:t>
      </w:r>
    </w:p>
    <w:p w14:paraId="1C3946E9" w14:textId="77777777" w:rsidR="006C4CF7" w:rsidRPr="00AD0E29" w:rsidRDefault="006C4CF7" w:rsidP="00AD0E29">
      <w:pPr>
        <w:pStyle w:val="Tabletext"/>
        <w:tabs>
          <w:tab w:val="left" w:pos="851"/>
        </w:tabs>
        <w:spacing w:before="0" w:after="0" w:line="360" w:lineRule="auto"/>
        <w:ind w:left="851" w:hanging="851"/>
        <w:rPr>
          <w:sz w:val="20"/>
        </w:rPr>
      </w:pPr>
      <w:r w:rsidRPr="00AD0E29">
        <w:rPr>
          <w:sz w:val="20"/>
        </w:rPr>
        <w:t>1</w:t>
      </w:r>
      <w:r w:rsidRPr="00AD0E29">
        <w:rPr>
          <w:sz w:val="20"/>
        </w:rPr>
        <w:tab/>
        <w:t xml:space="preserve">The following terms shall be interpreted as indicated: </w:t>
      </w:r>
    </w:p>
    <w:p w14:paraId="5C62278B" w14:textId="77777777" w:rsidR="006C4CF7" w:rsidRPr="00AD0E29" w:rsidRDefault="00AD0E29" w:rsidP="00AD0E29">
      <w:pPr>
        <w:pStyle w:val="Tabletext"/>
        <w:tabs>
          <w:tab w:val="left" w:pos="851"/>
        </w:tabs>
        <w:spacing w:before="0" w:after="0" w:line="360" w:lineRule="auto"/>
        <w:ind w:left="851" w:hanging="851"/>
        <w:rPr>
          <w:sz w:val="20"/>
        </w:rPr>
      </w:pPr>
      <w:r>
        <w:rPr>
          <w:sz w:val="20"/>
        </w:rPr>
        <w:t>1.1</w:t>
      </w:r>
      <w:r w:rsidR="006C4CF7" w:rsidRPr="00AD0E29">
        <w:rPr>
          <w:sz w:val="20"/>
        </w:rPr>
        <w:tab/>
        <w:t xml:space="preserve">“Closing time” means the date and hour specified in the bidding documents for the receipt of </w:t>
      </w:r>
      <w:r w:rsidR="001573D4">
        <w:rPr>
          <w:sz w:val="20"/>
        </w:rPr>
        <w:t>B</w:t>
      </w:r>
      <w:r w:rsidR="006C4CF7" w:rsidRPr="00AD0E29">
        <w:rPr>
          <w:sz w:val="20"/>
        </w:rPr>
        <w:t xml:space="preserve">ids. </w:t>
      </w:r>
    </w:p>
    <w:p w14:paraId="3C93E39A" w14:textId="77777777" w:rsidR="006C4CF7" w:rsidRPr="00AD0E29" w:rsidRDefault="00AD0E29" w:rsidP="00AD0E29">
      <w:pPr>
        <w:pStyle w:val="Tabletext"/>
        <w:tabs>
          <w:tab w:val="left" w:pos="851"/>
        </w:tabs>
        <w:spacing w:before="0" w:after="0" w:line="360" w:lineRule="auto"/>
        <w:ind w:left="851" w:hanging="851"/>
        <w:rPr>
          <w:sz w:val="20"/>
        </w:rPr>
      </w:pPr>
      <w:r>
        <w:rPr>
          <w:sz w:val="20"/>
        </w:rPr>
        <w:t>1.2</w:t>
      </w:r>
      <w:r w:rsidR="006C4CF7" w:rsidRPr="00AD0E29">
        <w:rPr>
          <w:sz w:val="20"/>
        </w:rPr>
        <w:tab/>
        <w:t xml:space="preserve">“Contract” means the written agreement entered into between the purchaser and the supplier, as recorded in the contract form signed by the parties, including all attachments and appendices thereto and all documents incorporated by reference therein. </w:t>
      </w:r>
    </w:p>
    <w:p w14:paraId="108F5833" w14:textId="77777777" w:rsidR="006C4CF7" w:rsidRPr="00AD0E29" w:rsidRDefault="006C4CF7" w:rsidP="00AD0E29">
      <w:pPr>
        <w:pStyle w:val="Tabletext"/>
        <w:tabs>
          <w:tab w:val="left" w:pos="851"/>
        </w:tabs>
        <w:spacing w:before="0" w:after="0" w:line="360" w:lineRule="auto"/>
        <w:ind w:left="851" w:hanging="851"/>
        <w:rPr>
          <w:sz w:val="20"/>
        </w:rPr>
      </w:pPr>
      <w:r w:rsidRPr="00AD0E29">
        <w:rPr>
          <w:sz w:val="20"/>
        </w:rPr>
        <w:t>1.3</w:t>
      </w:r>
      <w:r w:rsidRPr="00AD0E29">
        <w:rPr>
          <w:sz w:val="20"/>
        </w:rPr>
        <w:tab/>
        <w:t xml:space="preserve">“Contract price” means the price payable to the supplier under the contract for the full and proper performance of his contractual obligations. </w:t>
      </w:r>
    </w:p>
    <w:p w14:paraId="66375A6B" w14:textId="77777777" w:rsidR="006C4CF7" w:rsidRPr="00AD0E29" w:rsidRDefault="006C4CF7" w:rsidP="00AD0E29">
      <w:pPr>
        <w:pStyle w:val="Tabletext"/>
        <w:tabs>
          <w:tab w:val="left" w:pos="851"/>
        </w:tabs>
        <w:spacing w:before="0" w:after="0" w:line="360" w:lineRule="auto"/>
        <w:ind w:left="851" w:hanging="851"/>
        <w:rPr>
          <w:sz w:val="20"/>
        </w:rPr>
      </w:pPr>
      <w:r w:rsidRPr="00AD0E29">
        <w:rPr>
          <w:sz w:val="20"/>
        </w:rPr>
        <w:t>1.4</w:t>
      </w:r>
      <w:r w:rsidRPr="00AD0E29">
        <w:rPr>
          <w:sz w:val="20"/>
        </w:rPr>
        <w:tab/>
        <w:t xml:space="preserve">“Corrupt practice” means the offering, giving, receiving, or soliciting of </w:t>
      </w:r>
      <w:r w:rsidR="00E678BA" w:rsidRPr="00AD0E29">
        <w:rPr>
          <w:sz w:val="20"/>
        </w:rPr>
        <w:t>anything</w:t>
      </w:r>
      <w:r w:rsidRPr="00AD0E29">
        <w:rPr>
          <w:sz w:val="20"/>
        </w:rPr>
        <w:t xml:space="preserve"> of value to influence the action of a public official in the procurement process or in contract execution. </w:t>
      </w:r>
    </w:p>
    <w:p w14:paraId="7494960E" w14:textId="77777777" w:rsidR="006C4CF7" w:rsidRPr="00AD0E29" w:rsidRDefault="006C4CF7" w:rsidP="00AD0E29">
      <w:pPr>
        <w:pStyle w:val="Tabletext"/>
        <w:tabs>
          <w:tab w:val="left" w:pos="851"/>
        </w:tabs>
        <w:spacing w:before="0" w:after="0" w:line="360" w:lineRule="auto"/>
        <w:ind w:left="851" w:hanging="851"/>
        <w:rPr>
          <w:sz w:val="20"/>
        </w:rPr>
      </w:pPr>
      <w:r w:rsidRPr="00AD0E29">
        <w:rPr>
          <w:sz w:val="20"/>
        </w:rPr>
        <w:t>1.5</w:t>
      </w:r>
      <w:r w:rsidRPr="00AD0E29">
        <w:rPr>
          <w:sz w:val="20"/>
        </w:rPr>
        <w:tab/>
        <w:t xml:space="preserve">"Countervailing duties" are imposed in cases where an enterprise abroad is subsidized by its government and encouraged to market its products internationally. </w:t>
      </w:r>
    </w:p>
    <w:p w14:paraId="034D9977" w14:textId="77777777" w:rsidR="006C4CF7" w:rsidRPr="00AD0E29" w:rsidRDefault="006C4CF7" w:rsidP="00AD0E29">
      <w:pPr>
        <w:pStyle w:val="Tabletext"/>
        <w:tabs>
          <w:tab w:val="left" w:pos="851"/>
        </w:tabs>
        <w:spacing w:before="0" w:after="0" w:line="360" w:lineRule="auto"/>
        <w:ind w:left="851" w:hanging="851"/>
        <w:rPr>
          <w:sz w:val="20"/>
        </w:rPr>
      </w:pPr>
      <w:r w:rsidRPr="00AD0E29">
        <w:rPr>
          <w:sz w:val="20"/>
        </w:rPr>
        <w:t>1.6</w:t>
      </w:r>
      <w:r w:rsidRPr="00AD0E29">
        <w:rPr>
          <w:sz w:val="20"/>
        </w:rPr>
        <w:tab/>
        <w:t xml:space="preserve">“Country of origin” means the place where the goods were mined, grown or produced or from which the services are supplied. Goods are produced when, through manufacturing, processing or substantial and major assembly of components, a commercially recognized new product results that is substantially different in basic characteristics or in purpose or utility from its components. </w:t>
      </w:r>
    </w:p>
    <w:p w14:paraId="53051FCE" w14:textId="77777777" w:rsidR="006C4CF7" w:rsidRPr="00AD0E29" w:rsidRDefault="006C4CF7" w:rsidP="00AD0E29">
      <w:pPr>
        <w:pStyle w:val="Tabletext"/>
        <w:tabs>
          <w:tab w:val="left" w:pos="851"/>
        </w:tabs>
        <w:spacing w:before="0" w:after="0" w:line="360" w:lineRule="auto"/>
        <w:ind w:left="851" w:hanging="851"/>
        <w:rPr>
          <w:sz w:val="20"/>
        </w:rPr>
      </w:pPr>
      <w:r w:rsidRPr="00AD0E29">
        <w:rPr>
          <w:sz w:val="20"/>
        </w:rPr>
        <w:t>1.7</w:t>
      </w:r>
      <w:r w:rsidRPr="00AD0E29">
        <w:rPr>
          <w:sz w:val="20"/>
        </w:rPr>
        <w:tab/>
        <w:t xml:space="preserve">“Day” means calendar day. </w:t>
      </w:r>
    </w:p>
    <w:p w14:paraId="06A1F6D0" w14:textId="77777777" w:rsidR="006C4CF7" w:rsidRPr="00AD0E29" w:rsidRDefault="006C4CF7" w:rsidP="00AD0E29">
      <w:pPr>
        <w:pStyle w:val="Tabletext"/>
        <w:tabs>
          <w:tab w:val="left" w:pos="851"/>
        </w:tabs>
        <w:spacing w:before="0" w:after="0" w:line="360" w:lineRule="auto"/>
        <w:ind w:left="851" w:hanging="851"/>
        <w:rPr>
          <w:sz w:val="20"/>
        </w:rPr>
      </w:pPr>
      <w:r w:rsidRPr="00AD0E29">
        <w:rPr>
          <w:sz w:val="20"/>
        </w:rPr>
        <w:t>1.8</w:t>
      </w:r>
      <w:r w:rsidRPr="00AD0E29">
        <w:rPr>
          <w:sz w:val="20"/>
        </w:rPr>
        <w:tab/>
        <w:t xml:space="preserve">“Delivery” means delivery in compliance of the conditions of the contract or order. </w:t>
      </w:r>
    </w:p>
    <w:p w14:paraId="0E862CEF" w14:textId="77777777" w:rsidR="006C4CF7" w:rsidRPr="00AD0E29" w:rsidRDefault="006C4CF7" w:rsidP="00AD0E29">
      <w:pPr>
        <w:pStyle w:val="Tabletext"/>
        <w:tabs>
          <w:tab w:val="left" w:pos="851"/>
        </w:tabs>
        <w:spacing w:before="0" w:after="0" w:line="360" w:lineRule="auto"/>
        <w:ind w:left="851" w:hanging="851"/>
        <w:rPr>
          <w:sz w:val="20"/>
        </w:rPr>
      </w:pPr>
      <w:r w:rsidRPr="00AD0E29">
        <w:rPr>
          <w:sz w:val="20"/>
        </w:rPr>
        <w:t>1.9</w:t>
      </w:r>
      <w:r w:rsidRPr="00AD0E29">
        <w:rPr>
          <w:sz w:val="20"/>
        </w:rPr>
        <w:tab/>
        <w:t xml:space="preserve">“Delivery ex stock” means immediate delivery directly from stock actually on hand. </w:t>
      </w:r>
    </w:p>
    <w:p w14:paraId="4C76761C" w14:textId="77777777" w:rsidR="006C4CF7" w:rsidRPr="00AD0E29" w:rsidRDefault="00AD0E29" w:rsidP="00AD0E29">
      <w:pPr>
        <w:pStyle w:val="Tabletext"/>
        <w:tabs>
          <w:tab w:val="left" w:pos="851"/>
        </w:tabs>
        <w:spacing w:before="0" w:after="0" w:line="360" w:lineRule="auto"/>
        <w:ind w:left="851" w:hanging="851"/>
        <w:rPr>
          <w:sz w:val="20"/>
        </w:rPr>
      </w:pPr>
      <w:r>
        <w:rPr>
          <w:sz w:val="20"/>
        </w:rPr>
        <w:t>1.10</w:t>
      </w:r>
      <w:r w:rsidR="006C4CF7" w:rsidRPr="00AD0E29">
        <w:rPr>
          <w:sz w:val="20"/>
        </w:rPr>
        <w:tab/>
        <w:t xml:space="preserve">“Delivery into consignees store or to his site” means delivered and unloaded in the specified store or  depot or on the specified site in compliance with the conditions of the contract or order, the supplier bearing all risks and charges involved until the supplies are so delivered and a valid receipt is obtained. </w:t>
      </w:r>
    </w:p>
    <w:p w14:paraId="779DED3B" w14:textId="77777777" w:rsidR="006C4CF7" w:rsidRPr="00AD0E29" w:rsidRDefault="006C4CF7" w:rsidP="00AD0E29">
      <w:pPr>
        <w:pStyle w:val="Tabletext"/>
        <w:tabs>
          <w:tab w:val="left" w:pos="851"/>
        </w:tabs>
        <w:spacing w:before="0" w:after="0" w:line="360" w:lineRule="auto"/>
        <w:ind w:left="851" w:hanging="851"/>
        <w:rPr>
          <w:sz w:val="20"/>
        </w:rPr>
      </w:pPr>
      <w:r w:rsidRPr="00AD0E29">
        <w:rPr>
          <w:sz w:val="20"/>
        </w:rPr>
        <w:t>1.11</w:t>
      </w:r>
      <w:r w:rsidRPr="00AD0E29">
        <w:rPr>
          <w:sz w:val="20"/>
        </w:rPr>
        <w:tab/>
        <w:t xml:space="preserve">"Dumping" occurs when a private enterprise abroad market its goods on own initiative in the RSA at lower prices than that of the country of origin and which have the potential to harm the local industries in the RSA. </w:t>
      </w:r>
    </w:p>
    <w:p w14:paraId="00A2E134" w14:textId="77777777" w:rsidR="006C4CF7" w:rsidRPr="00AD0E29" w:rsidRDefault="006C4CF7" w:rsidP="00AD0E29">
      <w:pPr>
        <w:pStyle w:val="Tabletext"/>
        <w:tabs>
          <w:tab w:val="left" w:pos="851"/>
        </w:tabs>
        <w:spacing w:before="0" w:after="0" w:line="360" w:lineRule="auto"/>
        <w:ind w:left="851" w:hanging="851"/>
        <w:rPr>
          <w:sz w:val="20"/>
        </w:rPr>
      </w:pPr>
      <w:r w:rsidRPr="00AD0E29">
        <w:rPr>
          <w:sz w:val="20"/>
        </w:rPr>
        <w:t>1.12</w:t>
      </w:r>
      <w:r w:rsidRPr="00AD0E29">
        <w:rPr>
          <w:sz w:val="20"/>
        </w:rPr>
        <w:tab/>
        <w:t>“Force majeure” means an event beyond the control of the supplier and not</w:t>
      </w:r>
      <w:r w:rsidR="00AD0E29">
        <w:rPr>
          <w:sz w:val="20"/>
        </w:rPr>
        <w:t xml:space="preserve"> involving the supplier’s fault</w:t>
      </w:r>
      <w:r w:rsidRPr="00AD0E29">
        <w:rPr>
          <w:sz w:val="20"/>
        </w:rPr>
        <w:t xml:space="preserve"> or negligence and not foreseeable. Such events may include, but is not restricted to, acts of the purchaser in its sovereign capacity, wars or revolutions, fires, floods, epidemics, quarantine restrictions and freight embargoes. </w:t>
      </w:r>
    </w:p>
    <w:p w14:paraId="03A6499B" w14:textId="77777777" w:rsidR="006C4CF7" w:rsidRPr="00AD0E29" w:rsidRDefault="00AD0E29" w:rsidP="00AD0E29">
      <w:pPr>
        <w:pStyle w:val="Tabletext"/>
        <w:tabs>
          <w:tab w:val="left" w:pos="851"/>
        </w:tabs>
        <w:spacing w:before="0" w:after="0" w:line="360" w:lineRule="auto"/>
        <w:ind w:left="851" w:hanging="851"/>
        <w:rPr>
          <w:sz w:val="20"/>
        </w:rPr>
      </w:pPr>
      <w:r>
        <w:rPr>
          <w:sz w:val="20"/>
        </w:rPr>
        <w:t>1.13</w:t>
      </w:r>
      <w:r w:rsidR="006C4CF7" w:rsidRPr="00AD0E29">
        <w:rPr>
          <w:sz w:val="20"/>
        </w:rPr>
        <w:tab/>
        <w:t xml:space="preserve">“Fraudulent practice” means a misrepresentation of facts in order to influence a procurement process or the execution of a contract to the detriment of any bidder, and includes collusive practice among bidders (prior to or after bid submission) designed to establish bid prices at artificial non-competitive levels and to deprive the bidder of the benefits of free and open competition. </w:t>
      </w:r>
    </w:p>
    <w:p w14:paraId="1D627E41" w14:textId="77777777" w:rsidR="006C4CF7" w:rsidRPr="00AD0E29" w:rsidRDefault="00AD0E29" w:rsidP="00AD0E29">
      <w:pPr>
        <w:pStyle w:val="Tabletext"/>
        <w:tabs>
          <w:tab w:val="left" w:pos="851"/>
        </w:tabs>
        <w:spacing w:before="0" w:after="0" w:line="360" w:lineRule="auto"/>
        <w:ind w:left="851" w:hanging="851"/>
        <w:rPr>
          <w:sz w:val="20"/>
        </w:rPr>
      </w:pPr>
      <w:r>
        <w:rPr>
          <w:sz w:val="20"/>
        </w:rPr>
        <w:t>1.14</w:t>
      </w:r>
      <w:r w:rsidR="006C4CF7" w:rsidRPr="00AD0E29">
        <w:rPr>
          <w:sz w:val="20"/>
        </w:rPr>
        <w:tab/>
        <w:t xml:space="preserve">“GCC” means the General Conditions of Contract. </w:t>
      </w:r>
    </w:p>
    <w:p w14:paraId="66923266" w14:textId="77777777" w:rsidR="006C4CF7" w:rsidRPr="00AD0E29" w:rsidRDefault="00AD0E29" w:rsidP="00AD0E29">
      <w:pPr>
        <w:pStyle w:val="Tabletext"/>
        <w:tabs>
          <w:tab w:val="left" w:pos="851"/>
        </w:tabs>
        <w:spacing w:before="0" w:after="0" w:line="360" w:lineRule="auto"/>
        <w:ind w:left="851" w:hanging="851"/>
        <w:rPr>
          <w:sz w:val="20"/>
        </w:rPr>
      </w:pPr>
      <w:r>
        <w:rPr>
          <w:sz w:val="20"/>
        </w:rPr>
        <w:t>1.15</w:t>
      </w:r>
      <w:r w:rsidR="006C4CF7" w:rsidRPr="00AD0E29">
        <w:rPr>
          <w:sz w:val="20"/>
        </w:rPr>
        <w:tab/>
        <w:t xml:space="preserve">“Goods” means all of the equipment, machinery, and/or other materials that the supplier is required to supply to the purchaser under the contract. </w:t>
      </w:r>
    </w:p>
    <w:p w14:paraId="11A4691B" w14:textId="77777777" w:rsidR="006C4CF7" w:rsidRPr="00AD0E29" w:rsidRDefault="006C4CF7" w:rsidP="00AD0E29">
      <w:pPr>
        <w:pStyle w:val="Tabletext"/>
        <w:tabs>
          <w:tab w:val="left" w:pos="851"/>
        </w:tabs>
        <w:spacing w:before="0" w:after="0" w:line="360" w:lineRule="auto"/>
        <w:ind w:left="851" w:hanging="851"/>
        <w:rPr>
          <w:sz w:val="20"/>
        </w:rPr>
      </w:pPr>
      <w:r w:rsidRPr="00AD0E29">
        <w:rPr>
          <w:sz w:val="20"/>
        </w:rPr>
        <w:t>1.16</w:t>
      </w:r>
      <w:r w:rsidRPr="00AD0E29">
        <w:rPr>
          <w:sz w:val="20"/>
        </w:rPr>
        <w:tab/>
        <w:t xml:space="preserve">“Imported content” means that portion of the bidding price represented by the cost of components, parts or materials which have been or are still to be imported (whether by the supplier or his subcontractors) and which costs are inclusive of the costs abroad, plus freight and other direct importation costs such as landing costs, dock dues, import duty, sales duty or other similar tax or duty at the South African place of entry as well as transportation and handling charges to the factory in the Republic where the supplies covered by the bid will be manufactured. </w:t>
      </w:r>
    </w:p>
    <w:p w14:paraId="6B60FE22" w14:textId="77777777" w:rsidR="006C4CF7" w:rsidRPr="00AD0E29" w:rsidRDefault="006C4CF7" w:rsidP="00AD0E29">
      <w:pPr>
        <w:pStyle w:val="Tabletext"/>
        <w:tabs>
          <w:tab w:val="left" w:pos="851"/>
        </w:tabs>
        <w:spacing w:before="0" w:after="0" w:line="360" w:lineRule="auto"/>
        <w:ind w:left="851" w:hanging="851"/>
        <w:rPr>
          <w:sz w:val="20"/>
        </w:rPr>
      </w:pPr>
      <w:r w:rsidRPr="00AD0E29">
        <w:rPr>
          <w:sz w:val="20"/>
        </w:rPr>
        <w:t>1.17</w:t>
      </w:r>
      <w:r w:rsidRPr="00AD0E29">
        <w:rPr>
          <w:sz w:val="20"/>
        </w:rPr>
        <w:tab/>
        <w:t xml:space="preserve"> “Local content” means that portion of the bidding price which is not included in the imported content provided that local manufacture does take place. </w:t>
      </w:r>
    </w:p>
    <w:p w14:paraId="03024994" w14:textId="77777777" w:rsidR="006C4CF7" w:rsidRPr="00AD0E29" w:rsidRDefault="006C4CF7" w:rsidP="00AD0E29">
      <w:pPr>
        <w:pStyle w:val="Tabletext"/>
        <w:tabs>
          <w:tab w:val="left" w:pos="851"/>
        </w:tabs>
        <w:spacing w:before="0" w:after="0" w:line="360" w:lineRule="auto"/>
        <w:ind w:left="851" w:hanging="851"/>
        <w:rPr>
          <w:sz w:val="20"/>
        </w:rPr>
      </w:pPr>
      <w:r w:rsidRPr="00AD0E29">
        <w:rPr>
          <w:sz w:val="20"/>
        </w:rPr>
        <w:t>1.18</w:t>
      </w:r>
      <w:r w:rsidRPr="00AD0E29">
        <w:rPr>
          <w:sz w:val="20"/>
        </w:rPr>
        <w:tab/>
        <w:t xml:space="preserve">“Manufacture” means the production of products in a factory using labour, materials, components and machinery and includes other related value-adding activities. </w:t>
      </w:r>
    </w:p>
    <w:p w14:paraId="09CD638C" w14:textId="77777777" w:rsidR="006C4CF7" w:rsidRPr="00AD0E29" w:rsidRDefault="00AD0E29" w:rsidP="00AD0E29">
      <w:pPr>
        <w:pStyle w:val="Tabletext"/>
        <w:tabs>
          <w:tab w:val="left" w:pos="851"/>
        </w:tabs>
        <w:spacing w:before="0" w:after="0" w:line="360" w:lineRule="auto"/>
        <w:ind w:left="851" w:hanging="851"/>
        <w:rPr>
          <w:sz w:val="20"/>
        </w:rPr>
      </w:pPr>
      <w:r>
        <w:rPr>
          <w:sz w:val="20"/>
        </w:rPr>
        <w:t>1.19</w:t>
      </w:r>
      <w:r w:rsidR="006C4CF7" w:rsidRPr="00AD0E29">
        <w:rPr>
          <w:sz w:val="20"/>
        </w:rPr>
        <w:tab/>
        <w:t xml:space="preserve">“Order” means an official written order issued for the supply of goods or works or the rendering of a service. </w:t>
      </w:r>
    </w:p>
    <w:p w14:paraId="2770AEDB" w14:textId="77777777" w:rsidR="006C4CF7" w:rsidRPr="00AD0E29" w:rsidRDefault="00AD0E29" w:rsidP="00AD0E29">
      <w:pPr>
        <w:pStyle w:val="Tabletext"/>
        <w:tabs>
          <w:tab w:val="left" w:pos="851"/>
        </w:tabs>
        <w:spacing w:before="0" w:after="0" w:line="360" w:lineRule="auto"/>
        <w:ind w:left="851" w:hanging="851"/>
        <w:rPr>
          <w:sz w:val="20"/>
        </w:rPr>
      </w:pPr>
      <w:r>
        <w:rPr>
          <w:sz w:val="20"/>
        </w:rPr>
        <w:t>1.20</w:t>
      </w:r>
      <w:r w:rsidR="006C4CF7" w:rsidRPr="00AD0E29">
        <w:rPr>
          <w:sz w:val="20"/>
        </w:rPr>
        <w:tab/>
        <w:t xml:space="preserve">“Project site,” where applicable, means the place indicated in bidding documents. </w:t>
      </w:r>
    </w:p>
    <w:p w14:paraId="28F0CC7C" w14:textId="77777777" w:rsidR="006C4CF7" w:rsidRPr="00AD0E29" w:rsidRDefault="00AD0E29" w:rsidP="00AD0E29">
      <w:pPr>
        <w:pStyle w:val="Tabletext"/>
        <w:tabs>
          <w:tab w:val="left" w:pos="851"/>
        </w:tabs>
        <w:spacing w:before="0" w:after="0" w:line="360" w:lineRule="auto"/>
        <w:ind w:left="851" w:hanging="851"/>
        <w:rPr>
          <w:sz w:val="20"/>
        </w:rPr>
      </w:pPr>
      <w:r>
        <w:rPr>
          <w:sz w:val="20"/>
        </w:rPr>
        <w:t>1.21</w:t>
      </w:r>
      <w:r w:rsidR="006C4CF7" w:rsidRPr="00AD0E29">
        <w:rPr>
          <w:sz w:val="20"/>
        </w:rPr>
        <w:tab/>
        <w:t>“Purchaser” means the organi</w:t>
      </w:r>
      <w:r w:rsidR="00834598">
        <w:rPr>
          <w:sz w:val="20"/>
        </w:rPr>
        <w:t>s</w:t>
      </w:r>
      <w:r w:rsidR="006C4CF7" w:rsidRPr="00AD0E29">
        <w:rPr>
          <w:sz w:val="20"/>
        </w:rPr>
        <w:t xml:space="preserve">ation purchasing the goods. </w:t>
      </w:r>
    </w:p>
    <w:p w14:paraId="38E17FD6" w14:textId="77777777" w:rsidR="006C4CF7" w:rsidRPr="00AD0E29" w:rsidRDefault="006C4CF7" w:rsidP="00AD0E29">
      <w:pPr>
        <w:pStyle w:val="Tabletext"/>
        <w:tabs>
          <w:tab w:val="left" w:pos="851"/>
        </w:tabs>
        <w:spacing w:before="0" w:after="0" w:line="360" w:lineRule="auto"/>
        <w:ind w:left="851" w:hanging="851"/>
        <w:rPr>
          <w:sz w:val="20"/>
        </w:rPr>
      </w:pPr>
      <w:r w:rsidRPr="00AD0E29">
        <w:rPr>
          <w:sz w:val="20"/>
        </w:rPr>
        <w:t>1.22</w:t>
      </w:r>
      <w:r w:rsidRPr="00AD0E29">
        <w:rPr>
          <w:sz w:val="20"/>
        </w:rPr>
        <w:tab/>
        <w:t xml:space="preserve">“Republic” means the </w:t>
      </w:r>
      <w:r w:rsidR="001573D4">
        <w:rPr>
          <w:sz w:val="20"/>
        </w:rPr>
        <w:t>RSA</w:t>
      </w:r>
      <w:r w:rsidRPr="00AD0E29">
        <w:rPr>
          <w:sz w:val="20"/>
        </w:rPr>
        <w:t xml:space="preserve">. </w:t>
      </w:r>
    </w:p>
    <w:p w14:paraId="3DF1FB36" w14:textId="77777777" w:rsidR="006C4CF7" w:rsidRPr="00AD0E29" w:rsidRDefault="006C4CF7" w:rsidP="00AD0E29">
      <w:pPr>
        <w:pStyle w:val="Tabletext"/>
        <w:tabs>
          <w:tab w:val="left" w:pos="851"/>
        </w:tabs>
        <w:spacing w:before="0" w:after="0" w:line="360" w:lineRule="auto"/>
        <w:ind w:left="851" w:hanging="851"/>
        <w:rPr>
          <w:sz w:val="20"/>
        </w:rPr>
      </w:pPr>
      <w:r w:rsidRPr="00AD0E29">
        <w:rPr>
          <w:sz w:val="20"/>
        </w:rPr>
        <w:t>1.23</w:t>
      </w:r>
      <w:r w:rsidRPr="00AD0E29">
        <w:rPr>
          <w:sz w:val="20"/>
        </w:rPr>
        <w:tab/>
        <w:t xml:space="preserve">“SCC” means the Special Conditions of Contract. </w:t>
      </w:r>
    </w:p>
    <w:p w14:paraId="073F2D46" w14:textId="77777777" w:rsidR="006C4CF7" w:rsidRPr="00AD0E29" w:rsidRDefault="00AD0E29" w:rsidP="00AD0E29">
      <w:pPr>
        <w:pStyle w:val="Tabletext"/>
        <w:tabs>
          <w:tab w:val="left" w:pos="851"/>
        </w:tabs>
        <w:spacing w:before="0" w:after="0" w:line="360" w:lineRule="auto"/>
        <w:ind w:left="851" w:hanging="851"/>
        <w:rPr>
          <w:sz w:val="20"/>
        </w:rPr>
      </w:pPr>
      <w:r>
        <w:rPr>
          <w:sz w:val="20"/>
        </w:rPr>
        <w:t>1.24</w:t>
      </w:r>
      <w:r w:rsidR="006C4CF7" w:rsidRPr="00AD0E29">
        <w:rPr>
          <w:sz w:val="20"/>
        </w:rPr>
        <w:tab/>
        <w:t xml:space="preserve">“Services” means those functional services ancillary to the supply of the goods, such as transportation and any other incidental services, such as installation, commissioning, provision of technical assistance, training, catering, gardening, security, maintenance and other such obligations of the supplier covered under the contract. </w:t>
      </w:r>
    </w:p>
    <w:p w14:paraId="1DB88410" w14:textId="77777777" w:rsidR="006C4CF7" w:rsidRPr="00AD0E29" w:rsidRDefault="00AD0E29" w:rsidP="00AD0E29">
      <w:pPr>
        <w:pStyle w:val="Tabletext"/>
        <w:tabs>
          <w:tab w:val="left" w:pos="851"/>
        </w:tabs>
        <w:spacing w:before="0" w:after="0" w:line="360" w:lineRule="auto"/>
        <w:ind w:left="851" w:hanging="851"/>
        <w:rPr>
          <w:sz w:val="20"/>
        </w:rPr>
      </w:pPr>
      <w:r>
        <w:rPr>
          <w:sz w:val="20"/>
        </w:rPr>
        <w:t>1.25</w:t>
      </w:r>
      <w:r w:rsidR="006C4CF7" w:rsidRPr="00AD0E29">
        <w:rPr>
          <w:sz w:val="20"/>
        </w:rPr>
        <w:tab/>
        <w:t xml:space="preserve">“Written” or “in writing” means handwritten in ink or any form of electronic or mechanical writing. </w:t>
      </w:r>
    </w:p>
    <w:p w14:paraId="4AAF250A" w14:textId="77777777" w:rsidR="00AD0E29" w:rsidRDefault="00AD0E29" w:rsidP="00117061">
      <w:pPr>
        <w:pStyle w:val="NoSpacing"/>
      </w:pPr>
    </w:p>
    <w:p w14:paraId="3C2CD88F" w14:textId="77777777" w:rsidR="006C4CF7" w:rsidRPr="00AD0E29" w:rsidRDefault="00AD0E29" w:rsidP="00AD0E29">
      <w:pPr>
        <w:pStyle w:val="Tabletext"/>
        <w:spacing w:line="360" w:lineRule="auto"/>
        <w:ind w:left="851" w:hanging="851"/>
        <w:rPr>
          <w:b/>
          <w:sz w:val="20"/>
        </w:rPr>
      </w:pPr>
      <w:r w:rsidRPr="00117061">
        <w:rPr>
          <w:b/>
          <w:sz w:val="20"/>
        </w:rPr>
        <w:t>2</w:t>
      </w:r>
      <w:r w:rsidR="006C4CF7" w:rsidRPr="00AD0E29">
        <w:rPr>
          <w:b/>
          <w:sz w:val="20"/>
        </w:rPr>
        <w:tab/>
      </w:r>
      <w:r w:rsidR="0072409B">
        <w:rPr>
          <w:b/>
          <w:sz w:val="20"/>
        </w:rPr>
        <w:t>Application</w:t>
      </w:r>
    </w:p>
    <w:p w14:paraId="1F7CBD51" w14:textId="77777777" w:rsidR="006C4CF7" w:rsidRDefault="006C4CF7" w:rsidP="00AD0E29">
      <w:pPr>
        <w:pStyle w:val="Tabletext"/>
        <w:tabs>
          <w:tab w:val="left" w:pos="851"/>
        </w:tabs>
        <w:spacing w:line="360" w:lineRule="auto"/>
        <w:ind w:left="851" w:hanging="851"/>
        <w:rPr>
          <w:sz w:val="20"/>
        </w:rPr>
      </w:pPr>
      <w:r w:rsidRPr="00AD0E29">
        <w:rPr>
          <w:sz w:val="20"/>
        </w:rPr>
        <w:t>2.1</w:t>
      </w:r>
      <w:r w:rsidRPr="00AD0E29">
        <w:rPr>
          <w:sz w:val="20"/>
        </w:rPr>
        <w:tab/>
        <w:t xml:space="preserve">These general conditions are applicable to all </w:t>
      </w:r>
      <w:r w:rsidR="001573D4">
        <w:rPr>
          <w:sz w:val="20"/>
        </w:rPr>
        <w:t>B</w:t>
      </w:r>
      <w:r w:rsidRPr="00AD0E29">
        <w:rPr>
          <w:sz w:val="20"/>
        </w:rPr>
        <w:t xml:space="preserve">ids, contracts and orders including </w:t>
      </w:r>
      <w:r w:rsidR="001573D4">
        <w:rPr>
          <w:sz w:val="20"/>
        </w:rPr>
        <w:t>B</w:t>
      </w:r>
      <w:r w:rsidRPr="00AD0E29">
        <w:rPr>
          <w:sz w:val="20"/>
        </w:rPr>
        <w:t xml:space="preserve">ids for functional and  professional services, sales, hiring, letting and the granting or acquiring of rights, but excluding immovable property, unless otherwise indicated in the bidding documents. </w:t>
      </w:r>
    </w:p>
    <w:p w14:paraId="0F779E53" w14:textId="77777777" w:rsidR="006C4CF7" w:rsidRDefault="00AD0E29" w:rsidP="00AD0E29">
      <w:pPr>
        <w:pStyle w:val="Tabletext"/>
        <w:tabs>
          <w:tab w:val="left" w:pos="851"/>
        </w:tabs>
        <w:spacing w:line="360" w:lineRule="auto"/>
        <w:ind w:left="851" w:hanging="851"/>
        <w:rPr>
          <w:sz w:val="20"/>
        </w:rPr>
      </w:pPr>
      <w:r w:rsidRPr="00AD0E29">
        <w:rPr>
          <w:sz w:val="20"/>
        </w:rPr>
        <w:t>2.2</w:t>
      </w:r>
      <w:r w:rsidR="006C4CF7" w:rsidRPr="00AD0E29">
        <w:rPr>
          <w:sz w:val="20"/>
        </w:rPr>
        <w:tab/>
        <w:t xml:space="preserve">Where applicable, </w:t>
      </w:r>
      <w:r w:rsidR="001573D4">
        <w:rPr>
          <w:sz w:val="20"/>
        </w:rPr>
        <w:t>SCC</w:t>
      </w:r>
      <w:r w:rsidR="006C4CF7" w:rsidRPr="00AD0E29">
        <w:rPr>
          <w:sz w:val="20"/>
        </w:rPr>
        <w:t xml:space="preserve"> are also laid down to cover specific supplies, services or works. </w:t>
      </w:r>
    </w:p>
    <w:p w14:paraId="7B019E15" w14:textId="77777777" w:rsidR="006C4CF7" w:rsidRDefault="00AD0E29" w:rsidP="00AD0E29">
      <w:pPr>
        <w:pStyle w:val="Tabletext"/>
        <w:tabs>
          <w:tab w:val="left" w:pos="851"/>
        </w:tabs>
        <w:spacing w:line="360" w:lineRule="auto"/>
        <w:ind w:left="851" w:hanging="851"/>
        <w:rPr>
          <w:sz w:val="20"/>
        </w:rPr>
      </w:pPr>
      <w:r w:rsidRPr="00AD0E29">
        <w:rPr>
          <w:sz w:val="20"/>
        </w:rPr>
        <w:t>2.3</w:t>
      </w:r>
      <w:r w:rsidR="006C4CF7" w:rsidRPr="00AD0E29">
        <w:rPr>
          <w:sz w:val="20"/>
        </w:rPr>
        <w:tab/>
        <w:t xml:space="preserve">Where such </w:t>
      </w:r>
      <w:r w:rsidR="001573D4">
        <w:rPr>
          <w:sz w:val="20"/>
        </w:rPr>
        <w:t>SCC</w:t>
      </w:r>
      <w:r w:rsidR="006C4CF7" w:rsidRPr="00AD0E29">
        <w:rPr>
          <w:sz w:val="20"/>
        </w:rPr>
        <w:t xml:space="preserve"> are in conflict with these general conditions, the special conditions shall apply. </w:t>
      </w:r>
    </w:p>
    <w:p w14:paraId="081A73DC" w14:textId="77777777" w:rsidR="00117061" w:rsidRPr="00AD0E29" w:rsidRDefault="00117061" w:rsidP="00117061">
      <w:pPr>
        <w:pStyle w:val="NoSpacing"/>
      </w:pPr>
    </w:p>
    <w:p w14:paraId="79DB6582" w14:textId="77777777" w:rsidR="006C4CF7" w:rsidRPr="00AD0E29" w:rsidRDefault="00AD0E29" w:rsidP="00AD0E29">
      <w:pPr>
        <w:pStyle w:val="Tabletext"/>
        <w:tabs>
          <w:tab w:val="left" w:pos="851"/>
        </w:tabs>
        <w:spacing w:line="360" w:lineRule="auto"/>
        <w:ind w:left="851" w:hanging="851"/>
        <w:rPr>
          <w:b/>
          <w:sz w:val="20"/>
        </w:rPr>
      </w:pPr>
      <w:r w:rsidRPr="00117061">
        <w:rPr>
          <w:b/>
          <w:sz w:val="20"/>
        </w:rPr>
        <w:t>3</w:t>
      </w:r>
      <w:r w:rsidR="006C4CF7" w:rsidRPr="00AD0E29">
        <w:rPr>
          <w:b/>
          <w:sz w:val="20"/>
        </w:rPr>
        <w:tab/>
      </w:r>
      <w:r w:rsidR="0072409B">
        <w:rPr>
          <w:b/>
          <w:sz w:val="20"/>
        </w:rPr>
        <w:t>General</w:t>
      </w:r>
    </w:p>
    <w:p w14:paraId="70D21AF8" w14:textId="77777777" w:rsidR="006C4CF7" w:rsidRPr="00AD0E29" w:rsidRDefault="006C4CF7" w:rsidP="0072409B">
      <w:pPr>
        <w:pStyle w:val="Tabletext"/>
        <w:tabs>
          <w:tab w:val="left" w:pos="851"/>
        </w:tabs>
        <w:spacing w:line="360" w:lineRule="auto"/>
        <w:ind w:left="851" w:hanging="851"/>
        <w:rPr>
          <w:sz w:val="20"/>
        </w:rPr>
      </w:pPr>
      <w:r w:rsidRPr="00AD0E29">
        <w:rPr>
          <w:sz w:val="20"/>
        </w:rPr>
        <w:t>3.1</w:t>
      </w:r>
      <w:r w:rsidRPr="00AD0E29">
        <w:rPr>
          <w:sz w:val="20"/>
        </w:rPr>
        <w:tab/>
        <w:t xml:space="preserve">Unless otherwise indicated in the bidding documents, the purchaser shall not be liable for any expense incurred in the preparation and submission of a bid. Where applicable a non-refundable fee for documents may be charged. </w:t>
      </w:r>
    </w:p>
    <w:p w14:paraId="476187EA" w14:textId="77777777" w:rsidR="006C4CF7" w:rsidRDefault="00AD0E29" w:rsidP="0072409B">
      <w:pPr>
        <w:pStyle w:val="Tabletext"/>
        <w:tabs>
          <w:tab w:val="left" w:pos="851"/>
        </w:tabs>
        <w:spacing w:line="360" w:lineRule="auto"/>
        <w:ind w:left="851" w:hanging="851"/>
        <w:rPr>
          <w:sz w:val="20"/>
        </w:rPr>
      </w:pPr>
      <w:r>
        <w:rPr>
          <w:sz w:val="20"/>
        </w:rPr>
        <w:t>3.2</w:t>
      </w:r>
      <w:r w:rsidR="006C4CF7" w:rsidRPr="00AD0E29">
        <w:rPr>
          <w:sz w:val="20"/>
        </w:rPr>
        <w:tab/>
        <w:t xml:space="preserve">With certain exceptions, invitations to bid are only published in the Government Tender Bulletin. The Government Tender Bulletin may be obtained directly from the Government Printer, Private Bag X85, Pretoria 0001, or accessed electronically from www.treasury.gov.za </w:t>
      </w:r>
    </w:p>
    <w:p w14:paraId="03A80489" w14:textId="77777777" w:rsidR="00117061" w:rsidRPr="00AD0E29" w:rsidRDefault="00117061" w:rsidP="0072409B">
      <w:pPr>
        <w:pStyle w:val="Tabletext"/>
        <w:tabs>
          <w:tab w:val="left" w:pos="851"/>
        </w:tabs>
        <w:spacing w:line="360" w:lineRule="auto"/>
        <w:ind w:left="851" w:hanging="851"/>
        <w:rPr>
          <w:sz w:val="20"/>
        </w:rPr>
      </w:pPr>
    </w:p>
    <w:p w14:paraId="5FC2BE28" w14:textId="77777777" w:rsidR="006C4CF7" w:rsidRPr="00AD0E29" w:rsidRDefault="0072409B" w:rsidP="0072409B">
      <w:pPr>
        <w:pStyle w:val="Tabletext"/>
        <w:tabs>
          <w:tab w:val="left" w:pos="851"/>
        </w:tabs>
        <w:spacing w:line="360" w:lineRule="auto"/>
        <w:ind w:left="851" w:hanging="851"/>
        <w:rPr>
          <w:b/>
          <w:sz w:val="20"/>
        </w:rPr>
      </w:pPr>
      <w:r w:rsidRPr="00117061">
        <w:rPr>
          <w:b/>
          <w:sz w:val="20"/>
        </w:rPr>
        <w:t>4</w:t>
      </w:r>
      <w:r w:rsidR="006C4CF7" w:rsidRPr="00AD0E29">
        <w:rPr>
          <w:b/>
          <w:sz w:val="20"/>
        </w:rPr>
        <w:tab/>
        <w:t>Standards</w:t>
      </w:r>
    </w:p>
    <w:p w14:paraId="4D05DBD2" w14:textId="77777777" w:rsidR="006C4CF7" w:rsidRDefault="0072409B" w:rsidP="0072409B">
      <w:pPr>
        <w:pStyle w:val="Tabletext"/>
        <w:tabs>
          <w:tab w:val="left" w:pos="851"/>
        </w:tabs>
        <w:spacing w:line="360" w:lineRule="auto"/>
        <w:ind w:left="851" w:hanging="851"/>
        <w:rPr>
          <w:sz w:val="20"/>
        </w:rPr>
      </w:pPr>
      <w:r>
        <w:rPr>
          <w:sz w:val="20"/>
        </w:rPr>
        <w:t>4.1</w:t>
      </w:r>
      <w:r w:rsidR="006C4CF7" w:rsidRPr="00AD0E29">
        <w:rPr>
          <w:sz w:val="20"/>
        </w:rPr>
        <w:tab/>
        <w:t xml:space="preserve">The goods supplied shall conform to the standards mentioned in the bidding documents and specifications. </w:t>
      </w:r>
    </w:p>
    <w:p w14:paraId="74CEF894" w14:textId="77777777" w:rsidR="00117061" w:rsidRPr="00AD0E29" w:rsidRDefault="00117061" w:rsidP="0072409B">
      <w:pPr>
        <w:pStyle w:val="Tabletext"/>
        <w:tabs>
          <w:tab w:val="left" w:pos="851"/>
        </w:tabs>
        <w:spacing w:line="360" w:lineRule="auto"/>
        <w:ind w:left="851" w:hanging="851"/>
        <w:rPr>
          <w:sz w:val="20"/>
        </w:rPr>
      </w:pPr>
    </w:p>
    <w:p w14:paraId="4323382E" w14:textId="77777777" w:rsidR="006C4CF7" w:rsidRPr="00AD0E29" w:rsidRDefault="0072409B" w:rsidP="00DA197E">
      <w:pPr>
        <w:pStyle w:val="Tabletext"/>
        <w:numPr>
          <w:ilvl w:val="0"/>
          <w:numId w:val="18"/>
        </w:numPr>
        <w:tabs>
          <w:tab w:val="left" w:pos="851"/>
        </w:tabs>
        <w:spacing w:line="360" w:lineRule="auto"/>
        <w:ind w:hanging="1080"/>
        <w:rPr>
          <w:sz w:val="20"/>
        </w:rPr>
      </w:pPr>
      <w:r>
        <w:rPr>
          <w:b/>
          <w:sz w:val="20"/>
        </w:rPr>
        <w:t>Use o</w:t>
      </w:r>
      <w:r w:rsidR="006C4CF7" w:rsidRPr="00AD0E29">
        <w:rPr>
          <w:b/>
          <w:sz w:val="20"/>
        </w:rPr>
        <w:t xml:space="preserve">f </w:t>
      </w:r>
      <w:r w:rsidR="00E678BA" w:rsidRPr="00AD0E29">
        <w:rPr>
          <w:b/>
          <w:sz w:val="20"/>
        </w:rPr>
        <w:t>contract documents and information; inspection</w:t>
      </w:r>
    </w:p>
    <w:p w14:paraId="392F24A3" w14:textId="77777777" w:rsidR="006C4CF7" w:rsidRPr="00AD0E29" w:rsidRDefault="0072409B" w:rsidP="0072409B">
      <w:pPr>
        <w:pStyle w:val="Tabletext"/>
        <w:tabs>
          <w:tab w:val="left" w:pos="851"/>
        </w:tabs>
        <w:spacing w:line="360" w:lineRule="auto"/>
        <w:ind w:left="851" w:hanging="851"/>
        <w:rPr>
          <w:sz w:val="20"/>
        </w:rPr>
      </w:pPr>
      <w:r>
        <w:rPr>
          <w:sz w:val="20"/>
        </w:rPr>
        <w:t>5.1</w:t>
      </w:r>
      <w:r w:rsidR="006C4CF7" w:rsidRPr="00AD0E29">
        <w:rPr>
          <w:sz w:val="20"/>
        </w:rPr>
        <w:tab/>
        <w:t xml:space="preserve">The supplier shall not, without the purchaser’s prior written consent, disclose the contract, or any provision thereof, or any specification, plan, drawing, pattern, sample, or information furnished by or on behalf of the purchaser in connection therewith, to any person other than a person employed by the supplier in the performance of the contract.  Disclosure to any such employed person shall be made in confidence and shall extend only so far as may be necessary for purposes of such performance. </w:t>
      </w:r>
    </w:p>
    <w:p w14:paraId="609D5894" w14:textId="77777777" w:rsidR="006C4CF7" w:rsidRPr="00AD0E29" w:rsidRDefault="0072409B" w:rsidP="0072409B">
      <w:pPr>
        <w:pStyle w:val="Tabletext"/>
        <w:tabs>
          <w:tab w:val="left" w:pos="851"/>
        </w:tabs>
        <w:spacing w:line="360" w:lineRule="auto"/>
        <w:ind w:left="851" w:hanging="851"/>
        <w:rPr>
          <w:sz w:val="20"/>
        </w:rPr>
      </w:pPr>
      <w:r>
        <w:rPr>
          <w:sz w:val="20"/>
        </w:rPr>
        <w:t>5.2</w:t>
      </w:r>
      <w:r>
        <w:rPr>
          <w:sz w:val="20"/>
        </w:rPr>
        <w:tab/>
      </w:r>
      <w:r w:rsidR="006C4CF7" w:rsidRPr="00AD0E29">
        <w:rPr>
          <w:sz w:val="20"/>
        </w:rPr>
        <w:t xml:space="preserve">The supplier shall not, without the purchaser’s prior written consent, make use of any document or information mentioned in GCC clause 5.1 except for purposes of performing the contract. </w:t>
      </w:r>
    </w:p>
    <w:p w14:paraId="0F5C1E07" w14:textId="77777777" w:rsidR="006C4CF7" w:rsidRPr="00AD0E29" w:rsidRDefault="0072409B" w:rsidP="0072409B">
      <w:pPr>
        <w:pStyle w:val="Tabletext"/>
        <w:tabs>
          <w:tab w:val="left" w:pos="851"/>
        </w:tabs>
        <w:spacing w:line="360" w:lineRule="auto"/>
        <w:ind w:left="851" w:hanging="851"/>
        <w:rPr>
          <w:sz w:val="20"/>
        </w:rPr>
      </w:pPr>
      <w:r>
        <w:rPr>
          <w:sz w:val="20"/>
        </w:rPr>
        <w:t>5.3</w:t>
      </w:r>
      <w:r w:rsidR="006C4CF7" w:rsidRPr="00AD0E29">
        <w:rPr>
          <w:sz w:val="20"/>
        </w:rPr>
        <w:tab/>
        <w:t xml:space="preserve">Any document, other than the contract itself mentioned in GCC clause 5.1 shall remain the property of the purchaser and shall be returned (all copies) to the purchaser on completion of the supplier’s performance under the contract if so required by the purchaser. </w:t>
      </w:r>
    </w:p>
    <w:p w14:paraId="5BF8BA79" w14:textId="77777777" w:rsidR="006C4CF7" w:rsidRDefault="0072409B" w:rsidP="0072409B">
      <w:pPr>
        <w:pStyle w:val="Tabletext"/>
        <w:tabs>
          <w:tab w:val="left" w:pos="851"/>
        </w:tabs>
        <w:spacing w:line="360" w:lineRule="auto"/>
        <w:ind w:left="851" w:hanging="851"/>
        <w:rPr>
          <w:sz w:val="20"/>
        </w:rPr>
      </w:pPr>
      <w:r>
        <w:rPr>
          <w:sz w:val="20"/>
        </w:rPr>
        <w:t>5.4</w:t>
      </w:r>
      <w:r w:rsidR="006C4CF7" w:rsidRPr="00AD0E29">
        <w:rPr>
          <w:sz w:val="20"/>
        </w:rPr>
        <w:tab/>
        <w:t xml:space="preserve">The supplier shall permit the purchaser to inspect the supplier’s records relating to the performance of the supplier and to have them audited by auditors appointed by the purchaser, if so required by the purchaser. </w:t>
      </w:r>
    </w:p>
    <w:p w14:paraId="70169C2E" w14:textId="77777777" w:rsidR="00E10814" w:rsidRDefault="00E10814" w:rsidP="0072409B">
      <w:pPr>
        <w:pStyle w:val="Tabletext"/>
        <w:tabs>
          <w:tab w:val="left" w:pos="851"/>
        </w:tabs>
        <w:spacing w:line="360" w:lineRule="auto"/>
        <w:ind w:left="851" w:hanging="851"/>
        <w:rPr>
          <w:sz w:val="20"/>
        </w:rPr>
      </w:pPr>
    </w:p>
    <w:p w14:paraId="2E7283F4" w14:textId="77777777" w:rsidR="00117061" w:rsidRPr="00AD0E29" w:rsidRDefault="00117061" w:rsidP="0072409B">
      <w:pPr>
        <w:pStyle w:val="Tabletext"/>
        <w:tabs>
          <w:tab w:val="left" w:pos="851"/>
        </w:tabs>
        <w:spacing w:line="360" w:lineRule="auto"/>
        <w:ind w:left="851" w:hanging="851"/>
        <w:rPr>
          <w:sz w:val="20"/>
        </w:rPr>
      </w:pPr>
    </w:p>
    <w:p w14:paraId="7A3CE933" w14:textId="77777777" w:rsidR="006C4CF7" w:rsidRPr="00AD0E29" w:rsidRDefault="0072409B" w:rsidP="0072409B">
      <w:pPr>
        <w:pStyle w:val="Tabletext"/>
        <w:tabs>
          <w:tab w:val="left" w:pos="851"/>
        </w:tabs>
        <w:spacing w:line="360" w:lineRule="auto"/>
        <w:ind w:left="851" w:hanging="851"/>
        <w:rPr>
          <w:b/>
          <w:sz w:val="20"/>
        </w:rPr>
      </w:pPr>
      <w:r w:rsidRPr="00117061">
        <w:rPr>
          <w:b/>
          <w:sz w:val="20"/>
        </w:rPr>
        <w:t>6</w:t>
      </w:r>
      <w:r w:rsidR="006C4CF7" w:rsidRPr="00AD0E29">
        <w:rPr>
          <w:b/>
          <w:sz w:val="20"/>
        </w:rPr>
        <w:tab/>
        <w:t xml:space="preserve">Patent </w:t>
      </w:r>
      <w:r w:rsidR="00E678BA">
        <w:rPr>
          <w:b/>
          <w:sz w:val="20"/>
        </w:rPr>
        <w:t>r</w:t>
      </w:r>
      <w:r w:rsidR="00E678BA" w:rsidRPr="00AD0E29">
        <w:rPr>
          <w:b/>
          <w:sz w:val="20"/>
        </w:rPr>
        <w:t>ights</w:t>
      </w:r>
    </w:p>
    <w:p w14:paraId="0DCB4743" w14:textId="77777777" w:rsidR="006C4CF7" w:rsidRPr="00AD0E29" w:rsidRDefault="006C4CF7" w:rsidP="0072409B">
      <w:pPr>
        <w:pStyle w:val="Tabletext"/>
        <w:tabs>
          <w:tab w:val="left" w:pos="851"/>
        </w:tabs>
        <w:spacing w:line="360" w:lineRule="auto"/>
        <w:ind w:left="851" w:hanging="851"/>
        <w:rPr>
          <w:sz w:val="20"/>
        </w:rPr>
      </w:pPr>
      <w:r w:rsidRPr="00AD0E29">
        <w:rPr>
          <w:sz w:val="20"/>
        </w:rPr>
        <w:t>6.1</w:t>
      </w:r>
      <w:r w:rsidRPr="00AD0E29">
        <w:rPr>
          <w:sz w:val="20"/>
        </w:rPr>
        <w:tab/>
        <w:t>The supplier shall indemnify the purchaser against all third-party claims of infringement of patent, trademark, or industrial design rights arising from use of the goods or any part thereof by the purchaser.</w:t>
      </w:r>
    </w:p>
    <w:p w14:paraId="4A798106" w14:textId="77777777" w:rsidR="0072409B" w:rsidRDefault="0072409B">
      <w:pPr>
        <w:rPr>
          <w:rFonts w:ascii="Verdana" w:hAnsi="Verdana"/>
          <w:b/>
          <w:sz w:val="20"/>
          <w:szCs w:val="20"/>
        </w:rPr>
      </w:pPr>
    </w:p>
    <w:p w14:paraId="3257990C" w14:textId="77777777" w:rsidR="006C4CF7" w:rsidRPr="00AD0E29" w:rsidRDefault="006C4CF7" w:rsidP="007F5B2E">
      <w:pPr>
        <w:pStyle w:val="Tabletext"/>
        <w:numPr>
          <w:ilvl w:val="0"/>
          <w:numId w:val="27"/>
        </w:numPr>
        <w:tabs>
          <w:tab w:val="left" w:pos="851"/>
        </w:tabs>
        <w:spacing w:line="360" w:lineRule="auto"/>
        <w:ind w:left="851" w:hanging="851"/>
        <w:rPr>
          <w:b/>
          <w:sz w:val="20"/>
        </w:rPr>
      </w:pPr>
      <w:r w:rsidRPr="00AD0E29">
        <w:rPr>
          <w:b/>
          <w:sz w:val="20"/>
        </w:rPr>
        <w:t xml:space="preserve">Performance </w:t>
      </w:r>
      <w:r w:rsidR="00E678BA">
        <w:rPr>
          <w:b/>
          <w:sz w:val="20"/>
        </w:rPr>
        <w:t>s</w:t>
      </w:r>
      <w:r w:rsidR="00E678BA" w:rsidRPr="00AD0E29">
        <w:rPr>
          <w:b/>
          <w:sz w:val="20"/>
        </w:rPr>
        <w:t>ecurity</w:t>
      </w:r>
    </w:p>
    <w:p w14:paraId="65974157" w14:textId="77777777" w:rsidR="006C4CF7" w:rsidRPr="00AD0E29" w:rsidRDefault="0072409B" w:rsidP="0072409B">
      <w:pPr>
        <w:pStyle w:val="Tabletext"/>
        <w:tabs>
          <w:tab w:val="left" w:pos="851"/>
        </w:tabs>
        <w:spacing w:line="360" w:lineRule="auto"/>
        <w:ind w:left="851" w:hanging="851"/>
        <w:rPr>
          <w:sz w:val="20"/>
        </w:rPr>
      </w:pPr>
      <w:r>
        <w:rPr>
          <w:sz w:val="20"/>
        </w:rPr>
        <w:t>7.1</w:t>
      </w:r>
      <w:r w:rsidR="006C4CF7" w:rsidRPr="00AD0E29">
        <w:rPr>
          <w:sz w:val="20"/>
        </w:rPr>
        <w:tab/>
        <w:t xml:space="preserve">Within thirty (30) days of receipt of the notification of contract award, the successful bidder shall furnish to the purchaser the performance security of the amount specified in SCC. </w:t>
      </w:r>
    </w:p>
    <w:p w14:paraId="76B29A97" w14:textId="77777777" w:rsidR="006C4CF7" w:rsidRPr="00AD0E29" w:rsidRDefault="006C4CF7" w:rsidP="0072409B">
      <w:pPr>
        <w:pStyle w:val="Tabletext"/>
        <w:tabs>
          <w:tab w:val="left" w:pos="851"/>
        </w:tabs>
        <w:spacing w:line="360" w:lineRule="auto"/>
        <w:ind w:left="851" w:hanging="851"/>
        <w:rPr>
          <w:sz w:val="20"/>
        </w:rPr>
      </w:pPr>
      <w:r w:rsidRPr="00AD0E29">
        <w:rPr>
          <w:sz w:val="20"/>
        </w:rPr>
        <w:t>7.2</w:t>
      </w:r>
      <w:r w:rsidRPr="00AD0E29">
        <w:rPr>
          <w:sz w:val="20"/>
        </w:rPr>
        <w:tab/>
        <w:t xml:space="preserve">The proceeds of the performance security shall be payable to the purchaser as compensation for any loss resulting from the supplier’s failure to complete his obligations under the contract. </w:t>
      </w:r>
    </w:p>
    <w:p w14:paraId="3CE199F4" w14:textId="77777777" w:rsidR="006C4CF7" w:rsidRPr="00AD0E29" w:rsidRDefault="0072409B" w:rsidP="0072409B">
      <w:pPr>
        <w:pStyle w:val="Tabletext"/>
        <w:tabs>
          <w:tab w:val="left" w:pos="851"/>
        </w:tabs>
        <w:spacing w:line="360" w:lineRule="auto"/>
        <w:ind w:left="851" w:hanging="851"/>
        <w:rPr>
          <w:sz w:val="20"/>
        </w:rPr>
      </w:pPr>
      <w:r>
        <w:rPr>
          <w:sz w:val="20"/>
        </w:rPr>
        <w:t>7.3</w:t>
      </w:r>
      <w:r w:rsidR="006C4CF7" w:rsidRPr="00AD0E29">
        <w:rPr>
          <w:sz w:val="20"/>
        </w:rPr>
        <w:tab/>
        <w:t xml:space="preserve">The performance security shall be denominated in the currency of the contract, or in a freely convertible currency acceptable to the purchaser and shall be in one of the following forms: </w:t>
      </w:r>
    </w:p>
    <w:p w14:paraId="35DBEC4D" w14:textId="77777777" w:rsidR="006C4CF7" w:rsidRPr="00AD0E29" w:rsidRDefault="0072409B" w:rsidP="0072409B">
      <w:pPr>
        <w:pStyle w:val="Tabletext"/>
        <w:tabs>
          <w:tab w:val="left" w:pos="1418"/>
        </w:tabs>
        <w:spacing w:line="360" w:lineRule="auto"/>
        <w:ind w:left="1418" w:hanging="1418"/>
        <w:rPr>
          <w:sz w:val="20"/>
        </w:rPr>
      </w:pPr>
      <w:r>
        <w:rPr>
          <w:sz w:val="20"/>
        </w:rPr>
        <w:t>7.3.1</w:t>
      </w:r>
      <w:r>
        <w:rPr>
          <w:sz w:val="20"/>
        </w:rPr>
        <w:tab/>
      </w:r>
      <w:r w:rsidR="006C4CF7" w:rsidRPr="00AD0E29">
        <w:rPr>
          <w:sz w:val="20"/>
        </w:rPr>
        <w:t xml:space="preserve">a bank guarantee or an irrevocable letter of credit issued by a reputable bank located in the purchaser’s country or abroad, acceptable to the purchaser, in the form provided in the bidding documents or another form acceptable to the purchaser; or </w:t>
      </w:r>
    </w:p>
    <w:p w14:paraId="51050476" w14:textId="77777777" w:rsidR="006C4CF7" w:rsidRPr="00AD0E29" w:rsidRDefault="0072409B" w:rsidP="0072409B">
      <w:pPr>
        <w:pStyle w:val="Tabletext"/>
        <w:tabs>
          <w:tab w:val="left" w:pos="1418"/>
        </w:tabs>
        <w:spacing w:line="360" w:lineRule="auto"/>
        <w:ind w:left="1418" w:hanging="1418"/>
        <w:rPr>
          <w:sz w:val="20"/>
        </w:rPr>
      </w:pPr>
      <w:r>
        <w:rPr>
          <w:sz w:val="20"/>
        </w:rPr>
        <w:t>7.3.2</w:t>
      </w:r>
      <w:r>
        <w:rPr>
          <w:sz w:val="20"/>
        </w:rPr>
        <w:tab/>
      </w:r>
      <w:r w:rsidR="006C4CF7" w:rsidRPr="00AD0E29">
        <w:rPr>
          <w:sz w:val="20"/>
        </w:rPr>
        <w:t xml:space="preserve">a cashier’s or certified cheque </w:t>
      </w:r>
    </w:p>
    <w:p w14:paraId="48890F70" w14:textId="77777777" w:rsidR="006C4CF7" w:rsidRDefault="0072409B" w:rsidP="0072409B">
      <w:pPr>
        <w:pStyle w:val="Tabletext"/>
        <w:tabs>
          <w:tab w:val="left" w:pos="851"/>
        </w:tabs>
        <w:spacing w:line="360" w:lineRule="auto"/>
        <w:ind w:left="851" w:hanging="851"/>
        <w:rPr>
          <w:sz w:val="20"/>
        </w:rPr>
      </w:pPr>
      <w:r>
        <w:rPr>
          <w:sz w:val="20"/>
        </w:rPr>
        <w:t>7.4</w:t>
      </w:r>
      <w:r w:rsidR="006C4CF7" w:rsidRPr="00AD0E29">
        <w:rPr>
          <w:sz w:val="20"/>
        </w:rPr>
        <w:tab/>
        <w:t xml:space="preserve">The performance security will be discharged by the purchaser and returned to the supplier not later than thirty (30) days following the date of completion of the supplier’s performance obligations under the contract, including any warranty obligations, unless otherwise specified in SCC. </w:t>
      </w:r>
    </w:p>
    <w:p w14:paraId="4D221D18" w14:textId="77777777" w:rsidR="00117061" w:rsidRPr="00AD0E29" w:rsidRDefault="00117061" w:rsidP="0072409B">
      <w:pPr>
        <w:pStyle w:val="Tabletext"/>
        <w:tabs>
          <w:tab w:val="left" w:pos="851"/>
        </w:tabs>
        <w:spacing w:line="360" w:lineRule="auto"/>
        <w:ind w:left="851" w:hanging="851"/>
        <w:rPr>
          <w:sz w:val="20"/>
        </w:rPr>
      </w:pPr>
    </w:p>
    <w:p w14:paraId="30C300A7" w14:textId="77777777" w:rsidR="006C4CF7" w:rsidRPr="00AD0E29" w:rsidRDefault="0072409B" w:rsidP="0072409B">
      <w:pPr>
        <w:pStyle w:val="Tabletext"/>
        <w:tabs>
          <w:tab w:val="left" w:pos="851"/>
        </w:tabs>
        <w:spacing w:line="360" w:lineRule="auto"/>
        <w:ind w:left="851" w:hanging="851"/>
        <w:rPr>
          <w:b/>
          <w:sz w:val="20"/>
        </w:rPr>
      </w:pPr>
      <w:r w:rsidRPr="00117061">
        <w:rPr>
          <w:b/>
          <w:sz w:val="20"/>
        </w:rPr>
        <w:t>8.</w:t>
      </w:r>
      <w:r w:rsidR="006C4CF7" w:rsidRPr="00AD0E29">
        <w:rPr>
          <w:b/>
          <w:sz w:val="20"/>
        </w:rPr>
        <w:tab/>
        <w:t xml:space="preserve">Inspections, </w:t>
      </w:r>
      <w:r w:rsidR="00E678BA" w:rsidRPr="00AD0E29">
        <w:rPr>
          <w:b/>
          <w:sz w:val="20"/>
        </w:rPr>
        <w:t>tests and analyses</w:t>
      </w:r>
    </w:p>
    <w:p w14:paraId="43FCE5D4" w14:textId="77777777" w:rsidR="006C4CF7" w:rsidRPr="00AD0E29" w:rsidRDefault="0072409B" w:rsidP="0090296C">
      <w:pPr>
        <w:pStyle w:val="Tabletext"/>
        <w:tabs>
          <w:tab w:val="left" w:pos="851"/>
        </w:tabs>
        <w:spacing w:line="360" w:lineRule="auto"/>
        <w:ind w:left="851" w:hanging="851"/>
        <w:rPr>
          <w:sz w:val="20"/>
        </w:rPr>
      </w:pPr>
      <w:r>
        <w:rPr>
          <w:sz w:val="20"/>
        </w:rPr>
        <w:t>8.1</w:t>
      </w:r>
      <w:r w:rsidR="006C4CF7" w:rsidRPr="00AD0E29">
        <w:rPr>
          <w:sz w:val="20"/>
        </w:rPr>
        <w:tab/>
        <w:t xml:space="preserve">All pre-bidding testing will be for the account of the bidder. </w:t>
      </w:r>
    </w:p>
    <w:p w14:paraId="5809C3B7" w14:textId="77777777" w:rsidR="006C4CF7" w:rsidRPr="00AD0E29" w:rsidRDefault="0072409B" w:rsidP="0090296C">
      <w:pPr>
        <w:pStyle w:val="Tabletext"/>
        <w:tabs>
          <w:tab w:val="left" w:pos="851"/>
        </w:tabs>
        <w:spacing w:line="360" w:lineRule="auto"/>
        <w:ind w:left="851" w:hanging="851"/>
        <w:rPr>
          <w:sz w:val="20"/>
        </w:rPr>
      </w:pPr>
      <w:r>
        <w:rPr>
          <w:sz w:val="20"/>
        </w:rPr>
        <w:t>8.2</w:t>
      </w:r>
      <w:r w:rsidR="006C4CF7" w:rsidRPr="00AD0E29">
        <w:rPr>
          <w:sz w:val="20"/>
        </w:rPr>
        <w:tab/>
        <w:t>If it is a bid condition that supplies to be produced or services to be rendered should at any stage during production or execution or on completion be subject to inspection, the premises of the bidder or contractor shall be open, at all reasonable hours, for inspection by a representative of the Department or an organi</w:t>
      </w:r>
      <w:r w:rsidR="00834598">
        <w:rPr>
          <w:sz w:val="20"/>
        </w:rPr>
        <w:t>s</w:t>
      </w:r>
      <w:r w:rsidR="006C4CF7" w:rsidRPr="00AD0E29">
        <w:rPr>
          <w:sz w:val="20"/>
        </w:rPr>
        <w:t xml:space="preserve">ation acting on behalf of the Department. </w:t>
      </w:r>
    </w:p>
    <w:p w14:paraId="09A62B2F" w14:textId="77777777" w:rsidR="006C4CF7" w:rsidRPr="00AD0E29" w:rsidRDefault="0072409B" w:rsidP="0090296C">
      <w:pPr>
        <w:pStyle w:val="Tabletext"/>
        <w:tabs>
          <w:tab w:val="left" w:pos="851"/>
        </w:tabs>
        <w:spacing w:line="360" w:lineRule="auto"/>
        <w:ind w:left="851" w:hanging="851"/>
        <w:rPr>
          <w:sz w:val="20"/>
        </w:rPr>
      </w:pPr>
      <w:r>
        <w:rPr>
          <w:sz w:val="20"/>
        </w:rPr>
        <w:t>8.3</w:t>
      </w:r>
      <w:r w:rsidR="006C4CF7" w:rsidRPr="00AD0E29">
        <w:rPr>
          <w:sz w:val="20"/>
        </w:rPr>
        <w:tab/>
        <w:t xml:space="preserve">If there are no inspection requirements indicated in the bidding documents and no mention is made in the contract, but during the contract period it is decided that inspections shall be carried out, the purchaser shall itself make the necessary arrangements, including payment arrangements with the testing authority concerned. </w:t>
      </w:r>
    </w:p>
    <w:p w14:paraId="46D36C89" w14:textId="77777777" w:rsidR="006C4CF7" w:rsidRPr="00AD0E29" w:rsidRDefault="0072409B" w:rsidP="0090296C">
      <w:pPr>
        <w:pStyle w:val="Tabletext"/>
        <w:tabs>
          <w:tab w:val="left" w:pos="851"/>
        </w:tabs>
        <w:spacing w:line="360" w:lineRule="auto"/>
        <w:ind w:left="851" w:hanging="851"/>
        <w:rPr>
          <w:sz w:val="20"/>
        </w:rPr>
      </w:pPr>
      <w:r>
        <w:rPr>
          <w:sz w:val="20"/>
        </w:rPr>
        <w:t>8.4</w:t>
      </w:r>
      <w:r w:rsidR="006C4CF7" w:rsidRPr="00AD0E29">
        <w:rPr>
          <w:sz w:val="20"/>
        </w:rPr>
        <w:tab/>
        <w:t xml:space="preserve">If the inspections, tests and analyses referred to in clauses 8.2 and 8.3 show the supplies to be in accordance with the contract requirements, the cost of the inspections, tests and analyses shall be defrayed by the purchaser. </w:t>
      </w:r>
    </w:p>
    <w:p w14:paraId="37F7A208" w14:textId="77777777" w:rsidR="006C4CF7" w:rsidRPr="00AD0E29" w:rsidRDefault="0072409B" w:rsidP="0090296C">
      <w:pPr>
        <w:pStyle w:val="Tabletext"/>
        <w:tabs>
          <w:tab w:val="left" w:pos="851"/>
        </w:tabs>
        <w:spacing w:line="360" w:lineRule="auto"/>
        <w:ind w:left="851" w:hanging="851"/>
        <w:rPr>
          <w:sz w:val="20"/>
        </w:rPr>
      </w:pPr>
      <w:r>
        <w:rPr>
          <w:sz w:val="20"/>
        </w:rPr>
        <w:t>8.5</w:t>
      </w:r>
      <w:r w:rsidR="006C4CF7" w:rsidRPr="00AD0E29">
        <w:rPr>
          <w:sz w:val="20"/>
        </w:rPr>
        <w:tab/>
        <w:t xml:space="preserve">Where the supplies or services referred to in clauses 8.2 and 8.3 do not comply with the contract requirements, irrespective of whether such supplies or services are accepted or not, the cost in connection with these inspections, tests or analyses shall be defrayed by the supplier. </w:t>
      </w:r>
    </w:p>
    <w:p w14:paraId="320FD3B7" w14:textId="77777777" w:rsidR="006C4CF7" w:rsidRPr="00AD0E29" w:rsidRDefault="0072409B" w:rsidP="0090296C">
      <w:pPr>
        <w:pStyle w:val="Tabletext"/>
        <w:tabs>
          <w:tab w:val="left" w:pos="851"/>
        </w:tabs>
        <w:spacing w:line="360" w:lineRule="auto"/>
        <w:ind w:left="851" w:hanging="851"/>
        <w:rPr>
          <w:sz w:val="20"/>
        </w:rPr>
      </w:pPr>
      <w:r>
        <w:rPr>
          <w:sz w:val="20"/>
        </w:rPr>
        <w:t>8.6</w:t>
      </w:r>
      <w:r w:rsidR="006C4CF7" w:rsidRPr="00AD0E29">
        <w:rPr>
          <w:sz w:val="20"/>
        </w:rPr>
        <w:tab/>
        <w:t xml:space="preserve">Supplies and services which are referred to in clauses 8.2 and 8.3 and which do not comply with the contract requirements may be rejected.  </w:t>
      </w:r>
    </w:p>
    <w:p w14:paraId="2439DFE9" w14:textId="77777777" w:rsidR="006C4CF7" w:rsidRPr="00AD0E29" w:rsidRDefault="006C4CF7" w:rsidP="0090296C">
      <w:pPr>
        <w:pStyle w:val="Tabletext"/>
        <w:tabs>
          <w:tab w:val="left" w:pos="851"/>
        </w:tabs>
        <w:spacing w:line="360" w:lineRule="auto"/>
        <w:ind w:left="851" w:hanging="851"/>
        <w:rPr>
          <w:sz w:val="20"/>
        </w:rPr>
      </w:pPr>
      <w:r w:rsidRPr="00AD0E29">
        <w:rPr>
          <w:sz w:val="20"/>
        </w:rPr>
        <w:t>8.7</w:t>
      </w:r>
      <w:r w:rsidRPr="00AD0E29">
        <w:rPr>
          <w:sz w:val="20"/>
        </w:rPr>
        <w:tab/>
        <w:t xml:space="preserve">Any contract supplies may on or after delivery be inspected, tested or </w:t>
      </w:r>
      <w:proofErr w:type="spellStart"/>
      <w:r w:rsidRPr="00AD0E29">
        <w:rPr>
          <w:sz w:val="20"/>
        </w:rPr>
        <w:t>analyzed</w:t>
      </w:r>
      <w:proofErr w:type="spellEnd"/>
      <w:r w:rsidRPr="00AD0E29">
        <w:rPr>
          <w:sz w:val="20"/>
        </w:rPr>
        <w:t xml:space="preserve"> and may be rejected if found not to comply with the requirements of the contract. Such rejected supplies shall be held at the cost and risk of the supplier who shall, when called upon, remove them immediately at his own cost and forthwith substitute them with supplies which do comply with the requirements of the contract. Failing such removal the rejected supplies shall be returned at the suppliers cost and risk. Should the supplier fail to provide the substitute supplies forthwith, the purchaser may, without giving the supplier further opportunity to substitute the rejected supplies, purchase such supplies as may be necessary at the expense of the supplier. </w:t>
      </w:r>
    </w:p>
    <w:p w14:paraId="5B4FAB9C" w14:textId="77777777" w:rsidR="006C4CF7" w:rsidRDefault="0090296C" w:rsidP="0090296C">
      <w:pPr>
        <w:pStyle w:val="Tabletext"/>
        <w:tabs>
          <w:tab w:val="left" w:pos="851"/>
        </w:tabs>
        <w:spacing w:line="360" w:lineRule="auto"/>
        <w:ind w:left="851" w:hanging="851"/>
        <w:rPr>
          <w:sz w:val="20"/>
        </w:rPr>
      </w:pPr>
      <w:r>
        <w:rPr>
          <w:sz w:val="20"/>
        </w:rPr>
        <w:t>8.8</w:t>
      </w:r>
      <w:r w:rsidR="006C4CF7" w:rsidRPr="00AD0E29">
        <w:rPr>
          <w:sz w:val="20"/>
        </w:rPr>
        <w:tab/>
        <w:t xml:space="preserve">The provisions of clauses 8.4 to 8.7 shall not prejudice the right of the purchaser to cancel the contract on account of a breach of the conditions thereof, or to act in terms of Clause 23 of GCC.  </w:t>
      </w:r>
    </w:p>
    <w:p w14:paraId="1A7761D5" w14:textId="77777777" w:rsidR="00117061" w:rsidRPr="00AD0E29" w:rsidRDefault="00117061" w:rsidP="0090296C">
      <w:pPr>
        <w:pStyle w:val="Tabletext"/>
        <w:tabs>
          <w:tab w:val="left" w:pos="851"/>
        </w:tabs>
        <w:spacing w:line="360" w:lineRule="auto"/>
        <w:ind w:left="851" w:hanging="851"/>
        <w:rPr>
          <w:sz w:val="20"/>
        </w:rPr>
      </w:pPr>
    </w:p>
    <w:p w14:paraId="70F0D9E7" w14:textId="77777777" w:rsidR="006C4CF7" w:rsidRPr="00AD0E29" w:rsidRDefault="0090296C" w:rsidP="0090296C">
      <w:pPr>
        <w:pStyle w:val="Tabletext"/>
        <w:tabs>
          <w:tab w:val="left" w:pos="851"/>
        </w:tabs>
        <w:spacing w:line="360" w:lineRule="auto"/>
        <w:ind w:left="851" w:hanging="851"/>
        <w:rPr>
          <w:b/>
          <w:sz w:val="20"/>
        </w:rPr>
      </w:pPr>
      <w:r w:rsidRPr="00117061">
        <w:rPr>
          <w:b/>
          <w:sz w:val="20"/>
        </w:rPr>
        <w:t>9</w:t>
      </w:r>
      <w:r w:rsidR="006C4CF7" w:rsidRPr="00AD0E29">
        <w:rPr>
          <w:b/>
          <w:sz w:val="20"/>
        </w:rPr>
        <w:tab/>
      </w:r>
      <w:r>
        <w:rPr>
          <w:b/>
          <w:sz w:val="20"/>
        </w:rPr>
        <w:t>Packing</w:t>
      </w:r>
    </w:p>
    <w:p w14:paraId="62E47597" w14:textId="77777777" w:rsidR="006C4CF7" w:rsidRPr="00AD0E29" w:rsidRDefault="0090296C" w:rsidP="0090296C">
      <w:pPr>
        <w:pStyle w:val="Tabletext"/>
        <w:tabs>
          <w:tab w:val="left" w:pos="851"/>
        </w:tabs>
        <w:spacing w:line="360" w:lineRule="auto"/>
        <w:ind w:left="851" w:hanging="851"/>
        <w:rPr>
          <w:sz w:val="20"/>
        </w:rPr>
      </w:pPr>
      <w:r>
        <w:rPr>
          <w:sz w:val="20"/>
        </w:rPr>
        <w:t>9.1</w:t>
      </w:r>
      <w:r w:rsidR="006C4CF7" w:rsidRPr="00AD0E29">
        <w:rPr>
          <w:sz w:val="20"/>
        </w:rPr>
        <w:tab/>
        <w:t xml:space="preserve">The supplier shall provide such packing of the goods as is required to prevent their damage or deterioration during transit to their final destination, as indicated in the contract.  The packing shall be sufficient to withstand, without limitation, rough handling during transit and exposure to extreme temperatures, salt and precipitation during transit, and open storage.  Packing, case size and weights shall take into consideration, where appropriate, the remoteness of the goods’ final destination and the absence of heavy handling facilities at all points in transit. </w:t>
      </w:r>
    </w:p>
    <w:p w14:paraId="718019AA" w14:textId="77777777" w:rsidR="006C4CF7" w:rsidRDefault="0090296C" w:rsidP="0090296C">
      <w:pPr>
        <w:pStyle w:val="Tabletext"/>
        <w:tabs>
          <w:tab w:val="left" w:pos="851"/>
        </w:tabs>
        <w:spacing w:line="360" w:lineRule="auto"/>
        <w:ind w:left="851" w:hanging="851"/>
        <w:rPr>
          <w:sz w:val="20"/>
        </w:rPr>
      </w:pPr>
      <w:r>
        <w:rPr>
          <w:sz w:val="20"/>
        </w:rPr>
        <w:t>9.2</w:t>
      </w:r>
      <w:r w:rsidR="006C4CF7" w:rsidRPr="00AD0E29">
        <w:rPr>
          <w:sz w:val="20"/>
        </w:rPr>
        <w:tab/>
        <w:t xml:space="preserve">The packing, marking, and documentation within and outside the packages shall comply strictly with such special requirements as shall be expressly provided for in the contract, including additional requirements, if any, specified in SCC, and in any subsequent instructions </w:t>
      </w:r>
      <w:r w:rsidR="006C4CF7" w:rsidRPr="0090296C">
        <w:rPr>
          <w:sz w:val="20"/>
        </w:rPr>
        <w:t xml:space="preserve">ordered by the purchaser. </w:t>
      </w:r>
    </w:p>
    <w:p w14:paraId="5A65799B" w14:textId="77777777" w:rsidR="00117061" w:rsidRPr="0090296C" w:rsidRDefault="00117061" w:rsidP="0090296C">
      <w:pPr>
        <w:pStyle w:val="Tabletext"/>
        <w:tabs>
          <w:tab w:val="left" w:pos="851"/>
        </w:tabs>
        <w:spacing w:line="360" w:lineRule="auto"/>
        <w:ind w:left="851" w:hanging="851"/>
        <w:rPr>
          <w:sz w:val="20"/>
        </w:rPr>
      </w:pPr>
    </w:p>
    <w:p w14:paraId="01F70A0D" w14:textId="77777777" w:rsidR="006C4CF7" w:rsidRPr="00AD0E29" w:rsidRDefault="0090296C" w:rsidP="006C4CF7">
      <w:pPr>
        <w:pStyle w:val="Tabletext"/>
        <w:tabs>
          <w:tab w:val="left" w:pos="709"/>
        </w:tabs>
        <w:spacing w:line="360" w:lineRule="auto"/>
        <w:ind w:left="709" w:hanging="709"/>
        <w:rPr>
          <w:b/>
          <w:sz w:val="20"/>
        </w:rPr>
      </w:pPr>
      <w:r w:rsidRPr="00117061">
        <w:rPr>
          <w:b/>
          <w:sz w:val="20"/>
        </w:rPr>
        <w:t>10</w:t>
      </w:r>
      <w:r w:rsidR="006C4CF7" w:rsidRPr="00AD0E29">
        <w:rPr>
          <w:b/>
          <w:sz w:val="20"/>
        </w:rPr>
        <w:tab/>
        <w:t xml:space="preserve">Delivery and </w:t>
      </w:r>
      <w:r w:rsidR="00E678BA">
        <w:rPr>
          <w:b/>
          <w:sz w:val="20"/>
        </w:rPr>
        <w:t>d</w:t>
      </w:r>
      <w:r w:rsidR="00E678BA" w:rsidRPr="00AD0E29">
        <w:rPr>
          <w:b/>
          <w:sz w:val="20"/>
        </w:rPr>
        <w:t xml:space="preserve">ocuments </w:t>
      </w:r>
    </w:p>
    <w:p w14:paraId="7D4946EC" w14:textId="77777777" w:rsidR="006C4CF7" w:rsidRPr="00AD0E29" w:rsidRDefault="0090296C" w:rsidP="0090296C">
      <w:pPr>
        <w:pStyle w:val="Tabletext"/>
        <w:tabs>
          <w:tab w:val="left" w:pos="851"/>
        </w:tabs>
        <w:spacing w:line="360" w:lineRule="auto"/>
        <w:ind w:left="851" w:hanging="851"/>
        <w:rPr>
          <w:sz w:val="20"/>
        </w:rPr>
      </w:pPr>
      <w:r>
        <w:rPr>
          <w:sz w:val="20"/>
        </w:rPr>
        <w:t>10.1</w:t>
      </w:r>
      <w:r w:rsidR="006C4CF7" w:rsidRPr="00AD0E29">
        <w:rPr>
          <w:sz w:val="20"/>
        </w:rPr>
        <w:tab/>
        <w:t xml:space="preserve">Delivery of the goods shall be made by the supplier in accordance with the terms specified in the contract.  The details of shipping and/or other documents to be furnished by the supplier are specified in SCC. </w:t>
      </w:r>
    </w:p>
    <w:p w14:paraId="7F32C066" w14:textId="77777777" w:rsidR="006C4CF7" w:rsidRDefault="0090296C" w:rsidP="0090296C">
      <w:pPr>
        <w:pStyle w:val="Tabletext"/>
        <w:tabs>
          <w:tab w:val="left" w:pos="851"/>
        </w:tabs>
        <w:spacing w:line="360" w:lineRule="auto"/>
        <w:ind w:left="851" w:hanging="851"/>
        <w:rPr>
          <w:sz w:val="20"/>
        </w:rPr>
      </w:pPr>
      <w:r>
        <w:rPr>
          <w:sz w:val="20"/>
        </w:rPr>
        <w:t>10.2</w:t>
      </w:r>
      <w:r w:rsidR="006C4CF7" w:rsidRPr="00AD0E29">
        <w:rPr>
          <w:sz w:val="20"/>
        </w:rPr>
        <w:tab/>
        <w:t xml:space="preserve">Documents to be submitted by the supplier are specified in SCC. </w:t>
      </w:r>
    </w:p>
    <w:p w14:paraId="590BF2C7" w14:textId="77777777" w:rsidR="00117061" w:rsidRPr="00AD0E29" w:rsidRDefault="00117061" w:rsidP="0090296C">
      <w:pPr>
        <w:pStyle w:val="Tabletext"/>
        <w:tabs>
          <w:tab w:val="left" w:pos="851"/>
        </w:tabs>
        <w:spacing w:line="360" w:lineRule="auto"/>
        <w:ind w:left="851" w:hanging="851"/>
        <w:rPr>
          <w:sz w:val="20"/>
        </w:rPr>
      </w:pPr>
    </w:p>
    <w:p w14:paraId="3A6DA186" w14:textId="77777777" w:rsidR="006C4CF7" w:rsidRPr="00AD0E29" w:rsidRDefault="0090296C" w:rsidP="0090296C">
      <w:pPr>
        <w:pStyle w:val="Tabletext"/>
        <w:tabs>
          <w:tab w:val="left" w:pos="851"/>
        </w:tabs>
        <w:spacing w:line="360" w:lineRule="auto"/>
        <w:ind w:left="851" w:hanging="851"/>
        <w:rPr>
          <w:b/>
          <w:sz w:val="20"/>
        </w:rPr>
      </w:pPr>
      <w:r w:rsidRPr="00117061">
        <w:rPr>
          <w:b/>
          <w:sz w:val="20"/>
        </w:rPr>
        <w:t>11</w:t>
      </w:r>
      <w:r w:rsidR="006C4CF7" w:rsidRPr="00AD0E29">
        <w:rPr>
          <w:b/>
          <w:sz w:val="20"/>
        </w:rPr>
        <w:tab/>
      </w:r>
      <w:r>
        <w:rPr>
          <w:b/>
          <w:sz w:val="20"/>
        </w:rPr>
        <w:t>Insurance</w:t>
      </w:r>
    </w:p>
    <w:p w14:paraId="1ADA545E" w14:textId="77777777" w:rsidR="006C4CF7" w:rsidRDefault="006C4CF7" w:rsidP="006C4CF7">
      <w:pPr>
        <w:pStyle w:val="Tabletext"/>
        <w:tabs>
          <w:tab w:val="left" w:pos="709"/>
        </w:tabs>
        <w:spacing w:line="360" w:lineRule="auto"/>
        <w:ind w:left="709" w:hanging="709"/>
        <w:rPr>
          <w:sz w:val="20"/>
        </w:rPr>
      </w:pPr>
      <w:r w:rsidRPr="00AD0E29">
        <w:rPr>
          <w:sz w:val="20"/>
        </w:rPr>
        <w:t>11.1</w:t>
      </w:r>
      <w:r w:rsidRPr="00AD0E29">
        <w:rPr>
          <w:sz w:val="20"/>
        </w:rPr>
        <w:tab/>
        <w:t xml:space="preserve">The goods supplied under the contract shall be fully insured in a freely convertible currency against loss or damage incidental to manufacture or acquisition, transportation, storage and delivery in the manner specified in the SCC. </w:t>
      </w:r>
    </w:p>
    <w:p w14:paraId="44E366F3" w14:textId="77777777" w:rsidR="00117061" w:rsidRPr="00AD0E29" w:rsidRDefault="00117061" w:rsidP="006C4CF7">
      <w:pPr>
        <w:pStyle w:val="Tabletext"/>
        <w:tabs>
          <w:tab w:val="left" w:pos="709"/>
        </w:tabs>
        <w:spacing w:line="360" w:lineRule="auto"/>
        <w:ind w:left="709" w:hanging="709"/>
        <w:rPr>
          <w:sz w:val="20"/>
        </w:rPr>
      </w:pPr>
    </w:p>
    <w:p w14:paraId="62F15915" w14:textId="77777777" w:rsidR="006C4CF7" w:rsidRPr="00AD0E29" w:rsidRDefault="0090296C" w:rsidP="006C4CF7">
      <w:pPr>
        <w:pStyle w:val="Tabletext"/>
        <w:tabs>
          <w:tab w:val="left" w:pos="709"/>
        </w:tabs>
        <w:spacing w:line="360" w:lineRule="auto"/>
        <w:ind w:left="709" w:hanging="709"/>
        <w:rPr>
          <w:b/>
          <w:sz w:val="20"/>
        </w:rPr>
      </w:pPr>
      <w:r w:rsidRPr="00117061">
        <w:rPr>
          <w:b/>
          <w:sz w:val="20"/>
        </w:rPr>
        <w:t>12</w:t>
      </w:r>
      <w:r w:rsidR="006C4CF7" w:rsidRPr="00AD0E29">
        <w:rPr>
          <w:b/>
          <w:sz w:val="20"/>
        </w:rPr>
        <w:tab/>
      </w:r>
      <w:r>
        <w:rPr>
          <w:b/>
          <w:sz w:val="20"/>
        </w:rPr>
        <w:t>Transportation</w:t>
      </w:r>
    </w:p>
    <w:p w14:paraId="5FF36E8B" w14:textId="77777777" w:rsidR="006C4CF7" w:rsidRDefault="0090296C" w:rsidP="0090296C">
      <w:pPr>
        <w:pStyle w:val="Tabletext"/>
        <w:tabs>
          <w:tab w:val="left" w:pos="851"/>
        </w:tabs>
        <w:spacing w:line="360" w:lineRule="auto"/>
        <w:ind w:left="851" w:hanging="851"/>
        <w:rPr>
          <w:sz w:val="20"/>
        </w:rPr>
      </w:pPr>
      <w:r>
        <w:rPr>
          <w:sz w:val="20"/>
        </w:rPr>
        <w:t>12.1</w:t>
      </w:r>
      <w:r w:rsidR="006C4CF7" w:rsidRPr="00AD0E29">
        <w:rPr>
          <w:sz w:val="20"/>
        </w:rPr>
        <w:tab/>
        <w:t xml:space="preserve">Should a price other than an all-inclusive delivered price be required, this shall be specified in the SCC. </w:t>
      </w:r>
    </w:p>
    <w:p w14:paraId="18E4A443" w14:textId="77777777" w:rsidR="00117061" w:rsidRPr="00AD0E29" w:rsidRDefault="00117061" w:rsidP="0090296C">
      <w:pPr>
        <w:pStyle w:val="Tabletext"/>
        <w:tabs>
          <w:tab w:val="left" w:pos="851"/>
        </w:tabs>
        <w:spacing w:line="360" w:lineRule="auto"/>
        <w:ind w:left="851" w:hanging="851"/>
        <w:rPr>
          <w:sz w:val="20"/>
        </w:rPr>
      </w:pPr>
    </w:p>
    <w:p w14:paraId="167E690C" w14:textId="77777777" w:rsidR="006C4CF7" w:rsidRPr="00AD0E29" w:rsidRDefault="0090296C" w:rsidP="0090296C">
      <w:pPr>
        <w:pStyle w:val="Tabletext"/>
        <w:tabs>
          <w:tab w:val="left" w:pos="851"/>
        </w:tabs>
        <w:spacing w:line="360" w:lineRule="auto"/>
        <w:ind w:left="851" w:hanging="851"/>
        <w:rPr>
          <w:b/>
          <w:sz w:val="20"/>
        </w:rPr>
      </w:pPr>
      <w:r w:rsidRPr="00117061">
        <w:rPr>
          <w:b/>
          <w:sz w:val="20"/>
        </w:rPr>
        <w:t>13</w:t>
      </w:r>
      <w:r w:rsidR="006C4CF7" w:rsidRPr="00AD0E29">
        <w:rPr>
          <w:b/>
          <w:sz w:val="20"/>
        </w:rPr>
        <w:tab/>
        <w:t xml:space="preserve">Incidental </w:t>
      </w:r>
      <w:r w:rsidR="00E678BA">
        <w:rPr>
          <w:b/>
          <w:sz w:val="20"/>
        </w:rPr>
        <w:t>s</w:t>
      </w:r>
      <w:r w:rsidR="00E678BA" w:rsidRPr="00AD0E29">
        <w:rPr>
          <w:b/>
          <w:sz w:val="20"/>
        </w:rPr>
        <w:t>ervices</w:t>
      </w:r>
    </w:p>
    <w:p w14:paraId="0A90A883" w14:textId="77777777" w:rsidR="006C4CF7" w:rsidRPr="00AD0E29" w:rsidRDefault="006C4CF7" w:rsidP="0090296C">
      <w:pPr>
        <w:pStyle w:val="Tabletext"/>
        <w:tabs>
          <w:tab w:val="left" w:pos="851"/>
        </w:tabs>
        <w:spacing w:line="360" w:lineRule="auto"/>
        <w:ind w:left="851" w:hanging="851"/>
        <w:rPr>
          <w:sz w:val="20"/>
        </w:rPr>
      </w:pPr>
      <w:r w:rsidRPr="00AD0E29">
        <w:rPr>
          <w:sz w:val="20"/>
        </w:rPr>
        <w:t>13.1</w:t>
      </w:r>
      <w:r w:rsidRPr="00AD0E29">
        <w:rPr>
          <w:sz w:val="20"/>
        </w:rPr>
        <w:tab/>
        <w:t xml:space="preserve">The supplier may be required to provide any or all of the following services, including additional services, if any, specified in SCC: </w:t>
      </w:r>
    </w:p>
    <w:p w14:paraId="6A9D5113" w14:textId="77777777" w:rsidR="006C4CF7" w:rsidRPr="00AD0E29" w:rsidRDefault="0090296C" w:rsidP="0090296C">
      <w:pPr>
        <w:pStyle w:val="Tabletext"/>
        <w:spacing w:line="360" w:lineRule="auto"/>
        <w:ind w:left="1418" w:hanging="1418"/>
        <w:rPr>
          <w:sz w:val="20"/>
        </w:rPr>
      </w:pPr>
      <w:r>
        <w:rPr>
          <w:sz w:val="20"/>
        </w:rPr>
        <w:t>13.1.1</w:t>
      </w:r>
      <w:r>
        <w:rPr>
          <w:sz w:val="20"/>
        </w:rPr>
        <w:tab/>
      </w:r>
      <w:r w:rsidR="006C4CF7" w:rsidRPr="00AD0E29">
        <w:rPr>
          <w:sz w:val="20"/>
        </w:rPr>
        <w:t xml:space="preserve">performance or supervision of on-site assembly and/or commissioning of the supplied goods; </w:t>
      </w:r>
    </w:p>
    <w:p w14:paraId="303C3B8B" w14:textId="77777777" w:rsidR="006C4CF7" w:rsidRPr="00AD0E29" w:rsidRDefault="0090296C" w:rsidP="0090296C">
      <w:pPr>
        <w:pStyle w:val="Tabletext"/>
        <w:tabs>
          <w:tab w:val="left" w:pos="1418"/>
        </w:tabs>
        <w:spacing w:line="360" w:lineRule="auto"/>
        <w:ind w:left="1418" w:hanging="1418"/>
        <w:rPr>
          <w:sz w:val="20"/>
        </w:rPr>
      </w:pPr>
      <w:r>
        <w:rPr>
          <w:sz w:val="20"/>
        </w:rPr>
        <w:t>13.1.2</w:t>
      </w:r>
      <w:r>
        <w:rPr>
          <w:sz w:val="20"/>
        </w:rPr>
        <w:tab/>
      </w:r>
      <w:r w:rsidR="006C4CF7" w:rsidRPr="00AD0E29">
        <w:rPr>
          <w:sz w:val="20"/>
        </w:rPr>
        <w:t xml:space="preserve">furnishing of tools required for assembly and/or maintenance of the supplied goods; </w:t>
      </w:r>
    </w:p>
    <w:p w14:paraId="11C4FDB8" w14:textId="77777777" w:rsidR="006C4CF7" w:rsidRPr="00AD0E29" w:rsidRDefault="0090296C" w:rsidP="0090296C">
      <w:pPr>
        <w:pStyle w:val="Tabletext"/>
        <w:tabs>
          <w:tab w:val="left" w:pos="1418"/>
        </w:tabs>
        <w:spacing w:line="360" w:lineRule="auto"/>
        <w:ind w:left="1418" w:hanging="1418"/>
        <w:rPr>
          <w:sz w:val="20"/>
        </w:rPr>
      </w:pPr>
      <w:r>
        <w:rPr>
          <w:sz w:val="20"/>
        </w:rPr>
        <w:t>13.1.3</w:t>
      </w:r>
      <w:r>
        <w:rPr>
          <w:sz w:val="20"/>
        </w:rPr>
        <w:tab/>
      </w:r>
      <w:r w:rsidR="006C4CF7" w:rsidRPr="00AD0E29">
        <w:rPr>
          <w:sz w:val="20"/>
        </w:rPr>
        <w:t xml:space="preserve">furnishing of a detailed operations and maintenance manual for each appropriate unit of the supplied goods; </w:t>
      </w:r>
    </w:p>
    <w:p w14:paraId="4D46347D" w14:textId="77777777" w:rsidR="006C4CF7" w:rsidRPr="00AD0E29" w:rsidRDefault="0090296C" w:rsidP="0090296C">
      <w:pPr>
        <w:pStyle w:val="Tabletext"/>
        <w:tabs>
          <w:tab w:val="left" w:pos="1418"/>
        </w:tabs>
        <w:spacing w:line="360" w:lineRule="auto"/>
        <w:ind w:left="1418" w:hanging="1418"/>
        <w:rPr>
          <w:sz w:val="20"/>
        </w:rPr>
      </w:pPr>
      <w:r>
        <w:rPr>
          <w:sz w:val="20"/>
        </w:rPr>
        <w:t>13.1.4</w:t>
      </w:r>
      <w:r>
        <w:rPr>
          <w:sz w:val="20"/>
        </w:rPr>
        <w:tab/>
      </w:r>
      <w:r w:rsidR="006C4CF7" w:rsidRPr="00AD0E29">
        <w:rPr>
          <w:sz w:val="20"/>
        </w:rPr>
        <w:t xml:space="preserve">performance or supervision or maintenance and/or repair of the supplied goods, for a period of time agreed by the parties, provided that this service shall not relieve the supplier of any warranty obligations under this contract; and </w:t>
      </w:r>
    </w:p>
    <w:p w14:paraId="1958858A" w14:textId="77777777" w:rsidR="006C4CF7" w:rsidRPr="00AD0E29" w:rsidRDefault="0090296C" w:rsidP="0090296C">
      <w:pPr>
        <w:pStyle w:val="Tabletext"/>
        <w:tabs>
          <w:tab w:val="left" w:pos="1418"/>
        </w:tabs>
        <w:spacing w:line="360" w:lineRule="auto"/>
        <w:ind w:left="1418" w:hanging="1418"/>
        <w:rPr>
          <w:sz w:val="20"/>
        </w:rPr>
      </w:pPr>
      <w:r>
        <w:rPr>
          <w:sz w:val="20"/>
        </w:rPr>
        <w:t>13.1.5</w:t>
      </w:r>
      <w:r>
        <w:rPr>
          <w:sz w:val="20"/>
        </w:rPr>
        <w:tab/>
      </w:r>
      <w:r w:rsidR="006C4CF7" w:rsidRPr="00AD0E29">
        <w:rPr>
          <w:sz w:val="20"/>
        </w:rPr>
        <w:t xml:space="preserve">training of the purchaser’s personnel, at the supplier’s plant and/or on-site, in assembly, start-up, operation, maintenance, and/or repair of the supplied goods. </w:t>
      </w:r>
    </w:p>
    <w:p w14:paraId="7407C8B6" w14:textId="77777777" w:rsidR="006C4CF7" w:rsidRDefault="006C4CF7" w:rsidP="006C4CF7">
      <w:pPr>
        <w:pStyle w:val="Tabletext"/>
        <w:tabs>
          <w:tab w:val="left" w:pos="709"/>
        </w:tabs>
        <w:spacing w:line="360" w:lineRule="auto"/>
        <w:ind w:left="709" w:hanging="709"/>
        <w:rPr>
          <w:sz w:val="20"/>
        </w:rPr>
      </w:pPr>
      <w:r w:rsidRPr="00AD0E29">
        <w:rPr>
          <w:sz w:val="20"/>
        </w:rPr>
        <w:t>13.2</w:t>
      </w:r>
      <w:r w:rsidRPr="00AD0E29">
        <w:rPr>
          <w:sz w:val="20"/>
        </w:rPr>
        <w:tab/>
        <w:t xml:space="preserve">Prices charged by the supplier for incidental services, if not included in the contract price for the goods, shall be agreed upon in advance by the parties and shall not exceed the prevailing rates charged to other parties by the supplier for similar services. </w:t>
      </w:r>
    </w:p>
    <w:p w14:paraId="69ABD631" w14:textId="77777777" w:rsidR="00117061" w:rsidRPr="00AD0E29" w:rsidRDefault="00117061" w:rsidP="006C4CF7">
      <w:pPr>
        <w:pStyle w:val="Tabletext"/>
        <w:tabs>
          <w:tab w:val="left" w:pos="709"/>
        </w:tabs>
        <w:spacing w:line="360" w:lineRule="auto"/>
        <w:ind w:left="709" w:hanging="709"/>
        <w:rPr>
          <w:sz w:val="20"/>
        </w:rPr>
      </w:pPr>
    </w:p>
    <w:p w14:paraId="0044FB2F" w14:textId="77777777" w:rsidR="006C4CF7" w:rsidRPr="00AD0E29" w:rsidRDefault="0090296C" w:rsidP="0090296C">
      <w:pPr>
        <w:pStyle w:val="Tabletext"/>
        <w:tabs>
          <w:tab w:val="left" w:pos="851"/>
        </w:tabs>
        <w:spacing w:line="360" w:lineRule="auto"/>
        <w:ind w:left="851" w:hanging="851"/>
        <w:rPr>
          <w:b/>
          <w:sz w:val="20"/>
        </w:rPr>
      </w:pPr>
      <w:r w:rsidRPr="00117061">
        <w:rPr>
          <w:b/>
          <w:sz w:val="20"/>
        </w:rPr>
        <w:t>14</w:t>
      </w:r>
      <w:r w:rsidR="006C4CF7" w:rsidRPr="00AD0E29">
        <w:rPr>
          <w:b/>
          <w:sz w:val="20"/>
        </w:rPr>
        <w:tab/>
      </w:r>
      <w:r>
        <w:rPr>
          <w:b/>
          <w:sz w:val="20"/>
        </w:rPr>
        <w:t xml:space="preserve">Spare </w:t>
      </w:r>
      <w:r w:rsidR="00E678BA">
        <w:rPr>
          <w:b/>
          <w:sz w:val="20"/>
        </w:rPr>
        <w:t>parts</w:t>
      </w:r>
    </w:p>
    <w:p w14:paraId="7164E455" w14:textId="77777777" w:rsidR="006C4CF7" w:rsidRPr="00AD0E29" w:rsidRDefault="0090296C" w:rsidP="0090296C">
      <w:pPr>
        <w:pStyle w:val="Tabletext"/>
        <w:tabs>
          <w:tab w:val="left" w:pos="851"/>
        </w:tabs>
        <w:spacing w:line="360" w:lineRule="auto"/>
        <w:ind w:left="851" w:hanging="851"/>
        <w:rPr>
          <w:sz w:val="20"/>
        </w:rPr>
      </w:pPr>
      <w:r>
        <w:rPr>
          <w:sz w:val="20"/>
        </w:rPr>
        <w:t>14.1</w:t>
      </w:r>
      <w:r w:rsidR="006C4CF7" w:rsidRPr="00AD0E29">
        <w:rPr>
          <w:sz w:val="20"/>
        </w:rPr>
        <w:tab/>
        <w:t xml:space="preserve">As specified in SCC, the supplier may be required to provide any or all of the following materials, notifications, and information pertaining to spare parts manufactured or distributed by the supplier: </w:t>
      </w:r>
    </w:p>
    <w:p w14:paraId="46987BCE" w14:textId="77777777" w:rsidR="006C4CF7" w:rsidRPr="00AD0E29" w:rsidRDefault="0090296C" w:rsidP="0090296C">
      <w:pPr>
        <w:pStyle w:val="Tabletext"/>
        <w:tabs>
          <w:tab w:val="left" w:pos="1418"/>
        </w:tabs>
        <w:spacing w:line="360" w:lineRule="auto"/>
        <w:ind w:left="1418" w:hanging="1418"/>
        <w:rPr>
          <w:sz w:val="20"/>
        </w:rPr>
      </w:pPr>
      <w:r>
        <w:rPr>
          <w:sz w:val="20"/>
        </w:rPr>
        <w:t>14.1.1</w:t>
      </w:r>
      <w:r>
        <w:rPr>
          <w:sz w:val="20"/>
        </w:rPr>
        <w:tab/>
      </w:r>
      <w:r w:rsidR="006C4CF7" w:rsidRPr="00AD0E29">
        <w:rPr>
          <w:sz w:val="20"/>
        </w:rPr>
        <w:t xml:space="preserve">such spare parts as the purchaser may elect to purchase from the supplier, provided that this election shall not relieve the supplier of any warranty obligations under the contract; and </w:t>
      </w:r>
    </w:p>
    <w:p w14:paraId="62D2577D" w14:textId="77777777" w:rsidR="006C4CF7" w:rsidRPr="00AD0E29" w:rsidRDefault="0090296C" w:rsidP="0090296C">
      <w:pPr>
        <w:pStyle w:val="Tabletext"/>
        <w:tabs>
          <w:tab w:val="left" w:pos="1418"/>
        </w:tabs>
        <w:spacing w:line="360" w:lineRule="auto"/>
        <w:ind w:left="1418" w:hanging="1418"/>
        <w:rPr>
          <w:sz w:val="20"/>
        </w:rPr>
      </w:pPr>
      <w:r>
        <w:rPr>
          <w:sz w:val="20"/>
        </w:rPr>
        <w:t>14.1.2</w:t>
      </w:r>
      <w:r>
        <w:rPr>
          <w:sz w:val="20"/>
        </w:rPr>
        <w:tab/>
      </w:r>
      <w:r w:rsidR="006C4CF7" w:rsidRPr="00AD0E29">
        <w:rPr>
          <w:sz w:val="20"/>
        </w:rPr>
        <w:t xml:space="preserve">in the event of termination of production of the spare parts: </w:t>
      </w:r>
    </w:p>
    <w:p w14:paraId="3A734574" w14:textId="77777777" w:rsidR="006C4CF7" w:rsidRPr="00AD0E29" w:rsidRDefault="0090296C" w:rsidP="0090296C">
      <w:pPr>
        <w:pStyle w:val="Tabletext"/>
        <w:tabs>
          <w:tab w:val="left" w:pos="1985"/>
        </w:tabs>
        <w:spacing w:line="360" w:lineRule="auto"/>
        <w:ind w:left="1985" w:hanging="1985"/>
        <w:rPr>
          <w:sz w:val="20"/>
        </w:rPr>
      </w:pPr>
      <w:r>
        <w:rPr>
          <w:sz w:val="20"/>
        </w:rPr>
        <w:t>14.1.2.1</w:t>
      </w:r>
      <w:r>
        <w:rPr>
          <w:sz w:val="20"/>
        </w:rPr>
        <w:tab/>
      </w:r>
      <w:r w:rsidR="006C4CF7" w:rsidRPr="00AD0E29">
        <w:rPr>
          <w:sz w:val="20"/>
        </w:rPr>
        <w:tab/>
        <w:t xml:space="preserve">Advance notification to the purchaser of the pending termination, in sufficient time to permit the purchaser to procure needed requirements; and </w:t>
      </w:r>
    </w:p>
    <w:p w14:paraId="733C5452" w14:textId="77777777" w:rsidR="006C4CF7" w:rsidRDefault="0090296C" w:rsidP="0090296C">
      <w:pPr>
        <w:pStyle w:val="Tabletext"/>
        <w:tabs>
          <w:tab w:val="left" w:pos="1985"/>
        </w:tabs>
        <w:spacing w:line="360" w:lineRule="auto"/>
        <w:ind w:left="1985" w:hanging="1985"/>
        <w:rPr>
          <w:sz w:val="20"/>
        </w:rPr>
      </w:pPr>
      <w:r>
        <w:rPr>
          <w:sz w:val="20"/>
        </w:rPr>
        <w:t>14.1.2.2</w:t>
      </w:r>
      <w:r>
        <w:rPr>
          <w:sz w:val="20"/>
        </w:rPr>
        <w:tab/>
      </w:r>
      <w:r w:rsidR="006C4CF7" w:rsidRPr="00AD0E29">
        <w:rPr>
          <w:sz w:val="20"/>
        </w:rPr>
        <w:tab/>
        <w:t xml:space="preserve">following such termination, furnishing at no cost to the purchaser, the blueprints, drawings, and specifications of the spare parts, if requested. </w:t>
      </w:r>
    </w:p>
    <w:p w14:paraId="6C7BBE2E" w14:textId="77777777" w:rsidR="00117061" w:rsidRDefault="00117061" w:rsidP="0090296C">
      <w:pPr>
        <w:pStyle w:val="Tabletext"/>
        <w:tabs>
          <w:tab w:val="left" w:pos="1985"/>
        </w:tabs>
        <w:spacing w:line="360" w:lineRule="auto"/>
        <w:ind w:left="1985" w:hanging="1985"/>
        <w:rPr>
          <w:sz w:val="20"/>
        </w:rPr>
      </w:pPr>
    </w:p>
    <w:p w14:paraId="623BD63B" w14:textId="77777777" w:rsidR="006C4CF7" w:rsidRPr="00AD0E29" w:rsidRDefault="006C4CF7" w:rsidP="006C4CF7">
      <w:pPr>
        <w:pStyle w:val="Tabletext"/>
        <w:tabs>
          <w:tab w:val="left" w:pos="709"/>
        </w:tabs>
        <w:spacing w:line="360" w:lineRule="auto"/>
        <w:ind w:left="709" w:hanging="709"/>
        <w:rPr>
          <w:b/>
          <w:sz w:val="20"/>
        </w:rPr>
      </w:pPr>
      <w:r w:rsidRPr="00117061">
        <w:rPr>
          <w:b/>
          <w:sz w:val="20"/>
        </w:rPr>
        <w:t>15</w:t>
      </w:r>
      <w:r w:rsidRPr="00AD0E29">
        <w:rPr>
          <w:b/>
          <w:sz w:val="20"/>
        </w:rPr>
        <w:tab/>
      </w:r>
      <w:r w:rsidR="0090296C">
        <w:rPr>
          <w:b/>
          <w:sz w:val="20"/>
        </w:rPr>
        <w:t>Warranty</w:t>
      </w:r>
    </w:p>
    <w:p w14:paraId="2C968873" w14:textId="77777777" w:rsidR="006C4CF7" w:rsidRPr="00AD0E29" w:rsidRDefault="0090296C" w:rsidP="0090296C">
      <w:pPr>
        <w:pStyle w:val="Tabletext"/>
        <w:tabs>
          <w:tab w:val="left" w:pos="851"/>
        </w:tabs>
        <w:spacing w:line="360" w:lineRule="auto"/>
        <w:ind w:left="851" w:hanging="851"/>
        <w:rPr>
          <w:sz w:val="20"/>
        </w:rPr>
      </w:pPr>
      <w:r>
        <w:rPr>
          <w:sz w:val="20"/>
        </w:rPr>
        <w:t>15.1</w:t>
      </w:r>
      <w:r w:rsidR="006C4CF7" w:rsidRPr="00AD0E29">
        <w:rPr>
          <w:sz w:val="20"/>
        </w:rPr>
        <w:tab/>
        <w:t xml:space="preserve">The supplier warrants that the goods supplied under the contract are new, unused, of the most recent or current models, and that they incorporate all recent improvements in design and materials unless provided otherwise in the contract.  The supplier further warrants that all goods supplied under this contract shall have no defect, arising from design, materials, or workmanship (except when the design and/or material is required by the purchaser’s specifications) or from any act or omission of the supplier, that may develop under normal use of the supplied goods in the conditions prevailing in the country of final destination. </w:t>
      </w:r>
    </w:p>
    <w:p w14:paraId="25FD76A6" w14:textId="77777777" w:rsidR="006C4CF7" w:rsidRPr="00AD0E29" w:rsidRDefault="0090296C" w:rsidP="0090296C">
      <w:pPr>
        <w:pStyle w:val="Tabletext"/>
        <w:tabs>
          <w:tab w:val="left" w:pos="851"/>
        </w:tabs>
        <w:spacing w:line="360" w:lineRule="auto"/>
        <w:ind w:left="851" w:hanging="851"/>
        <w:rPr>
          <w:sz w:val="20"/>
        </w:rPr>
      </w:pPr>
      <w:r>
        <w:rPr>
          <w:sz w:val="20"/>
        </w:rPr>
        <w:t>15.2</w:t>
      </w:r>
      <w:r w:rsidR="006C4CF7" w:rsidRPr="00AD0E29">
        <w:rPr>
          <w:sz w:val="20"/>
        </w:rPr>
        <w:tab/>
      </w:r>
      <w:r w:rsidR="006C4CF7" w:rsidRPr="0019017A">
        <w:rPr>
          <w:sz w:val="20"/>
        </w:rPr>
        <w:t>This warranty shall remain valid for twelve (12) months after the goods, or any portion thereof as the case may be, have been delivered to and accepted at the final destination indicated in the contract, or for eighteen (18) months after the date of shipment from the port or place of loading in the source country, whichever period concludes earlier, unless specified otherwise in SCC.</w:t>
      </w:r>
      <w:r w:rsidR="006C4CF7" w:rsidRPr="00AD0E29">
        <w:rPr>
          <w:sz w:val="20"/>
        </w:rPr>
        <w:t xml:space="preserve"> </w:t>
      </w:r>
    </w:p>
    <w:p w14:paraId="07BD941A" w14:textId="77777777" w:rsidR="006C4CF7" w:rsidRPr="00AD0E29" w:rsidRDefault="006C4CF7" w:rsidP="0090296C">
      <w:pPr>
        <w:pStyle w:val="Tabletext"/>
        <w:tabs>
          <w:tab w:val="left" w:pos="851"/>
        </w:tabs>
        <w:spacing w:line="360" w:lineRule="auto"/>
        <w:ind w:left="851" w:hanging="851"/>
        <w:rPr>
          <w:sz w:val="20"/>
        </w:rPr>
      </w:pPr>
      <w:r w:rsidRPr="00AD0E29">
        <w:rPr>
          <w:sz w:val="20"/>
        </w:rPr>
        <w:t>15.3</w:t>
      </w:r>
      <w:r w:rsidRPr="00AD0E29">
        <w:rPr>
          <w:sz w:val="20"/>
        </w:rPr>
        <w:tab/>
        <w:t xml:space="preserve">The purchaser shall promptly notify the supplier in writing of any claims arising under this warranty. </w:t>
      </w:r>
    </w:p>
    <w:p w14:paraId="0EE75C1A" w14:textId="77777777" w:rsidR="006C4CF7" w:rsidRPr="00AD0E29" w:rsidRDefault="006C4CF7" w:rsidP="0090296C">
      <w:pPr>
        <w:pStyle w:val="Tabletext"/>
        <w:tabs>
          <w:tab w:val="left" w:pos="851"/>
        </w:tabs>
        <w:spacing w:line="360" w:lineRule="auto"/>
        <w:ind w:left="851" w:hanging="851"/>
        <w:rPr>
          <w:sz w:val="20"/>
        </w:rPr>
      </w:pPr>
      <w:r w:rsidRPr="00AD0E29">
        <w:rPr>
          <w:sz w:val="20"/>
        </w:rPr>
        <w:t>15.4</w:t>
      </w:r>
      <w:r w:rsidRPr="00AD0E29">
        <w:rPr>
          <w:sz w:val="20"/>
        </w:rPr>
        <w:tab/>
        <w:t xml:space="preserve">Upon receipt of such notice, the supplier shall, within the period specified in SCC and with all reasonable speed, repair or replace the defective goods or parts thereof, without costs to the purchaser. </w:t>
      </w:r>
    </w:p>
    <w:p w14:paraId="5CC4FCD4" w14:textId="77777777" w:rsidR="006C4CF7" w:rsidRPr="00AD0E29" w:rsidRDefault="006C4CF7" w:rsidP="0090296C">
      <w:pPr>
        <w:pStyle w:val="Tabletext"/>
        <w:tabs>
          <w:tab w:val="left" w:pos="851"/>
        </w:tabs>
        <w:spacing w:line="360" w:lineRule="auto"/>
        <w:ind w:left="851" w:hanging="851"/>
        <w:rPr>
          <w:sz w:val="20"/>
        </w:rPr>
      </w:pPr>
      <w:r w:rsidRPr="00AD0E29">
        <w:rPr>
          <w:sz w:val="20"/>
        </w:rPr>
        <w:t>15.5</w:t>
      </w:r>
      <w:r w:rsidRPr="00AD0E29">
        <w:rPr>
          <w:sz w:val="20"/>
        </w:rPr>
        <w:tab/>
        <w:t xml:space="preserve">If the supplier, having been notified, fails to remedy the defect(s) within the period specified in SCC, the purchaser may proceed to take such remedial action as may be necessary, at the supplier’s risk and expense and without prejudice to any other rights which the purchaser may have against the supplier under the contract. </w:t>
      </w:r>
    </w:p>
    <w:p w14:paraId="0C243160" w14:textId="77777777" w:rsidR="00117061" w:rsidRDefault="00117061">
      <w:pPr>
        <w:rPr>
          <w:b/>
          <w:sz w:val="20"/>
        </w:rPr>
      </w:pPr>
    </w:p>
    <w:p w14:paraId="6386F9FA" w14:textId="77777777" w:rsidR="006C4CF7" w:rsidRPr="00AD0E29" w:rsidRDefault="0090296C" w:rsidP="006C4CF7">
      <w:pPr>
        <w:pStyle w:val="Tabletext"/>
        <w:tabs>
          <w:tab w:val="left" w:pos="709"/>
        </w:tabs>
        <w:spacing w:line="360" w:lineRule="auto"/>
        <w:ind w:left="709" w:hanging="709"/>
        <w:rPr>
          <w:b/>
          <w:sz w:val="20"/>
        </w:rPr>
      </w:pPr>
      <w:r w:rsidRPr="00117061">
        <w:rPr>
          <w:b/>
          <w:sz w:val="20"/>
        </w:rPr>
        <w:t>16</w:t>
      </w:r>
      <w:r w:rsidR="006C4CF7" w:rsidRPr="00AD0E29">
        <w:rPr>
          <w:b/>
          <w:sz w:val="20"/>
        </w:rPr>
        <w:tab/>
        <w:t>Payment</w:t>
      </w:r>
    </w:p>
    <w:p w14:paraId="4C30DE4F" w14:textId="77777777" w:rsidR="006C4CF7" w:rsidRPr="00AD0E29" w:rsidRDefault="006C4CF7" w:rsidP="0090296C">
      <w:pPr>
        <w:pStyle w:val="Tabletext"/>
        <w:tabs>
          <w:tab w:val="left" w:pos="851"/>
        </w:tabs>
        <w:spacing w:line="360" w:lineRule="auto"/>
        <w:ind w:left="851" w:hanging="851"/>
        <w:rPr>
          <w:sz w:val="20"/>
        </w:rPr>
      </w:pPr>
      <w:r w:rsidRPr="00AD0E29">
        <w:rPr>
          <w:sz w:val="20"/>
        </w:rPr>
        <w:t>16.1</w:t>
      </w:r>
      <w:r w:rsidRPr="00AD0E29">
        <w:rPr>
          <w:sz w:val="20"/>
        </w:rPr>
        <w:tab/>
        <w:t xml:space="preserve">The method and conditions of payment to be made to the supplier under this contract shall be specified in SCC. </w:t>
      </w:r>
    </w:p>
    <w:p w14:paraId="09CD6B86" w14:textId="77777777" w:rsidR="006C4CF7" w:rsidRPr="00AD0E29" w:rsidRDefault="0090296C" w:rsidP="0090296C">
      <w:pPr>
        <w:pStyle w:val="Tabletext"/>
        <w:tabs>
          <w:tab w:val="left" w:pos="851"/>
        </w:tabs>
        <w:spacing w:line="360" w:lineRule="auto"/>
        <w:ind w:left="851" w:hanging="851"/>
        <w:rPr>
          <w:sz w:val="20"/>
        </w:rPr>
      </w:pPr>
      <w:r>
        <w:rPr>
          <w:sz w:val="20"/>
        </w:rPr>
        <w:t>16.2</w:t>
      </w:r>
      <w:r w:rsidR="006C4CF7" w:rsidRPr="00AD0E29">
        <w:rPr>
          <w:sz w:val="20"/>
        </w:rPr>
        <w:tab/>
        <w:t xml:space="preserve">The supplier shall furnish the purchaser with an invoice accompanied by a copy of the delivery note and upon </w:t>
      </w:r>
      <w:r w:rsidR="00E678BA" w:rsidRPr="00AD0E29">
        <w:rPr>
          <w:sz w:val="20"/>
        </w:rPr>
        <w:t>fulfilment</w:t>
      </w:r>
      <w:r w:rsidR="006C4CF7" w:rsidRPr="00AD0E29">
        <w:rPr>
          <w:sz w:val="20"/>
        </w:rPr>
        <w:t xml:space="preserve"> of other obligations stipulated in the contract. </w:t>
      </w:r>
    </w:p>
    <w:p w14:paraId="28A29998" w14:textId="77777777" w:rsidR="006C4CF7" w:rsidRPr="00AD0E29" w:rsidRDefault="0090296C" w:rsidP="0090296C">
      <w:pPr>
        <w:pStyle w:val="Tabletext"/>
        <w:tabs>
          <w:tab w:val="left" w:pos="851"/>
        </w:tabs>
        <w:spacing w:line="360" w:lineRule="auto"/>
        <w:ind w:left="851" w:hanging="851"/>
        <w:rPr>
          <w:sz w:val="20"/>
        </w:rPr>
      </w:pPr>
      <w:r>
        <w:rPr>
          <w:sz w:val="20"/>
        </w:rPr>
        <w:t>16.3</w:t>
      </w:r>
      <w:r w:rsidR="006C4CF7" w:rsidRPr="00AD0E29">
        <w:rPr>
          <w:sz w:val="20"/>
        </w:rPr>
        <w:tab/>
        <w:t xml:space="preserve">Payments shall be made promptly by the purchaser, but in no case later than thirty (30) days after submission of an invoice or claim by the supplier. </w:t>
      </w:r>
    </w:p>
    <w:p w14:paraId="00EB329E" w14:textId="77777777" w:rsidR="006C4CF7" w:rsidRDefault="006C4CF7" w:rsidP="0090296C">
      <w:pPr>
        <w:pStyle w:val="Tabletext"/>
        <w:tabs>
          <w:tab w:val="left" w:pos="851"/>
        </w:tabs>
        <w:spacing w:line="360" w:lineRule="auto"/>
        <w:ind w:left="851" w:hanging="851"/>
        <w:rPr>
          <w:sz w:val="20"/>
        </w:rPr>
      </w:pPr>
      <w:r w:rsidRPr="00AD0E29">
        <w:rPr>
          <w:sz w:val="20"/>
        </w:rPr>
        <w:t>16.</w:t>
      </w:r>
      <w:r w:rsidR="0090296C">
        <w:rPr>
          <w:sz w:val="20"/>
        </w:rPr>
        <w:t>4</w:t>
      </w:r>
      <w:r w:rsidRPr="00AD0E29">
        <w:rPr>
          <w:sz w:val="20"/>
        </w:rPr>
        <w:tab/>
        <w:t xml:space="preserve">Payment will be made in </w:t>
      </w:r>
      <w:r w:rsidR="008A5128">
        <w:rPr>
          <w:sz w:val="20"/>
        </w:rPr>
        <w:t>r</w:t>
      </w:r>
      <w:r w:rsidRPr="00AD0E29">
        <w:rPr>
          <w:sz w:val="20"/>
        </w:rPr>
        <w:t xml:space="preserve">and unless otherwise stipulated in SCC. </w:t>
      </w:r>
    </w:p>
    <w:p w14:paraId="5A017512" w14:textId="77777777" w:rsidR="00117061" w:rsidRPr="00AD0E29" w:rsidRDefault="00117061" w:rsidP="0090296C">
      <w:pPr>
        <w:pStyle w:val="Tabletext"/>
        <w:tabs>
          <w:tab w:val="left" w:pos="851"/>
        </w:tabs>
        <w:spacing w:line="360" w:lineRule="auto"/>
        <w:ind w:left="851" w:hanging="851"/>
        <w:rPr>
          <w:sz w:val="20"/>
        </w:rPr>
      </w:pPr>
    </w:p>
    <w:p w14:paraId="04F50AB0" w14:textId="77777777" w:rsidR="006C4CF7" w:rsidRPr="00AD0E29" w:rsidRDefault="006C4CF7" w:rsidP="006C4CF7">
      <w:pPr>
        <w:pStyle w:val="Tabletext"/>
        <w:tabs>
          <w:tab w:val="left" w:pos="709"/>
        </w:tabs>
        <w:spacing w:line="360" w:lineRule="auto"/>
        <w:ind w:left="709" w:hanging="709"/>
        <w:rPr>
          <w:b/>
          <w:sz w:val="20"/>
        </w:rPr>
      </w:pPr>
      <w:r w:rsidRPr="00117061">
        <w:rPr>
          <w:b/>
          <w:sz w:val="20"/>
        </w:rPr>
        <w:t>17</w:t>
      </w:r>
      <w:r w:rsidRPr="00AD0E29">
        <w:rPr>
          <w:b/>
          <w:sz w:val="20"/>
        </w:rPr>
        <w:tab/>
      </w:r>
      <w:r w:rsidR="0090296C">
        <w:rPr>
          <w:b/>
          <w:sz w:val="20"/>
        </w:rPr>
        <w:t>Prices</w:t>
      </w:r>
    </w:p>
    <w:p w14:paraId="47A7A408" w14:textId="77777777" w:rsidR="006C4CF7" w:rsidRDefault="0090296C" w:rsidP="0090296C">
      <w:pPr>
        <w:pStyle w:val="Tabletext"/>
        <w:tabs>
          <w:tab w:val="left" w:pos="851"/>
        </w:tabs>
        <w:spacing w:line="360" w:lineRule="auto"/>
        <w:ind w:left="851" w:hanging="851"/>
        <w:rPr>
          <w:sz w:val="20"/>
        </w:rPr>
      </w:pPr>
      <w:r>
        <w:rPr>
          <w:sz w:val="20"/>
        </w:rPr>
        <w:t>17.1</w:t>
      </w:r>
      <w:r w:rsidR="006C4CF7" w:rsidRPr="00AD0E29">
        <w:rPr>
          <w:sz w:val="20"/>
        </w:rPr>
        <w:tab/>
        <w:t>Prices charged by the supplier for goods delivered and services performed under the contract shall not vary from the prices quoted by the supplier in his bid, with the exception of any price adjustments authori</w:t>
      </w:r>
      <w:r w:rsidR="00834598">
        <w:rPr>
          <w:sz w:val="20"/>
        </w:rPr>
        <w:t>s</w:t>
      </w:r>
      <w:r w:rsidR="006C4CF7" w:rsidRPr="00AD0E29">
        <w:rPr>
          <w:sz w:val="20"/>
        </w:rPr>
        <w:t xml:space="preserve">ed in SCC or in the purchaser’s request for bid validity extension, as the </w:t>
      </w:r>
      <w:r w:rsidR="006C4CF7" w:rsidRPr="0090296C">
        <w:rPr>
          <w:sz w:val="20"/>
        </w:rPr>
        <w:t xml:space="preserve">case may be. </w:t>
      </w:r>
    </w:p>
    <w:p w14:paraId="054C9330" w14:textId="77777777" w:rsidR="00E10814" w:rsidRDefault="00E10814" w:rsidP="006C4CF7">
      <w:pPr>
        <w:pStyle w:val="Tabletext"/>
        <w:tabs>
          <w:tab w:val="left" w:pos="709"/>
        </w:tabs>
        <w:spacing w:line="360" w:lineRule="auto"/>
        <w:ind w:left="709" w:hanging="709"/>
        <w:rPr>
          <w:b/>
          <w:sz w:val="20"/>
        </w:rPr>
      </w:pPr>
    </w:p>
    <w:p w14:paraId="65B74877" w14:textId="77777777" w:rsidR="006C4CF7" w:rsidRPr="00AD0E29" w:rsidRDefault="0090296C" w:rsidP="006C4CF7">
      <w:pPr>
        <w:pStyle w:val="Tabletext"/>
        <w:tabs>
          <w:tab w:val="left" w:pos="709"/>
        </w:tabs>
        <w:spacing w:line="360" w:lineRule="auto"/>
        <w:ind w:left="709" w:hanging="709"/>
        <w:rPr>
          <w:b/>
          <w:sz w:val="20"/>
        </w:rPr>
      </w:pPr>
      <w:r w:rsidRPr="00117061">
        <w:rPr>
          <w:b/>
          <w:sz w:val="20"/>
        </w:rPr>
        <w:t>18</w:t>
      </w:r>
      <w:r w:rsidR="006C4CF7" w:rsidRPr="00AD0E29">
        <w:rPr>
          <w:b/>
          <w:sz w:val="20"/>
        </w:rPr>
        <w:tab/>
        <w:t xml:space="preserve">Contract </w:t>
      </w:r>
      <w:r w:rsidR="00E678BA">
        <w:rPr>
          <w:b/>
          <w:sz w:val="20"/>
        </w:rPr>
        <w:t>a</w:t>
      </w:r>
      <w:r w:rsidR="00E678BA" w:rsidRPr="00AD0E29">
        <w:rPr>
          <w:b/>
          <w:sz w:val="20"/>
        </w:rPr>
        <w:t xml:space="preserve">mendments </w:t>
      </w:r>
    </w:p>
    <w:p w14:paraId="4363E7A1" w14:textId="77777777" w:rsidR="006C4CF7" w:rsidRDefault="0090296C" w:rsidP="0090296C">
      <w:pPr>
        <w:pStyle w:val="Tabletext"/>
        <w:tabs>
          <w:tab w:val="left" w:pos="851"/>
        </w:tabs>
        <w:spacing w:line="360" w:lineRule="auto"/>
        <w:ind w:left="851" w:hanging="851"/>
        <w:rPr>
          <w:sz w:val="20"/>
        </w:rPr>
      </w:pPr>
      <w:r>
        <w:rPr>
          <w:sz w:val="20"/>
        </w:rPr>
        <w:t>18.1</w:t>
      </w:r>
      <w:r w:rsidR="006C4CF7" w:rsidRPr="00AD0E29">
        <w:rPr>
          <w:sz w:val="20"/>
        </w:rPr>
        <w:tab/>
        <w:t xml:space="preserve">No variation in or modification of the terms of the contract shall be made except by written amendment signed by the parties concerned. </w:t>
      </w:r>
    </w:p>
    <w:p w14:paraId="6AB9E2A1" w14:textId="77777777" w:rsidR="00117061" w:rsidRPr="00AD0E29" w:rsidRDefault="00117061" w:rsidP="0090296C">
      <w:pPr>
        <w:pStyle w:val="Tabletext"/>
        <w:tabs>
          <w:tab w:val="left" w:pos="851"/>
        </w:tabs>
        <w:spacing w:line="360" w:lineRule="auto"/>
        <w:ind w:left="851" w:hanging="851"/>
        <w:rPr>
          <w:sz w:val="20"/>
        </w:rPr>
      </w:pPr>
    </w:p>
    <w:p w14:paraId="78381DD7" w14:textId="77777777" w:rsidR="006C4CF7" w:rsidRPr="00AD0E29" w:rsidRDefault="0090296C" w:rsidP="0090296C">
      <w:pPr>
        <w:pStyle w:val="Tabletext"/>
        <w:tabs>
          <w:tab w:val="left" w:pos="851"/>
        </w:tabs>
        <w:spacing w:line="360" w:lineRule="auto"/>
        <w:ind w:left="851" w:hanging="851"/>
        <w:rPr>
          <w:b/>
          <w:sz w:val="20"/>
        </w:rPr>
      </w:pPr>
      <w:r w:rsidRPr="00117061">
        <w:rPr>
          <w:b/>
          <w:sz w:val="20"/>
        </w:rPr>
        <w:t>19</w:t>
      </w:r>
      <w:r w:rsidR="006C4CF7" w:rsidRPr="00AD0E29">
        <w:rPr>
          <w:b/>
          <w:sz w:val="20"/>
        </w:rPr>
        <w:tab/>
        <w:t xml:space="preserve">Assignment </w:t>
      </w:r>
    </w:p>
    <w:p w14:paraId="1BDDBBC4" w14:textId="77777777" w:rsidR="006C4CF7" w:rsidRDefault="0090296C" w:rsidP="0090296C">
      <w:pPr>
        <w:pStyle w:val="Tabletext"/>
        <w:tabs>
          <w:tab w:val="left" w:pos="851"/>
        </w:tabs>
        <w:spacing w:line="360" w:lineRule="auto"/>
        <w:ind w:left="851" w:hanging="851"/>
        <w:rPr>
          <w:sz w:val="20"/>
        </w:rPr>
      </w:pPr>
      <w:r>
        <w:rPr>
          <w:sz w:val="20"/>
        </w:rPr>
        <w:t>19.1</w:t>
      </w:r>
      <w:r w:rsidR="006C4CF7" w:rsidRPr="00AD0E29">
        <w:rPr>
          <w:sz w:val="20"/>
        </w:rPr>
        <w:tab/>
        <w:t xml:space="preserve">The supplier shall not assign, in whole or in part, its obligations to perform under the contract, except with the purchaser’s prior written consent.  </w:t>
      </w:r>
    </w:p>
    <w:p w14:paraId="24790F05" w14:textId="77777777" w:rsidR="00E10814" w:rsidRDefault="00E10814" w:rsidP="0090296C">
      <w:pPr>
        <w:pStyle w:val="Tabletext"/>
        <w:tabs>
          <w:tab w:val="left" w:pos="851"/>
        </w:tabs>
        <w:spacing w:line="360" w:lineRule="auto"/>
        <w:ind w:left="851" w:hanging="851"/>
        <w:rPr>
          <w:sz w:val="20"/>
        </w:rPr>
      </w:pPr>
    </w:p>
    <w:p w14:paraId="5341EADD" w14:textId="77777777" w:rsidR="00E10814" w:rsidRDefault="00E10814" w:rsidP="0090296C">
      <w:pPr>
        <w:pStyle w:val="Tabletext"/>
        <w:tabs>
          <w:tab w:val="left" w:pos="851"/>
        </w:tabs>
        <w:spacing w:line="360" w:lineRule="auto"/>
        <w:ind w:left="851" w:hanging="851"/>
        <w:rPr>
          <w:sz w:val="20"/>
        </w:rPr>
      </w:pPr>
    </w:p>
    <w:p w14:paraId="22DBF508" w14:textId="77777777" w:rsidR="00117061" w:rsidRPr="00AD0E29" w:rsidRDefault="00117061" w:rsidP="0090296C">
      <w:pPr>
        <w:pStyle w:val="Tabletext"/>
        <w:tabs>
          <w:tab w:val="left" w:pos="851"/>
        </w:tabs>
        <w:spacing w:line="360" w:lineRule="auto"/>
        <w:ind w:left="851" w:hanging="851"/>
        <w:rPr>
          <w:sz w:val="20"/>
        </w:rPr>
      </w:pPr>
    </w:p>
    <w:p w14:paraId="6B53F817" w14:textId="77777777" w:rsidR="006C4CF7" w:rsidRPr="00AD0E29" w:rsidRDefault="006C4CF7" w:rsidP="0090296C">
      <w:pPr>
        <w:pStyle w:val="Tabletext"/>
        <w:tabs>
          <w:tab w:val="left" w:pos="851"/>
        </w:tabs>
        <w:spacing w:line="360" w:lineRule="auto"/>
        <w:ind w:left="851" w:hanging="851"/>
        <w:rPr>
          <w:b/>
          <w:sz w:val="20"/>
        </w:rPr>
      </w:pPr>
      <w:r w:rsidRPr="00117061">
        <w:rPr>
          <w:b/>
          <w:sz w:val="20"/>
        </w:rPr>
        <w:t>20</w:t>
      </w:r>
      <w:r w:rsidRPr="00AD0E29">
        <w:rPr>
          <w:b/>
          <w:sz w:val="20"/>
        </w:rPr>
        <w:tab/>
        <w:t xml:space="preserve">Subcontracts </w:t>
      </w:r>
    </w:p>
    <w:p w14:paraId="0F616F70" w14:textId="77777777" w:rsidR="006C4CF7" w:rsidRDefault="006C4CF7" w:rsidP="0090296C">
      <w:pPr>
        <w:pStyle w:val="Tabletext"/>
        <w:tabs>
          <w:tab w:val="left" w:pos="851"/>
        </w:tabs>
        <w:spacing w:line="360" w:lineRule="auto"/>
        <w:ind w:left="851" w:hanging="851"/>
        <w:rPr>
          <w:sz w:val="20"/>
        </w:rPr>
      </w:pPr>
      <w:r w:rsidRPr="00AD0E29">
        <w:rPr>
          <w:sz w:val="20"/>
        </w:rPr>
        <w:t>20.</w:t>
      </w:r>
      <w:r w:rsidR="0090296C">
        <w:rPr>
          <w:sz w:val="20"/>
        </w:rPr>
        <w:t>1</w:t>
      </w:r>
      <w:r w:rsidRPr="00AD0E29">
        <w:rPr>
          <w:sz w:val="20"/>
        </w:rPr>
        <w:tab/>
        <w:t xml:space="preserve">The supplier shall notify the purchaser in writing of all subcontracts awarded under this contract if not already specified in the bid.  Such notification, in the original bid or later, shall not relieve the supplier from any liability or obligation under the contract. </w:t>
      </w:r>
    </w:p>
    <w:p w14:paraId="27FCD084" w14:textId="77777777" w:rsidR="00117061" w:rsidRPr="00AD0E29" w:rsidRDefault="00117061" w:rsidP="0090296C">
      <w:pPr>
        <w:pStyle w:val="Tabletext"/>
        <w:tabs>
          <w:tab w:val="left" w:pos="851"/>
        </w:tabs>
        <w:spacing w:line="360" w:lineRule="auto"/>
        <w:ind w:left="851" w:hanging="851"/>
        <w:rPr>
          <w:sz w:val="20"/>
        </w:rPr>
      </w:pPr>
    </w:p>
    <w:p w14:paraId="28D80D9B" w14:textId="77777777" w:rsidR="006C4CF7" w:rsidRPr="00AD0E29" w:rsidRDefault="006C4CF7" w:rsidP="0090296C">
      <w:pPr>
        <w:pStyle w:val="Tabletext"/>
        <w:tabs>
          <w:tab w:val="left" w:pos="851"/>
        </w:tabs>
        <w:spacing w:line="360" w:lineRule="auto"/>
        <w:ind w:left="851" w:hanging="851"/>
        <w:rPr>
          <w:b/>
          <w:sz w:val="20"/>
        </w:rPr>
      </w:pPr>
      <w:r w:rsidRPr="0090296C">
        <w:rPr>
          <w:sz w:val="20"/>
        </w:rPr>
        <w:t>21</w:t>
      </w:r>
      <w:r w:rsidRPr="00AD0E29">
        <w:rPr>
          <w:b/>
          <w:sz w:val="20"/>
        </w:rPr>
        <w:tab/>
        <w:t xml:space="preserve">Delays </w:t>
      </w:r>
      <w:r w:rsidR="00E678BA" w:rsidRPr="00AD0E29">
        <w:rPr>
          <w:b/>
          <w:sz w:val="20"/>
        </w:rPr>
        <w:t>in the supplier’s performance</w:t>
      </w:r>
    </w:p>
    <w:p w14:paraId="038EA8E3" w14:textId="77777777" w:rsidR="006C4CF7" w:rsidRPr="00AD0E29" w:rsidRDefault="0090296C" w:rsidP="0090296C">
      <w:pPr>
        <w:pStyle w:val="Tabletext"/>
        <w:tabs>
          <w:tab w:val="left" w:pos="851"/>
        </w:tabs>
        <w:spacing w:line="360" w:lineRule="auto"/>
        <w:ind w:left="851" w:hanging="851"/>
        <w:rPr>
          <w:sz w:val="20"/>
        </w:rPr>
      </w:pPr>
      <w:r>
        <w:rPr>
          <w:sz w:val="20"/>
        </w:rPr>
        <w:t>21.1</w:t>
      </w:r>
      <w:r w:rsidR="006C4CF7" w:rsidRPr="00AD0E29">
        <w:rPr>
          <w:sz w:val="20"/>
        </w:rPr>
        <w:tab/>
        <w:t xml:space="preserve">Delivery of the goods and performance of services shall be made by the supplier in accordance with the time schedule prescribed by the purchaser in the contract. </w:t>
      </w:r>
    </w:p>
    <w:p w14:paraId="12F1BB13" w14:textId="77777777" w:rsidR="006C4CF7" w:rsidRPr="00AD0E29" w:rsidRDefault="006C4CF7" w:rsidP="0090296C">
      <w:pPr>
        <w:pStyle w:val="Tabletext"/>
        <w:tabs>
          <w:tab w:val="left" w:pos="851"/>
        </w:tabs>
        <w:spacing w:line="360" w:lineRule="auto"/>
        <w:ind w:left="851" w:hanging="851"/>
        <w:rPr>
          <w:sz w:val="20"/>
        </w:rPr>
      </w:pPr>
      <w:r w:rsidRPr="00AD0E29">
        <w:rPr>
          <w:sz w:val="20"/>
        </w:rPr>
        <w:t>21.2</w:t>
      </w:r>
      <w:r w:rsidRPr="00AD0E29">
        <w:rPr>
          <w:sz w:val="20"/>
        </w:rPr>
        <w:tab/>
        <w:t xml:space="preserve">If at any time during performance of the contract, the supplier or its subcontractor(s) should encounter conditions impeding timely delivery of the goods and performance of services, the supplier shall promptly notify the purchaser in writing of the fact of the delay, its likely duration and its cause(s). As soon as practicable after receipt of the supplier’s notice, the purchaser shall evaluate the situation and may at his discretion extend the supplier’s time for performance, with or without the imposition of penalties, in which case the extension shall be ratified by the parties by amendment of contract. </w:t>
      </w:r>
    </w:p>
    <w:p w14:paraId="5EA27AA1" w14:textId="77777777" w:rsidR="006C4CF7" w:rsidRPr="00AD0E29" w:rsidRDefault="0090296C" w:rsidP="0090296C">
      <w:pPr>
        <w:pStyle w:val="Tabletext"/>
        <w:tabs>
          <w:tab w:val="left" w:pos="851"/>
        </w:tabs>
        <w:spacing w:line="360" w:lineRule="auto"/>
        <w:ind w:left="851" w:hanging="851"/>
        <w:rPr>
          <w:sz w:val="20"/>
        </w:rPr>
      </w:pPr>
      <w:r>
        <w:rPr>
          <w:sz w:val="20"/>
        </w:rPr>
        <w:t>21.3</w:t>
      </w:r>
      <w:r w:rsidR="006C4CF7" w:rsidRPr="00AD0E29">
        <w:rPr>
          <w:sz w:val="20"/>
        </w:rPr>
        <w:tab/>
        <w:t xml:space="preserve">No provision in a contract shall be deemed to prohibit the obtaining of supplies or services from a national department, provincial department, or a local authority. </w:t>
      </w:r>
    </w:p>
    <w:p w14:paraId="1A474B35" w14:textId="77777777" w:rsidR="006C4CF7" w:rsidRPr="00AD0E29" w:rsidRDefault="0090296C" w:rsidP="0090296C">
      <w:pPr>
        <w:pStyle w:val="Tabletext"/>
        <w:tabs>
          <w:tab w:val="left" w:pos="851"/>
        </w:tabs>
        <w:spacing w:line="360" w:lineRule="auto"/>
        <w:ind w:left="851" w:hanging="851"/>
        <w:rPr>
          <w:sz w:val="20"/>
        </w:rPr>
      </w:pPr>
      <w:r>
        <w:rPr>
          <w:sz w:val="20"/>
        </w:rPr>
        <w:t>21.4</w:t>
      </w:r>
      <w:r w:rsidR="006C4CF7" w:rsidRPr="00AD0E29">
        <w:rPr>
          <w:sz w:val="20"/>
        </w:rPr>
        <w:tab/>
        <w:t xml:space="preserve">The right is reserved to procure outside of the contract small quantities or to have minor essential services executed if an emergency arises, the supplier’s point of supply is not situated at or near the place where the supplies are required, or the supplier’s services are not readily available. </w:t>
      </w:r>
    </w:p>
    <w:p w14:paraId="3C1CE621" w14:textId="77777777" w:rsidR="006C4CF7" w:rsidRPr="00AD0E29" w:rsidRDefault="006C4CF7" w:rsidP="0090296C">
      <w:pPr>
        <w:pStyle w:val="Tabletext"/>
        <w:tabs>
          <w:tab w:val="left" w:pos="851"/>
        </w:tabs>
        <w:spacing w:line="360" w:lineRule="auto"/>
        <w:ind w:left="851" w:hanging="851"/>
        <w:rPr>
          <w:sz w:val="20"/>
        </w:rPr>
      </w:pPr>
      <w:r w:rsidRPr="00AD0E29">
        <w:rPr>
          <w:sz w:val="20"/>
        </w:rPr>
        <w:t>21.5</w:t>
      </w:r>
      <w:r w:rsidRPr="00AD0E29">
        <w:rPr>
          <w:sz w:val="20"/>
        </w:rPr>
        <w:tab/>
        <w:t xml:space="preserve">Except as provided under GCC Clause 25, a delay by the supplier in the performance of its delivery obligations shall render the supplier liable to the imposition of penalties, pursuant to GCC Clause 22, unless an extension of time is agreed upon pursuant to GCC Clause 21.2 without the application of penalties. </w:t>
      </w:r>
    </w:p>
    <w:p w14:paraId="3BB54A78" w14:textId="77777777" w:rsidR="006C4CF7" w:rsidRPr="00AD0E29" w:rsidRDefault="0090296C" w:rsidP="0090296C">
      <w:pPr>
        <w:pStyle w:val="Tabletext"/>
        <w:tabs>
          <w:tab w:val="left" w:pos="851"/>
        </w:tabs>
        <w:spacing w:line="360" w:lineRule="auto"/>
        <w:ind w:left="851" w:hanging="851"/>
        <w:rPr>
          <w:sz w:val="20"/>
        </w:rPr>
      </w:pPr>
      <w:r>
        <w:rPr>
          <w:sz w:val="20"/>
        </w:rPr>
        <w:t>21.6</w:t>
      </w:r>
      <w:r w:rsidR="006C4CF7" w:rsidRPr="00AD0E29">
        <w:rPr>
          <w:sz w:val="20"/>
        </w:rPr>
        <w:tab/>
        <w:t xml:space="preserve">Upon any delay beyond the delivery period in the case of a supplies contract, the purchaser shall, without cancelling the contract, be entitled to purchase supplies of a similar quality and up to the same quantity in substitution of the goods not supplied in conformity with the contract and to return any goods delivered  later at the supplier’s expense and risk, or to cancel the contract and buy such goods as may be required to complete the contract and without prejudice to his other rights, be entitled to claim damages from the supplier. </w:t>
      </w:r>
    </w:p>
    <w:p w14:paraId="34F6A633" w14:textId="77777777" w:rsidR="006C4CF7" w:rsidRPr="00AD0E29" w:rsidRDefault="0090296C" w:rsidP="0090296C">
      <w:pPr>
        <w:pStyle w:val="Tabletext"/>
        <w:tabs>
          <w:tab w:val="left" w:pos="851"/>
        </w:tabs>
        <w:spacing w:line="360" w:lineRule="auto"/>
        <w:ind w:left="851" w:hanging="851"/>
        <w:rPr>
          <w:b/>
          <w:sz w:val="20"/>
        </w:rPr>
      </w:pPr>
      <w:r w:rsidRPr="00117061">
        <w:rPr>
          <w:b/>
          <w:sz w:val="20"/>
        </w:rPr>
        <w:t>22</w:t>
      </w:r>
      <w:r w:rsidR="006C4CF7" w:rsidRPr="00AD0E29">
        <w:rPr>
          <w:b/>
          <w:sz w:val="20"/>
        </w:rPr>
        <w:tab/>
      </w:r>
      <w:r>
        <w:rPr>
          <w:b/>
          <w:sz w:val="20"/>
        </w:rPr>
        <w:t>Penalties</w:t>
      </w:r>
    </w:p>
    <w:p w14:paraId="7552CCBD" w14:textId="77777777" w:rsidR="00117061" w:rsidRDefault="0090296C" w:rsidP="0090296C">
      <w:pPr>
        <w:pStyle w:val="Tabletext"/>
        <w:tabs>
          <w:tab w:val="left" w:pos="851"/>
        </w:tabs>
        <w:spacing w:line="360" w:lineRule="auto"/>
        <w:ind w:left="851" w:hanging="851"/>
        <w:rPr>
          <w:sz w:val="20"/>
        </w:rPr>
      </w:pPr>
      <w:r>
        <w:rPr>
          <w:sz w:val="20"/>
        </w:rPr>
        <w:t>22.1</w:t>
      </w:r>
      <w:r w:rsidR="006C4CF7" w:rsidRPr="00AD0E29">
        <w:rPr>
          <w:sz w:val="20"/>
        </w:rPr>
        <w:tab/>
        <w:t>Subject to GCC Clause 25, if the supplier fails to deliver any or all of the goods or to perform the services within the period(s) specified in the contract, the purchaser shall, without prejudice to its other remedies under the contract, deduct from the contract price, as a penalty, a sum calculated on the delivered price of the delayed goods or unperformed services using the current prime interest rate calculated for each day of the delay until actual delivery or performance. The purchaser may also consider termination of the contract pursuant to GCC Clause 23.</w:t>
      </w:r>
    </w:p>
    <w:p w14:paraId="0485632D" w14:textId="77777777" w:rsidR="00E10814" w:rsidRDefault="00E10814" w:rsidP="0090296C">
      <w:pPr>
        <w:pStyle w:val="Tabletext"/>
        <w:tabs>
          <w:tab w:val="left" w:pos="851"/>
        </w:tabs>
        <w:spacing w:line="360" w:lineRule="auto"/>
        <w:ind w:left="851" w:hanging="851"/>
        <w:rPr>
          <w:sz w:val="20"/>
        </w:rPr>
      </w:pPr>
    </w:p>
    <w:p w14:paraId="0C3A7A36" w14:textId="77777777" w:rsidR="006C4CF7" w:rsidRPr="00AD0E29" w:rsidRDefault="006C4CF7" w:rsidP="0090296C">
      <w:pPr>
        <w:pStyle w:val="Tabletext"/>
        <w:tabs>
          <w:tab w:val="left" w:pos="851"/>
        </w:tabs>
        <w:spacing w:line="360" w:lineRule="auto"/>
        <w:ind w:left="851" w:hanging="851"/>
        <w:rPr>
          <w:sz w:val="20"/>
        </w:rPr>
      </w:pPr>
      <w:r w:rsidRPr="00AD0E29">
        <w:rPr>
          <w:sz w:val="20"/>
        </w:rPr>
        <w:t xml:space="preserve"> </w:t>
      </w:r>
    </w:p>
    <w:p w14:paraId="3A6F1A52" w14:textId="77777777" w:rsidR="006C4CF7" w:rsidRPr="00AD0E29" w:rsidRDefault="006C4CF7" w:rsidP="006C4CF7">
      <w:pPr>
        <w:pStyle w:val="Tabletext"/>
        <w:tabs>
          <w:tab w:val="left" w:pos="709"/>
        </w:tabs>
        <w:spacing w:line="360" w:lineRule="auto"/>
        <w:ind w:left="709" w:hanging="709"/>
        <w:rPr>
          <w:b/>
          <w:sz w:val="20"/>
        </w:rPr>
      </w:pPr>
      <w:r w:rsidRPr="00117061">
        <w:rPr>
          <w:b/>
          <w:sz w:val="20"/>
        </w:rPr>
        <w:t>23</w:t>
      </w:r>
      <w:r w:rsidRPr="00AD0E29">
        <w:rPr>
          <w:b/>
          <w:sz w:val="20"/>
        </w:rPr>
        <w:tab/>
        <w:t xml:space="preserve">Termination for default </w:t>
      </w:r>
    </w:p>
    <w:p w14:paraId="5351982D" w14:textId="77777777" w:rsidR="006C4CF7" w:rsidRPr="00AD0E29" w:rsidRDefault="0090296C" w:rsidP="0090296C">
      <w:pPr>
        <w:pStyle w:val="Tabletext"/>
        <w:tabs>
          <w:tab w:val="left" w:pos="851"/>
        </w:tabs>
        <w:spacing w:line="360" w:lineRule="auto"/>
        <w:ind w:left="851" w:hanging="851"/>
        <w:rPr>
          <w:sz w:val="20"/>
        </w:rPr>
      </w:pPr>
      <w:r>
        <w:rPr>
          <w:sz w:val="20"/>
        </w:rPr>
        <w:t>23.1</w:t>
      </w:r>
      <w:r w:rsidR="006C4CF7" w:rsidRPr="00AD0E29">
        <w:rPr>
          <w:sz w:val="20"/>
        </w:rPr>
        <w:tab/>
        <w:t xml:space="preserve">The purchaser, without prejudice to any other remedy for breach of contract, by written notice of default sent to the supplier, may terminate this contract in whole or in part: </w:t>
      </w:r>
    </w:p>
    <w:p w14:paraId="7C47CEC2" w14:textId="77777777" w:rsidR="006C4CF7" w:rsidRPr="00AD0E29" w:rsidRDefault="0090296C" w:rsidP="0090296C">
      <w:pPr>
        <w:pStyle w:val="Tabletext"/>
        <w:tabs>
          <w:tab w:val="left" w:pos="1418"/>
        </w:tabs>
        <w:spacing w:line="360" w:lineRule="auto"/>
        <w:ind w:left="1418" w:hanging="1418"/>
        <w:rPr>
          <w:sz w:val="20"/>
        </w:rPr>
      </w:pPr>
      <w:r>
        <w:rPr>
          <w:sz w:val="20"/>
        </w:rPr>
        <w:t>23.1.1</w:t>
      </w:r>
      <w:r>
        <w:rPr>
          <w:sz w:val="20"/>
        </w:rPr>
        <w:tab/>
      </w:r>
      <w:r w:rsidR="006C4CF7" w:rsidRPr="00AD0E29">
        <w:rPr>
          <w:sz w:val="20"/>
        </w:rPr>
        <w:t xml:space="preserve">if the supplier fails to deliver any or all of the goods within  the period(s) specified in the contract, or within any extension thereof granted by the purchaser pursuant to GCC Clause 21.2;  </w:t>
      </w:r>
    </w:p>
    <w:p w14:paraId="69D3F590" w14:textId="77777777" w:rsidR="006C4CF7" w:rsidRPr="00AD0E29" w:rsidRDefault="0090296C" w:rsidP="0090296C">
      <w:pPr>
        <w:pStyle w:val="Tabletext"/>
        <w:tabs>
          <w:tab w:val="left" w:pos="1418"/>
        </w:tabs>
        <w:spacing w:line="360" w:lineRule="auto"/>
        <w:ind w:left="1418" w:hanging="1418"/>
        <w:rPr>
          <w:sz w:val="20"/>
        </w:rPr>
      </w:pPr>
      <w:r>
        <w:rPr>
          <w:sz w:val="20"/>
        </w:rPr>
        <w:t>23.1.2</w:t>
      </w:r>
      <w:r>
        <w:rPr>
          <w:sz w:val="20"/>
        </w:rPr>
        <w:tab/>
      </w:r>
      <w:r w:rsidR="006C4CF7" w:rsidRPr="00AD0E29">
        <w:rPr>
          <w:sz w:val="20"/>
        </w:rPr>
        <w:t xml:space="preserve">if the Supplier fails to perform any other obligation(s) under the contract; or </w:t>
      </w:r>
    </w:p>
    <w:p w14:paraId="038096B8" w14:textId="77777777" w:rsidR="006C4CF7" w:rsidRPr="00AD0E29" w:rsidRDefault="0090296C" w:rsidP="0090296C">
      <w:pPr>
        <w:pStyle w:val="Tabletext"/>
        <w:tabs>
          <w:tab w:val="left" w:pos="1418"/>
        </w:tabs>
        <w:spacing w:line="360" w:lineRule="auto"/>
        <w:ind w:left="1418" w:hanging="1418"/>
        <w:rPr>
          <w:sz w:val="20"/>
        </w:rPr>
      </w:pPr>
      <w:r>
        <w:rPr>
          <w:sz w:val="20"/>
        </w:rPr>
        <w:t>23.1.3</w:t>
      </w:r>
      <w:r>
        <w:rPr>
          <w:sz w:val="20"/>
        </w:rPr>
        <w:tab/>
      </w:r>
      <w:r w:rsidR="006C4CF7" w:rsidRPr="00AD0E29">
        <w:rPr>
          <w:sz w:val="20"/>
        </w:rPr>
        <w:t xml:space="preserve">if the supplier, in the judgment of the purchaser, has engaged in corrupt or fraudulent practices in competing for or in executing the contract. </w:t>
      </w:r>
    </w:p>
    <w:p w14:paraId="7722B88D" w14:textId="77777777" w:rsidR="006C4CF7" w:rsidRPr="00AD0E29" w:rsidRDefault="0090296C" w:rsidP="0090296C">
      <w:pPr>
        <w:pStyle w:val="Tabletext"/>
        <w:tabs>
          <w:tab w:val="left" w:pos="851"/>
        </w:tabs>
        <w:spacing w:line="360" w:lineRule="auto"/>
        <w:ind w:left="851" w:hanging="851"/>
        <w:rPr>
          <w:sz w:val="20"/>
        </w:rPr>
      </w:pPr>
      <w:r>
        <w:rPr>
          <w:sz w:val="20"/>
        </w:rPr>
        <w:t>23.2</w:t>
      </w:r>
      <w:r w:rsidR="006C4CF7" w:rsidRPr="00AD0E29">
        <w:rPr>
          <w:sz w:val="20"/>
        </w:rPr>
        <w:tab/>
        <w:t xml:space="preserve">In the event the purchaser terminates  the contract in whole or in part, the purchaser may procure, upon such terms and in such manner as it deems appropriate, goods, works or services similar to those undelivered, and the supplier shall be liable to  the purchaser for any excess costs for such similar goods, works or services.  However, the supplier shall continue performance of the contract to the extent not terminated. </w:t>
      </w:r>
    </w:p>
    <w:p w14:paraId="0A0F03C5" w14:textId="77777777" w:rsidR="006C4CF7" w:rsidRPr="00AD0E29" w:rsidRDefault="0090296C" w:rsidP="0090296C">
      <w:pPr>
        <w:pStyle w:val="Tabletext"/>
        <w:tabs>
          <w:tab w:val="left" w:pos="851"/>
        </w:tabs>
        <w:spacing w:line="360" w:lineRule="auto"/>
        <w:ind w:left="851" w:hanging="851"/>
        <w:rPr>
          <w:sz w:val="20"/>
        </w:rPr>
      </w:pPr>
      <w:r>
        <w:rPr>
          <w:sz w:val="20"/>
        </w:rPr>
        <w:t>23.3</w:t>
      </w:r>
      <w:r w:rsidR="006C4CF7" w:rsidRPr="00AD0E29">
        <w:rPr>
          <w:sz w:val="20"/>
        </w:rPr>
        <w:tab/>
        <w:t xml:space="preserve">Where the purchaser terminates the contract in whole or in part, the purchaser may decide to impose a restriction penalty on the supplier by prohibiting such supplier from doing business with the public sector for a period not exceeding 10 years. </w:t>
      </w:r>
    </w:p>
    <w:p w14:paraId="7D104A7E" w14:textId="77777777" w:rsidR="006C4CF7" w:rsidRPr="00AD0E29" w:rsidRDefault="0090296C" w:rsidP="0090296C">
      <w:pPr>
        <w:pStyle w:val="Tabletext"/>
        <w:tabs>
          <w:tab w:val="left" w:pos="851"/>
        </w:tabs>
        <w:spacing w:line="360" w:lineRule="auto"/>
        <w:ind w:left="851" w:hanging="851"/>
        <w:rPr>
          <w:sz w:val="20"/>
        </w:rPr>
      </w:pPr>
      <w:r>
        <w:rPr>
          <w:sz w:val="20"/>
        </w:rPr>
        <w:t>23.4</w:t>
      </w:r>
      <w:r w:rsidR="006C4CF7" w:rsidRPr="00AD0E29">
        <w:rPr>
          <w:sz w:val="20"/>
        </w:rPr>
        <w:tab/>
        <w:t xml:space="preserve">If a purchaser intends imposing a restriction on a supplier or any person associated with the supplier, the supplier will be allowed a time period of not more than fourteen (14) days to provide reasons why the envisaged restriction should not be imposed.  Should the supplier fail to respond within the stipulated fourteen (14) days the purchaser may regard the intended penalty as not objected against and may impose it on the supplier. </w:t>
      </w:r>
    </w:p>
    <w:p w14:paraId="7506D13C" w14:textId="77777777" w:rsidR="006C4CF7" w:rsidRPr="00AD0E29" w:rsidRDefault="006C4CF7" w:rsidP="0090296C">
      <w:pPr>
        <w:pStyle w:val="Tabletext"/>
        <w:tabs>
          <w:tab w:val="left" w:pos="851"/>
        </w:tabs>
        <w:spacing w:line="360" w:lineRule="auto"/>
        <w:ind w:left="851" w:hanging="851"/>
        <w:rPr>
          <w:sz w:val="20"/>
        </w:rPr>
      </w:pPr>
      <w:r w:rsidRPr="00AD0E29">
        <w:rPr>
          <w:sz w:val="20"/>
        </w:rPr>
        <w:t>23.5</w:t>
      </w:r>
      <w:r w:rsidRPr="00AD0E29">
        <w:rPr>
          <w:sz w:val="20"/>
        </w:rPr>
        <w:tab/>
        <w:t xml:space="preserve">Any restriction imposed on any person by the Accounting Officer / Authority will, at the discretion of the Accounting Officer / Authority, also be applicable to any other enterprise or any partner, manager, director or other person who wholly or partly exercises or exercised or may exercise control over the enterprise of the first-mentioned person, and with which enterprise or person the first-mentioned person, is or was in the opinion of the Accounting Officer / Authority actively associated. </w:t>
      </w:r>
    </w:p>
    <w:p w14:paraId="2195E89B" w14:textId="77777777" w:rsidR="006C4CF7" w:rsidRPr="00AD0E29" w:rsidRDefault="0090296C" w:rsidP="0090296C">
      <w:pPr>
        <w:pStyle w:val="Tabletext"/>
        <w:tabs>
          <w:tab w:val="left" w:pos="851"/>
        </w:tabs>
        <w:spacing w:line="360" w:lineRule="auto"/>
        <w:ind w:left="851" w:hanging="851"/>
        <w:rPr>
          <w:sz w:val="20"/>
        </w:rPr>
      </w:pPr>
      <w:r>
        <w:rPr>
          <w:sz w:val="20"/>
        </w:rPr>
        <w:t>23.6</w:t>
      </w:r>
      <w:r w:rsidR="006C4CF7" w:rsidRPr="00AD0E29">
        <w:rPr>
          <w:sz w:val="20"/>
        </w:rPr>
        <w:tab/>
        <w:t xml:space="preserve">If a restriction is imposed, the purchaser must, within five (5) working days of such imposition, furnish the National Treasury, with the following information: </w:t>
      </w:r>
    </w:p>
    <w:p w14:paraId="0F0934E3" w14:textId="77777777" w:rsidR="006C4CF7" w:rsidRPr="00AD0E29" w:rsidRDefault="0090296C" w:rsidP="001C6E83">
      <w:pPr>
        <w:pStyle w:val="Tabletext"/>
        <w:tabs>
          <w:tab w:val="left" w:pos="1418"/>
        </w:tabs>
        <w:spacing w:line="360" w:lineRule="auto"/>
        <w:ind w:left="1418" w:hanging="1418"/>
        <w:rPr>
          <w:sz w:val="20"/>
        </w:rPr>
      </w:pPr>
      <w:r>
        <w:rPr>
          <w:sz w:val="20"/>
        </w:rPr>
        <w:t>23.6.1</w:t>
      </w:r>
      <w:r>
        <w:rPr>
          <w:sz w:val="20"/>
        </w:rPr>
        <w:tab/>
      </w:r>
      <w:r w:rsidR="006C4CF7" w:rsidRPr="00AD0E29">
        <w:rPr>
          <w:sz w:val="20"/>
        </w:rPr>
        <w:t xml:space="preserve">the name and address of the supplier and / or person restricted by the purchaser; </w:t>
      </w:r>
    </w:p>
    <w:p w14:paraId="6F3EB33E" w14:textId="77777777" w:rsidR="006C4CF7" w:rsidRPr="00AD0E29" w:rsidRDefault="0090296C" w:rsidP="001C6E83">
      <w:pPr>
        <w:pStyle w:val="Tabletext"/>
        <w:tabs>
          <w:tab w:val="left" w:pos="1418"/>
        </w:tabs>
        <w:spacing w:line="360" w:lineRule="auto"/>
        <w:ind w:left="1418" w:hanging="1418"/>
        <w:rPr>
          <w:sz w:val="20"/>
        </w:rPr>
      </w:pPr>
      <w:r>
        <w:rPr>
          <w:sz w:val="20"/>
        </w:rPr>
        <w:t>23.6.2</w:t>
      </w:r>
      <w:r>
        <w:rPr>
          <w:sz w:val="20"/>
        </w:rPr>
        <w:tab/>
      </w:r>
      <w:r w:rsidR="006C4CF7" w:rsidRPr="00AD0E29">
        <w:rPr>
          <w:sz w:val="20"/>
        </w:rPr>
        <w:t xml:space="preserve">the date of commencement of the restriction </w:t>
      </w:r>
    </w:p>
    <w:p w14:paraId="536F3600" w14:textId="77777777" w:rsidR="006C4CF7" w:rsidRPr="00AD0E29" w:rsidRDefault="0090296C" w:rsidP="001C6E83">
      <w:pPr>
        <w:pStyle w:val="Tabletext"/>
        <w:tabs>
          <w:tab w:val="left" w:pos="1418"/>
        </w:tabs>
        <w:spacing w:line="360" w:lineRule="auto"/>
        <w:ind w:left="1418" w:hanging="1418"/>
        <w:rPr>
          <w:sz w:val="20"/>
        </w:rPr>
      </w:pPr>
      <w:r>
        <w:rPr>
          <w:sz w:val="20"/>
        </w:rPr>
        <w:t>23.6.3</w:t>
      </w:r>
      <w:r>
        <w:rPr>
          <w:sz w:val="20"/>
        </w:rPr>
        <w:tab/>
      </w:r>
      <w:r w:rsidR="006C4CF7" w:rsidRPr="00AD0E29">
        <w:rPr>
          <w:sz w:val="20"/>
        </w:rPr>
        <w:t xml:space="preserve">the period of restriction; and  </w:t>
      </w:r>
    </w:p>
    <w:p w14:paraId="6C778E2A" w14:textId="77777777" w:rsidR="006C4CF7" w:rsidRPr="00AD0E29" w:rsidRDefault="001C6E83" w:rsidP="001C6E83">
      <w:pPr>
        <w:pStyle w:val="Tabletext"/>
        <w:tabs>
          <w:tab w:val="left" w:pos="1418"/>
        </w:tabs>
        <w:spacing w:line="360" w:lineRule="auto"/>
        <w:ind w:left="1418" w:hanging="1418"/>
        <w:rPr>
          <w:sz w:val="20"/>
        </w:rPr>
      </w:pPr>
      <w:r>
        <w:rPr>
          <w:sz w:val="20"/>
        </w:rPr>
        <w:t>23.6.4</w:t>
      </w:r>
      <w:r>
        <w:rPr>
          <w:sz w:val="20"/>
        </w:rPr>
        <w:tab/>
      </w:r>
      <w:r w:rsidR="006C4CF7" w:rsidRPr="00AD0E29">
        <w:rPr>
          <w:sz w:val="20"/>
        </w:rPr>
        <w:t xml:space="preserve">the reasons for the restriction.  </w:t>
      </w:r>
    </w:p>
    <w:p w14:paraId="4195DE3D" w14:textId="77777777" w:rsidR="006C4CF7" w:rsidRPr="00AD0E29" w:rsidRDefault="001C6E83" w:rsidP="001C6E83">
      <w:pPr>
        <w:pStyle w:val="Tabletext"/>
        <w:tabs>
          <w:tab w:val="left" w:pos="851"/>
        </w:tabs>
        <w:spacing w:line="360" w:lineRule="auto"/>
        <w:ind w:left="851" w:hanging="851"/>
        <w:rPr>
          <w:sz w:val="20"/>
        </w:rPr>
      </w:pPr>
      <w:r>
        <w:rPr>
          <w:sz w:val="20"/>
        </w:rPr>
        <w:t>23.7</w:t>
      </w:r>
      <w:r>
        <w:rPr>
          <w:sz w:val="20"/>
        </w:rPr>
        <w:tab/>
      </w:r>
      <w:r w:rsidR="006C4CF7" w:rsidRPr="00AD0E29">
        <w:rPr>
          <w:sz w:val="20"/>
        </w:rPr>
        <w:t xml:space="preserve">These details will be loaded in the National Treasury’s central database of suppliers or persons prohibited from doing business with the public sector. </w:t>
      </w:r>
    </w:p>
    <w:p w14:paraId="2D7BA31A" w14:textId="77777777" w:rsidR="006C4CF7" w:rsidRDefault="001C6E83" w:rsidP="001C6E83">
      <w:pPr>
        <w:pStyle w:val="Tabletext"/>
        <w:tabs>
          <w:tab w:val="left" w:pos="851"/>
        </w:tabs>
        <w:spacing w:line="360" w:lineRule="auto"/>
        <w:ind w:left="851" w:hanging="851"/>
        <w:rPr>
          <w:sz w:val="20"/>
        </w:rPr>
      </w:pPr>
      <w:r>
        <w:rPr>
          <w:sz w:val="20"/>
        </w:rPr>
        <w:t>23.8</w:t>
      </w:r>
      <w:r>
        <w:rPr>
          <w:sz w:val="20"/>
        </w:rPr>
        <w:tab/>
      </w:r>
      <w:r w:rsidR="006C4CF7" w:rsidRPr="00AD0E29">
        <w:rPr>
          <w:sz w:val="20"/>
        </w:rPr>
        <w:tab/>
        <w:t xml:space="preserve">If a court of law convicts a person of an offence as contemplated in sections 12 or 13 of the Prevention and Combating of Corrupt Activities Act, No. 12 of 2004, the court may also rule that such person’s name be endorsed on the Register for Tender Defaulters.  When a person’s name has been endorsed on the Register, the person will be prohibited from doing business with the public sector for a period not less than five years and not more than 10 years. The National Treasury is empowered to determine the period of restriction and each case will be dealt with on its own merits. According to section 32 of the Act the Register must be open to the public. The Register can be perused on the National Treasury website. </w:t>
      </w:r>
    </w:p>
    <w:p w14:paraId="7B2CE738" w14:textId="77777777" w:rsidR="00117061" w:rsidRPr="00AD0E29" w:rsidRDefault="00117061" w:rsidP="001C6E83">
      <w:pPr>
        <w:pStyle w:val="Tabletext"/>
        <w:tabs>
          <w:tab w:val="left" w:pos="851"/>
        </w:tabs>
        <w:spacing w:line="360" w:lineRule="auto"/>
        <w:ind w:left="851" w:hanging="851"/>
        <w:rPr>
          <w:sz w:val="20"/>
        </w:rPr>
      </w:pPr>
    </w:p>
    <w:p w14:paraId="04AF5A31" w14:textId="77777777" w:rsidR="006C4CF7" w:rsidRPr="00AD0E29" w:rsidRDefault="006C4CF7" w:rsidP="001C6E83">
      <w:pPr>
        <w:pStyle w:val="Tabletext"/>
        <w:tabs>
          <w:tab w:val="left" w:pos="851"/>
        </w:tabs>
        <w:spacing w:line="360" w:lineRule="auto"/>
        <w:ind w:left="851" w:hanging="851"/>
        <w:rPr>
          <w:b/>
          <w:sz w:val="20"/>
        </w:rPr>
      </w:pPr>
      <w:r w:rsidRPr="00117061">
        <w:rPr>
          <w:b/>
          <w:sz w:val="20"/>
        </w:rPr>
        <w:t>24</w:t>
      </w:r>
      <w:r w:rsidRPr="00AD0E29">
        <w:rPr>
          <w:b/>
          <w:sz w:val="20"/>
        </w:rPr>
        <w:tab/>
        <w:t>Anti-</w:t>
      </w:r>
      <w:r w:rsidR="00E678BA" w:rsidRPr="00AD0E29">
        <w:rPr>
          <w:b/>
          <w:sz w:val="20"/>
        </w:rPr>
        <w:t xml:space="preserve">dumping and countervailing duties and rights </w:t>
      </w:r>
    </w:p>
    <w:p w14:paraId="5623AD3E" w14:textId="77777777" w:rsidR="006C4CF7" w:rsidRDefault="001C6E83" w:rsidP="001C6E83">
      <w:pPr>
        <w:pStyle w:val="Tabletext"/>
        <w:tabs>
          <w:tab w:val="left" w:pos="851"/>
        </w:tabs>
        <w:spacing w:line="360" w:lineRule="auto"/>
        <w:ind w:left="851" w:hanging="851"/>
        <w:rPr>
          <w:sz w:val="20"/>
        </w:rPr>
      </w:pPr>
      <w:r>
        <w:rPr>
          <w:sz w:val="20"/>
        </w:rPr>
        <w:t>24.1</w:t>
      </w:r>
      <w:r w:rsidR="006C4CF7" w:rsidRPr="00AD0E29">
        <w:rPr>
          <w:sz w:val="20"/>
        </w:rPr>
        <w:tab/>
        <w:t>When, after the date of bid, provisional payments are required, or anti-dumping or countervailing duties are imposed, or the amount of a provisional payment or anti-dumping or countervailing right is increased in respect of any dumped or subsidized import, the State is not liable for any amount so required or imposed, or for the amount of any such increase. When, after the said date, such a provisional payment is no longer required or any such anti-dumping or countervailing right is abolished, or where the amount of such provisional payment or any such right is reduced, any such favourable difference shall on demand be paid forthwith by the contractor to the State or the State may deduct such amounts from moneys (if any) which may otherwise be due to the contractor in regard to supplies or services which he delivered or rendered, or is to deliver or render in terms of the contract or any other contract or any other amount which may be due to him</w:t>
      </w:r>
      <w:r w:rsidR="00D8684D">
        <w:rPr>
          <w:sz w:val="20"/>
        </w:rPr>
        <w:t>.</w:t>
      </w:r>
    </w:p>
    <w:p w14:paraId="31B9FA24" w14:textId="77777777" w:rsidR="00117061" w:rsidRPr="00AD0E29" w:rsidRDefault="00117061" w:rsidP="001C6E83">
      <w:pPr>
        <w:pStyle w:val="Tabletext"/>
        <w:tabs>
          <w:tab w:val="left" w:pos="851"/>
        </w:tabs>
        <w:spacing w:line="360" w:lineRule="auto"/>
        <w:ind w:left="851" w:hanging="851"/>
        <w:rPr>
          <w:sz w:val="20"/>
        </w:rPr>
      </w:pPr>
    </w:p>
    <w:p w14:paraId="46BE1005" w14:textId="77777777" w:rsidR="006C4CF7" w:rsidRPr="00AD0E29" w:rsidRDefault="006C4CF7" w:rsidP="001C6E83">
      <w:pPr>
        <w:pStyle w:val="Tabletext"/>
        <w:tabs>
          <w:tab w:val="left" w:pos="851"/>
        </w:tabs>
        <w:spacing w:line="360" w:lineRule="auto"/>
        <w:ind w:left="851" w:hanging="851"/>
        <w:rPr>
          <w:b/>
          <w:sz w:val="20"/>
        </w:rPr>
      </w:pPr>
      <w:r w:rsidRPr="00117061">
        <w:rPr>
          <w:b/>
          <w:sz w:val="20"/>
        </w:rPr>
        <w:t>25</w:t>
      </w:r>
      <w:r w:rsidRPr="00AD0E29">
        <w:rPr>
          <w:b/>
          <w:sz w:val="20"/>
        </w:rPr>
        <w:tab/>
      </w:r>
      <w:r w:rsidR="006749B3" w:rsidRPr="006749B3">
        <w:rPr>
          <w:b/>
          <w:i/>
          <w:sz w:val="20"/>
        </w:rPr>
        <w:t xml:space="preserve">Force </w:t>
      </w:r>
      <w:r w:rsidR="00E678BA">
        <w:rPr>
          <w:b/>
          <w:i/>
          <w:sz w:val="20"/>
        </w:rPr>
        <w:t>m</w:t>
      </w:r>
      <w:r w:rsidR="006749B3" w:rsidRPr="006749B3">
        <w:rPr>
          <w:b/>
          <w:i/>
          <w:sz w:val="20"/>
        </w:rPr>
        <w:t>ajeure</w:t>
      </w:r>
    </w:p>
    <w:p w14:paraId="04795A99" w14:textId="77777777" w:rsidR="006C4CF7" w:rsidRPr="00AD0E29" w:rsidRDefault="006C4CF7" w:rsidP="001C6E83">
      <w:pPr>
        <w:pStyle w:val="Tabletext"/>
        <w:tabs>
          <w:tab w:val="left" w:pos="851"/>
        </w:tabs>
        <w:spacing w:line="360" w:lineRule="auto"/>
        <w:ind w:left="851" w:hanging="851"/>
        <w:rPr>
          <w:sz w:val="20"/>
        </w:rPr>
      </w:pPr>
      <w:r w:rsidRPr="00AD0E29">
        <w:rPr>
          <w:sz w:val="20"/>
        </w:rPr>
        <w:t>25.1</w:t>
      </w:r>
      <w:r w:rsidRPr="00AD0E29">
        <w:rPr>
          <w:sz w:val="20"/>
        </w:rPr>
        <w:tab/>
        <w:t xml:space="preserve">Notwithstanding the provisions of GCC Clauses 22 and 23, the supplier shall not be liable for forfeiture of its performance security, damages, or termination for default if and to the extent that his delay in performance or other failure to perform his obligations under the contract is the result of an event of force majeure. </w:t>
      </w:r>
    </w:p>
    <w:p w14:paraId="3E955DB3" w14:textId="77777777" w:rsidR="006C4CF7" w:rsidRDefault="001C6E83" w:rsidP="001C6E83">
      <w:pPr>
        <w:pStyle w:val="Tabletext"/>
        <w:tabs>
          <w:tab w:val="left" w:pos="851"/>
        </w:tabs>
        <w:spacing w:line="360" w:lineRule="auto"/>
        <w:ind w:left="851" w:hanging="851"/>
        <w:rPr>
          <w:sz w:val="20"/>
        </w:rPr>
      </w:pPr>
      <w:r>
        <w:rPr>
          <w:sz w:val="20"/>
        </w:rPr>
        <w:t>25.2</w:t>
      </w:r>
      <w:r>
        <w:rPr>
          <w:sz w:val="20"/>
        </w:rPr>
        <w:tab/>
      </w:r>
      <w:r w:rsidR="006C4CF7" w:rsidRPr="00AD0E29">
        <w:rPr>
          <w:sz w:val="20"/>
        </w:rPr>
        <w:t xml:space="preserve">If a force majeure situation arises, the supplier shall promptly notify the purchaser in writing of such condition and the cause thereof. Unless otherwise directed by the purchaser in writing, the supplier shall continue to perform its obligations under the contract as far as is reasonably practical, and shall seek all reasonable alternative means for performance not prevented by the force majeure event. </w:t>
      </w:r>
    </w:p>
    <w:p w14:paraId="033865C3" w14:textId="77777777" w:rsidR="00117061" w:rsidRDefault="00117061" w:rsidP="001C6E83">
      <w:pPr>
        <w:pStyle w:val="Tabletext"/>
        <w:tabs>
          <w:tab w:val="left" w:pos="851"/>
        </w:tabs>
        <w:spacing w:line="360" w:lineRule="auto"/>
        <w:ind w:left="851" w:hanging="851"/>
        <w:rPr>
          <w:sz w:val="20"/>
        </w:rPr>
      </w:pPr>
    </w:p>
    <w:p w14:paraId="25A49321" w14:textId="77777777" w:rsidR="00117061" w:rsidRPr="00AD0E29" w:rsidRDefault="00117061" w:rsidP="001C6E83">
      <w:pPr>
        <w:pStyle w:val="Tabletext"/>
        <w:tabs>
          <w:tab w:val="left" w:pos="851"/>
        </w:tabs>
        <w:spacing w:line="360" w:lineRule="auto"/>
        <w:ind w:left="851" w:hanging="851"/>
        <w:rPr>
          <w:sz w:val="20"/>
        </w:rPr>
      </w:pPr>
    </w:p>
    <w:p w14:paraId="35AD0FB0" w14:textId="77777777" w:rsidR="006C4CF7" w:rsidRPr="00AD0E29" w:rsidRDefault="006C4CF7" w:rsidP="006C4CF7">
      <w:pPr>
        <w:pStyle w:val="Tabletext"/>
        <w:tabs>
          <w:tab w:val="left" w:pos="709"/>
        </w:tabs>
        <w:spacing w:line="360" w:lineRule="auto"/>
        <w:ind w:left="709" w:hanging="709"/>
        <w:rPr>
          <w:b/>
          <w:sz w:val="20"/>
        </w:rPr>
      </w:pPr>
      <w:r w:rsidRPr="00117061">
        <w:rPr>
          <w:b/>
          <w:sz w:val="20"/>
        </w:rPr>
        <w:t>26</w:t>
      </w:r>
      <w:r w:rsidRPr="00AD0E29">
        <w:rPr>
          <w:b/>
          <w:sz w:val="20"/>
        </w:rPr>
        <w:tab/>
        <w:t>Termination for insolvency</w:t>
      </w:r>
    </w:p>
    <w:p w14:paraId="4B3FB458" w14:textId="77777777" w:rsidR="006C4CF7" w:rsidRDefault="001C6E83" w:rsidP="006C4CF7">
      <w:pPr>
        <w:pStyle w:val="Tabletext"/>
        <w:tabs>
          <w:tab w:val="left" w:pos="709"/>
        </w:tabs>
        <w:spacing w:line="360" w:lineRule="auto"/>
        <w:ind w:left="709" w:hanging="709"/>
        <w:rPr>
          <w:sz w:val="20"/>
        </w:rPr>
      </w:pPr>
      <w:r>
        <w:rPr>
          <w:sz w:val="20"/>
        </w:rPr>
        <w:t>26.1</w:t>
      </w:r>
      <w:r w:rsidR="006C4CF7" w:rsidRPr="00AD0E29">
        <w:rPr>
          <w:sz w:val="20"/>
        </w:rPr>
        <w:tab/>
        <w:t xml:space="preserve">The purchaser may at any time terminate the contract by giving written notice to the supplier if the supplier becomes bankrupt or otherwise insolvent. In this event, termination will be without compensation to the supplier, provided that such termination will not prejudice or affect any right of action or remedy which has accrued or will accrue thereafter to the purchaser. </w:t>
      </w:r>
    </w:p>
    <w:p w14:paraId="65F672E7" w14:textId="77777777" w:rsidR="00E10814" w:rsidRDefault="00E10814" w:rsidP="006C4CF7">
      <w:pPr>
        <w:pStyle w:val="Tabletext"/>
        <w:tabs>
          <w:tab w:val="left" w:pos="709"/>
        </w:tabs>
        <w:spacing w:line="360" w:lineRule="auto"/>
        <w:ind w:left="709" w:hanging="709"/>
        <w:rPr>
          <w:sz w:val="20"/>
        </w:rPr>
      </w:pPr>
    </w:p>
    <w:p w14:paraId="3AA2E714" w14:textId="77777777" w:rsidR="00E10814" w:rsidRDefault="00E10814" w:rsidP="006C4CF7">
      <w:pPr>
        <w:pStyle w:val="Tabletext"/>
        <w:tabs>
          <w:tab w:val="left" w:pos="709"/>
        </w:tabs>
        <w:spacing w:line="360" w:lineRule="auto"/>
        <w:ind w:left="709" w:hanging="709"/>
        <w:rPr>
          <w:sz w:val="20"/>
        </w:rPr>
      </w:pPr>
    </w:p>
    <w:p w14:paraId="1687B7F8" w14:textId="77777777" w:rsidR="00E10814" w:rsidRDefault="00E10814" w:rsidP="006C4CF7">
      <w:pPr>
        <w:pStyle w:val="Tabletext"/>
        <w:tabs>
          <w:tab w:val="left" w:pos="709"/>
        </w:tabs>
        <w:spacing w:line="360" w:lineRule="auto"/>
        <w:ind w:left="709" w:hanging="709"/>
        <w:rPr>
          <w:sz w:val="20"/>
        </w:rPr>
      </w:pPr>
    </w:p>
    <w:p w14:paraId="6FA9666E" w14:textId="77777777" w:rsidR="00DA197E" w:rsidRPr="00AD0E29" w:rsidRDefault="00DA197E" w:rsidP="006C4CF7">
      <w:pPr>
        <w:pStyle w:val="Tabletext"/>
        <w:tabs>
          <w:tab w:val="left" w:pos="709"/>
        </w:tabs>
        <w:spacing w:line="360" w:lineRule="auto"/>
        <w:ind w:left="709" w:hanging="709"/>
        <w:rPr>
          <w:sz w:val="20"/>
        </w:rPr>
      </w:pPr>
    </w:p>
    <w:p w14:paraId="50CB72C9" w14:textId="77777777" w:rsidR="006C4CF7" w:rsidRPr="00AD0E29" w:rsidRDefault="001C6E83" w:rsidP="006C4CF7">
      <w:pPr>
        <w:pStyle w:val="Tabletext"/>
        <w:tabs>
          <w:tab w:val="left" w:pos="709"/>
        </w:tabs>
        <w:spacing w:line="360" w:lineRule="auto"/>
        <w:ind w:left="709" w:hanging="709"/>
        <w:rPr>
          <w:b/>
          <w:sz w:val="20"/>
        </w:rPr>
      </w:pPr>
      <w:r w:rsidRPr="00DA197E">
        <w:rPr>
          <w:b/>
          <w:sz w:val="20"/>
        </w:rPr>
        <w:t>27</w:t>
      </w:r>
      <w:r w:rsidR="006C4CF7" w:rsidRPr="00AD0E29">
        <w:rPr>
          <w:b/>
          <w:sz w:val="20"/>
        </w:rPr>
        <w:tab/>
        <w:t xml:space="preserve">Settlement of </w:t>
      </w:r>
      <w:r w:rsidR="00E678BA">
        <w:rPr>
          <w:b/>
          <w:sz w:val="20"/>
        </w:rPr>
        <w:t>d</w:t>
      </w:r>
      <w:r w:rsidR="00E678BA" w:rsidRPr="00AD0E29">
        <w:rPr>
          <w:b/>
          <w:sz w:val="20"/>
        </w:rPr>
        <w:t xml:space="preserve">isputes </w:t>
      </w:r>
    </w:p>
    <w:p w14:paraId="27FF675B" w14:textId="77777777" w:rsidR="006C4CF7" w:rsidRPr="00AD0E29" w:rsidRDefault="001C6E83" w:rsidP="001C6E83">
      <w:pPr>
        <w:pStyle w:val="Tabletext"/>
        <w:tabs>
          <w:tab w:val="left" w:pos="851"/>
        </w:tabs>
        <w:spacing w:line="360" w:lineRule="auto"/>
        <w:ind w:left="851" w:hanging="851"/>
        <w:rPr>
          <w:sz w:val="20"/>
        </w:rPr>
      </w:pPr>
      <w:r>
        <w:rPr>
          <w:sz w:val="20"/>
        </w:rPr>
        <w:t>27.1</w:t>
      </w:r>
      <w:r w:rsidR="006C4CF7" w:rsidRPr="00AD0E29">
        <w:rPr>
          <w:sz w:val="20"/>
        </w:rPr>
        <w:tab/>
        <w:t xml:space="preserve">If any dispute or difference of any kind whatsoever arises between the purchaser and the supplier in connection with or arising out of the contract, the parties shall make every effort to resolve amicably such dispute or difference by mutual consultation. </w:t>
      </w:r>
    </w:p>
    <w:p w14:paraId="0C2CDBD6" w14:textId="77777777" w:rsidR="006C4CF7" w:rsidRPr="00AD0E29" w:rsidRDefault="001C6E83" w:rsidP="001C6E83">
      <w:pPr>
        <w:pStyle w:val="Tabletext"/>
        <w:tabs>
          <w:tab w:val="left" w:pos="851"/>
        </w:tabs>
        <w:spacing w:line="360" w:lineRule="auto"/>
        <w:ind w:left="851" w:hanging="851"/>
        <w:rPr>
          <w:sz w:val="20"/>
        </w:rPr>
      </w:pPr>
      <w:r>
        <w:rPr>
          <w:sz w:val="20"/>
        </w:rPr>
        <w:t>27.2</w:t>
      </w:r>
      <w:r w:rsidR="006C4CF7" w:rsidRPr="00AD0E29">
        <w:rPr>
          <w:sz w:val="20"/>
        </w:rPr>
        <w:tab/>
        <w:t xml:space="preserve">If, after thirty (30) days, the parties have failed to resolve their dispute or difference by such mutual consultation, then either the purchaser or the supplier may give notice to the other party of his intention to commence with mediation. No mediation in respect of this matter may be commenced unless such notice is given to the other party. </w:t>
      </w:r>
    </w:p>
    <w:p w14:paraId="2FFA690D" w14:textId="77777777" w:rsidR="006C4CF7" w:rsidRPr="00AD0E29" w:rsidRDefault="006C4CF7" w:rsidP="001C6E83">
      <w:pPr>
        <w:pStyle w:val="Tabletext"/>
        <w:tabs>
          <w:tab w:val="left" w:pos="851"/>
        </w:tabs>
        <w:spacing w:line="360" w:lineRule="auto"/>
        <w:ind w:left="851" w:hanging="851"/>
        <w:rPr>
          <w:sz w:val="20"/>
        </w:rPr>
      </w:pPr>
      <w:r w:rsidRPr="00AD0E29">
        <w:rPr>
          <w:sz w:val="20"/>
        </w:rPr>
        <w:t xml:space="preserve">27.3 </w:t>
      </w:r>
      <w:r w:rsidRPr="00AD0E29">
        <w:rPr>
          <w:sz w:val="20"/>
        </w:rPr>
        <w:tab/>
        <w:t xml:space="preserve">Should it not be possible to settle a dispute by means of mediation, it may be settled in a South African court of law. </w:t>
      </w:r>
    </w:p>
    <w:p w14:paraId="349CD610" w14:textId="77777777" w:rsidR="006C4CF7" w:rsidRPr="00AD0E29" w:rsidRDefault="001C6E83" w:rsidP="001C6E83">
      <w:pPr>
        <w:pStyle w:val="Tabletext"/>
        <w:tabs>
          <w:tab w:val="left" w:pos="851"/>
        </w:tabs>
        <w:spacing w:line="360" w:lineRule="auto"/>
        <w:ind w:left="851" w:hanging="851"/>
        <w:rPr>
          <w:sz w:val="20"/>
        </w:rPr>
      </w:pPr>
      <w:r>
        <w:rPr>
          <w:sz w:val="20"/>
        </w:rPr>
        <w:t>27.4</w:t>
      </w:r>
      <w:r w:rsidR="006C4CF7" w:rsidRPr="00AD0E29">
        <w:rPr>
          <w:sz w:val="20"/>
        </w:rPr>
        <w:tab/>
        <w:t xml:space="preserve">Mediation proceedings shall be conducted in accordance with the rules of procedure specified in the SCC. </w:t>
      </w:r>
    </w:p>
    <w:p w14:paraId="7FCD0272" w14:textId="77777777" w:rsidR="006C4CF7" w:rsidRPr="00AD0E29" w:rsidRDefault="001C6E83" w:rsidP="001C6E83">
      <w:pPr>
        <w:pStyle w:val="Tabletext"/>
        <w:tabs>
          <w:tab w:val="left" w:pos="851"/>
        </w:tabs>
        <w:spacing w:line="360" w:lineRule="auto"/>
        <w:ind w:left="851" w:hanging="851"/>
        <w:rPr>
          <w:sz w:val="20"/>
        </w:rPr>
      </w:pPr>
      <w:r>
        <w:rPr>
          <w:sz w:val="20"/>
        </w:rPr>
        <w:t>27.5</w:t>
      </w:r>
      <w:r w:rsidR="006C4CF7" w:rsidRPr="00AD0E29">
        <w:rPr>
          <w:sz w:val="20"/>
        </w:rPr>
        <w:tab/>
        <w:t xml:space="preserve">Notwithstanding any reference to mediation and/or court proceedings herein,  </w:t>
      </w:r>
    </w:p>
    <w:p w14:paraId="76E3B90F" w14:textId="77777777" w:rsidR="006C4CF7" w:rsidRPr="00AD0E29" w:rsidRDefault="001C6E83" w:rsidP="001C6E83">
      <w:pPr>
        <w:pStyle w:val="Tabletext"/>
        <w:tabs>
          <w:tab w:val="left" w:pos="1418"/>
        </w:tabs>
        <w:spacing w:line="360" w:lineRule="auto"/>
        <w:ind w:left="1418" w:hanging="1418"/>
        <w:rPr>
          <w:sz w:val="20"/>
        </w:rPr>
      </w:pPr>
      <w:r>
        <w:rPr>
          <w:sz w:val="20"/>
        </w:rPr>
        <w:t>27.5.1</w:t>
      </w:r>
      <w:r>
        <w:rPr>
          <w:sz w:val="20"/>
        </w:rPr>
        <w:tab/>
      </w:r>
      <w:r w:rsidR="006C4CF7" w:rsidRPr="00AD0E29">
        <w:rPr>
          <w:sz w:val="20"/>
        </w:rPr>
        <w:t xml:space="preserve">the parties shall continue to perform their respective obligations under the contract unless they otherwise agree; and </w:t>
      </w:r>
    </w:p>
    <w:p w14:paraId="193F7926" w14:textId="77777777" w:rsidR="006C4CF7" w:rsidRDefault="001C6E83" w:rsidP="001C6E83">
      <w:pPr>
        <w:pStyle w:val="Tabletext"/>
        <w:tabs>
          <w:tab w:val="left" w:pos="1418"/>
        </w:tabs>
        <w:spacing w:line="360" w:lineRule="auto"/>
        <w:ind w:left="1418" w:hanging="1418"/>
        <w:rPr>
          <w:sz w:val="20"/>
        </w:rPr>
      </w:pPr>
      <w:r>
        <w:rPr>
          <w:sz w:val="20"/>
        </w:rPr>
        <w:t>27.5.2</w:t>
      </w:r>
      <w:r>
        <w:rPr>
          <w:sz w:val="20"/>
        </w:rPr>
        <w:tab/>
      </w:r>
      <w:r w:rsidR="006C4CF7" w:rsidRPr="00AD0E29">
        <w:rPr>
          <w:sz w:val="20"/>
        </w:rPr>
        <w:t>the purchaser shall pay the supplier any monies due</w:t>
      </w:r>
      <w:r w:rsidR="000563DE">
        <w:rPr>
          <w:sz w:val="20"/>
        </w:rPr>
        <w:t xml:space="preserve"> the supplier.</w:t>
      </w:r>
    </w:p>
    <w:p w14:paraId="331774A8" w14:textId="77777777" w:rsidR="00DA197E" w:rsidRPr="00AD0E29" w:rsidRDefault="00DA197E" w:rsidP="001C6E83">
      <w:pPr>
        <w:pStyle w:val="Tabletext"/>
        <w:tabs>
          <w:tab w:val="left" w:pos="1418"/>
        </w:tabs>
        <w:spacing w:line="360" w:lineRule="auto"/>
        <w:ind w:left="1418" w:hanging="1418"/>
        <w:rPr>
          <w:sz w:val="20"/>
        </w:rPr>
      </w:pPr>
    </w:p>
    <w:p w14:paraId="25E3204F" w14:textId="77777777" w:rsidR="006C4CF7" w:rsidRPr="00AD0E29" w:rsidRDefault="006C4CF7" w:rsidP="006C4CF7">
      <w:pPr>
        <w:pStyle w:val="Tabletext"/>
        <w:tabs>
          <w:tab w:val="left" w:pos="709"/>
        </w:tabs>
        <w:spacing w:line="360" w:lineRule="auto"/>
        <w:ind w:left="709" w:hanging="709"/>
        <w:rPr>
          <w:b/>
          <w:sz w:val="20"/>
        </w:rPr>
      </w:pPr>
      <w:r w:rsidRPr="00DA197E">
        <w:rPr>
          <w:b/>
          <w:sz w:val="20"/>
        </w:rPr>
        <w:t>28</w:t>
      </w:r>
      <w:r w:rsidRPr="00AD0E29">
        <w:rPr>
          <w:b/>
          <w:sz w:val="20"/>
        </w:rPr>
        <w:tab/>
        <w:t>Limitation of liability</w:t>
      </w:r>
    </w:p>
    <w:p w14:paraId="155B30EC" w14:textId="77777777" w:rsidR="006C4CF7" w:rsidRPr="00AD0E29" w:rsidRDefault="001C6E83" w:rsidP="001C6E83">
      <w:pPr>
        <w:pStyle w:val="Tabletext"/>
        <w:tabs>
          <w:tab w:val="left" w:pos="851"/>
        </w:tabs>
        <w:spacing w:line="360" w:lineRule="auto"/>
        <w:ind w:left="851" w:hanging="851"/>
        <w:rPr>
          <w:sz w:val="20"/>
        </w:rPr>
      </w:pPr>
      <w:r>
        <w:rPr>
          <w:sz w:val="20"/>
        </w:rPr>
        <w:t>28.1</w:t>
      </w:r>
      <w:r w:rsidR="006C4CF7" w:rsidRPr="00AD0E29">
        <w:rPr>
          <w:sz w:val="20"/>
        </w:rPr>
        <w:tab/>
        <w:t xml:space="preserve">Except in cases of criminal negligence or </w:t>
      </w:r>
      <w:r w:rsidR="00D8684D" w:rsidRPr="00AD0E29">
        <w:rPr>
          <w:sz w:val="20"/>
        </w:rPr>
        <w:t>wilful</w:t>
      </w:r>
      <w:r w:rsidR="006C4CF7" w:rsidRPr="00AD0E29">
        <w:rPr>
          <w:sz w:val="20"/>
        </w:rPr>
        <w:t xml:space="preserve"> misconduct, and in the case of infringement pursuant to Clause 6; </w:t>
      </w:r>
    </w:p>
    <w:p w14:paraId="66708661" w14:textId="77777777" w:rsidR="006C4CF7" w:rsidRPr="00AD0E29" w:rsidRDefault="001C6E83" w:rsidP="001C6E83">
      <w:pPr>
        <w:pStyle w:val="Tabletext"/>
        <w:spacing w:line="360" w:lineRule="auto"/>
        <w:ind w:left="1418" w:hanging="1418"/>
        <w:rPr>
          <w:sz w:val="20"/>
        </w:rPr>
      </w:pPr>
      <w:r>
        <w:rPr>
          <w:sz w:val="20"/>
        </w:rPr>
        <w:t>28.1.1</w:t>
      </w:r>
      <w:r>
        <w:rPr>
          <w:sz w:val="20"/>
        </w:rPr>
        <w:tab/>
      </w:r>
      <w:r w:rsidR="006C4CF7" w:rsidRPr="00AD0E29">
        <w:rPr>
          <w:sz w:val="20"/>
        </w:rPr>
        <w:t xml:space="preserve">the supplier shall not be  liable to the purchaser, whether in contract, tort, or otherwise, for any indirect or consequential loss or damage, loss of use, loss of production, or loss of profits or interest costs, provided that this exclusion shall not apply to any obligation of the supplier to pay penalties and/or damages to the purchaser; and </w:t>
      </w:r>
    </w:p>
    <w:p w14:paraId="05E01D5F" w14:textId="77777777" w:rsidR="006C4CF7" w:rsidRDefault="001C6E83" w:rsidP="001C6E83">
      <w:pPr>
        <w:pStyle w:val="Tabletext"/>
        <w:spacing w:line="360" w:lineRule="auto"/>
        <w:ind w:left="1418" w:hanging="1418"/>
        <w:rPr>
          <w:sz w:val="20"/>
        </w:rPr>
      </w:pPr>
      <w:r>
        <w:rPr>
          <w:sz w:val="20"/>
        </w:rPr>
        <w:t>28.1.2</w:t>
      </w:r>
      <w:r>
        <w:rPr>
          <w:sz w:val="20"/>
        </w:rPr>
        <w:tab/>
      </w:r>
      <w:r w:rsidR="006C4CF7" w:rsidRPr="00AD0E29">
        <w:rPr>
          <w:sz w:val="20"/>
        </w:rPr>
        <w:t xml:space="preserve">the aggregate liability of the supplier to the purchaser, whether under the contract, in tort or otherwise, shall not exceed the total contract price, provided that this limitation shall not apply to the cost of repairing or replacing defective equipment. </w:t>
      </w:r>
    </w:p>
    <w:p w14:paraId="01D368BB" w14:textId="77777777" w:rsidR="00DA197E" w:rsidRPr="00AD0E29" w:rsidRDefault="00DA197E" w:rsidP="00E10814">
      <w:pPr>
        <w:pStyle w:val="Tabletext"/>
        <w:ind w:left="1418" w:hanging="1418"/>
        <w:rPr>
          <w:sz w:val="20"/>
        </w:rPr>
      </w:pPr>
    </w:p>
    <w:p w14:paraId="26658FA6" w14:textId="77777777" w:rsidR="006C4CF7" w:rsidRPr="00AD0E29" w:rsidRDefault="006C4CF7" w:rsidP="006C4CF7">
      <w:pPr>
        <w:pStyle w:val="Tabletext"/>
        <w:tabs>
          <w:tab w:val="left" w:pos="709"/>
        </w:tabs>
        <w:spacing w:line="360" w:lineRule="auto"/>
        <w:ind w:left="709" w:hanging="709"/>
        <w:rPr>
          <w:b/>
          <w:sz w:val="20"/>
        </w:rPr>
      </w:pPr>
      <w:r w:rsidRPr="00DA197E">
        <w:rPr>
          <w:b/>
          <w:sz w:val="20"/>
        </w:rPr>
        <w:t>29</w:t>
      </w:r>
      <w:r w:rsidRPr="00AD0E29">
        <w:rPr>
          <w:b/>
          <w:sz w:val="20"/>
        </w:rPr>
        <w:tab/>
        <w:t xml:space="preserve">Governing </w:t>
      </w:r>
      <w:r w:rsidR="00E678BA">
        <w:rPr>
          <w:b/>
          <w:sz w:val="20"/>
        </w:rPr>
        <w:t>l</w:t>
      </w:r>
      <w:r w:rsidR="00E678BA" w:rsidRPr="00AD0E29">
        <w:rPr>
          <w:b/>
          <w:sz w:val="20"/>
        </w:rPr>
        <w:t xml:space="preserve">anguage </w:t>
      </w:r>
    </w:p>
    <w:p w14:paraId="21449240" w14:textId="77777777" w:rsidR="006C4CF7" w:rsidRDefault="001C6E83" w:rsidP="001C6E83">
      <w:pPr>
        <w:pStyle w:val="Tabletext"/>
        <w:tabs>
          <w:tab w:val="left" w:pos="851"/>
        </w:tabs>
        <w:spacing w:line="360" w:lineRule="auto"/>
        <w:ind w:left="851" w:hanging="851"/>
        <w:rPr>
          <w:sz w:val="20"/>
        </w:rPr>
      </w:pPr>
      <w:r>
        <w:rPr>
          <w:sz w:val="20"/>
        </w:rPr>
        <w:t>29.1</w:t>
      </w:r>
      <w:r w:rsidR="006C4CF7" w:rsidRPr="00AD0E29">
        <w:rPr>
          <w:sz w:val="20"/>
        </w:rPr>
        <w:tab/>
        <w:t xml:space="preserve">The contract shall be written in English. All correspondence and other documents pertaining to the contract that is exchanged by the parties shall also be written in English. </w:t>
      </w:r>
    </w:p>
    <w:p w14:paraId="5EAB5B8B" w14:textId="77777777" w:rsidR="00DA197E" w:rsidRPr="00AD0E29" w:rsidRDefault="00DA197E" w:rsidP="00E10814">
      <w:pPr>
        <w:pStyle w:val="Tabletext"/>
        <w:tabs>
          <w:tab w:val="left" w:pos="851"/>
        </w:tabs>
        <w:ind w:left="851" w:hanging="851"/>
        <w:rPr>
          <w:sz w:val="20"/>
        </w:rPr>
      </w:pPr>
    </w:p>
    <w:p w14:paraId="6EE3C979" w14:textId="77777777" w:rsidR="006C4CF7" w:rsidRPr="00AD0E29" w:rsidRDefault="001C6E83" w:rsidP="001C6E83">
      <w:pPr>
        <w:pStyle w:val="Tabletext"/>
        <w:tabs>
          <w:tab w:val="left" w:pos="851"/>
        </w:tabs>
        <w:spacing w:line="360" w:lineRule="auto"/>
        <w:ind w:left="851" w:hanging="851"/>
        <w:rPr>
          <w:b/>
          <w:sz w:val="20"/>
        </w:rPr>
      </w:pPr>
      <w:r w:rsidRPr="00DA197E">
        <w:rPr>
          <w:b/>
          <w:sz w:val="20"/>
        </w:rPr>
        <w:t>30</w:t>
      </w:r>
      <w:r w:rsidR="006C4CF7" w:rsidRPr="00AD0E29">
        <w:rPr>
          <w:b/>
          <w:sz w:val="20"/>
        </w:rPr>
        <w:tab/>
        <w:t xml:space="preserve">Applicable </w:t>
      </w:r>
      <w:r w:rsidR="00E678BA">
        <w:rPr>
          <w:b/>
          <w:sz w:val="20"/>
        </w:rPr>
        <w:t>l</w:t>
      </w:r>
      <w:r w:rsidR="00E678BA" w:rsidRPr="00AD0E29">
        <w:rPr>
          <w:b/>
          <w:sz w:val="20"/>
        </w:rPr>
        <w:t xml:space="preserve">aw </w:t>
      </w:r>
    </w:p>
    <w:p w14:paraId="33B508F7" w14:textId="77777777" w:rsidR="006C4CF7" w:rsidRDefault="006C4CF7" w:rsidP="001C6E83">
      <w:pPr>
        <w:pStyle w:val="Tabletext"/>
        <w:tabs>
          <w:tab w:val="left" w:pos="851"/>
        </w:tabs>
        <w:spacing w:line="360" w:lineRule="auto"/>
        <w:ind w:left="851" w:hanging="851"/>
        <w:rPr>
          <w:sz w:val="20"/>
        </w:rPr>
      </w:pPr>
      <w:r w:rsidRPr="00AD0E29">
        <w:rPr>
          <w:sz w:val="20"/>
        </w:rPr>
        <w:t>30.1</w:t>
      </w:r>
      <w:r w:rsidRPr="00AD0E29">
        <w:rPr>
          <w:sz w:val="20"/>
        </w:rPr>
        <w:tab/>
        <w:t xml:space="preserve">The contract shall be interpreted in accordance with South African laws, unless otherwise specified in SCC. </w:t>
      </w:r>
    </w:p>
    <w:p w14:paraId="4325B5AF" w14:textId="77777777" w:rsidR="00DA197E" w:rsidRPr="00AD0E29" w:rsidRDefault="00DA197E" w:rsidP="00E10814">
      <w:pPr>
        <w:pStyle w:val="Tabletext"/>
        <w:tabs>
          <w:tab w:val="left" w:pos="851"/>
        </w:tabs>
        <w:ind w:left="851" w:hanging="851"/>
        <w:rPr>
          <w:sz w:val="20"/>
        </w:rPr>
      </w:pPr>
    </w:p>
    <w:p w14:paraId="18B7DF21" w14:textId="77777777" w:rsidR="006C4CF7" w:rsidRPr="00AD0E29" w:rsidRDefault="001C6E83" w:rsidP="001C6E83">
      <w:pPr>
        <w:pStyle w:val="Tabletext"/>
        <w:tabs>
          <w:tab w:val="left" w:pos="851"/>
        </w:tabs>
        <w:spacing w:line="360" w:lineRule="auto"/>
        <w:ind w:left="851" w:hanging="851"/>
        <w:rPr>
          <w:b/>
          <w:sz w:val="20"/>
        </w:rPr>
      </w:pPr>
      <w:r w:rsidRPr="00DA197E">
        <w:rPr>
          <w:b/>
          <w:sz w:val="20"/>
        </w:rPr>
        <w:t>31</w:t>
      </w:r>
      <w:r>
        <w:rPr>
          <w:b/>
          <w:sz w:val="20"/>
        </w:rPr>
        <w:tab/>
        <w:t>Notices</w:t>
      </w:r>
    </w:p>
    <w:p w14:paraId="60F7C5AF" w14:textId="77777777" w:rsidR="006C4CF7" w:rsidRPr="00AD0E29" w:rsidRDefault="001C6E83" w:rsidP="001C6E83">
      <w:pPr>
        <w:pStyle w:val="Tabletext"/>
        <w:tabs>
          <w:tab w:val="left" w:pos="851"/>
        </w:tabs>
        <w:spacing w:line="360" w:lineRule="auto"/>
        <w:ind w:left="851" w:hanging="851"/>
        <w:rPr>
          <w:sz w:val="20"/>
        </w:rPr>
      </w:pPr>
      <w:r>
        <w:rPr>
          <w:sz w:val="20"/>
        </w:rPr>
        <w:t>31.1</w:t>
      </w:r>
      <w:r w:rsidR="006C4CF7" w:rsidRPr="00AD0E29">
        <w:rPr>
          <w:sz w:val="20"/>
        </w:rPr>
        <w:tab/>
        <w:t xml:space="preserve">Every written acceptance of a bid shall be posted to the supplier concerned by registered or certified mail and any other notice to him shall be posted by ordinary mail to the address furnished in his bid or to the address notified later by him in writing and such posting shall be deemed to be proper service of such notice </w:t>
      </w:r>
    </w:p>
    <w:p w14:paraId="1C67BC78" w14:textId="77777777" w:rsidR="006C4CF7" w:rsidRDefault="001C6E83" w:rsidP="001C6E83">
      <w:pPr>
        <w:pStyle w:val="Tabletext"/>
        <w:tabs>
          <w:tab w:val="left" w:pos="851"/>
        </w:tabs>
        <w:spacing w:line="360" w:lineRule="auto"/>
        <w:ind w:left="851" w:hanging="851"/>
        <w:rPr>
          <w:sz w:val="20"/>
        </w:rPr>
      </w:pPr>
      <w:r>
        <w:rPr>
          <w:sz w:val="20"/>
        </w:rPr>
        <w:t>31.2</w:t>
      </w:r>
      <w:r w:rsidR="006C4CF7" w:rsidRPr="00AD0E29">
        <w:rPr>
          <w:sz w:val="20"/>
        </w:rPr>
        <w:tab/>
        <w:t xml:space="preserve">The time mentioned in the contract documents for performing any act after such aforesaid notice has been given, shall be reckoned from the date of posting of such notice. </w:t>
      </w:r>
    </w:p>
    <w:p w14:paraId="52B5FEAA" w14:textId="77777777" w:rsidR="00DA197E" w:rsidRPr="00E10814" w:rsidRDefault="00DA197E" w:rsidP="00E10814">
      <w:pPr>
        <w:pStyle w:val="Tabletext"/>
        <w:tabs>
          <w:tab w:val="left" w:pos="851"/>
        </w:tabs>
        <w:ind w:left="851" w:hanging="851"/>
        <w:rPr>
          <w:sz w:val="16"/>
          <w:szCs w:val="16"/>
        </w:rPr>
      </w:pPr>
    </w:p>
    <w:p w14:paraId="2AF7AD01" w14:textId="77777777" w:rsidR="006C4CF7" w:rsidRPr="00AD0E29" w:rsidRDefault="006C4CF7" w:rsidP="001C6E83">
      <w:pPr>
        <w:pStyle w:val="Tabletext"/>
        <w:tabs>
          <w:tab w:val="left" w:pos="709"/>
        </w:tabs>
        <w:spacing w:line="360" w:lineRule="auto"/>
        <w:ind w:left="851" w:hanging="851"/>
        <w:rPr>
          <w:b/>
          <w:sz w:val="20"/>
        </w:rPr>
      </w:pPr>
      <w:r w:rsidRPr="00DA197E">
        <w:rPr>
          <w:b/>
          <w:sz w:val="20"/>
        </w:rPr>
        <w:t>32</w:t>
      </w:r>
      <w:r w:rsidR="000563DE">
        <w:rPr>
          <w:b/>
          <w:sz w:val="20"/>
        </w:rPr>
        <w:tab/>
        <w:t>Taxes and d</w:t>
      </w:r>
      <w:r w:rsidRPr="00AD0E29">
        <w:rPr>
          <w:b/>
          <w:sz w:val="20"/>
        </w:rPr>
        <w:t>uties</w:t>
      </w:r>
    </w:p>
    <w:p w14:paraId="7AB4D2C1" w14:textId="77777777" w:rsidR="006C4CF7" w:rsidRPr="00AD0E29" w:rsidRDefault="001C6E83" w:rsidP="001C6E83">
      <w:pPr>
        <w:pStyle w:val="Tabletext"/>
        <w:tabs>
          <w:tab w:val="left" w:pos="851"/>
        </w:tabs>
        <w:spacing w:line="360" w:lineRule="auto"/>
        <w:ind w:left="851" w:hanging="851"/>
        <w:rPr>
          <w:sz w:val="20"/>
        </w:rPr>
      </w:pPr>
      <w:r>
        <w:rPr>
          <w:sz w:val="20"/>
        </w:rPr>
        <w:t>32.1</w:t>
      </w:r>
      <w:r w:rsidR="006C4CF7" w:rsidRPr="00AD0E29">
        <w:rPr>
          <w:sz w:val="20"/>
        </w:rPr>
        <w:tab/>
        <w:t xml:space="preserve">A foreign supplier shall be entirely responsible for all taxes, stamp duties, license fees, and other such levies imposed outside the purchaser’s country. </w:t>
      </w:r>
    </w:p>
    <w:p w14:paraId="06063CB0" w14:textId="77777777" w:rsidR="006C4CF7" w:rsidRPr="00AD0E29" w:rsidRDefault="001C6E83" w:rsidP="001C6E83">
      <w:pPr>
        <w:pStyle w:val="Tabletext"/>
        <w:tabs>
          <w:tab w:val="left" w:pos="851"/>
        </w:tabs>
        <w:spacing w:line="360" w:lineRule="auto"/>
        <w:ind w:left="851" w:hanging="851"/>
        <w:rPr>
          <w:sz w:val="20"/>
        </w:rPr>
      </w:pPr>
      <w:r>
        <w:rPr>
          <w:sz w:val="20"/>
        </w:rPr>
        <w:t>32.2</w:t>
      </w:r>
      <w:r w:rsidR="006C4CF7" w:rsidRPr="00AD0E29">
        <w:rPr>
          <w:sz w:val="20"/>
        </w:rPr>
        <w:tab/>
        <w:t xml:space="preserve">A local supplier shall be entirely responsible for all taxes, duties, license fees, etc., incurred until delivery of the contracted goods to the purchaser. </w:t>
      </w:r>
    </w:p>
    <w:p w14:paraId="3852E81B" w14:textId="77777777" w:rsidR="006C4CF7" w:rsidRDefault="006C4CF7" w:rsidP="001C6E83">
      <w:pPr>
        <w:pStyle w:val="Tabletext"/>
        <w:tabs>
          <w:tab w:val="left" w:pos="851"/>
        </w:tabs>
        <w:spacing w:line="360" w:lineRule="auto"/>
        <w:ind w:left="851" w:hanging="851"/>
        <w:rPr>
          <w:sz w:val="20"/>
        </w:rPr>
      </w:pPr>
      <w:r w:rsidRPr="00AD0E29">
        <w:rPr>
          <w:sz w:val="20"/>
        </w:rPr>
        <w:t>32.3</w:t>
      </w:r>
      <w:r w:rsidRPr="00AD0E29">
        <w:rPr>
          <w:sz w:val="20"/>
        </w:rPr>
        <w:tab/>
        <w:t xml:space="preserve">No contract shall be concluded with any bidder whose tax matters are not in order.  Prior to the award of a bid the Department must be in possession of a tax clearance certificate, submitted by the bidder.  This certificate must be an original issued by the </w:t>
      </w:r>
      <w:r w:rsidR="001573D4">
        <w:rPr>
          <w:sz w:val="20"/>
        </w:rPr>
        <w:t>SARSs</w:t>
      </w:r>
      <w:r w:rsidRPr="00AD0E29">
        <w:rPr>
          <w:sz w:val="20"/>
        </w:rPr>
        <w:t xml:space="preserve">. </w:t>
      </w:r>
    </w:p>
    <w:p w14:paraId="5F9F282D" w14:textId="77777777" w:rsidR="00DA197E" w:rsidRPr="00AD0E29" w:rsidRDefault="00DA197E" w:rsidP="00E10814">
      <w:pPr>
        <w:pStyle w:val="Tabletext"/>
        <w:tabs>
          <w:tab w:val="left" w:pos="851"/>
        </w:tabs>
        <w:ind w:left="851" w:hanging="851"/>
        <w:rPr>
          <w:sz w:val="20"/>
        </w:rPr>
      </w:pPr>
    </w:p>
    <w:p w14:paraId="77D5346A" w14:textId="77777777" w:rsidR="006C4CF7" w:rsidRPr="00AD0E29" w:rsidRDefault="006749B3" w:rsidP="001C6E83">
      <w:pPr>
        <w:pStyle w:val="Tabletext"/>
        <w:tabs>
          <w:tab w:val="left" w:pos="851"/>
        </w:tabs>
        <w:spacing w:line="360" w:lineRule="auto"/>
        <w:ind w:left="851" w:hanging="851"/>
        <w:rPr>
          <w:b/>
          <w:sz w:val="20"/>
        </w:rPr>
      </w:pPr>
      <w:r w:rsidRPr="00DA197E">
        <w:rPr>
          <w:b/>
          <w:sz w:val="20"/>
        </w:rPr>
        <w:t>33</w:t>
      </w:r>
      <w:r w:rsidRPr="006749B3">
        <w:rPr>
          <w:sz w:val="20"/>
        </w:rPr>
        <w:tab/>
      </w:r>
      <w:r w:rsidRPr="006749B3">
        <w:rPr>
          <w:b/>
          <w:sz w:val="20"/>
        </w:rPr>
        <w:t>National Industrial Participation (NIP) Programme</w:t>
      </w:r>
    </w:p>
    <w:p w14:paraId="4948C031" w14:textId="77777777" w:rsidR="006C4CF7" w:rsidRDefault="001C6E83" w:rsidP="001C6E83">
      <w:pPr>
        <w:pStyle w:val="Tabletext"/>
        <w:tabs>
          <w:tab w:val="left" w:pos="851"/>
        </w:tabs>
        <w:spacing w:line="360" w:lineRule="auto"/>
        <w:ind w:left="851" w:hanging="851"/>
        <w:rPr>
          <w:sz w:val="20"/>
        </w:rPr>
      </w:pPr>
      <w:r>
        <w:rPr>
          <w:sz w:val="20"/>
        </w:rPr>
        <w:t>33.1</w:t>
      </w:r>
      <w:r>
        <w:rPr>
          <w:sz w:val="20"/>
        </w:rPr>
        <w:tab/>
      </w:r>
      <w:r w:rsidR="006C4CF7" w:rsidRPr="00AD0E29">
        <w:rPr>
          <w:sz w:val="20"/>
        </w:rPr>
        <w:t xml:space="preserve">The NIP Programme administered by the </w:t>
      </w:r>
      <w:r w:rsidR="00834598">
        <w:rPr>
          <w:sz w:val="20"/>
        </w:rPr>
        <w:t>DTI</w:t>
      </w:r>
      <w:r w:rsidR="006C4CF7" w:rsidRPr="00AD0E29">
        <w:rPr>
          <w:sz w:val="20"/>
        </w:rPr>
        <w:t xml:space="preserve"> shall be applicable to all contracts that are subject to the NIP obligation. </w:t>
      </w:r>
    </w:p>
    <w:p w14:paraId="0701F10B" w14:textId="77777777" w:rsidR="00DA197E" w:rsidRPr="00AD0E29" w:rsidRDefault="00DA197E" w:rsidP="00E10814">
      <w:pPr>
        <w:pStyle w:val="Tabletext"/>
        <w:tabs>
          <w:tab w:val="left" w:pos="851"/>
        </w:tabs>
        <w:ind w:left="851" w:hanging="851"/>
        <w:rPr>
          <w:sz w:val="20"/>
        </w:rPr>
      </w:pPr>
    </w:p>
    <w:p w14:paraId="7088F348" w14:textId="77777777" w:rsidR="006C4CF7" w:rsidRPr="00AD0E29" w:rsidRDefault="006C4CF7" w:rsidP="001C6E83">
      <w:pPr>
        <w:pStyle w:val="Tabletext"/>
        <w:tabs>
          <w:tab w:val="left" w:pos="851"/>
        </w:tabs>
        <w:spacing w:line="360" w:lineRule="auto"/>
        <w:ind w:left="851" w:hanging="851"/>
        <w:rPr>
          <w:b/>
          <w:sz w:val="20"/>
        </w:rPr>
      </w:pPr>
      <w:r w:rsidRPr="00DA197E">
        <w:rPr>
          <w:b/>
          <w:sz w:val="20"/>
        </w:rPr>
        <w:t>34</w:t>
      </w:r>
      <w:r w:rsidRPr="00AD0E29">
        <w:rPr>
          <w:b/>
          <w:sz w:val="20"/>
        </w:rPr>
        <w:tab/>
        <w:t xml:space="preserve">Prohibition of </w:t>
      </w:r>
      <w:r w:rsidR="00E678BA" w:rsidRPr="00AD0E29">
        <w:rPr>
          <w:b/>
          <w:sz w:val="20"/>
        </w:rPr>
        <w:t>restrictive practices</w:t>
      </w:r>
    </w:p>
    <w:p w14:paraId="50EA0B83" w14:textId="77777777" w:rsidR="006C4CF7" w:rsidRPr="00AD0E29" w:rsidRDefault="006C4CF7" w:rsidP="001C6E83">
      <w:pPr>
        <w:pStyle w:val="Tabletext"/>
        <w:tabs>
          <w:tab w:val="left" w:pos="851"/>
        </w:tabs>
        <w:spacing w:line="360" w:lineRule="auto"/>
        <w:ind w:left="851" w:hanging="851"/>
        <w:rPr>
          <w:sz w:val="20"/>
        </w:rPr>
      </w:pPr>
      <w:r w:rsidRPr="00AD0E29">
        <w:rPr>
          <w:sz w:val="20"/>
        </w:rPr>
        <w:t>34.1</w:t>
      </w:r>
      <w:r w:rsidRPr="00AD0E29">
        <w:rPr>
          <w:sz w:val="20"/>
        </w:rPr>
        <w:tab/>
        <w:t xml:space="preserve">In terms of section 4 (1) (b) (iii) of the Competition Act No. 89 of 1998, as amended, an agreement between, or concerted practice by, firms, or a decision by an association of firms, is prohibited if it is between parties in a horizontal relationship and if a bidder (s) is / are or a contractor(s) was / were involved in collusive bidding (or bid rigging). </w:t>
      </w:r>
    </w:p>
    <w:p w14:paraId="3DC89242" w14:textId="77777777" w:rsidR="006C4CF7" w:rsidRPr="00AD0E29" w:rsidRDefault="006C4CF7" w:rsidP="001C6E83">
      <w:pPr>
        <w:pStyle w:val="Tabletext"/>
        <w:tabs>
          <w:tab w:val="left" w:pos="851"/>
        </w:tabs>
        <w:spacing w:line="360" w:lineRule="auto"/>
        <w:ind w:left="851" w:hanging="851"/>
        <w:rPr>
          <w:sz w:val="20"/>
        </w:rPr>
      </w:pPr>
      <w:r w:rsidRPr="00AD0E29">
        <w:rPr>
          <w:sz w:val="20"/>
        </w:rPr>
        <w:t>34.2</w:t>
      </w:r>
      <w:r w:rsidRPr="00AD0E29">
        <w:rPr>
          <w:sz w:val="20"/>
        </w:rPr>
        <w:tab/>
        <w:t xml:space="preserve">If a bidder(s) or contractor(s), based on reasonable grounds or evidence obtained by the purchaser, has / have engaged in the restrictive practice referred to above, the purchaser may refer the matter to the Competition Commission for investigation and possible imposition of administrative penalties as contemplated in the Competition Act No. 89 of 1998. </w:t>
      </w:r>
    </w:p>
    <w:p w14:paraId="529FB682" w14:textId="77777777" w:rsidR="00D96BA4" w:rsidRPr="00AD0E29" w:rsidRDefault="001C6E83" w:rsidP="001C6E83">
      <w:pPr>
        <w:pStyle w:val="Tabletext"/>
        <w:tabs>
          <w:tab w:val="left" w:pos="851"/>
        </w:tabs>
        <w:spacing w:line="360" w:lineRule="auto"/>
        <w:ind w:left="851" w:hanging="851"/>
        <w:rPr>
          <w:sz w:val="20"/>
        </w:rPr>
      </w:pPr>
      <w:r>
        <w:rPr>
          <w:sz w:val="20"/>
        </w:rPr>
        <w:t>34.3</w:t>
      </w:r>
      <w:r w:rsidR="006C4CF7" w:rsidRPr="00AD0E29">
        <w:rPr>
          <w:sz w:val="20"/>
        </w:rPr>
        <w:tab/>
        <w:t>If a bidder(s) or contractor(s), has / have been found guilty by the Competition Commission of the restrictive practice referred to above, the purchaser may, in addition and without prejudice to any other remedy provided for, invalidate the bid(s) for such item(s) offered, and / or terminate the contract in whole or part, and / or restrict the bidder(s) or contractor(s) from conducting business with the public sector for a period not exceeding ten (10) years and / or claim damages from the bidder(s) or contractor(s) concerned.</w:t>
      </w:r>
    </w:p>
    <w:p w14:paraId="54296C79" w14:textId="77777777" w:rsidR="00352834" w:rsidRPr="00465EFD" w:rsidRDefault="007D6D7F" w:rsidP="00352834">
      <w:pPr>
        <w:pStyle w:val="Tabletext"/>
        <w:tabs>
          <w:tab w:val="left" w:pos="851"/>
        </w:tabs>
        <w:spacing w:line="360" w:lineRule="auto"/>
        <w:ind w:left="851" w:hanging="851"/>
        <w:rPr>
          <w:b/>
          <w:sz w:val="20"/>
        </w:rPr>
      </w:pPr>
      <w:r>
        <w:rPr>
          <w:b/>
          <w:sz w:val="20"/>
        </w:rPr>
        <w:tab/>
      </w:r>
      <w:r w:rsidR="00352834">
        <w:rPr>
          <w:b/>
          <w:sz w:val="20"/>
        </w:rPr>
        <w:t>The above General Conditions of Contract (GCC) are a</w:t>
      </w:r>
      <w:r w:rsidR="00352834" w:rsidRPr="00465EFD">
        <w:rPr>
          <w:b/>
          <w:sz w:val="20"/>
        </w:rPr>
        <w:t>ccepted by:</w:t>
      </w:r>
    </w:p>
    <w:tbl>
      <w:tblPr>
        <w:tblStyle w:val="TableGrid"/>
        <w:tblW w:w="0" w:type="auto"/>
        <w:tblInd w:w="846" w:type="dxa"/>
        <w:tblLook w:val="04A0" w:firstRow="1" w:lastRow="0" w:firstColumn="1" w:lastColumn="0" w:noHBand="0" w:noVBand="1"/>
      </w:tblPr>
      <w:tblGrid>
        <w:gridCol w:w="1638"/>
        <w:gridCol w:w="7559"/>
      </w:tblGrid>
      <w:tr w:rsidR="00352834" w14:paraId="5DA93116" w14:textId="77777777" w:rsidTr="007D6D7F">
        <w:trPr>
          <w:trHeight w:val="324"/>
        </w:trPr>
        <w:tc>
          <w:tcPr>
            <w:tcW w:w="1353" w:type="dxa"/>
            <w:vAlign w:val="center"/>
          </w:tcPr>
          <w:p w14:paraId="5433303A" w14:textId="77777777" w:rsidR="00352834" w:rsidRPr="00465EFD" w:rsidRDefault="00352834" w:rsidP="00DA197E">
            <w:pPr>
              <w:pStyle w:val="Tabletext"/>
              <w:tabs>
                <w:tab w:val="left" w:pos="851"/>
              </w:tabs>
              <w:spacing w:line="360" w:lineRule="auto"/>
              <w:ind w:left="851" w:hanging="851"/>
              <w:jc w:val="left"/>
              <w:rPr>
                <w:b/>
                <w:sz w:val="20"/>
              </w:rPr>
            </w:pPr>
            <w:r w:rsidRPr="00465EFD">
              <w:rPr>
                <w:b/>
                <w:sz w:val="20"/>
              </w:rPr>
              <w:t>Name:</w:t>
            </w:r>
          </w:p>
        </w:tc>
        <w:tc>
          <w:tcPr>
            <w:tcW w:w="7844" w:type="dxa"/>
            <w:vAlign w:val="center"/>
          </w:tcPr>
          <w:p w14:paraId="4ACE0BD8" w14:textId="77777777" w:rsidR="00352834" w:rsidRDefault="00352834" w:rsidP="00DA197E">
            <w:pPr>
              <w:pStyle w:val="Tabletext"/>
              <w:tabs>
                <w:tab w:val="left" w:pos="851"/>
              </w:tabs>
              <w:spacing w:line="360" w:lineRule="auto"/>
              <w:jc w:val="left"/>
              <w:rPr>
                <w:sz w:val="20"/>
              </w:rPr>
            </w:pPr>
          </w:p>
        </w:tc>
      </w:tr>
      <w:tr w:rsidR="00352834" w14:paraId="16100751" w14:textId="77777777" w:rsidTr="007D6D7F">
        <w:trPr>
          <w:trHeight w:val="397"/>
        </w:trPr>
        <w:tc>
          <w:tcPr>
            <w:tcW w:w="1353" w:type="dxa"/>
            <w:vAlign w:val="center"/>
          </w:tcPr>
          <w:p w14:paraId="3ECD0E1B" w14:textId="77777777" w:rsidR="00352834" w:rsidRPr="00465EFD" w:rsidRDefault="00352834" w:rsidP="00DA197E">
            <w:pPr>
              <w:pStyle w:val="Tabletext"/>
              <w:tabs>
                <w:tab w:val="left" w:pos="851"/>
              </w:tabs>
              <w:spacing w:line="360" w:lineRule="auto"/>
              <w:jc w:val="left"/>
              <w:rPr>
                <w:b/>
                <w:sz w:val="20"/>
              </w:rPr>
            </w:pPr>
            <w:r w:rsidRPr="00465EFD">
              <w:rPr>
                <w:b/>
                <w:sz w:val="20"/>
              </w:rPr>
              <w:t>Designation:</w:t>
            </w:r>
          </w:p>
        </w:tc>
        <w:tc>
          <w:tcPr>
            <w:tcW w:w="7844" w:type="dxa"/>
            <w:vAlign w:val="center"/>
          </w:tcPr>
          <w:p w14:paraId="5BA2F7FA" w14:textId="77777777" w:rsidR="00352834" w:rsidRDefault="00352834" w:rsidP="00DA197E">
            <w:pPr>
              <w:pStyle w:val="Tabletext"/>
              <w:tabs>
                <w:tab w:val="left" w:pos="851"/>
              </w:tabs>
              <w:spacing w:line="360" w:lineRule="auto"/>
              <w:jc w:val="left"/>
              <w:rPr>
                <w:sz w:val="20"/>
              </w:rPr>
            </w:pPr>
          </w:p>
        </w:tc>
      </w:tr>
      <w:tr w:rsidR="00352834" w14:paraId="169A5238" w14:textId="77777777" w:rsidTr="007D6D7F">
        <w:trPr>
          <w:trHeight w:val="397"/>
        </w:trPr>
        <w:tc>
          <w:tcPr>
            <w:tcW w:w="1353" w:type="dxa"/>
            <w:vAlign w:val="center"/>
          </w:tcPr>
          <w:p w14:paraId="7FF56B90" w14:textId="77777777" w:rsidR="00352834" w:rsidRPr="00465EFD" w:rsidRDefault="00352834" w:rsidP="00DA197E">
            <w:pPr>
              <w:pStyle w:val="Tabletext"/>
              <w:tabs>
                <w:tab w:val="left" w:pos="851"/>
              </w:tabs>
              <w:spacing w:line="360" w:lineRule="auto"/>
              <w:jc w:val="left"/>
              <w:rPr>
                <w:b/>
                <w:sz w:val="20"/>
              </w:rPr>
            </w:pPr>
            <w:r w:rsidRPr="00465EFD">
              <w:rPr>
                <w:b/>
                <w:sz w:val="20"/>
              </w:rPr>
              <w:t>Bidder:</w:t>
            </w:r>
          </w:p>
        </w:tc>
        <w:tc>
          <w:tcPr>
            <w:tcW w:w="7844" w:type="dxa"/>
            <w:vAlign w:val="center"/>
          </w:tcPr>
          <w:p w14:paraId="052C7BE9" w14:textId="77777777" w:rsidR="00352834" w:rsidRDefault="00352834" w:rsidP="00DA197E">
            <w:pPr>
              <w:pStyle w:val="Tabletext"/>
              <w:tabs>
                <w:tab w:val="left" w:pos="851"/>
              </w:tabs>
              <w:spacing w:line="360" w:lineRule="auto"/>
              <w:jc w:val="left"/>
              <w:rPr>
                <w:sz w:val="20"/>
              </w:rPr>
            </w:pPr>
          </w:p>
        </w:tc>
      </w:tr>
      <w:tr w:rsidR="00352834" w14:paraId="384342FF" w14:textId="77777777" w:rsidTr="007D6D7F">
        <w:trPr>
          <w:trHeight w:val="397"/>
        </w:trPr>
        <w:tc>
          <w:tcPr>
            <w:tcW w:w="1353" w:type="dxa"/>
            <w:vAlign w:val="center"/>
          </w:tcPr>
          <w:p w14:paraId="3950E724" w14:textId="77777777" w:rsidR="00352834" w:rsidRPr="00465EFD" w:rsidRDefault="00352834" w:rsidP="00DA197E">
            <w:pPr>
              <w:pStyle w:val="Tabletext"/>
              <w:tabs>
                <w:tab w:val="left" w:pos="851"/>
              </w:tabs>
              <w:spacing w:line="360" w:lineRule="auto"/>
              <w:jc w:val="left"/>
              <w:rPr>
                <w:b/>
                <w:sz w:val="20"/>
              </w:rPr>
            </w:pPr>
            <w:r w:rsidRPr="00465EFD">
              <w:rPr>
                <w:b/>
                <w:sz w:val="20"/>
              </w:rPr>
              <w:t>Signature:</w:t>
            </w:r>
          </w:p>
        </w:tc>
        <w:tc>
          <w:tcPr>
            <w:tcW w:w="7844" w:type="dxa"/>
            <w:vAlign w:val="center"/>
          </w:tcPr>
          <w:p w14:paraId="6FC01DC7" w14:textId="77777777" w:rsidR="00352834" w:rsidRDefault="00352834" w:rsidP="00DA197E">
            <w:pPr>
              <w:pStyle w:val="Tabletext"/>
              <w:tabs>
                <w:tab w:val="left" w:pos="851"/>
              </w:tabs>
              <w:spacing w:line="360" w:lineRule="auto"/>
              <w:jc w:val="left"/>
              <w:rPr>
                <w:sz w:val="20"/>
              </w:rPr>
            </w:pPr>
          </w:p>
        </w:tc>
      </w:tr>
      <w:tr w:rsidR="00352834" w14:paraId="362BCAC7" w14:textId="77777777" w:rsidTr="007D6D7F">
        <w:trPr>
          <w:trHeight w:val="397"/>
        </w:trPr>
        <w:tc>
          <w:tcPr>
            <w:tcW w:w="1353" w:type="dxa"/>
            <w:vAlign w:val="center"/>
          </w:tcPr>
          <w:p w14:paraId="076DF31A" w14:textId="77777777" w:rsidR="00352834" w:rsidRPr="00465EFD" w:rsidRDefault="00352834" w:rsidP="00DA197E">
            <w:pPr>
              <w:pStyle w:val="Tabletext"/>
              <w:tabs>
                <w:tab w:val="left" w:pos="851"/>
              </w:tabs>
              <w:spacing w:line="360" w:lineRule="auto"/>
              <w:jc w:val="left"/>
              <w:rPr>
                <w:b/>
                <w:sz w:val="20"/>
              </w:rPr>
            </w:pPr>
            <w:r w:rsidRPr="00465EFD">
              <w:rPr>
                <w:b/>
                <w:sz w:val="20"/>
              </w:rPr>
              <w:t>Date:</w:t>
            </w:r>
          </w:p>
        </w:tc>
        <w:tc>
          <w:tcPr>
            <w:tcW w:w="7844" w:type="dxa"/>
            <w:vAlign w:val="center"/>
          </w:tcPr>
          <w:p w14:paraId="2013E458" w14:textId="77777777" w:rsidR="00352834" w:rsidRDefault="00352834" w:rsidP="00DA197E">
            <w:pPr>
              <w:pStyle w:val="Tabletext"/>
              <w:tabs>
                <w:tab w:val="left" w:pos="851"/>
              </w:tabs>
              <w:spacing w:line="360" w:lineRule="auto"/>
              <w:jc w:val="left"/>
              <w:rPr>
                <w:sz w:val="20"/>
              </w:rPr>
            </w:pPr>
          </w:p>
        </w:tc>
      </w:tr>
    </w:tbl>
    <w:p w14:paraId="490F00B8" w14:textId="77777777" w:rsidR="00211C1F" w:rsidRPr="00AD0E29" w:rsidRDefault="00211C1F">
      <w:pPr>
        <w:pStyle w:val="Tabletext"/>
        <w:tabs>
          <w:tab w:val="left" w:pos="851"/>
        </w:tabs>
        <w:spacing w:line="360" w:lineRule="auto"/>
        <w:ind w:left="851" w:hanging="851"/>
        <w:rPr>
          <w:sz w:val="20"/>
        </w:rPr>
      </w:pPr>
    </w:p>
    <w:sectPr w:rsidR="00211C1F" w:rsidRPr="00AD0E29" w:rsidSect="00B94517">
      <w:headerReference w:type="default" r:id="rId16"/>
      <w:footerReference w:type="even" r:id="rId17"/>
      <w:footerReference w:type="default" r:id="rId18"/>
      <w:pgSz w:w="11909" w:h="16834" w:code="9"/>
      <w:pgMar w:top="720" w:right="1136" w:bottom="720" w:left="720" w:header="561" w:footer="28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E8AFEE5" w14:textId="77777777" w:rsidR="001F3ABD" w:rsidRDefault="001F3ABD">
      <w:r>
        <w:separator/>
      </w:r>
    </w:p>
    <w:p w14:paraId="25616844" w14:textId="77777777" w:rsidR="001F3ABD" w:rsidRDefault="001F3ABD"/>
  </w:endnote>
  <w:endnote w:type="continuationSeparator" w:id="0">
    <w:p w14:paraId="3692CEF3" w14:textId="77777777" w:rsidR="001F3ABD" w:rsidRDefault="001F3ABD">
      <w:r>
        <w:continuationSeparator/>
      </w:r>
    </w:p>
    <w:p w14:paraId="391A0909" w14:textId="77777777" w:rsidR="001F3ABD" w:rsidRDefault="001F3AB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Times Roman">
    <w:altName w:val="Times New Roman"/>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ZapfCalligr BT">
    <w:charset w:val="00"/>
    <w:family w:val="roman"/>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Light">
    <w:altName w:val="Calibri"/>
    <w:panose1 w:val="00000000000000000000"/>
    <w:charset w:val="00"/>
    <w:family w:val="auto"/>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Arial Narrow,Bold">
    <w:panose1 w:val="00000000000000000000"/>
    <w:charset w:val="00"/>
    <w:family w:val="swiss"/>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EE636E1" w14:textId="77777777" w:rsidR="00EE105C" w:rsidRDefault="00EE105C" w:rsidP="009A6D2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42</w:t>
    </w:r>
    <w:r>
      <w:rPr>
        <w:rStyle w:val="PageNumber"/>
      </w:rPr>
      <w:fldChar w:fldCharType="end"/>
    </w:r>
  </w:p>
  <w:p w14:paraId="20D41DF9" w14:textId="77777777" w:rsidR="00EE105C" w:rsidRDefault="00EE105C" w:rsidP="009A6D2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607" w:type="dxa"/>
      <w:jc w:val="center"/>
      <w:tblLayout w:type="fixed"/>
      <w:tblLook w:val="0000" w:firstRow="0" w:lastRow="0" w:firstColumn="0" w:lastColumn="0" w:noHBand="0" w:noVBand="0"/>
    </w:tblPr>
    <w:tblGrid>
      <w:gridCol w:w="3373"/>
      <w:gridCol w:w="2861"/>
      <w:gridCol w:w="3373"/>
    </w:tblGrid>
    <w:tr w:rsidR="00EE105C" w:rsidRPr="00487022" w14:paraId="097825E2" w14:textId="77777777" w:rsidTr="007D7EDE">
      <w:trPr>
        <w:trHeight w:val="182"/>
        <w:jc w:val="center"/>
      </w:trPr>
      <w:tc>
        <w:tcPr>
          <w:tcW w:w="3373" w:type="dxa"/>
        </w:tcPr>
        <w:p w14:paraId="6C56F7C5" w14:textId="77777777" w:rsidR="00EE105C" w:rsidRPr="00BE7548" w:rsidRDefault="00EE105C" w:rsidP="003E2536">
          <w:pPr>
            <w:pStyle w:val="Footer"/>
            <w:tabs>
              <w:tab w:val="clear" w:pos="4153"/>
              <w:tab w:val="clear" w:pos="8306"/>
            </w:tabs>
            <w:ind w:right="360"/>
            <w:rPr>
              <w:rFonts w:ascii="Verdana" w:hAnsi="Verdana" w:cs="Arial"/>
              <w:sz w:val="16"/>
              <w:szCs w:val="16"/>
            </w:rPr>
          </w:pPr>
          <w:r>
            <w:rPr>
              <w:rFonts w:ascii="Verdana" w:hAnsi="Verdana" w:cs="Arial"/>
              <w:sz w:val="16"/>
              <w:szCs w:val="16"/>
            </w:rPr>
            <w:t>eOSCM-00102 rev 1.0</w:t>
          </w:r>
        </w:p>
      </w:tc>
      <w:tc>
        <w:tcPr>
          <w:tcW w:w="2861" w:type="dxa"/>
        </w:tcPr>
        <w:p w14:paraId="5F6C29D7" w14:textId="77777777" w:rsidR="00EE105C" w:rsidRPr="00487022" w:rsidRDefault="00EE105C" w:rsidP="00941227">
          <w:pPr>
            <w:pStyle w:val="Footer"/>
            <w:tabs>
              <w:tab w:val="clear" w:pos="4153"/>
              <w:tab w:val="clear" w:pos="8306"/>
              <w:tab w:val="left" w:pos="9854"/>
            </w:tabs>
            <w:ind w:left="-71" w:right="-73"/>
            <w:jc w:val="center"/>
            <w:rPr>
              <w:rFonts w:ascii="Verdana" w:hAnsi="Verdana" w:cs="Arial"/>
              <w:b/>
              <w:caps/>
              <w:sz w:val="16"/>
              <w:szCs w:val="16"/>
            </w:rPr>
          </w:pPr>
          <w:r>
            <w:rPr>
              <w:rFonts w:ascii="Verdana" w:hAnsi="Verdana" w:cs="Arial"/>
              <w:b/>
              <w:caps/>
              <w:sz w:val="16"/>
              <w:szCs w:val="16"/>
            </w:rPr>
            <w:t>confidential</w:t>
          </w:r>
        </w:p>
      </w:tc>
      <w:tc>
        <w:tcPr>
          <w:tcW w:w="3373" w:type="dxa"/>
        </w:tcPr>
        <w:p w14:paraId="538DFEE3" w14:textId="77777777" w:rsidR="00EE105C" w:rsidRPr="00487022" w:rsidRDefault="00EE105C" w:rsidP="00941227">
          <w:pPr>
            <w:pStyle w:val="Footer"/>
            <w:tabs>
              <w:tab w:val="clear" w:pos="4153"/>
              <w:tab w:val="clear" w:pos="8306"/>
              <w:tab w:val="right" w:pos="6569"/>
              <w:tab w:val="left" w:pos="9854"/>
            </w:tabs>
            <w:jc w:val="right"/>
            <w:rPr>
              <w:rStyle w:val="PageNumber"/>
              <w:rFonts w:ascii="Verdana" w:hAnsi="Verdana" w:cs="Arial"/>
              <w:sz w:val="16"/>
              <w:szCs w:val="16"/>
            </w:rPr>
          </w:pPr>
          <w:r w:rsidRPr="00D27B11">
            <w:rPr>
              <w:rStyle w:val="PageNumber"/>
              <w:rFonts w:ascii="Verdana" w:hAnsi="Verdana" w:cs="Arial"/>
              <w:sz w:val="16"/>
              <w:szCs w:val="16"/>
            </w:rPr>
            <w:t xml:space="preserve">Page </w:t>
          </w:r>
          <w:r w:rsidRPr="00D27B11">
            <w:rPr>
              <w:rStyle w:val="PageNumber"/>
              <w:rFonts w:ascii="Verdana" w:hAnsi="Verdana" w:cs="Arial"/>
              <w:sz w:val="16"/>
              <w:szCs w:val="16"/>
            </w:rPr>
            <w:fldChar w:fldCharType="begin"/>
          </w:r>
          <w:r w:rsidRPr="00D27B11">
            <w:rPr>
              <w:rStyle w:val="PageNumber"/>
              <w:rFonts w:ascii="Verdana" w:hAnsi="Verdana" w:cs="Arial"/>
              <w:sz w:val="16"/>
              <w:szCs w:val="16"/>
            </w:rPr>
            <w:instrText xml:space="preserve"> PAGE </w:instrText>
          </w:r>
          <w:r w:rsidRPr="00D27B11">
            <w:rPr>
              <w:rStyle w:val="PageNumber"/>
              <w:rFonts w:ascii="Verdana" w:hAnsi="Verdana" w:cs="Arial"/>
              <w:sz w:val="16"/>
              <w:szCs w:val="16"/>
            </w:rPr>
            <w:fldChar w:fldCharType="separate"/>
          </w:r>
          <w:r>
            <w:rPr>
              <w:rStyle w:val="PageNumber"/>
              <w:rFonts w:ascii="Verdana" w:hAnsi="Verdana" w:cs="Arial"/>
              <w:noProof/>
              <w:sz w:val="16"/>
              <w:szCs w:val="16"/>
            </w:rPr>
            <w:t>35</w:t>
          </w:r>
          <w:r w:rsidRPr="00D27B11">
            <w:rPr>
              <w:rStyle w:val="PageNumber"/>
              <w:rFonts w:ascii="Verdana" w:hAnsi="Verdana" w:cs="Arial"/>
              <w:sz w:val="16"/>
              <w:szCs w:val="16"/>
            </w:rPr>
            <w:fldChar w:fldCharType="end"/>
          </w:r>
          <w:r w:rsidRPr="00D27B11">
            <w:rPr>
              <w:rStyle w:val="PageNumber"/>
              <w:rFonts w:ascii="Verdana" w:hAnsi="Verdana" w:cs="Arial"/>
              <w:sz w:val="16"/>
              <w:szCs w:val="16"/>
            </w:rPr>
            <w:t xml:space="preserve"> of </w:t>
          </w:r>
          <w:r w:rsidRPr="00D27B11">
            <w:rPr>
              <w:rStyle w:val="PageNumber"/>
              <w:rFonts w:ascii="Verdana" w:hAnsi="Verdana" w:cs="Arial"/>
              <w:sz w:val="16"/>
              <w:szCs w:val="16"/>
            </w:rPr>
            <w:fldChar w:fldCharType="begin"/>
          </w:r>
          <w:r w:rsidRPr="00D27B11">
            <w:rPr>
              <w:rStyle w:val="PageNumber"/>
              <w:rFonts w:ascii="Verdana" w:hAnsi="Verdana" w:cs="Arial"/>
              <w:sz w:val="16"/>
              <w:szCs w:val="16"/>
            </w:rPr>
            <w:instrText xml:space="preserve"> NUMPAGES </w:instrText>
          </w:r>
          <w:r w:rsidRPr="00D27B11">
            <w:rPr>
              <w:rStyle w:val="PageNumber"/>
              <w:rFonts w:ascii="Verdana" w:hAnsi="Verdana" w:cs="Arial"/>
              <w:sz w:val="16"/>
              <w:szCs w:val="16"/>
            </w:rPr>
            <w:fldChar w:fldCharType="separate"/>
          </w:r>
          <w:r>
            <w:rPr>
              <w:rStyle w:val="PageNumber"/>
              <w:rFonts w:ascii="Verdana" w:hAnsi="Verdana" w:cs="Arial"/>
              <w:noProof/>
              <w:sz w:val="16"/>
              <w:szCs w:val="16"/>
            </w:rPr>
            <w:t>51</w:t>
          </w:r>
          <w:r w:rsidRPr="00D27B11">
            <w:rPr>
              <w:rStyle w:val="PageNumber"/>
              <w:rFonts w:ascii="Verdana" w:hAnsi="Verdana" w:cs="Arial"/>
              <w:sz w:val="16"/>
              <w:szCs w:val="16"/>
            </w:rPr>
            <w:fldChar w:fldCharType="end"/>
          </w:r>
        </w:p>
      </w:tc>
    </w:tr>
  </w:tbl>
  <w:p w14:paraId="6151F34A" w14:textId="77777777" w:rsidR="00EE105C" w:rsidRDefault="00EE105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30AEAFE" w14:textId="77777777" w:rsidR="001F3ABD" w:rsidRDefault="001F3ABD">
      <w:r>
        <w:separator/>
      </w:r>
    </w:p>
    <w:p w14:paraId="24E5CDC5" w14:textId="77777777" w:rsidR="001F3ABD" w:rsidRDefault="001F3ABD"/>
  </w:footnote>
  <w:footnote w:type="continuationSeparator" w:id="0">
    <w:p w14:paraId="52E9D2ED" w14:textId="77777777" w:rsidR="001F3ABD" w:rsidRDefault="001F3ABD">
      <w:r>
        <w:continuationSeparator/>
      </w:r>
    </w:p>
    <w:p w14:paraId="6F4D9E0B" w14:textId="77777777" w:rsidR="001F3ABD" w:rsidRDefault="001F3ABD"/>
  </w:footnote>
  <w:footnote w:id="1">
    <w:p w14:paraId="3DF6FF20" w14:textId="77777777" w:rsidR="00EE105C" w:rsidRDefault="00EE105C"/>
    <w:p w14:paraId="47A65640" w14:textId="77777777" w:rsidR="00EE105C" w:rsidRPr="00960C0A" w:rsidRDefault="00EE105C" w:rsidP="00B117DF">
      <w:pPr>
        <w:tabs>
          <w:tab w:val="left" w:pos="709"/>
        </w:tabs>
        <w:ind w:left="142"/>
        <w:rPr>
          <w:sz w:val="16"/>
          <w:szCs w:val="16"/>
        </w:rPr>
      </w:pPr>
    </w:p>
  </w:footnote>
  <w:footnote w:id="2">
    <w:p w14:paraId="5347B71B" w14:textId="77777777" w:rsidR="00EE105C" w:rsidRPr="00F2007F" w:rsidRDefault="00EE105C" w:rsidP="006C4CF7">
      <w:pPr>
        <w:spacing w:line="360" w:lineRule="auto"/>
        <w:jc w:val="both"/>
        <w:rPr>
          <w:rFonts w:ascii="Verdana" w:hAnsi="Verdana"/>
          <w:sz w:val="16"/>
          <w:szCs w:val="16"/>
        </w:rPr>
      </w:pPr>
      <w:r w:rsidRPr="00F2007F">
        <w:rPr>
          <w:rFonts w:ascii="Verdana" w:hAnsi="Verdana"/>
          <w:sz w:val="16"/>
          <w:szCs w:val="16"/>
        </w:rPr>
        <w:footnoteRef/>
      </w:r>
      <w:r w:rsidRPr="00F2007F">
        <w:rPr>
          <w:rFonts w:ascii="Verdana" w:hAnsi="Verdana"/>
          <w:sz w:val="16"/>
          <w:szCs w:val="16"/>
        </w:rPr>
        <w:t xml:space="preserve"> Includes price quotations, advertised competitive bids, limited bids and proposals.</w:t>
      </w:r>
    </w:p>
    <w:p w14:paraId="01486932" w14:textId="77777777" w:rsidR="00EE105C" w:rsidRPr="00F2007F" w:rsidRDefault="00EE105C" w:rsidP="006C4CF7">
      <w:pPr>
        <w:spacing w:line="360" w:lineRule="auto"/>
        <w:jc w:val="both"/>
        <w:rPr>
          <w:rFonts w:ascii="Verdana" w:hAnsi="Verdana"/>
          <w:sz w:val="16"/>
          <w:szCs w:val="16"/>
        </w:rPr>
      </w:pPr>
    </w:p>
  </w:footnote>
  <w:footnote w:id="3">
    <w:p w14:paraId="51F8433C" w14:textId="77777777" w:rsidR="00EE105C" w:rsidRDefault="00EE105C" w:rsidP="006C4CF7">
      <w:pPr>
        <w:spacing w:line="360" w:lineRule="auto"/>
        <w:jc w:val="both"/>
      </w:pPr>
      <w:r w:rsidRPr="00F2007F">
        <w:rPr>
          <w:rFonts w:ascii="Verdana" w:hAnsi="Verdana"/>
          <w:sz w:val="16"/>
          <w:szCs w:val="16"/>
        </w:rPr>
        <w:footnoteRef/>
      </w:r>
      <w:r w:rsidRPr="00F2007F">
        <w:rPr>
          <w:rFonts w:ascii="Verdana" w:hAnsi="Verdana"/>
          <w:sz w:val="16"/>
          <w:szCs w:val="16"/>
        </w:rPr>
        <w:t xml:space="preserve"> Bid rigging (or collusive bidding) occurs when businesses, that would otherwise be expected to compete, secretly conspire to raise prices or lower the quality of goods and / or services for purchasers who wish to acquire goods and / or services through a bidding process.  Bid rigging is, therefore, an agreement between competitors not to compete</w:t>
      </w:r>
      <w:r w:rsidRPr="00EE6AF7">
        <w:rPr>
          <w:lang w:val="en-US"/>
        </w:rPr>
        <w:t>.</w:t>
      </w:r>
    </w:p>
  </w:footnote>
  <w:footnote w:id="4">
    <w:p w14:paraId="3C3824BF" w14:textId="77777777" w:rsidR="00EE105C" w:rsidRPr="00730157" w:rsidRDefault="00EE105C" w:rsidP="006C4CF7">
      <w:pPr>
        <w:pStyle w:val="FootnoteText"/>
        <w:ind w:left="142" w:hanging="142"/>
        <w:rPr>
          <w:lang w:val="en-US"/>
        </w:rPr>
      </w:pPr>
      <w:r>
        <w:rPr>
          <w:rStyle w:val="FootnoteReference"/>
        </w:rPr>
        <w:footnoteRef/>
      </w:r>
      <w:r>
        <w:t xml:space="preserve"> </w:t>
      </w:r>
      <w:r w:rsidRPr="00730157">
        <w:rPr>
          <w:sz w:val="16"/>
          <w:szCs w:val="16"/>
          <w:lang w:val="en-US"/>
        </w:rPr>
        <w:t>Joint venture or Consortium means an association of persons for the purpose of combining their expertise, property, capital, efforts, skill and knowledge in an activity for the execution of a contract.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D28A4A" w14:textId="77777777" w:rsidR="00EE105C" w:rsidRDefault="00EE105C" w:rsidP="00B66761">
    <w:pPr>
      <w:pStyle w:val="Header"/>
      <w:jc w:val="center"/>
      <w:rPr>
        <w:rFonts w:cs="Arial"/>
        <w:b/>
        <w:caps/>
        <w:sz w:val="16"/>
        <w:szCs w:val="16"/>
      </w:rPr>
    </w:pPr>
    <w:r>
      <w:rPr>
        <w:rFonts w:cs="Arial"/>
        <w:b/>
        <w:caps/>
        <w:sz w:val="16"/>
        <w:szCs w:val="16"/>
      </w:rPr>
      <w:t>confidential</w:t>
    </w:r>
  </w:p>
  <w:p w14:paraId="5E101185" w14:textId="77777777" w:rsidR="00EE105C" w:rsidRDefault="00EE105C" w:rsidP="00B66761">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E60A8C78"/>
    <w:lvl w:ilvl="0">
      <w:start w:val="1"/>
      <w:numFmt w:val="bullet"/>
      <w:pStyle w:val="ListBullet"/>
      <w:lvlText w:val=""/>
      <w:lvlJc w:val="left"/>
      <w:pPr>
        <w:tabs>
          <w:tab w:val="num" w:pos="1080"/>
        </w:tabs>
        <w:ind w:left="1080" w:hanging="360"/>
      </w:pPr>
      <w:rPr>
        <w:rFonts w:ascii="Symbol" w:hAnsi="Symbol" w:hint="default"/>
      </w:rPr>
    </w:lvl>
  </w:abstractNum>
  <w:abstractNum w:abstractNumId="1" w15:restartNumberingAfterBreak="0">
    <w:nsid w:val="00CB1E2B"/>
    <w:multiLevelType w:val="multilevel"/>
    <w:tmpl w:val="B9407CC2"/>
    <w:lvl w:ilvl="0">
      <w:start w:val="1"/>
      <w:numFmt w:val="decimal"/>
      <w:lvlText w:val="%1"/>
      <w:lvlJc w:val="left"/>
      <w:pPr>
        <w:tabs>
          <w:tab w:val="num" w:pos="851"/>
        </w:tabs>
        <w:ind w:left="851" w:hanging="851"/>
      </w:pPr>
      <w:rPr>
        <w:rFonts w:hint="default"/>
        <w:b/>
      </w:rPr>
    </w:lvl>
    <w:lvl w:ilvl="1">
      <w:start w:val="1"/>
      <w:numFmt w:val="decimal"/>
      <w:isLgl/>
      <w:lvlText w:val="%1.%2"/>
      <w:lvlJc w:val="left"/>
      <w:pPr>
        <w:tabs>
          <w:tab w:val="num" w:pos="900"/>
        </w:tabs>
        <w:ind w:left="900" w:hanging="900"/>
      </w:pPr>
      <w:rPr>
        <w:rFonts w:hint="default"/>
      </w:rPr>
    </w:lvl>
    <w:lvl w:ilvl="2">
      <w:start w:val="1"/>
      <w:numFmt w:val="decimal"/>
      <w:isLgl/>
      <w:lvlText w:val="%1.%2.%3"/>
      <w:lvlJc w:val="left"/>
      <w:pPr>
        <w:tabs>
          <w:tab w:val="num" w:pos="900"/>
        </w:tabs>
        <w:ind w:left="900" w:hanging="900"/>
      </w:pPr>
      <w:rPr>
        <w:rFonts w:hint="default"/>
        <w:b w:val="0"/>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2" w15:restartNumberingAfterBreak="0">
    <w:nsid w:val="03C4282D"/>
    <w:multiLevelType w:val="multilevel"/>
    <w:tmpl w:val="8A927316"/>
    <w:lvl w:ilvl="0">
      <w:start w:val="1"/>
      <w:numFmt w:val="decimal"/>
      <w:lvlText w:val="2.%1"/>
      <w:lvlJc w:val="left"/>
      <w:pPr>
        <w:ind w:left="360" w:hanging="360"/>
      </w:pPr>
      <w:rPr>
        <w:rFonts w:hint="default"/>
        <w:b w:val="0"/>
      </w:rPr>
    </w:lvl>
    <w:lvl w:ilvl="1">
      <w:start w:val="1"/>
      <w:numFmt w:val="decimal"/>
      <w:lvlText w:val="3.%2."/>
      <w:lvlJc w:val="left"/>
      <w:pPr>
        <w:ind w:left="792" w:hanging="432"/>
      </w:pPr>
      <w:rPr>
        <w:rFonts w:ascii="Arial Narrow" w:hAnsi="Arial Narrow" w:hint="default"/>
        <w:b w:val="0"/>
        <w:sz w:val="2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54D0422"/>
    <w:multiLevelType w:val="hybridMultilevel"/>
    <w:tmpl w:val="236C4EA2"/>
    <w:lvl w:ilvl="0" w:tplc="F1B0A968">
      <w:start w:val="1"/>
      <w:numFmt w:val="lowerLetter"/>
      <w:pStyle w:val="Subpointsa"/>
      <w:lvlText w:val="%1)"/>
      <w:lvlJc w:val="left"/>
      <w:pPr>
        <w:tabs>
          <w:tab w:val="num" w:pos="1571"/>
        </w:tabs>
        <w:ind w:left="1571" w:hanging="851"/>
      </w:pPr>
      <w:rPr>
        <w:rFonts w:ascii="Verdana" w:hAnsi="Verdana" w:hint="default"/>
        <w:b w:val="0"/>
        <w:i w:val="0"/>
        <w:sz w:val="20"/>
      </w:rPr>
    </w:lvl>
    <w:lvl w:ilvl="1" w:tplc="04090019">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4" w15:restartNumberingAfterBreak="0">
    <w:nsid w:val="075B4F48"/>
    <w:multiLevelType w:val="hybridMultilevel"/>
    <w:tmpl w:val="F12CEECA"/>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5" w15:restartNumberingAfterBreak="0">
    <w:nsid w:val="07AE5DA5"/>
    <w:multiLevelType w:val="multilevel"/>
    <w:tmpl w:val="03A04C64"/>
    <w:lvl w:ilvl="0">
      <w:start w:val="1"/>
      <w:numFmt w:val="decimal"/>
      <w:pStyle w:val="Style1"/>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6" w15:restartNumberingAfterBreak="0">
    <w:nsid w:val="0CE263F6"/>
    <w:multiLevelType w:val="multilevel"/>
    <w:tmpl w:val="93EC2C16"/>
    <w:lvl w:ilvl="0">
      <w:start w:val="1"/>
      <w:numFmt w:val="bullet"/>
      <w:lvlText w:val=""/>
      <w:lvlJc w:val="left"/>
      <w:pPr>
        <w:ind w:left="928" w:hanging="360"/>
      </w:pPr>
      <w:rPr>
        <w:rFonts w:ascii="Symbol" w:hAnsi="Symbol"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110C2C13"/>
    <w:multiLevelType w:val="hybridMultilevel"/>
    <w:tmpl w:val="30B8663A"/>
    <w:lvl w:ilvl="0" w:tplc="04090017">
      <w:start w:val="1"/>
      <w:numFmt w:val="lowerLetter"/>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8" w15:restartNumberingAfterBreak="0">
    <w:nsid w:val="150502B8"/>
    <w:multiLevelType w:val="multilevel"/>
    <w:tmpl w:val="85580D72"/>
    <w:lvl w:ilvl="0">
      <w:start w:val="1"/>
      <w:numFmt w:val="decimal"/>
      <w:pStyle w:val="StyleHeading1hd1HeadIPOPSIParagraphsPOPSIHeading1POPSIH"/>
      <w:lvlText w:val="%1."/>
      <w:lvlJc w:val="left"/>
      <w:pPr>
        <w:tabs>
          <w:tab w:val="num" w:pos="851"/>
        </w:tabs>
        <w:ind w:left="851" w:hanging="851"/>
      </w:pPr>
      <w:rPr>
        <w:rFonts w:ascii="Arial" w:hAnsi="Arial" w:hint="default"/>
        <w:b/>
        <w:i w:val="0"/>
        <w:color w:val="000080"/>
        <w:sz w:val="28"/>
      </w:rPr>
    </w:lvl>
    <w:lvl w:ilvl="1">
      <w:start w:val="1"/>
      <w:numFmt w:val="decimal"/>
      <w:lvlText w:val="%1.%2"/>
      <w:lvlJc w:val="left"/>
      <w:pPr>
        <w:tabs>
          <w:tab w:val="num" w:pos="851"/>
        </w:tabs>
        <w:ind w:left="851" w:hanging="851"/>
      </w:pPr>
      <w:rPr>
        <w:rFonts w:ascii="Arial" w:hAnsi="Arial" w:hint="default"/>
        <w:b/>
        <w:i w:val="0"/>
        <w:color w:val="000080"/>
        <w:sz w:val="24"/>
      </w:rPr>
    </w:lvl>
    <w:lvl w:ilvl="2">
      <w:start w:val="1"/>
      <w:numFmt w:val="decimal"/>
      <w:lvlText w:val="%1.%2.%3"/>
      <w:lvlJc w:val="left"/>
      <w:pPr>
        <w:tabs>
          <w:tab w:val="num" w:pos="851"/>
        </w:tabs>
        <w:ind w:left="851" w:hanging="851"/>
      </w:pPr>
      <w:rPr>
        <w:rFonts w:hint="default"/>
      </w:rPr>
    </w:lvl>
    <w:lvl w:ilvl="3">
      <w:start w:val="1"/>
      <w:numFmt w:val="decimal"/>
      <w:lvlText w:val="%1.%2.%3.%4"/>
      <w:lvlJc w:val="left"/>
      <w:pPr>
        <w:tabs>
          <w:tab w:val="num" w:pos="1080"/>
        </w:tabs>
        <w:ind w:left="851" w:hanging="851"/>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9" w15:restartNumberingAfterBreak="0">
    <w:nsid w:val="173A4421"/>
    <w:multiLevelType w:val="hybridMultilevel"/>
    <w:tmpl w:val="9844D334"/>
    <w:lvl w:ilvl="0" w:tplc="1C09000F">
      <w:start w:val="5"/>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0" w15:restartNumberingAfterBreak="0">
    <w:nsid w:val="176F3010"/>
    <w:multiLevelType w:val="multilevel"/>
    <w:tmpl w:val="4C7467E6"/>
    <w:lvl w:ilvl="0">
      <w:start w:val="1"/>
      <w:numFmt w:val="decimal"/>
      <w:lvlText w:val="%1."/>
      <w:lvlJc w:val="left"/>
      <w:pPr>
        <w:tabs>
          <w:tab w:val="num" w:pos="502"/>
        </w:tabs>
        <w:ind w:left="502" w:hanging="360"/>
      </w:pPr>
    </w:lvl>
    <w:lvl w:ilvl="1">
      <w:start w:val="1"/>
      <w:numFmt w:val="decimal"/>
      <w:isLgl/>
      <w:lvlText w:val="%1.%2."/>
      <w:lvlJc w:val="left"/>
      <w:pPr>
        <w:tabs>
          <w:tab w:val="num" w:pos="562"/>
        </w:tabs>
        <w:ind w:left="562" w:hanging="420"/>
      </w:pPr>
    </w:lvl>
    <w:lvl w:ilvl="2">
      <w:start w:val="1"/>
      <w:numFmt w:val="decimal"/>
      <w:isLgl/>
      <w:lvlText w:val="%1.%2.%3."/>
      <w:lvlJc w:val="left"/>
      <w:pPr>
        <w:tabs>
          <w:tab w:val="num" w:pos="862"/>
        </w:tabs>
        <w:ind w:left="862" w:hanging="720"/>
      </w:pPr>
    </w:lvl>
    <w:lvl w:ilvl="3">
      <w:start w:val="1"/>
      <w:numFmt w:val="decimal"/>
      <w:isLgl/>
      <w:lvlText w:val="%1.%2.%3.%4."/>
      <w:lvlJc w:val="left"/>
      <w:pPr>
        <w:tabs>
          <w:tab w:val="num" w:pos="862"/>
        </w:tabs>
        <w:ind w:left="862" w:hanging="720"/>
      </w:pPr>
    </w:lvl>
    <w:lvl w:ilvl="4">
      <w:start w:val="1"/>
      <w:numFmt w:val="decimal"/>
      <w:isLgl/>
      <w:lvlText w:val="%1.%2.%3.%4.%5."/>
      <w:lvlJc w:val="left"/>
      <w:pPr>
        <w:tabs>
          <w:tab w:val="num" w:pos="1222"/>
        </w:tabs>
        <w:ind w:left="1222" w:hanging="1080"/>
      </w:pPr>
    </w:lvl>
    <w:lvl w:ilvl="5">
      <w:start w:val="1"/>
      <w:numFmt w:val="decimal"/>
      <w:isLgl/>
      <w:lvlText w:val="%1.%2.%3.%4.%5.%6."/>
      <w:lvlJc w:val="left"/>
      <w:pPr>
        <w:tabs>
          <w:tab w:val="num" w:pos="1222"/>
        </w:tabs>
        <w:ind w:left="1222" w:hanging="1080"/>
      </w:pPr>
    </w:lvl>
    <w:lvl w:ilvl="6">
      <w:start w:val="1"/>
      <w:numFmt w:val="decimal"/>
      <w:isLgl/>
      <w:lvlText w:val="%1.%2.%3.%4.%5.%6.%7."/>
      <w:lvlJc w:val="left"/>
      <w:pPr>
        <w:tabs>
          <w:tab w:val="num" w:pos="1582"/>
        </w:tabs>
        <w:ind w:left="1582" w:hanging="1440"/>
      </w:pPr>
    </w:lvl>
    <w:lvl w:ilvl="7">
      <w:start w:val="1"/>
      <w:numFmt w:val="decimal"/>
      <w:isLgl/>
      <w:lvlText w:val="%1.%2.%3.%4.%5.%6.%7.%8."/>
      <w:lvlJc w:val="left"/>
      <w:pPr>
        <w:tabs>
          <w:tab w:val="num" w:pos="1582"/>
        </w:tabs>
        <w:ind w:left="1582" w:hanging="1440"/>
      </w:pPr>
    </w:lvl>
    <w:lvl w:ilvl="8">
      <w:start w:val="1"/>
      <w:numFmt w:val="decimal"/>
      <w:isLgl/>
      <w:lvlText w:val="%1.%2.%3.%4.%5.%6.%7.%8.%9."/>
      <w:lvlJc w:val="left"/>
      <w:pPr>
        <w:tabs>
          <w:tab w:val="num" w:pos="1942"/>
        </w:tabs>
        <w:ind w:left="1942" w:hanging="1800"/>
      </w:pPr>
    </w:lvl>
  </w:abstractNum>
  <w:abstractNum w:abstractNumId="11" w15:restartNumberingAfterBreak="0">
    <w:nsid w:val="189005AD"/>
    <w:multiLevelType w:val="hybridMultilevel"/>
    <w:tmpl w:val="7666CB76"/>
    <w:lvl w:ilvl="0" w:tplc="FF7A9C46">
      <w:start w:val="1"/>
      <w:numFmt w:val="decimal"/>
      <w:lvlText w:val="%1"/>
      <w:lvlJc w:val="left"/>
      <w:pPr>
        <w:tabs>
          <w:tab w:val="num" w:pos="1080"/>
        </w:tabs>
        <w:ind w:left="1080" w:hanging="720"/>
      </w:pPr>
      <w:rPr>
        <w:rFonts w:hint="default"/>
        <w:b/>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19AC0968"/>
    <w:multiLevelType w:val="multilevel"/>
    <w:tmpl w:val="1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1AB007DC"/>
    <w:multiLevelType w:val="hybridMultilevel"/>
    <w:tmpl w:val="C96235B6"/>
    <w:lvl w:ilvl="0" w:tplc="AE2420AC">
      <w:start w:val="1"/>
      <w:numFmt w:val="lowerLetter"/>
      <w:lvlText w:val="(%1)"/>
      <w:lvlJc w:val="left"/>
      <w:pPr>
        <w:ind w:left="780" w:hanging="360"/>
      </w:pPr>
    </w:lvl>
    <w:lvl w:ilvl="1" w:tplc="1C090019">
      <w:start w:val="1"/>
      <w:numFmt w:val="lowerLetter"/>
      <w:lvlText w:val="%2."/>
      <w:lvlJc w:val="left"/>
      <w:pPr>
        <w:ind w:left="1500" w:hanging="360"/>
      </w:pPr>
    </w:lvl>
    <w:lvl w:ilvl="2" w:tplc="1C09001B">
      <w:start w:val="1"/>
      <w:numFmt w:val="lowerRoman"/>
      <w:lvlText w:val="%3."/>
      <w:lvlJc w:val="right"/>
      <w:pPr>
        <w:ind w:left="2220" w:hanging="180"/>
      </w:pPr>
    </w:lvl>
    <w:lvl w:ilvl="3" w:tplc="1C09000F">
      <w:start w:val="1"/>
      <w:numFmt w:val="decimal"/>
      <w:lvlText w:val="%4."/>
      <w:lvlJc w:val="left"/>
      <w:pPr>
        <w:ind w:left="2940" w:hanging="360"/>
      </w:pPr>
    </w:lvl>
    <w:lvl w:ilvl="4" w:tplc="1C090019">
      <w:start w:val="1"/>
      <w:numFmt w:val="lowerLetter"/>
      <w:lvlText w:val="%5."/>
      <w:lvlJc w:val="left"/>
      <w:pPr>
        <w:ind w:left="3660" w:hanging="360"/>
      </w:pPr>
    </w:lvl>
    <w:lvl w:ilvl="5" w:tplc="1C09001B">
      <w:start w:val="1"/>
      <w:numFmt w:val="lowerRoman"/>
      <w:lvlText w:val="%6."/>
      <w:lvlJc w:val="right"/>
      <w:pPr>
        <w:ind w:left="4380" w:hanging="180"/>
      </w:pPr>
    </w:lvl>
    <w:lvl w:ilvl="6" w:tplc="1C09000F">
      <w:start w:val="1"/>
      <w:numFmt w:val="decimal"/>
      <w:lvlText w:val="%7."/>
      <w:lvlJc w:val="left"/>
      <w:pPr>
        <w:ind w:left="5100" w:hanging="360"/>
      </w:pPr>
    </w:lvl>
    <w:lvl w:ilvl="7" w:tplc="1C090019">
      <w:start w:val="1"/>
      <w:numFmt w:val="lowerLetter"/>
      <w:lvlText w:val="%8."/>
      <w:lvlJc w:val="left"/>
      <w:pPr>
        <w:ind w:left="5820" w:hanging="360"/>
      </w:pPr>
    </w:lvl>
    <w:lvl w:ilvl="8" w:tplc="1C09001B">
      <w:start w:val="1"/>
      <w:numFmt w:val="lowerRoman"/>
      <w:lvlText w:val="%9."/>
      <w:lvlJc w:val="right"/>
      <w:pPr>
        <w:ind w:left="6540" w:hanging="180"/>
      </w:pPr>
    </w:lvl>
  </w:abstractNum>
  <w:abstractNum w:abstractNumId="14"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15" w15:restartNumberingAfterBreak="0">
    <w:nsid w:val="1D6A1170"/>
    <w:multiLevelType w:val="hybridMultilevel"/>
    <w:tmpl w:val="C9B6F85C"/>
    <w:lvl w:ilvl="0" w:tplc="6518AB1A">
      <w:start w:val="1"/>
      <w:numFmt w:val="decimal"/>
      <w:lvlText w:val="%1."/>
      <w:lvlJc w:val="left"/>
      <w:pPr>
        <w:ind w:left="1146" w:hanging="360"/>
      </w:pPr>
      <w:rPr>
        <w:b/>
        <w:color w:val="000000"/>
        <w:sz w:val="20"/>
      </w:rPr>
    </w:lvl>
    <w:lvl w:ilvl="1" w:tplc="1C090019" w:tentative="1">
      <w:start w:val="1"/>
      <w:numFmt w:val="lowerLetter"/>
      <w:lvlText w:val="%2."/>
      <w:lvlJc w:val="left"/>
      <w:pPr>
        <w:ind w:left="1866" w:hanging="360"/>
      </w:pPr>
    </w:lvl>
    <w:lvl w:ilvl="2" w:tplc="1C09001B" w:tentative="1">
      <w:start w:val="1"/>
      <w:numFmt w:val="lowerRoman"/>
      <w:lvlText w:val="%3."/>
      <w:lvlJc w:val="right"/>
      <w:pPr>
        <w:ind w:left="2586" w:hanging="180"/>
      </w:pPr>
    </w:lvl>
    <w:lvl w:ilvl="3" w:tplc="1C09000F" w:tentative="1">
      <w:start w:val="1"/>
      <w:numFmt w:val="decimal"/>
      <w:lvlText w:val="%4."/>
      <w:lvlJc w:val="left"/>
      <w:pPr>
        <w:ind w:left="3306" w:hanging="360"/>
      </w:pPr>
    </w:lvl>
    <w:lvl w:ilvl="4" w:tplc="1C090019" w:tentative="1">
      <w:start w:val="1"/>
      <w:numFmt w:val="lowerLetter"/>
      <w:lvlText w:val="%5."/>
      <w:lvlJc w:val="left"/>
      <w:pPr>
        <w:ind w:left="4026" w:hanging="360"/>
      </w:pPr>
    </w:lvl>
    <w:lvl w:ilvl="5" w:tplc="1C09001B" w:tentative="1">
      <w:start w:val="1"/>
      <w:numFmt w:val="lowerRoman"/>
      <w:lvlText w:val="%6."/>
      <w:lvlJc w:val="right"/>
      <w:pPr>
        <w:ind w:left="4746" w:hanging="180"/>
      </w:pPr>
    </w:lvl>
    <w:lvl w:ilvl="6" w:tplc="1C09000F" w:tentative="1">
      <w:start w:val="1"/>
      <w:numFmt w:val="decimal"/>
      <w:lvlText w:val="%7."/>
      <w:lvlJc w:val="left"/>
      <w:pPr>
        <w:ind w:left="5466" w:hanging="360"/>
      </w:pPr>
    </w:lvl>
    <w:lvl w:ilvl="7" w:tplc="1C090019" w:tentative="1">
      <w:start w:val="1"/>
      <w:numFmt w:val="lowerLetter"/>
      <w:lvlText w:val="%8."/>
      <w:lvlJc w:val="left"/>
      <w:pPr>
        <w:ind w:left="6186" w:hanging="360"/>
      </w:pPr>
    </w:lvl>
    <w:lvl w:ilvl="8" w:tplc="1C09001B" w:tentative="1">
      <w:start w:val="1"/>
      <w:numFmt w:val="lowerRoman"/>
      <w:lvlText w:val="%9."/>
      <w:lvlJc w:val="right"/>
      <w:pPr>
        <w:ind w:left="6906" w:hanging="180"/>
      </w:pPr>
    </w:lvl>
  </w:abstractNum>
  <w:abstractNum w:abstractNumId="16" w15:restartNumberingAfterBreak="0">
    <w:nsid w:val="2061581E"/>
    <w:multiLevelType w:val="multilevel"/>
    <w:tmpl w:val="F8E4E3FA"/>
    <w:lvl w:ilvl="0">
      <w:start w:val="1"/>
      <w:numFmt w:val="decimal"/>
      <w:lvlText w:val="%1."/>
      <w:lvlJc w:val="left"/>
      <w:pPr>
        <w:ind w:left="720" w:hanging="360"/>
      </w:pPr>
    </w:lvl>
    <w:lvl w:ilvl="1">
      <w:start w:val="1"/>
      <w:numFmt w:val="lowerLetter"/>
      <w:lvlText w:val="%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17" w15:restartNumberingAfterBreak="0">
    <w:nsid w:val="22194BF6"/>
    <w:multiLevelType w:val="hybridMultilevel"/>
    <w:tmpl w:val="46BC2AC6"/>
    <w:lvl w:ilvl="0" w:tplc="1C090017">
      <w:start w:val="1"/>
      <w:numFmt w:val="lowerLetter"/>
      <w:lvlText w:val="%1)"/>
      <w:lvlJc w:val="left"/>
      <w:pPr>
        <w:ind w:left="1575" w:hanging="360"/>
      </w:pPr>
    </w:lvl>
    <w:lvl w:ilvl="1" w:tplc="1C090019" w:tentative="1">
      <w:start w:val="1"/>
      <w:numFmt w:val="lowerLetter"/>
      <w:lvlText w:val="%2."/>
      <w:lvlJc w:val="left"/>
      <w:pPr>
        <w:ind w:left="2295" w:hanging="360"/>
      </w:pPr>
    </w:lvl>
    <w:lvl w:ilvl="2" w:tplc="1C09001B" w:tentative="1">
      <w:start w:val="1"/>
      <w:numFmt w:val="lowerRoman"/>
      <w:lvlText w:val="%3."/>
      <w:lvlJc w:val="right"/>
      <w:pPr>
        <w:ind w:left="3015" w:hanging="180"/>
      </w:pPr>
    </w:lvl>
    <w:lvl w:ilvl="3" w:tplc="1C09000F" w:tentative="1">
      <w:start w:val="1"/>
      <w:numFmt w:val="decimal"/>
      <w:lvlText w:val="%4."/>
      <w:lvlJc w:val="left"/>
      <w:pPr>
        <w:ind w:left="3735" w:hanging="360"/>
      </w:pPr>
    </w:lvl>
    <w:lvl w:ilvl="4" w:tplc="1C090019" w:tentative="1">
      <w:start w:val="1"/>
      <w:numFmt w:val="lowerLetter"/>
      <w:lvlText w:val="%5."/>
      <w:lvlJc w:val="left"/>
      <w:pPr>
        <w:ind w:left="4455" w:hanging="360"/>
      </w:pPr>
    </w:lvl>
    <w:lvl w:ilvl="5" w:tplc="1C09001B" w:tentative="1">
      <w:start w:val="1"/>
      <w:numFmt w:val="lowerRoman"/>
      <w:lvlText w:val="%6."/>
      <w:lvlJc w:val="right"/>
      <w:pPr>
        <w:ind w:left="5175" w:hanging="180"/>
      </w:pPr>
    </w:lvl>
    <w:lvl w:ilvl="6" w:tplc="1C09000F" w:tentative="1">
      <w:start w:val="1"/>
      <w:numFmt w:val="decimal"/>
      <w:lvlText w:val="%7."/>
      <w:lvlJc w:val="left"/>
      <w:pPr>
        <w:ind w:left="5895" w:hanging="360"/>
      </w:pPr>
    </w:lvl>
    <w:lvl w:ilvl="7" w:tplc="1C090019" w:tentative="1">
      <w:start w:val="1"/>
      <w:numFmt w:val="lowerLetter"/>
      <w:lvlText w:val="%8."/>
      <w:lvlJc w:val="left"/>
      <w:pPr>
        <w:ind w:left="6615" w:hanging="360"/>
      </w:pPr>
    </w:lvl>
    <w:lvl w:ilvl="8" w:tplc="1C09001B" w:tentative="1">
      <w:start w:val="1"/>
      <w:numFmt w:val="lowerRoman"/>
      <w:lvlText w:val="%9."/>
      <w:lvlJc w:val="right"/>
      <w:pPr>
        <w:ind w:left="7335" w:hanging="180"/>
      </w:pPr>
    </w:lvl>
  </w:abstractNum>
  <w:abstractNum w:abstractNumId="18" w15:restartNumberingAfterBreak="0">
    <w:nsid w:val="245F1BBC"/>
    <w:multiLevelType w:val="multilevel"/>
    <w:tmpl w:val="8ED298F2"/>
    <w:styleLink w:val="99NumberedBS23"/>
    <w:lvl w:ilvl="0">
      <w:start w:val="1"/>
      <w:numFmt w:val="decimal"/>
      <w:pStyle w:val="Specification"/>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19" w15:restartNumberingAfterBreak="0">
    <w:nsid w:val="24BF6900"/>
    <w:multiLevelType w:val="hybridMultilevel"/>
    <w:tmpl w:val="FE269816"/>
    <w:lvl w:ilvl="0" w:tplc="04090017">
      <w:start w:val="1"/>
      <w:numFmt w:val="lowerLetter"/>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20" w15:restartNumberingAfterBreak="0">
    <w:nsid w:val="2668191C"/>
    <w:multiLevelType w:val="multilevel"/>
    <w:tmpl w:val="736A37EE"/>
    <w:lvl w:ilvl="0">
      <w:start w:val="1"/>
      <w:numFmt w:val="upperRoman"/>
      <w:lvlText w:val="%1."/>
      <w:lvlJc w:val="left"/>
      <w:pPr>
        <w:tabs>
          <w:tab w:val="num" w:pos="2421"/>
        </w:tabs>
        <w:ind w:left="2268" w:hanging="567"/>
      </w:pPr>
      <w:rPr>
        <w:rFonts w:ascii="Verdana" w:hAnsi="Verdana" w:hint="default"/>
        <w:b w:val="0"/>
        <w:i w:val="0"/>
        <w:sz w:val="20"/>
      </w:rPr>
    </w:lvl>
    <w:lvl w:ilvl="1">
      <w:start w:val="1"/>
      <w:numFmt w:val="decimal"/>
      <w:lvlText w:val="%1.%2"/>
      <w:lvlJc w:val="left"/>
      <w:pPr>
        <w:tabs>
          <w:tab w:val="num" w:pos="576"/>
        </w:tabs>
        <w:ind w:left="576" w:hanging="576"/>
      </w:pPr>
      <w:rPr>
        <w:rFonts w:hint="default"/>
      </w:rPr>
    </w:lvl>
    <w:lvl w:ilvl="2">
      <w:start w:val="1"/>
      <w:numFmt w:val="decimal"/>
      <w:pStyle w:val="SubpointsI"/>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1"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22" w15:restartNumberingAfterBreak="0">
    <w:nsid w:val="27F06DEF"/>
    <w:multiLevelType w:val="hybridMultilevel"/>
    <w:tmpl w:val="D1DC6A9A"/>
    <w:lvl w:ilvl="0" w:tplc="49EE8E90">
      <w:start w:val="1"/>
      <w:numFmt w:val="lowerLetter"/>
      <w:lvlText w:val="(%1)"/>
      <w:lvlJc w:val="left"/>
      <w:pPr>
        <w:ind w:left="1140" w:hanging="360"/>
      </w:pPr>
    </w:lvl>
    <w:lvl w:ilvl="1" w:tplc="1C090019">
      <w:start w:val="1"/>
      <w:numFmt w:val="lowerLetter"/>
      <w:lvlText w:val="%2."/>
      <w:lvlJc w:val="left"/>
      <w:pPr>
        <w:ind w:left="1860" w:hanging="360"/>
      </w:pPr>
    </w:lvl>
    <w:lvl w:ilvl="2" w:tplc="1C09001B">
      <w:start w:val="1"/>
      <w:numFmt w:val="lowerRoman"/>
      <w:lvlText w:val="%3."/>
      <w:lvlJc w:val="right"/>
      <w:pPr>
        <w:ind w:left="2580" w:hanging="180"/>
      </w:pPr>
    </w:lvl>
    <w:lvl w:ilvl="3" w:tplc="1C09000F">
      <w:start w:val="1"/>
      <w:numFmt w:val="decimal"/>
      <w:lvlText w:val="%4."/>
      <w:lvlJc w:val="left"/>
      <w:pPr>
        <w:ind w:left="3300" w:hanging="360"/>
      </w:pPr>
    </w:lvl>
    <w:lvl w:ilvl="4" w:tplc="1C090019">
      <w:start w:val="1"/>
      <w:numFmt w:val="lowerLetter"/>
      <w:lvlText w:val="%5."/>
      <w:lvlJc w:val="left"/>
      <w:pPr>
        <w:ind w:left="4020" w:hanging="360"/>
      </w:pPr>
    </w:lvl>
    <w:lvl w:ilvl="5" w:tplc="1C09001B">
      <w:start w:val="1"/>
      <w:numFmt w:val="lowerRoman"/>
      <w:lvlText w:val="%6."/>
      <w:lvlJc w:val="right"/>
      <w:pPr>
        <w:ind w:left="4740" w:hanging="180"/>
      </w:pPr>
    </w:lvl>
    <w:lvl w:ilvl="6" w:tplc="1C09000F">
      <w:start w:val="1"/>
      <w:numFmt w:val="decimal"/>
      <w:lvlText w:val="%7."/>
      <w:lvlJc w:val="left"/>
      <w:pPr>
        <w:ind w:left="5460" w:hanging="360"/>
      </w:pPr>
    </w:lvl>
    <w:lvl w:ilvl="7" w:tplc="1C090019">
      <w:start w:val="1"/>
      <w:numFmt w:val="lowerLetter"/>
      <w:lvlText w:val="%8."/>
      <w:lvlJc w:val="left"/>
      <w:pPr>
        <w:ind w:left="6180" w:hanging="360"/>
      </w:pPr>
    </w:lvl>
    <w:lvl w:ilvl="8" w:tplc="1C09001B">
      <w:start w:val="1"/>
      <w:numFmt w:val="lowerRoman"/>
      <w:lvlText w:val="%9."/>
      <w:lvlJc w:val="right"/>
      <w:pPr>
        <w:ind w:left="6900" w:hanging="180"/>
      </w:pPr>
    </w:lvl>
  </w:abstractNum>
  <w:abstractNum w:abstractNumId="23" w15:restartNumberingAfterBreak="0">
    <w:nsid w:val="2A1511B7"/>
    <w:multiLevelType w:val="multilevel"/>
    <w:tmpl w:val="2FFAD546"/>
    <w:lvl w:ilvl="0">
      <w:start w:val="1"/>
      <w:numFmt w:val="decimal"/>
      <w:lvlText w:val="%1."/>
      <w:lvlJc w:val="left"/>
      <w:pPr>
        <w:tabs>
          <w:tab w:val="num" w:pos="1146"/>
        </w:tabs>
        <w:ind w:left="1146" w:hanging="360"/>
      </w:pPr>
    </w:lvl>
    <w:lvl w:ilvl="1">
      <w:start w:val="3"/>
      <w:numFmt w:val="decimal"/>
      <w:isLgl/>
      <w:lvlText w:val="%1.%2"/>
      <w:lvlJc w:val="left"/>
      <w:pPr>
        <w:ind w:left="1506" w:hanging="720"/>
      </w:pPr>
      <w:rPr>
        <w:rFonts w:hint="default"/>
      </w:rPr>
    </w:lvl>
    <w:lvl w:ilvl="2">
      <w:start w:val="1"/>
      <w:numFmt w:val="decimal"/>
      <w:isLgl/>
      <w:lvlText w:val="%1.%2.%3"/>
      <w:lvlJc w:val="left"/>
      <w:pPr>
        <w:ind w:left="1506" w:hanging="720"/>
      </w:pPr>
      <w:rPr>
        <w:rFonts w:hint="default"/>
      </w:rPr>
    </w:lvl>
    <w:lvl w:ilvl="3">
      <w:start w:val="1"/>
      <w:numFmt w:val="decimal"/>
      <w:isLgl/>
      <w:lvlText w:val="%1.%2.%3.%4"/>
      <w:lvlJc w:val="left"/>
      <w:pPr>
        <w:ind w:left="1866" w:hanging="1080"/>
      </w:pPr>
      <w:rPr>
        <w:rFonts w:hint="default"/>
      </w:rPr>
    </w:lvl>
    <w:lvl w:ilvl="4">
      <w:start w:val="1"/>
      <w:numFmt w:val="decimal"/>
      <w:isLgl/>
      <w:lvlText w:val="%1.%2.%3.%4.%5"/>
      <w:lvlJc w:val="left"/>
      <w:pPr>
        <w:ind w:left="2226" w:hanging="1440"/>
      </w:pPr>
      <w:rPr>
        <w:rFonts w:hint="default"/>
      </w:rPr>
    </w:lvl>
    <w:lvl w:ilvl="5">
      <w:start w:val="1"/>
      <w:numFmt w:val="decimal"/>
      <w:isLgl/>
      <w:lvlText w:val="%1.%2.%3.%4.%5.%6"/>
      <w:lvlJc w:val="left"/>
      <w:pPr>
        <w:ind w:left="2226" w:hanging="1440"/>
      </w:pPr>
      <w:rPr>
        <w:rFonts w:hint="default"/>
      </w:rPr>
    </w:lvl>
    <w:lvl w:ilvl="6">
      <w:start w:val="1"/>
      <w:numFmt w:val="decimal"/>
      <w:isLgl/>
      <w:lvlText w:val="%1.%2.%3.%4.%5.%6.%7"/>
      <w:lvlJc w:val="left"/>
      <w:pPr>
        <w:ind w:left="2586" w:hanging="1800"/>
      </w:pPr>
      <w:rPr>
        <w:rFonts w:hint="default"/>
      </w:rPr>
    </w:lvl>
    <w:lvl w:ilvl="7">
      <w:start w:val="1"/>
      <w:numFmt w:val="decimal"/>
      <w:isLgl/>
      <w:lvlText w:val="%1.%2.%3.%4.%5.%6.%7.%8"/>
      <w:lvlJc w:val="left"/>
      <w:pPr>
        <w:ind w:left="2946" w:hanging="2160"/>
      </w:pPr>
      <w:rPr>
        <w:rFonts w:hint="default"/>
      </w:rPr>
    </w:lvl>
    <w:lvl w:ilvl="8">
      <w:start w:val="1"/>
      <w:numFmt w:val="decimal"/>
      <w:isLgl/>
      <w:lvlText w:val="%1.%2.%3.%4.%5.%6.%7.%8.%9"/>
      <w:lvlJc w:val="left"/>
      <w:pPr>
        <w:ind w:left="2946" w:hanging="2160"/>
      </w:pPr>
      <w:rPr>
        <w:rFonts w:hint="default"/>
      </w:rPr>
    </w:lvl>
  </w:abstractNum>
  <w:abstractNum w:abstractNumId="24"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25" w15:restartNumberingAfterBreak="0">
    <w:nsid w:val="2EE964E0"/>
    <w:multiLevelType w:val="hybridMultilevel"/>
    <w:tmpl w:val="EB8CF5A2"/>
    <w:lvl w:ilvl="0" w:tplc="F6141E0C">
      <w:start w:val="7"/>
      <w:numFmt w:val="decimal"/>
      <w:lvlText w:val="%1"/>
      <w:lvlJc w:val="left"/>
      <w:pPr>
        <w:ind w:left="720" w:hanging="360"/>
      </w:pPr>
      <w:rPr>
        <w:rFonts w:hint="default"/>
        <w:b/>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6" w15:restartNumberingAfterBreak="0">
    <w:nsid w:val="32477BB3"/>
    <w:multiLevelType w:val="multilevel"/>
    <w:tmpl w:val="98EAB6DC"/>
    <w:lvl w:ilvl="0">
      <w:start w:val="5"/>
      <w:numFmt w:val="decimal"/>
      <w:lvlText w:val="%1"/>
      <w:lvlJc w:val="left"/>
      <w:pPr>
        <w:ind w:left="510" w:hanging="51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7" w15:restartNumberingAfterBreak="0">
    <w:nsid w:val="32F34690"/>
    <w:multiLevelType w:val="hybridMultilevel"/>
    <w:tmpl w:val="00000000"/>
    <w:lvl w:ilvl="0" w:tplc="9A0C5534">
      <w:start w:val="1"/>
      <w:numFmt w:val="bullet"/>
      <w:pStyle w:val="Heading3"/>
      <w:lvlText w:val=""/>
      <w:lvlJc w:val="left"/>
      <w:pPr>
        <w:tabs>
          <w:tab w:val="num" w:pos="720"/>
        </w:tabs>
        <w:ind w:left="720" w:hanging="360"/>
      </w:pPr>
      <w:rPr>
        <w:rFonts w:ascii="Symbol" w:hAnsi="Symbol" w:hint="default"/>
      </w:rPr>
    </w:lvl>
    <w:lvl w:ilvl="1" w:tplc="04090019">
      <w:start w:val="1"/>
      <w:numFmt w:val="bullet"/>
      <w:pStyle w:val="L2Bullet"/>
      <w:lvlText w:val="o"/>
      <w:lvlJc w:val="left"/>
      <w:pPr>
        <w:tabs>
          <w:tab w:val="num" w:pos="1440"/>
        </w:tabs>
        <w:ind w:left="1440" w:hanging="360"/>
      </w:pPr>
      <w:rPr>
        <w:rFonts w:ascii="Courier New" w:hAnsi="Courier New" w:cs="Book Antiqua"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Book Antiqua"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Book Antiqua"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33FD21CE"/>
    <w:multiLevelType w:val="hybridMultilevel"/>
    <w:tmpl w:val="8DA2E3CE"/>
    <w:lvl w:ilvl="0" w:tplc="FFFFFFFF">
      <w:start w:val="1"/>
      <w:numFmt w:val="bullet"/>
      <w:pStyle w:val="dkbullet3"/>
      <w:lvlText w:val=""/>
      <w:lvlJc w:val="left"/>
      <w:pPr>
        <w:tabs>
          <w:tab w:val="num" w:pos="829"/>
        </w:tabs>
        <w:ind w:left="829" w:hanging="397"/>
      </w:pPr>
      <w:rPr>
        <w:rFonts w:ascii="Symbol" w:hAnsi="Symbol" w:hint="default"/>
      </w:rPr>
    </w:lvl>
    <w:lvl w:ilvl="1" w:tplc="FFFFFFFF">
      <w:start w:val="1"/>
      <w:numFmt w:val="bullet"/>
      <w:lvlText w:val="o"/>
      <w:lvlJc w:val="left"/>
      <w:pPr>
        <w:tabs>
          <w:tab w:val="num" w:pos="738"/>
        </w:tabs>
        <w:ind w:left="738" w:hanging="360"/>
      </w:pPr>
      <w:rPr>
        <w:rFonts w:ascii="Courier New" w:hAnsi="Courier New" w:hint="default"/>
      </w:rPr>
    </w:lvl>
    <w:lvl w:ilvl="2" w:tplc="FFFFFFFF">
      <w:start w:val="1"/>
      <w:numFmt w:val="bullet"/>
      <w:lvlText w:val=""/>
      <w:lvlJc w:val="left"/>
      <w:pPr>
        <w:tabs>
          <w:tab w:val="num" w:pos="1458"/>
        </w:tabs>
        <w:ind w:left="1458" w:hanging="360"/>
      </w:pPr>
      <w:rPr>
        <w:rFonts w:ascii="Wingdings" w:hAnsi="Wingdings" w:hint="default"/>
      </w:rPr>
    </w:lvl>
    <w:lvl w:ilvl="3" w:tplc="FFFFFFFF" w:tentative="1">
      <w:start w:val="1"/>
      <w:numFmt w:val="bullet"/>
      <w:lvlText w:val=""/>
      <w:lvlJc w:val="left"/>
      <w:pPr>
        <w:tabs>
          <w:tab w:val="num" w:pos="2178"/>
        </w:tabs>
        <w:ind w:left="2178" w:hanging="360"/>
      </w:pPr>
      <w:rPr>
        <w:rFonts w:ascii="Symbol" w:hAnsi="Symbol" w:hint="default"/>
      </w:rPr>
    </w:lvl>
    <w:lvl w:ilvl="4" w:tplc="FFFFFFFF" w:tentative="1">
      <w:start w:val="1"/>
      <w:numFmt w:val="bullet"/>
      <w:lvlText w:val="o"/>
      <w:lvlJc w:val="left"/>
      <w:pPr>
        <w:tabs>
          <w:tab w:val="num" w:pos="2898"/>
        </w:tabs>
        <w:ind w:left="2898" w:hanging="360"/>
      </w:pPr>
      <w:rPr>
        <w:rFonts w:ascii="Courier New" w:hAnsi="Courier New" w:hint="default"/>
      </w:rPr>
    </w:lvl>
    <w:lvl w:ilvl="5" w:tplc="FFFFFFFF" w:tentative="1">
      <w:start w:val="1"/>
      <w:numFmt w:val="bullet"/>
      <w:lvlText w:val=""/>
      <w:lvlJc w:val="left"/>
      <w:pPr>
        <w:tabs>
          <w:tab w:val="num" w:pos="3618"/>
        </w:tabs>
        <w:ind w:left="3618" w:hanging="360"/>
      </w:pPr>
      <w:rPr>
        <w:rFonts w:ascii="Wingdings" w:hAnsi="Wingdings" w:hint="default"/>
      </w:rPr>
    </w:lvl>
    <w:lvl w:ilvl="6" w:tplc="FFFFFFFF" w:tentative="1">
      <w:start w:val="1"/>
      <w:numFmt w:val="bullet"/>
      <w:lvlText w:val=""/>
      <w:lvlJc w:val="left"/>
      <w:pPr>
        <w:tabs>
          <w:tab w:val="num" w:pos="4338"/>
        </w:tabs>
        <w:ind w:left="4338" w:hanging="360"/>
      </w:pPr>
      <w:rPr>
        <w:rFonts w:ascii="Symbol" w:hAnsi="Symbol" w:hint="default"/>
      </w:rPr>
    </w:lvl>
    <w:lvl w:ilvl="7" w:tplc="FFFFFFFF" w:tentative="1">
      <w:start w:val="1"/>
      <w:numFmt w:val="bullet"/>
      <w:lvlText w:val="o"/>
      <w:lvlJc w:val="left"/>
      <w:pPr>
        <w:tabs>
          <w:tab w:val="num" w:pos="5058"/>
        </w:tabs>
        <w:ind w:left="5058" w:hanging="360"/>
      </w:pPr>
      <w:rPr>
        <w:rFonts w:ascii="Courier New" w:hAnsi="Courier New" w:hint="default"/>
      </w:rPr>
    </w:lvl>
    <w:lvl w:ilvl="8" w:tplc="FFFFFFFF" w:tentative="1">
      <w:start w:val="1"/>
      <w:numFmt w:val="bullet"/>
      <w:lvlText w:val=""/>
      <w:lvlJc w:val="left"/>
      <w:pPr>
        <w:tabs>
          <w:tab w:val="num" w:pos="5778"/>
        </w:tabs>
        <w:ind w:left="5778" w:hanging="360"/>
      </w:pPr>
      <w:rPr>
        <w:rFonts w:ascii="Wingdings" w:hAnsi="Wingdings" w:hint="default"/>
      </w:rPr>
    </w:lvl>
  </w:abstractNum>
  <w:abstractNum w:abstractNumId="29" w15:restartNumberingAfterBreak="0">
    <w:nsid w:val="35D437F9"/>
    <w:multiLevelType w:val="hybridMultilevel"/>
    <w:tmpl w:val="1908BAB4"/>
    <w:lvl w:ilvl="0" w:tplc="E5407BB4">
      <w:start w:val="1"/>
      <w:numFmt w:val="lowerRoman"/>
      <w:pStyle w:val="Subpointsi0"/>
      <w:lvlText w:val="%1)"/>
      <w:lvlJc w:val="left"/>
      <w:pPr>
        <w:tabs>
          <w:tab w:val="num" w:pos="2290"/>
        </w:tabs>
        <w:ind w:left="2290" w:hanging="850"/>
      </w:pPr>
      <w:rPr>
        <w:rFonts w:ascii="Verdana" w:hAnsi="Verdana" w:hint="default"/>
        <w:b w:val="0"/>
        <w:i w:val="0"/>
        <w:sz w:val="20"/>
      </w:rPr>
    </w:lvl>
    <w:lvl w:ilvl="1" w:tplc="300EE070" w:tentative="1">
      <w:start w:val="1"/>
      <w:numFmt w:val="lowerLetter"/>
      <w:lvlText w:val="%2."/>
      <w:lvlJc w:val="left"/>
      <w:pPr>
        <w:tabs>
          <w:tab w:val="num" w:pos="2029"/>
        </w:tabs>
        <w:ind w:left="2029" w:hanging="360"/>
      </w:pPr>
    </w:lvl>
    <w:lvl w:ilvl="2" w:tplc="BCAA4BA4" w:tentative="1">
      <w:start w:val="1"/>
      <w:numFmt w:val="lowerRoman"/>
      <w:lvlText w:val="%3."/>
      <w:lvlJc w:val="right"/>
      <w:pPr>
        <w:tabs>
          <w:tab w:val="num" w:pos="2749"/>
        </w:tabs>
        <w:ind w:left="2749" w:hanging="180"/>
      </w:pPr>
    </w:lvl>
    <w:lvl w:ilvl="3" w:tplc="42E22FE8" w:tentative="1">
      <w:start w:val="1"/>
      <w:numFmt w:val="decimal"/>
      <w:lvlText w:val="%4."/>
      <w:lvlJc w:val="left"/>
      <w:pPr>
        <w:tabs>
          <w:tab w:val="num" w:pos="3469"/>
        </w:tabs>
        <w:ind w:left="3469" w:hanging="360"/>
      </w:pPr>
    </w:lvl>
    <w:lvl w:ilvl="4" w:tplc="4BDE077E" w:tentative="1">
      <w:start w:val="1"/>
      <w:numFmt w:val="lowerLetter"/>
      <w:lvlText w:val="%5."/>
      <w:lvlJc w:val="left"/>
      <w:pPr>
        <w:tabs>
          <w:tab w:val="num" w:pos="4189"/>
        </w:tabs>
        <w:ind w:left="4189" w:hanging="360"/>
      </w:pPr>
    </w:lvl>
    <w:lvl w:ilvl="5" w:tplc="DAC09F1E" w:tentative="1">
      <w:start w:val="1"/>
      <w:numFmt w:val="lowerRoman"/>
      <w:lvlText w:val="%6."/>
      <w:lvlJc w:val="right"/>
      <w:pPr>
        <w:tabs>
          <w:tab w:val="num" w:pos="4909"/>
        </w:tabs>
        <w:ind w:left="4909" w:hanging="180"/>
      </w:pPr>
    </w:lvl>
    <w:lvl w:ilvl="6" w:tplc="BAD86A06" w:tentative="1">
      <w:start w:val="1"/>
      <w:numFmt w:val="decimal"/>
      <w:lvlText w:val="%7."/>
      <w:lvlJc w:val="left"/>
      <w:pPr>
        <w:tabs>
          <w:tab w:val="num" w:pos="5629"/>
        </w:tabs>
        <w:ind w:left="5629" w:hanging="360"/>
      </w:pPr>
    </w:lvl>
    <w:lvl w:ilvl="7" w:tplc="FC9805CE" w:tentative="1">
      <w:start w:val="1"/>
      <w:numFmt w:val="lowerLetter"/>
      <w:lvlText w:val="%8."/>
      <w:lvlJc w:val="left"/>
      <w:pPr>
        <w:tabs>
          <w:tab w:val="num" w:pos="6349"/>
        </w:tabs>
        <w:ind w:left="6349" w:hanging="360"/>
      </w:pPr>
    </w:lvl>
    <w:lvl w:ilvl="8" w:tplc="ED6029C8" w:tentative="1">
      <w:start w:val="1"/>
      <w:numFmt w:val="lowerRoman"/>
      <w:lvlText w:val="%9."/>
      <w:lvlJc w:val="right"/>
      <w:pPr>
        <w:tabs>
          <w:tab w:val="num" w:pos="7069"/>
        </w:tabs>
        <w:ind w:left="7069" w:hanging="180"/>
      </w:pPr>
    </w:lvl>
  </w:abstractNum>
  <w:abstractNum w:abstractNumId="30" w15:restartNumberingAfterBreak="0">
    <w:nsid w:val="3E643997"/>
    <w:multiLevelType w:val="hybridMultilevel"/>
    <w:tmpl w:val="A5B801F0"/>
    <w:lvl w:ilvl="0" w:tplc="3A2AE556">
      <w:start w:val="1"/>
      <w:numFmt w:val="lowerRoman"/>
      <w:lvlText w:val="(%1)"/>
      <w:lvlJc w:val="left"/>
      <w:pPr>
        <w:ind w:left="1140" w:hanging="720"/>
      </w:pPr>
    </w:lvl>
    <w:lvl w:ilvl="1" w:tplc="1C090019">
      <w:start w:val="1"/>
      <w:numFmt w:val="lowerLetter"/>
      <w:lvlText w:val="%2."/>
      <w:lvlJc w:val="left"/>
      <w:pPr>
        <w:ind w:left="1500" w:hanging="360"/>
      </w:pPr>
    </w:lvl>
    <w:lvl w:ilvl="2" w:tplc="1C09001B">
      <w:start w:val="1"/>
      <w:numFmt w:val="lowerRoman"/>
      <w:lvlText w:val="%3."/>
      <w:lvlJc w:val="right"/>
      <w:pPr>
        <w:ind w:left="2220" w:hanging="180"/>
      </w:pPr>
    </w:lvl>
    <w:lvl w:ilvl="3" w:tplc="1C09000F">
      <w:start w:val="1"/>
      <w:numFmt w:val="decimal"/>
      <w:lvlText w:val="%4."/>
      <w:lvlJc w:val="left"/>
      <w:pPr>
        <w:ind w:left="2940" w:hanging="360"/>
      </w:pPr>
    </w:lvl>
    <w:lvl w:ilvl="4" w:tplc="1C090019">
      <w:start w:val="1"/>
      <w:numFmt w:val="lowerLetter"/>
      <w:lvlText w:val="%5."/>
      <w:lvlJc w:val="left"/>
      <w:pPr>
        <w:ind w:left="3660" w:hanging="360"/>
      </w:pPr>
    </w:lvl>
    <w:lvl w:ilvl="5" w:tplc="1C09001B">
      <w:start w:val="1"/>
      <w:numFmt w:val="lowerRoman"/>
      <w:lvlText w:val="%6."/>
      <w:lvlJc w:val="right"/>
      <w:pPr>
        <w:ind w:left="4380" w:hanging="180"/>
      </w:pPr>
    </w:lvl>
    <w:lvl w:ilvl="6" w:tplc="1C09000F">
      <w:start w:val="1"/>
      <w:numFmt w:val="decimal"/>
      <w:lvlText w:val="%7."/>
      <w:lvlJc w:val="left"/>
      <w:pPr>
        <w:ind w:left="5100" w:hanging="360"/>
      </w:pPr>
    </w:lvl>
    <w:lvl w:ilvl="7" w:tplc="1C090019">
      <w:start w:val="1"/>
      <w:numFmt w:val="lowerLetter"/>
      <w:lvlText w:val="%8."/>
      <w:lvlJc w:val="left"/>
      <w:pPr>
        <w:ind w:left="5820" w:hanging="360"/>
      </w:pPr>
    </w:lvl>
    <w:lvl w:ilvl="8" w:tplc="1C09001B">
      <w:start w:val="1"/>
      <w:numFmt w:val="lowerRoman"/>
      <w:lvlText w:val="%9."/>
      <w:lvlJc w:val="right"/>
      <w:pPr>
        <w:ind w:left="6540" w:hanging="180"/>
      </w:pPr>
    </w:lvl>
  </w:abstractNum>
  <w:abstractNum w:abstractNumId="31" w15:restartNumberingAfterBreak="0">
    <w:nsid w:val="3F8F0F15"/>
    <w:multiLevelType w:val="multilevel"/>
    <w:tmpl w:val="C304292E"/>
    <w:lvl w:ilvl="0">
      <w:start w:val="1"/>
      <w:numFmt w:val="upperLetter"/>
      <w:pStyle w:val="AnnexH1"/>
      <w:lvlText w:val="Annex %1 :"/>
      <w:lvlJc w:val="left"/>
      <w:pPr>
        <w:tabs>
          <w:tab w:val="num" w:pos="1222"/>
        </w:tabs>
        <w:ind w:left="993" w:hanging="851"/>
      </w:pPr>
      <w:rPr>
        <w:rFonts w:ascii="Arial" w:hAnsi="Arial" w:cs="Arial" w:hint="default"/>
        <w:b/>
        <w:bCs/>
        <w:i w:val="0"/>
        <w:iCs w:val="0"/>
        <w:caps w:val="0"/>
        <w:smallCaps w:val="0"/>
        <w:strike w:val="0"/>
        <w:dstrike w:val="0"/>
        <w:color w:val="000080"/>
        <w:spacing w:val="0"/>
        <w:w w:val="100"/>
        <w:kern w:val="28"/>
        <w:position w:val="0"/>
        <w:sz w:val="36"/>
        <w:szCs w:val="36"/>
        <w:u w:val="none"/>
        <w:effect w:val="none"/>
        <w:bdr w:val="none" w:sz="0" w:space="0" w:color="auto"/>
        <w:shd w:val="clear" w:color="auto" w:fill="auto"/>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AnnexH2"/>
      <w:lvlText w:val="%2%1/30"/>
      <w:lvlJc w:val="left"/>
      <w:pPr>
        <w:tabs>
          <w:tab w:val="num" w:pos="859"/>
        </w:tabs>
        <w:ind w:left="859" w:hanging="851"/>
      </w:pPr>
      <w:rPr>
        <w:rFonts w:hint="default"/>
      </w:rPr>
    </w:lvl>
    <w:lvl w:ilvl="2">
      <w:start w:val="1"/>
      <w:numFmt w:val="decimal"/>
      <w:pStyle w:val="AnnexH3"/>
      <w:lvlText w:val="%1.22.%3."/>
      <w:lvlJc w:val="left"/>
      <w:pPr>
        <w:tabs>
          <w:tab w:val="num" w:pos="908"/>
        </w:tabs>
        <w:ind w:left="908" w:hanging="720"/>
      </w:pPr>
      <w:rPr>
        <w:rFonts w:hint="default"/>
        <w:b w:val="0"/>
      </w:rPr>
    </w:lvl>
    <w:lvl w:ilvl="3">
      <w:start w:val="1"/>
      <w:numFmt w:val="decimal"/>
      <w:pStyle w:val="AnnexH4"/>
      <w:lvlText w:val="%1.%2.%3.%4"/>
      <w:lvlJc w:val="left"/>
      <w:pPr>
        <w:tabs>
          <w:tab w:val="num" w:pos="872"/>
        </w:tabs>
        <w:ind w:left="872" w:hanging="864"/>
      </w:pPr>
      <w:rPr>
        <w:rFonts w:hint="default"/>
      </w:rPr>
    </w:lvl>
    <w:lvl w:ilvl="4">
      <w:start w:val="1"/>
      <w:numFmt w:val="decimal"/>
      <w:pStyle w:val="AnnexH5"/>
      <w:lvlText w:val="%1.23.%5"/>
      <w:lvlJc w:val="left"/>
      <w:pPr>
        <w:tabs>
          <w:tab w:val="num" w:pos="1250"/>
        </w:tabs>
        <w:ind w:left="1250" w:hanging="1242"/>
      </w:pPr>
      <w:rPr>
        <w:rFonts w:hint="default"/>
      </w:rPr>
    </w:lvl>
    <w:lvl w:ilvl="5">
      <w:start w:val="1"/>
      <w:numFmt w:val="decimal"/>
      <w:lvlText w:val="%1.%2.%3.%4.%5.%6"/>
      <w:lvlJc w:val="left"/>
      <w:pPr>
        <w:tabs>
          <w:tab w:val="num" w:pos="2528"/>
        </w:tabs>
        <w:ind w:left="1160" w:hanging="1152"/>
      </w:pPr>
      <w:rPr>
        <w:rFonts w:hint="default"/>
      </w:rPr>
    </w:lvl>
    <w:lvl w:ilvl="6">
      <w:start w:val="1"/>
      <w:numFmt w:val="decimal"/>
      <w:lvlText w:val="%1.%2.%3.%4.%5.%6.%7"/>
      <w:lvlJc w:val="left"/>
      <w:pPr>
        <w:tabs>
          <w:tab w:val="num" w:pos="1304"/>
        </w:tabs>
        <w:ind w:left="1304" w:hanging="1296"/>
      </w:pPr>
      <w:rPr>
        <w:rFonts w:hint="default"/>
      </w:rPr>
    </w:lvl>
    <w:lvl w:ilvl="7">
      <w:start w:val="1"/>
      <w:numFmt w:val="decimal"/>
      <w:lvlText w:val="%1.%2.%3.%4.%5.%6.%7.%8"/>
      <w:lvlJc w:val="left"/>
      <w:pPr>
        <w:tabs>
          <w:tab w:val="num" w:pos="1448"/>
        </w:tabs>
        <w:ind w:left="1448" w:hanging="1440"/>
      </w:pPr>
      <w:rPr>
        <w:rFonts w:hint="default"/>
      </w:rPr>
    </w:lvl>
    <w:lvl w:ilvl="8">
      <w:start w:val="1"/>
      <w:numFmt w:val="decimal"/>
      <w:lvlText w:val="%1.%2.%3.%4.%5.%6.%7.%8.%9"/>
      <w:lvlJc w:val="left"/>
      <w:pPr>
        <w:tabs>
          <w:tab w:val="num" w:pos="1592"/>
        </w:tabs>
        <w:ind w:left="1592" w:hanging="1584"/>
      </w:pPr>
      <w:rPr>
        <w:rFonts w:hint="default"/>
      </w:rPr>
    </w:lvl>
  </w:abstractNum>
  <w:abstractNum w:abstractNumId="32" w15:restartNumberingAfterBreak="0">
    <w:nsid w:val="43C5245B"/>
    <w:multiLevelType w:val="hybridMultilevel"/>
    <w:tmpl w:val="9D0A236C"/>
    <w:lvl w:ilvl="0" w:tplc="04090001">
      <w:start w:val="1"/>
      <w:numFmt w:val="bullet"/>
      <w:pStyle w:val="PDDBodyText2"/>
      <w:lvlText w:val=""/>
      <w:lvlJc w:val="left"/>
      <w:pPr>
        <w:tabs>
          <w:tab w:val="num" w:pos="1134"/>
        </w:tabs>
        <w:ind w:left="1134" w:hanging="567"/>
      </w:pPr>
      <w:rPr>
        <w:rFonts w:ascii="Wingdings" w:hAnsi="Wingdings" w:hint="default"/>
        <w:b w:val="0"/>
        <w:i w:val="0"/>
        <w:color w:val="auto"/>
        <w:sz w:val="16"/>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Symbol" w:hAnsi="Symbol" w:hint="default"/>
        <w:b w:val="0"/>
        <w:i w:val="0"/>
        <w:color w:val="auto"/>
        <w:sz w:val="16"/>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441A68A5"/>
    <w:multiLevelType w:val="multilevel"/>
    <w:tmpl w:val="C5640B7E"/>
    <w:lvl w:ilvl="0">
      <w:start w:val="4"/>
      <w:numFmt w:val="decimal"/>
      <w:lvlText w:val="%1"/>
      <w:lvlJc w:val="left"/>
      <w:pPr>
        <w:ind w:left="420" w:hanging="420"/>
      </w:pPr>
      <w:rPr>
        <w:rFonts w:ascii="Verdana" w:hAnsi="Verdana" w:hint="default"/>
        <w:b/>
      </w:rPr>
    </w:lvl>
    <w:lvl w:ilvl="1">
      <w:start w:val="1"/>
      <w:numFmt w:val="decimal"/>
      <w:lvlText w:val="%1.%2"/>
      <w:lvlJc w:val="left"/>
      <w:pPr>
        <w:ind w:left="420" w:hanging="420"/>
      </w:pPr>
      <w:rPr>
        <w:rFonts w:ascii="Verdana" w:hAnsi="Verdana" w:hint="default"/>
        <w:b/>
      </w:rPr>
    </w:lvl>
    <w:lvl w:ilvl="2">
      <w:start w:val="1"/>
      <w:numFmt w:val="decimal"/>
      <w:lvlText w:val="%1.%2.%3"/>
      <w:lvlJc w:val="left"/>
      <w:pPr>
        <w:ind w:left="720" w:hanging="720"/>
      </w:pPr>
      <w:rPr>
        <w:rFonts w:ascii="Verdana" w:hAnsi="Verdana" w:hint="default"/>
        <w:b/>
      </w:rPr>
    </w:lvl>
    <w:lvl w:ilvl="3">
      <w:start w:val="1"/>
      <w:numFmt w:val="decimal"/>
      <w:lvlText w:val="%1.%2.%3.%4"/>
      <w:lvlJc w:val="left"/>
      <w:pPr>
        <w:ind w:left="720" w:hanging="720"/>
      </w:pPr>
      <w:rPr>
        <w:rFonts w:ascii="Verdana" w:hAnsi="Verdana" w:hint="default"/>
        <w:b/>
      </w:rPr>
    </w:lvl>
    <w:lvl w:ilvl="4">
      <w:start w:val="1"/>
      <w:numFmt w:val="decimal"/>
      <w:lvlText w:val="%1.%2.%3.%4.%5"/>
      <w:lvlJc w:val="left"/>
      <w:pPr>
        <w:ind w:left="1080" w:hanging="1080"/>
      </w:pPr>
      <w:rPr>
        <w:rFonts w:ascii="Verdana" w:hAnsi="Verdana" w:hint="default"/>
        <w:b/>
      </w:rPr>
    </w:lvl>
    <w:lvl w:ilvl="5">
      <w:start w:val="1"/>
      <w:numFmt w:val="decimal"/>
      <w:lvlText w:val="%1.%2.%3.%4.%5.%6"/>
      <w:lvlJc w:val="left"/>
      <w:pPr>
        <w:ind w:left="1080" w:hanging="1080"/>
      </w:pPr>
      <w:rPr>
        <w:rFonts w:ascii="Verdana" w:hAnsi="Verdana" w:hint="default"/>
        <w:b/>
      </w:rPr>
    </w:lvl>
    <w:lvl w:ilvl="6">
      <w:start w:val="1"/>
      <w:numFmt w:val="decimal"/>
      <w:lvlText w:val="%1.%2.%3.%4.%5.%6.%7"/>
      <w:lvlJc w:val="left"/>
      <w:pPr>
        <w:ind w:left="1440" w:hanging="1440"/>
      </w:pPr>
      <w:rPr>
        <w:rFonts w:ascii="Verdana" w:hAnsi="Verdana" w:hint="default"/>
        <w:b/>
      </w:rPr>
    </w:lvl>
    <w:lvl w:ilvl="7">
      <w:start w:val="1"/>
      <w:numFmt w:val="decimal"/>
      <w:lvlText w:val="%1.%2.%3.%4.%5.%6.%7.%8"/>
      <w:lvlJc w:val="left"/>
      <w:pPr>
        <w:ind w:left="1440" w:hanging="1440"/>
      </w:pPr>
      <w:rPr>
        <w:rFonts w:ascii="Verdana" w:hAnsi="Verdana" w:hint="default"/>
        <w:b/>
      </w:rPr>
    </w:lvl>
    <w:lvl w:ilvl="8">
      <w:start w:val="1"/>
      <w:numFmt w:val="decimal"/>
      <w:lvlText w:val="%1.%2.%3.%4.%5.%6.%7.%8.%9"/>
      <w:lvlJc w:val="left"/>
      <w:pPr>
        <w:ind w:left="1800" w:hanging="1800"/>
      </w:pPr>
      <w:rPr>
        <w:rFonts w:ascii="Verdana" w:hAnsi="Verdana" w:hint="default"/>
        <w:b/>
      </w:rPr>
    </w:lvl>
  </w:abstractNum>
  <w:abstractNum w:abstractNumId="34" w15:restartNumberingAfterBreak="0">
    <w:nsid w:val="45E17E51"/>
    <w:multiLevelType w:val="multilevel"/>
    <w:tmpl w:val="60CAB3E8"/>
    <w:lvl w:ilvl="0">
      <w:start w:val="2"/>
      <w:numFmt w:val="decimal"/>
      <w:lvlText w:val="%1"/>
      <w:lvlJc w:val="left"/>
      <w:pPr>
        <w:ind w:left="510" w:hanging="510"/>
      </w:pPr>
      <w:rPr>
        <w:rFonts w:hint="default"/>
      </w:rPr>
    </w:lvl>
    <w:lvl w:ilvl="1">
      <w:start w:val="7"/>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35" w15:restartNumberingAfterBreak="0">
    <w:nsid w:val="46700797"/>
    <w:multiLevelType w:val="hybridMultilevel"/>
    <w:tmpl w:val="BD8ADABE"/>
    <w:lvl w:ilvl="0" w:tplc="D212ADCA">
      <w:start w:val="1"/>
      <w:numFmt w:val="decimal"/>
      <w:lvlText w:val="%1)"/>
      <w:lvlJc w:val="left"/>
      <w:pPr>
        <w:ind w:left="1800" w:hanging="360"/>
      </w:pPr>
      <w:rPr>
        <w:rFonts w:hint="default"/>
        <w:b/>
      </w:rPr>
    </w:lvl>
    <w:lvl w:ilvl="1" w:tplc="1C090019" w:tentative="1">
      <w:start w:val="1"/>
      <w:numFmt w:val="lowerLetter"/>
      <w:lvlText w:val="%2."/>
      <w:lvlJc w:val="left"/>
      <w:pPr>
        <w:ind w:left="2520" w:hanging="360"/>
      </w:pPr>
    </w:lvl>
    <w:lvl w:ilvl="2" w:tplc="1C09001B" w:tentative="1">
      <w:start w:val="1"/>
      <w:numFmt w:val="lowerRoman"/>
      <w:lvlText w:val="%3."/>
      <w:lvlJc w:val="right"/>
      <w:pPr>
        <w:ind w:left="3240" w:hanging="180"/>
      </w:pPr>
    </w:lvl>
    <w:lvl w:ilvl="3" w:tplc="1C09000F" w:tentative="1">
      <w:start w:val="1"/>
      <w:numFmt w:val="decimal"/>
      <w:lvlText w:val="%4."/>
      <w:lvlJc w:val="left"/>
      <w:pPr>
        <w:ind w:left="3960" w:hanging="360"/>
      </w:pPr>
    </w:lvl>
    <w:lvl w:ilvl="4" w:tplc="1C090019" w:tentative="1">
      <w:start w:val="1"/>
      <w:numFmt w:val="lowerLetter"/>
      <w:lvlText w:val="%5."/>
      <w:lvlJc w:val="left"/>
      <w:pPr>
        <w:ind w:left="4680" w:hanging="360"/>
      </w:pPr>
    </w:lvl>
    <w:lvl w:ilvl="5" w:tplc="1C09001B" w:tentative="1">
      <w:start w:val="1"/>
      <w:numFmt w:val="lowerRoman"/>
      <w:lvlText w:val="%6."/>
      <w:lvlJc w:val="right"/>
      <w:pPr>
        <w:ind w:left="5400" w:hanging="180"/>
      </w:pPr>
    </w:lvl>
    <w:lvl w:ilvl="6" w:tplc="1C09000F" w:tentative="1">
      <w:start w:val="1"/>
      <w:numFmt w:val="decimal"/>
      <w:lvlText w:val="%7."/>
      <w:lvlJc w:val="left"/>
      <w:pPr>
        <w:ind w:left="6120" w:hanging="360"/>
      </w:pPr>
    </w:lvl>
    <w:lvl w:ilvl="7" w:tplc="1C090019" w:tentative="1">
      <w:start w:val="1"/>
      <w:numFmt w:val="lowerLetter"/>
      <w:lvlText w:val="%8."/>
      <w:lvlJc w:val="left"/>
      <w:pPr>
        <w:ind w:left="6840" w:hanging="360"/>
      </w:pPr>
    </w:lvl>
    <w:lvl w:ilvl="8" w:tplc="1C09001B" w:tentative="1">
      <w:start w:val="1"/>
      <w:numFmt w:val="lowerRoman"/>
      <w:lvlText w:val="%9."/>
      <w:lvlJc w:val="right"/>
      <w:pPr>
        <w:ind w:left="7560" w:hanging="180"/>
      </w:pPr>
    </w:lvl>
  </w:abstractNum>
  <w:abstractNum w:abstractNumId="36" w15:restartNumberingAfterBreak="0">
    <w:nsid w:val="4A4154EA"/>
    <w:multiLevelType w:val="multilevel"/>
    <w:tmpl w:val="9130863E"/>
    <w:lvl w:ilvl="0">
      <w:start w:val="1"/>
      <w:numFmt w:val="decimal"/>
      <w:lvlText w:val="%1."/>
      <w:lvlJc w:val="left"/>
      <w:pPr>
        <w:tabs>
          <w:tab w:val="num" w:pos="851"/>
        </w:tabs>
        <w:ind w:left="851" w:hanging="851"/>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lvlText w:val="%1.%2.%3.%4"/>
      <w:lvlJc w:val="left"/>
      <w:pPr>
        <w:tabs>
          <w:tab w:val="num" w:pos="1080"/>
        </w:tabs>
        <w:ind w:left="851" w:hanging="851"/>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7" w15:restartNumberingAfterBreak="0">
    <w:nsid w:val="4BE43150"/>
    <w:multiLevelType w:val="multilevel"/>
    <w:tmpl w:val="DD0E0256"/>
    <w:lvl w:ilvl="0">
      <w:start w:val="2"/>
      <w:numFmt w:val="decimal"/>
      <w:lvlText w:val="%1."/>
      <w:lvlJc w:val="left"/>
      <w:pPr>
        <w:tabs>
          <w:tab w:val="num" w:pos="-774"/>
        </w:tabs>
        <w:ind w:left="-774" w:hanging="360"/>
      </w:pPr>
      <w:rPr>
        <w:rFonts w:hint="default"/>
      </w:rPr>
    </w:lvl>
    <w:lvl w:ilvl="1">
      <w:start w:val="7"/>
      <w:numFmt w:val="decimal"/>
      <w:isLgl/>
      <w:lvlText w:val="%1.%2"/>
      <w:lvlJc w:val="left"/>
      <w:pPr>
        <w:ind w:left="153" w:hanging="720"/>
      </w:pPr>
      <w:rPr>
        <w:rFonts w:hint="default"/>
      </w:rPr>
    </w:lvl>
    <w:lvl w:ilvl="2">
      <w:start w:val="2"/>
      <w:numFmt w:val="decimal"/>
      <w:isLgl/>
      <w:lvlText w:val="%1.%2.%3"/>
      <w:lvlJc w:val="left"/>
      <w:pPr>
        <w:ind w:left="720"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2574" w:hanging="1440"/>
      </w:pPr>
      <w:rPr>
        <w:rFonts w:hint="default"/>
      </w:rPr>
    </w:lvl>
    <w:lvl w:ilvl="5">
      <w:start w:val="1"/>
      <w:numFmt w:val="decimal"/>
      <w:isLgl/>
      <w:lvlText w:val="%1.%2.%3.%4.%5.%6"/>
      <w:lvlJc w:val="left"/>
      <w:pPr>
        <w:ind w:left="3141" w:hanging="1440"/>
      </w:pPr>
      <w:rPr>
        <w:rFonts w:hint="default"/>
      </w:rPr>
    </w:lvl>
    <w:lvl w:ilvl="6">
      <w:start w:val="1"/>
      <w:numFmt w:val="decimal"/>
      <w:isLgl/>
      <w:lvlText w:val="%1.%2.%3.%4.%5.%6.%7"/>
      <w:lvlJc w:val="left"/>
      <w:pPr>
        <w:ind w:left="4068" w:hanging="1800"/>
      </w:pPr>
      <w:rPr>
        <w:rFonts w:hint="default"/>
      </w:rPr>
    </w:lvl>
    <w:lvl w:ilvl="7">
      <w:start w:val="1"/>
      <w:numFmt w:val="decimal"/>
      <w:isLgl/>
      <w:lvlText w:val="%1.%2.%3.%4.%5.%6.%7.%8"/>
      <w:lvlJc w:val="left"/>
      <w:pPr>
        <w:ind w:left="4995" w:hanging="2160"/>
      </w:pPr>
      <w:rPr>
        <w:rFonts w:hint="default"/>
      </w:rPr>
    </w:lvl>
    <w:lvl w:ilvl="8">
      <w:start w:val="1"/>
      <w:numFmt w:val="decimal"/>
      <w:isLgl/>
      <w:lvlText w:val="%1.%2.%3.%4.%5.%6.%7.%8.%9"/>
      <w:lvlJc w:val="left"/>
      <w:pPr>
        <w:ind w:left="5562" w:hanging="2160"/>
      </w:pPr>
      <w:rPr>
        <w:rFonts w:hint="default"/>
      </w:rPr>
    </w:lvl>
  </w:abstractNum>
  <w:abstractNum w:abstractNumId="38" w15:restartNumberingAfterBreak="0">
    <w:nsid w:val="4CBE6CAE"/>
    <w:multiLevelType w:val="hybridMultilevel"/>
    <w:tmpl w:val="282EB8F2"/>
    <w:lvl w:ilvl="0" w:tplc="04090017">
      <w:start w:val="1"/>
      <w:numFmt w:val="lowerLetter"/>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39" w15:restartNumberingAfterBreak="0">
    <w:nsid w:val="4F6B026F"/>
    <w:multiLevelType w:val="hybridMultilevel"/>
    <w:tmpl w:val="00000000"/>
    <w:lvl w:ilvl="0" w:tplc="599633CE">
      <w:start w:val="1"/>
      <w:numFmt w:val="bullet"/>
      <w:pStyle w:val="L1Bullet"/>
      <w:lvlText w:val=""/>
      <w:lvlJc w:val="left"/>
      <w:pPr>
        <w:tabs>
          <w:tab w:val="num" w:pos="720"/>
        </w:tabs>
        <w:ind w:left="720" w:hanging="360"/>
      </w:pPr>
      <w:rPr>
        <w:rFonts w:ascii="Symbol" w:hAnsi="Symbol" w:hint="default"/>
      </w:rPr>
    </w:lvl>
    <w:lvl w:ilvl="1" w:tplc="BFACAFE0">
      <w:start w:val="1"/>
      <w:numFmt w:val="bullet"/>
      <w:lvlText w:val="o"/>
      <w:lvlJc w:val="left"/>
      <w:pPr>
        <w:tabs>
          <w:tab w:val="num" w:pos="1440"/>
        </w:tabs>
        <w:ind w:left="1440" w:hanging="360"/>
      </w:pPr>
      <w:rPr>
        <w:rFonts w:ascii="Courier New" w:hAnsi="Courier New" w:cs="Book Antiqua" w:hint="default"/>
      </w:rPr>
    </w:lvl>
    <w:lvl w:ilvl="2" w:tplc="B8C2A212" w:tentative="1">
      <w:start w:val="1"/>
      <w:numFmt w:val="bullet"/>
      <w:lvlText w:val=""/>
      <w:lvlJc w:val="left"/>
      <w:pPr>
        <w:tabs>
          <w:tab w:val="num" w:pos="2160"/>
        </w:tabs>
        <w:ind w:left="2160" w:hanging="360"/>
      </w:pPr>
      <w:rPr>
        <w:rFonts w:ascii="Wingdings" w:hAnsi="Wingdings" w:hint="default"/>
      </w:rPr>
    </w:lvl>
    <w:lvl w:ilvl="3" w:tplc="238E8606" w:tentative="1">
      <w:start w:val="1"/>
      <w:numFmt w:val="bullet"/>
      <w:lvlText w:val=""/>
      <w:lvlJc w:val="left"/>
      <w:pPr>
        <w:tabs>
          <w:tab w:val="num" w:pos="2880"/>
        </w:tabs>
        <w:ind w:left="2880" w:hanging="360"/>
      </w:pPr>
      <w:rPr>
        <w:rFonts w:ascii="Symbol" w:hAnsi="Symbol" w:hint="default"/>
      </w:rPr>
    </w:lvl>
    <w:lvl w:ilvl="4" w:tplc="387666EE" w:tentative="1">
      <w:start w:val="1"/>
      <w:numFmt w:val="bullet"/>
      <w:lvlText w:val="o"/>
      <w:lvlJc w:val="left"/>
      <w:pPr>
        <w:tabs>
          <w:tab w:val="num" w:pos="3600"/>
        </w:tabs>
        <w:ind w:left="3600" w:hanging="360"/>
      </w:pPr>
      <w:rPr>
        <w:rFonts w:ascii="Courier New" w:hAnsi="Courier New" w:cs="Book Antiqua" w:hint="default"/>
      </w:rPr>
    </w:lvl>
    <w:lvl w:ilvl="5" w:tplc="54BE58FA" w:tentative="1">
      <w:start w:val="1"/>
      <w:numFmt w:val="bullet"/>
      <w:lvlText w:val=""/>
      <w:lvlJc w:val="left"/>
      <w:pPr>
        <w:tabs>
          <w:tab w:val="num" w:pos="4320"/>
        </w:tabs>
        <w:ind w:left="4320" w:hanging="360"/>
      </w:pPr>
      <w:rPr>
        <w:rFonts w:ascii="Wingdings" w:hAnsi="Wingdings" w:hint="default"/>
      </w:rPr>
    </w:lvl>
    <w:lvl w:ilvl="6" w:tplc="D2744CF8" w:tentative="1">
      <w:start w:val="1"/>
      <w:numFmt w:val="bullet"/>
      <w:lvlText w:val=""/>
      <w:lvlJc w:val="left"/>
      <w:pPr>
        <w:tabs>
          <w:tab w:val="num" w:pos="5040"/>
        </w:tabs>
        <w:ind w:left="5040" w:hanging="360"/>
      </w:pPr>
      <w:rPr>
        <w:rFonts w:ascii="Symbol" w:hAnsi="Symbol" w:hint="default"/>
      </w:rPr>
    </w:lvl>
    <w:lvl w:ilvl="7" w:tplc="47DAFFD2" w:tentative="1">
      <w:start w:val="1"/>
      <w:numFmt w:val="bullet"/>
      <w:lvlText w:val="o"/>
      <w:lvlJc w:val="left"/>
      <w:pPr>
        <w:tabs>
          <w:tab w:val="num" w:pos="5760"/>
        </w:tabs>
        <w:ind w:left="5760" w:hanging="360"/>
      </w:pPr>
      <w:rPr>
        <w:rFonts w:ascii="Courier New" w:hAnsi="Courier New" w:cs="Book Antiqua" w:hint="default"/>
      </w:rPr>
    </w:lvl>
    <w:lvl w:ilvl="8" w:tplc="DD06E076"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51E50928"/>
    <w:multiLevelType w:val="multilevel"/>
    <w:tmpl w:val="D5965518"/>
    <w:lvl w:ilvl="0">
      <w:start w:val="4"/>
      <w:numFmt w:val="decimal"/>
      <w:lvlText w:val="%1"/>
      <w:lvlJc w:val="left"/>
      <w:pPr>
        <w:ind w:left="705" w:hanging="705"/>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264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41" w15:restartNumberingAfterBreak="0">
    <w:nsid w:val="53B1726E"/>
    <w:multiLevelType w:val="singleLevel"/>
    <w:tmpl w:val="FB8CE1B2"/>
    <w:lvl w:ilvl="0">
      <w:start w:val="1"/>
      <w:numFmt w:val="bullet"/>
      <w:pStyle w:val="StyleVerdana10ptJustified2"/>
      <w:lvlText w:val=""/>
      <w:lvlJc w:val="left"/>
      <w:pPr>
        <w:tabs>
          <w:tab w:val="num" w:pos="360"/>
        </w:tabs>
        <w:ind w:left="360" w:hanging="360"/>
      </w:pPr>
      <w:rPr>
        <w:rFonts w:ascii="Wingdings" w:hAnsi="Wingdings" w:hint="default"/>
        <w:b/>
        <w:i w:val="0"/>
        <w:sz w:val="28"/>
      </w:rPr>
    </w:lvl>
  </w:abstractNum>
  <w:abstractNum w:abstractNumId="42" w15:restartNumberingAfterBreak="0">
    <w:nsid w:val="53B1766E"/>
    <w:multiLevelType w:val="hybridMultilevel"/>
    <w:tmpl w:val="A308F2E6"/>
    <w:lvl w:ilvl="0" w:tplc="D9D662E4">
      <w:start w:val="1"/>
      <w:numFmt w:val="lowerRoman"/>
      <w:lvlText w:val="%1)"/>
      <w:lvlJc w:val="left"/>
      <w:pPr>
        <w:ind w:left="1284" w:hanging="360"/>
      </w:pPr>
      <w:rPr>
        <w:rFonts w:hint="default"/>
        <w:b w:val="0"/>
      </w:rPr>
    </w:lvl>
    <w:lvl w:ilvl="1" w:tplc="1C090019" w:tentative="1">
      <w:start w:val="1"/>
      <w:numFmt w:val="lowerLetter"/>
      <w:lvlText w:val="%2."/>
      <w:lvlJc w:val="left"/>
      <w:pPr>
        <w:ind w:left="2004" w:hanging="360"/>
      </w:p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43" w15:restartNumberingAfterBreak="0">
    <w:nsid w:val="57314423"/>
    <w:multiLevelType w:val="singleLevel"/>
    <w:tmpl w:val="9D7E5CE2"/>
    <w:lvl w:ilvl="0">
      <w:start w:val="1"/>
      <w:numFmt w:val="lowerLetter"/>
      <w:lvlText w:val="(%1)"/>
      <w:lvlJc w:val="left"/>
      <w:pPr>
        <w:tabs>
          <w:tab w:val="num" w:pos="1440"/>
        </w:tabs>
        <w:ind w:left="1440" w:hanging="540"/>
      </w:pPr>
      <w:rPr>
        <w:rFonts w:hint="default"/>
      </w:rPr>
    </w:lvl>
  </w:abstractNum>
  <w:abstractNum w:abstractNumId="44" w15:restartNumberingAfterBreak="0">
    <w:nsid w:val="575770B2"/>
    <w:multiLevelType w:val="hybridMultilevel"/>
    <w:tmpl w:val="7E62F408"/>
    <w:lvl w:ilvl="0" w:tplc="F508CEFE">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5" w15:restartNumberingAfterBreak="0">
    <w:nsid w:val="5C491409"/>
    <w:multiLevelType w:val="multilevel"/>
    <w:tmpl w:val="BBD6A7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46" w15:restartNumberingAfterBreak="0">
    <w:nsid w:val="5D7F1ED4"/>
    <w:multiLevelType w:val="hybridMultilevel"/>
    <w:tmpl w:val="D9FADCB4"/>
    <w:lvl w:ilvl="0" w:tplc="1C09000F">
      <w:start w:val="1"/>
      <w:numFmt w:val="decimal"/>
      <w:lvlText w:val="%1."/>
      <w:lvlJc w:val="left"/>
      <w:pPr>
        <w:ind w:left="720" w:hanging="360"/>
      </w:p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7" w15:restartNumberingAfterBreak="0">
    <w:nsid w:val="632377B8"/>
    <w:multiLevelType w:val="multilevel"/>
    <w:tmpl w:val="35F69500"/>
    <w:lvl w:ilvl="0">
      <w:start w:val="1"/>
      <w:numFmt w:val="decimal"/>
      <w:lvlText w:val="%1"/>
      <w:lvlJc w:val="left"/>
      <w:pPr>
        <w:tabs>
          <w:tab w:val="num" w:pos="431"/>
        </w:tabs>
        <w:ind w:left="431" w:hanging="431"/>
      </w:pPr>
      <w:rPr>
        <w:rFonts w:hint="default"/>
      </w:rPr>
    </w:lvl>
    <w:lvl w:ilvl="1">
      <w:start w:val="1"/>
      <w:numFmt w:val="none"/>
      <w:pStyle w:val="Heading2"/>
      <w:lvlText w:val="6"/>
      <w:lvlJc w:val="left"/>
      <w:pPr>
        <w:tabs>
          <w:tab w:val="num" w:pos="595"/>
        </w:tabs>
        <w:ind w:left="595" w:hanging="595"/>
      </w:pPr>
      <w:rPr>
        <w:rFonts w:hint="default"/>
      </w:rPr>
    </w:lvl>
    <w:lvl w:ilvl="2">
      <w:start w:val="1"/>
      <w:numFmt w:val="decimal"/>
      <w:pStyle w:val="Heading30"/>
      <w:lvlText w:val="%1.%2.%3"/>
      <w:lvlJc w:val="left"/>
      <w:pPr>
        <w:tabs>
          <w:tab w:val="num" w:pos="851"/>
        </w:tabs>
        <w:ind w:left="851" w:hanging="851"/>
      </w:pPr>
      <w:rPr>
        <w:rFonts w:hint="default"/>
      </w:rPr>
    </w:lvl>
    <w:lvl w:ilvl="3">
      <w:start w:val="1"/>
      <w:numFmt w:val="decimal"/>
      <w:pStyle w:val="Heading4"/>
      <w:lvlText w:val="%1.%2.%3.%4"/>
      <w:lvlJc w:val="left"/>
      <w:pPr>
        <w:tabs>
          <w:tab w:val="num" w:pos="1080"/>
        </w:tabs>
        <w:ind w:left="851" w:hanging="851"/>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48" w15:restartNumberingAfterBreak="0">
    <w:nsid w:val="6545579D"/>
    <w:multiLevelType w:val="multilevel"/>
    <w:tmpl w:val="F280AEDE"/>
    <w:lvl w:ilvl="0">
      <w:start w:val="1"/>
      <w:numFmt w:val="decimal"/>
      <w:lvlText w:val="%1"/>
      <w:lvlJc w:val="left"/>
      <w:pPr>
        <w:ind w:left="360" w:hanging="360"/>
      </w:pPr>
    </w:lvl>
    <w:lvl w:ilvl="1">
      <w:start w:val="6"/>
      <w:numFmt w:val="decimal"/>
      <w:lvlText w:val="%1.%2"/>
      <w:lvlJc w:val="left"/>
      <w:pPr>
        <w:ind w:left="502" w:hanging="360"/>
      </w:pPr>
    </w:lvl>
    <w:lvl w:ilvl="2">
      <w:start w:val="1"/>
      <w:numFmt w:val="decimal"/>
      <w:lvlText w:val="%1.%2.%3"/>
      <w:lvlJc w:val="left"/>
      <w:pPr>
        <w:ind w:left="1004" w:hanging="720"/>
      </w:pPr>
    </w:lvl>
    <w:lvl w:ilvl="3">
      <w:start w:val="1"/>
      <w:numFmt w:val="decimal"/>
      <w:lvlText w:val="%1.%2.%3.%4"/>
      <w:lvlJc w:val="left"/>
      <w:pPr>
        <w:ind w:left="1146" w:hanging="720"/>
      </w:pPr>
    </w:lvl>
    <w:lvl w:ilvl="4">
      <w:start w:val="1"/>
      <w:numFmt w:val="decimal"/>
      <w:lvlText w:val="%1.%2.%3.%4.%5"/>
      <w:lvlJc w:val="left"/>
      <w:pPr>
        <w:ind w:left="1648" w:hanging="1080"/>
      </w:pPr>
    </w:lvl>
    <w:lvl w:ilvl="5">
      <w:start w:val="1"/>
      <w:numFmt w:val="decimal"/>
      <w:lvlText w:val="%1.%2.%3.%4.%5.%6"/>
      <w:lvlJc w:val="left"/>
      <w:pPr>
        <w:ind w:left="1790" w:hanging="1080"/>
      </w:pPr>
    </w:lvl>
    <w:lvl w:ilvl="6">
      <w:start w:val="1"/>
      <w:numFmt w:val="decimal"/>
      <w:lvlText w:val="%1.%2.%3.%4.%5.%6.%7"/>
      <w:lvlJc w:val="left"/>
      <w:pPr>
        <w:ind w:left="2292" w:hanging="1440"/>
      </w:pPr>
    </w:lvl>
    <w:lvl w:ilvl="7">
      <w:start w:val="1"/>
      <w:numFmt w:val="decimal"/>
      <w:lvlText w:val="%1.%2.%3.%4.%5.%6.%7.%8"/>
      <w:lvlJc w:val="left"/>
      <w:pPr>
        <w:ind w:left="2434" w:hanging="1440"/>
      </w:pPr>
    </w:lvl>
    <w:lvl w:ilvl="8">
      <w:start w:val="1"/>
      <w:numFmt w:val="decimal"/>
      <w:lvlText w:val="%1.%2.%3.%4.%5.%6.%7.%8.%9"/>
      <w:lvlJc w:val="left"/>
      <w:pPr>
        <w:ind w:left="2936" w:hanging="1800"/>
      </w:pPr>
    </w:lvl>
  </w:abstractNum>
  <w:abstractNum w:abstractNumId="49" w15:restartNumberingAfterBreak="0">
    <w:nsid w:val="658442DE"/>
    <w:multiLevelType w:val="hybridMultilevel"/>
    <w:tmpl w:val="2DBCCAD4"/>
    <w:lvl w:ilvl="0" w:tplc="7D04938E">
      <w:start w:val="10"/>
      <w:numFmt w:val="decimal"/>
      <w:lvlText w:val="%1."/>
      <w:lvlJc w:val="left"/>
      <w:pPr>
        <w:ind w:left="773" w:hanging="360"/>
      </w:pPr>
      <w:rPr>
        <w:rFonts w:hint="default"/>
      </w:rPr>
    </w:lvl>
    <w:lvl w:ilvl="1" w:tplc="04090019" w:tentative="1">
      <w:start w:val="1"/>
      <w:numFmt w:val="lowerLetter"/>
      <w:lvlText w:val="%2."/>
      <w:lvlJc w:val="left"/>
      <w:pPr>
        <w:ind w:left="1493" w:hanging="360"/>
      </w:pPr>
    </w:lvl>
    <w:lvl w:ilvl="2" w:tplc="0409001B" w:tentative="1">
      <w:start w:val="1"/>
      <w:numFmt w:val="lowerRoman"/>
      <w:lvlText w:val="%3."/>
      <w:lvlJc w:val="right"/>
      <w:pPr>
        <w:ind w:left="2213" w:hanging="180"/>
      </w:pPr>
    </w:lvl>
    <w:lvl w:ilvl="3" w:tplc="0409000F" w:tentative="1">
      <w:start w:val="1"/>
      <w:numFmt w:val="decimal"/>
      <w:lvlText w:val="%4."/>
      <w:lvlJc w:val="left"/>
      <w:pPr>
        <w:ind w:left="2933" w:hanging="360"/>
      </w:pPr>
    </w:lvl>
    <w:lvl w:ilvl="4" w:tplc="04090019" w:tentative="1">
      <w:start w:val="1"/>
      <w:numFmt w:val="lowerLetter"/>
      <w:lvlText w:val="%5."/>
      <w:lvlJc w:val="left"/>
      <w:pPr>
        <w:ind w:left="3653" w:hanging="360"/>
      </w:pPr>
    </w:lvl>
    <w:lvl w:ilvl="5" w:tplc="0409001B" w:tentative="1">
      <w:start w:val="1"/>
      <w:numFmt w:val="lowerRoman"/>
      <w:lvlText w:val="%6."/>
      <w:lvlJc w:val="right"/>
      <w:pPr>
        <w:ind w:left="4373" w:hanging="180"/>
      </w:pPr>
    </w:lvl>
    <w:lvl w:ilvl="6" w:tplc="0409000F" w:tentative="1">
      <w:start w:val="1"/>
      <w:numFmt w:val="decimal"/>
      <w:lvlText w:val="%7."/>
      <w:lvlJc w:val="left"/>
      <w:pPr>
        <w:ind w:left="5093" w:hanging="360"/>
      </w:pPr>
    </w:lvl>
    <w:lvl w:ilvl="7" w:tplc="04090019" w:tentative="1">
      <w:start w:val="1"/>
      <w:numFmt w:val="lowerLetter"/>
      <w:lvlText w:val="%8."/>
      <w:lvlJc w:val="left"/>
      <w:pPr>
        <w:ind w:left="5813" w:hanging="360"/>
      </w:pPr>
    </w:lvl>
    <w:lvl w:ilvl="8" w:tplc="0409001B" w:tentative="1">
      <w:start w:val="1"/>
      <w:numFmt w:val="lowerRoman"/>
      <w:lvlText w:val="%9."/>
      <w:lvlJc w:val="right"/>
      <w:pPr>
        <w:ind w:left="6533" w:hanging="180"/>
      </w:pPr>
    </w:lvl>
  </w:abstractNum>
  <w:abstractNum w:abstractNumId="50" w15:restartNumberingAfterBreak="0">
    <w:nsid w:val="66B613EC"/>
    <w:multiLevelType w:val="multilevel"/>
    <w:tmpl w:val="A9A4A4D6"/>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51" w15:restartNumberingAfterBreak="0">
    <w:nsid w:val="66EF3D43"/>
    <w:multiLevelType w:val="multilevel"/>
    <w:tmpl w:val="0B38E4DE"/>
    <w:lvl w:ilvl="0">
      <w:start w:val="4"/>
      <w:numFmt w:val="decimal"/>
      <w:lvlText w:val="%1"/>
      <w:lvlJc w:val="left"/>
      <w:pPr>
        <w:ind w:left="360" w:hanging="360"/>
      </w:pPr>
    </w:lvl>
    <w:lvl w:ilvl="1">
      <w:start w:val="3"/>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440" w:hanging="144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2160" w:hanging="2160"/>
      </w:pPr>
    </w:lvl>
    <w:lvl w:ilvl="8">
      <w:start w:val="1"/>
      <w:numFmt w:val="decimal"/>
      <w:lvlText w:val="%1.%2.%3.%4.%5.%6.%7.%8.%9"/>
      <w:lvlJc w:val="left"/>
      <w:pPr>
        <w:ind w:left="2160" w:hanging="2160"/>
      </w:pPr>
    </w:lvl>
  </w:abstractNum>
  <w:abstractNum w:abstractNumId="52" w15:restartNumberingAfterBreak="0">
    <w:nsid w:val="6D385E1D"/>
    <w:multiLevelType w:val="singleLevel"/>
    <w:tmpl w:val="43EE916A"/>
    <w:lvl w:ilvl="0">
      <w:start w:val="1"/>
      <w:numFmt w:val="lowerLetter"/>
      <w:lvlText w:val="%1)"/>
      <w:lvlJc w:val="left"/>
      <w:pPr>
        <w:tabs>
          <w:tab w:val="num" w:pos="624"/>
        </w:tabs>
        <w:ind w:left="624" w:hanging="624"/>
      </w:pPr>
      <w:rPr>
        <w:rFonts w:hint="default"/>
      </w:rPr>
    </w:lvl>
  </w:abstractNum>
  <w:abstractNum w:abstractNumId="53" w15:restartNumberingAfterBreak="0">
    <w:nsid w:val="70D036EE"/>
    <w:multiLevelType w:val="multilevel"/>
    <w:tmpl w:val="939A1670"/>
    <w:lvl w:ilvl="0">
      <w:start w:val="1"/>
      <w:numFmt w:val="decimal"/>
      <w:lvlText w:val="%1"/>
      <w:lvlJc w:val="left"/>
      <w:pPr>
        <w:ind w:left="510" w:hanging="510"/>
      </w:pPr>
      <w:rPr>
        <w:rFonts w:hint="default"/>
      </w:rPr>
    </w:lvl>
    <w:lvl w:ilvl="1">
      <w:start w:val="2"/>
      <w:numFmt w:val="decimal"/>
      <w:lvlText w:val="%1.%2"/>
      <w:lvlJc w:val="left"/>
      <w:pPr>
        <w:ind w:left="720" w:hanging="72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54" w15:restartNumberingAfterBreak="0">
    <w:nsid w:val="756F0140"/>
    <w:multiLevelType w:val="hybridMultilevel"/>
    <w:tmpl w:val="21540DA4"/>
    <w:lvl w:ilvl="0" w:tplc="AB242ADE">
      <w:start w:val="1"/>
      <w:numFmt w:val="lowerLetter"/>
      <w:lvlText w:val="(%1)"/>
      <w:lvlJc w:val="left"/>
      <w:pPr>
        <w:ind w:left="1146" w:hanging="360"/>
      </w:pPr>
      <w:rPr>
        <w:rFonts w:hint="default"/>
      </w:rPr>
    </w:lvl>
    <w:lvl w:ilvl="1" w:tplc="DDBC1410" w:tentative="1">
      <w:start w:val="1"/>
      <w:numFmt w:val="lowerLetter"/>
      <w:lvlText w:val="%2."/>
      <w:lvlJc w:val="left"/>
      <w:pPr>
        <w:ind w:left="1866" w:hanging="360"/>
      </w:pPr>
    </w:lvl>
    <w:lvl w:ilvl="2" w:tplc="2B2EF42A" w:tentative="1">
      <w:start w:val="1"/>
      <w:numFmt w:val="lowerRoman"/>
      <w:lvlText w:val="%3."/>
      <w:lvlJc w:val="right"/>
      <w:pPr>
        <w:ind w:left="2586" w:hanging="180"/>
      </w:pPr>
    </w:lvl>
    <w:lvl w:ilvl="3" w:tplc="9D20844A" w:tentative="1">
      <w:start w:val="1"/>
      <w:numFmt w:val="decimal"/>
      <w:lvlText w:val="%4."/>
      <w:lvlJc w:val="left"/>
      <w:pPr>
        <w:ind w:left="3306" w:hanging="360"/>
      </w:pPr>
    </w:lvl>
    <w:lvl w:ilvl="4" w:tplc="709204EA" w:tentative="1">
      <w:start w:val="1"/>
      <w:numFmt w:val="lowerLetter"/>
      <w:lvlText w:val="%5."/>
      <w:lvlJc w:val="left"/>
      <w:pPr>
        <w:ind w:left="4026" w:hanging="360"/>
      </w:pPr>
    </w:lvl>
    <w:lvl w:ilvl="5" w:tplc="E61EC570" w:tentative="1">
      <w:start w:val="1"/>
      <w:numFmt w:val="lowerRoman"/>
      <w:lvlText w:val="%6."/>
      <w:lvlJc w:val="right"/>
      <w:pPr>
        <w:ind w:left="4746" w:hanging="180"/>
      </w:pPr>
    </w:lvl>
    <w:lvl w:ilvl="6" w:tplc="EBCA5A3C" w:tentative="1">
      <w:start w:val="1"/>
      <w:numFmt w:val="decimal"/>
      <w:lvlText w:val="%7."/>
      <w:lvlJc w:val="left"/>
      <w:pPr>
        <w:ind w:left="5466" w:hanging="360"/>
      </w:pPr>
    </w:lvl>
    <w:lvl w:ilvl="7" w:tplc="2C564964" w:tentative="1">
      <w:start w:val="1"/>
      <w:numFmt w:val="lowerLetter"/>
      <w:lvlText w:val="%8."/>
      <w:lvlJc w:val="left"/>
      <w:pPr>
        <w:ind w:left="6186" w:hanging="360"/>
      </w:pPr>
    </w:lvl>
    <w:lvl w:ilvl="8" w:tplc="FA0893E6" w:tentative="1">
      <w:start w:val="1"/>
      <w:numFmt w:val="lowerRoman"/>
      <w:lvlText w:val="%9."/>
      <w:lvlJc w:val="right"/>
      <w:pPr>
        <w:ind w:left="6906" w:hanging="180"/>
      </w:pPr>
    </w:lvl>
  </w:abstractNum>
  <w:abstractNum w:abstractNumId="55" w15:restartNumberingAfterBreak="0">
    <w:nsid w:val="76432A9F"/>
    <w:multiLevelType w:val="singleLevel"/>
    <w:tmpl w:val="8F9A8994"/>
    <w:lvl w:ilvl="0">
      <w:start w:val="1"/>
      <w:numFmt w:val="bullet"/>
      <w:pStyle w:val="dkbullet"/>
      <w:lvlText w:val=""/>
      <w:lvlJc w:val="left"/>
      <w:pPr>
        <w:tabs>
          <w:tab w:val="num" w:pos="360"/>
        </w:tabs>
        <w:ind w:left="360" w:hanging="360"/>
      </w:pPr>
      <w:rPr>
        <w:rFonts w:ascii="Wingdings" w:hAnsi="Wingdings" w:hint="default"/>
        <w:b/>
        <w:i w:val="0"/>
        <w:sz w:val="28"/>
      </w:rPr>
    </w:lvl>
  </w:abstractNum>
  <w:abstractNum w:abstractNumId="56" w15:restartNumberingAfterBreak="0">
    <w:nsid w:val="7F890FFC"/>
    <w:multiLevelType w:val="multilevel"/>
    <w:tmpl w:val="93EA22CE"/>
    <w:lvl w:ilvl="0">
      <w:start w:val="1"/>
      <w:numFmt w:val="upperLetter"/>
      <w:pStyle w:val="A3"/>
      <w:lvlText w:val="%1"/>
      <w:lvlJc w:val="left"/>
      <w:pPr>
        <w:tabs>
          <w:tab w:val="num" w:pos="851"/>
        </w:tabs>
        <w:ind w:left="851" w:hanging="851"/>
      </w:pPr>
      <w:rPr>
        <w:rFonts w:hint="default"/>
      </w:rPr>
    </w:lvl>
    <w:lvl w:ilvl="1">
      <w:start w:val="1"/>
      <w:numFmt w:val="none"/>
      <w:lvlText w:val="%1.1"/>
      <w:lvlJc w:val="left"/>
      <w:pPr>
        <w:tabs>
          <w:tab w:val="num" w:pos="851"/>
        </w:tabs>
        <w:ind w:left="851" w:hanging="851"/>
      </w:pPr>
      <w:rPr>
        <w:rFonts w:hint="default"/>
      </w:rPr>
    </w:lvl>
    <w:lvl w:ilvl="2">
      <w:start w:val="1"/>
      <w:numFmt w:val="decimal"/>
      <w:lvlText w:val="%1.%3.1"/>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2520"/>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abstractNumId w:val="0"/>
  </w:num>
  <w:num w:numId="2">
    <w:abstractNumId w:val="5"/>
  </w:num>
  <w:num w:numId="3">
    <w:abstractNumId w:val="56"/>
  </w:num>
  <w:num w:numId="4">
    <w:abstractNumId w:val="31"/>
  </w:num>
  <w:num w:numId="5">
    <w:abstractNumId w:val="3"/>
  </w:num>
  <w:num w:numId="6">
    <w:abstractNumId w:val="20"/>
  </w:num>
  <w:num w:numId="7">
    <w:abstractNumId w:val="29"/>
  </w:num>
  <w:num w:numId="8">
    <w:abstractNumId w:val="52"/>
  </w:num>
  <w:num w:numId="9">
    <w:abstractNumId w:val="8"/>
  </w:num>
  <w:num w:numId="10">
    <w:abstractNumId w:val="28"/>
  </w:num>
  <w:num w:numId="11">
    <w:abstractNumId w:val="55"/>
  </w:num>
  <w:num w:numId="12">
    <w:abstractNumId w:val="41"/>
  </w:num>
  <w:num w:numId="13">
    <w:abstractNumId w:val="39"/>
  </w:num>
  <w:num w:numId="14">
    <w:abstractNumId w:val="27"/>
  </w:num>
  <w:num w:numId="15">
    <w:abstractNumId w:val="36"/>
  </w:num>
  <w:num w:numId="16">
    <w:abstractNumId w:val="47"/>
  </w:num>
  <w:num w:numId="17">
    <w:abstractNumId w:val="1"/>
  </w:num>
  <w:num w:numId="18">
    <w:abstractNumId w:val="11"/>
  </w:num>
  <w:num w:numId="19">
    <w:abstractNumId w:val="32"/>
  </w:num>
  <w:num w:numId="20">
    <w:abstractNumId w:val="54"/>
  </w:num>
  <w:num w:numId="21">
    <w:abstractNumId w:val="16"/>
  </w:num>
  <w:num w:numId="22">
    <w:abstractNumId w:val="49"/>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53"/>
  </w:num>
  <w:num w:numId="24">
    <w:abstractNumId w:val="45"/>
  </w:num>
  <w:num w:numId="25">
    <w:abstractNumId w:val="34"/>
  </w:num>
  <w:num w:numId="26">
    <w:abstractNumId w:val="40"/>
  </w:num>
  <w:num w:numId="27">
    <w:abstractNumId w:val="25"/>
  </w:num>
  <w:num w:numId="28">
    <w:abstractNumId w:val="26"/>
  </w:num>
  <w:num w:numId="29">
    <w:abstractNumId w:val="46"/>
  </w:num>
  <w:num w:numId="30">
    <w:abstractNumId w:val="17"/>
  </w:num>
  <w:num w:numId="31">
    <w:abstractNumId w:val="14"/>
  </w:num>
  <w:num w:numId="32">
    <w:abstractNumId w:val="42"/>
  </w:num>
  <w:num w:numId="33">
    <w:abstractNumId w:val="21"/>
  </w:num>
  <w:num w:numId="34">
    <w:abstractNumId w:val="24"/>
  </w:num>
  <w:num w:numId="35">
    <w:abstractNumId w:val="44"/>
  </w:num>
  <w:num w:numId="36">
    <w:abstractNumId w:val="43"/>
  </w:num>
  <w:num w:numId="37">
    <w:abstractNumId w:val="37"/>
  </w:num>
  <w:num w:numId="38">
    <w:abstractNumId w:val="6"/>
  </w:num>
  <w:num w:numId="39">
    <w:abstractNumId w:val="9"/>
  </w:num>
  <w:num w:numId="40">
    <w:abstractNumId w:val="38"/>
  </w:num>
  <w:num w:numId="41">
    <w:abstractNumId w:val="7"/>
  </w:num>
  <w:num w:numId="42">
    <w:abstractNumId w:val="19"/>
  </w:num>
  <w:num w:numId="43">
    <w:abstractNumId w:val="35"/>
  </w:num>
  <w:num w:numId="44">
    <w:abstractNumId w:val="23"/>
  </w:num>
  <w:num w:numId="45">
    <w:abstractNumId w:val="2"/>
  </w:num>
  <w:num w:numId="46">
    <w:abstractNumId w:val="15"/>
  </w:num>
  <w:num w:numId="47">
    <w:abstractNumId w:val="12"/>
  </w:num>
  <w:num w:numId="48">
    <w:abstractNumId w:val="18"/>
  </w:num>
  <w:num w:numId="49">
    <w:abstractNumId w:val="50"/>
  </w:num>
  <w:num w:numId="50">
    <w:abstractNumId w:val="4"/>
  </w:num>
  <w:num w:numId="5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48"/>
    <w:lvlOverride w:ilvl="0">
      <w:startOverride w:val="1"/>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51"/>
    <w:lvlOverride w:ilvl="0">
      <w:startOverride w:val="4"/>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33"/>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004" w:allStyles="0" w:customStyles="0" w:latentStyles="1" w:stylesInUse="0" w:headingStyles="0" w:numberingStyles="0" w:tableStyles="0" w:directFormattingOnRuns="0" w:directFormattingOnParagraphs="0" w:directFormattingOnNumbering="0" w:directFormattingOnTables="0" w:clearFormatting="1" w:top3HeadingStyles="1" w:visibleStyles="0" w:alternateStyleNames="0"/>
  <w:stylePaneSortMethod w:val="0000"/>
  <w:defaultTabStop w:val="0"/>
  <w:drawingGridHorizontalSpacing w:val="120"/>
  <w:displayHorizontalDrawingGridEvery w:val="2"/>
  <w:noPunctuationKerning/>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5099"/>
    <w:rsid w:val="00000A89"/>
    <w:rsid w:val="00001634"/>
    <w:rsid w:val="000022DA"/>
    <w:rsid w:val="00002C55"/>
    <w:rsid w:val="00003C75"/>
    <w:rsid w:val="00003EAC"/>
    <w:rsid w:val="0000450C"/>
    <w:rsid w:val="000058E7"/>
    <w:rsid w:val="00006C97"/>
    <w:rsid w:val="00007C02"/>
    <w:rsid w:val="000111A8"/>
    <w:rsid w:val="00012529"/>
    <w:rsid w:val="00012CD1"/>
    <w:rsid w:val="000130EF"/>
    <w:rsid w:val="00013106"/>
    <w:rsid w:val="000144B3"/>
    <w:rsid w:val="0001541D"/>
    <w:rsid w:val="00015F34"/>
    <w:rsid w:val="000161E5"/>
    <w:rsid w:val="00016633"/>
    <w:rsid w:val="000174E7"/>
    <w:rsid w:val="0001772C"/>
    <w:rsid w:val="0002049C"/>
    <w:rsid w:val="00021141"/>
    <w:rsid w:val="00021440"/>
    <w:rsid w:val="00021717"/>
    <w:rsid w:val="00021948"/>
    <w:rsid w:val="00022200"/>
    <w:rsid w:val="00023FAA"/>
    <w:rsid w:val="00024A36"/>
    <w:rsid w:val="00024E1D"/>
    <w:rsid w:val="000265DE"/>
    <w:rsid w:val="00026751"/>
    <w:rsid w:val="0002754C"/>
    <w:rsid w:val="000303D9"/>
    <w:rsid w:val="00030691"/>
    <w:rsid w:val="00031523"/>
    <w:rsid w:val="00033E3D"/>
    <w:rsid w:val="000346D6"/>
    <w:rsid w:val="00035C33"/>
    <w:rsid w:val="000362C4"/>
    <w:rsid w:val="00040892"/>
    <w:rsid w:val="000414A8"/>
    <w:rsid w:val="00041D14"/>
    <w:rsid w:val="00042D01"/>
    <w:rsid w:val="00043D28"/>
    <w:rsid w:val="00044B1B"/>
    <w:rsid w:val="00044CF7"/>
    <w:rsid w:val="0004554C"/>
    <w:rsid w:val="00050DA4"/>
    <w:rsid w:val="0005195A"/>
    <w:rsid w:val="000520DA"/>
    <w:rsid w:val="0005218B"/>
    <w:rsid w:val="0005348E"/>
    <w:rsid w:val="00053EFF"/>
    <w:rsid w:val="00054C30"/>
    <w:rsid w:val="00055307"/>
    <w:rsid w:val="000557E0"/>
    <w:rsid w:val="000563DE"/>
    <w:rsid w:val="0005701E"/>
    <w:rsid w:val="00060645"/>
    <w:rsid w:val="00060F76"/>
    <w:rsid w:val="00061972"/>
    <w:rsid w:val="00064325"/>
    <w:rsid w:val="0006517B"/>
    <w:rsid w:val="000651FC"/>
    <w:rsid w:val="000657D8"/>
    <w:rsid w:val="000661F4"/>
    <w:rsid w:val="00067312"/>
    <w:rsid w:val="0007038F"/>
    <w:rsid w:val="00070EAB"/>
    <w:rsid w:val="0007123C"/>
    <w:rsid w:val="00072479"/>
    <w:rsid w:val="00073376"/>
    <w:rsid w:val="000733FD"/>
    <w:rsid w:val="00073457"/>
    <w:rsid w:val="00075B33"/>
    <w:rsid w:val="000769F3"/>
    <w:rsid w:val="0007741B"/>
    <w:rsid w:val="000779FA"/>
    <w:rsid w:val="00077CD5"/>
    <w:rsid w:val="00082FBF"/>
    <w:rsid w:val="00083CD8"/>
    <w:rsid w:val="000840D5"/>
    <w:rsid w:val="00085211"/>
    <w:rsid w:val="0008551D"/>
    <w:rsid w:val="00086215"/>
    <w:rsid w:val="00090862"/>
    <w:rsid w:val="00091386"/>
    <w:rsid w:val="00092181"/>
    <w:rsid w:val="00092C23"/>
    <w:rsid w:val="00092FE7"/>
    <w:rsid w:val="00093BB1"/>
    <w:rsid w:val="00096355"/>
    <w:rsid w:val="000966A3"/>
    <w:rsid w:val="00096A0A"/>
    <w:rsid w:val="000971BE"/>
    <w:rsid w:val="000971E8"/>
    <w:rsid w:val="000A0D60"/>
    <w:rsid w:val="000A1439"/>
    <w:rsid w:val="000A19BC"/>
    <w:rsid w:val="000A299F"/>
    <w:rsid w:val="000A389A"/>
    <w:rsid w:val="000A458D"/>
    <w:rsid w:val="000A50FB"/>
    <w:rsid w:val="000A609C"/>
    <w:rsid w:val="000A63A9"/>
    <w:rsid w:val="000A6670"/>
    <w:rsid w:val="000A7B6C"/>
    <w:rsid w:val="000B034F"/>
    <w:rsid w:val="000B0CE2"/>
    <w:rsid w:val="000B2A89"/>
    <w:rsid w:val="000B4B34"/>
    <w:rsid w:val="000B532F"/>
    <w:rsid w:val="000B5618"/>
    <w:rsid w:val="000B65E9"/>
    <w:rsid w:val="000B687D"/>
    <w:rsid w:val="000B6AAD"/>
    <w:rsid w:val="000B6C62"/>
    <w:rsid w:val="000B793C"/>
    <w:rsid w:val="000C067B"/>
    <w:rsid w:val="000C4518"/>
    <w:rsid w:val="000C4926"/>
    <w:rsid w:val="000C4A83"/>
    <w:rsid w:val="000C4BB6"/>
    <w:rsid w:val="000C4CF8"/>
    <w:rsid w:val="000C58E8"/>
    <w:rsid w:val="000C6E4A"/>
    <w:rsid w:val="000C7271"/>
    <w:rsid w:val="000C7ABD"/>
    <w:rsid w:val="000D04C8"/>
    <w:rsid w:val="000D0BDC"/>
    <w:rsid w:val="000D0C8F"/>
    <w:rsid w:val="000D1011"/>
    <w:rsid w:val="000D269C"/>
    <w:rsid w:val="000D3BD8"/>
    <w:rsid w:val="000D4144"/>
    <w:rsid w:val="000D46D0"/>
    <w:rsid w:val="000D4D26"/>
    <w:rsid w:val="000D63E3"/>
    <w:rsid w:val="000D6C75"/>
    <w:rsid w:val="000D6FFA"/>
    <w:rsid w:val="000D74FE"/>
    <w:rsid w:val="000D7EC0"/>
    <w:rsid w:val="000E0EB6"/>
    <w:rsid w:val="000E134B"/>
    <w:rsid w:val="000E2241"/>
    <w:rsid w:val="000E2B9F"/>
    <w:rsid w:val="000E2F20"/>
    <w:rsid w:val="000E313D"/>
    <w:rsid w:val="000E3723"/>
    <w:rsid w:val="000E39A5"/>
    <w:rsid w:val="000E39DD"/>
    <w:rsid w:val="000E3A0B"/>
    <w:rsid w:val="000E5DAD"/>
    <w:rsid w:val="000E6382"/>
    <w:rsid w:val="000E68E8"/>
    <w:rsid w:val="000E6C25"/>
    <w:rsid w:val="000F1194"/>
    <w:rsid w:val="000F1F74"/>
    <w:rsid w:val="000F213A"/>
    <w:rsid w:val="000F2229"/>
    <w:rsid w:val="000F2A86"/>
    <w:rsid w:val="000F3601"/>
    <w:rsid w:val="000F3930"/>
    <w:rsid w:val="000F4C54"/>
    <w:rsid w:val="000F4D31"/>
    <w:rsid w:val="000F6A12"/>
    <w:rsid w:val="000F6AA8"/>
    <w:rsid w:val="000F7B68"/>
    <w:rsid w:val="000F7F33"/>
    <w:rsid w:val="00101640"/>
    <w:rsid w:val="00101D58"/>
    <w:rsid w:val="00101D6C"/>
    <w:rsid w:val="001026F1"/>
    <w:rsid w:val="00103218"/>
    <w:rsid w:val="0010435D"/>
    <w:rsid w:val="001049D5"/>
    <w:rsid w:val="00105954"/>
    <w:rsid w:val="00105ADD"/>
    <w:rsid w:val="00107FCF"/>
    <w:rsid w:val="00110992"/>
    <w:rsid w:val="001112DF"/>
    <w:rsid w:val="00111692"/>
    <w:rsid w:val="00111CFE"/>
    <w:rsid w:val="00111E2A"/>
    <w:rsid w:val="001128F3"/>
    <w:rsid w:val="00112FAE"/>
    <w:rsid w:val="00113EC2"/>
    <w:rsid w:val="00114469"/>
    <w:rsid w:val="001148A8"/>
    <w:rsid w:val="001148D3"/>
    <w:rsid w:val="00116869"/>
    <w:rsid w:val="00116A87"/>
    <w:rsid w:val="00116D7B"/>
    <w:rsid w:val="00117061"/>
    <w:rsid w:val="00120431"/>
    <w:rsid w:val="0012058B"/>
    <w:rsid w:val="0012060F"/>
    <w:rsid w:val="00120F73"/>
    <w:rsid w:val="001212ED"/>
    <w:rsid w:val="0012248E"/>
    <w:rsid w:val="0012273C"/>
    <w:rsid w:val="00122D82"/>
    <w:rsid w:val="0012446C"/>
    <w:rsid w:val="001247CA"/>
    <w:rsid w:val="001252DC"/>
    <w:rsid w:val="0012543A"/>
    <w:rsid w:val="0012550A"/>
    <w:rsid w:val="001256D4"/>
    <w:rsid w:val="0012574C"/>
    <w:rsid w:val="00127061"/>
    <w:rsid w:val="0012719E"/>
    <w:rsid w:val="00127E72"/>
    <w:rsid w:val="001313D3"/>
    <w:rsid w:val="00132395"/>
    <w:rsid w:val="001326BA"/>
    <w:rsid w:val="00132FC9"/>
    <w:rsid w:val="0013333A"/>
    <w:rsid w:val="0013374A"/>
    <w:rsid w:val="0013440D"/>
    <w:rsid w:val="0013464D"/>
    <w:rsid w:val="00134760"/>
    <w:rsid w:val="0013553D"/>
    <w:rsid w:val="00135EBC"/>
    <w:rsid w:val="00136CB0"/>
    <w:rsid w:val="0014330F"/>
    <w:rsid w:val="00143524"/>
    <w:rsid w:val="001439B4"/>
    <w:rsid w:val="00144373"/>
    <w:rsid w:val="00145044"/>
    <w:rsid w:val="0014534A"/>
    <w:rsid w:val="0014658F"/>
    <w:rsid w:val="0014757D"/>
    <w:rsid w:val="00147808"/>
    <w:rsid w:val="00150FAD"/>
    <w:rsid w:val="00150FCD"/>
    <w:rsid w:val="00152279"/>
    <w:rsid w:val="00152A1C"/>
    <w:rsid w:val="00153CBA"/>
    <w:rsid w:val="00156E23"/>
    <w:rsid w:val="001573D4"/>
    <w:rsid w:val="00160117"/>
    <w:rsid w:val="00160344"/>
    <w:rsid w:val="00161187"/>
    <w:rsid w:val="00161B0F"/>
    <w:rsid w:val="00162535"/>
    <w:rsid w:val="00163137"/>
    <w:rsid w:val="001633E2"/>
    <w:rsid w:val="001652BC"/>
    <w:rsid w:val="00166A4A"/>
    <w:rsid w:val="00166AAE"/>
    <w:rsid w:val="00170606"/>
    <w:rsid w:val="0017077F"/>
    <w:rsid w:val="00171B25"/>
    <w:rsid w:val="00171D3A"/>
    <w:rsid w:val="00172543"/>
    <w:rsid w:val="00172570"/>
    <w:rsid w:val="00172A18"/>
    <w:rsid w:val="001732E9"/>
    <w:rsid w:val="00174009"/>
    <w:rsid w:val="00175A7D"/>
    <w:rsid w:val="001773AC"/>
    <w:rsid w:val="00181BAD"/>
    <w:rsid w:val="0018246D"/>
    <w:rsid w:val="00182C31"/>
    <w:rsid w:val="00182D87"/>
    <w:rsid w:val="00183DCD"/>
    <w:rsid w:val="00184241"/>
    <w:rsid w:val="00185601"/>
    <w:rsid w:val="00185C0A"/>
    <w:rsid w:val="001866BC"/>
    <w:rsid w:val="00187BE1"/>
    <w:rsid w:val="0019017A"/>
    <w:rsid w:val="001906C9"/>
    <w:rsid w:val="001916F2"/>
    <w:rsid w:val="00191D74"/>
    <w:rsid w:val="00193802"/>
    <w:rsid w:val="00194536"/>
    <w:rsid w:val="00195111"/>
    <w:rsid w:val="0019571B"/>
    <w:rsid w:val="0019598C"/>
    <w:rsid w:val="00196178"/>
    <w:rsid w:val="001969D5"/>
    <w:rsid w:val="00196E33"/>
    <w:rsid w:val="001971E2"/>
    <w:rsid w:val="00197AFA"/>
    <w:rsid w:val="001A18E8"/>
    <w:rsid w:val="001A2145"/>
    <w:rsid w:val="001A24E8"/>
    <w:rsid w:val="001A2AD3"/>
    <w:rsid w:val="001A3FBE"/>
    <w:rsid w:val="001A5985"/>
    <w:rsid w:val="001A6044"/>
    <w:rsid w:val="001A737C"/>
    <w:rsid w:val="001B01C0"/>
    <w:rsid w:val="001B0833"/>
    <w:rsid w:val="001B0E1F"/>
    <w:rsid w:val="001B1393"/>
    <w:rsid w:val="001B1583"/>
    <w:rsid w:val="001B1F20"/>
    <w:rsid w:val="001B3E84"/>
    <w:rsid w:val="001B4013"/>
    <w:rsid w:val="001B4F6D"/>
    <w:rsid w:val="001B518C"/>
    <w:rsid w:val="001B5823"/>
    <w:rsid w:val="001B59BA"/>
    <w:rsid w:val="001B5D51"/>
    <w:rsid w:val="001B60A5"/>
    <w:rsid w:val="001B7E1A"/>
    <w:rsid w:val="001C1A16"/>
    <w:rsid w:val="001C1C47"/>
    <w:rsid w:val="001C1DC0"/>
    <w:rsid w:val="001C2DDC"/>
    <w:rsid w:val="001C3497"/>
    <w:rsid w:val="001C3973"/>
    <w:rsid w:val="001C419C"/>
    <w:rsid w:val="001C48AF"/>
    <w:rsid w:val="001C4D42"/>
    <w:rsid w:val="001C5804"/>
    <w:rsid w:val="001C6360"/>
    <w:rsid w:val="001C6403"/>
    <w:rsid w:val="001C64F3"/>
    <w:rsid w:val="001C6E83"/>
    <w:rsid w:val="001C7DD5"/>
    <w:rsid w:val="001D097B"/>
    <w:rsid w:val="001D1209"/>
    <w:rsid w:val="001D211D"/>
    <w:rsid w:val="001D260D"/>
    <w:rsid w:val="001D4F1F"/>
    <w:rsid w:val="001D65E0"/>
    <w:rsid w:val="001E117C"/>
    <w:rsid w:val="001E231D"/>
    <w:rsid w:val="001E2487"/>
    <w:rsid w:val="001E2488"/>
    <w:rsid w:val="001E2897"/>
    <w:rsid w:val="001E3097"/>
    <w:rsid w:val="001E4C31"/>
    <w:rsid w:val="001E4E77"/>
    <w:rsid w:val="001E5808"/>
    <w:rsid w:val="001E7BB4"/>
    <w:rsid w:val="001F00A2"/>
    <w:rsid w:val="001F0D3C"/>
    <w:rsid w:val="001F0D43"/>
    <w:rsid w:val="001F1235"/>
    <w:rsid w:val="001F2D49"/>
    <w:rsid w:val="001F31BA"/>
    <w:rsid w:val="001F33C6"/>
    <w:rsid w:val="001F3ABD"/>
    <w:rsid w:val="001F49B9"/>
    <w:rsid w:val="001F4F65"/>
    <w:rsid w:val="001F52EA"/>
    <w:rsid w:val="001F5329"/>
    <w:rsid w:val="001F5467"/>
    <w:rsid w:val="001F6686"/>
    <w:rsid w:val="001F6A52"/>
    <w:rsid w:val="001F6BB1"/>
    <w:rsid w:val="00201862"/>
    <w:rsid w:val="0020236F"/>
    <w:rsid w:val="0020302B"/>
    <w:rsid w:val="0020407A"/>
    <w:rsid w:val="00204306"/>
    <w:rsid w:val="0020650B"/>
    <w:rsid w:val="00206DB9"/>
    <w:rsid w:val="00210850"/>
    <w:rsid w:val="00210DEE"/>
    <w:rsid w:val="00210EB1"/>
    <w:rsid w:val="00211C1F"/>
    <w:rsid w:val="002124EF"/>
    <w:rsid w:val="002146CE"/>
    <w:rsid w:val="0021506E"/>
    <w:rsid w:val="0021560F"/>
    <w:rsid w:val="00215FF4"/>
    <w:rsid w:val="00216FFC"/>
    <w:rsid w:val="00217276"/>
    <w:rsid w:val="00220570"/>
    <w:rsid w:val="00220829"/>
    <w:rsid w:val="00223636"/>
    <w:rsid w:val="00223910"/>
    <w:rsid w:val="00223A5D"/>
    <w:rsid w:val="00224655"/>
    <w:rsid w:val="00224E5C"/>
    <w:rsid w:val="00226856"/>
    <w:rsid w:val="00227DA4"/>
    <w:rsid w:val="002304E2"/>
    <w:rsid w:val="002330EE"/>
    <w:rsid w:val="00233530"/>
    <w:rsid w:val="0023372A"/>
    <w:rsid w:val="00233FDD"/>
    <w:rsid w:val="002345CE"/>
    <w:rsid w:val="00234AC3"/>
    <w:rsid w:val="00234DF8"/>
    <w:rsid w:val="00235821"/>
    <w:rsid w:val="00236684"/>
    <w:rsid w:val="00240897"/>
    <w:rsid w:val="002419AD"/>
    <w:rsid w:val="002454E9"/>
    <w:rsid w:val="00251D4E"/>
    <w:rsid w:val="00252AC3"/>
    <w:rsid w:val="0025311C"/>
    <w:rsid w:val="002543C9"/>
    <w:rsid w:val="00255A95"/>
    <w:rsid w:val="00256292"/>
    <w:rsid w:val="00256917"/>
    <w:rsid w:val="00256F64"/>
    <w:rsid w:val="0026000E"/>
    <w:rsid w:val="0026079E"/>
    <w:rsid w:val="00260E17"/>
    <w:rsid w:val="00261380"/>
    <w:rsid w:val="00261581"/>
    <w:rsid w:val="00263088"/>
    <w:rsid w:val="0026355C"/>
    <w:rsid w:val="00264185"/>
    <w:rsid w:val="0026455C"/>
    <w:rsid w:val="00264BD7"/>
    <w:rsid w:val="00264BED"/>
    <w:rsid w:val="0026645B"/>
    <w:rsid w:val="0026769B"/>
    <w:rsid w:val="002708DA"/>
    <w:rsid w:val="0027383F"/>
    <w:rsid w:val="00273BC3"/>
    <w:rsid w:val="00273F1B"/>
    <w:rsid w:val="00274B21"/>
    <w:rsid w:val="002750B2"/>
    <w:rsid w:val="00275ADB"/>
    <w:rsid w:val="00275ECC"/>
    <w:rsid w:val="002769C5"/>
    <w:rsid w:val="002776E3"/>
    <w:rsid w:val="00277C0E"/>
    <w:rsid w:val="002802B4"/>
    <w:rsid w:val="00280452"/>
    <w:rsid w:val="00281856"/>
    <w:rsid w:val="00282188"/>
    <w:rsid w:val="0028261D"/>
    <w:rsid w:val="002829D6"/>
    <w:rsid w:val="00284F7D"/>
    <w:rsid w:val="002854A2"/>
    <w:rsid w:val="00286C52"/>
    <w:rsid w:val="00286FF0"/>
    <w:rsid w:val="00287098"/>
    <w:rsid w:val="002905CC"/>
    <w:rsid w:val="00290995"/>
    <w:rsid w:val="0029216F"/>
    <w:rsid w:val="002936D1"/>
    <w:rsid w:val="002944BD"/>
    <w:rsid w:val="0029480A"/>
    <w:rsid w:val="00294E08"/>
    <w:rsid w:val="002971CD"/>
    <w:rsid w:val="002A0A61"/>
    <w:rsid w:val="002A0E57"/>
    <w:rsid w:val="002A10D3"/>
    <w:rsid w:val="002A216F"/>
    <w:rsid w:val="002A4C89"/>
    <w:rsid w:val="002A5B2B"/>
    <w:rsid w:val="002B02DB"/>
    <w:rsid w:val="002B0D89"/>
    <w:rsid w:val="002B215D"/>
    <w:rsid w:val="002B3C35"/>
    <w:rsid w:val="002B400E"/>
    <w:rsid w:val="002B45AB"/>
    <w:rsid w:val="002B4A56"/>
    <w:rsid w:val="002B52EB"/>
    <w:rsid w:val="002B63D4"/>
    <w:rsid w:val="002B65F4"/>
    <w:rsid w:val="002B79BF"/>
    <w:rsid w:val="002C0283"/>
    <w:rsid w:val="002C1DE1"/>
    <w:rsid w:val="002C2201"/>
    <w:rsid w:val="002C3B2E"/>
    <w:rsid w:val="002C4F27"/>
    <w:rsid w:val="002C55A0"/>
    <w:rsid w:val="002C5787"/>
    <w:rsid w:val="002C628A"/>
    <w:rsid w:val="002C6A15"/>
    <w:rsid w:val="002C71F6"/>
    <w:rsid w:val="002C787D"/>
    <w:rsid w:val="002D04FD"/>
    <w:rsid w:val="002D068B"/>
    <w:rsid w:val="002D0CC1"/>
    <w:rsid w:val="002D1122"/>
    <w:rsid w:val="002D16C6"/>
    <w:rsid w:val="002D1A00"/>
    <w:rsid w:val="002D2CB0"/>
    <w:rsid w:val="002D2F6F"/>
    <w:rsid w:val="002D3116"/>
    <w:rsid w:val="002D3637"/>
    <w:rsid w:val="002D4757"/>
    <w:rsid w:val="002D4882"/>
    <w:rsid w:val="002D4883"/>
    <w:rsid w:val="002D611C"/>
    <w:rsid w:val="002D7EE9"/>
    <w:rsid w:val="002E0048"/>
    <w:rsid w:val="002E0789"/>
    <w:rsid w:val="002E0ACF"/>
    <w:rsid w:val="002E0D81"/>
    <w:rsid w:val="002E19F7"/>
    <w:rsid w:val="002E1A4B"/>
    <w:rsid w:val="002E1C9A"/>
    <w:rsid w:val="002E2EF4"/>
    <w:rsid w:val="002E35B3"/>
    <w:rsid w:val="002E3FFF"/>
    <w:rsid w:val="002E4321"/>
    <w:rsid w:val="002E47B4"/>
    <w:rsid w:val="002E50C0"/>
    <w:rsid w:val="002E548A"/>
    <w:rsid w:val="002E7AB9"/>
    <w:rsid w:val="002E7EC9"/>
    <w:rsid w:val="002F17B7"/>
    <w:rsid w:val="002F22F2"/>
    <w:rsid w:val="002F3259"/>
    <w:rsid w:val="002F34D0"/>
    <w:rsid w:val="002F77C3"/>
    <w:rsid w:val="002F7892"/>
    <w:rsid w:val="00300186"/>
    <w:rsid w:val="003004A0"/>
    <w:rsid w:val="0030150E"/>
    <w:rsid w:val="00301A30"/>
    <w:rsid w:val="00302A31"/>
    <w:rsid w:val="00302AB0"/>
    <w:rsid w:val="003030EB"/>
    <w:rsid w:val="00303342"/>
    <w:rsid w:val="00304700"/>
    <w:rsid w:val="00305950"/>
    <w:rsid w:val="00305C9E"/>
    <w:rsid w:val="003061AA"/>
    <w:rsid w:val="00307222"/>
    <w:rsid w:val="00307C8B"/>
    <w:rsid w:val="00307CD9"/>
    <w:rsid w:val="003105D3"/>
    <w:rsid w:val="00310C37"/>
    <w:rsid w:val="003114F4"/>
    <w:rsid w:val="003116B7"/>
    <w:rsid w:val="0031173F"/>
    <w:rsid w:val="0031582D"/>
    <w:rsid w:val="003161CF"/>
    <w:rsid w:val="00316FE1"/>
    <w:rsid w:val="00317556"/>
    <w:rsid w:val="00317C6B"/>
    <w:rsid w:val="00321E89"/>
    <w:rsid w:val="0032236C"/>
    <w:rsid w:val="00322433"/>
    <w:rsid w:val="003233FE"/>
    <w:rsid w:val="00324C6D"/>
    <w:rsid w:val="00325EA1"/>
    <w:rsid w:val="00326697"/>
    <w:rsid w:val="003266FA"/>
    <w:rsid w:val="0032674F"/>
    <w:rsid w:val="0032695C"/>
    <w:rsid w:val="00326B59"/>
    <w:rsid w:val="00326D02"/>
    <w:rsid w:val="00327A55"/>
    <w:rsid w:val="0033127A"/>
    <w:rsid w:val="00331497"/>
    <w:rsid w:val="00331861"/>
    <w:rsid w:val="003326A3"/>
    <w:rsid w:val="003335E6"/>
    <w:rsid w:val="003364A1"/>
    <w:rsid w:val="0033684F"/>
    <w:rsid w:val="0033766B"/>
    <w:rsid w:val="003404D7"/>
    <w:rsid w:val="00342EBA"/>
    <w:rsid w:val="003443E3"/>
    <w:rsid w:val="00344F6F"/>
    <w:rsid w:val="00345E71"/>
    <w:rsid w:val="00346E15"/>
    <w:rsid w:val="00347A2B"/>
    <w:rsid w:val="0035163D"/>
    <w:rsid w:val="00352834"/>
    <w:rsid w:val="0035311D"/>
    <w:rsid w:val="003548EF"/>
    <w:rsid w:val="003559B8"/>
    <w:rsid w:val="00356BCA"/>
    <w:rsid w:val="00356D55"/>
    <w:rsid w:val="00357813"/>
    <w:rsid w:val="00360771"/>
    <w:rsid w:val="00361E57"/>
    <w:rsid w:val="00361FE4"/>
    <w:rsid w:val="0036259A"/>
    <w:rsid w:val="00362825"/>
    <w:rsid w:val="003631EB"/>
    <w:rsid w:val="00363E81"/>
    <w:rsid w:val="00363F55"/>
    <w:rsid w:val="00365B47"/>
    <w:rsid w:val="00365B68"/>
    <w:rsid w:val="0036633B"/>
    <w:rsid w:val="0036674F"/>
    <w:rsid w:val="003671CE"/>
    <w:rsid w:val="0037112A"/>
    <w:rsid w:val="00371F9D"/>
    <w:rsid w:val="003731A4"/>
    <w:rsid w:val="00374201"/>
    <w:rsid w:val="00374413"/>
    <w:rsid w:val="0037506E"/>
    <w:rsid w:val="003760A9"/>
    <w:rsid w:val="00380B87"/>
    <w:rsid w:val="00382B50"/>
    <w:rsid w:val="00383038"/>
    <w:rsid w:val="003858D9"/>
    <w:rsid w:val="00386339"/>
    <w:rsid w:val="00386B5F"/>
    <w:rsid w:val="00387D83"/>
    <w:rsid w:val="00387E4F"/>
    <w:rsid w:val="00387FA0"/>
    <w:rsid w:val="003902E5"/>
    <w:rsid w:val="00390702"/>
    <w:rsid w:val="003911E8"/>
    <w:rsid w:val="003923CF"/>
    <w:rsid w:val="003943B0"/>
    <w:rsid w:val="00395C9C"/>
    <w:rsid w:val="00395FD8"/>
    <w:rsid w:val="003968B4"/>
    <w:rsid w:val="00396901"/>
    <w:rsid w:val="00397729"/>
    <w:rsid w:val="003979BD"/>
    <w:rsid w:val="003A3100"/>
    <w:rsid w:val="003A3582"/>
    <w:rsid w:val="003A46F1"/>
    <w:rsid w:val="003A4809"/>
    <w:rsid w:val="003A489B"/>
    <w:rsid w:val="003A5FFC"/>
    <w:rsid w:val="003A6FC2"/>
    <w:rsid w:val="003A7A2C"/>
    <w:rsid w:val="003B0AD9"/>
    <w:rsid w:val="003B1CA7"/>
    <w:rsid w:val="003B2289"/>
    <w:rsid w:val="003B247A"/>
    <w:rsid w:val="003B3C4A"/>
    <w:rsid w:val="003B44CA"/>
    <w:rsid w:val="003B4D38"/>
    <w:rsid w:val="003B51E8"/>
    <w:rsid w:val="003B5AB2"/>
    <w:rsid w:val="003B7822"/>
    <w:rsid w:val="003B7DFB"/>
    <w:rsid w:val="003C03D8"/>
    <w:rsid w:val="003C04BE"/>
    <w:rsid w:val="003C09CF"/>
    <w:rsid w:val="003C1AC9"/>
    <w:rsid w:val="003C26D3"/>
    <w:rsid w:val="003C3881"/>
    <w:rsid w:val="003C51DE"/>
    <w:rsid w:val="003C63EB"/>
    <w:rsid w:val="003C74F2"/>
    <w:rsid w:val="003C7AEE"/>
    <w:rsid w:val="003C7C05"/>
    <w:rsid w:val="003D155E"/>
    <w:rsid w:val="003D2C25"/>
    <w:rsid w:val="003D3277"/>
    <w:rsid w:val="003D40B4"/>
    <w:rsid w:val="003D44CA"/>
    <w:rsid w:val="003D4731"/>
    <w:rsid w:val="003D481E"/>
    <w:rsid w:val="003D510B"/>
    <w:rsid w:val="003D561B"/>
    <w:rsid w:val="003D5B6D"/>
    <w:rsid w:val="003D6557"/>
    <w:rsid w:val="003D6BA6"/>
    <w:rsid w:val="003D7C13"/>
    <w:rsid w:val="003E034E"/>
    <w:rsid w:val="003E058C"/>
    <w:rsid w:val="003E0859"/>
    <w:rsid w:val="003E0D44"/>
    <w:rsid w:val="003E2536"/>
    <w:rsid w:val="003E3606"/>
    <w:rsid w:val="003E3919"/>
    <w:rsid w:val="003E3E2A"/>
    <w:rsid w:val="003E3F62"/>
    <w:rsid w:val="003E4406"/>
    <w:rsid w:val="003E4522"/>
    <w:rsid w:val="003E455D"/>
    <w:rsid w:val="003E4F6E"/>
    <w:rsid w:val="003E4FCC"/>
    <w:rsid w:val="003E52A1"/>
    <w:rsid w:val="003E53DB"/>
    <w:rsid w:val="003E586B"/>
    <w:rsid w:val="003E58D5"/>
    <w:rsid w:val="003E604D"/>
    <w:rsid w:val="003E6AEB"/>
    <w:rsid w:val="003E6DCA"/>
    <w:rsid w:val="003E76C2"/>
    <w:rsid w:val="003F0279"/>
    <w:rsid w:val="003F031C"/>
    <w:rsid w:val="003F0BE6"/>
    <w:rsid w:val="003F13D0"/>
    <w:rsid w:val="003F1634"/>
    <w:rsid w:val="003F17D8"/>
    <w:rsid w:val="003F1890"/>
    <w:rsid w:val="003F21A9"/>
    <w:rsid w:val="003F2A0B"/>
    <w:rsid w:val="003F337C"/>
    <w:rsid w:val="003F4467"/>
    <w:rsid w:val="003F4491"/>
    <w:rsid w:val="003F4FEC"/>
    <w:rsid w:val="003F5565"/>
    <w:rsid w:val="003F56F6"/>
    <w:rsid w:val="003F5EE7"/>
    <w:rsid w:val="003F75DD"/>
    <w:rsid w:val="0040003B"/>
    <w:rsid w:val="004034A1"/>
    <w:rsid w:val="00404C8F"/>
    <w:rsid w:val="004050A5"/>
    <w:rsid w:val="004063BC"/>
    <w:rsid w:val="00406B2B"/>
    <w:rsid w:val="00407DEF"/>
    <w:rsid w:val="00410651"/>
    <w:rsid w:val="00411471"/>
    <w:rsid w:val="00411FAB"/>
    <w:rsid w:val="00413792"/>
    <w:rsid w:val="00414594"/>
    <w:rsid w:val="00415FF1"/>
    <w:rsid w:val="00416791"/>
    <w:rsid w:val="00417345"/>
    <w:rsid w:val="00417487"/>
    <w:rsid w:val="00420488"/>
    <w:rsid w:val="00421C7B"/>
    <w:rsid w:val="004226E4"/>
    <w:rsid w:val="0042295E"/>
    <w:rsid w:val="00424092"/>
    <w:rsid w:val="00425372"/>
    <w:rsid w:val="0042537C"/>
    <w:rsid w:val="004253BA"/>
    <w:rsid w:val="00425797"/>
    <w:rsid w:val="00425DA3"/>
    <w:rsid w:val="0043077A"/>
    <w:rsid w:val="0043277A"/>
    <w:rsid w:val="00432DA0"/>
    <w:rsid w:val="00432E7C"/>
    <w:rsid w:val="00432F9D"/>
    <w:rsid w:val="00433B63"/>
    <w:rsid w:val="00433C75"/>
    <w:rsid w:val="0043538F"/>
    <w:rsid w:val="00436FD5"/>
    <w:rsid w:val="00437455"/>
    <w:rsid w:val="004408E8"/>
    <w:rsid w:val="004415C8"/>
    <w:rsid w:val="0044346D"/>
    <w:rsid w:val="00443AAA"/>
    <w:rsid w:val="00444237"/>
    <w:rsid w:val="00444626"/>
    <w:rsid w:val="00444A7B"/>
    <w:rsid w:val="00444BB7"/>
    <w:rsid w:val="00445353"/>
    <w:rsid w:val="00445579"/>
    <w:rsid w:val="00446A17"/>
    <w:rsid w:val="00446A2C"/>
    <w:rsid w:val="00446AEF"/>
    <w:rsid w:val="00446EFA"/>
    <w:rsid w:val="004471C4"/>
    <w:rsid w:val="00447B79"/>
    <w:rsid w:val="00447DD3"/>
    <w:rsid w:val="004505B0"/>
    <w:rsid w:val="00450A75"/>
    <w:rsid w:val="00451BF8"/>
    <w:rsid w:val="004520F1"/>
    <w:rsid w:val="00452298"/>
    <w:rsid w:val="00452BA5"/>
    <w:rsid w:val="004533F0"/>
    <w:rsid w:val="00453E45"/>
    <w:rsid w:val="00453F5B"/>
    <w:rsid w:val="00454C3A"/>
    <w:rsid w:val="00454C89"/>
    <w:rsid w:val="00455A2F"/>
    <w:rsid w:val="00455CDE"/>
    <w:rsid w:val="004574D4"/>
    <w:rsid w:val="0045778E"/>
    <w:rsid w:val="004577A0"/>
    <w:rsid w:val="004578EF"/>
    <w:rsid w:val="00460D60"/>
    <w:rsid w:val="0046171A"/>
    <w:rsid w:val="00461B73"/>
    <w:rsid w:val="00461F30"/>
    <w:rsid w:val="00462850"/>
    <w:rsid w:val="00463684"/>
    <w:rsid w:val="00463BF7"/>
    <w:rsid w:val="00464339"/>
    <w:rsid w:val="00465482"/>
    <w:rsid w:val="00465AE6"/>
    <w:rsid w:val="00466AA4"/>
    <w:rsid w:val="00466BB5"/>
    <w:rsid w:val="00466D7F"/>
    <w:rsid w:val="0046793F"/>
    <w:rsid w:val="00470049"/>
    <w:rsid w:val="0047026C"/>
    <w:rsid w:val="004706BF"/>
    <w:rsid w:val="00473B41"/>
    <w:rsid w:val="004741AA"/>
    <w:rsid w:val="00474277"/>
    <w:rsid w:val="004745E1"/>
    <w:rsid w:val="00475D27"/>
    <w:rsid w:val="00475DD1"/>
    <w:rsid w:val="00475EDD"/>
    <w:rsid w:val="00476F48"/>
    <w:rsid w:val="00477767"/>
    <w:rsid w:val="004778C4"/>
    <w:rsid w:val="00482BD8"/>
    <w:rsid w:val="0048336C"/>
    <w:rsid w:val="00484243"/>
    <w:rsid w:val="00484EB7"/>
    <w:rsid w:val="00484F04"/>
    <w:rsid w:val="004852EC"/>
    <w:rsid w:val="004856D2"/>
    <w:rsid w:val="00485BC1"/>
    <w:rsid w:val="00486334"/>
    <w:rsid w:val="00486977"/>
    <w:rsid w:val="00487022"/>
    <w:rsid w:val="00487CA6"/>
    <w:rsid w:val="0049068B"/>
    <w:rsid w:val="00490D83"/>
    <w:rsid w:val="00490EAF"/>
    <w:rsid w:val="00490FB3"/>
    <w:rsid w:val="0049319A"/>
    <w:rsid w:val="004931B0"/>
    <w:rsid w:val="00493B46"/>
    <w:rsid w:val="00494241"/>
    <w:rsid w:val="00494508"/>
    <w:rsid w:val="00494E02"/>
    <w:rsid w:val="00495FE0"/>
    <w:rsid w:val="00496474"/>
    <w:rsid w:val="00496EC3"/>
    <w:rsid w:val="004974B8"/>
    <w:rsid w:val="004A02DA"/>
    <w:rsid w:val="004A0943"/>
    <w:rsid w:val="004A1ADC"/>
    <w:rsid w:val="004A1B3B"/>
    <w:rsid w:val="004A1F86"/>
    <w:rsid w:val="004A22F0"/>
    <w:rsid w:val="004A2D09"/>
    <w:rsid w:val="004A35A4"/>
    <w:rsid w:val="004A36A2"/>
    <w:rsid w:val="004A4351"/>
    <w:rsid w:val="004A4377"/>
    <w:rsid w:val="004A4441"/>
    <w:rsid w:val="004A4892"/>
    <w:rsid w:val="004A4B70"/>
    <w:rsid w:val="004A5B0B"/>
    <w:rsid w:val="004A7106"/>
    <w:rsid w:val="004A7373"/>
    <w:rsid w:val="004B0D2E"/>
    <w:rsid w:val="004B134E"/>
    <w:rsid w:val="004B196A"/>
    <w:rsid w:val="004B2280"/>
    <w:rsid w:val="004B2BF8"/>
    <w:rsid w:val="004B2F9E"/>
    <w:rsid w:val="004B3834"/>
    <w:rsid w:val="004B3929"/>
    <w:rsid w:val="004B63DA"/>
    <w:rsid w:val="004B7ED0"/>
    <w:rsid w:val="004C01A4"/>
    <w:rsid w:val="004C06C8"/>
    <w:rsid w:val="004C1F5B"/>
    <w:rsid w:val="004C2559"/>
    <w:rsid w:val="004C30D9"/>
    <w:rsid w:val="004C3132"/>
    <w:rsid w:val="004C31A4"/>
    <w:rsid w:val="004C3694"/>
    <w:rsid w:val="004C3FA4"/>
    <w:rsid w:val="004C5DFB"/>
    <w:rsid w:val="004C6173"/>
    <w:rsid w:val="004C65D6"/>
    <w:rsid w:val="004C676F"/>
    <w:rsid w:val="004C7335"/>
    <w:rsid w:val="004C7389"/>
    <w:rsid w:val="004D1480"/>
    <w:rsid w:val="004D2C04"/>
    <w:rsid w:val="004D3654"/>
    <w:rsid w:val="004D3AC2"/>
    <w:rsid w:val="004D3EFD"/>
    <w:rsid w:val="004D4AAE"/>
    <w:rsid w:val="004D4E14"/>
    <w:rsid w:val="004D56F7"/>
    <w:rsid w:val="004D66A6"/>
    <w:rsid w:val="004D6F73"/>
    <w:rsid w:val="004D712D"/>
    <w:rsid w:val="004D725A"/>
    <w:rsid w:val="004D7876"/>
    <w:rsid w:val="004E024F"/>
    <w:rsid w:val="004E2D38"/>
    <w:rsid w:val="004E351C"/>
    <w:rsid w:val="004E3B60"/>
    <w:rsid w:val="004E4641"/>
    <w:rsid w:val="004E5795"/>
    <w:rsid w:val="004E57D2"/>
    <w:rsid w:val="004E6F7D"/>
    <w:rsid w:val="004E70CB"/>
    <w:rsid w:val="004E7326"/>
    <w:rsid w:val="004E7858"/>
    <w:rsid w:val="004E788C"/>
    <w:rsid w:val="004F14EF"/>
    <w:rsid w:val="004F29E9"/>
    <w:rsid w:val="004F3158"/>
    <w:rsid w:val="004F3620"/>
    <w:rsid w:val="004F36BF"/>
    <w:rsid w:val="004F45DD"/>
    <w:rsid w:val="004F4746"/>
    <w:rsid w:val="004F47C3"/>
    <w:rsid w:val="004F47DD"/>
    <w:rsid w:val="004F55AA"/>
    <w:rsid w:val="004F5F93"/>
    <w:rsid w:val="004F63D9"/>
    <w:rsid w:val="004F6D51"/>
    <w:rsid w:val="004F738A"/>
    <w:rsid w:val="00500FE8"/>
    <w:rsid w:val="005029E2"/>
    <w:rsid w:val="00503B05"/>
    <w:rsid w:val="00504A93"/>
    <w:rsid w:val="00504BA7"/>
    <w:rsid w:val="0050622D"/>
    <w:rsid w:val="005064EB"/>
    <w:rsid w:val="00510AC4"/>
    <w:rsid w:val="0051155B"/>
    <w:rsid w:val="0051276B"/>
    <w:rsid w:val="00512FED"/>
    <w:rsid w:val="0051393E"/>
    <w:rsid w:val="00513FC2"/>
    <w:rsid w:val="005155E4"/>
    <w:rsid w:val="0051564B"/>
    <w:rsid w:val="00515792"/>
    <w:rsid w:val="00515CFA"/>
    <w:rsid w:val="005160D3"/>
    <w:rsid w:val="00516C06"/>
    <w:rsid w:val="005205C9"/>
    <w:rsid w:val="005207C2"/>
    <w:rsid w:val="0052153D"/>
    <w:rsid w:val="00522C77"/>
    <w:rsid w:val="0052396F"/>
    <w:rsid w:val="00523D5D"/>
    <w:rsid w:val="005240FD"/>
    <w:rsid w:val="00524F93"/>
    <w:rsid w:val="00525285"/>
    <w:rsid w:val="00525FF4"/>
    <w:rsid w:val="00526011"/>
    <w:rsid w:val="0052692D"/>
    <w:rsid w:val="00526BAB"/>
    <w:rsid w:val="00526E99"/>
    <w:rsid w:val="0052776C"/>
    <w:rsid w:val="00530C8C"/>
    <w:rsid w:val="00531287"/>
    <w:rsid w:val="005316D1"/>
    <w:rsid w:val="00531AA9"/>
    <w:rsid w:val="00532DC1"/>
    <w:rsid w:val="00535C72"/>
    <w:rsid w:val="00535F73"/>
    <w:rsid w:val="005363F5"/>
    <w:rsid w:val="00537370"/>
    <w:rsid w:val="00537681"/>
    <w:rsid w:val="00540648"/>
    <w:rsid w:val="00540AFB"/>
    <w:rsid w:val="00541751"/>
    <w:rsid w:val="00542495"/>
    <w:rsid w:val="0054305C"/>
    <w:rsid w:val="00543600"/>
    <w:rsid w:val="00543E2C"/>
    <w:rsid w:val="005443DA"/>
    <w:rsid w:val="00544F9C"/>
    <w:rsid w:val="005452F9"/>
    <w:rsid w:val="00545F3A"/>
    <w:rsid w:val="00546A96"/>
    <w:rsid w:val="00546E64"/>
    <w:rsid w:val="0055021E"/>
    <w:rsid w:val="00550659"/>
    <w:rsid w:val="00550F02"/>
    <w:rsid w:val="00551156"/>
    <w:rsid w:val="00551327"/>
    <w:rsid w:val="0055148C"/>
    <w:rsid w:val="00551524"/>
    <w:rsid w:val="00551A09"/>
    <w:rsid w:val="00551DAD"/>
    <w:rsid w:val="00551F7F"/>
    <w:rsid w:val="00552EC2"/>
    <w:rsid w:val="00552EC4"/>
    <w:rsid w:val="00553439"/>
    <w:rsid w:val="00553C5E"/>
    <w:rsid w:val="00556096"/>
    <w:rsid w:val="00556271"/>
    <w:rsid w:val="00557A7F"/>
    <w:rsid w:val="0056013E"/>
    <w:rsid w:val="005601BD"/>
    <w:rsid w:val="00560744"/>
    <w:rsid w:val="00560925"/>
    <w:rsid w:val="00560E3D"/>
    <w:rsid w:val="0056139E"/>
    <w:rsid w:val="00561608"/>
    <w:rsid w:val="00562A42"/>
    <w:rsid w:val="00566BF4"/>
    <w:rsid w:val="0057030E"/>
    <w:rsid w:val="0057067D"/>
    <w:rsid w:val="00572A74"/>
    <w:rsid w:val="00572EF4"/>
    <w:rsid w:val="0057303C"/>
    <w:rsid w:val="005746CD"/>
    <w:rsid w:val="0057557F"/>
    <w:rsid w:val="00575FB0"/>
    <w:rsid w:val="00575FF7"/>
    <w:rsid w:val="0057626B"/>
    <w:rsid w:val="0057637D"/>
    <w:rsid w:val="00576606"/>
    <w:rsid w:val="00580760"/>
    <w:rsid w:val="005820A5"/>
    <w:rsid w:val="00582A45"/>
    <w:rsid w:val="0058413E"/>
    <w:rsid w:val="0058569B"/>
    <w:rsid w:val="00585E47"/>
    <w:rsid w:val="00585F36"/>
    <w:rsid w:val="0058688E"/>
    <w:rsid w:val="005879D0"/>
    <w:rsid w:val="005902A1"/>
    <w:rsid w:val="005927D1"/>
    <w:rsid w:val="00592BAF"/>
    <w:rsid w:val="0059339E"/>
    <w:rsid w:val="005942ED"/>
    <w:rsid w:val="00596913"/>
    <w:rsid w:val="00596BB2"/>
    <w:rsid w:val="00597096"/>
    <w:rsid w:val="00597159"/>
    <w:rsid w:val="0059797C"/>
    <w:rsid w:val="00597CEF"/>
    <w:rsid w:val="005A05EE"/>
    <w:rsid w:val="005A0AD5"/>
    <w:rsid w:val="005A1456"/>
    <w:rsid w:val="005A18B6"/>
    <w:rsid w:val="005A246B"/>
    <w:rsid w:val="005A286C"/>
    <w:rsid w:val="005A570D"/>
    <w:rsid w:val="005A5E8C"/>
    <w:rsid w:val="005A64D4"/>
    <w:rsid w:val="005A7256"/>
    <w:rsid w:val="005B0F98"/>
    <w:rsid w:val="005B1207"/>
    <w:rsid w:val="005B1470"/>
    <w:rsid w:val="005B227F"/>
    <w:rsid w:val="005B283B"/>
    <w:rsid w:val="005B31D8"/>
    <w:rsid w:val="005B3880"/>
    <w:rsid w:val="005B3C59"/>
    <w:rsid w:val="005B5C47"/>
    <w:rsid w:val="005B64D7"/>
    <w:rsid w:val="005B654C"/>
    <w:rsid w:val="005B69F8"/>
    <w:rsid w:val="005B7041"/>
    <w:rsid w:val="005B7867"/>
    <w:rsid w:val="005C0058"/>
    <w:rsid w:val="005C00B3"/>
    <w:rsid w:val="005C0E4F"/>
    <w:rsid w:val="005C283B"/>
    <w:rsid w:val="005C3659"/>
    <w:rsid w:val="005C3CD4"/>
    <w:rsid w:val="005C4567"/>
    <w:rsid w:val="005C5567"/>
    <w:rsid w:val="005C557F"/>
    <w:rsid w:val="005C5BFF"/>
    <w:rsid w:val="005C5F47"/>
    <w:rsid w:val="005C71C1"/>
    <w:rsid w:val="005D11C4"/>
    <w:rsid w:val="005D1293"/>
    <w:rsid w:val="005D13D0"/>
    <w:rsid w:val="005D1FE4"/>
    <w:rsid w:val="005D20A4"/>
    <w:rsid w:val="005D2395"/>
    <w:rsid w:val="005D2676"/>
    <w:rsid w:val="005D2E28"/>
    <w:rsid w:val="005D3211"/>
    <w:rsid w:val="005D3476"/>
    <w:rsid w:val="005D4739"/>
    <w:rsid w:val="005D4C4A"/>
    <w:rsid w:val="005D6A4E"/>
    <w:rsid w:val="005E20E8"/>
    <w:rsid w:val="005E2B89"/>
    <w:rsid w:val="005E38AC"/>
    <w:rsid w:val="005E6B59"/>
    <w:rsid w:val="005E70C5"/>
    <w:rsid w:val="005F257A"/>
    <w:rsid w:val="005F33B4"/>
    <w:rsid w:val="005F34FA"/>
    <w:rsid w:val="005F4A6F"/>
    <w:rsid w:val="005F568F"/>
    <w:rsid w:val="005F5EDD"/>
    <w:rsid w:val="005F63A0"/>
    <w:rsid w:val="005F7F75"/>
    <w:rsid w:val="00600C03"/>
    <w:rsid w:val="00600C0E"/>
    <w:rsid w:val="00602220"/>
    <w:rsid w:val="00602ABC"/>
    <w:rsid w:val="00602D77"/>
    <w:rsid w:val="006035A9"/>
    <w:rsid w:val="00604C2D"/>
    <w:rsid w:val="0060574C"/>
    <w:rsid w:val="00605D65"/>
    <w:rsid w:val="00606992"/>
    <w:rsid w:val="00610807"/>
    <w:rsid w:val="00612A8C"/>
    <w:rsid w:val="00613DA7"/>
    <w:rsid w:val="006140D2"/>
    <w:rsid w:val="006141CE"/>
    <w:rsid w:val="00614CAE"/>
    <w:rsid w:val="00616B14"/>
    <w:rsid w:val="006202B8"/>
    <w:rsid w:val="00620CF6"/>
    <w:rsid w:val="00621345"/>
    <w:rsid w:val="0062144C"/>
    <w:rsid w:val="0062182F"/>
    <w:rsid w:val="0062260A"/>
    <w:rsid w:val="00622B2A"/>
    <w:rsid w:val="00623EF5"/>
    <w:rsid w:val="00624046"/>
    <w:rsid w:val="0062497C"/>
    <w:rsid w:val="0062501D"/>
    <w:rsid w:val="00625071"/>
    <w:rsid w:val="00627E8D"/>
    <w:rsid w:val="00630434"/>
    <w:rsid w:val="00630B88"/>
    <w:rsid w:val="0063193C"/>
    <w:rsid w:val="00632A8D"/>
    <w:rsid w:val="00633A46"/>
    <w:rsid w:val="00634067"/>
    <w:rsid w:val="006348A0"/>
    <w:rsid w:val="0063557A"/>
    <w:rsid w:val="00635F0B"/>
    <w:rsid w:val="006370E5"/>
    <w:rsid w:val="006405E8"/>
    <w:rsid w:val="0064061B"/>
    <w:rsid w:val="00640F92"/>
    <w:rsid w:val="00641773"/>
    <w:rsid w:val="00641D17"/>
    <w:rsid w:val="00641F03"/>
    <w:rsid w:val="00642216"/>
    <w:rsid w:val="00643390"/>
    <w:rsid w:val="00643B1B"/>
    <w:rsid w:val="00643E6A"/>
    <w:rsid w:val="00644BC6"/>
    <w:rsid w:val="0064677B"/>
    <w:rsid w:val="00646A7B"/>
    <w:rsid w:val="00646CD8"/>
    <w:rsid w:val="00647BE2"/>
    <w:rsid w:val="00650DE9"/>
    <w:rsid w:val="00650FE1"/>
    <w:rsid w:val="0065111A"/>
    <w:rsid w:val="006513C5"/>
    <w:rsid w:val="00652E14"/>
    <w:rsid w:val="00654110"/>
    <w:rsid w:val="0065585F"/>
    <w:rsid w:val="00656C05"/>
    <w:rsid w:val="00656DCF"/>
    <w:rsid w:val="006574F1"/>
    <w:rsid w:val="00657982"/>
    <w:rsid w:val="006579AA"/>
    <w:rsid w:val="00660A5A"/>
    <w:rsid w:val="00660B46"/>
    <w:rsid w:val="00661954"/>
    <w:rsid w:val="006619C1"/>
    <w:rsid w:val="0066256E"/>
    <w:rsid w:val="0066448D"/>
    <w:rsid w:val="006658E9"/>
    <w:rsid w:val="00665AFA"/>
    <w:rsid w:val="006679D0"/>
    <w:rsid w:val="00670110"/>
    <w:rsid w:val="00670539"/>
    <w:rsid w:val="00671126"/>
    <w:rsid w:val="00671AA4"/>
    <w:rsid w:val="006724F4"/>
    <w:rsid w:val="00673AAF"/>
    <w:rsid w:val="006746C7"/>
    <w:rsid w:val="006749B3"/>
    <w:rsid w:val="0067546A"/>
    <w:rsid w:val="006757B0"/>
    <w:rsid w:val="00676F05"/>
    <w:rsid w:val="00677BFA"/>
    <w:rsid w:val="00683F9B"/>
    <w:rsid w:val="0068409E"/>
    <w:rsid w:val="00685CE2"/>
    <w:rsid w:val="00686530"/>
    <w:rsid w:val="006868C4"/>
    <w:rsid w:val="00686972"/>
    <w:rsid w:val="00686EE7"/>
    <w:rsid w:val="00687637"/>
    <w:rsid w:val="006909AF"/>
    <w:rsid w:val="00690B79"/>
    <w:rsid w:val="00691263"/>
    <w:rsid w:val="00691382"/>
    <w:rsid w:val="00691D4A"/>
    <w:rsid w:val="0069341F"/>
    <w:rsid w:val="00693953"/>
    <w:rsid w:val="00694341"/>
    <w:rsid w:val="0069498B"/>
    <w:rsid w:val="00694C94"/>
    <w:rsid w:val="00695995"/>
    <w:rsid w:val="00696015"/>
    <w:rsid w:val="006961C5"/>
    <w:rsid w:val="006969B4"/>
    <w:rsid w:val="00696D11"/>
    <w:rsid w:val="006972B8"/>
    <w:rsid w:val="00697398"/>
    <w:rsid w:val="006A0E9E"/>
    <w:rsid w:val="006A2C61"/>
    <w:rsid w:val="006A4F88"/>
    <w:rsid w:val="006A6387"/>
    <w:rsid w:val="006A6DB5"/>
    <w:rsid w:val="006A7322"/>
    <w:rsid w:val="006A75CB"/>
    <w:rsid w:val="006B04A3"/>
    <w:rsid w:val="006B079D"/>
    <w:rsid w:val="006B09E4"/>
    <w:rsid w:val="006B273E"/>
    <w:rsid w:val="006B465D"/>
    <w:rsid w:val="006B4D5E"/>
    <w:rsid w:val="006B512E"/>
    <w:rsid w:val="006B61A4"/>
    <w:rsid w:val="006B7B9E"/>
    <w:rsid w:val="006B7DD5"/>
    <w:rsid w:val="006C0368"/>
    <w:rsid w:val="006C041E"/>
    <w:rsid w:val="006C1705"/>
    <w:rsid w:val="006C1A7E"/>
    <w:rsid w:val="006C2089"/>
    <w:rsid w:val="006C2C2F"/>
    <w:rsid w:val="006C3D6A"/>
    <w:rsid w:val="006C4A58"/>
    <w:rsid w:val="006C4CF7"/>
    <w:rsid w:val="006C56FE"/>
    <w:rsid w:val="006C6528"/>
    <w:rsid w:val="006C6E65"/>
    <w:rsid w:val="006D02F5"/>
    <w:rsid w:val="006D0D02"/>
    <w:rsid w:val="006D0F5F"/>
    <w:rsid w:val="006D111D"/>
    <w:rsid w:val="006D2341"/>
    <w:rsid w:val="006D23E7"/>
    <w:rsid w:val="006D4BB2"/>
    <w:rsid w:val="006D4C15"/>
    <w:rsid w:val="006D4E9C"/>
    <w:rsid w:val="006D5B36"/>
    <w:rsid w:val="006D63A7"/>
    <w:rsid w:val="006D7285"/>
    <w:rsid w:val="006E03EC"/>
    <w:rsid w:val="006E0D97"/>
    <w:rsid w:val="006E19F6"/>
    <w:rsid w:val="006E20C5"/>
    <w:rsid w:val="006E2C43"/>
    <w:rsid w:val="006E4695"/>
    <w:rsid w:val="006E51B2"/>
    <w:rsid w:val="006E56A1"/>
    <w:rsid w:val="006E7959"/>
    <w:rsid w:val="006F1C06"/>
    <w:rsid w:val="006F1CAB"/>
    <w:rsid w:val="006F22EE"/>
    <w:rsid w:val="006F263D"/>
    <w:rsid w:val="006F31B8"/>
    <w:rsid w:val="006F3F9E"/>
    <w:rsid w:val="006F6294"/>
    <w:rsid w:val="0070045D"/>
    <w:rsid w:val="00701145"/>
    <w:rsid w:val="00701169"/>
    <w:rsid w:val="00701940"/>
    <w:rsid w:val="00701A97"/>
    <w:rsid w:val="00702437"/>
    <w:rsid w:val="00702A28"/>
    <w:rsid w:val="007038EC"/>
    <w:rsid w:val="0070405F"/>
    <w:rsid w:val="0070435A"/>
    <w:rsid w:val="00704BBC"/>
    <w:rsid w:val="007059EC"/>
    <w:rsid w:val="0070604A"/>
    <w:rsid w:val="00706352"/>
    <w:rsid w:val="007064B5"/>
    <w:rsid w:val="00706976"/>
    <w:rsid w:val="007078A3"/>
    <w:rsid w:val="00710B54"/>
    <w:rsid w:val="0071174D"/>
    <w:rsid w:val="007131FF"/>
    <w:rsid w:val="0071339C"/>
    <w:rsid w:val="00713DDF"/>
    <w:rsid w:val="007159BF"/>
    <w:rsid w:val="0071750B"/>
    <w:rsid w:val="007177A7"/>
    <w:rsid w:val="00720A6E"/>
    <w:rsid w:val="00720CB1"/>
    <w:rsid w:val="00720D37"/>
    <w:rsid w:val="00721A17"/>
    <w:rsid w:val="007225A1"/>
    <w:rsid w:val="0072409B"/>
    <w:rsid w:val="007241B4"/>
    <w:rsid w:val="00724BF9"/>
    <w:rsid w:val="00724E11"/>
    <w:rsid w:val="00724F9B"/>
    <w:rsid w:val="00725DD7"/>
    <w:rsid w:val="00726844"/>
    <w:rsid w:val="00727180"/>
    <w:rsid w:val="00731907"/>
    <w:rsid w:val="007330D6"/>
    <w:rsid w:val="00733565"/>
    <w:rsid w:val="007335C6"/>
    <w:rsid w:val="0073382F"/>
    <w:rsid w:val="00733A1B"/>
    <w:rsid w:val="007342DD"/>
    <w:rsid w:val="00734980"/>
    <w:rsid w:val="00734AA5"/>
    <w:rsid w:val="007363F2"/>
    <w:rsid w:val="00736FE8"/>
    <w:rsid w:val="00737B15"/>
    <w:rsid w:val="00740268"/>
    <w:rsid w:val="007407AF"/>
    <w:rsid w:val="007413C5"/>
    <w:rsid w:val="007425DB"/>
    <w:rsid w:val="0074266B"/>
    <w:rsid w:val="00742683"/>
    <w:rsid w:val="00743578"/>
    <w:rsid w:val="007446E5"/>
    <w:rsid w:val="007455EF"/>
    <w:rsid w:val="00747E8F"/>
    <w:rsid w:val="00750165"/>
    <w:rsid w:val="0075175D"/>
    <w:rsid w:val="00751C04"/>
    <w:rsid w:val="00751E13"/>
    <w:rsid w:val="00752029"/>
    <w:rsid w:val="007527E8"/>
    <w:rsid w:val="00753B72"/>
    <w:rsid w:val="00753CA8"/>
    <w:rsid w:val="00757ADA"/>
    <w:rsid w:val="007601BD"/>
    <w:rsid w:val="007606FD"/>
    <w:rsid w:val="00760C6B"/>
    <w:rsid w:val="00761C93"/>
    <w:rsid w:val="00762310"/>
    <w:rsid w:val="00762CDB"/>
    <w:rsid w:val="0076397A"/>
    <w:rsid w:val="0076483F"/>
    <w:rsid w:val="00764DEF"/>
    <w:rsid w:val="00764E33"/>
    <w:rsid w:val="007650A4"/>
    <w:rsid w:val="00765CCB"/>
    <w:rsid w:val="00765ECB"/>
    <w:rsid w:val="007660C9"/>
    <w:rsid w:val="00767BD1"/>
    <w:rsid w:val="00770C9B"/>
    <w:rsid w:val="007713FF"/>
    <w:rsid w:val="007745DE"/>
    <w:rsid w:val="00774BEE"/>
    <w:rsid w:val="00775477"/>
    <w:rsid w:val="0077579A"/>
    <w:rsid w:val="00775C50"/>
    <w:rsid w:val="00775EFD"/>
    <w:rsid w:val="00775F79"/>
    <w:rsid w:val="00776896"/>
    <w:rsid w:val="00776E2C"/>
    <w:rsid w:val="00776F46"/>
    <w:rsid w:val="0077705D"/>
    <w:rsid w:val="007805ED"/>
    <w:rsid w:val="00780E71"/>
    <w:rsid w:val="00781ADD"/>
    <w:rsid w:val="0078240F"/>
    <w:rsid w:val="00782750"/>
    <w:rsid w:val="00786D3F"/>
    <w:rsid w:val="007872EC"/>
    <w:rsid w:val="00787E02"/>
    <w:rsid w:val="00790062"/>
    <w:rsid w:val="0079009D"/>
    <w:rsid w:val="0079033B"/>
    <w:rsid w:val="00790E6F"/>
    <w:rsid w:val="007919C7"/>
    <w:rsid w:val="00791DF0"/>
    <w:rsid w:val="007924DE"/>
    <w:rsid w:val="00792D9A"/>
    <w:rsid w:val="0079311E"/>
    <w:rsid w:val="00794AD0"/>
    <w:rsid w:val="00795061"/>
    <w:rsid w:val="0079602A"/>
    <w:rsid w:val="0079610D"/>
    <w:rsid w:val="007961BB"/>
    <w:rsid w:val="007969E5"/>
    <w:rsid w:val="00796BB3"/>
    <w:rsid w:val="00797D84"/>
    <w:rsid w:val="007A1BF3"/>
    <w:rsid w:val="007A21FB"/>
    <w:rsid w:val="007A2417"/>
    <w:rsid w:val="007A266D"/>
    <w:rsid w:val="007A38CF"/>
    <w:rsid w:val="007A49C4"/>
    <w:rsid w:val="007A4CDB"/>
    <w:rsid w:val="007A534B"/>
    <w:rsid w:val="007A5461"/>
    <w:rsid w:val="007A6465"/>
    <w:rsid w:val="007A7224"/>
    <w:rsid w:val="007B02F2"/>
    <w:rsid w:val="007B0358"/>
    <w:rsid w:val="007B14BB"/>
    <w:rsid w:val="007B1600"/>
    <w:rsid w:val="007B1690"/>
    <w:rsid w:val="007B20D2"/>
    <w:rsid w:val="007B2EC4"/>
    <w:rsid w:val="007B3326"/>
    <w:rsid w:val="007B5CB5"/>
    <w:rsid w:val="007B618B"/>
    <w:rsid w:val="007B61D0"/>
    <w:rsid w:val="007B72A1"/>
    <w:rsid w:val="007B7778"/>
    <w:rsid w:val="007B7AD1"/>
    <w:rsid w:val="007C0419"/>
    <w:rsid w:val="007C0822"/>
    <w:rsid w:val="007C0EAB"/>
    <w:rsid w:val="007C141B"/>
    <w:rsid w:val="007C1768"/>
    <w:rsid w:val="007C1C8E"/>
    <w:rsid w:val="007C1F19"/>
    <w:rsid w:val="007C22E3"/>
    <w:rsid w:val="007C2425"/>
    <w:rsid w:val="007C3776"/>
    <w:rsid w:val="007C4D7A"/>
    <w:rsid w:val="007C5192"/>
    <w:rsid w:val="007C5CEE"/>
    <w:rsid w:val="007C6AD6"/>
    <w:rsid w:val="007D0356"/>
    <w:rsid w:val="007D05B5"/>
    <w:rsid w:val="007D11B5"/>
    <w:rsid w:val="007D1663"/>
    <w:rsid w:val="007D3454"/>
    <w:rsid w:val="007D56B4"/>
    <w:rsid w:val="007D638F"/>
    <w:rsid w:val="007D6D7F"/>
    <w:rsid w:val="007D7769"/>
    <w:rsid w:val="007D7E3E"/>
    <w:rsid w:val="007D7EDE"/>
    <w:rsid w:val="007E0647"/>
    <w:rsid w:val="007E08D5"/>
    <w:rsid w:val="007E09E0"/>
    <w:rsid w:val="007E165B"/>
    <w:rsid w:val="007E613D"/>
    <w:rsid w:val="007E6857"/>
    <w:rsid w:val="007E78A6"/>
    <w:rsid w:val="007F1A67"/>
    <w:rsid w:val="007F2357"/>
    <w:rsid w:val="007F3BE7"/>
    <w:rsid w:val="007F4243"/>
    <w:rsid w:val="007F46FF"/>
    <w:rsid w:val="007F5405"/>
    <w:rsid w:val="007F55FC"/>
    <w:rsid w:val="007F5B2E"/>
    <w:rsid w:val="007F654A"/>
    <w:rsid w:val="007F6D1A"/>
    <w:rsid w:val="007F74F2"/>
    <w:rsid w:val="007F7BE9"/>
    <w:rsid w:val="00800DF0"/>
    <w:rsid w:val="00801D00"/>
    <w:rsid w:val="00802852"/>
    <w:rsid w:val="00804807"/>
    <w:rsid w:val="008048E1"/>
    <w:rsid w:val="00805273"/>
    <w:rsid w:val="0080722E"/>
    <w:rsid w:val="00811EFC"/>
    <w:rsid w:val="00812243"/>
    <w:rsid w:val="00812577"/>
    <w:rsid w:val="008146AA"/>
    <w:rsid w:val="00815D8B"/>
    <w:rsid w:val="008167B8"/>
    <w:rsid w:val="00816859"/>
    <w:rsid w:val="00816C24"/>
    <w:rsid w:val="00822381"/>
    <w:rsid w:val="008223E6"/>
    <w:rsid w:val="0082243C"/>
    <w:rsid w:val="00822652"/>
    <w:rsid w:val="0082321D"/>
    <w:rsid w:val="00824F80"/>
    <w:rsid w:val="00825EAB"/>
    <w:rsid w:val="00826871"/>
    <w:rsid w:val="00827182"/>
    <w:rsid w:val="008271EB"/>
    <w:rsid w:val="008276D3"/>
    <w:rsid w:val="00827F46"/>
    <w:rsid w:val="00827F64"/>
    <w:rsid w:val="0083119A"/>
    <w:rsid w:val="008312F6"/>
    <w:rsid w:val="008323A0"/>
    <w:rsid w:val="00832642"/>
    <w:rsid w:val="00832700"/>
    <w:rsid w:val="00834598"/>
    <w:rsid w:val="0083532E"/>
    <w:rsid w:val="00837F9F"/>
    <w:rsid w:val="008412D1"/>
    <w:rsid w:val="00841DD1"/>
    <w:rsid w:val="00842F88"/>
    <w:rsid w:val="008454F8"/>
    <w:rsid w:val="00845AF6"/>
    <w:rsid w:val="00846384"/>
    <w:rsid w:val="0084731A"/>
    <w:rsid w:val="0085025F"/>
    <w:rsid w:val="00851135"/>
    <w:rsid w:val="0085236A"/>
    <w:rsid w:val="0085388B"/>
    <w:rsid w:val="00855411"/>
    <w:rsid w:val="0085628B"/>
    <w:rsid w:val="00856400"/>
    <w:rsid w:val="00856DD9"/>
    <w:rsid w:val="008607C4"/>
    <w:rsid w:val="00861441"/>
    <w:rsid w:val="0086265F"/>
    <w:rsid w:val="00862DD3"/>
    <w:rsid w:val="00863173"/>
    <w:rsid w:val="008634AF"/>
    <w:rsid w:val="00863E97"/>
    <w:rsid w:val="00864066"/>
    <w:rsid w:val="00864197"/>
    <w:rsid w:val="0086445C"/>
    <w:rsid w:val="00864662"/>
    <w:rsid w:val="0087088D"/>
    <w:rsid w:val="00871EE0"/>
    <w:rsid w:val="00872A7A"/>
    <w:rsid w:val="00873D2A"/>
    <w:rsid w:val="0087444E"/>
    <w:rsid w:val="00874B73"/>
    <w:rsid w:val="00875131"/>
    <w:rsid w:val="008770C1"/>
    <w:rsid w:val="008774E0"/>
    <w:rsid w:val="008775C6"/>
    <w:rsid w:val="00880304"/>
    <w:rsid w:val="00880ABB"/>
    <w:rsid w:val="00880C3C"/>
    <w:rsid w:val="00880FC0"/>
    <w:rsid w:val="00881C8A"/>
    <w:rsid w:val="00882F1F"/>
    <w:rsid w:val="00883975"/>
    <w:rsid w:val="00883CA5"/>
    <w:rsid w:val="00884405"/>
    <w:rsid w:val="00884CA8"/>
    <w:rsid w:val="008853D9"/>
    <w:rsid w:val="008860FB"/>
    <w:rsid w:val="00886F4E"/>
    <w:rsid w:val="00887C76"/>
    <w:rsid w:val="0089034D"/>
    <w:rsid w:val="0089155D"/>
    <w:rsid w:val="008915A2"/>
    <w:rsid w:val="00892D48"/>
    <w:rsid w:val="00892F69"/>
    <w:rsid w:val="00894077"/>
    <w:rsid w:val="00894E0D"/>
    <w:rsid w:val="008952D1"/>
    <w:rsid w:val="00895742"/>
    <w:rsid w:val="008A1B15"/>
    <w:rsid w:val="008A1DFB"/>
    <w:rsid w:val="008A2B30"/>
    <w:rsid w:val="008A2BA4"/>
    <w:rsid w:val="008A3823"/>
    <w:rsid w:val="008A4D87"/>
    <w:rsid w:val="008A5128"/>
    <w:rsid w:val="008A5CA2"/>
    <w:rsid w:val="008A6DB4"/>
    <w:rsid w:val="008A7B14"/>
    <w:rsid w:val="008B00DF"/>
    <w:rsid w:val="008B15A8"/>
    <w:rsid w:val="008B227F"/>
    <w:rsid w:val="008B258C"/>
    <w:rsid w:val="008B577B"/>
    <w:rsid w:val="008B5915"/>
    <w:rsid w:val="008B5C77"/>
    <w:rsid w:val="008C00E6"/>
    <w:rsid w:val="008C0156"/>
    <w:rsid w:val="008C021D"/>
    <w:rsid w:val="008C0553"/>
    <w:rsid w:val="008C061E"/>
    <w:rsid w:val="008C1909"/>
    <w:rsid w:val="008C1A5A"/>
    <w:rsid w:val="008C350E"/>
    <w:rsid w:val="008C3925"/>
    <w:rsid w:val="008C56A6"/>
    <w:rsid w:val="008C5A87"/>
    <w:rsid w:val="008C5FA1"/>
    <w:rsid w:val="008C641B"/>
    <w:rsid w:val="008C6F65"/>
    <w:rsid w:val="008C75F2"/>
    <w:rsid w:val="008D06FF"/>
    <w:rsid w:val="008D084F"/>
    <w:rsid w:val="008D0CE7"/>
    <w:rsid w:val="008D14DC"/>
    <w:rsid w:val="008D21EE"/>
    <w:rsid w:val="008D2454"/>
    <w:rsid w:val="008D458F"/>
    <w:rsid w:val="008D500E"/>
    <w:rsid w:val="008D50D5"/>
    <w:rsid w:val="008D571A"/>
    <w:rsid w:val="008D6664"/>
    <w:rsid w:val="008D72AD"/>
    <w:rsid w:val="008D7493"/>
    <w:rsid w:val="008D7749"/>
    <w:rsid w:val="008D7D55"/>
    <w:rsid w:val="008E1803"/>
    <w:rsid w:val="008E2B84"/>
    <w:rsid w:val="008E2F8A"/>
    <w:rsid w:val="008E3666"/>
    <w:rsid w:val="008E42A6"/>
    <w:rsid w:val="008E533E"/>
    <w:rsid w:val="008E589B"/>
    <w:rsid w:val="008E7287"/>
    <w:rsid w:val="008E785B"/>
    <w:rsid w:val="008E7FF9"/>
    <w:rsid w:val="008F20EF"/>
    <w:rsid w:val="008F2E9E"/>
    <w:rsid w:val="008F3236"/>
    <w:rsid w:val="008F392C"/>
    <w:rsid w:val="008F3BD9"/>
    <w:rsid w:val="008F54A1"/>
    <w:rsid w:val="008F5C8E"/>
    <w:rsid w:val="008F694D"/>
    <w:rsid w:val="008F6B49"/>
    <w:rsid w:val="008F75FE"/>
    <w:rsid w:val="008F7AD1"/>
    <w:rsid w:val="009007E3"/>
    <w:rsid w:val="0090199B"/>
    <w:rsid w:val="00901CE2"/>
    <w:rsid w:val="0090296C"/>
    <w:rsid w:val="009029DD"/>
    <w:rsid w:val="00902E61"/>
    <w:rsid w:val="00904687"/>
    <w:rsid w:val="00904EBD"/>
    <w:rsid w:val="0090575F"/>
    <w:rsid w:val="00905C2B"/>
    <w:rsid w:val="0090660E"/>
    <w:rsid w:val="00906731"/>
    <w:rsid w:val="00906D88"/>
    <w:rsid w:val="00910898"/>
    <w:rsid w:val="00910A50"/>
    <w:rsid w:val="00912166"/>
    <w:rsid w:val="0091220E"/>
    <w:rsid w:val="00912BF2"/>
    <w:rsid w:val="00914AC1"/>
    <w:rsid w:val="00915FB6"/>
    <w:rsid w:val="0091709B"/>
    <w:rsid w:val="0092094E"/>
    <w:rsid w:val="00922236"/>
    <w:rsid w:val="00922836"/>
    <w:rsid w:val="00922B0F"/>
    <w:rsid w:val="0092403D"/>
    <w:rsid w:val="00924228"/>
    <w:rsid w:val="009256D5"/>
    <w:rsid w:val="009266D4"/>
    <w:rsid w:val="009302AC"/>
    <w:rsid w:val="00930988"/>
    <w:rsid w:val="00932312"/>
    <w:rsid w:val="009326F2"/>
    <w:rsid w:val="00932BC0"/>
    <w:rsid w:val="00933930"/>
    <w:rsid w:val="00933995"/>
    <w:rsid w:val="00935099"/>
    <w:rsid w:val="00937252"/>
    <w:rsid w:val="00940919"/>
    <w:rsid w:val="00941227"/>
    <w:rsid w:val="00941714"/>
    <w:rsid w:val="009417A0"/>
    <w:rsid w:val="00941AE1"/>
    <w:rsid w:val="0094204D"/>
    <w:rsid w:val="00942110"/>
    <w:rsid w:val="00942A5D"/>
    <w:rsid w:val="00942E5E"/>
    <w:rsid w:val="0094330E"/>
    <w:rsid w:val="00943845"/>
    <w:rsid w:val="00943975"/>
    <w:rsid w:val="00943B37"/>
    <w:rsid w:val="00943D90"/>
    <w:rsid w:val="00944875"/>
    <w:rsid w:val="00945093"/>
    <w:rsid w:val="009459F1"/>
    <w:rsid w:val="0094664B"/>
    <w:rsid w:val="00946AF2"/>
    <w:rsid w:val="009477DB"/>
    <w:rsid w:val="00947E84"/>
    <w:rsid w:val="00950722"/>
    <w:rsid w:val="00950F2A"/>
    <w:rsid w:val="00953062"/>
    <w:rsid w:val="0095329E"/>
    <w:rsid w:val="0095331F"/>
    <w:rsid w:val="00953425"/>
    <w:rsid w:val="00953EC0"/>
    <w:rsid w:val="0095417A"/>
    <w:rsid w:val="009544A8"/>
    <w:rsid w:val="00954B87"/>
    <w:rsid w:val="00955020"/>
    <w:rsid w:val="00955D56"/>
    <w:rsid w:val="0095731B"/>
    <w:rsid w:val="009575D7"/>
    <w:rsid w:val="00957D5B"/>
    <w:rsid w:val="00960DF0"/>
    <w:rsid w:val="009618FB"/>
    <w:rsid w:val="00962107"/>
    <w:rsid w:val="0096227E"/>
    <w:rsid w:val="00963513"/>
    <w:rsid w:val="00963A56"/>
    <w:rsid w:val="00965C23"/>
    <w:rsid w:val="00966185"/>
    <w:rsid w:val="00966AC3"/>
    <w:rsid w:val="0096753C"/>
    <w:rsid w:val="00967F83"/>
    <w:rsid w:val="00967F85"/>
    <w:rsid w:val="00970172"/>
    <w:rsid w:val="009713A8"/>
    <w:rsid w:val="0097197C"/>
    <w:rsid w:val="00972DDF"/>
    <w:rsid w:val="00973018"/>
    <w:rsid w:val="00973BB8"/>
    <w:rsid w:val="009740B3"/>
    <w:rsid w:val="009756B1"/>
    <w:rsid w:val="009761C2"/>
    <w:rsid w:val="00977583"/>
    <w:rsid w:val="00977599"/>
    <w:rsid w:val="00981BAE"/>
    <w:rsid w:val="009820BD"/>
    <w:rsid w:val="0098290F"/>
    <w:rsid w:val="00983E83"/>
    <w:rsid w:val="009846B6"/>
    <w:rsid w:val="009847BF"/>
    <w:rsid w:val="0098782F"/>
    <w:rsid w:val="00987B91"/>
    <w:rsid w:val="009905D2"/>
    <w:rsid w:val="00990C51"/>
    <w:rsid w:val="00990F31"/>
    <w:rsid w:val="00991356"/>
    <w:rsid w:val="0099207C"/>
    <w:rsid w:val="00992693"/>
    <w:rsid w:val="00993E5F"/>
    <w:rsid w:val="009948E8"/>
    <w:rsid w:val="00995DFF"/>
    <w:rsid w:val="009A022F"/>
    <w:rsid w:val="009A1A51"/>
    <w:rsid w:val="009A1A67"/>
    <w:rsid w:val="009A2300"/>
    <w:rsid w:val="009A39D9"/>
    <w:rsid w:val="009A465A"/>
    <w:rsid w:val="009A5311"/>
    <w:rsid w:val="009A6B77"/>
    <w:rsid w:val="009A6D27"/>
    <w:rsid w:val="009A7645"/>
    <w:rsid w:val="009A7FA8"/>
    <w:rsid w:val="009B0858"/>
    <w:rsid w:val="009B1E88"/>
    <w:rsid w:val="009B29BF"/>
    <w:rsid w:val="009B32AE"/>
    <w:rsid w:val="009B3B76"/>
    <w:rsid w:val="009B4115"/>
    <w:rsid w:val="009B4ACC"/>
    <w:rsid w:val="009B5A3B"/>
    <w:rsid w:val="009B5C15"/>
    <w:rsid w:val="009B5C94"/>
    <w:rsid w:val="009B5E0B"/>
    <w:rsid w:val="009B6FE8"/>
    <w:rsid w:val="009B72F5"/>
    <w:rsid w:val="009C0713"/>
    <w:rsid w:val="009C1384"/>
    <w:rsid w:val="009C156C"/>
    <w:rsid w:val="009C1E25"/>
    <w:rsid w:val="009C2E11"/>
    <w:rsid w:val="009C3EF6"/>
    <w:rsid w:val="009C4FD5"/>
    <w:rsid w:val="009C5217"/>
    <w:rsid w:val="009C6D70"/>
    <w:rsid w:val="009C767B"/>
    <w:rsid w:val="009C770C"/>
    <w:rsid w:val="009D05CB"/>
    <w:rsid w:val="009D0939"/>
    <w:rsid w:val="009D20F0"/>
    <w:rsid w:val="009D32FE"/>
    <w:rsid w:val="009D352E"/>
    <w:rsid w:val="009D37B7"/>
    <w:rsid w:val="009D430C"/>
    <w:rsid w:val="009D4A52"/>
    <w:rsid w:val="009D4D57"/>
    <w:rsid w:val="009D5220"/>
    <w:rsid w:val="009D55D4"/>
    <w:rsid w:val="009D67B6"/>
    <w:rsid w:val="009D6FE0"/>
    <w:rsid w:val="009D7982"/>
    <w:rsid w:val="009D7BD8"/>
    <w:rsid w:val="009D7D82"/>
    <w:rsid w:val="009E0CFC"/>
    <w:rsid w:val="009E1485"/>
    <w:rsid w:val="009E3576"/>
    <w:rsid w:val="009E3811"/>
    <w:rsid w:val="009E503A"/>
    <w:rsid w:val="009E6053"/>
    <w:rsid w:val="009E606F"/>
    <w:rsid w:val="009E77FE"/>
    <w:rsid w:val="009E7AF1"/>
    <w:rsid w:val="009F06D4"/>
    <w:rsid w:val="009F0DBA"/>
    <w:rsid w:val="009F2354"/>
    <w:rsid w:val="009F2442"/>
    <w:rsid w:val="009F3BBD"/>
    <w:rsid w:val="009F46AF"/>
    <w:rsid w:val="009F4C8C"/>
    <w:rsid w:val="009F50E9"/>
    <w:rsid w:val="009F62B8"/>
    <w:rsid w:val="009F68C7"/>
    <w:rsid w:val="009F73A5"/>
    <w:rsid w:val="00A009E4"/>
    <w:rsid w:val="00A00E37"/>
    <w:rsid w:val="00A017BD"/>
    <w:rsid w:val="00A017EF"/>
    <w:rsid w:val="00A02067"/>
    <w:rsid w:val="00A03E23"/>
    <w:rsid w:val="00A03F2E"/>
    <w:rsid w:val="00A04AC7"/>
    <w:rsid w:val="00A04F8B"/>
    <w:rsid w:val="00A04FB9"/>
    <w:rsid w:val="00A065E6"/>
    <w:rsid w:val="00A06AE4"/>
    <w:rsid w:val="00A06B4B"/>
    <w:rsid w:val="00A06DC8"/>
    <w:rsid w:val="00A0712B"/>
    <w:rsid w:val="00A071BA"/>
    <w:rsid w:val="00A072B8"/>
    <w:rsid w:val="00A07437"/>
    <w:rsid w:val="00A07732"/>
    <w:rsid w:val="00A12601"/>
    <w:rsid w:val="00A140D8"/>
    <w:rsid w:val="00A14632"/>
    <w:rsid w:val="00A14E64"/>
    <w:rsid w:val="00A16323"/>
    <w:rsid w:val="00A169D7"/>
    <w:rsid w:val="00A209EC"/>
    <w:rsid w:val="00A21BA5"/>
    <w:rsid w:val="00A220C6"/>
    <w:rsid w:val="00A220DB"/>
    <w:rsid w:val="00A23417"/>
    <w:rsid w:val="00A24C00"/>
    <w:rsid w:val="00A24CAF"/>
    <w:rsid w:val="00A26EE0"/>
    <w:rsid w:val="00A279EA"/>
    <w:rsid w:val="00A27A70"/>
    <w:rsid w:val="00A31CE2"/>
    <w:rsid w:val="00A323B3"/>
    <w:rsid w:val="00A327A8"/>
    <w:rsid w:val="00A361D5"/>
    <w:rsid w:val="00A36B4E"/>
    <w:rsid w:val="00A40885"/>
    <w:rsid w:val="00A40954"/>
    <w:rsid w:val="00A40DDD"/>
    <w:rsid w:val="00A41000"/>
    <w:rsid w:val="00A4314D"/>
    <w:rsid w:val="00A4333D"/>
    <w:rsid w:val="00A433DC"/>
    <w:rsid w:val="00A43A78"/>
    <w:rsid w:val="00A43AD9"/>
    <w:rsid w:val="00A4481E"/>
    <w:rsid w:val="00A46A23"/>
    <w:rsid w:val="00A47677"/>
    <w:rsid w:val="00A504C4"/>
    <w:rsid w:val="00A51DD4"/>
    <w:rsid w:val="00A52132"/>
    <w:rsid w:val="00A52551"/>
    <w:rsid w:val="00A526E1"/>
    <w:rsid w:val="00A537FE"/>
    <w:rsid w:val="00A544CE"/>
    <w:rsid w:val="00A544E6"/>
    <w:rsid w:val="00A5484A"/>
    <w:rsid w:val="00A5498E"/>
    <w:rsid w:val="00A554FB"/>
    <w:rsid w:val="00A56961"/>
    <w:rsid w:val="00A569D2"/>
    <w:rsid w:val="00A57065"/>
    <w:rsid w:val="00A574B8"/>
    <w:rsid w:val="00A57CC0"/>
    <w:rsid w:val="00A611B9"/>
    <w:rsid w:val="00A611E0"/>
    <w:rsid w:val="00A62BB9"/>
    <w:rsid w:val="00A62CA9"/>
    <w:rsid w:val="00A63540"/>
    <w:rsid w:val="00A65A54"/>
    <w:rsid w:val="00A670D1"/>
    <w:rsid w:val="00A67275"/>
    <w:rsid w:val="00A67601"/>
    <w:rsid w:val="00A67890"/>
    <w:rsid w:val="00A722E1"/>
    <w:rsid w:val="00A732FD"/>
    <w:rsid w:val="00A737AA"/>
    <w:rsid w:val="00A75980"/>
    <w:rsid w:val="00A75B9E"/>
    <w:rsid w:val="00A75F03"/>
    <w:rsid w:val="00A75FEC"/>
    <w:rsid w:val="00A7691F"/>
    <w:rsid w:val="00A76AAA"/>
    <w:rsid w:val="00A76F44"/>
    <w:rsid w:val="00A802FB"/>
    <w:rsid w:val="00A824F6"/>
    <w:rsid w:val="00A82FDD"/>
    <w:rsid w:val="00A83C1A"/>
    <w:rsid w:val="00A850D4"/>
    <w:rsid w:val="00A85E01"/>
    <w:rsid w:val="00A86DFB"/>
    <w:rsid w:val="00A86EC7"/>
    <w:rsid w:val="00A86F93"/>
    <w:rsid w:val="00A879F3"/>
    <w:rsid w:val="00A87B0A"/>
    <w:rsid w:val="00A9041D"/>
    <w:rsid w:val="00A91D15"/>
    <w:rsid w:val="00A92857"/>
    <w:rsid w:val="00A929BD"/>
    <w:rsid w:val="00A95050"/>
    <w:rsid w:val="00A9548F"/>
    <w:rsid w:val="00A9791C"/>
    <w:rsid w:val="00AA047F"/>
    <w:rsid w:val="00AA05B7"/>
    <w:rsid w:val="00AA0F42"/>
    <w:rsid w:val="00AA1D7A"/>
    <w:rsid w:val="00AA1EE7"/>
    <w:rsid w:val="00AA28D2"/>
    <w:rsid w:val="00AA3E0A"/>
    <w:rsid w:val="00AA58CC"/>
    <w:rsid w:val="00AA7F9F"/>
    <w:rsid w:val="00AB27AB"/>
    <w:rsid w:val="00AB27E5"/>
    <w:rsid w:val="00AB4372"/>
    <w:rsid w:val="00AB5BC9"/>
    <w:rsid w:val="00AB5CFA"/>
    <w:rsid w:val="00AB664A"/>
    <w:rsid w:val="00AB7CAF"/>
    <w:rsid w:val="00AC019F"/>
    <w:rsid w:val="00AC04D0"/>
    <w:rsid w:val="00AC0A6A"/>
    <w:rsid w:val="00AC118E"/>
    <w:rsid w:val="00AC20D8"/>
    <w:rsid w:val="00AC2927"/>
    <w:rsid w:val="00AC35F8"/>
    <w:rsid w:val="00AC3B00"/>
    <w:rsid w:val="00AC3D96"/>
    <w:rsid w:val="00AC4F41"/>
    <w:rsid w:val="00AC5BDD"/>
    <w:rsid w:val="00AC6B35"/>
    <w:rsid w:val="00AC6C67"/>
    <w:rsid w:val="00AC7517"/>
    <w:rsid w:val="00AC77BC"/>
    <w:rsid w:val="00AD0E29"/>
    <w:rsid w:val="00AD15DC"/>
    <w:rsid w:val="00AD187D"/>
    <w:rsid w:val="00AD3495"/>
    <w:rsid w:val="00AD4778"/>
    <w:rsid w:val="00AD47A2"/>
    <w:rsid w:val="00AD4A9F"/>
    <w:rsid w:val="00AD5BC2"/>
    <w:rsid w:val="00AD5DC6"/>
    <w:rsid w:val="00AD6881"/>
    <w:rsid w:val="00AD7BEC"/>
    <w:rsid w:val="00AE01BE"/>
    <w:rsid w:val="00AE0E91"/>
    <w:rsid w:val="00AE1FBD"/>
    <w:rsid w:val="00AE206A"/>
    <w:rsid w:val="00AE2801"/>
    <w:rsid w:val="00AE2A39"/>
    <w:rsid w:val="00AE3361"/>
    <w:rsid w:val="00AE4BB0"/>
    <w:rsid w:val="00AE4D63"/>
    <w:rsid w:val="00AE4FAE"/>
    <w:rsid w:val="00AE5512"/>
    <w:rsid w:val="00AE58F8"/>
    <w:rsid w:val="00AE5B22"/>
    <w:rsid w:val="00AE7099"/>
    <w:rsid w:val="00AE77CA"/>
    <w:rsid w:val="00AF07F2"/>
    <w:rsid w:val="00AF12DA"/>
    <w:rsid w:val="00AF2C5F"/>
    <w:rsid w:val="00AF4125"/>
    <w:rsid w:val="00AF42D7"/>
    <w:rsid w:val="00AF4FB7"/>
    <w:rsid w:val="00AF5E0C"/>
    <w:rsid w:val="00AF7621"/>
    <w:rsid w:val="00AF78BB"/>
    <w:rsid w:val="00AF7A0F"/>
    <w:rsid w:val="00B0011F"/>
    <w:rsid w:val="00B014F2"/>
    <w:rsid w:val="00B01FD8"/>
    <w:rsid w:val="00B021A7"/>
    <w:rsid w:val="00B021CA"/>
    <w:rsid w:val="00B02BF5"/>
    <w:rsid w:val="00B0311A"/>
    <w:rsid w:val="00B03A00"/>
    <w:rsid w:val="00B04220"/>
    <w:rsid w:val="00B04785"/>
    <w:rsid w:val="00B07CD4"/>
    <w:rsid w:val="00B07D16"/>
    <w:rsid w:val="00B07E8F"/>
    <w:rsid w:val="00B07F90"/>
    <w:rsid w:val="00B105BC"/>
    <w:rsid w:val="00B10746"/>
    <w:rsid w:val="00B10B9B"/>
    <w:rsid w:val="00B117DF"/>
    <w:rsid w:val="00B12206"/>
    <w:rsid w:val="00B13970"/>
    <w:rsid w:val="00B14167"/>
    <w:rsid w:val="00B14298"/>
    <w:rsid w:val="00B150F4"/>
    <w:rsid w:val="00B15A28"/>
    <w:rsid w:val="00B15AF4"/>
    <w:rsid w:val="00B15FCA"/>
    <w:rsid w:val="00B167F5"/>
    <w:rsid w:val="00B17C4F"/>
    <w:rsid w:val="00B21341"/>
    <w:rsid w:val="00B21407"/>
    <w:rsid w:val="00B22710"/>
    <w:rsid w:val="00B234A7"/>
    <w:rsid w:val="00B261A7"/>
    <w:rsid w:val="00B26C1E"/>
    <w:rsid w:val="00B26CB5"/>
    <w:rsid w:val="00B30947"/>
    <w:rsid w:val="00B30E97"/>
    <w:rsid w:val="00B3157F"/>
    <w:rsid w:val="00B31F0D"/>
    <w:rsid w:val="00B3361E"/>
    <w:rsid w:val="00B339E2"/>
    <w:rsid w:val="00B34EAB"/>
    <w:rsid w:val="00B3617B"/>
    <w:rsid w:val="00B37548"/>
    <w:rsid w:val="00B37F51"/>
    <w:rsid w:val="00B407A0"/>
    <w:rsid w:val="00B4099A"/>
    <w:rsid w:val="00B41258"/>
    <w:rsid w:val="00B42540"/>
    <w:rsid w:val="00B43239"/>
    <w:rsid w:val="00B43385"/>
    <w:rsid w:val="00B435E0"/>
    <w:rsid w:val="00B4423B"/>
    <w:rsid w:val="00B44593"/>
    <w:rsid w:val="00B44BEF"/>
    <w:rsid w:val="00B44E2D"/>
    <w:rsid w:val="00B45D14"/>
    <w:rsid w:val="00B4754C"/>
    <w:rsid w:val="00B5091C"/>
    <w:rsid w:val="00B51FE2"/>
    <w:rsid w:val="00B52C3A"/>
    <w:rsid w:val="00B53573"/>
    <w:rsid w:val="00B53EDE"/>
    <w:rsid w:val="00B54B84"/>
    <w:rsid w:val="00B55393"/>
    <w:rsid w:val="00B554DC"/>
    <w:rsid w:val="00B55C69"/>
    <w:rsid w:val="00B562AA"/>
    <w:rsid w:val="00B56B96"/>
    <w:rsid w:val="00B56C0A"/>
    <w:rsid w:val="00B60280"/>
    <w:rsid w:val="00B61DFD"/>
    <w:rsid w:val="00B620FD"/>
    <w:rsid w:val="00B63260"/>
    <w:rsid w:val="00B63F71"/>
    <w:rsid w:val="00B64B12"/>
    <w:rsid w:val="00B64B42"/>
    <w:rsid w:val="00B64DEB"/>
    <w:rsid w:val="00B651F1"/>
    <w:rsid w:val="00B654BB"/>
    <w:rsid w:val="00B658E3"/>
    <w:rsid w:val="00B65E26"/>
    <w:rsid w:val="00B6602C"/>
    <w:rsid w:val="00B66761"/>
    <w:rsid w:val="00B67957"/>
    <w:rsid w:val="00B67F46"/>
    <w:rsid w:val="00B70E49"/>
    <w:rsid w:val="00B71566"/>
    <w:rsid w:val="00B71943"/>
    <w:rsid w:val="00B727DC"/>
    <w:rsid w:val="00B72D96"/>
    <w:rsid w:val="00B73894"/>
    <w:rsid w:val="00B73C7A"/>
    <w:rsid w:val="00B73F9C"/>
    <w:rsid w:val="00B75406"/>
    <w:rsid w:val="00B75468"/>
    <w:rsid w:val="00B758D5"/>
    <w:rsid w:val="00B75937"/>
    <w:rsid w:val="00B75B1C"/>
    <w:rsid w:val="00B76453"/>
    <w:rsid w:val="00B76E02"/>
    <w:rsid w:val="00B80825"/>
    <w:rsid w:val="00B81BF6"/>
    <w:rsid w:val="00B82D7C"/>
    <w:rsid w:val="00B8315A"/>
    <w:rsid w:val="00B83344"/>
    <w:rsid w:val="00B85E73"/>
    <w:rsid w:val="00B86459"/>
    <w:rsid w:val="00B876DF"/>
    <w:rsid w:val="00B87A63"/>
    <w:rsid w:val="00B87C73"/>
    <w:rsid w:val="00B87CE6"/>
    <w:rsid w:val="00B90890"/>
    <w:rsid w:val="00B909BD"/>
    <w:rsid w:val="00B9196A"/>
    <w:rsid w:val="00B91AC5"/>
    <w:rsid w:val="00B91C3E"/>
    <w:rsid w:val="00B92CCE"/>
    <w:rsid w:val="00B93A7E"/>
    <w:rsid w:val="00B93FF1"/>
    <w:rsid w:val="00B94317"/>
    <w:rsid w:val="00B94517"/>
    <w:rsid w:val="00B94A87"/>
    <w:rsid w:val="00B96104"/>
    <w:rsid w:val="00B97EB4"/>
    <w:rsid w:val="00BA2191"/>
    <w:rsid w:val="00BA28D0"/>
    <w:rsid w:val="00BA2B1B"/>
    <w:rsid w:val="00BA2C11"/>
    <w:rsid w:val="00BA3B62"/>
    <w:rsid w:val="00BA4594"/>
    <w:rsid w:val="00BA503F"/>
    <w:rsid w:val="00BA527C"/>
    <w:rsid w:val="00BA52FC"/>
    <w:rsid w:val="00BA55BD"/>
    <w:rsid w:val="00BA67A0"/>
    <w:rsid w:val="00BA67E0"/>
    <w:rsid w:val="00BA6C22"/>
    <w:rsid w:val="00BA7D45"/>
    <w:rsid w:val="00BB0F74"/>
    <w:rsid w:val="00BB100F"/>
    <w:rsid w:val="00BB217B"/>
    <w:rsid w:val="00BB23C4"/>
    <w:rsid w:val="00BB3370"/>
    <w:rsid w:val="00BB3A66"/>
    <w:rsid w:val="00BB3F90"/>
    <w:rsid w:val="00BB47A3"/>
    <w:rsid w:val="00BB7027"/>
    <w:rsid w:val="00BB727B"/>
    <w:rsid w:val="00BB7C92"/>
    <w:rsid w:val="00BC0499"/>
    <w:rsid w:val="00BC059E"/>
    <w:rsid w:val="00BC1ACE"/>
    <w:rsid w:val="00BC20D1"/>
    <w:rsid w:val="00BC2805"/>
    <w:rsid w:val="00BC3508"/>
    <w:rsid w:val="00BC51C2"/>
    <w:rsid w:val="00BC5697"/>
    <w:rsid w:val="00BC5DE5"/>
    <w:rsid w:val="00BC79A0"/>
    <w:rsid w:val="00BD0CEF"/>
    <w:rsid w:val="00BD16FE"/>
    <w:rsid w:val="00BD1EAA"/>
    <w:rsid w:val="00BD212D"/>
    <w:rsid w:val="00BD3E76"/>
    <w:rsid w:val="00BD3EA9"/>
    <w:rsid w:val="00BD488C"/>
    <w:rsid w:val="00BE11CB"/>
    <w:rsid w:val="00BE1692"/>
    <w:rsid w:val="00BE23AC"/>
    <w:rsid w:val="00BE253C"/>
    <w:rsid w:val="00BE2786"/>
    <w:rsid w:val="00BE2A50"/>
    <w:rsid w:val="00BE3714"/>
    <w:rsid w:val="00BE4143"/>
    <w:rsid w:val="00BE4477"/>
    <w:rsid w:val="00BE4551"/>
    <w:rsid w:val="00BE48F1"/>
    <w:rsid w:val="00BE5308"/>
    <w:rsid w:val="00BE5B02"/>
    <w:rsid w:val="00BE7313"/>
    <w:rsid w:val="00BE7548"/>
    <w:rsid w:val="00BE7A9A"/>
    <w:rsid w:val="00BF09EC"/>
    <w:rsid w:val="00BF0D22"/>
    <w:rsid w:val="00BF1763"/>
    <w:rsid w:val="00BF18B3"/>
    <w:rsid w:val="00BF19BA"/>
    <w:rsid w:val="00BF2266"/>
    <w:rsid w:val="00BF2EB5"/>
    <w:rsid w:val="00BF3926"/>
    <w:rsid w:val="00BF3A0A"/>
    <w:rsid w:val="00BF3DB9"/>
    <w:rsid w:val="00BF50B1"/>
    <w:rsid w:val="00BF51B8"/>
    <w:rsid w:val="00BF5364"/>
    <w:rsid w:val="00BF6C7C"/>
    <w:rsid w:val="00BF7496"/>
    <w:rsid w:val="00BF76EE"/>
    <w:rsid w:val="00BF7D56"/>
    <w:rsid w:val="00C0029B"/>
    <w:rsid w:val="00C0250F"/>
    <w:rsid w:val="00C027FE"/>
    <w:rsid w:val="00C03465"/>
    <w:rsid w:val="00C03619"/>
    <w:rsid w:val="00C04673"/>
    <w:rsid w:val="00C0470F"/>
    <w:rsid w:val="00C05353"/>
    <w:rsid w:val="00C066D0"/>
    <w:rsid w:val="00C066F4"/>
    <w:rsid w:val="00C069E7"/>
    <w:rsid w:val="00C070B4"/>
    <w:rsid w:val="00C07C79"/>
    <w:rsid w:val="00C07E57"/>
    <w:rsid w:val="00C10053"/>
    <w:rsid w:val="00C1037C"/>
    <w:rsid w:val="00C106D9"/>
    <w:rsid w:val="00C11095"/>
    <w:rsid w:val="00C14F8A"/>
    <w:rsid w:val="00C1569D"/>
    <w:rsid w:val="00C15C86"/>
    <w:rsid w:val="00C15D8D"/>
    <w:rsid w:val="00C15F2F"/>
    <w:rsid w:val="00C1675A"/>
    <w:rsid w:val="00C17164"/>
    <w:rsid w:val="00C17ED0"/>
    <w:rsid w:val="00C20255"/>
    <w:rsid w:val="00C217C8"/>
    <w:rsid w:val="00C225E2"/>
    <w:rsid w:val="00C22897"/>
    <w:rsid w:val="00C232B7"/>
    <w:rsid w:val="00C23E11"/>
    <w:rsid w:val="00C23E8F"/>
    <w:rsid w:val="00C24A93"/>
    <w:rsid w:val="00C25F86"/>
    <w:rsid w:val="00C26713"/>
    <w:rsid w:val="00C279D3"/>
    <w:rsid w:val="00C27CAD"/>
    <w:rsid w:val="00C27E6E"/>
    <w:rsid w:val="00C30773"/>
    <w:rsid w:val="00C30A5B"/>
    <w:rsid w:val="00C31226"/>
    <w:rsid w:val="00C31435"/>
    <w:rsid w:val="00C3224E"/>
    <w:rsid w:val="00C327A1"/>
    <w:rsid w:val="00C32AF2"/>
    <w:rsid w:val="00C341DD"/>
    <w:rsid w:val="00C3580E"/>
    <w:rsid w:val="00C35E1C"/>
    <w:rsid w:val="00C40F55"/>
    <w:rsid w:val="00C40FEB"/>
    <w:rsid w:val="00C416B1"/>
    <w:rsid w:val="00C417AB"/>
    <w:rsid w:val="00C41A68"/>
    <w:rsid w:val="00C427DD"/>
    <w:rsid w:val="00C428FB"/>
    <w:rsid w:val="00C42C8C"/>
    <w:rsid w:val="00C432D7"/>
    <w:rsid w:val="00C43A38"/>
    <w:rsid w:val="00C43CE1"/>
    <w:rsid w:val="00C43FA9"/>
    <w:rsid w:val="00C4579A"/>
    <w:rsid w:val="00C45FBA"/>
    <w:rsid w:val="00C476E6"/>
    <w:rsid w:val="00C47813"/>
    <w:rsid w:val="00C47BF5"/>
    <w:rsid w:val="00C5030B"/>
    <w:rsid w:val="00C50320"/>
    <w:rsid w:val="00C504EB"/>
    <w:rsid w:val="00C5078F"/>
    <w:rsid w:val="00C50966"/>
    <w:rsid w:val="00C50DB2"/>
    <w:rsid w:val="00C516FF"/>
    <w:rsid w:val="00C5196E"/>
    <w:rsid w:val="00C52053"/>
    <w:rsid w:val="00C52FEB"/>
    <w:rsid w:val="00C53507"/>
    <w:rsid w:val="00C53578"/>
    <w:rsid w:val="00C5366C"/>
    <w:rsid w:val="00C56476"/>
    <w:rsid w:val="00C567B3"/>
    <w:rsid w:val="00C60224"/>
    <w:rsid w:val="00C61E45"/>
    <w:rsid w:val="00C621B7"/>
    <w:rsid w:val="00C6278C"/>
    <w:rsid w:val="00C62C96"/>
    <w:rsid w:val="00C6428D"/>
    <w:rsid w:val="00C65172"/>
    <w:rsid w:val="00C66E0E"/>
    <w:rsid w:val="00C6783C"/>
    <w:rsid w:val="00C67B37"/>
    <w:rsid w:val="00C67E15"/>
    <w:rsid w:val="00C70490"/>
    <w:rsid w:val="00C72670"/>
    <w:rsid w:val="00C72B49"/>
    <w:rsid w:val="00C73979"/>
    <w:rsid w:val="00C73E1B"/>
    <w:rsid w:val="00C73EC0"/>
    <w:rsid w:val="00C75CFA"/>
    <w:rsid w:val="00C766D0"/>
    <w:rsid w:val="00C76BA0"/>
    <w:rsid w:val="00C77BCD"/>
    <w:rsid w:val="00C809BC"/>
    <w:rsid w:val="00C80A94"/>
    <w:rsid w:val="00C80ABE"/>
    <w:rsid w:val="00C81FD7"/>
    <w:rsid w:val="00C821B6"/>
    <w:rsid w:val="00C82D55"/>
    <w:rsid w:val="00C8320D"/>
    <w:rsid w:val="00C8342D"/>
    <w:rsid w:val="00C834DD"/>
    <w:rsid w:val="00C841CC"/>
    <w:rsid w:val="00C84925"/>
    <w:rsid w:val="00C84ED2"/>
    <w:rsid w:val="00C85292"/>
    <w:rsid w:val="00C8547D"/>
    <w:rsid w:val="00C8654E"/>
    <w:rsid w:val="00C86FE0"/>
    <w:rsid w:val="00C87248"/>
    <w:rsid w:val="00C902C0"/>
    <w:rsid w:val="00C93CE4"/>
    <w:rsid w:val="00C95BCA"/>
    <w:rsid w:val="00C97248"/>
    <w:rsid w:val="00CA096A"/>
    <w:rsid w:val="00CA1E63"/>
    <w:rsid w:val="00CA2CA7"/>
    <w:rsid w:val="00CA3814"/>
    <w:rsid w:val="00CA3A2E"/>
    <w:rsid w:val="00CA5503"/>
    <w:rsid w:val="00CA5CBE"/>
    <w:rsid w:val="00CA6263"/>
    <w:rsid w:val="00CA684C"/>
    <w:rsid w:val="00CA69ED"/>
    <w:rsid w:val="00CA74DD"/>
    <w:rsid w:val="00CA75DC"/>
    <w:rsid w:val="00CB11F6"/>
    <w:rsid w:val="00CB1B50"/>
    <w:rsid w:val="00CB2AB7"/>
    <w:rsid w:val="00CB3013"/>
    <w:rsid w:val="00CB3B63"/>
    <w:rsid w:val="00CB3C38"/>
    <w:rsid w:val="00CB3CC5"/>
    <w:rsid w:val="00CB4CF6"/>
    <w:rsid w:val="00CB5016"/>
    <w:rsid w:val="00CB502B"/>
    <w:rsid w:val="00CB5B4D"/>
    <w:rsid w:val="00CB5BD4"/>
    <w:rsid w:val="00CB5C99"/>
    <w:rsid w:val="00CB600A"/>
    <w:rsid w:val="00CB6472"/>
    <w:rsid w:val="00CB6A0A"/>
    <w:rsid w:val="00CB6BAD"/>
    <w:rsid w:val="00CB6BCD"/>
    <w:rsid w:val="00CB6D04"/>
    <w:rsid w:val="00CB7B2A"/>
    <w:rsid w:val="00CC02E1"/>
    <w:rsid w:val="00CC12FB"/>
    <w:rsid w:val="00CC188B"/>
    <w:rsid w:val="00CC1953"/>
    <w:rsid w:val="00CC290E"/>
    <w:rsid w:val="00CC2A25"/>
    <w:rsid w:val="00CC3044"/>
    <w:rsid w:val="00CC3090"/>
    <w:rsid w:val="00CC453C"/>
    <w:rsid w:val="00CC67BA"/>
    <w:rsid w:val="00CC6CAC"/>
    <w:rsid w:val="00CC7FDB"/>
    <w:rsid w:val="00CD15CB"/>
    <w:rsid w:val="00CD18BC"/>
    <w:rsid w:val="00CD2EBB"/>
    <w:rsid w:val="00CD355D"/>
    <w:rsid w:val="00CD378D"/>
    <w:rsid w:val="00CD45A8"/>
    <w:rsid w:val="00CD4945"/>
    <w:rsid w:val="00CD4ACC"/>
    <w:rsid w:val="00CD5619"/>
    <w:rsid w:val="00CD58A2"/>
    <w:rsid w:val="00CD6447"/>
    <w:rsid w:val="00CD6755"/>
    <w:rsid w:val="00CD6A47"/>
    <w:rsid w:val="00CD705C"/>
    <w:rsid w:val="00CD7BA7"/>
    <w:rsid w:val="00CE120D"/>
    <w:rsid w:val="00CE256E"/>
    <w:rsid w:val="00CE3B6B"/>
    <w:rsid w:val="00CE4485"/>
    <w:rsid w:val="00CE53AC"/>
    <w:rsid w:val="00CE55FA"/>
    <w:rsid w:val="00CE5A8D"/>
    <w:rsid w:val="00CE5B87"/>
    <w:rsid w:val="00CE78E4"/>
    <w:rsid w:val="00CF0748"/>
    <w:rsid w:val="00CF1EA0"/>
    <w:rsid w:val="00CF32B0"/>
    <w:rsid w:val="00CF370C"/>
    <w:rsid w:val="00CF47C1"/>
    <w:rsid w:val="00CF4EBD"/>
    <w:rsid w:val="00CF5BC6"/>
    <w:rsid w:val="00CF7119"/>
    <w:rsid w:val="00CF7165"/>
    <w:rsid w:val="00CF73E7"/>
    <w:rsid w:val="00D00F43"/>
    <w:rsid w:val="00D016D3"/>
    <w:rsid w:val="00D01784"/>
    <w:rsid w:val="00D0199B"/>
    <w:rsid w:val="00D01CBC"/>
    <w:rsid w:val="00D02ED7"/>
    <w:rsid w:val="00D079FA"/>
    <w:rsid w:val="00D102CA"/>
    <w:rsid w:val="00D11643"/>
    <w:rsid w:val="00D11D71"/>
    <w:rsid w:val="00D11DFA"/>
    <w:rsid w:val="00D142FD"/>
    <w:rsid w:val="00D14875"/>
    <w:rsid w:val="00D15BB5"/>
    <w:rsid w:val="00D165EB"/>
    <w:rsid w:val="00D17259"/>
    <w:rsid w:val="00D179E7"/>
    <w:rsid w:val="00D22915"/>
    <w:rsid w:val="00D23900"/>
    <w:rsid w:val="00D249EC"/>
    <w:rsid w:val="00D24B84"/>
    <w:rsid w:val="00D24C50"/>
    <w:rsid w:val="00D25CB6"/>
    <w:rsid w:val="00D26D3C"/>
    <w:rsid w:val="00D27451"/>
    <w:rsid w:val="00D2798B"/>
    <w:rsid w:val="00D27B11"/>
    <w:rsid w:val="00D27F34"/>
    <w:rsid w:val="00D305D9"/>
    <w:rsid w:val="00D3074D"/>
    <w:rsid w:val="00D3165F"/>
    <w:rsid w:val="00D31A72"/>
    <w:rsid w:val="00D3396F"/>
    <w:rsid w:val="00D340E4"/>
    <w:rsid w:val="00D34FAA"/>
    <w:rsid w:val="00D356B0"/>
    <w:rsid w:val="00D3600A"/>
    <w:rsid w:val="00D36F9D"/>
    <w:rsid w:val="00D37064"/>
    <w:rsid w:val="00D3774B"/>
    <w:rsid w:val="00D37F6D"/>
    <w:rsid w:val="00D40468"/>
    <w:rsid w:val="00D41521"/>
    <w:rsid w:val="00D423A1"/>
    <w:rsid w:val="00D42F87"/>
    <w:rsid w:val="00D43879"/>
    <w:rsid w:val="00D4455E"/>
    <w:rsid w:val="00D44A22"/>
    <w:rsid w:val="00D4532B"/>
    <w:rsid w:val="00D45701"/>
    <w:rsid w:val="00D45932"/>
    <w:rsid w:val="00D46049"/>
    <w:rsid w:val="00D46BEB"/>
    <w:rsid w:val="00D46D75"/>
    <w:rsid w:val="00D470F4"/>
    <w:rsid w:val="00D475AD"/>
    <w:rsid w:val="00D47648"/>
    <w:rsid w:val="00D47A88"/>
    <w:rsid w:val="00D47FC1"/>
    <w:rsid w:val="00D50934"/>
    <w:rsid w:val="00D50D24"/>
    <w:rsid w:val="00D51331"/>
    <w:rsid w:val="00D5217D"/>
    <w:rsid w:val="00D521D6"/>
    <w:rsid w:val="00D529E3"/>
    <w:rsid w:val="00D533CB"/>
    <w:rsid w:val="00D53809"/>
    <w:rsid w:val="00D5389D"/>
    <w:rsid w:val="00D5408E"/>
    <w:rsid w:val="00D550A0"/>
    <w:rsid w:val="00D5542A"/>
    <w:rsid w:val="00D554B3"/>
    <w:rsid w:val="00D567B8"/>
    <w:rsid w:val="00D570E9"/>
    <w:rsid w:val="00D57165"/>
    <w:rsid w:val="00D57CBF"/>
    <w:rsid w:val="00D600DC"/>
    <w:rsid w:val="00D619CC"/>
    <w:rsid w:val="00D62610"/>
    <w:rsid w:val="00D62815"/>
    <w:rsid w:val="00D63955"/>
    <w:rsid w:val="00D64DA1"/>
    <w:rsid w:val="00D6512B"/>
    <w:rsid w:val="00D65C9E"/>
    <w:rsid w:val="00D65CD8"/>
    <w:rsid w:val="00D662B4"/>
    <w:rsid w:val="00D66DFD"/>
    <w:rsid w:val="00D674C5"/>
    <w:rsid w:val="00D67C26"/>
    <w:rsid w:val="00D70E5A"/>
    <w:rsid w:val="00D71FEA"/>
    <w:rsid w:val="00D72365"/>
    <w:rsid w:val="00D733D2"/>
    <w:rsid w:val="00D74ABE"/>
    <w:rsid w:val="00D7654C"/>
    <w:rsid w:val="00D76917"/>
    <w:rsid w:val="00D76FCD"/>
    <w:rsid w:val="00D800A1"/>
    <w:rsid w:val="00D801FD"/>
    <w:rsid w:val="00D807DE"/>
    <w:rsid w:val="00D8194C"/>
    <w:rsid w:val="00D81EAE"/>
    <w:rsid w:val="00D833A7"/>
    <w:rsid w:val="00D840F6"/>
    <w:rsid w:val="00D84277"/>
    <w:rsid w:val="00D843E8"/>
    <w:rsid w:val="00D84AA5"/>
    <w:rsid w:val="00D84AB9"/>
    <w:rsid w:val="00D85F5A"/>
    <w:rsid w:val="00D8684D"/>
    <w:rsid w:val="00D876E0"/>
    <w:rsid w:val="00D901DD"/>
    <w:rsid w:val="00D9163D"/>
    <w:rsid w:val="00D91FE8"/>
    <w:rsid w:val="00D921A4"/>
    <w:rsid w:val="00D9246C"/>
    <w:rsid w:val="00D927D4"/>
    <w:rsid w:val="00D92B3A"/>
    <w:rsid w:val="00D92F67"/>
    <w:rsid w:val="00D93948"/>
    <w:rsid w:val="00D93BC3"/>
    <w:rsid w:val="00D94832"/>
    <w:rsid w:val="00D95120"/>
    <w:rsid w:val="00D95A3A"/>
    <w:rsid w:val="00D961AB"/>
    <w:rsid w:val="00D96BA4"/>
    <w:rsid w:val="00DA0834"/>
    <w:rsid w:val="00DA1121"/>
    <w:rsid w:val="00DA197E"/>
    <w:rsid w:val="00DA267B"/>
    <w:rsid w:val="00DA3C5E"/>
    <w:rsid w:val="00DA54B0"/>
    <w:rsid w:val="00DA56F4"/>
    <w:rsid w:val="00DB019D"/>
    <w:rsid w:val="00DB1620"/>
    <w:rsid w:val="00DB2D66"/>
    <w:rsid w:val="00DB3256"/>
    <w:rsid w:val="00DB3BA4"/>
    <w:rsid w:val="00DB588E"/>
    <w:rsid w:val="00DB590C"/>
    <w:rsid w:val="00DB6AA1"/>
    <w:rsid w:val="00DB6DCE"/>
    <w:rsid w:val="00DB716A"/>
    <w:rsid w:val="00DB7B18"/>
    <w:rsid w:val="00DC032E"/>
    <w:rsid w:val="00DC0AD5"/>
    <w:rsid w:val="00DC0DFA"/>
    <w:rsid w:val="00DC114A"/>
    <w:rsid w:val="00DC11CB"/>
    <w:rsid w:val="00DC1737"/>
    <w:rsid w:val="00DC3489"/>
    <w:rsid w:val="00DC359A"/>
    <w:rsid w:val="00DC4109"/>
    <w:rsid w:val="00DC4BAE"/>
    <w:rsid w:val="00DC5A5B"/>
    <w:rsid w:val="00DC6189"/>
    <w:rsid w:val="00DC77F4"/>
    <w:rsid w:val="00DC7B37"/>
    <w:rsid w:val="00DD0010"/>
    <w:rsid w:val="00DD0336"/>
    <w:rsid w:val="00DD1B42"/>
    <w:rsid w:val="00DD21C8"/>
    <w:rsid w:val="00DD321C"/>
    <w:rsid w:val="00DD3B84"/>
    <w:rsid w:val="00DD4291"/>
    <w:rsid w:val="00DD4AC0"/>
    <w:rsid w:val="00DD6659"/>
    <w:rsid w:val="00DD7939"/>
    <w:rsid w:val="00DD7DC9"/>
    <w:rsid w:val="00DE09D7"/>
    <w:rsid w:val="00DE0D14"/>
    <w:rsid w:val="00DE25A9"/>
    <w:rsid w:val="00DE2645"/>
    <w:rsid w:val="00DE2D0A"/>
    <w:rsid w:val="00DE3152"/>
    <w:rsid w:val="00DE3195"/>
    <w:rsid w:val="00DE3421"/>
    <w:rsid w:val="00DE350D"/>
    <w:rsid w:val="00DE668B"/>
    <w:rsid w:val="00DE66D9"/>
    <w:rsid w:val="00DE6795"/>
    <w:rsid w:val="00DE7AA0"/>
    <w:rsid w:val="00DF16A2"/>
    <w:rsid w:val="00DF33CA"/>
    <w:rsid w:val="00DF4698"/>
    <w:rsid w:val="00DF5669"/>
    <w:rsid w:val="00DF6109"/>
    <w:rsid w:val="00E00139"/>
    <w:rsid w:val="00E001D0"/>
    <w:rsid w:val="00E00D50"/>
    <w:rsid w:val="00E02310"/>
    <w:rsid w:val="00E0286F"/>
    <w:rsid w:val="00E028F0"/>
    <w:rsid w:val="00E04C7F"/>
    <w:rsid w:val="00E0590F"/>
    <w:rsid w:val="00E06402"/>
    <w:rsid w:val="00E06808"/>
    <w:rsid w:val="00E06D06"/>
    <w:rsid w:val="00E10814"/>
    <w:rsid w:val="00E119A4"/>
    <w:rsid w:val="00E11BBE"/>
    <w:rsid w:val="00E11D17"/>
    <w:rsid w:val="00E12D6F"/>
    <w:rsid w:val="00E1368C"/>
    <w:rsid w:val="00E142C5"/>
    <w:rsid w:val="00E1466C"/>
    <w:rsid w:val="00E14C0D"/>
    <w:rsid w:val="00E150F8"/>
    <w:rsid w:val="00E165D6"/>
    <w:rsid w:val="00E17143"/>
    <w:rsid w:val="00E17C4D"/>
    <w:rsid w:val="00E20170"/>
    <w:rsid w:val="00E2046D"/>
    <w:rsid w:val="00E207B6"/>
    <w:rsid w:val="00E20810"/>
    <w:rsid w:val="00E21577"/>
    <w:rsid w:val="00E21C1B"/>
    <w:rsid w:val="00E22D58"/>
    <w:rsid w:val="00E23B1F"/>
    <w:rsid w:val="00E23B49"/>
    <w:rsid w:val="00E2416B"/>
    <w:rsid w:val="00E2445E"/>
    <w:rsid w:val="00E244D7"/>
    <w:rsid w:val="00E254CE"/>
    <w:rsid w:val="00E2593C"/>
    <w:rsid w:val="00E25EE8"/>
    <w:rsid w:val="00E2604D"/>
    <w:rsid w:val="00E26409"/>
    <w:rsid w:val="00E26B3B"/>
    <w:rsid w:val="00E27266"/>
    <w:rsid w:val="00E272A9"/>
    <w:rsid w:val="00E27633"/>
    <w:rsid w:val="00E30A9A"/>
    <w:rsid w:val="00E313E1"/>
    <w:rsid w:val="00E32010"/>
    <w:rsid w:val="00E322D0"/>
    <w:rsid w:val="00E33025"/>
    <w:rsid w:val="00E340FA"/>
    <w:rsid w:val="00E3465A"/>
    <w:rsid w:val="00E357D9"/>
    <w:rsid w:val="00E35EC2"/>
    <w:rsid w:val="00E366F3"/>
    <w:rsid w:val="00E414DE"/>
    <w:rsid w:val="00E459DF"/>
    <w:rsid w:val="00E46F9E"/>
    <w:rsid w:val="00E472E1"/>
    <w:rsid w:val="00E478FA"/>
    <w:rsid w:val="00E47BEF"/>
    <w:rsid w:val="00E47D32"/>
    <w:rsid w:val="00E502FA"/>
    <w:rsid w:val="00E5157F"/>
    <w:rsid w:val="00E51C8F"/>
    <w:rsid w:val="00E52160"/>
    <w:rsid w:val="00E533F3"/>
    <w:rsid w:val="00E5374A"/>
    <w:rsid w:val="00E53823"/>
    <w:rsid w:val="00E559AD"/>
    <w:rsid w:val="00E56E1D"/>
    <w:rsid w:val="00E56FB5"/>
    <w:rsid w:val="00E60316"/>
    <w:rsid w:val="00E61E7E"/>
    <w:rsid w:val="00E6230E"/>
    <w:rsid w:val="00E62E43"/>
    <w:rsid w:val="00E63115"/>
    <w:rsid w:val="00E6450B"/>
    <w:rsid w:val="00E652B1"/>
    <w:rsid w:val="00E65626"/>
    <w:rsid w:val="00E65903"/>
    <w:rsid w:val="00E65C44"/>
    <w:rsid w:val="00E66501"/>
    <w:rsid w:val="00E66950"/>
    <w:rsid w:val="00E67585"/>
    <w:rsid w:val="00E678BA"/>
    <w:rsid w:val="00E70331"/>
    <w:rsid w:val="00E70DD2"/>
    <w:rsid w:val="00E71563"/>
    <w:rsid w:val="00E7202C"/>
    <w:rsid w:val="00E7289E"/>
    <w:rsid w:val="00E734AA"/>
    <w:rsid w:val="00E73CC0"/>
    <w:rsid w:val="00E74116"/>
    <w:rsid w:val="00E75C38"/>
    <w:rsid w:val="00E77755"/>
    <w:rsid w:val="00E80D3F"/>
    <w:rsid w:val="00E810A9"/>
    <w:rsid w:val="00E82854"/>
    <w:rsid w:val="00E834A2"/>
    <w:rsid w:val="00E83A70"/>
    <w:rsid w:val="00E84EC6"/>
    <w:rsid w:val="00E8638A"/>
    <w:rsid w:val="00E86B43"/>
    <w:rsid w:val="00E86D63"/>
    <w:rsid w:val="00E87172"/>
    <w:rsid w:val="00E87E1F"/>
    <w:rsid w:val="00E904A2"/>
    <w:rsid w:val="00E9093B"/>
    <w:rsid w:val="00E92BE3"/>
    <w:rsid w:val="00E93B18"/>
    <w:rsid w:val="00E957FA"/>
    <w:rsid w:val="00E965F3"/>
    <w:rsid w:val="00E97AE6"/>
    <w:rsid w:val="00EA0514"/>
    <w:rsid w:val="00EA2396"/>
    <w:rsid w:val="00EA3358"/>
    <w:rsid w:val="00EA369D"/>
    <w:rsid w:val="00EA3B04"/>
    <w:rsid w:val="00EA3BA4"/>
    <w:rsid w:val="00EA44F9"/>
    <w:rsid w:val="00EA5E57"/>
    <w:rsid w:val="00EA6CF5"/>
    <w:rsid w:val="00EA7BE5"/>
    <w:rsid w:val="00EB07B9"/>
    <w:rsid w:val="00EB0E6B"/>
    <w:rsid w:val="00EB20BC"/>
    <w:rsid w:val="00EB237A"/>
    <w:rsid w:val="00EB2E86"/>
    <w:rsid w:val="00EB3AE7"/>
    <w:rsid w:val="00EB455D"/>
    <w:rsid w:val="00EB719A"/>
    <w:rsid w:val="00EC0541"/>
    <w:rsid w:val="00EC149B"/>
    <w:rsid w:val="00EC14CC"/>
    <w:rsid w:val="00EC152E"/>
    <w:rsid w:val="00EC17A7"/>
    <w:rsid w:val="00EC1CA1"/>
    <w:rsid w:val="00EC203F"/>
    <w:rsid w:val="00EC26E3"/>
    <w:rsid w:val="00EC2A73"/>
    <w:rsid w:val="00EC2AA4"/>
    <w:rsid w:val="00EC2F13"/>
    <w:rsid w:val="00EC4842"/>
    <w:rsid w:val="00EC48D8"/>
    <w:rsid w:val="00EC60CE"/>
    <w:rsid w:val="00EC76B1"/>
    <w:rsid w:val="00EC7FBC"/>
    <w:rsid w:val="00ED0050"/>
    <w:rsid w:val="00ED111C"/>
    <w:rsid w:val="00ED1622"/>
    <w:rsid w:val="00ED20E0"/>
    <w:rsid w:val="00ED4A34"/>
    <w:rsid w:val="00ED4B4E"/>
    <w:rsid w:val="00ED4CF7"/>
    <w:rsid w:val="00ED52D8"/>
    <w:rsid w:val="00ED5430"/>
    <w:rsid w:val="00ED55A6"/>
    <w:rsid w:val="00ED584D"/>
    <w:rsid w:val="00ED5E99"/>
    <w:rsid w:val="00ED6142"/>
    <w:rsid w:val="00ED621A"/>
    <w:rsid w:val="00ED62EC"/>
    <w:rsid w:val="00EE0D9D"/>
    <w:rsid w:val="00EE105C"/>
    <w:rsid w:val="00EE1650"/>
    <w:rsid w:val="00EE17F3"/>
    <w:rsid w:val="00EE243E"/>
    <w:rsid w:val="00EE2FC0"/>
    <w:rsid w:val="00EE3889"/>
    <w:rsid w:val="00EE42C8"/>
    <w:rsid w:val="00EE4493"/>
    <w:rsid w:val="00EE4614"/>
    <w:rsid w:val="00EE4B03"/>
    <w:rsid w:val="00EE4B15"/>
    <w:rsid w:val="00EE4BA8"/>
    <w:rsid w:val="00EE534F"/>
    <w:rsid w:val="00EE59C2"/>
    <w:rsid w:val="00EE6C3B"/>
    <w:rsid w:val="00EE6E4C"/>
    <w:rsid w:val="00EF0348"/>
    <w:rsid w:val="00EF33F0"/>
    <w:rsid w:val="00EF3D51"/>
    <w:rsid w:val="00EF441E"/>
    <w:rsid w:val="00EF4698"/>
    <w:rsid w:val="00EF58B2"/>
    <w:rsid w:val="00EF5CB1"/>
    <w:rsid w:val="00EF5E52"/>
    <w:rsid w:val="00F00244"/>
    <w:rsid w:val="00F00869"/>
    <w:rsid w:val="00F01157"/>
    <w:rsid w:val="00F01B9E"/>
    <w:rsid w:val="00F02333"/>
    <w:rsid w:val="00F028C7"/>
    <w:rsid w:val="00F029B3"/>
    <w:rsid w:val="00F02DC6"/>
    <w:rsid w:val="00F03439"/>
    <w:rsid w:val="00F03764"/>
    <w:rsid w:val="00F04BCE"/>
    <w:rsid w:val="00F05C31"/>
    <w:rsid w:val="00F076A2"/>
    <w:rsid w:val="00F07734"/>
    <w:rsid w:val="00F07968"/>
    <w:rsid w:val="00F07CB9"/>
    <w:rsid w:val="00F10117"/>
    <w:rsid w:val="00F1037E"/>
    <w:rsid w:val="00F113AC"/>
    <w:rsid w:val="00F115A7"/>
    <w:rsid w:val="00F11B75"/>
    <w:rsid w:val="00F12CB6"/>
    <w:rsid w:val="00F13158"/>
    <w:rsid w:val="00F134AB"/>
    <w:rsid w:val="00F13520"/>
    <w:rsid w:val="00F137DB"/>
    <w:rsid w:val="00F15350"/>
    <w:rsid w:val="00F153C8"/>
    <w:rsid w:val="00F17F7A"/>
    <w:rsid w:val="00F2007F"/>
    <w:rsid w:val="00F204C8"/>
    <w:rsid w:val="00F23E6C"/>
    <w:rsid w:val="00F2421E"/>
    <w:rsid w:val="00F2505F"/>
    <w:rsid w:val="00F255C3"/>
    <w:rsid w:val="00F25DB8"/>
    <w:rsid w:val="00F26435"/>
    <w:rsid w:val="00F26962"/>
    <w:rsid w:val="00F302C6"/>
    <w:rsid w:val="00F3054C"/>
    <w:rsid w:val="00F30EA0"/>
    <w:rsid w:val="00F3100C"/>
    <w:rsid w:val="00F310F7"/>
    <w:rsid w:val="00F313A8"/>
    <w:rsid w:val="00F31C83"/>
    <w:rsid w:val="00F31D7B"/>
    <w:rsid w:val="00F3261C"/>
    <w:rsid w:val="00F339FD"/>
    <w:rsid w:val="00F34F40"/>
    <w:rsid w:val="00F36E9F"/>
    <w:rsid w:val="00F3781B"/>
    <w:rsid w:val="00F378C3"/>
    <w:rsid w:val="00F37B4D"/>
    <w:rsid w:val="00F37D24"/>
    <w:rsid w:val="00F4039A"/>
    <w:rsid w:val="00F40DB4"/>
    <w:rsid w:val="00F41071"/>
    <w:rsid w:val="00F41714"/>
    <w:rsid w:val="00F41CD8"/>
    <w:rsid w:val="00F41D30"/>
    <w:rsid w:val="00F4376C"/>
    <w:rsid w:val="00F43CC5"/>
    <w:rsid w:val="00F44CB9"/>
    <w:rsid w:val="00F45803"/>
    <w:rsid w:val="00F45FEA"/>
    <w:rsid w:val="00F46409"/>
    <w:rsid w:val="00F473D0"/>
    <w:rsid w:val="00F5030A"/>
    <w:rsid w:val="00F5052F"/>
    <w:rsid w:val="00F53908"/>
    <w:rsid w:val="00F551BF"/>
    <w:rsid w:val="00F55A5B"/>
    <w:rsid w:val="00F55D10"/>
    <w:rsid w:val="00F567AC"/>
    <w:rsid w:val="00F573EA"/>
    <w:rsid w:val="00F57C8D"/>
    <w:rsid w:val="00F60577"/>
    <w:rsid w:val="00F615BF"/>
    <w:rsid w:val="00F6219C"/>
    <w:rsid w:val="00F62873"/>
    <w:rsid w:val="00F63D58"/>
    <w:rsid w:val="00F64216"/>
    <w:rsid w:val="00F646B1"/>
    <w:rsid w:val="00F64A74"/>
    <w:rsid w:val="00F64FF2"/>
    <w:rsid w:val="00F657E4"/>
    <w:rsid w:val="00F65996"/>
    <w:rsid w:val="00F66FC1"/>
    <w:rsid w:val="00F6759E"/>
    <w:rsid w:val="00F700E6"/>
    <w:rsid w:val="00F70494"/>
    <w:rsid w:val="00F70C7D"/>
    <w:rsid w:val="00F712DF"/>
    <w:rsid w:val="00F71758"/>
    <w:rsid w:val="00F722AE"/>
    <w:rsid w:val="00F723AA"/>
    <w:rsid w:val="00F724B2"/>
    <w:rsid w:val="00F72716"/>
    <w:rsid w:val="00F76761"/>
    <w:rsid w:val="00F77871"/>
    <w:rsid w:val="00F8008B"/>
    <w:rsid w:val="00F80737"/>
    <w:rsid w:val="00F81AD9"/>
    <w:rsid w:val="00F8306C"/>
    <w:rsid w:val="00F83973"/>
    <w:rsid w:val="00F84771"/>
    <w:rsid w:val="00F84D8B"/>
    <w:rsid w:val="00F8608A"/>
    <w:rsid w:val="00F8664F"/>
    <w:rsid w:val="00F86B14"/>
    <w:rsid w:val="00F878E9"/>
    <w:rsid w:val="00F87EB8"/>
    <w:rsid w:val="00F907C6"/>
    <w:rsid w:val="00F91507"/>
    <w:rsid w:val="00F92DA9"/>
    <w:rsid w:val="00F92FEC"/>
    <w:rsid w:val="00F947D9"/>
    <w:rsid w:val="00F94DD1"/>
    <w:rsid w:val="00F94DF1"/>
    <w:rsid w:val="00F95CBD"/>
    <w:rsid w:val="00F96578"/>
    <w:rsid w:val="00F9669E"/>
    <w:rsid w:val="00F96824"/>
    <w:rsid w:val="00F9779C"/>
    <w:rsid w:val="00F97D3D"/>
    <w:rsid w:val="00FA0D92"/>
    <w:rsid w:val="00FA0E44"/>
    <w:rsid w:val="00FA1D9E"/>
    <w:rsid w:val="00FA20E5"/>
    <w:rsid w:val="00FA2586"/>
    <w:rsid w:val="00FA3510"/>
    <w:rsid w:val="00FA5052"/>
    <w:rsid w:val="00FA5125"/>
    <w:rsid w:val="00FA5688"/>
    <w:rsid w:val="00FA5D0C"/>
    <w:rsid w:val="00FA5F96"/>
    <w:rsid w:val="00FA63C6"/>
    <w:rsid w:val="00FA685B"/>
    <w:rsid w:val="00FA7D4B"/>
    <w:rsid w:val="00FB0B2D"/>
    <w:rsid w:val="00FB0E4C"/>
    <w:rsid w:val="00FB126F"/>
    <w:rsid w:val="00FB1A71"/>
    <w:rsid w:val="00FB1B4D"/>
    <w:rsid w:val="00FB1E04"/>
    <w:rsid w:val="00FB2534"/>
    <w:rsid w:val="00FB3AC6"/>
    <w:rsid w:val="00FB4531"/>
    <w:rsid w:val="00FB4EF3"/>
    <w:rsid w:val="00FB5FEC"/>
    <w:rsid w:val="00FB62A7"/>
    <w:rsid w:val="00FB63CA"/>
    <w:rsid w:val="00FB74BB"/>
    <w:rsid w:val="00FB7D30"/>
    <w:rsid w:val="00FC0900"/>
    <w:rsid w:val="00FC0D01"/>
    <w:rsid w:val="00FC0F2E"/>
    <w:rsid w:val="00FC146E"/>
    <w:rsid w:val="00FC3A04"/>
    <w:rsid w:val="00FC4040"/>
    <w:rsid w:val="00FC415D"/>
    <w:rsid w:val="00FC44B8"/>
    <w:rsid w:val="00FC4A4F"/>
    <w:rsid w:val="00FC4E99"/>
    <w:rsid w:val="00FC51A0"/>
    <w:rsid w:val="00FC5EB6"/>
    <w:rsid w:val="00FC7E14"/>
    <w:rsid w:val="00FD1700"/>
    <w:rsid w:val="00FD1FCE"/>
    <w:rsid w:val="00FD216F"/>
    <w:rsid w:val="00FD253B"/>
    <w:rsid w:val="00FD3388"/>
    <w:rsid w:val="00FD3751"/>
    <w:rsid w:val="00FD4CF4"/>
    <w:rsid w:val="00FD5682"/>
    <w:rsid w:val="00FD61E2"/>
    <w:rsid w:val="00FD73AD"/>
    <w:rsid w:val="00FE18FF"/>
    <w:rsid w:val="00FE283B"/>
    <w:rsid w:val="00FE2D8B"/>
    <w:rsid w:val="00FE452D"/>
    <w:rsid w:val="00FE521C"/>
    <w:rsid w:val="00FE5E77"/>
    <w:rsid w:val="00FE6FC0"/>
    <w:rsid w:val="00FE7E01"/>
    <w:rsid w:val="00FF04F6"/>
    <w:rsid w:val="00FF0F9E"/>
    <w:rsid w:val="00FF154F"/>
    <w:rsid w:val="00FF1A25"/>
    <w:rsid w:val="00FF263E"/>
    <w:rsid w:val="00FF3504"/>
    <w:rsid w:val="00FF3953"/>
    <w:rsid w:val="00FF46EE"/>
    <w:rsid w:val="00FF46F1"/>
    <w:rsid w:val="00FF4BF0"/>
    <w:rsid w:val="00FF4CC6"/>
    <w:rsid w:val="00FF51AB"/>
    <w:rsid w:val="00FF55F4"/>
    <w:rsid w:val="00FF6252"/>
    <w:rsid w:val="00FF6994"/>
    <w:rsid w:val="00FF6C8F"/>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49"/>
    <o:shapelayout v:ext="edit">
      <o:idmap v:ext="edit" data="1"/>
    </o:shapelayout>
  </w:shapeDefaults>
  <w:decimalSymbol w:val="."/>
  <w:listSeparator w:val=","/>
  <w14:docId w14:val="5F951144"/>
  <w15:docId w15:val="{6A801415-C2C8-4AED-A397-88743EB3D5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ZA" w:eastAsia="en-ZA"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BD3EA9"/>
    <w:rPr>
      <w:sz w:val="24"/>
      <w:szCs w:val="24"/>
      <w:lang w:eastAsia="en-US"/>
    </w:rPr>
  </w:style>
  <w:style w:type="paragraph" w:styleId="Heading1">
    <w:name w:val="heading 1"/>
    <w:aliases w:val="hd1,Head I,POPSI Paragraphs,POPSI Heading 1,POPSI Heading 11,POPSI Heading 12,h1,H1,3,Chapter Headline,heading7,4,heading6,Heading 11,Part Char,Part,title,AST Section heading,l1,Section,DOCSTYLE1 Char,DOCSTYLE1,L1,rp_Heading 1,Bold 18"/>
    <w:basedOn w:val="Normal"/>
    <w:next w:val="Normal"/>
    <w:link w:val="Heading1Char"/>
    <w:qFormat/>
    <w:rsid w:val="009D32FE"/>
    <w:pPr>
      <w:keepNext/>
      <w:widowControl w:val="0"/>
      <w:tabs>
        <w:tab w:val="left" w:pos="720"/>
        <w:tab w:val="left" w:pos="1440"/>
        <w:tab w:val="left" w:pos="2160"/>
        <w:tab w:val="left" w:pos="2880"/>
      </w:tabs>
      <w:ind w:left="2880" w:hanging="2880"/>
      <w:jc w:val="both"/>
      <w:outlineLvl w:val="0"/>
    </w:pPr>
    <w:rPr>
      <w:rFonts w:ascii="Arial" w:hAnsi="Arial"/>
      <w:b/>
      <w:snapToGrid w:val="0"/>
      <w:sz w:val="22"/>
      <w:szCs w:val="20"/>
      <w:lang w:val="en-GB"/>
    </w:rPr>
  </w:style>
  <w:style w:type="paragraph" w:styleId="Heading2">
    <w:name w:val="heading 2"/>
    <w:aliases w:val="fred2,head2,head II,Chapter Title,Heading 2.2,h2,H2,h2 main heading,heading 2,heading,Heading,2,1,heading8,0,Subhead A,Subhead B,Heading 21,A,V_Head2,rp_Heading 2,AST Heading 1.1,Major,Level 2 Heading,Numbered indent 2,ni2,Hanging 2 Indent,L2"/>
    <w:basedOn w:val="Normal"/>
    <w:next w:val="Normal"/>
    <w:qFormat/>
    <w:rsid w:val="009D32FE"/>
    <w:pPr>
      <w:keepNext/>
      <w:widowControl w:val="0"/>
      <w:numPr>
        <w:ilvl w:val="1"/>
        <w:numId w:val="16"/>
      </w:numPr>
      <w:outlineLvl w:val="1"/>
    </w:pPr>
    <w:rPr>
      <w:rFonts w:ascii="Arial" w:hAnsi="Arial"/>
      <w:b/>
      <w:bCs/>
      <w:snapToGrid w:val="0"/>
      <w:sz w:val="22"/>
      <w:szCs w:val="20"/>
      <w:lang w:val="en-GB"/>
    </w:rPr>
  </w:style>
  <w:style w:type="paragraph" w:styleId="Heading30">
    <w:name w:val="heading 3"/>
    <w:aliases w:val="H3,l3,h3,rp_Heading 3,1.,not in TOC,Bold 12,L3,Level 1 - 1,Head 3,head3,AST Heading 1.1.1,Minor"/>
    <w:basedOn w:val="Normal"/>
    <w:next w:val="Normal"/>
    <w:qFormat/>
    <w:rsid w:val="009D32FE"/>
    <w:pPr>
      <w:keepNext/>
      <w:numPr>
        <w:ilvl w:val="2"/>
        <w:numId w:val="16"/>
      </w:numPr>
      <w:jc w:val="both"/>
      <w:outlineLvl w:val="2"/>
    </w:pPr>
    <w:rPr>
      <w:rFonts w:ascii="Arial" w:hAnsi="Arial" w:cs="Arial"/>
      <w:b/>
      <w:bCs/>
      <w:sz w:val="20"/>
    </w:rPr>
  </w:style>
  <w:style w:type="paragraph" w:styleId="Heading4">
    <w:name w:val="heading 4"/>
    <w:aliases w:val="bullet,bl,bb,Sub-Minor,h4,Table and Figures,DOCSTYLE4"/>
    <w:basedOn w:val="Normal"/>
    <w:next w:val="Normal"/>
    <w:qFormat/>
    <w:rsid w:val="009D32FE"/>
    <w:pPr>
      <w:keepNext/>
      <w:numPr>
        <w:ilvl w:val="3"/>
        <w:numId w:val="16"/>
      </w:numPr>
      <w:jc w:val="both"/>
      <w:outlineLvl w:val="3"/>
    </w:pPr>
    <w:rPr>
      <w:rFonts w:ascii="Arial" w:hAnsi="Arial"/>
      <w:b/>
      <w:szCs w:val="20"/>
      <w:lang w:val="en-GB"/>
    </w:rPr>
  </w:style>
  <w:style w:type="paragraph" w:styleId="Heading5">
    <w:name w:val="heading 5"/>
    <w:aliases w:val="Heading 51,X,DOCSTYLE5"/>
    <w:basedOn w:val="Normal"/>
    <w:next w:val="Normal"/>
    <w:qFormat/>
    <w:rsid w:val="009D32FE"/>
    <w:pPr>
      <w:keepNext/>
      <w:numPr>
        <w:ilvl w:val="4"/>
        <w:numId w:val="16"/>
      </w:numPr>
      <w:spacing w:line="216" w:lineRule="auto"/>
      <w:jc w:val="center"/>
      <w:outlineLvl w:val="4"/>
    </w:pPr>
    <w:rPr>
      <w:rFonts w:ascii="Arial" w:hAnsi="Arial" w:cs="Arial"/>
      <w:b/>
      <w:bCs/>
      <w:szCs w:val="28"/>
      <w:u w:val="single"/>
    </w:rPr>
  </w:style>
  <w:style w:type="paragraph" w:styleId="Heading6">
    <w:name w:val="heading 6"/>
    <w:aliases w:val="Heading 61,DOCSTYLE6"/>
    <w:basedOn w:val="Normal"/>
    <w:next w:val="Normal"/>
    <w:qFormat/>
    <w:rsid w:val="009D32FE"/>
    <w:pPr>
      <w:keepNext/>
      <w:numPr>
        <w:ilvl w:val="5"/>
        <w:numId w:val="16"/>
      </w:numPr>
      <w:spacing w:after="120"/>
      <w:jc w:val="both"/>
      <w:outlineLvl w:val="5"/>
    </w:pPr>
    <w:rPr>
      <w:rFonts w:ascii="Verdana" w:hAnsi="Verdana"/>
      <w:b/>
      <w:snapToGrid w:val="0"/>
      <w:sz w:val="22"/>
      <w:szCs w:val="20"/>
      <w:lang w:val="en-GB"/>
    </w:rPr>
  </w:style>
  <w:style w:type="paragraph" w:styleId="Heading7">
    <w:name w:val="heading 7"/>
    <w:aliases w:val="Heading 71,DOCSTYLE7,Section Heading"/>
    <w:basedOn w:val="Normal"/>
    <w:next w:val="Normal"/>
    <w:qFormat/>
    <w:rsid w:val="009D32FE"/>
    <w:pPr>
      <w:keepNext/>
      <w:numPr>
        <w:ilvl w:val="6"/>
        <w:numId w:val="16"/>
      </w:numPr>
      <w:jc w:val="both"/>
      <w:outlineLvl w:val="6"/>
    </w:pPr>
    <w:rPr>
      <w:rFonts w:ascii="Verdana" w:hAnsi="Verdana"/>
      <w:b/>
      <w:bCs/>
      <w:snapToGrid w:val="0"/>
      <w:sz w:val="22"/>
      <w:szCs w:val="20"/>
    </w:rPr>
  </w:style>
  <w:style w:type="paragraph" w:styleId="Heading8">
    <w:name w:val="heading 8"/>
    <w:aliases w:val="Heading 81,DOCSTYLE8"/>
    <w:basedOn w:val="Normal"/>
    <w:next w:val="Normal"/>
    <w:qFormat/>
    <w:rsid w:val="009D32FE"/>
    <w:pPr>
      <w:keepNext/>
      <w:numPr>
        <w:ilvl w:val="7"/>
        <w:numId w:val="16"/>
      </w:numPr>
      <w:outlineLvl w:val="7"/>
    </w:pPr>
    <w:rPr>
      <w:rFonts w:ascii="Verdana" w:hAnsi="Verdana"/>
      <w:b/>
      <w:snapToGrid w:val="0"/>
      <w:szCs w:val="20"/>
      <w:lang w:val="en-GB"/>
    </w:rPr>
  </w:style>
  <w:style w:type="paragraph" w:styleId="Heading9">
    <w:name w:val="heading 9"/>
    <w:aliases w:val="Heading 91,DOCSTYLE9"/>
    <w:basedOn w:val="Normal"/>
    <w:next w:val="Normal"/>
    <w:qFormat/>
    <w:rsid w:val="009D32FE"/>
    <w:pPr>
      <w:keepNext/>
      <w:numPr>
        <w:ilvl w:val="8"/>
        <w:numId w:val="16"/>
      </w:numPr>
      <w:jc w:val="center"/>
      <w:outlineLvl w:val="8"/>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9D32FE"/>
    <w:pPr>
      <w:tabs>
        <w:tab w:val="center" w:pos="4153"/>
        <w:tab w:val="right" w:pos="8306"/>
      </w:tabs>
    </w:pPr>
    <w:rPr>
      <w:rFonts w:ascii="Arial" w:hAnsi="Arial"/>
      <w:snapToGrid w:val="0"/>
      <w:sz w:val="22"/>
      <w:szCs w:val="20"/>
    </w:rPr>
  </w:style>
  <w:style w:type="paragraph" w:customStyle="1" w:styleId="Headline">
    <w:name w:val="Headline"/>
    <w:rsid w:val="009D32FE"/>
    <w:pPr>
      <w:widowControl w:val="0"/>
    </w:pPr>
    <w:rPr>
      <w:rFonts w:ascii="Arial" w:hAnsi="Arial"/>
      <w:snapToGrid w:val="0"/>
      <w:sz w:val="28"/>
      <w:lang w:val="en-GB" w:eastAsia="en-US"/>
    </w:rPr>
  </w:style>
  <w:style w:type="paragraph" w:styleId="BlockText">
    <w:name w:val="Block Text"/>
    <w:basedOn w:val="Normal"/>
    <w:rsid w:val="009D32FE"/>
    <w:pPr>
      <w:tabs>
        <w:tab w:val="left" w:pos="720"/>
        <w:tab w:val="left" w:pos="1440"/>
        <w:tab w:val="left" w:pos="2160"/>
        <w:tab w:val="left" w:pos="2880"/>
        <w:tab w:val="left" w:pos="3600"/>
        <w:tab w:val="left" w:pos="4320"/>
        <w:tab w:val="left" w:pos="5040"/>
        <w:tab w:val="left" w:pos="5760"/>
        <w:tab w:val="left" w:pos="5940"/>
        <w:tab w:val="left" w:pos="6480"/>
        <w:tab w:val="left" w:pos="7200"/>
      </w:tabs>
      <w:ind w:left="5940" w:right="1800" w:hanging="7740"/>
      <w:jc w:val="both"/>
    </w:pPr>
    <w:rPr>
      <w:rFonts w:ascii="Arial" w:hAnsi="Arial" w:cs="Arial"/>
      <w:b/>
      <w:snapToGrid w:val="0"/>
      <w:szCs w:val="20"/>
    </w:rPr>
  </w:style>
  <w:style w:type="paragraph" w:customStyle="1" w:styleId="1ISO9000">
    <w:name w:val="1ISO9000"/>
    <w:rsid w:val="009D32FE"/>
    <w:pPr>
      <w:widowControl w:val="0"/>
      <w:spacing w:line="480" w:lineRule="atLeast"/>
      <w:ind w:left="414" w:hanging="414"/>
      <w:jc w:val="both"/>
    </w:pPr>
    <w:rPr>
      <w:rFonts w:ascii="Arial" w:hAnsi="Arial"/>
      <w:snapToGrid w:val="0"/>
      <w:sz w:val="28"/>
      <w:lang w:val="en-US" w:eastAsia="en-US"/>
    </w:rPr>
  </w:style>
  <w:style w:type="paragraph" w:styleId="BodyText">
    <w:name w:val="Body Text"/>
    <w:basedOn w:val="Normal"/>
    <w:link w:val="BodyTextChar"/>
    <w:rsid w:val="009D32FE"/>
    <w:pPr>
      <w:widowControl w:val="0"/>
      <w:autoSpaceDE w:val="0"/>
      <w:autoSpaceDN w:val="0"/>
      <w:adjustRightInd w:val="0"/>
      <w:spacing w:after="240"/>
      <w:jc w:val="both"/>
    </w:pPr>
    <w:rPr>
      <w:rFonts w:ascii="Arial" w:hAnsi="Arial"/>
      <w:sz w:val="22"/>
    </w:rPr>
  </w:style>
  <w:style w:type="character" w:customStyle="1" w:styleId="BodyTextChar">
    <w:name w:val="Body Text Char"/>
    <w:basedOn w:val="DefaultParagraphFont"/>
    <w:link w:val="BodyText"/>
    <w:rsid w:val="00B07E8F"/>
    <w:rPr>
      <w:rFonts w:ascii="Arial" w:hAnsi="Arial"/>
      <w:sz w:val="22"/>
      <w:szCs w:val="24"/>
      <w:lang w:val="en-ZA"/>
    </w:rPr>
  </w:style>
  <w:style w:type="paragraph" w:styleId="BodyTextIndent2">
    <w:name w:val="Body Text Indent 2"/>
    <w:basedOn w:val="Normal"/>
    <w:link w:val="BodyTextIndent2Char"/>
    <w:rsid w:val="009D32FE"/>
    <w:pPr>
      <w:ind w:left="720" w:hanging="720"/>
    </w:pPr>
    <w:rPr>
      <w:rFonts w:ascii="Arial" w:hAnsi="Arial" w:cs="Arial"/>
      <w:sz w:val="20"/>
      <w:lang w:val="en-GB"/>
    </w:rPr>
  </w:style>
  <w:style w:type="character" w:customStyle="1" w:styleId="BodyTextIndent2Char">
    <w:name w:val="Body Text Indent 2 Char"/>
    <w:basedOn w:val="DefaultParagraphFont"/>
    <w:link w:val="BodyTextIndent2"/>
    <w:rsid w:val="00953EC0"/>
    <w:rPr>
      <w:rFonts w:ascii="Arial" w:hAnsi="Arial" w:cs="Arial"/>
      <w:szCs w:val="24"/>
      <w:lang w:val="en-GB"/>
    </w:rPr>
  </w:style>
  <w:style w:type="character" w:styleId="Hyperlink">
    <w:name w:val="Hyperlink"/>
    <w:basedOn w:val="DefaultParagraphFont"/>
    <w:uiPriority w:val="99"/>
    <w:rsid w:val="009D32FE"/>
    <w:rPr>
      <w:color w:val="0000FF"/>
      <w:u w:val="single"/>
    </w:rPr>
  </w:style>
  <w:style w:type="paragraph" w:styleId="Header">
    <w:name w:val="header"/>
    <w:basedOn w:val="Normal"/>
    <w:link w:val="HeaderChar"/>
    <w:rsid w:val="009D32FE"/>
    <w:pPr>
      <w:tabs>
        <w:tab w:val="center" w:pos="4153"/>
        <w:tab w:val="right" w:pos="8306"/>
      </w:tabs>
      <w:jc w:val="both"/>
    </w:pPr>
    <w:rPr>
      <w:rFonts w:ascii="Verdana" w:hAnsi="Verdana"/>
      <w:sz w:val="20"/>
      <w:szCs w:val="20"/>
      <w:lang w:val="en-GB"/>
    </w:rPr>
  </w:style>
  <w:style w:type="character" w:customStyle="1" w:styleId="HeaderChar">
    <w:name w:val="Header Char"/>
    <w:basedOn w:val="DefaultParagraphFont"/>
    <w:link w:val="Header"/>
    <w:locked/>
    <w:rsid w:val="00E7202C"/>
    <w:rPr>
      <w:rFonts w:ascii="Verdana" w:hAnsi="Verdana"/>
      <w:lang w:val="en-GB"/>
    </w:rPr>
  </w:style>
  <w:style w:type="paragraph" w:styleId="BodyTextIndent">
    <w:name w:val="Body Text Indent"/>
    <w:basedOn w:val="Normal"/>
    <w:link w:val="BodyTextIndentChar"/>
    <w:rsid w:val="009D32FE"/>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20"/>
      <w:ind w:left="720"/>
      <w:jc w:val="both"/>
    </w:pPr>
    <w:rPr>
      <w:rFonts w:ascii="Arial" w:hAnsi="Arial"/>
      <w:snapToGrid w:val="0"/>
      <w:sz w:val="22"/>
      <w:szCs w:val="20"/>
      <w:lang w:val="en-GB"/>
    </w:rPr>
  </w:style>
  <w:style w:type="character" w:customStyle="1" w:styleId="BodyTextIndentChar">
    <w:name w:val="Body Text Indent Char"/>
    <w:basedOn w:val="DefaultParagraphFont"/>
    <w:link w:val="BodyTextIndent"/>
    <w:rsid w:val="00B07E8F"/>
    <w:rPr>
      <w:rFonts w:ascii="Arial" w:hAnsi="Arial"/>
      <w:snapToGrid w:val="0"/>
      <w:sz w:val="22"/>
      <w:lang w:val="en-GB"/>
    </w:rPr>
  </w:style>
  <w:style w:type="paragraph" w:styleId="BodyText2">
    <w:name w:val="Body Text 2"/>
    <w:basedOn w:val="Normal"/>
    <w:link w:val="BodyText2Char"/>
    <w:rsid w:val="009D32FE"/>
    <w:pPr>
      <w:jc w:val="both"/>
    </w:pPr>
    <w:rPr>
      <w:rFonts w:ascii="Verdana" w:hAnsi="Verdana"/>
      <w:snapToGrid w:val="0"/>
      <w:sz w:val="20"/>
      <w:szCs w:val="20"/>
    </w:rPr>
  </w:style>
  <w:style w:type="character" w:customStyle="1" w:styleId="BodyText2Char">
    <w:name w:val="Body Text 2 Char"/>
    <w:basedOn w:val="DefaultParagraphFont"/>
    <w:link w:val="BodyText2"/>
    <w:rsid w:val="00B07E8F"/>
    <w:rPr>
      <w:rFonts w:ascii="Verdana" w:hAnsi="Verdana"/>
      <w:snapToGrid w:val="0"/>
      <w:lang w:val="en-ZA"/>
    </w:rPr>
  </w:style>
  <w:style w:type="paragraph" w:customStyle="1" w:styleId="TableElementLeft">
    <w:name w:val="Table Element Left"/>
    <w:basedOn w:val="Normal"/>
    <w:rsid w:val="009D32FE"/>
    <w:pPr>
      <w:keepNext/>
      <w:spacing w:before="120" w:after="120"/>
    </w:pPr>
    <w:rPr>
      <w:rFonts w:ascii="Arial" w:hAnsi="Arial"/>
      <w:sz w:val="22"/>
      <w:szCs w:val="20"/>
      <w:lang w:val="en-GB"/>
    </w:rPr>
  </w:style>
  <w:style w:type="paragraph" w:customStyle="1" w:styleId="2ISO9000">
    <w:name w:val="2ISO9000"/>
    <w:rsid w:val="009D32FE"/>
    <w:pPr>
      <w:widowControl w:val="0"/>
      <w:ind w:left="414" w:hanging="414"/>
      <w:jc w:val="both"/>
    </w:pPr>
    <w:rPr>
      <w:rFonts w:ascii="Arial" w:hAnsi="Arial"/>
      <w:snapToGrid w:val="0"/>
      <w:sz w:val="24"/>
      <w:lang w:val="en-US" w:eastAsia="en-US"/>
    </w:rPr>
  </w:style>
  <w:style w:type="paragraph" w:styleId="CommentSubject">
    <w:name w:val="annotation subject"/>
    <w:basedOn w:val="CommentText"/>
    <w:next w:val="CommentText"/>
    <w:semiHidden/>
    <w:rsid w:val="009D32FE"/>
    <w:rPr>
      <w:b/>
      <w:bCs/>
      <w:sz w:val="20"/>
    </w:rPr>
  </w:style>
  <w:style w:type="paragraph" w:styleId="CommentText">
    <w:name w:val="annotation text"/>
    <w:basedOn w:val="Normal"/>
    <w:link w:val="CommentTextChar"/>
    <w:rsid w:val="009D32FE"/>
    <w:pPr>
      <w:spacing w:before="120" w:after="120"/>
      <w:jc w:val="both"/>
    </w:pPr>
    <w:rPr>
      <w:rFonts w:ascii="Arial" w:hAnsi="Arial"/>
      <w:sz w:val="22"/>
      <w:szCs w:val="20"/>
      <w:lang w:val="en-GB"/>
    </w:rPr>
  </w:style>
  <w:style w:type="character" w:customStyle="1" w:styleId="CommentTextChar">
    <w:name w:val="Comment Text Char"/>
    <w:basedOn w:val="DefaultParagraphFont"/>
    <w:link w:val="CommentText"/>
    <w:rsid w:val="00D5408E"/>
    <w:rPr>
      <w:rFonts w:ascii="Arial" w:hAnsi="Arial"/>
      <w:sz w:val="22"/>
      <w:lang w:val="en-GB"/>
    </w:rPr>
  </w:style>
  <w:style w:type="paragraph" w:customStyle="1" w:styleId="TOCHEAD">
    <w:name w:val="TOC_HEAD"/>
    <w:basedOn w:val="Normal"/>
    <w:rsid w:val="009D32FE"/>
    <w:pPr>
      <w:spacing w:before="120" w:after="120"/>
      <w:jc w:val="center"/>
    </w:pPr>
    <w:rPr>
      <w:rFonts w:ascii="Arial" w:hAnsi="Arial"/>
      <w:b/>
      <w:caps/>
      <w:sz w:val="28"/>
      <w:szCs w:val="20"/>
      <w:u w:val="single"/>
      <w:lang w:val="en-GB"/>
    </w:rPr>
  </w:style>
  <w:style w:type="paragraph" w:customStyle="1" w:styleId="Body">
    <w:name w:val="Body"/>
    <w:basedOn w:val="Normal"/>
    <w:rsid w:val="009D32FE"/>
    <w:pPr>
      <w:spacing w:before="120" w:after="120" w:line="260" w:lineRule="atLeast"/>
      <w:jc w:val="both"/>
    </w:pPr>
    <w:rPr>
      <w:sz w:val="22"/>
      <w:szCs w:val="20"/>
      <w:lang w:val="es-ES_tradnl"/>
    </w:rPr>
  </w:style>
  <w:style w:type="paragraph" w:styleId="BodyText3">
    <w:name w:val="Body Text 3"/>
    <w:basedOn w:val="Normal"/>
    <w:rsid w:val="009D32FE"/>
    <w:rPr>
      <w:rFonts w:cs="Arial"/>
      <w:b/>
      <w:bCs/>
    </w:rPr>
  </w:style>
  <w:style w:type="paragraph" w:styleId="BodyTextIndent3">
    <w:name w:val="Body Text Indent 3"/>
    <w:basedOn w:val="Normal"/>
    <w:link w:val="BodyTextIndent3Char"/>
    <w:rsid w:val="009D32FE"/>
    <w:pPr>
      <w:spacing w:line="360" w:lineRule="auto"/>
      <w:ind w:left="720"/>
    </w:pPr>
    <w:rPr>
      <w:rFonts w:cs="Arial"/>
      <w:b/>
      <w:bCs/>
    </w:rPr>
  </w:style>
  <w:style w:type="character" w:customStyle="1" w:styleId="BodyTextIndent3Char">
    <w:name w:val="Body Text Indent 3 Char"/>
    <w:basedOn w:val="DefaultParagraphFont"/>
    <w:link w:val="BodyTextIndent3"/>
    <w:rsid w:val="00B07E8F"/>
    <w:rPr>
      <w:rFonts w:cs="Arial"/>
      <w:b/>
      <w:bCs/>
      <w:sz w:val="24"/>
      <w:szCs w:val="24"/>
      <w:lang w:val="en-ZA"/>
    </w:rPr>
  </w:style>
  <w:style w:type="paragraph" w:styleId="BalloonText">
    <w:name w:val="Balloon Text"/>
    <w:basedOn w:val="Normal"/>
    <w:link w:val="BalloonTextChar"/>
    <w:semiHidden/>
    <w:rsid w:val="009D32FE"/>
    <w:rPr>
      <w:rFonts w:ascii="Tahoma" w:hAnsi="Tahoma" w:cs="Tahoma"/>
      <w:sz w:val="16"/>
      <w:szCs w:val="16"/>
    </w:rPr>
  </w:style>
  <w:style w:type="character" w:styleId="FollowedHyperlink">
    <w:name w:val="FollowedHyperlink"/>
    <w:basedOn w:val="DefaultParagraphFont"/>
    <w:rsid w:val="009D32FE"/>
    <w:rPr>
      <w:color w:val="800080"/>
      <w:u w:val="single"/>
    </w:rPr>
  </w:style>
  <w:style w:type="paragraph" w:styleId="NormalWeb">
    <w:name w:val="Normal (Web)"/>
    <w:basedOn w:val="Normal"/>
    <w:rsid w:val="009D32FE"/>
    <w:pPr>
      <w:spacing w:before="100" w:beforeAutospacing="1" w:after="100" w:afterAutospacing="1"/>
    </w:pPr>
    <w:rPr>
      <w:rFonts w:ascii="Arial Unicode MS" w:eastAsia="Arial Unicode MS" w:hAnsi="Arial Unicode MS" w:cs="Arial Unicode MS"/>
      <w:color w:val="000000"/>
    </w:rPr>
  </w:style>
  <w:style w:type="character" w:styleId="PageNumber">
    <w:name w:val="page number"/>
    <w:basedOn w:val="DefaultParagraphFont"/>
    <w:rsid w:val="009D32FE"/>
  </w:style>
  <w:style w:type="paragraph" w:customStyle="1" w:styleId="1Legal">
    <w:name w:val="1Legal"/>
    <w:rsid w:val="009D32FE"/>
    <w:pPr>
      <w:widowControl w:val="0"/>
      <w:tabs>
        <w:tab w:val="left" w:pos="720"/>
      </w:tabs>
      <w:autoSpaceDE w:val="0"/>
      <w:autoSpaceDN w:val="0"/>
      <w:ind w:left="720" w:hanging="720"/>
      <w:jc w:val="both"/>
    </w:pPr>
    <w:rPr>
      <w:rFonts w:ascii="Arial" w:hAnsi="Arial" w:cs="Arial"/>
      <w:sz w:val="24"/>
      <w:szCs w:val="24"/>
      <w:lang w:val="en-US" w:eastAsia="en-US"/>
    </w:rPr>
  </w:style>
  <w:style w:type="paragraph" w:styleId="Title">
    <w:name w:val="Title"/>
    <w:basedOn w:val="Normal"/>
    <w:qFormat/>
    <w:rsid w:val="009D32FE"/>
    <w:pPr>
      <w:ind w:left="432" w:hanging="432"/>
      <w:jc w:val="center"/>
    </w:pPr>
    <w:rPr>
      <w:rFonts w:ascii="Verdana" w:hAnsi="Verdana"/>
      <w:b/>
      <w:sz w:val="28"/>
      <w:szCs w:val="20"/>
    </w:rPr>
  </w:style>
  <w:style w:type="paragraph" w:customStyle="1" w:styleId="Normal1">
    <w:name w:val="Normal 1"/>
    <w:basedOn w:val="Normal"/>
    <w:link w:val="Normal1Char"/>
    <w:rsid w:val="009D32FE"/>
    <w:pPr>
      <w:jc w:val="both"/>
    </w:pPr>
    <w:rPr>
      <w:rFonts w:ascii="Verdana" w:hAnsi="Verdana"/>
      <w:sz w:val="20"/>
      <w:szCs w:val="20"/>
      <w:lang w:val="en-GB"/>
    </w:rPr>
  </w:style>
  <w:style w:type="character" w:customStyle="1" w:styleId="Normal1Char">
    <w:name w:val="Normal 1 Char"/>
    <w:basedOn w:val="DefaultParagraphFont"/>
    <w:link w:val="Normal1"/>
    <w:rsid w:val="005B31D8"/>
    <w:rPr>
      <w:rFonts w:ascii="Verdana" w:hAnsi="Verdana"/>
      <w:lang w:val="en-GB"/>
    </w:rPr>
  </w:style>
  <w:style w:type="paragraph" w:customStyle="1" w:styleId="tty80">
    <w:name w:val="tty80"/>
    <w:basedOn w:val="Normal"/>
    <w:rsid w:val="009D32FE"/>
    <w:pPr>
      <w:ind w:left="432" w:hanging="432"/>
      <w:jc w:val="both"/>
    </w:pPr>
    <w:rPr>
      <w:rFonts w:ascii="Courier New" w:hAnsi="Courier New"/>
      <w:sz w:val="20"/>
      <w:szCs w:val="20"/>
      <w:lang w:val="en-CA"/>
    </w:rPr>
  </w:style>
  <w:style w:type="paragraph" w:styleId="PlainText">
    <w:name w:val="Plain Text"/>
    <w:basedOn w:val="Normal"/>
    <w:rsid w:val="009D32FE"/>
    <w:pPr>
      <w:widowControl w:val="0"/>
      <w:tabs>
        <w:tab w:val="num" w:pos="360"/>
        <w:tab w:val="left" w:pos="2586"/>
      </w:tabs>
      <w:spacing w:line="312" w:lineRule="auto"/>
      <w:ind w:left="360" w:hanging="360"/>
      <w:jc w:val="both"/>
    </w:pPr>
    <w:rPr>
      <w:rFonts w:ascii="Arial" w:hAnsi="Arial" w:cs="Arial"/>
      <w:sz w:val="20"/>
      <w:szCs w:val="20"/>
      <w:lang w:val="en-US"/>
    </w:rPr>
  </w:style>
  <w:style w:type="paragraph" w:customStyle="1" w:styleId="TableHeadingCentered">
    <w:name w:val="Table Heading Centered"/>
    <w:basedOn w:val="TableElementLeft"/>
    <w:autoRedefine/>
    <w:rsid w:val="009D32FE"/>
    <w:pPr>
      <w:spacing w:before="0" w:after="0"/>
      <w:jc w:val="center"/>
    </w:pPr>
    <w:rPr>
      <w:rFonts w:ascii="Verdana" w:hAnsi="Verdana"/>
      <w:b/>
      <w:bCs/>
    </w:rPr>
  </w:style>
  <w:style w:type="paragraph" w:styleId="TOC1">
    <w:name w:val="toc 1"/>
    <w:basedOn w:val="Normal"/>
    <w:next w:val="Normal"/>
    <w:autoRedefine/>
    <w:uiPriority w:val="39"/>
    <w:qFormat/>
    <w:rsid w:val="0055021E"/>
    <w:pPr>
      <w:tabs>
        <w:tab w:val="left" w:pos="720"/>
        <w:tab w:val="right" w:leader="dot" w:pos="9441"/>
      </w:tabs>
      <w:autoSpaceDE w:val="0"/>
      <w:autoSpaceDN w:val="0"/>
      <w:spacing w:before="90" w:after="90"/>
    </w:pPr>
    <w:rPr>
      <w:rFonts w:ascii="Verdana" w:hAnsi="Verdana" w:cs="Arial"/>
      <w:b/>
      <w:bCs/>
      <w:noProof/>
      <w:sz w:val="20"/>
      <w:szCs w:val="22"/>
    </w:rPr>
  </w:style>
  <w:style w:type="paragraph" w:styleId="TOC2">
    <w:name w:val="toc 2"/>
    <w:basedOn w:val="Normal"/>
    <w:next w:val="Normal"/>
    <w:autoRedefine/>
    <w:uiPriority w:val="39"/>
    <w:qFormat/>
    <w:rsid w:val="008A1DFB"/>
    <w:pPr>
      <w:tabs>
        <w:tab w:val="left" w:pos="800"/>
        <w:tab w:val="left" w:pos="1200"/>
        <w:tab w:val="right" w:leader="dot" w:pos="9120"/>
      </w:tabs>
      <w:autoSpaceDE w:val="0"/>
      <w:autoSpaceDN w:val="0"/>
      <w:spacing w:after="90"/>
    </w:pPr>
    <w:rPr>
      <w:rFonts w:ascii="Verdana" w:hAnsi="Verdana"/>
      <w:b/>
      <w:noProof/>
      <w:sz w:val="20"/>
      <w:szCs w:val="22"/>
      <w:lang w:val="en-GB" w:eastAsia="en-GB"/>
    </w:rPr>
  </w:style>
  <w:style w:type="paragraph" w:customStyle="1" w:styleId="BlockLine">
    <w:name w:val="Block Line"/>
    <w:basedOn w:val="Normal"/>
    <w:next w:val="Normal"/>
    <w:rsid w:val="009D32FE"/>
    <w:pPr>
      <w:pBdr>
        <w:top w:val="single" w:sz="4" w:space="1" w:color="auto"/>
        <w:between w:val="single" w:sz="6" w:space="1" w:color="auto"/>
      </w:pBdr>
      <w:tabs>
        <w:tab w:val="left" w:pos="567"/>
        <w:tab w:val="left" w:pos="5670"/>
      </w:tabs>
      <w:autoSpaceDE w:val="0"/>
      <w:autoSpaceDN w:val="0"/>
      <w:spacing w:before="240"/>
      <w:ind w:left="1152"/>
    </w:pPr>
    <w:rPr>
      <w:rFonts w:ascii="Arial" w:hAnsi="Arial" w:cs="Arial"/>
      <w:sz w:val="20"/>
      <w:szCs w:val="20"/>
      <w:lang w:val="en-US"/>
    </w:rPr>
  </w:style>
  <w:style w:type="paragraph" w:customStyle="1" w:styleId="HZ-3">
    <w:name w:val="HZ - 3"/>
    <w:basedOn w:val="Heading30"/>
    <w:rsid w:val="009D32FE"/>
    <w:pPr>
      <w:keepNext w:val="0"/>
      <w:numPr>
        <w:ilvl w:val="0"/>
        <w:numId w:val="0"/>
      </w:numPr>
      <w:tabs>
        <w:tab w:val="num" w:pos="2880"/>
      </w:tabs>
      <w:spacing w:before="120"/>
      <w:ind w:left="2880" w:hanging="360"/>
      <w:jc w:val="left"/>
    </w:pPr>
    <w:rPr>
      <w:rFonts w:ascii="Verdana" w:hAnsi="Verdana" w:cs="Times New Roman"/>
      <w:b w:val="0"/>
      <w:bCs w:val="0"/>
      <w:kern w:val="28"/>
      <w:szCs w:val="20"/>
    </w:rPr>
  </w:style>
  <w:style w:type="paragraph" w:customStyle="1" w:styleId="HZ-4">
    <w:name w:val="HZ - 4"/>
    <w:basedOn w:val="Heading4"/>
    <w:rsid w:val="009D32FE"/>
    <w:pPr>
      <w:keepNext w:val="0"/>
      <w:numPr>
        <w:ilvl w:val="0"/>
        <w:numId w:val="0"/>
      </w:numPr>
      <w:tabs>
        <w:tab w:val="num" w:pos="3600"/>
      </w:tabs>
      <w:spacing w:before="120"/>
      <w:ind w:left="1077" w:hanging="1077"/>
      <w:jc w:val="left"/>
    </w:pPr>
    <w:rPr>
      <w:rFonts w:ascii="Verdana" w:hAnsi="Verdana"/>
      <w:b w:val="0"/>
      <w:kern w:val="28"/>
      <w:sz w:val="20"/>
      <w:lang w:val="en-ZA"/>
    </w:rPr>
  </w:style>
  <w:style w:type="paragraph" w:customStyle="1" w:styleId="Quick">
    <w:name w:val="Quick •"/>
    <w:rsid w:val="009D32FE"/>
    <w:pPr>
      <w:autoSpaceDE w:val="0"/>
      <w:autoSpaceDN w:val="0"/>
      <w:adjustRightInd w:val="0"/>
      <w:spacing w:after="55"/>
      <w:ind w:left="720"/>
    </w:pPr>
    <w:rPr>
      <w:rFonts w:ascii="Arial" w:hAnsi="Arial"/>
      <w:szCs w:val="24"/>
      <w:lang w:val="en-GB" w:eastAsia="en-US"/>
    </w:rPr>
  </w:style>
  <w:style w:type="paragraph" w:customStyle="1" w:styleId="Tabletext">
    <w:name w:val="Table text"/>
    <w:basedOn w:val="Normal"/>
    <w:rsid w:val="009D32FE"/>
    <w:pPr>
      <w:spacing w:before="20" w:after="20"/>
      <w:jc w:val="both"/>
    </w:pPr>
    <w:rPr>
      <w:rFonts w:ascii="Verdana" w:hAnsi="Verdana"/>
      <w:sz w:val="18"/>
      <w:szCs w:val="20"/>
    </w:rPr>
  </w:style>
  <w:style w:type="paragraph" w:customStyle="1" w:styleId="Preliminary">
    <w:name w:val="Preliminary"/>
    <w:basedOn w:val="Normal"/>
    <w:rsid w:val="009D32FE"/>
    <w:pPr>
      <w:jc w:val="both"/>
    </w:pPr>
    <w:rPr>
      <w:rFonts w:ascii="Verdana" w:hAnsi="Verdana"/>
      <w:sz w:val="16"/>
      <w:szCs w:val="20"/>
    </w:rPr>
  </w:style>
  <w:style w:type="paragraph" w:customStyle="1" w:styleId="AnnexH1">
    <w:name w:val="Annex H1"/>
    <w:basedOn w:val="Heading1"/>
    <w:next w:val="Normal"/>
    <w:rsid w:val="009D32FE"/>
    <w:pPr>
      <w:pageBreakBefore/>
      <w:widowControl/>
      <w:numPr>
        <w:numId w:val="4"/>
      </w:numPr>
      <w:pBdr>
        <w:bottom w:val="single" w:sz="12" w:space="1" w:color="000080"/>
      </w:pBdr>
      <w:tabs>
        <w:tab w:val="clear" w:pos="720"/>
        <w:tab w:val="clear" w:pos="1440"/>
        <w:tab w:val="clear" w:pos="2160"/>
        <w:tab w:val="clear" w:pos="2880"/>
      </w:tabs>
      <w:spacing w:after="60"/>
      <w:jc w:val="left"/>
    </w:pPr>
    <w:rPr>
      <w:snapToGrid/>
      <w:color w:val="000000"/>
      <w:kern w:val="28"/>
      <w:sz w:val="28"/>
      <w:lang w:val="en-ZA"/>
    </w:rPr>
  </w:style>
  <w:style w:type="paragraph" w:customStyle="1" w:styleId="AnnexH2">
    <w:name w:val="Annex H2"/>
    <w:basedOn w:val="AnnexH1"/>
    <w:next w:val="Normal"/>
    <w:rsid w:val="009D32FE"/>
    <w:pPr>
      <w:pageBreakBefore w:val="0"/>
      <w:numPr>
        <w:ilvl w:val="1"/>
      </w:numPr>
      <w:pBdr>
        <w:bottom w:val="none" w:sz="0" w:space="0" w:color="auto"/>
      </w:pBdr>
      <w:spacing w:after="0"/>
      <w:outlineLvl w:val="1"/>
    </w:pPr>
    <w:rPr>
      <w:rFonts w:ascii="Verdana" w:hAnsi="Verdana" w:cs="Arial"/>
      <w:sz w:val="24"/>
    </w:rPr>
  </w:style>
  <w:style w:type="paragraph" w:customStyle="1" w:styleId="Quick1">
    <w:name w:val="Quick [1]"/>
    <w:rsid w:val="009D32FE"/>
    <w:pPr>
      <w:autoSpaceDE w:val="0"/>
      <w:autoSpaceDN w:val="0"/>
      <w:adjustRightInd w:val="0"/>
      <w:ind w:left="720"/>
    </w:pPr>
    <w:rPr>
      <w:rFonts w:ascii="Arial" w:hAnsi="Arial"/>
      <w:szCs w:val="24"/>
      <w:lang w:val="en-GB" w:eastAsia="en-US"/>
    </w:rPr>
  </w:style>
  <w:style w:type="paragraph" w:customStyle="1" w:styleId="zzComment">
    <w:name w:val="zzComment"/>
    <w:basedOn w:val="Normal"/>
    <w:next w:val="Normal"/>
    <w:rsid w:val="009D32FE"/>
    <w:pPr>
      <w:jc w:val="both"/>
    </w:pPr>
    <w:rPr>
      <w:rFonts w:ascii="Verdana" w:hAnsi="Verdana"/>
      <w:vanish/>
      <w:color w:val="FF6600"/>
      <w:sz w:val="18"/>
      <w:szCs w:val="20"/>
    </w:rPr>
  </w:style>
  <w:style w:type="paragraph" w:customStyle="1" w:styleId="Parlvl3">
    <w:name w:val="Par lvl 3"/>
    <w:rsid w:val="009D32FE"/>
    <w:pPr>
      <w:tabs>
        <w:tab w:val="left" w:pos="720"/>
      </w:tabs>
      <w:autoSpaceDE w:val="0"/>
      <w:autoSpaceDN w:val="0"/>
      <w:adjustRightInd w:val="0"/>
      <w:spacing w:after="219"/>
      <w:ind w:left="720" w:hanging="720"/>
    </w:pPr>
    <w:rPr>
      <w:rFonts w:ascii="Arial" w:hAnsi="Arial"/>
      <w:szCs w:val="24"/>
      <w:lang w:val="en-GB" w:eastAsia="en-US"/>
    </w:rPr>
  </w:style>
  <w:style w:type="paragraph" w:customStyle="1" w:styleId="AnnexH3">
    <w:name w:val="Annex H3"/>
    <w:basedOn w:val="AnnexH2"/>
    <w:next w:val="Normal"/>
    <w:rsid w:val="009D32FE"/>
    <w:pPr>
      <w:numPr>
        <w:ilvl w:val="2"/>
      </w:numPr>
      <w:outlineLvl w:val="2"/>
    </w:pPr>
    <w:rPr>
      <w:sz w:val="22"/>
    </w:rPr>
  </w:style>
  <w:style w:type="paragraph" w:customStyle="1" w:styleId="Parlvl4">
    <w:name w:val="Par lvl 4"/>
    <w:rsid w:val="009D32FE"/>
    <w:pPr>
      <w:tabs>
        <w:tab w:val="left" w:pos="720"/>
      </w:tabs>
      <w:autoSpaceDE w:val="0"/>
      <w:autoSpaceDN w:val="0"/>
      <w:adjustRightInd w:val="0"/>
      <w:spacing w:after="219"/>
      <w:ind w:left="720" w:hanging="720"/>
    </w:pPr>
    <w:rPr>
      <w:rFonts w:ascii="Arial" w:hAnsi="Arial"/>
      <w:szCs w:val="24"/>
      <w:lang w:val="en-GB" w:eastAsia="en-US"/>
    </w:rPr>
  </w:style>
  <w:style w:type="paragraph" w:customStyle="1" w:styleId="Style1">
    <w:name w:val="Style1"/>
    <w:basedOn w:val="Normal"/>
    <w:rsid w:val="009D32FE"/>
    <w:pPr>
      <w:numPr>
        <w:numId w:val="2"/>
      </w:numPr>
      <w:jc w:val="both"/>
    </w:pPr>
    <w:rPr>
      <w:rFonts w:ascii="Verdana" w:hAnsi="Verdana"/>
      <w:sz w:val="20"/>
      <w:szCs w:val="20"/>
    </w:rPr>
  </w:style>
  <w:style w:type="paragraph" w:styleId="ListBullet">
    <w:name w:val="List Bullet"/>
    <w:basedOn w:val="Normal"/>
    <w:autoRedefine/>
    <w:rsid w:val="009D32FE"/>
    <w:pPr>
      <w:numPr>
        <w:numId w:val="1"/>
      </w:numPr>
      <w:jc w:val="both"/>
    </w:pPr>
    <w:rPr>
      <w:rFonts w:ascii="Verdana" w:hAnsi="Verdana"/>
      <w:sz w:val="20"/>
      <w:szCs w:val="20"/>
    </w:rPr>
  </w:style>
  <w:style w:type="paragraph" w:customStyle="1" w:styleId="HZ-5">
    <w:name w:val="HZ - 5"/>
    <w:basedOn w:val="Heading5"/>
    <w:rsid w:val="009D32FE"/>
    <w:pPr>
      <w:keepNext w:val="0"/>
      <w:numPr>
        <w:ilvl w:val="0"/>
        <w:numId w:val="0"/>
      </w:numPr>
      <w:tabs>
        <w:tab w:val="num" w:pos="4320"/>
      </w:tabs>
      <w:spacing w:before="120" w:line="240" w:lineRule="auto"/>
      <w:ind w:left="1134" w:hanging="1134"/>
      <w:jc w:val="left"/>
    </w:pPr>
    <w:rPr>
      <w:rFonts w:ascii="Verdana" w:hAnsi="Verdana" w:cs="Times New Roman"/>
      <w:b w:val="0"/>
      <w:bCs w:val="0"/>
      <w:kern w:val="28"/>
      <w:sz w:val="20"/>
      <w:szCs w:val="20"/>
      <w:u w:val="none"/>
      <w:lang w:val="en-US"/>
    </w:rPr>
  </w:style>
  <w:style w:type="paragraph" w:customStyle="1" w:styleId="AI0WinBody">
    <w:name w:val="AI0Win Body"/>
    <w:rsid w:val="009D32FE"/>
    <w:pPr>
      <w:autoSpaceDE w:val="0"/>
      <w:autoSpaceDN w:val="0"/>
      <w:adjustRightInd w:val="0"/>
    </w:pPr>
    <w:rPr>
      <w:lang w:val="en-GB" w:eastAsia="en-US"/>
    </w:rPr>
  </w:style>
  <w:style w:type="paragraph" w:customStyle="1" w:styleId="HZ-2">
    <w:name w:val="HZ - 2"/>
    <w:basedOn w:val="Heading2"/>
    <w:rsid w:val="009D32FE"/>
    <w:pPr>
      <w:keepNext w:val="0"/>
      <w:widowControl/>
      <w:numPr>
        <w:ilvl w:val="0"/>
        <w:numId w:val="0"/>
      </w:numPr>
      <w:tabs>
        <w:tab w:val="num" w:pos="2160"/>
      </w:tabs>
      <w:spacing w:before="120"/>
      <w:ind w:left="2160" w:hanging="360"/>
    </w:pPr>
    <w:rPr>
      <w:rFonts w:ascii="Verdana" w:hAnsi="Verdana"/>
      <w:b w:val="0"/>
      <w:bCs w:val="0"/>
      <w:snapToGrid/>
      <w:kern w:val="28"/>
      <w:sz w:val="20"/>
      <w:lang w:val="en-ZA"/>
    </w:rPr>
  </w:style>
  <w:style w:type="paragraph" w:customStyle="1" w:styleId="HZ-1">
    <w:name w:val="HZ - 1"/>
    <w:basedOn w:val="Heading1"/>
    <w:rsid w:val="009D32FE"/>
    <w:pPr>
      <w:keepNext w:val="0"/>
      <w:widowControl/>
      <w:tabs>
        <w:tab w:val="clear" w:pos="720"/>
        <w:tab w:val="clear" w:pos="1440"/>
        <w:tab w:val="clear" w:pos="2160"/>
        <w:tab w:val="clear" w:pos="2880"/>
      </w:tabs>
      <w:spacing w:before="120"/>
      <w:ind w:left="1440" w:hanging="360"/>
      <w:jc w:val="left"/>
    </w:pPr>
    <w:rPr>
      <w:rFonts w:ascii="Verdana" w:hAnsi="Verdana"/>
      <w:b w:val="0"/>
      <w:snapToGrid/>
      <w:kern w:val="28"/>
      <w:sz w:val="20"/>
      <w:lang w:val="en-ZA"/>
    </w:rPr>
  </w:style>
  <w:style w:type="paragraph" w:customStyle="1" w:styleId="Quicka">
    <w:name w:val="Quick a)"/>
    <w:rsid w:val="009D32FE"/>
    <w:pPr>
      <w:autoSpaceDE w:val="0"/>
      <w:autoSpaceDN w:val="0"/>
      <w:adjustRightInd w:val="0"/>
      <w:spacing w:after="55"/>
      <w:ind w:left="720"/>
    </w:pPr>
    <w:rPr>
      <w:rFonts w:ascii="Arial" w:hAnsi="Arial"/>
      <w:szCs w:val="24"/>
      <w:lang w:val="en-GB" w:eastAsia="en-US"/>
    </w:rPr>
  </w:style>
  <w:style w:type="paragraph" w:customStyle="1" w:styleId="NormalIndentSpace">
    <w:name w:val="Normal Indent Space"/>
    <w:basedOn w:val="NormalIndent"/>
    <w:rsid w:val="009D32FE"/>
    <w:pPr>
      <w:spacing w:after="120"/>
    </w:pPr>
    <w:rPr>
      <w:kern w:val="2"/>
      <w:lang w:val="en-GB"/>
    </w:rPr>
  </w:style>
  <w:style w:type="paragraph" w:styleId="NormalIndent">
    <w:name w:val="Normal Indent"/>
    <w:basedOn w:val="Normal"/>
    <w:link w:val="NormalIndentChar"/>
    <w:rsid w:val="009D32FE"/>
    <w:pPr>
      <w:widowControl w:val="0"/>
      <w:autoSpaceDE w:val="0"/>
      <w:autoSpaceDN w:val="0"/>
      <w:adjustRightInd w:val="0"/>
      <w:ind w:left="720"/>
    </w:pPr>
    <w:rPr>
      <w:rFonts w:ascii="Arial" w:hAnsi="Arial"/>
      <w:sz w:val="22"/>
      <w:lang w:val="en-US"/>
    </w:rPr>
  </w:style>
  <w:style w:type="character" w:customStyle="1" w:styleId="NormalIndentChar">
    <w:name w:val="Normal Indent Char"/>
    <w:basedOn w:val="DefaultParagraphFont"/>
    <w:link w:val="NormalIndent"/>
    <w:rsid w:val="00CD6755"/>
    <w:rPr>
      <w:rFonts w:ascii="Arial" w:hAnsi="Arial"/>
      <w:sz w:val="22"/>
      <w:szCs w:val="24"/>
    </w:rPr>
  </w:style>
  <w:style w:type="paragraph" w:customStyle="1" w:styleId="Normalspace">
    <w:name w:val="Normal space"/>
    <w:basedOn w:val="Normal"/>
    <w:rsid w:val="009D32FE"/>
    <w:pPr>
      <w:widowControl w:val="0"/>
      <w:autoSpaceDE w:val="0"/>
      <w:autoSpaceDN w:val="0"/>
      <w:adjustRightInd w:val="0"/>
      <w:spacing w:after="120"/>
    </w:pPr>
    <w:rPr>
      <w:rFonts w:ascii="Arial" w:hAnsi="Arial"/>
      <w:sz w:val="22"/>
      <w:lang w:val="en-US"/>
    </w:rPr>
  </w:style>
  <w:style w:type="paragraph" w:customStyle="1" w:styleId="WP9Heading8">
    <w:name w:val="WP9_Heading 8"/>
    <w:basedOn w:val="Normal"/>
    <w:rsid w:val="009D32FE"/>
    <w:pPr>
      <w:widowControl w:val="0"/>
    </w:pPr>
    <w:rPr>
      <w:szCs w:val="20"/>
      <w:lang w:val="en-US"/>
    </w:rPr>
  </w:style>
  <w:style w:type="paragraph" w:customStyle="1" w:styleId="WP9Heading2">
    <w:name w:val="WP9_Heading 2"/>
    <w:basedOn w:val="Normal"/>
    <w:rsid w:val="009D32FE"/>
    <w:pPr>
      <w:widowControl w:val="0"/>
    </w:pPr>
    <w:rPr>
      <w:szCs w:val="20"/>
      <w:lang w:val="en-US"/>
    </w:rPr>
  </w:style>
  <w:style w:type="paragraph" w:customStyle="1" w:styleId="WP9Heading3">
    <w:name w:val="WP9_Heading 3"/>
    <w:basedOn w:val="Normal"/>
    <w:rsid w:val="009D32FE"/>
    <w:pPr>
      <w:widowControl w:val="0"/>
    </w:pPr>
    <w:rPr>
      <w:szCs w:val="20"/>
      <w:lang w:val="en-US"/>
    </w:rPr>
  </w:style>
  <w:style w:type="paragraph" w:customStyle="1" w:styleId="Level1">
    <w:name w:val="Level 1"/>
    <w:basedOn w:val="Normal"/>
    <w:rsid w:val="009D32FE"/>
    <w:pPr>
      <w:widowControl w:val="0"/>
    </w:pPr>
    <w:rPr>
      <w:szCs w:val="20"/>
      <w:lang w:val="en-US"/>
    </w:rPr>
  </w:style>
  <w:style w:type="paragraph" w:customStyle="1" w:styleId="1SitaFormsMainHeading">
    <w:name w:val="1SitaFormsMainHeading"/>
    <w:basedOn w:val="Heading1"/>
    <w:rsid w:val="009D32FE"/>
    <w:pPr>
      <w:tabs>
        <w:tab w:val="clear" w:pos="720"/>
        <w:tab w:val="clear" w:pos="1440"/>
        <w:tab w:val="clear" w:pos="2160"/>
        <w:tab w:val="clear" w:pos="2880"/>
      </w:tabs>
      <w:suppressAutoHyphens/>
      <w:autoSpaceDE w:val="0"/>
      <w:autoSpaceDN w:val="0"/>
      <w:adjustRightInd w:val="0"/>
      <w:ind w:left="0" w:firstLine="0"/>
      <w:jc w:val="center"/>
    </w:pPr>
    <w:rPr>
      <w:rFonts w:ascii="Times New Roman" w:hAnsi="Times New Roman"/>
      <w:bCs/>
      <w:snapToGrid/>
      <w:sz w:val="32"/>
      <w:szCs w:val="30"/>
      <w:lang w:val="en-ZA"/>
    </w:rPr>
  </w:style>
  <w:style w:type="paragraph" w:customStyle="1" w:styleId="2SitaFormSubHeading">
    <w:name w:val="2SitaFormSubHeading"/>
    <w:basedOn w:val="Normal"/>
    <w:rsid w:val="009D32FE"/>
    <w:pPr>
      <w:suppressAutoHyphens/>
      <w:jc w:val="center"/>
    </w:pPr>
    <w:rPr>
      <w:b/>
      <w:bCs/>
      <w:caps/>
    </w:rPr>
  </w:style>
  <w:style w:type="paragraph" w:customStyle="1" w:styleId="3SitaFormBodyHeadingCentre">
    <w:name w:val="3SitaFormBodyHeadingCentre"/>
    <w:basedOn w:val="Normal"/>
    <w:rsid w:val="009D32FE"/>
    <w:pPr>
      <w:widowControl w:val="0"/>
      <w:suppressAutoHyphens/>
      <w:autoSpaceDE w:val="0"/>
      <w:autoSpaceDN w:val="0"/>
      <w:adjustRightInd w:val="0"/>
      <w:jc w:val="center"/>
    </w:pPr>
    <w:rPr>
      <w:b/>
      <w:bCs/>
      <w:sz w:val="16"/>
      <w:szCs w:val="16"/>
    </w:rPr>
  </w:style>
  <w:style w:type="paragraph" w:customStyle="1" w:styleId="4SitaFormBodyHeadingLeft">
    <w:name w:val="4SitaFormBodyHeadingLeft"/>
    <w:basedOn w:val="Normal"/>
    <w:rsid w:val="009D32FE"/>
    <w:pPr>
      <w:widowControl w:val="0"/>
      <w:suppressAutoHyphens/>
      <w:autoSpaceDE w:val="0"/>
      <w:autoSpaceDN w:val="0"/>
      <w:adjustRightInd w:val="0"/>
    </w:pPr>
    <w:rPr>
      <w:b/>
      <w:bCs/>
      <w:sz w:val="16"/>
      <w:szCs w:val="16"/>
    </w:rPr>
  </w:style>
  <w:style w:type="paragraph" w:customStyle="1" w:styleId="5SitaFormBodyText">
    <w:name w:val="5SitaFormBodyText"/>
    <w:basedOn w:val="Header"/>
    <w:rsid w:val="009D32FE"/>
    <w:pPr>
      <w:widowControl w:val="0"/>
      <w:tabs>
        <w:tab w:val="clear" w:pos="4153"/>
        <w:tab w:val="clear" w:pos="8306"/>
      </w:tabs>
      <w:suppressAutoHyphens/>
      <w:autoSpaceDE w:val="0"/>
      <w:autoSpaceDN w:val="0"/>
      <w:adjustRightInd w:val="0"/>
      <w:jc w:val="left"/>
    </w:pPr>
    <w:rPr>
      <w:rFonts w:ascii="Times New Roman" w:hAnsi="Times New Roman"/>
      <w:sz w:val="24"/>
      <w:szCs w:val="24"/>
      <w:lang w:val="en-ZA"/>
    </w:rPr>
  </w:style>
  <w:style w:type="paragraph" w:customStyle="1" w:styleId="7SitaFormSubLeftDBorder">
    <w:name w:val="7SitaFormSubLeftDBorder"/>
    <w:basedOn w:val="2SitaFormSubHeading"/>
    <w:rsid w:val="009D32FE"/>
    <w:pPr>
      <w:jc w:val="left"/>
    </w:pPr>
  </w:style>
  <w:style w:type="paragraph" w:customStyle="1" w:styleId="AnnexH4">
    <w:name w:val="Annex H4"/>
    <w:basedOn w:val="AnnexH3"/>
    <w:next w:val="Normal"/>
    <w:rsid w:val="009D32FE"/>
    <w:pPr>
      <w:numPr>
        <w:ilvl w:val="3"/>
      </w:numPr>
      <w:outlineLvl w:val="3"/>
    </w:pPr>
    <w:rPr>
      <w:sz w:val="20"/>
    </w:rPr>
  </w:style>
  <w:style w:type="paragraph" w:customStyle="1" w:styleId="A3">
    <w:name w:val="A3"/>
    <w:basedOn w:val="Normal"/>
    <w:rsid w:val="009D32FE"/>
    <w:pPr>
      <w:numPr>
        <w:numId w:val="3"/>
      </w:numPr>
    </w:pPr>
  </w:style>
  <w:style w:type="paragraph" w:customStyle="1" w:styleId="AnnexH5">
    <w:name w:val="Annex H5"/>
    <w:basedOn w:val="AnnexH4"/>
    <w:next w:val="Normal"/>
    <w:rsid w:val="009D32FE"/>
    <w:pPr>
      <w:numPr>
        <w:ilvl w:val="4"/>
      </w:numPr>
      <w:outlineLvl w:val="4"/>
    </w:pPr>
    <w:rPr>
      <w:b w:val="0"/>
    </w:rPr>
  </w:style>
  <w:style w:type="paragraph" w:customStyle="1" w:styleId="maintext">
    <w:name w:val="maintext"/>
    <w:rsid w:val="009D32FE"/>
    <w:pPr>
      <w:autoSpaceDE w:val="0"/>
      <w:autoSpaceDN w:val="0"/>
    </w:pPr>
    <w:rPr>
      <w:rFonts w:ascii="Arial" w:hAnsi="Arial"/>
      <w:b/>
      <w:noProof/>
      <w:sz w:val="28"/>
      <w:lang w:val="en-US" w:eastAsia="en-US"/>
    </w:rPr>
  </w:style>
  <w:style w:type="character" w:customStyle="1" w:styleId="parano">
    <w:name w:val="para no"/>
    <w:basedOn w:val="DefaultParagraphFont"/>
    <w:rsid w:val="009D32FE"/>
    <w:rPr>
      <w:rFonts w:ascii="Times New Roman" w:hAnsi="Times New Roman" w:cs="Times New Roman"/>
      <w:color w:val="0000FF"/>
      <w:spacing w:val="20"/>
      <w:sz w:val="20"/>
      <w:szCs w:val="24"/>
    </w:rPr>
  </w:style>
  <w:style w:type="paragraph" w:customStyle="1" w:styleId="tabletext0">
    <w:name w:val="table text"/>
    <w:basedOn w:val="maintext"/>
    <w:rsid w:val="009D32FE"/>
    <w:rPr>
      <w:color w:val="0000FF"/>
    </w:rPr>
  </w:style>
  <w:style w:type="paragraph" w:customStyle="1" w:styleId="Normal10">
    <w:name w:val="Normal1"/>
    <w:basedOn w:val="Normal"/>
    <w:rsid w:val="009D32FE"/>
    <w:pPr>
      <w:jc w:val="both"/>
    </w:pPr>
    <w:rPr>
      <w:rFonts w:ascii="Arial" w:hAnsi="Arial" w:cs="Arial"/>
      <w:snapToGrid w:val="0"/>
      <w:sz w:val="20"/>
      <w:lang w:val="en-GB"/>
    </w:rPr>
  </w:style>
  <w:style w:type="paragraph" w:customStyle="1" w:styleId="NoteParagraph">
    <w:name w:val="Note Paragraph"/>
    <w:basedOn w:val="Normal"/>
    <w:rsid w:val="009D32FE"/>
    <w:pPr>
      <w:tabs>
        <w:tab w:val="num" w:pos="851"/>
      </w:tabs>
      <w:spacing w:line="360" w:lineRule="auto"/>
      <w:ind w:left="851" w:hanging="851"/>
      <w:jc w:val="both"/>
    </w:pPr>
    <w:rPr>
      <w:rFonts w:ascii="Arial" w:hAnsi="Arial"/>
      <w:sz w:val="20"/>
      <w:szCs w:val="20"/>
      <w:lang w:val="en-GB"/>
    </w:rPr>
  </w:style>
  <w:style w:type="paragraph" w:customStyle="1" w:styleId="Head">
    <w:name w:val="Head"/>
    <w:basedOn w:val="Normal"/>
    <w:rsid w:val="009D32FE"/>
    <w:pPr>
      <w:keepNext/>
      <w:widowControl w:val="0"/>
      <w:spacing w:after="240"/>
      <w:jc w:val="both"/>
    </w:pPr>
    <w:rPr>
      <w:rFonts w:ascii="Arial" w:hAnsi="Arial" w:cs="Arial"/>
      <w:b/>
      <w:snapToGrid w:val="0"/>
      <w:sz w:val="20"/>
      <w:szCs w:val="20"/>
      <w:lang w:val="en-GB"/>
    </w:rPr>
  </w:style>
  <w:style w:type="paragraph" w:customStyle="1" w:styleId="Number">
    <w:name w:val="Number"/>
    <w:basedOn w:val="Normal"/>
    <w:link w:val="NumberChar"/>
    <w:rsid w:val="009D32FE"/>
    <w:pPr>
      <w:spacing w:after="240"/>
      <w:jc w:val="both"/>
    </w:pPr>
    <w:rPr>
      <w:rFonts w:ascii="Arial" w:hAnsi="Arial" w:cs="Arial"/>
      <w:bCs/>
      <w:snapToGrid w:val="0"/>
      <w:sz w:val="20"/>
      <w:szCs w:val="20"/>
    </w:rPr>
  </w:style>
  <w:style w:type="character" w:customStyle="1" w:styleId="NumberChar">
    <w:name w:val="Number Char"/>
    <w:basedOn w:val="DefaultParagraphFont"/>
    <w:link w:val="Number"/>
    <w:rsid w:val="000971E8"/>
    <w:rPr>
      <w:rFonts w:ascii="Arial" w:hAnsi="Arial" w:cs="Arial"/>
      <w:bCs/>
      <w:snapToGrid w:val="0"/>
      <w:lang w:val="en-ZA"/>
    </w:rPr>
  </w:style>
  <w:style w:type="paragraph" w:customStyle="1" w:styleId="Number1">
    <w:name w:val="Number1"/>
    <w:basedOn w:val="Number"/>
    <w:rsid w:val="009D32FE"/>
    <w:pPr>
      <w:numPr>
        <w:ilvl w:val="2"/>
      </w:numPr>
      <w:tabs>
        <w:tab w:val="num" w:pos="360"/>
      </w:tabs>
      <w:ind w:left="360" w:hanging="360"/>
    </w:pPr>
  </w:style>
  <w:style w:type="paragraph" w:customStyle="1" w:styleId="Style4">
    <w:name w:val="Style4"/>
    <w:basedOn w:val="Normal"/>
    <w:rsid w:val="009D32FE"/>
    <w:pPr>
      <w:spacing w:after="200"/>
      <w:jc w:val="both"/>
    </w:pPr>
    <w:rPr>
      <w:rFonts w:ascii="Arial" w:hAnsi="Arial"/>
      <w:sz w:val="20"/>
      <w:szCs w:val="20"/>
      <w:lang w:val="en-GB"/>
    </w:rPr>
  </w:style>
  <w:style w:type="paragraph" w:customStyle="1" w:styleId="Style3">
    <w:name w:val="Style3"/>
    <w:basedOn w:val="Normal"/>
    <w:rsid w:val="009D32FE"/>
    <w:pPr>
      <w:spacing w:line="360" w:lineRule="auto"/>
      <w:ind w:left="1440" w:hanging="720"/>
      <w:jc w:val="both"/>
    </w:pPr>
    <w:rPr>
      <w:rFonts w:ascii="Verdana" w:hAnsi="Verdana"/>
      <w:sz w:val="20"/>
      <w:szCs w:val="20"/>
      <w:lang w:val="en-GB"/>
    </w:rPr>
  </w:style>
  <w:style w:type="paragraph" w:customStyle="1" w:styleId="ReportBullets">
    <w:name w:val="Report Bullets"/>
    <w:basedOn w:val="Normal"/>
    <w:rsid w:val="009D32FE"/>
    <w:pPr>
      <w:tabs>
        <w:tab w:val="num" w:pos="1080"/>
      </w:tabs>
      <w:spacing w:before="60" w:after="60" w:line="360" w:lineRule="auto"/>
      <w:ind w:left="1080" w:hanging="360"/>
      <w:jc w:val="both"/>
    </w:pPr>
    <w:rPr>
      <w:rFonts w:ascii="Verdana" w:hAnsi="Verdana"/>
      <w:sz w:val="20"/>
      <w:szCs w:val="20"/>
      <w:lang w:val="en-GB"/>
    </w:rPr>
  </w:style>
  <w:style w:type="paragraph" w:customStyle="1" w:styleId="TableBullet">
    <w:name w:val="Table Bullet"/>
    <w:basedOn w:val="ListBullet"/>
    <w:rsid w:val="009D32FE"/>
    <w:pPr>
      <w:framePr w:hSpace="181" w:wrap="around" w:vAnchor="text" w:hAnchor="margin" w:x="1368" w:y="87"/>
      <w:numPr>
        <w:numId w:val="0"/>
      </w:numPr>
      <w:tabs>
        <w:tab w:val="num" w:pos="360"/>
        <w:tab w:val="num" w:pos="1080"/>
        <w:tab w:val="num" w:pos="1440"/>
      </w:tabs>
      <w:spacing w:before="60" w:after="60" w:line="360" w:lineRule="auto"/>
      <w:ind w:left="1440" w:hanging="360"/>
      <w:jc w:val="left"/>
    </w:pPr>
    <w:rPr>
      <w:sz w:val="18"/>
      <w:lang w:val="en-GB"/>
    </w:rPr>
  </w:style>
  <w:style w:type="paragraph" w:customStyle="1" w:styleId="Normal2">
    <w:name w:val="Normal2"/>
    <w:basedOn w:val="Normal10"/>
    <w:rsid w:val="009D32FE"/>
    <w:pPr>
      <w:ind w:left="720"/>
    </w:pPr>
  </w:style>
  <w:style w:type="paragraph" w:customStyle="1" w:styleId="PropBullet1">
    <w:name w:val="Prop Bullet 1"/>
    <w:rsid w:val="009D32FE"/>
    <w:pPr>
      <w:tabs>
        <w:tab w:val="left" w:pos="288"/>
        <w:tab w:val="num" w:pos="1080"/>
      </w:tabs>
      <w:spacing w:after="160"/>
      <w:ind w:left="288" w:hanging="288"/>
      <w:jc w:val="both"/>
    </w:pPr>
    <w:rPr>
      <w:rFonts w:ascii="Times Roman" w:hAnsi="Times Roman"/>
      <w:sz w:val="24"/>
      <w:lang w:val="en-US" w:eastAsia="en-US"/>
    </w:rPr>
  </w:style>
  <w:style w:type="paragraph" w:styleId="Subtitle">
    <w:name w:val="Subtitle"/>
    <w:basedOn w:val="Normal"/>
    <w:qFormat/>
    <w:rsid w:val="009D32FE"/>
    <w:rPr>
      <w:rFonts w:ascii="Verdana" w:hAnsi="Verdana" w:cs="Arial"/>
      <w:b/>
      <w:bCs/>
      <w:sz w:val="22"/>
      <w:u w:val="single"/>
    </w:rPr>
  </w:style>
  <w:style w:type="paragraph" w:styleId="FootnoteText">
    <w:name w:val="footnote text"/>
    <w:basedOn w:val="Normal"/>
    <w:link w:val="FootnoteTextChar"/>
    <w:rsid w:val="009D32FE"/>
    <w:pPr>
      <w:jc w:val="both"/>
    </w:pPr>
    <w:rPr>
      <w:rFonts w:ascii="Arial Narrow" w:hAnsi="Arial Narrow"/>
      <w:sz w:val="18"/>
      <w:szCs w:val="20"/>
    </w:rPr>
  </w:style>
  <w:style w:type="character" w:customStyle="1" w:styleId="Heading4Char">
    <w:name w:val="Heading 4 Char"/>
    <w:basedOn w:val="DefaultParagraphFont"/>
    <w:rsid w:val="009D32FE"/>
    <w:rPr>
      <w:b/>
      <w:bCs/>
      <w:sz w:val="28"/>
      <w:szCs w:val="28"/>
      <w:lang w:val="en-US" w:eastAsia="en-US" w:bidi="ar-SA"/>
    </w:rPr>
  </w:style>
  <w:style w:type="paragraph" w:styleId="Caption">
    <w:name w:val="caption"/>
    <w:basedOn w:val="Normal"/>
    <w:next w:val="Normal"/>
    <w:qFormat/>
    <w:rsid w:val="009D32FE"/>
    <w:pPr>
      <w:spacing w:before="120" w:after="120"/>
      <w:jc w:val="center"/>
    </w:pPr>
    <w:rPr>
      <w:rFonts w:ascii="Verdana" w:hAnsi="Verdana"/>
      <w:b/>
      <w:sz w:val="18"/>
      <w:szCs w:val="20"/>
      <w:lang w:val="en-GB"/>
    </w:rPr>
  </w:style>
  <w:style w:type="paragraph" w:customStyle="1" w:styleId="StyleHeading3LeftBefore12ptAfter3pt">
    <w:name w:val="Style Heading 3 + Left Before:  12 pt After:  3 pt"/>
    <w:basedOn w:val="Heading30"/>
    <w:rsid w:val="009D32FE"/>
    <w:pPr>
      <w:spacing w:before="240" w:after="60"/>
      <w:ind w:left="0"/>
      <w:jc w:val="left"/>
    </w:pPr>
    <w:rPr>
      <w:rFonts w:ascii="Helvetica" w:hAnsi="Helvetica" w:cs="Times New Roman"/>
      <w:szCs w:val="20"/>
      <w:lang w:val="en-GB"/>
    </w:rPr>
  </w:style>
  <w:style w:type="paragraph" w:customStyle="1" w:styleId="Subpointsa">
    <w:name w:val="Subpoints a)"/>
    <w:basedOn w:val="Normal"/>
    <w:rsid w:val="009D32FE"/>
    <w:pPr>
      <w:numPr>
        <w:numId w:val="5"/>
      </w:numPr>
      <w:spacing w:before="60" w:after="120"/>
      <w:jc w:val="both"/>
    </w:pPr>
    <w:rPr>
      <w:rFonts w:ascii="Verdana" w:hAnsi="Verdana"/>
      <w:sz w:val="20"/>
      <w:szCs w:val="20"/>
      <w:lang w:val="en-GB"/>
    </w:rPr>
  </w:style>
  <w:style w:type="paragraph" w:customStyle="1" w:styleId="Subpointsi0">
    <w:name w:val="Subpoints i)"/>
    <w:basedOn w:val="Normal"/>
    <w:rsid w:val="009D32FE"/>
    <w:pPr>
      <w:numPr>
        <w:numId w:val="7"/>
      </w:numPr>
      <w:spacing w:before="60"/>
      <w:jc w:val="both"/>
    </w:pPr>
    <w:rPr>
      <w:rFonts w:ascii="Verdana" w:hAnsi="Verdana"/>
      <w:sz w:val="20"/>
      <w:szCs w:val="20"/>
    </w:rPr>
  </w:style>
  <w:style w:type="paragraph" w:customStyle="1" w:styleId="SubpointsI">
    <w:name w:val="Subpoints I"/>
    <w:basedOn w:val="Normal"/>
    <w:rsid w:val="009D32FE"/>
    <w:pPr>
      <w:numPr>
        <w:ilvl w:val="2"/>
        <w:numId w:val="6"/>
      </w:numPr>
      <w:tabs>
        <w:tab w:val="clear" w:pos="720"/>
        <w:tab w:val="left" w:pos="2268"/>
        <w:tab w:val="num" w:pos="2421"/>
      </w:tabs>
      <w:spacing w:before="60"/>
      <w:ind w:left="2268" w:hanging="567"/>
      <w:jc w:val="both"/>
    </w:pPr>
    <w:rPr>
      <w:rFonts w:ascii="Verdana" w:hAnsi="Verdana"/>
      <w:sz w:val="20"/>
      <w:szCs w:val="20"/>
    </w:rPr>
  </w:style>
  <w:style w:type="paragraph" w:customStyle="1" w:styleId="Body1">
    <w:name w:val="Body 1"/>
    <w:basedOn w:val="Normal"/>
    <w:rsid w:val="009D32FE"/>
    <w:pPr>
      <w:widowControl w:val="0"/>
      <w:spacing w:before="120" w:after="120"/>
      <w:ind w:left="851"/>
      <w:jc w:val="both"/>
    </w:pPr>
    <w:rPr>
      <w:rFonts w:ascii="Arial" w:hAnsi="Arial"/>
      <w:color w:val="000000"/>
      <w:szCs w:val="20"/>
      <w:lang w:val="en-GB"/>
    </w:rPr>
  </w:style>
  <w:style w:type="paragraph" w:styleId="TOC3">
    <w:name w:val="toc 3"/>
    <w:basedOn w:val="Normal"/>
    <w:next w:val="Normal"/>
    <w:autoRedefine/>
    <w:uiPriority w:val="39"/>
    <w:semiHidden/>
    <w:qFormat/>
    <w:rsid w:val="009D32FE"/>
    <w:pPr>
      <w:tabs>
        <w:tab w:val="left" w:pos="1418"/>
      </w:tabs>
      <w:ind w:left="400"/>
    </w:pPr>
    <w:rPr>
      <w:i/>
      <w:iCs/>
      <w:sz w:val="20"/>
      <w:lang w:val="en-US"/>
    </w:rPr>
  </w:style>
  <w:style w:type="paragraph" w:styleId="TOC4">
    <w:name w:val="toc 4"/>
    <w:basedOn w:val="Normal"/>
    <w:next w:val="Normal"/>
    <w:autoRedefine/>
    <w:semiHidden/>
    <w:rsid w:val="009D32FE"/>
    <w:pPr>
      <w:ind w:left="600"/>
    </w:pPr>
    <w:rPr>
      <w:sz w:val="20"/>
      <w:szCs w:val="21"/>
      <w:lang w:val="en-US"/>
    </w:rPr>
  </w:style>
  <w:style w:type="paragraph" w:styleId="TOC5">
    <w:name w:val="toc 5"/>
    <w:basedOn w:val="Normal"/>
    <w:next w:val="Normal"/>
    <w:autoRedefine/>
    <w:semiHidden/>
    <w:rsid w:val="009D32FE"/>
    <w:pPr>
      <w:ind w:left="800"/>
    </w:pPr>
    <w:rPr>
      <w:sz w:val="20"/>
      <w:szCs w:val="21"/>
      <w:lang w:val="en-US"/>
    </w:rPr>
  </w:style>
  <w:style w:type="paragraph" w:styleId="TOC6">
    <w:name w:val="toc 6"/>
    <w:basedOn w:val="Normal"/>
    <w:next w:val="Normal"/>
    <w:autoRedefine/>
    <w:semiHidden/>
    <w:rsid w:val="009D32FE"/>
    <w:pPr>
      <w:ind w:left="1000"/>
    </w:pPr>
    <w:rPr>
      <w:sz w:val="20"/>
      <w:szCs w:val="21"/>
      <w:lang w:val="en-US"/>
    </w:rPr>
  </w:style>
  <w:style w:type="paragraph" w:styleId="TOC7">
    <w:name w:val="toc 7"/>
    <w:basedOn w:val="Normal"/>
    <w:next w:val="Normal"/>
    <w:autoRedefine/>
    <w:semiHidden/>
    <w:rsid w:val="009D32FE"/>
    <w:pPr>
      <w:ind w:left="1200"/>
    </w:pPr>
    <w:rPr>
      <w:sz w:val="20"/>
      <w:szCs w:val="21"/>
      <w:lang w:val="en-US"/>
    </w:rPr>
  </w:style>
  <w:style w:type="paragraph" w:styleId="TOC8">
    <w:name w:val="toc 8"/>
    <w:basedOn w:val="Normal"/>
    <w:next w:val="Normal"/>
    <w:autoRedefine/>
    <w:semiHidden/>
    <w:rsid w:val="009D32FE"/>
    <w:pPr>
      <w:ind w:left="1400"/>
    </w:pPr>
    <w:rPr>
      <w:sz w:val="20"/>
      <w:szCs w:val="21"/>
      <w:lang w:val="en-US"/>
    </w:rPr>
  </w:style>
  <w:style w:type="paragraph" w:styleId="TOC9">
    <w:name w:val="toc 9"/>
    <w:basedOn w:val="Normal"/>
    <w:next w:val="Normal"/>
    <w:autoRedefine/>
    <w:semiHidden/>
    <w:rsid w:val="009D32FE"/>
    <w:pPr>
      <w:ind w:left="1600"/>
    </w:pPr>
    <w:rPr>
      <w:sz w:val="20"/>
      <w:szCs w:val="21"/>
      <w:lang w:val="en-US"/>
    </w:rPr>
  </w:style>
  <w:style w:type="character" w:customStyle="1" w:styleId="Heading2Char">
    <w:name w:val="Heading 2 Char"/>
    <w:aliases w:val="fred2 Char,head2 Char,head II Char,Chapter Title Char,Heading 2.2 Char,h2 Char,H2 Char,h2 main heading Char,heading 2 Char,heading Char,Heading Char,2 Char,1 Char,heading8 Char,0 Char,Subhead A Char,Subhead B Char,Heading 21 Char,A Char"/>
    <w:basedOn w:val="DefaultParagraphFont"/>
    <w:rsid w:val="009D32FE"/>
    <w:rPr>
      <w:rFonts w:ascii="Arial" w:hAnsi="Arial" w:cs="Arial"/>
      <w:b/>
      <w:bCs/>
      <w:i/>
      <w:iCs/>
      <w:sz w:val="28"/>
      <w:szCs w:val="28"/>
      <w:lang w:val="en-US" w:eastAsia="en-US" w:bidi="ar-SA"/>
    </w:rPr>
  </w:style>
  <w:style w:type="character" w:customStyle="1" w:styleId="Heading12">
    <w:name w:val="Heading 12"/>
    <w:aliases w:val="hd11,Head I1,POPSI Paragraphs1,POPSI Heading 13,POPSI Heading 111,POPSI Heading 121,h11,H11,31,Chapter Headline1,heading71,41,heading61,Heading 111,Part Char2,Part Char Char,Part Char3,Heading 121"/>
    <w:basedOn w:val="DefaultParagraphFont"/>
    <w:rsid w:val="009D32FE"/>
    <w:rPr>
      <w:rFonts w:ascii="Arial" w:hAnsi="Arial"/>
      <w:b/>
      <w:snapToGrid w:val="0"/>
      <w:sz w:val="22"/>
      <w:lang w:val="en-GB" w:eastAsia="en-US" w:bidi="ar-SA"/>
    </w:rPr>
  </w:style>
  <w:style w:type="character" w:styleId="CommentReference">
    <w:name w:val="annotation reference"/>
    <w:basedOn w:val="DefaultParagraphFont"/>
    <w:semiHidden/>
    <w:rsid w:val="009D32FE"/>
    <w:rPr>
      <w:sz w:val="16"/>
      <w:szCs w:val="16"/>
    </w:rPr>
  </w:style>
  <w:style w:type="paragraph" w:customStyle="1" w:styleId="Bullet">
    <w:name w:val="Bullet"/>
    <w:basedOn w:val="Normal"/>
    <w:rsid w:val="009D32FE"/>
    <w:pPr>
      <w:tabs>
        <w:tab w:val="num" w:pos="1080"/>
      </w:tabs>
      <w:spacing w:after="120"/>
      <w:ind w:left="1080" w:hanging="720"/>
      <w:jc w:val="both"/>
    </w:pPr>
    <w:rPr>
      <w:rFonts w:ascii="Verdana" w:hAnsi="Verdana"/>
      <w:sz w:val="20"/>
      <w:szCs w:val="20"/>
    </w:rPr>
  </w:style>
  <w:style w:type="paragraph" w:customStyle="1" w:styleId="StyleHeading1hd1HeadIPOPSIParagraphsPOPSIHeading1POPSIH">
    <w:name w:val="Style Heading 1hd1Head IPOPSI ParagraphsPOPSI Heading 1POPSI H..."/>
    <w:basedOn w:val="Heading1"/>
    <w:rsid w:val="009D32FE"/>
    <w:pPr>
      <w:widowControl/>
      <w:numPr>
        <w:numId w:val="9"/>
      </w:numPr>
      <w:tabs>
        <w:tab w:val="clear" w:pos="720"/>
        <w:tab w:val="clear" w:pos="1440"/>
        <w:tab w:val="clear" w:pos="2160"/>
        <w:tab w:val="clear" w:pos="2880"/>
      </w:tabs>
      <w:spacing w:before="240" w:after="60"/>
      <w:jc w:val="left"/>
    </w:pPr>
    <w:rPr>
      <w:rFonts w:ascii="Verdana" w:hAnsi="Verdana"/>
      <w:bCs/>
      <w:snapToGrid/>
      <w:color w:val="000080"/>
      <w:kern w:val="28"/>
      <w:sz w:val="20"/>
    </w:rPr>
  </w:style>
  <w:style w:type="paragraph" w:customStyle="1" w:styleId="Sublevel">
    <w:name w:val="Sub level"/>
    <w:basedOn w:val="Normal"/>
    <w:rsid w:val="009D32FE"/>
    <w:pPr>
      <w:tabs>
        <w:tab w:val="left" w:pos="567"/>
      </w:tabs>
      <w:spacing w:before="240" w:line="360" w:lineRule="auto"/>
      <w:jc w:val="both"/>
    </w:pPr>
    <w:rPr>
      <w:rFonts w:ascii="Arial" w:hAnsi="Arial"/>
      <w:sz w:val="22"/>
      <w:szCs w:val="20"/>
      <w:lang w:val="en-US"/>
    </w:rPr>
  </w:style>
  <w:style w:type="paragraph" w:customStyle="1" w:styleId="dkbullet3">
    <w:name w:val="dk bullet 3"/>
    <w:basedOn w:val="Normal"/>
    <w:rsid w:val="009D32FE"/>
    <w:pPr>
      <w:widowControl w:val="0"/>
      <w:numPr>
        <w:numId w:val="10"/>
      </w:numPr>
      <w:tabs>
        <w:tab w:val="left" w:pos="900"/>
      </w:tabs>
      <w:spacing w:after="60"/>
      <w:jc w:val="both"/>
    </w:pPr>
    <w:rPr>
      <w:sz w:val="20"/>
      <w:szCs w:val="20"/>
    </w:rPr>
  </w:style>
  <w:style w:type="paragraph" w:customStyle="1" w:styleId="dkbullet">
    <w:name w:val="dk bullet"/>
    <w:basedOn w:val="Normal"/>
    <w:rsid w:val="009D32FE"/>
    <w:pPr>
      <w:widowControl w:val="0"/>
      <w:numPr>
        <w:numId w:val="11"/>
      </w:numPr>
      <w:spacing w:after="60"/>
    </w:pPr>
    <w:rPr>
      <w:sz w:val="20"/>
      <w:szCs w:val="20"/>
    </w:rPr>
  </w:style>
  <w:style w:type="paragraph" w:customStyle="1" w:styleId="L1Bullet">
    <w:name w:val="L1_Bullet"/>
    <w:basedOn w:val="Normal"/>
    <w:rsid w:val="009D32FE"/>
    <w:pPr>
      <w:numPr>
        <w:numId w:val="13"/>
      </w:numPr>
      <w:autoSpaceDE w:val="0"/>
      <w:autoSpaceDN w:val="0"/>
      <w:adjustRightInd w:val="0"/>
      <w:ind w:left="714" w:hanging="357"/>
    </w:pPr>
    <w:rPr>
      <w:rFonts w:ascii="Arial" w:hAnsi="Arial"/>
      <w:szCs w:val="20"/>
    </w:rPr>
  </w:style>
  <w:style w:type="paragraph" w:customStyle="1" w:styleId="Heading3">
    <w:name w:val="Heading__3"/>
    <w:basedOn w:val="Normal"/>
    <w:rsid w:val="009D32FE"/>
    <w:pPr>
      <w:numPr>
        <w:numId w:val="14"/>
      </w:numPr>
      <w:autoSpaceDE w:val="0"/>
      <w:autoSpaceDN w:val="0"/>
      <w:adjustRightInd w:val="0"/>
      <w:spacing w:before="240"/>
      <w:ind w:left="714" w:hanging="357"/>
      <w:outlineLvl w:val="2"/>
    </w:pPr>
    <w:rPr>
      <w:rFonts w:ascii="Arial" w:hAnsi="Arial"/>
      <w:b/>
      <w:szCs w:val="20"/>
    </w:rPr>
  </w:style>
  <w:style w:type="paragraph" w:customStyle="1" w:styleId="L2Bullet">
    <w:name w:val="L2_Bullet"/>
    <w:basedOn w:val="Normal"/>
    <w:rsid w:val="009D32FE"/>
    <w:pPr>
      <w:numPr>
        <w:ilvl w:val="1"/>
        <w:numId w:val="14"/>
      </w:numPr>
      <w:autoSpaceDE w:val="0"/>
      <w:autoSpaceDN w:val="0"/>
      <w:adjustRightInd w:val="0"/>
      <w:ind w:left="1434" w:hanging="357"/>
    </w:pPr>
    <w:rPr>
      <w:rFonts w:ascii="Arial" w:hAnsi="Arial"/>
      <w:szCs w:val="20"/>
    </w:rPr>
  </w:style>
  <w:style w:type="paragraph" w:customStyle="1" w:styleId="StyleVerdana10ptJustified2">
    <w:name w:val="Style Verdana 10 pt Justified2"/>
    <w:basedOn w:val="Normal"/>
    <w:rsid w:val="009D32FE"/>
    <w:pPr>
      <w:numPr>
        <w:numId w:val="12"/>
      </w:numPr>
      <w:jc w:val="both"/>
    </w:pPr>
    <w:rPr>
      <w:rFonts w:ascii="Verdana" w:hAnsi="Verdana"/>
      <w:sz w:val="20"/>
      <w:szCs w:val="20"/>
      <w:lang w:val="en-GB"/>
    </w:rPr>
  </w:style>
  <w:style w:type="paragraph" w:customStyle="1" w:styleId="Indent3">
    <w:name w:val="Indent 3"/>
    <w:basedOn w:val="Normal"/>
    <w:rsid w:val="009D32FE"/>
    <w:pPr>
      <w:widowControl w:val="0"/>
      <w:spacing w:after="120"/>
      <w:ind w:left="576"/>
    </w:pPr>
    <w:rPr>
      <w:sz w:val="20"/>
      <w:szCs w:val="20"/>
    </w:rPr>
  </w:style>
  <w:style w:type="paragraph" w:customStyle="1" w:styleId="Indent2">
    <w:name w:val="Indent2"/>
    <w:basedOn w:val="Normal"/>
    <w:rsid w:val="009D32FE"/>
    <w:pPr>
      <w:widowControl w:val="0"/>
      <w:spacing w:after="120"/>
      <w:ind w:left="432"/>
    </w:pPr>
    <w:rPr>
      <w:sz w:val="20"/>
      <w:szCs w:val="20"/>
    </w:rPr>
  </w:style>
  <w:style w:type="paragraph" w:customStyle="1" w:styleId="Indent4">
    <w:name w:val="Indent4"/>
    <w:basedOn w:val="Indent3"/>
    <w:rsid w:val="009D32FE"/>
  </w:style>
  <w:style w:type="character" w:customStyle="1" w:styleId="Char">
    <w:name w:val="Char"/>
    <w:basedOn w:val="DefaultParagraphFont"/>
    <w:rsid w:val="009D32FE"/>
    <w:rPr>
      <w:rFonts w:ascii="Arial" w:hAnsi="Arial" w:cs="Arial"/>
      <w:b/>
      <w:bCs/>
      <w:kern w:val="32"/>
      <w:sz w:val="32"/>
      <w:szCs w:val="32"/>
      <w:lang w:val="en-US" w:eastAsia="en-US" w:bidi="ar-SA"/>
    </w:rPr>
  </w:style>
  <w:style w:type="paragraph" w:customStyle="1" w:styleId="StyleTableofFiguresCentered">
    <w:name w:val="Style Table of Figures + Centered"/>
    <w:basedOn w:val="TableofFigures"/>
    <w:autoRedefine/>
    <w:rsid w:val="009D32FE"/>
    <w:pPr>
      <w:widowControl/>
      <w:ind w:left="0" w:firstLine="0"/>
      <w:jc w:val="center"/>
    </w:pPr>
  </w:style>
  <w:style w:type="paragraph" w:styleId="TableofFigures">
    <w:name w:val="table of figures"/>
    <w:basedOn w:val="Normal"/>
    <w:next w:val="Normal"/>
    <w:semiHidden/>
    <w:rsid w:val="009D32FE"/>
    <w:pPr>
      <w:widowControl w:val="0"/>
      <w:ind w:left="400" w:hanging="400"/>
    </w:pPr>
    <w:rPr>
      <w:sz w:val="20"/>
      <w:szCs w:val="20"/>
    </w:rPr>
  </w:style>
  <w:style w:type="paragraph" w:customStyle="1" w:styleId="dktabletext">
    <w:name w:val="dk table text"/>
    <w:basedOn w:val="BodyTextIndent"/>
    <w:rsid w:val="009D32FE"/>
    <w:pPr>
      <w:tabs>
        <w:tab w:val="clear" w:pos="-1440"/>
        <w:tab w:val="clear" w:pos="-720"/>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s>
      <w:spacing w:after="240"/>
      <w:ind w:left="0"/>
      <w:jc w:val="left"/>
    </w:pPr>
    <w:rPr>
      <w:b/>
      <w:snapToGrid/>
      <w:sz w:val="20"/>
      <w:lang w:val="en-ZA"/>
    </w:rPr>
  </w:style>
  <w:style w:type="paragraph" w:customStyle="1" w:styleId="dktblheading">
    <w:name w:val="dk tbl heading"/>
    <w:basedOn w:val="Normal"/>
    <w:next w:val="Normal"/>
    <w:rsid w:val="009D32FE"/>
    <w:pPr>
      <w:widowControl w:val="0"/>
      <w:spacing w:after="60"/>
      <w:jc w:val="center"/>
    </w:pPr>
    <w:rPr>
      <w:rFonts w:ascii="Arial" w:hAnsi="Arial"/>
      <w:b/>
      <w:sz w:val="20"/>
      <w:szCs w:val="20"/>
    </w:rPr>
  </w:style>
  <w:style w:type="paragraph" w:customStyle="1" w:styleId="ContactHeader">
    <w:name w:val="ContactHeader"/>
    <w:basedOn w:val="Normal"/>
    <w:rsid w:val="009D32FE"/>
    <w:pPr>
      <w:keepNext/>
      <w:widowControl w:val="0"/>
    </w:pPr>
    <w:rPr>
      <w:rFonts w:ascii="Book Antiqua" w:hAnsi="Book Antiqua"/>
      <w:b/>
      <w:szCs w:val="20"/>
    </w:rPr>
  </w:style>
  <w:style w:type="paragraph" w:customStyle="1" w:styleId="Indent5">
    <w:name w:val="Indent5"/>
    <w:basedOn w:val="Indent3"/>
    <w:rsid w:val="009D32FE"/>
    <w:pPr>
      <w:ind w:left="720"/>
    </w:pPr>
  </w:style>
  <w:style w:type="paragraph" w:customStyle="1" w:styleId="TableHeadL">
    <w:name w:val="Table Head L"/>
    <w:next w:val="BodyText"/>
    <w:rsid w:val="009D32FE"/>
    <w:pPr>
      <w:keepNext/>
      <w:keepLines/>
      <w:spacing w:before="60" w:after="60"/>
    </w:pPr>
    <w:rPr>
      <w:rFonts w:ascii="ZapfCalligr BT" w:hAnsi="ZapfCalligr BT"/>
      <w:b/>
      <w:kern w:val="21"/>
      <w:sz w:val="21"/>
      <w:lang w:val="en-US" w:eastAsia="en-US"/>
    </w:rPr>
  </w:style>
  <w:style w:type="paragraph" w:customStyle="1" w:styleId="TableText1">
    <w:name w:val="Table Text"/>
    <w:basedOn w:val="BodyText"/>
    <w:rsid w:val="009D32FE"/>
    <w:pPr>
      <w:widowControl/>
      <w:autoSpaceDE/>
      <w:autoSpaceDN/>
      <w:adjustRightInd/>
      <w:spacing w:before="60" w:after="0"/>
      <w:jc w:val="left"/>
    </w:pPr>
    <w:rPr>
      <w:rFonts w:ascii="ZapfCalligr BT" w:hAnsi="ZapfCalligr BT"/>
      <w:kern w:val="23"/>
      <w:sz w:val="21"/>
      <w:szCs w:val="20"/>
    </w:rPr>
  </w:style>
  <w:style w:type="paragraph" w:customStyle="1" w:styleId="Bullet12">
    <w:name w:val="Bullet 12"/>
    <w:rsid w:val="009D32FE"/>
    <w:pPr>
      <w:tabs>
        <w:tab w:val="left" w:pos="-1440"/>
        <w:tab w:val="num" w:pos="524"/>
        <w:tab w:val="num" w:pos="720"/>
      </w:tabs>
      <w:autoSpaceDE w:val="0"/>
      <w:autoSpaceDN w:val="0"/>
      <w:adjustRightInd w:val="0"/>
      <w:spacing w:line="360" w:lineRule="auto"/>
      <w:ind w:left="720" w:hanging="360"/>
      <w:jc w:val="both"/>
    </w:pPr>
    <w:rPr>
      <w:sz w:val="24"/>
      <w:lang w:val="en-GB" w:eastAsia="en-US"/>
    </w:rPr>
  </w:style>
  <w:style w:type="paragraph" w:styleId="ListBullet2">
    <w:name w:val="List Bullet 2"/>
    <w:basedOn w:val="Normal"/>
    <w:autoRedefine/>
    <w:rsid w:val="009D32FE"/>
    <w:pPr>
      <w:tabs>
        <w:tab w:val="num" w:pos="720"/>
      </w:tabs>
      <w:ind w:left="720" w:hanging="360"/>
      <w:jc w:val="both"/>
    </w:pPr>
    <w:rPr>
      <w:szCs w:val="20"/>
      <w:lang w:val="en-GB"/>
    </w:rPr>
  </w:style>
  <w:style w:type="paragraph" w:customStyle="1" w:styleId="Bullet1">
    <w:name w:val="Bullet1"/>
    <w:basedOn w:val="BodyTextIndent3"/>
    <w:autoRedefine/>
    <w:rsid w:val="009D32FE"/>
    <w:pPr>
      <w:tabs>
        <w:tab w:val="num" w:pos="1440"/>
      </w:tabs>
      <w:spacing w:line="240" w:lineRule="auto"/>
      <w:ind w:left="1440" w:hanging="360"/>
      <w:jc w:val="both"/>
    </w:pPr>
    <w:rPr>
      <w:rFonts w:cs="Times New Roman"/>
      <w:b w:val="0"/>
      <w:bCs w:val="0"/>
      <w:szCs w:val="20"/>
      <w:lang w:val="en-GB"/>
    </w:rPr>
  </w:style>
  <w:style w:type="paragraph" w:customStyle="1" w:styleId="Bullettable">
    <w:name w:val="Bullet table"/>
    <w:rsid w:val="009D32FE"/>
    <w:pPr>
      <w:tabs>
        <w:tab w:val="num" w:pos="417"/>
      </w:tabs>
      <w:ind w:left="340" w:hanging="283"/>
    </w:pPr>
    <w:rPr>
      <w:sz w:val="24"/>
      <w:lang w:val="en-GB" w:eastAsia="en-US"/>
    </w:rPr>
  </w:style>
  <w:style w:type="paragraph" w:customStyle="1" w:styleId="Quick0">
    <w:name w:val="Quick"/>
    <w:basedOn w:val="Normal"/>
    <w:rsid w:val="009D32FE"/>
    <w:pPr>
      <w:tabs>
        <w:tab w:val="num" w:pos="720"/>
      </w:tabs>
      <w:ind w:left="720" w:hanging="360"/>
    </w:pPr>
    <w:rPr>
      <w:szCs w:val="20"/>
      <w:lang w:val="en-GB"/>
    </w:rPr>
  </w:style>
  <w:style w:type="paragraph" w:customStyle="1" w:styleId="1BulletList">
    <w:name w:val="1Bullet List"/>
    <w:basedOn w:val="Normal"/>
    <w:rsid w:val="009D32FE"/>
    <w:pPr>
      <w:tabs>
        <w:tab w:val="num" w:pos="360"/>
      </w:tabs>
      <w:ind w:left="360" w:hanging="360"/>
    </w:pPr>
    <w:rPr>
      <w:szCs w:val="20"/>
      <w:lang w:val="en-GB"/>
    </w:rPr>
  </w:style>
  <w:style w:type="paragraph" w:customStyle="1" w:styleId="BodyText21">
    <w:name w:val="Body Text 21"/>
    <w:basedOn w:val="Normal"/>
    <w:rsid w:val="009D32FE"/>
    <w:pPr>
      <w:jc w:val="both"/>
    </w:pPr>
    <w:rPr>
      <w:szCs w:val="20"/>
      <w:lang w:val="en-GB"/>
    </w:rPr>
  </w:style>
  <w:style w:type="paragraph" w:styleId="IndexHeading">
    <w:name w:val="index heading"/>
    <w:basedOn w:val="Normal"/>
    <w:next w:val="Index1"/>
    <w:semiHidden/>
    <w:rsid w:val="009D32FE"/>
    <w:rPr>
      <w:lang w:val="en-GB"/>
    </w:rPr>
  </w:style>
  <w:style w:type="paragraph" w:styleId="Index1">
    <w:name w:val="index 1"/>
    <w:basedOn w:val="Normal"/>
    <w:next w:val="Normal"/>
    <w:autoRedefine/>
    <w:semiHidden/>
    <w:rsid w:val="009D32FE"/>
    <w:pPr>
      <w:ind w:left="240" w:hanging="240"/>
    </w:pPr>
    <w:rPr>
      <w:lang w:val="en-GB"/>
    </w:rPr>
  </w:style>
  <w:style w:type="table" w:styleId="TableGrid">
    <w:name w:val="Table Grid"/>
    <w:basedOn w:val="TableNormal"/>
    <w:rsid w:val="008751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d1Char">
    <w:name w:val="hd1 Char"/>
    <w:aliases w:val="Head I Char,POPSI Paragraphs Char,POPSI Heading 1 Char,POPSI Heading 11 Char,POPSI Heading 12 Char,h1 Char,H1 Char,3 Char,Chapter Headline Char,heading7 Char,4 Char,heading6 Char,Heading 11 Char,Part Char Char1,Part Char1,title Char Char"/>
    <w:basedOn w:val="DefaultParagraphFont"/>
    <w:rsid w:val="009D32FE"/>
    <w:rPr>
      <w:rFonts w:ascii="Arial" w:hAnsi="Arial"/>
      <w:b/>
      <w:snapToGrid w:val="0"/>
      <w:sz w:val="22"/>
      <w:lang w:val="en-GB" w:eastAsia="en-US" w:bidi="ar-SA"/>
    </w:rPr>
  </w:style>
  <w:style w:type="paragraph" w:styleId="DocumentMap">
    <w:name w:val="Document Map"/>
    <w:basedOn w:val="Normal"/>
    <w:semiHidden/>
    <w:rsid w:val="00770C9B"/>
    <w:pPr>
      <w:shd w:val="clear" w:color="auto" w:fill="000080"/>
    </w:pPr>
    <w:rPr>
      <w:rFonts w:ascii="Tahoma" w:hAnsi="Tahoma" w:cs="Tahoma"/>
      <w:sz w:val="20"/>
      <w:szCs w:val="20"/>
    </w:rPr>
  </w:style>
  <w:style w:type="paragraph" w:customStyle="1" w:styleId="Default">
    <w:name w:val="Default"/>
    <w:rsid w:val="00516C06"/>
    <w:pPr>
      <w:widowControl w:val="0"/>
      <w:autoSpaceDE w:val="0"/>
      <w:autoSpaceDN w:val="0"/>
      <w:adjustRightInd w:val="0"/>
    </w:pPr>
    <w:rPr>
      <w:rFonts w:ascii="Arial Narrow" w:hAnsi="Arial Narrow" w:cs="Arial Narrow"/>
      <w:color w:val="000000"/>
      <w:sz w:val="24"/>
      <w:szCs w:val="24"/>
      <w:lang w:val="en-US" w:eastAsia="en-US"/>
    </w:rPr>
  </w:style>
  <w:style w:type="paragraph" w:customStyle="1" w:styleId="CM5">
    <w:name w:val="CM5"/>
    <w:basedOn w:val="Default"/>
    <w:next w:val="Default"/>
    <w:rsid w:val="00516C06"/>
    <w:pPr>
      <w:spacing w:after="340"/>
    </w:pPr>
    <w:rPr>
      <w:rFonts w:cs="Times New Roman"/>
      <w:color w:val="auto"/>
    </w:rPr>
  </w:style>
  <w:style w:type="paragraph" w:customStyle="1" w:styleId="CM1">
    <w:name w:val="CM1"/>
    <w:basedOn w:val="Default"/>
    <w:next w:val="Default"/>
    <w:rsid w:val="00516C06"/>
    <w:pPr>
      <w:spacing w:line="340" w:lineRule="atLeast"/>
    </w:pPr>
    <w:rPr>
      <w:rFonts w:cs="Times New Roman"/>
      <w:color w:val="auto"/>
    </w:rPr>
  </w:style>
  <w:style w:type="paragraph" w:customStyle="1" w:styleId="CM2">
    <w:name w:val="CM2"/>
    <w:basedOn w:val="Default"/>
    <w:next w:val="Default"/>
    <w:rsid w:val="00516C06"/>
    <w:rPr>
      <w:rFonts w:cs="Times New Roman"/>
      <w:color w:val="auto"/>
    </w:rPr>
  </w:style>
  <w:style w:type="paragraph" w:customStyle="1" w:styleId="CM6">
    <w:name w:val="CM6"/>
    <w:basedOn w:val="Default"/>
    <w:next w:val="Default"/>
    <w:rsid w:val="00516C06"/>
    <w:pPr>
      <w:spacing w:after="100"/>
    </w:pPr>
    <w:rPr>
      <w:rFonts w:cs="Times New Roman"/>
      <w:color w:val="auto"/>
    </w:rPr>
  </w:style>
  <w:style w:type="paragraph" w:customStyle="1" w:styleId="StyleHeading1hd1HeadIPOPSIParagraphsPOPSIHeading1POPSIH1">
    <w:name w:val="Style Heading 1hd1Head IPOPSI ParagraphsPOPSI Heading 1POPSI H...1"/>
    <w:basedOn w:val="Number"/>
    <w:link w:val="StyleHeading1hd1HeadIPOPSIParagraphsPOPSIHeading1POPSIH1Char"/>
    <w:rsid w:val="000971E8"/>
    <w:rPr>
      <w:rFonts w:ascii="Verdana" w:hAnsi="Verdana"/>
      <w:bCs w:val="0"/>
      <w:color w:val="000080"/>
      <w:sz w:val="28"/>
    </w:rPr>
  </w:style>
  <w:style w:type="character" w:customStyle="1" w:styleId="StyleHeading1hd1HeadIPOPSIParagraphsPOPSIHeading1POPSIH1Char">
    <w:name w:val="Style Heading 1hd1Head IPOPSI ParagraphsPOPSI Heading 1POPSI H...1 Char"/>
    <w:basedOn w:val="NumberChar"/>
    <w:link w:val="StyleHeading1hd1HeadIPOPSIParagraphsPOPSIHeading1POPSIH1"/>
    <w:rsid w:val="000971E8"/>
    <w:rPr>
      <w:rFonts w:ascii="Verdana" w:hAnsi="Verdana" w:cs="Arial"/>
      <w:bCs/>
      <w:snapToGrid w:val="0"/>
      <w:color w:val="000080"/>
      <w:sz w:val="28"/>
      <w:lang w:val="en-ZA"/>
    </w:rPr>
  </w:style>
  <w:style w:type="paragraph" w:customStyle="1" w:styleId="CM8">
    <w:name w:val="CM8"/>
    <w:basedOn w:val="Default"/>
    <w:next w:val="Default"/>
    <w:rsid w:val="00B3617B"/>
    <w:pPr>
      <w:spacing w:after="870"/>
    </w:pPr>
    <w:rPr>
      <w:rFonts w:cs="Times New Roman"/>
      <w:color w:val="auto"/>
    </w:rPr>
  </w:style>
  <w:style w:type="paragraph" w:customStyle="1" w:styleId="CM9">
    <w:name w:val="CM9"/>
    <w:basedOn w:val="Default"/>
    <w:next w:val="Default"/>
    <w:rsid w:val="00B3617B"/>
    <w:pPr>
      <w:spacing w:after="280"/>
    </w:pPr>
    <w:rPr>
      <w:rFonts w:cs="Times New Roman"/>
      <w:color w:val="auto"/>
    </w:rPr>
  </w:style>
  <w:style w:type="paragraph" w:customStyle="1" w:styleId="CM3">
    <w:name w:val="CM3"/>
    <w:basedOn w:val="Default"/>
    <w:next w:val="Default"/>
    <w:rsid w:val="00B3617B"/>
    <w:pPr>
      <w:spacing w:line="276" w:lineRule="atLeast"/>
    </w:pPr>
    <w:rPr>
      <w:rFonts w:cs="Times New Roman"/>
      <w:color w:val="auto"/>
    </w:rPr>
  </w:style>
  <w:style w:type="paragraph" w:customStyle="1" w:styleId="Style2">
    <w:name w:val="Style2"/>
    <w:basedOn w:val="Normal"/>
    <w:next w:val="Normal"/>
    <w:rsid w:val="00CB600A"/>
    <w:pPr>
      <w:tabs>
        <w:tab w:val="left" w:pos="900"/>
        <w:tab w:val="left" w:pos="1260"/>
        <w:tab w:val="left" w:pos="2880"/>
        <w:tab w:val="left" w:pos="3240"/>
        <w:tab w:val="left" w:pos="5760"/>
        <w:tab w:val="left" w:pos="7920"/>
      </w:tabs>
      <w:jc w:val="center"/>
      <w:outlineLvl w:val="0"/>
    </w:pPr>
    <w:rPr>
      <w:rFonts w:ascii="Verdana" w:hAnsi="Verdana"/>
      <w:b/>
      <w:sz w:val="20"/>
      <w:lang w:val="en-GB"/>
    </w:rPr>
  </w:style>
  <w:style w:type="paragraph" w:customStyle="1" w:styleId="Style5">
    <w:name w:val="Style5"/>
    <w:rsid w:val="00F45FEA"/>
    <w:pPr>
      <w:tabs>
        <w:tab w:val="left" w:pos="900"/>
        <w:tab w:val="left" w:pos="1260"/>
        <w:tab w:val="left" w:pos="2880"/>
        <w:tab w:val="left" w:pos="3240"/>
        <w:tab w:val="left" w:pos="5760"/>
        <w:tab w:val="left" w:pos="7920"/>
      </w:tabs>
      <w:jc w:val="center"/>
      <w:outlineLvl w:val="0"/>
    </w:pPr>
    <w:rPr>
      <w:rFonts w:ascii="Verdana" w:hAnsi="Verdana"/>
      <w:b/>
      <w:szCs w:val="24"/>
      <w:lang w:val="en-GB" w:eastAsia="en-US"/>
    </w:rPr>
  </w:style>
  <w:style w:type="paragraph" w:customStyle="1" w:styleId="faith">
    <w:name w:val="faith"/>
    <w:next w:val="1ISO9000"/>
    <w:rsid w:val="00F45FEA"/>
    <w:pPr>
      <w:tabs>
        <w:tab w:val="left" w:pos="900"/>
        <w:tab w:val="left" w:pos="1260"/>
        <w:tab w:val="left" w:pos="2880"/>
        <w:tab w:val="left" w:pos="3240"/>
        <w:tab w:val="left" w:pos="5760"/>
        <w:tab w:val="left" w:pos="7920"/>
      </w:tabs>
      <w:jc w:val="center"/>
      <w:outlineLvl w:val="0"/>
    </w:pPr>
    <w:rPr>
      <w:rFonts w:ascii="Verdana" w:hAnsi="Verdana"/>
      <w:b/>
      <w:szCs w:val="24"/>
      <w:lang w:val="en-GB" w:eastAsia="en-US"/>
    </w:rPr>
  </w:style>
  <w:style w:type="paragraph" w:customStyle="1" w:styleId="Style6">
    <w:name w:val="Style6"/>
    <w:basedOn w:val="Normal"/>
    <w:next w:val="StyleVerdana10ptJustified2"/>
    <w:rsid w:val="00F45FEA"/>
    <w:pPr>
      <w:tabs>
        <w:tab w:val="left" w:pos="900"/>
        <w:tab w:val="left" w:pos="1260"/>
        <w:tab w:val="left" w:pos="2880"/>
        <w:tab w:val="left" w:pos="3240"/>
        <w:tab w:val="left" w:pos="5760"/>
        <w:tab w:val="left" w:pos="7920"/>
      </w:tabs>
      <w:jc w:val="center"/>
      <w:outlineLvl w:val="0"/>
    </w:pPr>
    <w:rPr>
      <w:rFonts w:ascii="Verdana" w:hAnsi="Verdana"/>
      <w:b/>
      <w:sz w:val="20"/>
      <w:lang w:val="en-GB"/>
    </w:rPr>
  </w:style>
  <w:style w:type="paragraph" w:styleId="ListParagraph">
    <w:name w:val="List Paragraph"/>
    <w:aliases w:val="Table of contents numbered,(bullets,main),Bulletted,AB List 1,lp1,TOC style,Bullet List,FooterText,numbered,List Paragraph1,Paragraphe de liste1,Bulletr List Paragraph,列出段落,列出段落1,Use Case List Paragraph,Page Titles"/>
    <w:basedOn w:val="Normal"/>
    <w:link w:val="ListParagraphChar"/>
    <w:uiPriority w:val="34"/>
    <w:qFormat/>
    <w:rsid w:val="00C5078F"/>
    <w:pPr>
      <w:ind w:left="720"/>
    </w:pPr>
  </w:style>
  <w:style w:type="paragraph" w:customStyle="1" w:styleId="PDDBodyText2">
    <w:name w:val="PDD Body Text 2"/>
    <w:basedOn w:val="Normal"/>
    <w:next w:val="Normal"/>
    <w:rsid w:val="000D6FFA"/>
    <w:pPr>
      <w:numPr>
        <w:numId w:val="19"/>
      </w:numPr>
      <w:tabs>
        <w:tab w:val="clear" w:pos="1134"/>
      </w:tabs>
      <w:spacing w:before="120" w:after="120"/>
      <w:ind w:left="567" w:firstLine="0"/>
    </w:pPr>
    <w:rPr>
      <w:rFonts w:ascii="Arial" w:hAnsi="Arial"/>
      <w:bCs/>
      <w:sz w:val="20"/>
      <w:lang w:val="en-GB"/>
    </w:rPr>
  </w:style>
  <w:style w:type="paragraph" w:styleId="ListBullet5">
    <w:name w:val="List Bullet 5"/>
    <w:basedOn w:val="Normal"/>
    <w:autoRedefine/>
    <w:rsid w:val="000D6FFA"/>
    <w:pPr>
      <w:tabs>
        <w:tab w:val="num" w:pos="2835"/>
      </w:tabs>
      <w:autoSpaceDE w:val="0"/>
      <w:autoSpaceDN w:val="0"/>
      <w:adjustRightInd w:val="0"/>
      <w:spacing w:after="120"/>
      <w:ind w:left="2835" w:hanging="567"/>
    </w:pPr>
    <w:rPr>
      <w:rFonts w:ascii="Garamond" w:hAnsi="Garamond"/>
      <w:bCs/>
      <w:iCs/>
      <w:color w:val="000000"/>
    </w:rPr>
  </w:style>
  <w:style w:type="paragraph" w:customStyle="1" w:styleId="Para">
    <w:name w:val="Para"/>
    <w:basedOn w:val="Normal"/>
    <w:rsid w:val="000D6FFA"/>
    <w:rPr>
      <w:rFonts w:ascii="Verdana" w:hAnsi="Verdana"/>
      <w:sz w:val="20"/>
      <w:szCs w:val="20"/>
      <w:lang w:val="en-GB"/>
    </w:rPr>
  </w:style>
  <w:style w:type="paragraph" w:customStyle="1" w:styleId="RightPar2">
    <w:name w:val="Right Par 2"/>
    <w:rsid w:val="001F6686"/>
    <w:pPr>
      <w:tabs>
        <w:tab w:val="left" w:pos="-720"/>
        <w:tab w:val="left" w:pos="0"/>
        <w:tab w:val="left" w:pos="720"/>
        <w:tab w:val="left" w:pos="1008"/>
        <w:tab w:val="decimal" w:pos="1440"/>
      </w:tabs>
      <w:suppressAutoHyphens/>
    </w:pPr>
    <w:rPr>
      <w:rFonts w:ascii="CG Times" w:hAnsi="CG Times"/>
      <w:lang w:val="en-US" w:eastAsia="en-US"/>
    </w:rPr>
  </w:style>
  <w:style w:type="paragraph" w:styleId="Revision">
    <w:name w:val="Revision"/>
    <w:hidden/>
    <w:uiPriority w:val="99"/>
    <w:semiHidden/>
    <w:rsid w:val="00B75937"/>
    <w:rPr>
      <w:sz w:val="24"/>
      <w:szCs w:val="24"/>
      <w:lang w:eastAsia="en-US"/>
    </w:rPr>
  </w:style>
  <w:style w:type="paragraph" w:customStyle="1" w:styleId="BodyBullet1">
    <w:name w:val="Body Bullet 1"/>
    <w:basedOn w:val="Normal"/>
    <w:link w:val="BodyBullet1Char"/>
    <w:rsid w:val="00A21BA5"/>
    <w:pPr>
      <w:tabs>
        <w:tab w:val="left" w:pos="2835"/>
      </w:tabs>
      <w:autoSpaceDE w:val="0"/>
      <w:autoSpaceDN w:val="0"/>
      <w:adjustRightInd w:val="0"/>
      <w:ind w:right="-29"/>
    </w:pPr>
    <w:rPr>
      <w:rFonts w:ascii="Verdana" w:hAnsi="Verdana"/>
      <w:bCs/>
      <w:iCs/>
      <w:sz w:val="20"/>
      <w:szCs w:val="22"/>
      <w:lang w:val="en-GB"/>
    </w:rPr>
  </w:style>
  <w:style w:type="character" w:customStyle="1" w:styleId="BodyBullet1Char">
    <w:name w:val="Body Bullet 1 Char"/>
    <w:basedOn w:val="DefaultParagraphFont"/>
    <w:link w:val="BodyBullet1"/>
    <w:rsid w:val="00A21BA5"/>
    <w:rPr>
      <w:rFonts w:ascii="Verdana" w:hAnsi="Verdana"/>
      <w:bCs/>
      <w:iCs/>
      <w:szCs w:val="22"/>
      <w:lang w:val="en-GB"/>
    </w:rPr>
  </w:style>
  <w:style w:type="paragraph" w:styleId="ListContinue2">
    <w:name w:val="List Continue 2"/>
    <w:basedOn w:val="Normal"/>
    <w:rsid w:val="00EA3B04"/>
    <w:pPr>
      <w:spacing w:before="40" w:after="120"/>
      <w:ind w:left="566"/>
    </w:pPr>
    <w:rPr>
      <w:rFonts w:ascii="Arial" w:hAnsi="Arial"/>
      <w:sz w:val="20"/>
      <w:lang w:val="en-GB"/>
    </w:rPr>
  </w:style>
  <w:style w:type="paragraph" w:styleId="ListContinue3">
    <w:name w:val="List Continue 3"/>
    <w:basedOn w:val="Normal"/>
    <w:rsid w:val="00EA3B04"/>
    <w:pPr>
      <w:spacing w:after="120"/>
      <w:ind w:left="1080"/>
      <w:contextualSpacing/>
    </w:pPr>
  </w:style>
  <w:style w:type="paragraph" w:customStyle="1" w:styleId="mystyle">
    <w:name w:val="my style"/>
    <w:basedOn w:val="NormalIndent"/>
    <w:link w:val="mystyleChar"/>
    <w:qFormat/>
    <w:rsid w:val="00136CB0"/>
  </w:style>
  <w:style w:type="character" w:customStyle="1" w:styleId="mystyleChar">
    <w:name w:val="my style Char"/>
    <w:basedOn w:val="NormalIndentChar"/>
    <w:link w:val="mystyle"/>
    <w:rsid w:val="00136CB0"/>
    <w:rPr>
      <w:rFonts w:ascii="Arial" w:hAnsi="Arial"/>
      <w:sz w:val="22"/>
      <w:szCs w:val="24"/>
    </w:rPr>
  </w:style>
  <w:style w:type="character" w:customStyle="1" w:styleId="st">
    <w:name w:val="st"/>
    <w:basedOn w:val="DefaultParagraphFont"/>
    <w:rsid w:val="005A286C"/>
  </w:style>
  <w:style w:type="character" w:styleId="Emphasis">
    <w:name w:val="Emphasis"/>
    <w:basedOn w:val="DefaultParagraphFont"/>
    <w:uiPriority w:val="20"/>
    <w:qFormat/>
    <w:rsid w:val="005A286C"/>
    <w:rPr>
      <w:i/>
      <w:iCs/>
    </w:rPr>
  </w:style>
  <w:style w:type="paragraph" w:customStyle="1" w:styleId="partc-generaltext">
    <w:name w:val="partc-generaltext"/>
    <w:basedOn w:val="Normal"/>
    <w:rsid w:val="00395FD8"/>
    <w:pPr>
      <w:spacing w:after="120" w:line="360" w:lineRule="auto"/>
      <w:jc w:val="both"/>
    </w:pPr>
    <w:rPr>
      <w:rFonts w:ascii="Arial" w:hAnsi="Arial" w:cs="Arial"/>
      <w:sz w:val="20"/>
      <w:szCs w:val="20"/>
      <w:lang w:val="en-US" w:bidi="en-US"/>
    </w:rPr>
  </w:style>
  <w:style w:type="character" w:customStyle="1" w:styleId="Heading1Char">
    <w:name w:val="Heading 1 Char"/>
    <w:aliases w:val="hd1 Char1,Head I Char1,POPSI Paragraphs Char1,POPSI Heading 1 Char1,POPSI Heading 11 Char1,POPSI Heading 12 Char1,h1 Char1,H1 Char1,3 Char1,Chapter Headline Char1,heading7 Char1,4 Char1,heading6 Char1,Heading 11 Char1,Part Char Char2"/>
    <w:basedOn w:val="DefaultParagraphFont"/>
    <w:link w:val="Heading1"/>
    <w:rsid w:val="0020236F"/>
    <w:rPr>
      <w:rFonts w:ascii="Arial" w:hAnsi="Arial"/>
      <w:b/>
      <w:snapToGrid w:val="0"/>
      <w:sz w:val="22"/>
      <w:lang w:val="en-GB" w:eastAsia="en-US"/>
    </w:rPr>
  </w:style>
  <w:style w:type="character" w:customStyle="1" w:styleId="BalloonTextChar">
    <w:name w:val="Balloon Text Char"/>
    <w:basedOn w:val="DefaultParagraphFont"/>
    <w:link w:val="BalloonText"/>
    <w:semiHidden/>
    <w:rsid w:val="0020236F"/>
    <w:rPr>
      <w:rFonts w:ascii="Tahoma" w:hAnsi="Tahoma" w:cs="Tahoma"/>
      <w:sz w:val="16"/>
      <w:szCs w:val="16"/>
      <w:lang w:eastAsia="en-US"/>
    </w:rPr>
  </w:style>
  <w:style w:type="paragraph" w:customStyle="1" w:styleId="tabletext2">
    <w:name w:val="tabletext"/>
    <w:basedOn w:val="Normal"/>
    <w:rsid w:val="002936D1"/>
    <w:pPr>
      <w:spacing w:before="20" w:after="20"/>
      <w:jc w:val="both"/>
    </w:pPr>
    <w:rPr>
      <w:rFonts w:ascii="Verdana" w:hAnsi="Verdana"/>
      <w:sz w:val="18"/>
      <w:szCs w:val="18"/>
      <w:lang w:val="en-US"/>
    </w:rPr>
  </w:style>
  <w:style w:type="character" w:styleId="FootnoteReference">
    <w:name w:val="footnote reference"/>
    <w:basedOn w:val="DefaultParagraphFont"/>
    <w:rsid w:val="00EC14CC"/>
    <w:rPr>
      <w:vertAlign w:val="superscript"/>
    </w:rPr>
  </w:style>
  <w:style w:type="character" w:customStyle="1" w:styleId="FootnoteTextChar">
    <w:name w:val="Footnote Text Char"/>
    <w:basedOn w:val="DefaultParagraphFont"/>
    <w:link w:val="FootnoteText"/>
    <w:rsid w:val="00F2007F"/>
    <w:rPr>
      <w:rFonts w:ascii="Arial Narrow" w:hAnsi="Arial Narrow"/>
      <w:sz w:val="18"/>
      <w:lang w:eastAsia="en-US"/>
    </w:rPr>
  </w:style>
  <w:style w:type="paragraph" w:styleId="NoSpacing">
    <w:name w:val="No Spacing"/>
    <w:link w:val="NoSpacingChar"/>
    <w:uiPriority w:val="1"/>
    <w:qFormat/>
    <w:rsid w:val="002A0E57"/>
    <w:rPr>
      <w:rFonts w:ascii="Calibri" w:hAnsi="Calibri"/>
      <w:sz w:val="24"/>
      <w:szCs w:val="24"/>
      <w:lang w:val="en-GB" w:eastAsia="en-US"/>
    </w:rPr>
  </w:style>
  <w:style w:type="character" w:customStyle="1" w:styleId="FooterChar">
    <w:name w:val="Footer Char"/>
    <w:basedOn w:val="DefaultParagraphFont"/>
    <w:link w:val="Footer"/>
    <w:uiPriority w:val="99"/>
    <w:rsid w:val="00B4099A"/>
    <w:rPr>
      <w:rFonts w:ascii="Arial" w:hAnsi="Arial"/>
      <w:snapToGrid w:val="0"/>
      <w:sz w:val="22"/>
      <w:lang w:eastAsia="en-US"/>
    </w:rPr>
  </w:style>
  <w:style w:type="character" w:customStyle="1" w:styleId="ListParagraphChar">
    <w:name w:val="List Paragraph Char"/>
    <w:aliases w:val="Table of contents numbered Char,(bullets Char,main) Char,Bulletted Char,AB List 1 Char,lp1 Char,TOC style Char,Bullet List Char,FooterText Char,numbered Char,List Paragraph1 Char,Paragraphe de liste1 Char,Bulletr List Paragraph Char"/>
    <w:basedOn w:val="DefaultParagraphFont"/>
    <w:link w:val="ListParagraph"/>
    <w:uiPriority w:val="34"/>
    <w:locked/>
    <w:rsid w:val="00B4099A"/>
    <w:rPr>
      <w:sz w:val="24"/>
      <w:szCs w:val="24"/>
      <w:lang w:eastAsia="en-US"/>
    </w:rPr>
  </w:style>
  <w:style w:type="character" w:customStyle="1" w:styleId="NoSpacingChar">
    <w:name w:val="No Spacing Char"/>
    <w:link w:val="NoSpacing"/>
    <w:uiPriority w:val="1"/>
    <w:locked/>
    <w:rsid w:val="00D3074D"/>
    <w:rPr>
      <w:rFonts w:ascii="Calibri" w:hAnsi="Calibri"/>
      <w:sz w:val="24"/>
      <w:szCs w:val="24"/>
      <w:lang w:val="en-GB" w:eastAsia="en-US"/>
    </w:rPr>
  </w:style>
  <w:style w:type="paragraph" w:customStyle="1" w:styleId="Specification">
    <w:name w:val="Specification"/>
    <w:basedOn w:val="ListParagraph"/>
    <w:qFormat/>
    <w:rsid w:val="0057626B"/>
    <w:pPr>
      <w:numPr>
        <w:numId w:val="48"/>
      </w:numPr>
      <w:spacing w:after="120"/>
    </w:pPr>
    <w:rPr>
      <w:rFonts w:ascii="Calibri" w:hAnsi="Calibri"/>
    </w:rPr>
  </w:style>
  <w:style w:type="numbering" w:customStyle="1" w:styleId="99NumberedBS23">
    <w:name w:val="99 Numbered BS23"/>
    <w:basedOn w:val="NoList"/>
    <w:rsid w:val="0057626B"/>
    <w:pPr>
      <w:numPr>
        <w:numId w:val="48"/>
      </w:numPr>
    </w:pPr>
  </w:style>
  <w:style w:type="character" w:styleId="UnresolvedMention">
    <w:name w:val="Unresolved Mention"/>
    <w:basedOn w:val="DefaultParagraphFont"/>
    <w:uiPriority w:val="99"/>
    <w:semiHidden/>
    <w:unhideWhenUsed/>
    <w:rsid w:val="004F47DD"/>
    <w:rPr>
      <w:color w:val="605E5C"/>
      <w:shd w:val="clear" w:color="auto" w:fill="E1DFDD"/>
    </w:rPr>
  </w:style>
  <w:style w:type="character" w:styleId="Strong">
    <w:name w:val="Strong"/>
    <w:basedOn w:val="DefaultParagraphFont"/>
    <w:qFormat/>
    <w:rsid w:val="001D120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4066924">
      <w:bodyDiv w:val="1"/>
      <w:marLeft w:val="0"/>
      <w:marRight w:val="0"/>
      <w:marTop w:val="0"/>
      <w:marBottom w:val="0"/>
      <w:divBdr>
        <w:top w:val="none" w:sz="0" w:space="0" w:color="auto"/>
        <w:left w:val="none" w:sz="0" w:space="0" w:color="auto"/>
        <w:bottom w:val="none" w:sz="0" w:space="0" w:color="auto"/>
        <w:right w:val="none" w:sz="0" w:space="0" w:color="auto"/>
      </w:divBdr>
    </w:div>
    <w:div w:id="130633342">
      <w:bodyDiv w:val="1"/>
      <w:marLeft w:val="0"/>
      <w:marRight w:val="0"/>
      <w:marTop w:val="0"/>
      <w:marBottom w:val="0"/>
      <w:divBdr>
        <w:top w:val="none" w:sz="0" w:space="0" w:color="auto"/>
        <w:left w:val="none" w:sz="0" w:space="0" w:color="auto"/>
        <w:bottom w:val="none" w:sz="0" w:space="0" w:color="auto"/>
        <w:right w:val="none" w:sz="0" w:space="0" w:color="auto"/>
      </w:divBdr>
    </w:div>
    <w:div w:id="133177614">
      <w:bodyDiv w:val="1"/>
      <w:marLeft w:val="0"/>
      <w:marRight w:val="0"/>
      <w:marTop w:val="0"/>
      <w:marBottom w:val="0"/>
      <w:divBdr>
        <w:top w:val="none" w:sz="0" w:space="0" w:color="auto"/>
        <w:left w:val="none" w:sz="0" w:space="0" w:color="auto"/>
        <w:bottom w:val="none" w:sz="0" w:space="0" w:color="auto"/>
        <w:right w:val="none" w:sz="0" w:space="0" w:color="auto"/>
      </w:divBdr>
    </w:div>
    <w:div w:id="143008432">
      <w:bodyDiv w:val="1"/>
      <w:marLeft w:val="0"/>
      <w:marRight w:val="0"/>
      <w:marTop w:val="0"/>
      <w:marBottom w:val="0"/>
      <w:divBdr>
        <w:top w:val="none" w:sz="0" w:space="0" w:color="auto"/>
        <w:left w:val="none" w:sz="0" w:space="0" w:color="auto"/>
        <w:bottom w:val="none" w:sz="0" w:space="0" w:color="auto"/>
        <w:right w:val="none" w:sz="0" w:space="0" w:color="auto"/>
      </w:divBdr>
    </w:div>
    <w:div w:id="397480781">
      <w:bodyDiv w:val="1"/>
      <w:marLeft w:val="0"/>
      <w:marRight w:val="0"/>
      <w:marTop w:val="0"/>
      <w:marBottom w:val="0"/>
      <w:divBdr>
        <w:top w:val="none" w:sz="0" w:space="0" w:color="auto"/>
        <w:left w:val="none" w:sz="0" w:space="0" w:color="auto"/>
        <w:bottom w:val="none" w:sz="0" w:space="0" w:color="auto"/>
        <w:right w:val="none" w:sz="0" w:space="0" w:color="auto"/>
      </w:divBdr>
    </w:div>
    <w:div w:id="429161836">
      <w:bodyDiv w:val="1"/>
      <w:marLeft w:val="0"/>
      <w:marRight w:val="0"/>
      <w:marTop w:val="0"/>
      <w:marBottom w:val="0"/>
      <w:divBdr>
        <w:top w:val="none" w:sz="0" w:space="0" w:color="auto"/>
        <w:left w:val="none" w:sz="0" w:space="0" w:color="auto"/>
        <w:bottom w:val="none" w:sz="0" w:space="0" w:color="auto"/>
        <w:right w:val="none" w:sz="0" w:space="0" w:color="auto"/>
      </w:divBdr>
    </w:div>
    <w:div w:id="438377133">
      <w:bodyDiv w:val="1"/>
      <w:marLeft w:val="0"/>
      <w:marRight w:val="0"/>
      <w:marTop w:val="0"/>
      <w:marBottom w:val="0"/>
      <w:divBdr>
        <w:top w:val="none" w:sz="0" w:space="0" w:color="auto"/>
        <w:left w:val="none" w:sz="0" w:space="0" w:color="auto"/>
        <w:bottom w:val="none" w:sz="0" w:space="0" w:color="auto"/>
        <w:right w:val="none" w:sz="0" w:space="0" w:color="auto"/>
      </w:divBdr>
    </w:div>
    <w:div w:id="460728183">
      <w:bodyDiv w:val="1"/>
      <w:marLeft w:val="0"/>
      <w:marRight w:val="0"/>
      <w:marTop w:val="0"/>
      <w:marBottom w:val="0"/>
      <w:divBdr>
        <w:top w:val="none" w:sz="0" w:space="0" w:color="auto"/>
        <w:left w:val="none" w:sz="0" w:space="0" w:color="auto"/>
        <w:bottom w:val="none" w:sz="0" w:space="0" w:color="auto"/>
        <w:right w:val="none" w:sz="0" w:space="0" w:color="auto"/>
      </w:divBdr>
    </w:div>
    <w:div w:id="507448032">
      <w:bodyDiv w:val="1"/>
      <w:marLeft w:val="0"/>
      <w:marRight w:val="0"/>
      <w:marTop w:val="0"/>
      <w:marBottom w:val="0"/>
      <w:divBdr>
        <w:top w:val="none" w:sz="0" w:space="0" w:color="auto"/>
        <w:left w:val="none" w:sz="0" w:space="0" w:color="auto"/>
        <w:bottom w:val="none" w:sz="0" w:space="0" w:color="auto"/>
        <w:right w:val="none" w:sz="0" w:space="0" w:color="auto"/>
      </w:divBdr>
    </w:div>
    <w:div w:id="546914153">
      <w:bodyDiv w:val="1"/>
      <w:marLeft w:val="0"/>
      <w:marRight w:val="0"/>
      <w:marTop w:val="0"/>
      <w:marBottom w:val="0"/>
      <w:divBdr>
        <w:top w:val="none" w:sz="0" w:space="0" w:color="auto"/>
        <w:left w:val="none" w:sz="0" w:space="0" w:color="auto"/>
        <w:bottom w:val="none" w:sz="0" w:space="0" w:color="auto"/>
        <w:right w:val="none" w:sz="0" w:space="0" w:color="auto"/>
      </w:divBdr>
    </w:div>
    <w:div w:id="574172836">
      <w:bodyDiv w:val="1"/>
      <w:marLeft w:val="0"/>
      <w:marRight w:val="0"/>
      <w:marTop w:val="0"/>
      <w:marBottom w:val="0"/>
      <w:divBdr>
        <w:top w:val="none" w:sz="0" w:space="0" w:color="auto"/>
        <w:left w:val="none" w:sz="0" w:space="0" w:color="auto"/>
        <w:bottom w:val="none" w:sz="0" w:space="0" w:color="auto"/>
        <w:right w:val="none" w:sz="0" w:space="0" w:color="auto"/>
      </w:divBdr>
    </w:div>
    <w:div w:id="635062943">
      <w:bodyDiv w:val="1"/>
      <w:marLeft w:val="0"/>
      <w:marRight w:val="0"/>
      <w:marTop w:val="0"/>
      <w:marBottom w:val="0"/>
      <w:divBdr>
        <w:top w:val="none" w:sz="0" w:space="0" w:color="auto"/>
        <w:left w:val="none" w:sz="0" w:space="0" w:color="auto"/>
        <w:bottom w:val="none" w:sz="0" w:space="0" w:color="auto"/>
        <w:right w:val="none" w:sz="0" w:space="0" w:color="auto"/>
      </w:divBdr>
    </w:div>
    <w:div w:id="726807680">
      <w:bodyDiv w:val="1"/>
      <w:marLeft w:val="0"/>
      <w:marRight w:val="0"/>
      <w:marTop w:val="0"/>
      <w:marBottom w:val="0"/>
      <w:divBdr>
        <w:top w:val="none" w:sz="0" w:space="0" w:color="auto"/>
        <w:left w:val="none" w:sz="0" w:space="0" w:color="auto"/>
        <w:bottom w:val="none" w:sz="0" w:space="0" w:color="auto"/>
        <w:right w:val="none" w:sz="0" w:space="0" w:color="auto"/>
      </w:divBdr>
    </w:div>
    <w:div w:id="791826324">
      <w:bodyDiv w:val="1"/>
      <w:marLeft w:val="0"/>
      <w:marRight w:val="0"/>
      <w:marTop w:val="0"/>
      <w:marBottom w:val="0"/>
      <w:divBdr>
        <w:top w:val="none" w:sz="0" w:space="0" w:color="auto"/>
        <w:left w:val="none" w:sz="0" w:space="0" w:color="auto"/>
        <w:bottom w:val="none" w:sz="0" w:space="0" w:color="auto"/>
        <w:right w:val="none" w:sz="0" w:space="0" w:color="auto"/>
      </w:divBdr>
    </w:div>
    <w:div w:id="1109814029">
      <w:bodyDiv w:val="1"/>
      <w:marLeft w:val="0"/>
      <w:marRight w:val="0"/>
      <w:marTop w:val="0"/>
      <w:marBottom w:val="0"/>
      <w:divBdr>
        <w:top w:val="none" w:sz="0" w:space="0" w:color="auto"/>
        <w:left w:val="none" w:sz="0" w:space="0" w:color="auto"/>
        <w:bottom w:val="none" w:sz="0" w:space="0" w:color="auto"/>
        <w:right w:val="none" w:sz="0" w:space="0" w:color="auto"/>
      </w:divBdr>
    </w:div>
    <w:div w:id="1320965614">
      <w:bodyDiv w:val="1"/>
      <w:marLeft w:val="0"/>
      <w:marRight w:val="0"/>
      <w:marTop w:val="0"/>
      <w:marBottom w:val="0"/>
      <w:divBdr>
        <w:top w:val="none" w:sz="0" w:space="0" w:color="auto"/>
        <w:left w:val="none" w:sz="0" w:space="0" w:color="auto"/>
        <w:bottom w:val="none" w:sz="0" w:space="0" w:color="auto"/>
        <w:right w:val="none" w:sz="0" w:space="0" w:color="auto"/>
      </w:divBdr>
    </w:div>
    <w:div w:id="1325545416">
      <w:bodyDiv w:val="1"/>
      <w:marLeft w:val="0"/>
      <w:marRight w:val="0"/>
      <w:marTop w:val="0"/>
      <w:marBottom w:val="0"/>
      <w:divBdr>
        <w:top w:val="none" w:sz="0" w:space="0" w:color="auto"/>
        <w:left w:val="none" w:sz="0" w:space="0" w:color="auto"/>
        <w:bottom w:val="none" w:sz="0" w:space="0" w:color="auto"/>
        <w:right w:val="none" w:sz="0" w:space="0" w:color="auto"/>
      </w:divBdr>
    </w:div>
    <w:div w:id="1447000701">
      <w:bodyDiv w:val="1"/>
      <w:marLeft w:val="0"/>
      <w:marRight w:val="0"/>
      <w:marTop w:val="0"/>
      <w:marBottom w:val="0"/>
      <w:divBdr>
        <w:top w:val="none" w:sz="0" w:space="0" w:color="auto"/>
        <w:left w:val="none" w:sz="0" w:space="0" w:color="auto"/>
        <w:bottom w:val="none" w:sz="0" w:space="0" w:color="auto"/>
        <w:right w:val="none" w:sz="0" w:space="0" w:color="auto"/>
      </w:divBdr>
    </w:div>
    <w:div w:id="1504661468">
      <w:bodyDiv w:val="1"/>
      <w:marLeft w:val="0"/>
      <w:marRight w:val="0"/>
      <w:marTop w:val="0"/>
      <w:marBottom w:val="0"/>
      <w:divBdr>
        <w:top w:val="none" w:sz="0" w:space="0" w:color="auto"/>
        <w:left w:val="none" w:sz="0" w:space="0" w:color="auto"/>
        <w:bottom w:val="none" w:sz="0" w:space="0" w:color="auto"/>
        <w:right w:val="none" w:sz="0" w:space="0" w:color="auto"/>
      </w:divBdr>
    </w:div>
    <w:div w:id="1507213048">
      <w:bodyDiv w:val="1"/>
      <w:marLeft w:val="0"/>
      <w:marRight w:val="0"/>
      <w:marTop w:val="0"/>
      <w:marBottom w:val="0"/>
      <w:divBdr>
        <w:top w:val="none" w:sz="0" w:space="0" w:color="auto"/>
        <w:left w:val="none" w:sz="0" w:space="0" w:color="auto"/>
        <w:bottom w:val="none" w:sz="0" w:space="0" w:color="auto"/>
        <w:right w:val="none" w:sz="0" w:space="0" w:color="auto"/>
      </w:divBdr>
    </w:div>
    <w:div w:id="1663005366">
      <w:bodyDiv w:val="1"/>
      <w:marLeft w:val="0"/>
      <w:marRight w:val="0"/>
      <w:marTop w:val="0"/>
      <w:marBottom w:val="0"/>
      <w:divBdr>
        <w:top w:val="none" w:sz="0" w:space="0" w:color="auto"/>
        <w:left w:val="none" w:sz="0" w:space="0" w:color="auto"/>
        <w:bottom w:val="none" w:sz="0" w:space="0" w:color="auto"/>
        <w:right w:val="none" w:sz="0" w:space="0" w:color="auto"/>
      </w:divBdr>
    </w:div>
    <w:div w:id="1778676728">
      <w:bodyDiv w:val="1"/>
      <w:marLeft w:val="0"/>
      <w:marRight w:val="0"/>
      <w:marTop w:val="0"/>
      <w:marBottom w:val="0"/>
      <w:divBdr>
        <w:top w:val="none" w:sz="0" w:space="0" w:color="auto"/>
        <w:left w:val="none" w:sz="0" w:space="0" w:color="auto"/>
        <w:bottom w:val="none" w:sz="0" w:space="0" w:color="auto"/>
        <w:right w:val="none" w:sz="0" w:space="0" w:color="auto"/>
      </w:divBdr>
    </w:div>
    <w:div w:id="1848327961">
      <w:bodyDiv w:val="1"/>
      <w:marLeft w:val="0"/>
      <w:marRight w:val="0"/>
      <w:marTop w:val="0"/>
      <w:marBottom w:val="0"/>
      <w:divBdr>
        <w:top w:val="none" w:sz="0" w:space="0" w:color="auto"/>
        <w:left w:val="none" w:sz="0" w:space="0" w:color="auto"/>
        <w:bottom w:val="none" w:sz="0" w:space="0" w:color="auto"/>
        <w:right w:val="none" w:sz="0" w:space="0" w:color="auto"/>
      </w:divBdr>
    </w:div>
    <w:div w:id="21467738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hyperlink" Target="http://www.thdti.gov.za/industrial%20development/ip.jsp" TargetMode="External"/><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reservebank.co.za"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hyperlink" Target="http://www.treasury.gov.za" TargetMode="External"/><Relationship Id="rId10" Type="http://schemas.openxmlformats.org/officeDocument/2006/relationships/hyperlink" Target="http://www.sars.gov.za"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Mandla.Nhlabathi@Sita.co.za" TargetMode="External"/><Relationship Id="rId14" Type="http://schemas.openxmlformats.org/officeDocument/2006/relationships/hyperlink" Target="http://www.treasury.gov.z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D4259B-57F4-4416-A2CA-60B1521542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55</Pages>
  <Words>16766</Words>
  <Characters>95569</Characters>
  <Application>Microsoft Office Word</Application>
  <DocSecurity>0</DocSecurity>
  <Lines>796</Lines>
  <Paragraphs>224</Paragraphs>
  <ScaleCrop>false</ScaleCrop>
  <HeadingPairs>
    <vt:vector size="4" baseType="variant">
      <vt:variant>
        <vt:lpstr>Title</vt:lpstr>
      </vt:variant>
      <vt:variant>
        <vt:i4>1</vt:i4>
      </vt:variant>
      <vt:variant>
        <vt:lpstr>Headings</vt:lpstr>
      </vt:variant>
      <vt:variant>
        <vt:i4>31</vt:i4>
      </vt:variant>
    </vt:vector>
  </HeadingPairs>
  <TitlesOfParts>
    <vt:vector size="32" baseType="lpstr">
      <vt:lpstr/>
      <vt:lpstr/>
      <vt:lpstr/>
      <vt:lpstr/>
      <vt:lpstr>SECTION 1</vt:lpstr>
      <vt:lpstr>SBD 1</vt:lpstr>
      <vt:lpstr/>
      <vt:lpstr>SECTION 2</vt:lpstr>
      <vt:lpstr>BIDDER’S DETAILS</vt:lpstr>
      <vt:lpstr/>
      <vt:lpstr>SECTION 3</vt:lpstr>
      <vt:lpstr>BID TERMS OF REFERENCE</vt:lpstr>
      <vt:lpstr/>
      <vt:lpstr>Definitions</vt:lpstr>
      <vt:lpstr>Acronyms and abbreviations</vt:lpstr>
      <vt:lpstr>General rules and instructions</vt:lpstr>
      <vt:lpstr>3.10	Bid preparation</vt:lpstr>
      <vt:lpstr>3.11	Oral presentations </vt:lpstr>
      <vt:lpstr>RFB Returnables – </vt:lpstr>
      <vt:lpstr>6.	Conditions of Bid </vt:lpstr>
      <vt:lpstr/>
      <vt:lpstr>Standard Bid Documents (SBDs)</vt:lpstr>
      <vt:lpstr>80/20 or 90/10	</vt:lpstr>
      <vt:lpstr/>
      <vt:lpstr/>
      <vt:lpstr/>
      <vt:lpstr/>
      <vt:lpstr/>
      <vt:lpstr/>
      <vt:lpstr>Declaration of Bidder’s Past Supply Chain Management Practices SBD 8</vt:lpstr>
      <vt:lpstr/>
      <vt:lpstr>Government Procurement: General Conditions of Contract – July 2011</vt:lpstr>
    </vt:vector>
  </TitlesOfParts>
  <Company>sita</Company>
  <LinksUpToDate>false</LinksUpToDate>
  <CharactersWithSpaces>112111</CharactersWithSpaces>
  <SharedDoc>false</SharedDoc>
  <HLinks>
    <vt:vector size="150" baseType="variant">
      <vt:variant>
        <vt:i4>3473444</vt:i4>
      </vt:variant>
      <vt:variant>
        <vt:i4>202</vt:i4>
      </vt:variant>
      <vt:variant>
        <vt:i4>0</vt:i4>
      </vt:variant>
      <vt:variant>
        <vt:i4>5</vt:i4>
      </vt:variant>
      <vt:variant>
        <vt:lpwstr>http://www.treasury.gov.za/</vt:lpwstr>
      </vt:variant>
      <vt:variant>
        <vt:lpwstr/>
      </vt:variant>
      <vt:variant>
        <vt:i4>2359337</vt:i4>
      </vt:variant>
      <vt:variant>
        <vt:i4>195</vt:i4>
      </vt:variant>
      <vt:variant>
        <vt:i4>0</vt:i4>
      </vt:variant>
      <vt:variant>
        <vt:i4>5</vt:i4>
      </vt:variant>
      <vt:variant>
        <vt:lpwstr>http://www.sars.gov.za/</vt:lpwstr>
      </vt:variant>
      <vt:variant>
        <vt:lpwstr/>
      </vt:variant>
      <vt:variant>
        <vt:i4>5374012</vt:i4>
      </vt:variant>
      <vt:variant>
        <vt:i4>132</vt:i4>
      </vt:variant>
      <vt:variant>
        <vt:i4>0</vt:i4>
      </vt:variant>
      <vt:variant>
        <vt:i4>5</vt:i4>
      </vt:variant>
      <vt:variant>
        <vt:lpwstr>mailto:tenders@sita.co.za</vt:lpwstr>
      </vt:variant>
      <vt:variant>
        <vt:lpwstr/>
      </vt:variant>
      <vt:variant>
        <vt:i4>1966109</vt:i4>
      </vt:variant>
      <vt:variant>
        <vt:i4>129</vt:i4>
      </vt:variant>
      <vt:variant>
        <vt:i4>0</vt:i4>
      </vt:variant>
      <vt:variant>
        <vt:i4>5</vt:i4>
      </vt:variant>
      <vt:variant>
        <vt:lpwstr/>
      </vt:variant>
      <vt:variant>
        <vt:lpwstr>Response</vt:lpwstr>
      </vt:variant>
      <vt:variant>
        <vt:i4>5374012</vt:i4>
      </vt:variant>
      <vt:variant>
        <vt:i4>123</vt:i4>
      </vt:variant>
      <vt:variant>
        <vt:i4>0</vt:i4>
      </vt:variant>
      <vt:variant>
        <vt:i4>5</vt:i4>
      </vt:variant>
      <vt:variant>
        <vt:lpwstr>mailto:tenders@sita.co.za</vt:lpwstr>
      </vt:variant>
      <vt:variant>
        <vt:lpwstr/>
      </vt:variant>
      <vt:variant>
        <vt:i4>1441849</vt:i4>
      </vt:variant>
      <vt:variant>
        <vt:i4>116</vt:i4>
      </vt:variant>
      <vt:variant>
        <vt:i4>0</vt:i4>
      </vt:variant>
      <vt:variant>
        <vt:i4>5</vt:i4>
      </vt:variant>
      <vt:variant>
        <vt:lpwstr/>
      </vt:variant>
      <vt:variant>
        <vt:lpwstr>_Toc308171518</vt:lpwstr>
      </vt:variant>
      <vt:variant>
        <vt:i4>1441849</vt:i4>
      </vt:variant>
      <vt:variant>
        <vt:i4>110</vt:i4>
      </vt:variant>
      <vt:variant>
        <vt:i4>0</vt:i4>
      </vt:variant>
      <vt:variant>
        <vt:i4>5</vt:i4>
      </vt:variant>
      <vt:variant>
        <vt:lpwstr/>
      </vt:variant>
      <vt:variant>
        <vt:lpwstr>_Toc308171517</vt:lpwstr>
      </vt:variant>
      <vt:variant>
        <vt:i4>1441849</vt:i4>
      </vt:variant>
      <vt:variant>
        <vt:i4>104</vt:i4>
      </vt:variant>
      <vt:variant>
        <vt:i4>0</vt:i4>
      </vt:variant>
      <vt:variant>
        <vt:i4>5</vt:i4>
      </vt:variant>
      <vt:variant>
        <vt:lpwstr/>
      </vt:variant>
      <vt:variant>
        <vt:lpwstr>_Toc308171516</vt:lpwstr>
      </vt:variant>
      <vt:variant>
        <vt:i4>1441849</vt:i4>
      </vt:variant>
      <vt:variant>
        <vt:i4>98</vt:i4>
      </vt:variant>
      <vt:variant>
        <vt:i4>0</vt:i4>
      </vt:variant>
      <vt:variant>
        <vt:i4>5</vt:i4>
      </vt:variant>
      <vt:variant>
        <vt:lpwstr/>
      </vt:variant>
      <vt:variant>
        <vt:lpwstr>_Toc308171515</vt:lpwstr>
      </vt:variant>
      <vt:variant>
        <vt:i4>1441849</vt:i4>
      </vt:variant>
      <vt:variant>
        <vt:i4>92</vt:i4>
      </vt:variant>
      <vt:variant>
        <vt:i4>0</vt:i4>
      </vt:variant>
      <vt:variant>
        <vt:i4>5</vt:i4>
      </vt:variant>
      <vt:variant>
        <vt:lpwstr/>
      </vt:variant>
      <vt:variant>
        <vt:lpwstr>_Toc308171514</vt:lpwstr>
      </vt:variant>
      <vt:variant>
        <vt:i4>1441849</vt:i4>
      </vt:variant>
      <vt:variant>
        <vt:i4>86</vt:i4>
      </vt:variant>
      <vt:variant>
        <vt:i4>0</vt:i4>
      </vt:variant>
      <vt:variant>
        <vt:i4>5</vt:i4>
      </vt:variant>
      <vt:variant>
        <vt:lpwstr/>
      </vt:variant>
      <vt:variant>
        <vt:lpwstr>_Toc308171513</vt:lpwstr>
      </vt:variant>
      <vt:variant>
        <vt:i4>1441849</vt:i4>
      </vt:variant>
      <vt:variant>
        <vt:i4>80</vt:i4>
      </vt:variant>
      <vt:variant>
        <vt:i4>0</vt:i4>
      </vt:variant>
      <vt:variant>
        <vt:i4>5</vt:i4>
      </vt:variant>
      <vt:variant>
        <vt:lpwstr/>
      </vt:variant>
      <vt:variant>
        <vt:lpwstr>_Toc308171512</vt:lpwstr>
      </vt:variant>
      <vt:variant>
        <vt:i4>1441849</vt:i4>
      </vt:variant>
      <vt:variant>
        <vt:i4>74</vt:i4>
      </vt:variant>
      <vt:variant>
        <vt:i4>0</vt:i4>
      </vt:variant>
      <vt:variant>
        <vt:i4>5</vt:i4>
      </vt:variant>
      <vt:variant>
        <vt:lpwstr/>
      </vt:variant>
      <vt:variant>
        <vt:lpwstr>_Toc308171511</vt:lpwstr>
      </vt:variant>
      <vt:variant>
        <vt:i4>1441849</vt:i4>
      </vt:variant>
      <vt:variant>
        <vt:i4>68</vt:i4>
      </vt:variant>
      <vt:variant>
        <vt:i4>0</vt:i4>
      </vt:variant>
      <vt:variant>
        <vt:i4>5</vt:i4>
      </vt:variant>
      <vt:variant>
        <vt:lpwstr/>
      </vt:variant>
      <vt:variant>
        <vt:lpwstr>_Toc308171510</vt:lpwstr>
      </vt:variant>
      <vt:variant>
        <vt:i4>1507385</vt:i4>
      </vt:variant>
      <vt:variant>
        <vt:i4>62</vt:i4>
      </vt:variant>
      <vt:variant>
        <vt:i4>0</vt:i4>
      </vt:variant>
      <vt:variant>
        <vt:i4>5</vt:i4>
      </vt:variant>
      <vt:variant>
        <vt:lpwstr/>
      </vt:variant>
      <vt:variant>
        <vt:lpwstr>_Toc308171509</vt:lpwstr>
      </vt:variant>
      <vt:variant>
        <vt:i4>1507385</vt:i4>
      </vt:variant>
      <vt:variant>
        <vt:i4>56</vt:i4>
      </vt:variant>
      <vt:variant>
        <vt:i4>0</vt:i4>
      </vt:variant>
      <vt:variant>
        <vt:i4>5</vt:i4>
      </vt:variant>
      <vt:variant>
        <vt:lpwstr/>
      </vt:variant>
      <vt:variant>
        <vt:lpwstr>_Toc308171508</vt:lpwstr>
      </vt:variant>
      <vt:variant>
        <vt:i4>1507385</vt:i4>
      </vt:variant>
      <vt:variant>
        <vt:i4>50</vt:i4>
      </vt:variant>
      <vt:variant>
        <vt:i4>0</vt:i4>
      </vt:variant>
      <vt:variant>
        <vt:i4>5</vt:i4>
      </vt:variant>
      <vt:variant>
        <vt:lpwstr/>
      </vt:variant>
      <vt:variant>
        <vt:lpwstr>_Toc308171507</vt:lpwstr>
      </vt:variant>
      <vt:variant>
        <vt:i4>1507385</vt:i4>
      </vt:variant>
      <vt:variant>
        <vt:i4>44</vt:i4>
      </vt:variant>
      <vt:variant>
        <vt:i4>0</vt:i4>
      </vt:variant>
      <vt:variant>
        <vt:i4>5</vt:i4>
      </vt:variant>
      <vt:variant>
        <vt:lpwstr/>
      </vt:variant>
      <vt:variant>
        <vt:lpwstr>_Toc308171506</vt:lpwstr>
      </vt:variant>
      <vt:variant>
        <vt:i4>1507385</vt:i4>
      </vt:variant>
      <vt:variant>
        <vt:i4>38</vt:i4>
      </vt:variant>
      <vt:variant>
        <vt:i4>0</vt:i4>
      </vt:variant>
      <vt:variant>
        <vt:i4>5</vt:i4>
      </vt:variant>
      <vt:variant>
        <vt:lpwstr/>
      </vt:variant>
      <vt:variant>
        <vt:lpwstr>_Toc308171505</vt:lpwstr>
      </vt:variant>
      <vt:variant>
        <vt:i4>1507385</vt:i4>
      </vt:variant>
      <vt:variant>
        <vt:i4>32</vt:i4>
      </vt:variant>
      <vt:variant>
        <vt:i4>0</vt:i4>
      </vt:variant>
      <vt:variant>
        <vt:i4>5</vt:i4>
      </vt:variant>
      <vt:variant>
        <vt:lpwstr/>
      </vt:variant>
      <vt:variant>
        <vt:lpwstr>_Toc308171504</vt:lpwstr>
      </vt:variant>
      <vt:variant>
        <vt:i4>1507385</vt:i4>
      </vt:variant>
      <vt:variant>
        <vt:i4>26</vt:i4>
      </vt:variant>
      <vt:variant>
        <vt:i4>0</vt:i4>
      </vt:variant>
      <vt:variant>
        <vt:i4>5</vt:i4>
      </vt:variant>
      <vt:variant>
        <vt:lpwstr/>
      </vt:variant>
      <vt:variant>
        <vt:lpwstr>_Toc308171503</vt:lpwstr>
      </vt:variant>
      <vt:variant>
        <vt:i4>1507385</vt:i4>
      </vt:variant>
      <vt:variant>
        <vt:i4>20</vt:i4>
      </vt:variant>
      <vt:variant>
        <vt:i4>0</vt:i4>
      </vt:variant>
      <vt:variant>
        <vt:i4>5</vt:i4>
      </vt:variant>
      <vt:variant>
        <vt:lpwstr/>
      </vt:variant>
      <vt:variant>
        <vt:lpwstr>_Toc308171502</vt:lpwstr>
      </vt:variant>
      <vt:variant>
        <vt:i4>1507385</vt:i4>
      </vt:variant>
      <vt:variant>
        <vt:i4>14</vt:i4>
      </vt:variant>
      <vt:variant>
        <vt:i4>0</vt:i4>
      </vt:variant>
      <vt:variant>
        <vt:i4>5</vt:i4>
      </vt:variant>
      <vt:variant>
        <vt:lpwstr/>
      </vt:variant>
      <vt:variant>
        <vt:lpwstr>_Toc308171501</vt:lpwstr>
      </vt:variant>
      <vt:variant>
        <vt:i4>1507385</vt:i4>
      </vt:variant>
      <vt:variant>
        <vt:i4>8</vt:i4>
      </vt:variant>
      <vt:variant>
        <vt:i4>0</vt:i4>
      </vt:variant>
      <vt:variant>
        <vt:i4>5</vt:i4>
      </vt:variant>
      <vt:variant>
        <vt:lpwstr/>
      </vt:variant>
      <vt:variant>
        <vt:lpwstr>_Toc308171500</vt:lpwstr>
      </vt:variant>
      <vt:variant>
        <vt:i4>1966136</vt:i4>
      </vt:variant>
      <vt:variant>
        <vt:i4>2</vt:i4>
      </vt:variant>
      <vt:variant>
        <vt:i4>0</vt:i4>
      </vt:variant>
      <vt:variant>
        <vt:i4>5</vt:i4>
      </vt:variant>
      <vt:variant>
        <vt:lpwstr/>
      </vt:variant>
      <vt:variant>
        <vt:lpwstr>_Toc308171499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LungileR</dc:creator>
  <cp:lastModifiedBy>Mandla Nhlabathi</cp:lastModifiedBy>
  <cp:revision>5</cp:revision>
  <cp:lastPrinted>2021-10-21T08:18:00Z</cp:lastPrinted>
  <dcterms:created xsi:type="dcterms:W3CDTF">2021-12-08T10:33:00Z</dcterms:created>
  <dcterms:modified xsi:type="dcterms:W3CDTF">2021-12-09T13:06:00Z</dcterms:modified>
</cp:coreProperties>
</file>