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27" w:rsidRDefault="00977927" w:rsidP="00B44C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b/>
          <w:color w:val="000000"/>
          <w:sz w:val="20"/>
          <w:szCs w:val="20"/>
        </w:rPr>
        <w:t>Annexure A TOR</w:t>
      </w:r>
    </w:p>
    <w:p w:rsidR="00977927" w:rsidRDefault="00977927" w:rsidP="00B44C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</w:p>
    <w:p w:rsidR="0018327F" w:rsidRP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18327F">
        <w:rPr>
          <w:rFonts w:ascii="Courier New" w:hAnsi="Courier New" w:cs="Courier New"/>
          <w:color w:val="000000"/>
          <w:sz w:val="18"/>
          <w:szCs w:val="18"/>
        </w:rPr>
        <w:t>1.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 w:rsidRPr="0018327F">
        <w:rPr>
          <w:rFonts w:ascii="Courier New" w:hAnsi="Courier New" w:cs="Courier New"/>
          <w:color w:val="000000"/>
          <w:sz w:val="18"/>
          <w:szCs w:val="18"/>
        </w:rPr>
        <w:t>Title: Quality Assessment Manual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Author: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Publisher: The Institution of Internal Auditors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South Africa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2024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Hardcover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2.</w:t>
      </w: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Title: Global challenges in maritime security: an introduction (Advanced </w:t>
      </w:r>
      <w:r>
        <w:rPr>
          <w:rFonts w:ascii="Courier New" w:hAnsi="Courier New" w:cs="Courier New"/>
          <w:color w:val="000000"/>
          <w:sz w:val="18"/>
          <w:szCs w:val="18"/>
        </w:rPr>
        <w:tab/>
        <w:t>Sciences and Technologies for Security Applications)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Author: Lisa Otto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Publisher: Springer International Publishing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United Kingdom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 1st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9783030346324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0C0DCE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0C0DCE" w:rsidP="000C0DCE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3.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Title: Guide to maritime security and the ISPS Code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Author: IMO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Publisher: International Maritime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Organisation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United Kingdom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9789280117400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5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4.</w:t>
      </w:r>
      <w:r>
        <w:rPr>
          <w:rFonts w:ascii="Courier New" w:hAnsi="Courier New" w:cs="Courier New"/>
          <w:color w:val="000000"/>
          <w:sz w:val="18"/>
          <w:szCs w:val="18"/>
        </w:rPr>
        <w:tab/>
        <w:t>Title: Routledge handbook of maritime security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Author: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Ruxandra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-Laura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Bosilca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, Susana Ferreira and Barry J. Ryan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Publisher: Taylor &amp; Francis Ltd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United Kingdom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2024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9781032275536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5.</w:t>
      </w:r>
      <w:r>
        <w:rPr>
          <w:rFonts w:ascii="Courier New" w:hAnsi="Courier New" w:cs="Courier New"/>
          <w:color w:val="000000"/>
          <w:sz w:val="18"/>
          <w:szCs w:val="18"/>
        </w:rPr>
        <w:tab/>
        <w:t>Title:  Focus on operational management: a generic approach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Author: Andreas De Beer, Dirk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Rossouw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Publisher: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Juta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Academic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2023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 5th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 9781485132622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6.</w:t>
      </w:r>
      <w:r>
        <w:rPr>
          <w:rFonts w:ascii="Courier New" w:hAnsi="Courier New" w:cs="Courier New"/>
          <w:color w:val="000000"/>
          <w:sz w:val="18"/>
          <w:szCs w:val="18"/>
        </w:rPr>
        <w:tab/>
        <w:t>Title: Man alone: Mandela’s top cop: exposing South Africa’s ceaseless sabotage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Author: Caryn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Dolley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Publisher: Daily Maverick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South Africa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ab/>
        <w:t>Year: 2024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9780796197986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7.</w:t>
      </w: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Subject: Corruption and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Organised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Crime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Title: Corruption and economic growth in Africa: the impact on development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Author: David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Abdulai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Publisher: Routledge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United Kingdom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2025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 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9781032589763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8.</w:t>
      </w:r>
      <w:r>
        <w:rPr>
          <w:rFonts w:ascii="Courier New" w:hAnsi="Courier New" w:cs="Courier New"/>
          <w:color w:val="000000"/>
          <w:sz w:val="18"/>
          <w:szCs w:val="18"/>
        </w:rPr>
        <w:tab/>
        <w:t>Title: Smugglers Inc.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Author: Shawn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Pardazi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Publisher: Global Counter-Smuggling Training Consultants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United States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2023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9798218272357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9.</w:t>
      </w:r>
      <w:r>
        <w:rPr>
          <w:rFonts w:ascii="Courier New" w:hAnsi="Courier New" w:cs="Courier New"/>
          <w:color w:val="000000"/>
          <w:sz w:val="18"/>
          <w:szCs w:val="18"/>
        </w:rPr>
        <w:tab/>
        <w:t>Title: Lives on the line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Author: David Africa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Publisher: African Perspectives Publishing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South Africa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2025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9781037021640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0C0DCE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0C0DCE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10.</w:t>
      </w:r>
      <w:r w:rsidR="0018327F">
        <w:rPr>
          <w:rFonts w:ascii="Courier New" w:hAnsi="Courier New" w:cs="Courier New"/>
          <w:color w:val="000000"/>
          <w:sz w:val="18"/>
          <w:szCs w:val="18"/>
        </w:rPr>
        <w:tab/>
        <w:t>Title: Corruption in So</w:t>
      </w:r>
      <w:r>
        <w:rPr>
          <w:rFonts w:ascii="Courier New" w:hAnsi="Courier New" w:cs="Courier New"/>
          <w:color w:val="000000"/>
          <w:sz w:val="18"/>
          <w:szCs w:val="18"/>
        </w:rPr>
        <w:t>uth Africa: a legal perspective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Author: John C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Mubangizi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Publisher: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Juta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Legal and Academic Publishers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South Africa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2024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9781485152323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11.</w:t>
      </w:r>
      <w:r>
        <w:rPr>
          <w:rFonts w:ascii="Courier New" w:hAnsi="Courier New" w:cs="Courier New"/>
          <w:color w:val="000000"/>
          <w:sz w:val="18"/>
          <w:szCs w:val="18"/>
        </w:rPr>
        <w:tab/>
        <w:t>Title: Emotional intelligence habits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Author: Travis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Bradberry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Publisher: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TalentSamart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United State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2023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Hardcover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9780974719375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12.</w:t>
      </w:r>
      <w:r>
        <w:rPr>
          <w:rFonts w:ascii="Courier New" w:hAnsi="Courier New" w:cs="Courier New"/>
          <w:color w:val="000000"/>
          <w:sz w:val="18"/>
          <w:szCs w:val="18"/>
        </w:rPr>
        <w:tab/>
        <w:t>Title: Our long walk to economic freedom: why we live better than our ancestors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Author: Johan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Fourie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Publisher: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Tafelberg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South Africa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2025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 2nded.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9780624093480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13.</w:t>
      </w:r>
      <w:r>
        <w:rPr>
          <w:rFonts w:ascii="Courier New" w:hAnsi="Courier New" w:cs="Courier New"/>
          <w:color w:val="000000"/>
          <w:sz w:val="18"/>
          <w:szCs w:val="18"/>
        </w:rPr>
        <w:tab/>
        <w:t>Title: Karla's choice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Author: Nick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Harkaway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, John le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Carre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Publisher: Penguin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United Kingdom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2025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9781405969833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16.</w:t>
      </w:r>
      <w:r>
        <w:rPr>
          <w:rFonts w:ascii="Courier New" w:hAnsi="Courier New" w:cs="Courier New"/>
          <w:color w:val="000000"/>
          <w:sz w:val="18"/>
          <w:szCs w:val="18"/>
        </w:rPr>
        <w:tab/>
        <w:t>Title: The Night manager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Author: John le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Carre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Publisher: Penguin Books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United Kingdom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2024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9780241685051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17.</w:t>
      </w:r>
      <w:r>
        <w:rPr>
          <w:rFonts w:ascii="Courier New" w:hAnsi="Courier New" w:cs="Courier New"/>
          <w:color w:val="000000"/>
          <w:sz w:val="18"/>
          <w:szCs w:val="18"/>
        </w:rPr>
        <w:tab/>
        <w:t>Title: The odyssey of liberation: a memoir of a rebel advocate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Author: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Muzi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Sikhakhane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Publisher: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Xarra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Books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South Africa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2025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9780796193209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18.</w:t>
      </w: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Title: Rule breakers: how the 2024 elections campaign changed South Africa </w:t>
      </w:r>
      <w:r>
        <w:rPr>
          <w:rFonts w:ascii="Courier New" w:hAnsi="Courier New" w:cs="Courier New"/>
          <w:color w:val="000000"/>
          <w:sz w:val="18"/>
          <w:szCs w:val="18"/>
        </w:rPr>
        <w:tab/>
        <w:t>forever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Author: Herman Pretorius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Publisher: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Protea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Book House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South Africa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2025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9781485315896</w:t>
      </w:r>
    </w:p>
    <w:p w:rsidR="000C0DCE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19.</w:t>
      </w:r>
      <w:r>
        <w:rPr>
          <w:rFonts w:ascii="Courier New" w:hAnsi="Courier New" w:cs="Courier New"/>
          <w:color w:val="000000"/>
          <w:sz w:val="18"/>
          <w:szCs w:val="18"/>
        </w:rPr>
        <w:tab/>
        <w:t>Title: Counter-intelligence: what the secret world can teach us about problem-</w:t>
      </w:r>
      <w:r>
        <w:rPr>
          <w:rFonts w:ascii="Courier New" w:hAnsi="Courier New" w:cs="Courier New"/>
          <w:color w:val="000000"/>
          <w:sz w:val="18"/>
          <w:szCs w:val="18"/>
        </w:rPr>
        <w:tab/>
        <w:t>solving and creativity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Author: Robert Hannigan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Publisher:  HarperCollins Publishers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United Kingdom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2025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9780008398576</w:t>
      </w:r>
    </w:p>
    <w:p w:rsidR="000C0DCE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20.</w:t>
      </w:r>
      <w:r>
        <w:rPr>
          <w:rFonts w:ascii="Courier New" w:hAnsi="Courier New" w:cs="Courier New"/>
          <w:color w:val="000000"/>
          <w:sz w:val="18"/>
          <w:szCs w:val="18"/>
        </w:rPr>
        <w:tab/>
        <w:t>Title: Behind prison walls: unlocking a safer South Africa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Author: Edwin Cameron, Rebecca Gore and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Sohela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Surajpal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Publisher: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Tafelberg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Publishers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South Africa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2025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Paperback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9780624092698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21.</w:t>
      </w: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Title: Unit X: how the Pentagon and Silicon Valley are transforming the future </w:t>
      </w:r>
      <w:r>
        <w:rPr>
          <w:rFonts w:ascii="Courier New" w:hAnsi="Courier New" w:cs="Courier New"/>
          <w:color w:val="000000"/>
          <w:sz w:val="18"/>
          <w:szCs w:val="18"/>
        </w:rPr>
        <w:tab/>
        <w:t>of war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Author: Raj M. Shah, Chris Kirchhoff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Publisher: Simon &amp; Schuster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United States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2024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Hardback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9781668031384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22.</w:t>
      </w: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Title: An experts’ guide to international protocol: best practice in diplomatic </w:t>
      </w:r>
      <w:r>
        <w:rPr>
          <w:rFonts w:ascii="Courier New" w:hAnsi="Courier New" w:cs="Courier New"/>
          <w:color w:val="000000"/>
          <w:sz w:val="18"/>
          <w:szCs w:val="18"/>
        </w:rPr>
        <w:tab/>
        <w:t>and corporate relations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Author: Gilbert Monod de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Froideville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&amp; Mark </w:t>
      </w:r>
      <w:proofErr w:type="spellStart"/>
      <w:r>
        <w:rPr>
          <w:rFonts w:ascii="Courier New" w:hAnsi="Courier New" w:cs="Courier New"/>
          <w:color w:val="000000"/>
          <w:sz w:val="18"/>
          <w:szCs w:val="18"/>
        </w:rPr>
        <w:t>Verheul</w:t>
      </w:r>
      <w:proofErr w:type="spellEnd"/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Publisher: Amsterdam University Press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Place of publication:  Netherlands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Year: 2021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Edition: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Media type: Book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Format: Print: Hardcover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ISBN: 9789463727167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23.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 xml:space="preserve">Title: The art of diplomacy: how American negotiators reached historic 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agreements that changed the world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 xml:space="preserve">Author:  Stuart E. </w:t>
      </w:r>
      <w:proofErr w:type="spellStart"/>
      <w:r w:rsidR="0018327F">
        <w:rPr>
          <w:rFonts w:ascii="Courier New" w:hAnsi="Courier New" w:cs="Courier New"/>
          <w:color w:val="000000"/>
          <w:sz w:val="18"/>
          <w:szCs w:val="18"/>
        </w:rPr>
        <w:t>Eizenstat</w:t>
      </w:r>
      <w:proofErr w:type="spellEnd"/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 xml:space="preserve">Publisher:  </w:t>
      </w:r>
      <w:proofErr w:type="spellStart"/>
      <w:r w:rsidR="0018327F">
        <w:rPr>
          <w:rFonts w:ascii="Courier New" w:hAnsi="Courier New" w:cs="Courier New"/>
          <w:color w:val="000000"/>
          <w:sz w:val="18"/>
          <w:szCs w:val="18"/>
        </w:rPr>
        <w:t>Rowman</w:t>
      </w:r>
      <w:proofErr w:type="spellEnd"/>
      <w:r w:rsidR="0018327F">
        <w:rPr>
          <w:rFonts w:ascii="Courier New" w:hAnsi="Courier New" w:cs="Courier New"/>
          <w:color w:val="000000"/>
          <w:sz w:val="18"/>
          <w:szCs w:val="18"/>
        </w:rPr>
        <w:t xml:space="preserve"> &amp; Littlefield Publishers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Place of publication: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Year: 2024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Edition: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Media type:  Book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Format: Print: Hardback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ISBN:  9781538167991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24.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Title: Innovative diplomacy and future of the BRICS alliance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 xml:space="preserve">Author: </w:t>
      </w:r>
      <w:proofErr w:type="spellStart"/>
      <w:r w:rsidR="0018327F">
        <w:rPr>
          <w:rFonts w:ascii="Courier New" w:hAnsi="Courier New" w:cs="Courier New"/>
          <w:color w:val="000000"/>
          <w:sz w:val="18"/>
          <w:szCs w:val="18"/>
        </w:rPr>
        <w:t>Baudouin</w:t>
      </w:r>
      <w:proofErr w:type="spellEnd"/>
      <w:r w:rsidR="0018327F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="0018327F">
        <w:rPr>
          <w:rFonts w:ascii="Courier New" w:hAnsi="Courier New" w:cs="Courier New"/>
          <w:color w:val="000000"/>
          <w:sz w:val="18"/>
          <w:szCs w:val="18"/>
        </w:rPr>
        <w:t>Ngah</w:t>
      </w:r>
      <w:proofErr w:type="spellEnd"/>
      <w:r w:rsidR="0018327F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="0018327F">
        <w:rPr>
          <w:rFonts w:ascii="Courier New" w:hAnsi="Courier New" w:cs="Courier New"/>
          <w:color w:val="000000"/>
          <w:sz w:val="18"/>
          <w:szCs w:val="18"/>
        </w:rPr>
        <w:t>Akoh</w:t>
      </w:r>
      <w:proofErr w:type="spellEnd"/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Publisher: Independently Published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Place of publication: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Year: 2024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Edition: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Media type:  Book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Format: Print: Paperback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ISBN: 9798877081604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0C0DCE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25.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Title: First steps in research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Author: Kobus Maree (Editor)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Publisher: Van Schaik Publishers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Place of publication: South Africa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Year: 2024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Edition: Fourth edition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Media type: Book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Format: Print:  Paperback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ISBN: 9780627041693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26.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Title: Taxi wars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 xml:space="preserve">Author: </w:t>
      </w:r>
      <w:proofErr w:type="spellStart"/>
      <w:r w:rsidR="0018327F">
        <w:rPr>
          <w:rFonts w:ascii="Courier New" w:hAnsi="Courier New" w:cs="Courier New"/>
          <w:color w:val="000000"/>
          <w:sz w:val="18"/>
          <w:szCs w:val="18"/>
        </w:rPr>
        <w:t>Bhuti</w:t>
      </w:r>
      <w:proofErr w:type="spellEnd"/>
      <w:r w:rsidR="0018327F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="0018327F">
        <w:rPr>
          <w:rFonts w:ascii="Courier New" w:hAnsi="Courier New" w:cs="Courier New"/>
          <w:color w:val="000000"/>
          <w:sz w:val="18"/>
          <w:szCs w:val="18"/>
        </w:rPr>
        <w:t>Mopai</w:t>
      </w:r>
      <w:proofErr w:type="spellEnd"/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 xml:space="preserve">Publisher: </w:t>
      </w:r>
      <w:proofErr w:type="spellStart"/>
      <w:r w:rsidR="0018327F">
        <w:rPr>
          <w:rFonts w:ascii="Courier New" w:hAnsi="Courier New" w:cs="Courier New"/>
          <w:color w:val="000000"/>
          <w:sz w:val="18"/>
          <w:szCs w:val="18"/>
        </w:rPr>
        <w:t>Bhuti</w:t>
      </w:r>
      <w:proofErr w:type="spellEnd"/>
      <w:r w:rsidR="0018327F"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proofErr w:type="spellStart"/>
      <w:r w:rsidR="0018327F">
        <w:rPr>
          <w:rFonts w:ascii="Courier New" w:hAnsi="Courier New" w:cs="Courier New"/>
          <w:color w:val="000000"/>
          <w:sz w:val="18"/>
          <w:szCs w:val="18"/>
        </w:rPr>
        <w:t>Mopai</w:t>
      </w:r>
      <w:proofErr w:type="spellEnd"/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Place of publication: South Africa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Year: 2025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Edition: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Media type: Book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Format: Print: Paperback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ISBN: 9798231160532</w:t>
      </w:r>
    </w:p>
    <w:p w:rsidR="000C0DCE" w:rsidRPr="000C0DCE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27.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 xml:space="preserve">Title: The high treason club: the </w:t>
      </w:r>
      <w:proofErr w:type="spellStart"/>
      <w:r w:rsidR="0018327F">
        <w:rPr>
          <w:rFonts w:ascii="Courier New" w:hAnsi="Courier New" w:cs="Courier New"/>
          <w:color w:val="000000"/>
          <w:sz w:val="18"/>
          <w:szCs w:val="18"/>
        </w:rPr>
        <w:t>Boeremag</w:t>
      </w:r>
      <w:proofErr w:type="spellEnd"/>
      <w:r w:rsidR="0018327F">
        <w:rPr>
          <w:rFonts w:ascii="Courier New" w:hAnsi="Courier New" w:cs="Courier New"/>
          <w:color w:val="000000"/>
          <w:sz w:val="18"/>
          <w:szCs w:val="18"/>
        </w:rPr>
        <w:t xml:space="preserve"> on trial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Author: Karin Mitchell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Publisher: Penguin Random House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Place of publication: South Africa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Year: 2025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Edition: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Media type: Book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Format: Print: Paperback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 w:rsidR="0018327F">
        <w:rPr>
          <w:rFonts w:ascii="Courier New" w:hAnsi="Courier New" w:cs="Courier New"/>
          <w:color w:val="000000"/>
          <w:sz w:val="18"/>
          <w:szCs w:val="18"/>
        </w:rPr>
        <w:t>ISBN: 9781776392162</w:t>
      </w:r>
    </w:p>
    <w:p w:rsidR="000C0DCE" w:rsidRDefault="000C0DCE" w:rsidP="000C0D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Number of copies: 01</w:t>
      </w:r>
    </w:p>
    <w:p w:rsidR="0018327F" w:rsidRDefault="000C0DCE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</w:p>
    <w:p w:rsidR="0018327F" w:rsidRDefault="0018327F" w:rsidP="001832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B44C03" w:rsidRPr="00B44C03" w:rsidRDefault="00B44C03" w:rsidP="0018327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sectPr w:rsidR="00B44C03" w:rsidRPr="00B44C03" w:rsidSect="00574AD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A63A1"/>
    <w:multiLevelType w:val="hybridMultilevel"/>
    <w:tmpl w:val="52749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03"/>
    <w:rsid w:val="000C0DCE"/>
    <w:rsid w:val="0018327F"/>
    <w:rsid w:val="002557F6"/>
    <w:rsid w:val="00977927"/>
    <w:rsid w:val="00A22FE9"/>
    <w:rsid w:val="00B4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5DDF53-4CBA-426B-863D-5443ADB2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3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Security Agency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Mogotsi, Nobantu</dc:creator>
  <cp:keywords/>
  <dc:description/>
  <cp:lastModifiedBy>NOBANTU Makhapela</cp:lastModifiedBy>
  <cp:revision>2</cp:revision>
  <dcterms:created xsi:type="dcterms:W3CDTF">2026-02-04T14:15:00Z</dcterms:created>
  <dcterms:modified xsi:type="dcterms:W3CDTF">2026-02-04T14:15:00Z</dcterms:modified>
</cp:coreProperties>
</file>