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A63" w:rsidRPr="00076DAD" w:rsidRDefault="007444F6" w:rsidP="00076DAD">
      <w:pPr>
        <w:pStyle w:val="Header"/>
        <w:jc w:val="center"/>
        <w:rPr>
          <w:rFonts w:ascii="Arial" w:hAnsi="Arial"/>
          <w:b/>
          <w:bCs/>
          <w:sz w:val="36"/>
          <w:szCs w:val="36"/>
        </w:rPr>
      </w:pPr>
      <w:bookmarkStart w:id="0" w:name="_GoBack"/>
      <w:bookmarkEnd w:id="0"/>
      <w:r>
        <w:rPr>
          <w:rFonts w:ascii="Arial" w:hAnsi="Arial"/>
          <w:b/>
          <w:bCs/>
          <w:sz w:val="36"/>
          <w:szCs w:val="36"/>
        </w:rPr>
        <w:t xml:space="preserve"> </w:t>
      </w:r>
      <w:r w:rsidR="006E384A" w:rsidRPr="006E384A">
        <w:rPr>
          <w:rFonts w:ascii="Arial" w:hAnsi="Arial"/>
          <w:b/>
          <w:bCs/>
          <w:noProof/>
          <w:sz w:val="36"/>
          <w:szCs w:val="36"/>
        </w:rPr>
        <w:drawing>
          <wp:inline distT="0" distB="0" distL="0" distR="0">
            <wp:extent cx="2916555" cy="1950395"/>
            <wp:effectExtent l="0" t="0" r="0" b="0"/>
            <wp:docPr id="12" name="Picture 12" descr="C:\Users\Khanyi\AppData\Local\Microsoft\Windows\INetCache\Content.Outlook\1JLFEEYQ\uPhongolo Municipal Official Logo-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nyi\AppData\Local\Microsoft\Windows\INetCache\Content.Outlook\1JLFEEYQ\uPhongolo Municipal Official Logo-cro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6555" cy="1950395"/>
                    </a:xfrm>
                    <a:prstGeom prst="rect">
                      <a:avLst/>
                    </a:prstGeom>
                    <a:noFill/>
                    <a:ln>
                      <a:noFill/>
                    </a:ln>
                  </pic:spPr>
                </pic:pic>
              </a:graphicData>
            </a:graphic>
          </wp:inline>
        </w:drawing>
      </w:r>
    </w:p>
    <w:p w:rsidR="00B56A63" w:rsidRDefault="00B56A63">
      <w:pPr>
        <w:widowControl/>
        <w:suppressAutoHyphens w:val="0"/>
        <w:jc w:val="center"/>
        <w:textAlignment w:val="auto"/>
        <w:rPr>
          <w:rFonts w:eastAsia="Times New Roman" w:cs="Times New Roman"/>
          <w:b/>
          <w:kern w:val="0"/>
          <w:sz w:val="22"/>
          <w:szCs w:val="22"/>
        </w:rPr>
      </w:pPr>
    </w:p>
    <w:p w:rsidR="00B56A63" w:rsidRDefault="00B56A63">
      <w:pPr>
        <w:widowControl/>
        <w:suppressAutoHyphens w:val="0"/>
        <w:jc w:val="center"/>
        <w:textAlignment w:val="auto"/>
        <w:rPr>
          <w:rFonts w:eastAsia="Times New Roman" w:cs="Times New Roman"/>
          <w:b/>
          <w:kern w:val="0"/>
          <w:sz w:val="22"/>
          <w:szCs w:val="22"/>
        </w:rPr>
      </w:pPr>
    </w:p>
    <w:p w:rsidR="00B56A63" w:rsidRDefault="00B56A63">
      <w:pPr>
        <w:widowControl/>
        <w:tabs>
          <w:tab w:val="left" w:pos="0"/>
          <w:tab w:val="left" w:pos="1800"/>
        </w:tabs>
        <w:spacing w:before="120" w:after="120"/>
        <w:jc w:val="center"/>
        <w:textAlignment w:val="auto"/>
        <w:rPr>
          <w:rFonts w:ascii="Arial Narrow" w:eastAsia="Times New Roman" w:hAnsi="Arial Narrow" w:cs="Times New Roman"/>
          <w:b/>
          <w:bCs/>
          <w:kern w:val="0"/>
        </w:rPr>
      </w:pPr>
    </w:p>
    <w:p w:rsidR="00B56A63" w:rsidRDefault="007C1513">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rsidP="00076DAD">
      <w:pPr>
        <w:widowControl/>
        <w:textAlignment w:val="auto"/>
        <w:rPr>
          <w:rFonts w:ascii="Arial" w:eastAsia="Times New Roman" w:hAnsi="Arial" w:cs="Arial"/>
          <w:b/>
          <w:kern w:val="0"/>
          <w:sz w:val="40"/>
          <w:szCs w:val="40"/>
        </w:rPr>
      </w:pPr>
    </w:p>
    <w:p w:rsidR="00B56A63" w:rsidRDefault="00F14E9B" w:rsidP="00F14E9B">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BID DOCUMENT</w:t>
      </w:r>
    </w:p>
    <w:p w:rsidR="00B56A63" w:rsidRDefault="00B56A63">
      <w:pPr>
        <w:widowControl/>
        <w:jc w:val="center"/>
        <w:textAlignment w:val="auto"/>
        <w:rPr>
          <w:rFonts w:ascii="Arial" w:eastAsia="Times New Roman" w:hAnsi="Arial" w:cs="Arial"/>
          <w:b/>
          <w:kern w:val="0"/>
          <w:sz w:val="40"/>
          <w:szCs w:val="40"/>
        </w:rPr>
      </w:pPr>
    </w:p>
    <w:p w:rsidR="00B56A63" w:rsidRDefault="00316BEB">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r w:rsidR="00B17A47">
        <w:rPr>
          <w:rFonts w:ascii="Arial" w:eastAsia="Times New Roman" w:hAnsi="Arial" w:cs="Arial"/>
          <w:b/>
          <w:kern w:val="0"/>
          <w:sz w:val="40"/>
          <w:szCs w:val="40"/>
        </w:rPr>
        <w:t xml:space="preserve">CONTRACT NO: </w:t>
      </w:r>
      <w:r w:rsidR="009A30DB">
        <w:rPr>
          <w:rFonts w:ascii="Arial" w:eastAsia="Times New Roman" w:hAnsi="Arial" w:cs="Arial"/>
          <w:b/>
          <w:kern w:val="0"/>
          <w:sz w:val="40"/>
          <w:szCs w:val="40"/>
        </w:rPr>
        <w:t>657/05</w:t>
      </w:r>
      <w:r w:rsidR="0092263A">
        <w:rPr>
          <w:rFonts w:ascii="Arial" w:eastAsia="Times New Roman" w:hAnsi="Arial" w:cs="Arial"/>
          <w:b/>
          <w:kern w:val="0"/>
          <w:sz w:val="40"/>
          <w:szCs w:val="40"/>
        </w:rPr>
        <w:t>/21</w:t>
      </w:r>
    </w:p>
    <w:p w:rsidR="00B56A63" w:rsidRDefault="00B56A63">
      <w:pPr>
        <w:widowControl/>
        <w:textAlignment w:val="auto"/>
        <w:rPr>
          <w:rFonts w:ascii="Arial" w:eastAsia="Times New Roman" w:hAnsi="Arial" w:cs="Arial"/>
          <w:b/>
          <w:kern w:val="0"/>
          <w:sz w:val="40"/>
          <w:szCs w:val="40"/>
        </w:rPr>
      </w:pPr>
    </w:p>
    <w:p w:rsidR="00B56A63" w:rsidRPr="00316BEB" w:rsidRDefault="000E39C5" w:rsidP="00316BEB">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B56A63" w:rsidRDefault="00B56A63">
      <w:pPr>
        <w:widowControl/>
        <w:jc w:val="center"/>
        <w:textAlignment w:val="auto"/>
      </w:pPr>
    </w:p>
    <w:p w:rsidR="00B56A63" w:rsidRDefault="00B56A63">
      <w:pPr>
        <w:widowControl/>
        <w:suppressAutoHyphens w:val="0"/>
        <w:jc w:val="center"/>
        <w:textAlignment w:val="auto"/>
        <w:rPr>
          <w:rFonts w:ascii="Arial" w:eastAsia="Times New Roman" w:hAnsi="Arial" w:cs="Arial"/>
          <w:b/>
          <w:kern w:val="0"/>
          <w:sz w:val="22"/>
          <w:szCs w:val="22"/>
          <w:lang w:val="en-US" w:eastAsia="en-US"/>
        </w:rPr>
      </w:pPr>
    </w:p>
    <w:p w:rsidR="00B56A63" w:rsidRDefault="00B56A63">
      <w:pPr>
        <w:widowControl/>
        <w:suppressAutoHyphens w:val="0"/>
        <w:jc w:val="center"/>
        <w:textAlignment w:val="auto"/>
        <w:rPr>
          <w:rFonts w:eastAsia="Times New Roman" w:cs="Times New Roman"/>
          <w:b/>
          <w:kern w:val="0"/>
          <w:sz w:val="22"/>
          <w:szCs w:val="22"/>
        </w:rPr>
      </w:pPr>
    </w:p>
    <w:p w:rsidR="00316BEB" w:rsidRDefault="00316BEB">
      <w:pPr>
        <w:widowControl/>
        <w:suppressAutoHyphens w:val="0"/>
        <w:jc w:val="center"/>
        <w:textAlignment w:val="auto"/>
        <w:rPr>
          <w:rFonts w:eastAsia="Times New Roman" w:cs="Times New Roman"/>
          <w:b/>
          <w:kern w:val="0"/>
          <w:sz w:val="22"/>
          <w:szCs w:val="22"/>
        </w:rPr>
      </w:pPr>
    </w:p>
    <w:tbl>
      <w:tblPr>
        <w:tblW w:w="10111" w:type="dxa"/>
        <w:tblInd w:w="-25" w:type="dxa"/>
        <w:tblLayout w:type="fixed"/>
        <w:tblCellMar>
          <w:left w:w="10" w:type="dxa"/>
          <w:right w:w="10" w:type="dxa"/>
        </w:tblCellMar>
        <w:tblLook w:val="04A0" w:firstRow="1" w:lastRow="0" w:firstColumn="1" w:lastColumn="0" w:noHBand="0" w:noVBand="1"/>
      </w:tblPr>
      <w:tblGrid>
        <w:gridCol w:w="10111"/>
      </w:tblGrid>
      <w:tr w:rsidR="00B56A63">
        <w:trPr>
          <w:trHeight w:val="766"/>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rPr>
                <w:rFonts w:ascii="Arial" w:eastAsia="Times New Roman" w:hAnsi="Arial" w:cs="Arial"/>
                <w:b/>
              </w:rPr>
            </w:pPr>
          </w:p>
          <w:p w:rsidR="00B56A63" w:rsidRDefault="00B56A63">
            <w:pPr>
              <w:widowControl/>
              <w:rPr>
                <w:rFonts w:ascii="Arial" w:eastAsia="Times New Roman" w:hAnsi="Arial" w:cs="Arial"/>
                <w:b/>
              </w:rPr>
            </w:pPr>
          </w:p>
          <w:p w:rsidR="00B56A63" w:rsidRDefault="007444F6">
            <w:pPr>
              <w:widowControl/>
              <w:rPr>
                <w:rFonts w:ascii="Arial" w:eastAsia="Times New Roman" w:hAnsi="Arial" w:cs="Arial"/>
                <w:b/>
              </w:rPr>
            </w:pPr>
            <w:r>
              <w:rPr>
                <w:rFonts w:ascii="Arial" w:eastAsia="Times New Roman" w:hAnsi="Arial" w:cs="Arial"/>
                <w:b/>
              </w:rPr>
              <w:t>BIDDER’S NAME:</w:t>
            </w:r>
          </w:p>
        </w:tc>
      </w:tr>
      <w:tr w:rsidR="00B56A63">
        <w:trPr>
          <w:trHeight w:val="780"/>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rPr>
                <w:rFonts w:ascii="Arial" w:eastAsia="Times New Roman" w:hAnsi="Arial" w:cs="Arial"/>
                <w:b/>
              </w:rPr>
            </w:pPr>
          </w:p>
          <w:p w:rsidR="00B56A63" w:rsidRDefault="00B56A63">
            <w:pPr>
              <w:widowControl/>
              <w:rPr>
                <w:rFonts w:ascii="Arial" w:eastAsia="Times New Roman" w:hAnsi="Arial" w:cs="Arial"/>
                <w:b/>
              </w:rPr>
            </w:pPr>
          </w:p>
          <w:p w:rsidR="00B56A63" w:rsidRDefault="007444F6">
            <w:pPr>
              <w:widowControl/>
              <w:rPr>
                <w:rFonts w:ascii="Arial" w:eastAsia="Times New Roman" w:hAnsi="Arial" w:cs="Arial"/>
                <w:b/>
              </w:rPr>
            </w:pPr>
            <w:r>
              <w:rPr>
                <w:rFonts w:ascii="Arial" w:eastAsia="Times New Roman" w:hAnsi="Arial" w:cs="Arial"/>
                <w:b/>
              </w:rPr>
              <w:t xml:space="preserve">AMOUNT: </w:t>
            </w:r>
          </w:p>
        </w:tc>
      </w:tr>
      <w:tr w:rsidR="00B56A63">
        <w:trPr>
          <w:trHeight w:val="780"/>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rPr>
                <w:rFonts w:ascii="Arial" w:eastAsia="Times New Roman" w:hAnsi="Arial" w:cs="Arial"/>
                <w:b/>
              </w:rPr>
            </w:pPr>
          </w:p>
          <w:p w:rsidR="00B56A63" w:rsidRDefault="00B56A63">
            <w:pPr>
              <w:widowControl/>
              <w:snapToGrid w:val="0"/>
              <w:rPr>
                <w:rFonts w:ascii="Arial" w:eastAsia="Times New Roman" w:hAnsi="Arial" w:cs="Arial"/>
                <w:b/>
              </w:rPr>
            </w:pPr>
          </w:p>
          <w:p w:rsidR="00B56A63" w:rsidRDefault="007444F6">
            <w:pPr>
              <w:widowControl/>
              <w:snapToGrid w:val="0"/>
              <w:rPr>
                <w:rFonts w:ascii="Arial" w:eastAsia="Times New Roman" w:hAnsi="Arial" w:cs="Arial"/>
                <w:b/>
              </w:rPr>
            </w:pPr>
            <w:r>
              <w:rPr>
                <w:rFonts w:ascii="Arial" w:eastAsia="Times New Roman" w:hAnsi="Arial" w:cs="Arial"/>
                <w:b/>
              </w:rPr>
              <w:t>AMOUNT IN WORDS:</w:t>
            </w:r>
          </w:p>
        </w:tc>
      </w:tr>
      <w:tr w:rsidR="00800F71">
        <w:trPr>
          <w:trHeight w:val="780"/>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00F71" w:rsidRDefault="00800F71">
            <w:pPr>
              <w:widowControl/>
              <w:snapToGrid w:val="0"/>
              <w:rPr>
                <w:rFonts w:ascii="Arial" w:eastAsia="Times New Roman" w:hAnsi="Arial" w:cs="Arial"/>
                <w:b/>
              </w:rPr>
            </w:pPr>
          </w:p>
          <w:p w:rsidR="00800F71" w:rsidRPr="00800F71" w:rsidRDefault="00800F71" w:rsidP="00800F71">
            <w:pPr>
              <w:rPr>
                <w:rFonts w:ascii="Arial" w:eastAsia="Times New Roman" w:hAnsi="Arial" w:cs="Arial"/>
                <w:b/>
              </w:rPr>
            </w:pPr>
            <w:r w:rsidRPr="00800F71">
              <w:rPr>
                <w:rFonts w:ascii="Arial" w:eastAsia="Times New Roman" w:hAnsi="Arial" w:cs="Arial"/>
                <w:b/>
              </w:rPr>
              <w:t>CSD NUMBER:</w:t>
            </w:r>
          </w:p>
        </w:tc>
      </w:tr>
    </w:tbl>
    <w:p w:rsidR="00B56A63" w:rsidRPr="00ED419C" w:rsidRDefault="00B56A63">
      <w:pPr>
        <w:keepNext/>
        <w:widowControl/>
        <w:tabs>
          <w:tab w:val="left" w:pos="0"/>
        </w:tabs>
        <w:textAlignment w:val="auto"/>
        <w:rPr>
          <w:rFonts w:ascii="Arial" w:eastAsia="Times New Roman" w:hAnsi="Arial" w:cs="Arial"/>
          <w:b/>
          <w:kern w:val="0"/>
          <w:sz w:val="16"/>
          <w:szCs w:val="16"/>
        </w:rPr>
      </w:pPr>
    </w:p>
    <w:p w:rsidR="00316BEB" w:rsidRDefault="00316BEB">
      <w:pPr>
        <w:keepNext/>
        <w:widowControl/>
        <w:tabs>
          <w:tab w:val="left" w:pos="0"/>
        </w:tabs>
        <w:jc w:val="center"/>
        <w:textAlignment w:val="auto"/>
        <w:rPr>
          <w:rFonts w:ascii="Arial" w:eastAsia="Times New Roman" w:hAnsi="Arial" w:cs="Arial"/>
          <w:b/>
          <w:kern w:val="0"/>
        </w:rPr>
      </w:pPr>
    </w:p>
    <w:p w:rsidR="00316BEB" w:rsidRDefault="00316BEB" w:rsidP="00713493">
      <w:pPr>
        <w:keepNext/>
        <w:widowControl/>
        <w:tabs>
          <w:tab w:val="left" w:pos="0"/>
        </w:tabs>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24754D">
      <w:pPr>
        <w:keepNext/>
        <w:widowControl/>
        <w:tabs>
          <w:tab w:val="left" w:pos="0"/>
        </w:tabs>
        <w:textAlignment w:val="auto"/>
        <w:rPr>
          <w:rFonts w:ascii="Arial" w:eastAsia="Times New Roman" w:hAnsi="Arial" w:cs="Arial"/>
          <w:b/>
          <w:kern w:val="0"/>
          <w:sz w:val="16"/>
          <w:szCs w:val="16"/>
        </w:rPr>
      </w:pPr>
    </w:p>
    <w:p w:rsidR="0024754D" w:rsidRPr="00ED419C" w:rsidRDefault="0024754D" w:rsidP="0024754D">
      <w:pPr>
        <w:keepNext/>
        <w:widowControl/>
        <w:tabs>
          <w:tab w:val="left" w:pos="0"/>
        </w:tabs>
        <w:textAlignment w:val="auto"/>
        <w:rPr>
          <w:rFonts w:ascii="Arial" w:eastAsia="Times New Roman" w:hAnsi="Arial" w:cs="Arial"/>
          <w:b/>
          <w:kern w:val="0"/>
          <w:sz w:val="22"/>
          <w:szCs w:val="22"/>
        </w:rPr>
      </w:pPr>
    </w:p>
    <w:p w:rsidR="00ED419C" w:rsidRDefault="00ED419C" w:rsidP="00316BEB">
      <w:pPr>
        <w:keepNext/>
        <w:widowControl/>
        <w:tabs>
          <w:tab w:val="left" w:pos="0"/>
        </w:tabs>
        <w:jc w:val="center"/>
        <w:textAlignment w:val="auto"/>
        <w:rPr>
          <w:rFonts w:ascii="Arial" w:eastAsia="Times New Roman" w:hAnsi="Arial" w:cs="Arial"/>
          <w:b/>
          <w:kern w:val="0"/>
          <w:sz w:val="28"/>
          <w:szCs w:val="28"/>
        </w:rPr>
      </w:pPr>
    </w:p>
    <w:p w:rsidR="00B56A63" w:rsidRPr="00F14E9B" w:rsidRDefault="007444F6" w:rsidP="00316BEB">
      <w:pPr>
        <w:keepNext/>
        <w:widowControl/>
        <w:tabs>
          <w:tab w:val="left" w:pos="0"/>
        </w:tabs>
        <w:jc w:val="center"/>
        <w:textAlignment w:val="auto"/>
        <w:rPr>
          <w:rFonts w:ascii="Arial" w:eastAsia="Times New Roman" w:hAnsi="Arial" w:cs="Arial"/>
          <w:b/>
          <w:kern w:val="0"/>
          <w:sz w:val="28"/>
          <w:szCs w:val="28"/>
        </w:rPr>
      </w:pPr>
      <w:r w:rsidRPr="00F14E9B">
        <w:rPr>
          <w:rFonts w:ascii="Arial" w:eastAsia="Times New Roman" w:hAnsi="Arial" w:cs="Arial"/>
          <w:b/>
          <w:kern w:val="0"/>
          <w:sz w:val="28"/>
          <w:szCs w:val="28"/>
        </w:rPr>
        <w:t>uPHONGOLO LOCAL MUNICIPALITY</w:t>
      </w:r>
    </w:p>
    <w:p w:rsidR="00B56A63" w:rsidRPr="00F14E9B" w:rsidRDefault="00397735">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Arial"/>
          <w:b/>
          <w:bCs/>
          <w:sz w:val="28"/>
          <w:szCs w:val="28"/>
        </w:rPr>
      </w:pPr>
      <w:r>
        <w:rPr>
          <w:rFonts w:ascii="Arial" w:eastAsia="Times New Roman" w:hAnsi="Arial" w:cs="Arial"/>
          <w:b/>
          <w:bCs/>
          <w:sz w:val="28"/>
          <w:szCs w:val="28"/>
        </w:rPr>
        <w:t xml:space="preserve">CONTRACT NO: </w:t>
      </w:r>
      <w:r w:rsidR="009A30DB">
        <w:rPr>
          <w:rFonts w:ascii="Arial" w:eastAsia="Times New Roman" w:hAnsi="Arial" w:cs="Arial"/>
          <w:b/>
          <w:bCs/>
          <w:sz w:val="28"/>
          <w:szCs w:val="28"/>
        </w:rPr>
        <w:t>657/05</w:t>
      </w:r>
      <w:r w:rsidR="0092263A">
        <w:rPr>
          <w:rFonts w:ascii="Arial" w:eastAsia="Times New Roman" w:hAnsi="Arial" w:cs="Arial"/>
          <w:b/>
          <w:bCs/>
          <w:sz w:val="28"/>
          <w:szCs w:val="28"/>
        </w:rPr>
        <w:t>/21</w:t>
      </w:r>
    </w:p>
    <w:p w:rsidR="00B56A63" w:rsidRDefault="00B56A63">
      <w:pPr>
        <w:widowControl/>
        <w:jc w:val="center"/>
        <w:textAlignment w:val="auto"/>
      </w:pPr>
      <w:bookmarkStart w:id="1" w:name="_Ref148756586"/>
    </w:p>
    <w:p w:rsidR="000E39C5" w:rsidRPr="000E39C5" w:rsidRDefault="000E39C5" w:rsidP="000E39C5">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Arial"/>
          <w:b/>
          <w:kern w:val="0"/>
          <w:lang w:val="en-US" w:eastAsia="ar-SA"/>
        </w:rPr>
      </w:pPr>
      <w:r w:rsidRPr="000E39C5">
        <w:rPr>
          <w:rFonts w:ascii="Arial" w:eastAsia="Times New Roman" w:hAnsi="Arial" w:cs="Arial"/>
          <w:b/>
          <w:kern w:val="0"/>
          <w:lang w:val="en-US" w:eastAsia="ar-SA"/>
        </w:rPr>
        <w:t>INSTALLATION AND SERVICING OF THE FIRE EXTINGUISHERS FOR THE PERIOD OF 36 MONTHS</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Arial"/>
          <w:b/>
          <w:bCs/>
          <w:kern w:val="0"/>
        </w:rPr>
      </w:pPr>
      <w:r>
        <w:rPr>
          <w:rFonts w:ascii="Arial" w:eastAsia="Times New Roman" w:hAnsi="Arial" w:cs="Arial"/>
          <w:b/>
          <w:bCs/>
          <w:kern w:val="0"/>
        </w:rPr>
        <w:t>INDEX TO BID DOCUMENTS</w:t>
      </w:r>
      <w:bookmarkEnd w:id="1"/>
    </w:p>
    <w:p w:rsidR="00B56A63" w:rsidRDefault="007444F6">
      <w:pPr>
        <w:keepNext/>
        <w:widowControl/>
        <w:ind w:right="278" w:firstLine="720"/>
        <w:textAlignment w:val="auto"/>
        <w:rPr>
          <w:rFonts w:ascii="Arial" w:eastAsia="Times New Roman" w:hAnsi="Arial" w:cs="Arial"/>
          <w:b/>
          <w:kern w:val="0"/>
          <w:szCs w:val="21"/>
        </w:rPr>
      </w:pPr>
      <w:r>
        <w:rPr>
          <w:rFonts w:ascii="Arial" w:eastAsia="Times New Roman" w:hAnsi="Arial" w:cs="Arial"/>
          <w:b/>
          <w:kern w:val="0"/>
          <w:szCs w:val="21"/>
        </w:rPr>
        <w:t xml:space="preserve">                                                                                                                    PAGE</w:t>
      </w:r>
    </w:p>
    <w:p w:rsidR="00B56A63" w:rsidRPr="0024754D" w:rsidRDefault="007444F6">
      <w:pPr>
        <w:widowControl/>
        <w:textAlignment w:val="auto"/>
        <w:rPr>
          <w:rFonts w:ascii="Arial" w:eastAsia="Times New Roman" w:hAnsi="Arial" w:cs="Arial"/>
          <w:caps/>
          <w:sz w:val="20"/>
          <w:szCs w:val="20"/>
        </w:rPr>
      </w:pPr>
      <w:r w:rsidRPr="0024754D">
        <w:rPr>
          <w:rFonts w:ascii="Arial" w:eastAsia="Times New Roman" w:hAnsi="Arial" w:cs="Arial"/>
          <w:caps/>
          <w:sz w:val="20"/>
          <w:szCs w:val="20"/>
        </w:rPr>
        <w:t>1.</w:t>
      </w:r>
      <w:r w:rsidRPr="0024754D">
        <w:rPr>
          <w:rFonts w:ascii="Arial" w:eastAsia="Times New Roman" w:hAnsi="Arial" w:cs="Arial"/>
          <w:caps/>
          <w:sz w:val="20"/>
          <w:szCs w:val="20"/>
        </w:rPr>
        <w:tab/>
      </w:r>
      <w:bookmarkStart w:id="2" w:name="_Ref148756662"/>
      <w:r w:rsidRPr="0024754D">
        <w:rPr>
          <w:rFonts w:ascii="Arial" w:eastAsia="Times New Roman" w:hAnsi="Arial" w:cs="Arial"/>
          <w:caps/>
          <w:sz w:val="20"/>
          <w:szCs w:val="20"/>
        </w:rPr>
        <w:t>INVITATION TO BID</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bookmarkEnd w:id="2"/>
      <w:r w:rsidRPr="0024754D">
        <w:rPr>
          <w:rFonts w:ascii="Arial" w:eastAsia="Times New Roman" w:hAnsi="Arial" w:cs="Arial"/>
          <w:caps/>
          <w:sz w:val="20"/>
          <w:szCs w:val="20"/>
        </w:rPr>
        <w:tab/>
      </w:r>
      <w:r w:rsidR="0024754D">
        <w:rPr>
          <w:rFonts w:ascii="Arial" w:eastAsia="Times New Roman" w:hAnsi="Arial" w:cs="Arial"/>
          <w:caps/>
          <w:sz w:val="20"/>
          <w:szCs w:val="20"/>
        </w:rPr>
        <w:tab/>
      </w:r>
      <w:r w:rsidRPr="0024754D">
        <w:rPr>
          <w:rFonts w:ascii="Arial" w:eastAsia="Times New Roman" w:hAnsi="Arial" w:cs="Arial"/>
          <w:caps/>
          <w:sz w:val="20"/>
          <w:szCs w:val="20"/>
        </w:rPr>
        <w:t>3</w:t>
      </w:r>
    </w:p>
    <w:p w:rsidR="00B56A63" w:rsidRPr="0024754D" w:rsidRDefault="007444F6">
      <w:pPr>
        <w:widowControl/>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2. </w:t>
      </w:r>
      <w:r w:rsidRPr="0024754D">
        <w:rPr>
          <w:rFonts w:ascii="Arial" w:eastAsia="Times New Roman" w:hAnsi="Arial" w:cs="Arial"/>
          <w:caps/>
          <w:sz w:val="20"/>
          <w:szCs w:val="20"/>
        </w:rPr>
        <w:tab/>
        <w:t>CONDITIONS OF BID</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8</w:t>
      </w:r>
    </w:p>
    <w:p w:rsidR="00B56A63" w:rsidRPr="0024754D" w:rsidRDefault="007444F6">
      <w:pPr>
        <w:widowControl/>
        <w:textAlignment w:val="auto"/>
        <w:rPr>
          <w:rFonts w:ascii="Arial" w:eastAsia="Times New Roman" w:hAnsi="Arial" w:cs="Arial"/>
          <w:caps/>
          <w:sz w:val="20"/>
          <w:szCs w:val="20"/>
        </w:rPr>
      </w:pPr>
      <w:bookmarkStart w:id="3" w:name="_Ref148757581"/>
      <w:r w:rsidRPr="0024754D">
        <w:rPr>
          <w:rFonts w:ascii="Arial" w:eastAsia="Times New Roman" w:hAnsi="Arial" w:cs="Arial"/>
          <w:caps/>
          <w:sz w:val="20"/>
          <w:szCs w:val="20"/>
        </w:rPr>
        <w:t>3.</w:t>
      </w:r>
      <w:r w:rsidRPr="0024754D">
        <w:rPr>
          <w:rFonts w:ascii="Arial" w:eastAsia="Times New Roman" w:hAnsi="Arial" w:cs="Arial"/>
          <w:caps/>
          <w:sz w:val="20"/>
          <w:szCs w:val="20"/>
        </w:rPr>
        <w:tab/>
      </w:r>
      <w:bookmarkEnd w:id="3"/>
      <w:r w:rsidRPr="0024754D">
        <w:rPr>
          <w:rFonts w:ascii="Arial" w:eastAsia="Times New Roman" w:hAnsi="Arial" w:cs="Arial"/>
          <w:caps/>
          <w:sz w:val="20"/>
          <w:szCs w:val="20"/>
        </w:rPr>
        <w:t>GENERAL CO</w:t>
      </w:r>
      <w:r w:rsidR="00E21EB7" w:rsidRPr="0024754D">
        <w:rPr>
          <w:rFonts w:ascii="Arial" w:eastAsia="Times New Roman" w:hAnsi="Arial" w:cs="Arial"/>
          <w:caps/>
          <w:sz w:val="20"/>
          <w:szCs w:val="20"/>
        </w:rPr>
        <w:t>NDITIONS OF CONTRACT</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11</w:t>
      </w:r>
    </w:p>
    <w:p w:rsidR="00B56A63" w:rsidRDefault="007444F6">
      <w:pPr>
        <w:widowControl/>
        <w:tabs>
          <w:tab w:val="left" w:pos="15"/>
          <w:tab w:val="left" w:pos="1980"/>
        </w:tabs>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4.        </w:t>
      </w:r>
      <w:r w:rsidR="00800F71">
        <w:rPr>
          <w:rFonts w:ascii="Arial" w:eastAsia="Times New Roman" w:hAnsi="Arial" w:cs="Arial"/>
          <w:caps/>
          <w:sz w:val="20"/>
          <w:szCs w:val="20"/>
        </w:rPr>
        <w:t xml:space="preserve"> </w:t>
      </w:r>
      <w:r w:rsidRPr="0024754D">
        <w:rPr>
          <w:rFonts w:ascii="Arial" w:eastAsia="Times New Roman" w:hAnsi="Arial" w:cs="Arial"/>
          <w:caps/>
          <w:sz w:val="20"/>
          <w:szCs w:val="20"/>
        </w:rPr>
        <w:t>SPECI</w:t>
      </w:r>
      <w:r w:rsidR="00E21EB7" w:rsidRPr="0024754D">
        <w:rPr>
          <w:rFonts w:ascii="Arial" w:eastAsia="Times New Roman" w:hAnsi="Arial" w:cs="Arial"/>
          <w:caps/>
          <w:sz w:val="20"/>
          <w:szCs w:val="20"/>
        </w:rPr>
        <w:t>AL CONDITIONS OF CONTRACT</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27</w:t>
      </w:r>
    </w:p>
    <w:p w:rsidR="00800F71" w:rsidRPr="0024754D" w:rsidRDefault="00800F71">
      <w:pPr>
        <w:widowControl/>
        <w:tabs>
          <w:tab w:val="left" w:pos="15"/>
          <w:tab w:val="left" w:pos="1980"/>
        </w:tabs>
        <w:textAlignment w:val="auto"/>
        <w:rPr>
          <w:rFonts w:ascii="Arial" w:eastAsia="Times New Roman" w:hAnsi="Arial" w:cs="Arial"/>
          <w:caps/>
          <w:sz w:val="20"/>
          <w:szCs w:val="20"/>
        </w:rPr>
      </w:pPr>
      <w:r>
        <w:rPr>
          <w:rFonts w:ascii="Arial" w:eastAsia="Times New Roman" w:hAnsi="Arial" w:cs="Arial"/>
          <w:caps/>
          <w:sz w:val="20"/>
          <w:szCs w:val="20"/>
        </w:rPr>
        <w:t>5.         SCOPE OF WORK</w:t>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t>30</w:t>
      </w:r>
    </w:p>
    <w:p w:rsidR="00B56A63" w:rsidRDefault="00800F71">
      <w:pPr>
        <w:widowControl/>
        <w:ind w:left="-15" w:firstLine="30"/>
        <w:textAlignment w:val="auto"/>
        <w:rPr>
          <w:rFonts w:ascii="Arial" w:eastAsia="Times New Roman" w:hAnsi="Arial" w:cs="Arial"/>
          <w:caps/>
          <w:sz w:val="20"/>
          <w:szCs w:val="20"/>
        </w:rPr>
      </w:pPr>
      <w:r>
        <w:rPr>
          <w:rFonts w:ascii="Arial" w:eastAsia="Times New Roman" w:hAnsi="Arial" w:cs="Arial"/>
          <w:caps/>
          <w:sz w:val="20"/>
          <w:szCs w:val="20"/>
        </w:rPr>
        <w:t>6</w:t>
      </w:r>
      <w:r w:rsidR="007444F6" w:rsidRPr="0024754D">
        <w:rPr>
          <w:rFonts w:ascii="Arial" w:eastAsia="Times New Roman" w:hAnsi="Arial" w:cs="Arial"/>
          <w:caps/>
          <w:sz w:val="20"/>
          <w:szCs w:val="20"/>
        </w:rPr>
        <w:t>.</w:t>
      </w:r>
      <w:r w:rsidR="007444F6" w:rsidRPr="0024754D">
        <w:rPr>
          <w:rFonts w:ascii="Arial" w:eastAsia="Times New Roman" w:hAnsi="Arial" w:cs="Arial"/>
          <w:caps/>
          <w:sz w:val="20"/>
          <w:szCs w:val="20"/>
        </w:rPr>
        <w:tab/>
        <w:t>FORMS TO BE COMPLETED BY THE BIDDER</w:t>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Pr>
          <w:rFonts w:ascii="Arial" w:eastAsia="Times New Roman" w:hAnsi="Arial" w:cs="Arial"/>
          <w:caps/>
          <w:sz w:val="20"/>
          <w:szCs w:val="20"/>
        </w:rPr>
        <w:t>32</w:t>
      </w:r>
    </w:p>
    <w:p w:rsidR="00800F71" w:rsidRPr="0024754D" w:rsidRDefault="00800F71">
      <w:pPr>
        <w:widowControl/>
        <w:ind w:left="-15" w:firstLine="30"/>
        <w:textAlignment w:val="auto"/>
        <w:rPr>
          <w:rFonts w:ascii="Arial" w:eastAsia="Times New Roman" w:hAnsi="Arial" w:cs="Arial"/>
          <w:caps/>
          <w:sz w:val="20"/>
          <w:szCs w:val="20"/>
        </w:rPr>
      </w:pPr>
    </w:p>
    <w:p w:rsidR="00B56A63" w:rsidRPr="0024754D" w:rsidRDefault="00387799" w:rsidP="00800F71">
      <w:pPr>
        <w:widowControl/>
        <w:tabs>
          <w:tab w:val="left" w:pos="2700"/>
        </w:tabs>
        <w:spacing w:after="60"/>
        <w:ind w:left="720" w:firstLine="273"/>
        <w:textAlignment w:val="auto"/>
        <w:rPr>
          <w:rFonts w:ascii="Arial" w:eastAsia="Times New Roman" w:hAnsi="Arial" w:cs="Arial"/>
          <w:caps/>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1. FORM OF ACCEPTANCE AND DECLARATION</w:t>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33</w:t>
      </w:r>
    </w:p>
    <w:p w:rsidR="00B56A63" w:rsidRPr="0024754D" w:rsidRDefault="00387799" w:rsidP="00800F71">
      <w:pPr>
        <w:widowControl/>
        <w:tabs>
          <w:tab w:val="left" w:pos="2700"/>
        </w:tabs>
        <w:spacing w:after="60"/>
        <w:ind w:left="720" w:firstLine="273"/>
        <w:textAlignment w:val="auto"/>
        <w:rPr>
          <w:rFonts w:ascii="Arial" w:eastAsia="Times New Roman" w:hAnsi="Arial" w:cs="Arial"/>
          <w:caps/>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2. P</w:t>
      </w:r>
      <w:r w:rsidR="00E21EB7" w:rsidRPr="0024754D">
        <w:rPr>
          <w:rFonts w:ascii="Arial" w:eastAsia="Times New Roman" w:hAnsi="Arial" w:cs="Arial"/>
          <w:caps/>
          <w:sz w:val="20"/>
          <w:szCs w:val="20"/>
        </w:rPr>
        <w:t>RICING SCHEDULE (MBD 3.1)</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36</w:t>
      </w:r>
    </w:p>
    <w:p w:rsidR="00B56A63" w:rsidRPr="0024754D" w:rsidRDefault="00387799" w:rsidP="00800F71">
      <w:pPr>
        <w:widowControl/>
        <w:tabs>
          <w:tab w:val="left" w:pos="2700"/>
        </w:tabs>
        <w:ind w:left="720" w:firstLine="273"/>
        <w:textAlignment w:val="auto"/>
        <w:rPr>
          <w:rFonts w:ascii="Arial" w:eastAsia="Times New Roman" w:hAnsi="Arial" w:cs="Arial"/>
          <w:caps/>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3. DECLA</w:t>
      </w:r>
      <w:r w:rsidR="00E21EB7" w:rsidRPr="0024754D">
        <w:rPr>
          <w:rFonts w:ascii="Arial" w:eastAsia="Times New Roman" w:hAnsi="Arial" w:cs="Arial"/>
          <w:caps/>
          <w:sz w:val="20"/>
          <w:szCs w:val="20"/>
        </w:rPr>
        <w:t>RATION OF INTEREST</w:t>
      </w:r>
      <w:r w:rsidR="00E21EB7" w:rsidRPr="0024754D">
        <w:rPr>
          <w:rFonts w:ascii="Arial" w:eastAsia="Times New Roman" w:hAnsi="Arial" w:cs="Arial"/>
          <w:caps/>
          <w:sz w:val="20"/>
          <w:szCs w:val="20"/>
        </w:rPr>
        <w:tab/>
        <w:t xml:space="preserve"> (MBD4)</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37</w:t>
      </w:r>
    </w:p>
    <w:p w:rsidR="00B56A63" w:rsidRPr="0024754D" w:rsidRDefault="00387799" w:rsidP="00800F71">
      <w:pPr>
        <w:widowControl/>
        <w:tabs>
          <w:tab w:val="left" w:pos="2700"/>
        </w:tabs>
        <w:ind w:left="720" w:firstLine="273"/>
        <w:textAlignment w:val="auto"/>
        <w:rPr>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4.</w:t>
      </w:r>
      <w:r w:rsidR="007444F6" w:rsidRPr="0024754D">
        <w:rPr>
          <w:sz w:val="20"/>
          <w:szCs w:val="20"/>
        </w:rPr>
        <w:t xml:space="preserve"> </w:t>
      </w:r>
      <w:r w:rsidR="007444F6" w:rsidRPr="0024754D">
        <w:rPr>
          <w:rFonts w:ascii="Arial" w:eastAsia="Times New Roman" w:hAnsi="Arial" w:cs="Arial"/>
          <w:caps/>
          <w:sz w:val="20"/>
          <w:szCs w:val="20"/>
        </w:rPr>
        <w:t xml:space="preserve">DECLARATION FOR PROCUREMENT ABOVE R10 MILLION </w:t>
      </w:r>
    </w:p>
    <w:p w:rsidR="00B56A63" w:rsidRPr="0024754D" w:rsidRDefault="00E21EB7" w:rsidP="00800F71">
      <w:pPr>
        <w:widowControl/>
        <w:tabs>
          <w:tab w:val="left" w:pos="2700"/>
        </w:tabs>
        <w:ind w:left="720" w:firstLine="540"/>
        <w:textAlignment w:val="auto"/>
        <w:rPr>
          <w:rFonts w:ascii="Arial" w:eastAsia="Times New Roman" w:hAnsi="Arial" w:cs="Arial"/>
          <w:caps/>
          <w:sz w:val="20"/>
          <w:szCs w:val="20"/>
        </w:rPr>
      </w:pPr>
      <w:r w:rsidRPr="0024754D">
        <w:rPr>
          <w:rFonts w:ascii="Arial" w:eastAsia="Times New Roman" w:hAnsi="Arial" w:cs="Arial"/>
          <w:caps/>
          <w:sz w:val="20"/>
          <w:szCs w:val="20"/>
        </w:rPr>
        <w:t>(VAT INCLUDED)</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t>(MBD5)</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0024754D">
        <w:rPr>
          <w:rFonts w:ascii="Arial" w:eastAsia="Times New Roman" w:hAnsi="Arial" w:cs="Arial"/>
          <w:caps/>
          <w:sz w:val="20"/>
          <w:szCs w:val="20"/>
        </w:rPr>
        <w:tab/>
      </w:r>
      <w:r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40</w:t>
      </w:r>
    </w:p>
    <w:p w:rsidR="00B56A63" w:rsidRPr="0024754D" w:rsidRDefault="00B56A63">
      <w:pPr>
        <w:widowControl/>
        <w:tabs>
          <w:tab w:val="left" w:pos="2700"/>
        </w:tabs>
        <w:ind w:left="720" w:firstLine="273"/>
        <w:textAlignment w:val="auto"/>
        <w:rPr>
          <w:rFonts w:ascii="Arial" w:eastAsia="Times New Roman" w:hAnsi="Arial" w:cs="Arial"/>
          <w:caps/>
          <w:sz w:val="20"/>
          <w:szCs w:val="20"/>
        </w:rPr>
      </w:pPr>
    </w:p>
    <w:p w:rsidR="00B56A63" w:rsidRPr="0024754D" w:rsidRDefault="00800F71">
      <w:pPr>
        <w:widowControl/>
        <w:tabs>
          <w:tab w:val="left" w:pos="0"/>
        </w:tabs>
        <w:ind w:hanging="15"/>
        <w:textAlignment w:val="auto"/>
        <w:rPr>
          <w:rFonts w:ascii="Arial" w:eastAsia="Times New Roman" w:hAnsi="Arial" w:cs="Arial"/>
          <w:caps/>
          <w:sz w:val="20"/>
          <w:szCs w:val="20"/>
        </w:rPr>
      </w:pPr>
      <w:r>
        <w:rPr>
          <w:rFonts w:ascii="Arial" w:eastAsia="Times New Roman" w:hAnsi="Arial" w:cs="Arial"/>
          <w:caps/>
          <w:sz w:val="20"/>
          <w:szCs w:val="20"/>
        </w:rPr>
        <w:t>7</w:t>
      </w:r>
      <w:r w:rsidR="0024754D">
        <w:rPr>
          <w:rFonts w:ascii="Arial" w:eastAsia="Times New Roman" w:hAnsi="Arial" w:cs="Arial"/>
          <w:caps/>
          <w:sz w:val="20"/>
          <w:szCs w:val="20"/>
        </w:rPr>
        <w:t>.</w:t>
      </w:r>
      <w:r w:rsidR="0024754D">
        <w:rPr>
          <w:rFonts w:ascii="Arial" w:eastAsia="Times New Roman" w:hAnsi="Arial" w:cs="Arial"/>
          <w:caps/>
          <w:sz w:val="20"/>
          <w:szCs w:val="20"/>
        </w:rPr>
        <w:tab/>
        <w:t>PROCUREMENT DOCUMENTS</w:t>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p>
    <w:p w:rsidR="00B56A63" w:rsidRPr="0024754D" w:rsidRDefault="00B56A63">
      <w:pPr>
        <w:widowControl/>
        <w:tabs>
          <w:tab w:val="left" w:pos="0"/>
        </w:tabs>
        <w:ind w:hanging="15"/>
        <w:textAlignment w:val="auto"/>
        <w:rPr>
          <w:rFonts w:ascii="Arial" w:eastAsia="Times New Roman" w:hAnsi="Arial" w:cs="Arial"/>
          <w:caps/>
          <w:sz w:val="20"/>
          <w:szCs w:val="20"/>
        </w:rPr>
      </w:pPr>
    </w:p>
    <w:p w:rsidR="00B56A63" w:rsidRPr="0024754D" w:rsidRDefault="007444F6">
      <w:pPr>
        <w:widowControl/>
        <w:tabs>
          <w:tab w:val="left" w:pos="2700"/>
        </w:tabs>
        <w:ind w:left="720" w:hanging="2340"/>
        <w:textAlignment w:val="auto"/>
        <w:rPr>
          <w:rFonts w:ascii="Arial" w:eastAsia="Times New Roman" w:hAnsi="Arial" w:cs="Arial"/>
          <w:caps/>
          <w:sz w:val="20"/>
          <w:szCs w:val="20"/>
        </w:rPr>
      </w:pPr>
      <w:r w:rsidRPr="0024754D">
        <w:rPr>
          <w:rFonts w:ascii="Arial" w:eastAsia="Times New Roman" w:hAnsi="Arial" w:cs="Arial"/>
          <w:caps/>
          <w:sz w:val="20"/>
          <w:szCs w:val="20"/>
        </w:rPr>
        <w:tab/>
        <w:t>a) PREFERENCE P</w:t>
      </w:r>
      <w:r w:rsidR="00E21EB7" w:rsidRPr="0024754D">
        <w:rPr>
          <w:rFonts w:ascii="Arial" w:eastAsia="Times New Roman" w:hAnsi="Arial" w:cs="Arial"/>
          <w:caps/>
          <w:sz w:val="20"/>
          <w:szCs w:val="20"/>
        </w:rPr>
        <w:t>OINTS CLAIM FORM (MBD 6.1)</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42</w:t>
      </w:r>
    </w:p>
    <w:p w:rsidR="00B56A63" w:rsidRPr="0024754D" w:rsidRDefault="007444F6">
      <w:pPr>
        <w:widowControl/>
        <w:tabs>
          <w:tab w:val="left" w:pos="709"/>
        </w:tabs>
        <w:spacing w:before="240" w:after="60"/>
        <w:ind w:left="-1620"/>
        <w:textAlignment w:val="auto"/>
        <w:rPr>
          <w:rFonts w:ascii="Arial" w:eastAsia="Times New Roman" w:hAnsi="Arial" w:cs="Arial"/>
          <w:caps/>
          <w:sz w:val="20"/>
          <w:szCs w:val="20"/>
        </w:rPr>
      </w:pPr>
      <w:r w:rsidRPr="0024754D">
        <w:rPr>
          <w:rFonts w:ascii="Arial" w:eastAsia="Times New Roman" w:hAnsi="Arial" w:cs="Arial"/>
          <w:caps/>
          <w:sz w:val="20"/>
          <w:szCs w:val="20"/>
        </w:rPr>
        <w:tab/>
        <w:t>b) DECLARATION CERTIFICATE FOR LOCAL</w:t>
      </w:r>
    </w:p>
    <w:p w:rsidR="00B56A63" w:rsidRPr="0024754D" w:rsidRDefault="007444F6">
      <w:pPr>
        <w:widowControl/>
        <w:tabs>
          <w:tab w:val="left" w:pos="709"/>
        </w:tabs>
        <w:ind w:left="993"/>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 PRODUCTION AND</w:t>
      </w:r>
      <w:r w:rsidR="00E21EB7" w:rsidRPr="0024754D">
        <w:rPr>
          <w:rFonts w:ascii="Arial" w:eastAsia="Times New Roman" w:hAnsi="Arial" w:cs="Arial"/>
          <w:caps/>
          <w:sz w:val="20"/>
          <w:szCs w:val="20"/>
        </w:rPr>
        <w:t xml:space="preserve"> CONTENT (MBD 6.2)</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48</w:t>
      </w:r>
    </w:p>
    <w:p w:rsidR="00B56A63" w:rsidRPr="0024754D" w:rsidRDefault="007444F6">
      <w:pPr>
        <w:widowControl/>
        <w:tabs>
          <w:tab w:val="left" w:pos="709"/>
        </w:tabs>
        <w:spacing w:before="240" w:after="60"/>
        <w:ind w:left="709"/>
        <w:textAlignment w:val="auto"/>
        <w:rPr>
          <w:rFonts w:ascii="Arial" w:eastAsia="Times New Roman" w:hAnsi="Arial" w:cs="Arial"/>
          <w:caps/>
          <w:sz w:val="20"/>
          <w:szCs w:val="20"/>
        </w:rPr>
      </w:pPr>
      <w:r w:rsidRPr="0024754D">
        <w:rPr>
          <w:rFonts w:ascii="Arial" w:eastAsia="Times New Roman" w:hAnsi="Arial" w:cs="Arial"/>
          <w:caps/>
          <w:sz w:val="20"/>
          <w:szCs w:val="20"/>
        </w:rPr>
        <w:t>c) CONTRACT FORM –PURCHASE FOR</w:t>
      </w:r>
    </w:p>
    <w:p w:rsidR="00B56A63" w:rsidRPr="0024754D" w:rsidRDefault="007444F6">
      <w:pPr>
        <w:widowControl/>
        <w:ind w:left="993"/>
        <w:textAlignment w:val="auto"/>
        <w:rPr>
          <w:rFonts w:ascii="Arial" w:eastAsia="Times New Roman" w:hAnsi="Arial" w:cs="Arial"/>
          <w:caps/>
          <w:sz w:val="20"/>
          <w:szCs w:val="20"/>
        </w:rPr>
      </w:pPr>
      <w:r w:rsidRPr="0024754D">
        <w:rPr>
          <w:rFonts w:ascii="Arial" w:eastAsia="Times New Roman" w:hAnsi="Arial" w:cs="Arial"/>
          <w:caps/>
          <w:sz w:val="20"/>
          <w:szCs w:val="20"/>
        </w:rPr>
        <w:t>GO</w:t>
      </w:r>
      <w:r w:rsidR="00E21EB7" w:rsidRPr="0024754D">
        <w:rPr>
          <w:rFonts w:ascii="Arial" w:eastAsia="Times New Roman" w:hAnsi="Arial" w:cs="Arial"/>
          <w:caps/>
          <w:sz w:val="20"/>
          <w:szCs w:val="20"/>
        </w:rPr>
        <w:t>ODS/SERVICES (MBD 7.2</w:t>
      </w:r>
      <w:r w:rsidR="00865FC1" w:rsidRPr="0024754D">
        <w:rPr>
          <w:rFonts w:ascii="Arial" w:eastAsia="Times New Roman" w:hAnsi="Arial" w:cs="Arial"/>
          <w:caps/>
          <w:sz w:val="20"/>
          <w:szCs w:val="20"/>
        </w:rPr>
        <w:t xml:space="preserve">) </w:t>
      </w:r>
      <w:r w:rsidR="00865FC1"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52</w:t>
      </w:r>
    </w:p>
    <w:p w:rsidR="00B56A63" w:rsidRPr="0024754D" w:rsidRDefault="00B56A63">
      <w:pPr>
        <w:keepNext/>
        <w:widowControl/>
        <w:jc w:val="center"/>
        <w:textAlignment w:val="auto"/>
        <w:rPr>
          <w:rFonts w:ascii="Arial" w:eastAsia="MS Mincho" w:hAnsi="Arial"/>
          <w:i/>
          <w:iCs/>
          <w:kern w:val="0"/>
          <w:sz w:val="20"/>
          <w:szCs w:val="20"/>
        </w:rPr>
      </w:pPr>
    </w:p>
    <w:p w:rsidR="00B56A63" w:rsidRPr="0024754D" w:rsidRDefault="007444F6">
      <w:pPr>
        <w:widowControl/>
        <w:tabs>
          <w:tab w:val="left" w:pos="2730"/>
        </w:tabs>
        <w:ind w:left="1305" w:hanging="600"/>
        <w:textAlignment w:val="auto"/>
        <w:rPr>
          <w:rFonts w:ascii="Arial" w:eastAsia="Times New Roman" w:hAnsi="Arial" w:cs="Arial"/>
          <w:caps/>
          <w:sz w:val="20"/>
          <w:szCs w:val="20"/>
        </w:rPr>
      </w:pPr>
      <w:r w:rsidRPr="0024754D">
        <w:rPr>
          <w:rFonts w:ascii="Arial" w:eastAsia="Times New Roman" w:hAnsi="Arial" w:cs="Arial"/>
          <w:caps/>
          <w:sz w:val="20"/>
          <w:szCs w:val="20"/>
        </w:rPr>
        <w:t>d) DECLARATION OF BIDDER’S PAST SUPPLY CHAIN</w:t>
      </w:r>
    </w:p>
    <w:p w:rsidR="00B56A63" w:rsidRPr="0024754D" w:rsidRDefault="007444F6">
      <w:pPr>
        <w:widowControl/>
        <w:tabs>
          <w:tab w:val="left" w:pos="2730"/>
        </w:tabs>
        <w:ind w:left="1305" w:hanging="600"/>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     MAN</w:t>
      </w:r>
      <w:r w:rsidR="00E21EB7" w:rsidRPr="0024754D">
        <w:rPr>
          <w:rFonts w:ascii="Arial" w:eastAsia="Times New Roman" w:hAnsi="Arial" w:cs="Arial"/>
          <w:caps/>
          <w:sz w:val="20"/>
          <w:szCs w:val="20"/>
        </w:rPr>
        <w:t>AGEMENT PRACTICES (MBD 8)</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54</w:t>
      </w:r>
    </w:p>
    <w:p w:rsidR="00B56A63" w:rsidRPr="0024754D" w:rsidRDefault="00B56A63">
      <w:pPr>
        <w:keepNext/>
        <w:widowControl/>
        <w:jc w:val="center"/>
        <w:textAlignment w:val="auto"/>
        <w:rPr>
          <w:rFonts w:ascii="Arial" w:eastAsia="MS Mincho" w:hAnsi="Arial"/>
          <w:i/>
          <w:iCs/>
          <w:kern w:val="0"/>
          <w:sz w:val="20"/>
          <w:szCs w:val="20"/>
        </w:rPr>
      </w:pPr>
    </w:p>
    <w:p w:rsidR="00B56A63" w:rsidRPr="0024754D" w:rsidRDefault="007444F6">
      <w:pPr>
        <w:widowControl/>
        <w:tabs>
          <w:tab w:val="left" w:pos="2715"/>
        </w:tabs>
        <w:spacing w:after="60"/>
        <w:ind w:left="1200" w:hanging="495"/>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e) CERTIFICATE OF INDEPENDENT </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p>
    <w:p w:rsidR="00B56A63" w:rsidRPr="0024754D" w:rsidRDefault="007444F6">
      <w:pPr>
        <w:widowControl/>
        <w:tabs>
          <w:tab w:val="left" w:pos="2715"/>
        </w:tabs>
        <w:spacing w:after="60"/>
        <w:ind w:left="1200" w:hanging="495"/>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     B</w:t>
      </w:r>
      <w:r w:rsidR="00800F71">
        <w:rPr>
          <w:rFonts w:ascii="Arial" w:eastAsia="Times New Roman" w:hAnsi="Arial" w:cs="Arial"/>
          <w:caps/>
          <w:sz w:val="20"/>
          <w:szCs w:val="20"/>
        </w:rPr>
        <w:t>ID DETERMINATION</w:t>
      </w:r>
      <w:r w:rsidR="00800F71">
        <w:rPr>
          <w:rFonts w:ascii="Arial" w:eastAsia="Times New Roman" w:hAnsi="Arial" w:cs="Arial"/>
          <w:caps/>
          <w:sz w:val="20"/>
          <w:szCs w:val="20"/>
        </w:rPr>
        <w:tab/>
        <w:t>(MBD 9)</w:t>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t>56</w:t>
      </w:r>
    </w:p>
    <w:p w:rsidR="00B56A63" w:rsidRPr="0024754D" w:rsidRDefault="00B56A63">
      <w:pPr>
        <w:keepNext/>
        <w:widowControl/>
        <w:jc w:val="center"/>
        <w:textAlignment w:val="auto"/>
        <w:rPr>
          <w:rFonts w:ascii="Arial" w:eastAsia="MS Mincho" w:hAnsi="Arial"/>
          <w:i/>
          <w:iCs/>
          <w:kern w:val="0"/>
          <w:sz w:val="20"/>
          <w:szCs w:val="20"/>
        </w:rPr>
      </w:pPr>
    </w:p>
    <w:p w:rsidR="00B56A63" w:rsidRPr="0024754D" w:rsidRDefault="007444F6">
      <w:pPr>
        <w:widowControl/>
        <w:tabs>
          <w:tab w:val="left" w:pos="645"/>
          <w:tab w:val="left" w:pos="1995"/>
        </w:tabs>
        <w:ind w:left="709"/>
        <w:textAlignment w:val="auto"/>
        <w:rPr>
          <w:rFonts w:ascii="Arial" w:eastAsia="Times New Roman" w:hAnsi="Arial" w:cs="Arial"/>
          <w:caps/>
          <w:sz w:val="20"/>
          <w:szCs w:val="20"/>
        </w:rPr>
      </w:pPr>
      <w:r w:rsidRPr="0024754D">
        <w:rPr>
          <w:rFonts w:ascii="Arial" w:eastAsia="Times New Roman" w:hAnsi="Arial" w:cs="Arial"/>
          <w:caps/>
          <w:sz w:val="20"/>
          <w:szCs w:val="20"/>
        </w:rPr>
        <w:t>f</w:t>
      </w:r>
      <w:r w:rsidR="00E21EB7" w:rsidRPr="0024754D">
        <w:rPr>
          <w:rFonts w:ascii="Arial" w:eastAsia="Times New Roman" w:hAnsi="Arial" w:cs="Arial"/>
          <w:caps/>
          <w:sz w:val="20"/>
          <w:szCs w:val="20"/>
        </w:rPr>
        <w:t>) PARTICULARS OF BIDDER</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60</w:t>
      </w:r>
    </w:p>
    <w:p w:rsidR="00B56A63" w:rsidRPr="0024754D" w:rsidRDefault="007444F6">
      <w:pPr>
        <w:keepNext/>
        <w:widowControl/>
        <w:spacing w:before="240" w:after="120"/>
        <w:ind w:left="709"/>
        <w:textAlignment w:val="auto"/>
        <w:rPr>
          <w:rFonts w:ascii="Arial" w:eastAsia="Times New Roman" w:hAnsi="Arial"/>
          <w:bCs/>
          <w:iCs/>
          <w:caps/>
          <w:kern w:val="0"/>
          <w:sz w:val="20"/>
          <w:szCs w:val="20"/>
        </w:rPr>
      </w:pPr>
      <w:r w:rsidRPr="0024754D">
        <w:rPr>
          <w:rFonts w:ascii="Arial" w:eastAsia="Times New Roman" w:hAnsi="Arial"/>
          <w:bCs/>
          <w:iCs/>
          <w:caps/>
          <w:kern w:val="0"/>
          <w:sz w:val="20"/>
          <w:szCs w:val="20"/>
        </w:rPr>
        <w:t>G)</w:t>
      </w:r>
      <w:r w:rsidR="00ED419C" w:rsidRPr="0024754D">
        <w:rPr>
          <w:rFonts w:ascii="Arial" w:eastAsia="Times New Roman" w:hAnsi="Arial"/>
          <w:bCs/>
          <w:iCs/>
          <w:caps/>
          <w:kern w:val="0"/>
          <w:sz w:val="20"/>
          <w:szCs w:val="20"/>
        </w:rPr>
        <w:t xml:space="preserve"> ENQUIRY CONTACT DETAIL</w:t>
      </w:r>
      <w:r w:rsidR="00800F71">
        <w:rPr>
          <w:rFonts w:ascii="Arial" w:eastAsia="Times New Roman" w:hAnsi="Arial"/>
          <w:bCs/>
          <w:iCs/>
          <w:caps/>
          <w:kern w:val="0"/>
          <w:sz w:val="20"/>
          <w:szCs w:val="20"/>
        </w:rPr>
        <w:tab/>
      </w:r>
      <w:r w:rsidR="00800F71">
        <w:rPr>
          <w:rFonts w:ascii="Arial" w:eastAsia="Times New Roman" w:hAnsi="Arial"/>
          <w:bCs/>
          <w:iCs/>
          <w:caps/>
          <w:kern w:val="0"/>
          <w:sz w:val="20"/>
          <w:szCs w:val="20"/>
        </w:rPr>
        <w:tab/>
      </w:r>
      <w:r w:rsidR="00800F71">
        <w:rPr>
          <w:rFonts w:ascii="Arial" w:eastAsia="Times New Roman" w:hAnsi="Arial"/>
          <w:bCs/>
          <w:iCs/>
          <w:caps/>
          <w:kern w:val="0"/>
          <w:sz w:val="20"/>
          <w:szCs w:val="20"/>
        </w:rPr>
        <w:tab/>
      </w:r>
      <w:r w:rsidR="00800F71">
        <w:rPr>
          <w:rFonts w:ascii="Arial" w:eastAsia="Times New Roman" w:hAnsi="Arial"/>
          <w:bCs/>
          <w:iCs/>
          <w:caps/>
          <w:kern w:val="0"/>
          <w:sz w:val="20"/>
          <w:szCs w:val="20"/>
        </w:rPr>
        <w:tab/>
      </w:r>
      <w:r w:rsidR="00800F71">
        <w:rPr>
          <w:rFonts w:ascii="Arial" w:eastAsia="Times New Roman" w:hAnsi="Arial"/>
          <w:bCs/>
          <w:iCs/>
          <w:caps/>
          <w:kern w:val="0"/>
          <w:sz w:val="20"/>
          <w:szCs w:val="20"/>
        </w:rPr>
        <w:tab/>
      </w:r>
      <w:r w:rsidR="00800F71">
        <w:rPr>
          <w:rFonts w:ascii="Arial" w:eastAsia="Times New Roman" w:hAnsi="Arial"/>
          <w:bCs/>
          <w:iCs/>
          <w:caps/>
          <w:kern w:val="0"/>
          <w:sz w:val="20"/>
          <w:szCs w:val="20"/>
        </w:rPr>
        <w:tab/>
      </w:r>
      <w:r w:rsidR="00800F71">
        <w:rPr>
          <w:rFonts w:ascii="Arial" w:eastAsia="Times New Roman" w:hAnsi="Arial"/>
          <w:bCs/>
          <w:iCs/>
          <w:caps/>
          <w:kern w:val="0"/>
          <w:sz w:val="20"/>
          <w:szCs w:val="20"/>
        </w:rPr>
        <w:tab/>
        <w:t>62</w:t>
      </w:r>
      <w:r w:rsidR="00ED419C" w:rsidRPr="0024754D">
        <w:rPr>
          <w:rFonts w:ascii="Arial" w:eastAsia="Times New Roman" w:hAnsi="Arial"/>
          <w:bCs/>
          <w:iCs/>
          <w:caps/>
          <w:kern w:val="0"/>
          <w:sz w:val="20"/>
          <w:szCs w:val="20"/>
        </w:rPr>
        <w:t xml:space="preserve">                          </w:t>
      </w:r>
    </w:p>
    <w:p w:rsidR="00B56A63" w:rsidRPr="0024754D" w:rsidRDefault="00E21EB7" w:rsidP="00E21EB7">
      <w:pPr>
        <w:widowControl/>
        <w:tabs>
          <w:tab w:val="left" w:pos="3390"/>
        </w:tabs>
        <w:textAlignment w:val="auto"/>
        <w:rPr>
          <w:rFonts w:ascii="Arial" w:eastAsia="Times New Roman" w:hAnsi="Arial" w:cs="Arial"/>
          <w:caps/>
          <w:sz w:val="20"/>
          <w:szCs w:val="20"/>
        </w:rPr>
      </w:pPr>
      <w:r w:rsidRPr="0024754D">
        <w:rPr>
          <w:rFonts w:ascii="Arial" w:eastAsia="Times New Roman" w:hAnsi="Arial" w:cs="Arial"/>
          <w:caps/>
          <w:sz w:val="20"/>
          <w:szCs w:val="20"/>
        </w:rPr>
        <w:t>7</w:t>
      </w:r>
      <w:r w:rsidR="007444F6" w:rsidRPr="0024754D">
        <w:rPr>
          <w:rFonts w:ascii="Arial" w:eastAsia="Times New Roman" w:hAnsi="Arial" w:cs="Arial"/>
          <w:caps/>
          <w:sz w:val="20"/>
          <w:szCs w:val="20"/>
        </w:rPr>
        <w:t xml:space="preserve">.   </w:t>
      </w:r>
      <w:r w:rsidR="00800F71">
        <w:rPr>
          <w:rFonts w:ascii="Arial" w:eastAsia="Times New Roman" w:hAnsi="Arial" w:cs="Arial"/>
          <w:caps/>
          <w:sz w:val="20"/>
          <w:szCs w:val="20"/>
        </w:rPr>
        <w:t xml:space="preserve">    PRE-QUALIFICATION</w:t>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r>
      <w:r w:rsidR="00800F71">
        <w:rPr>
          <w:rFonts w:ascii="Arial" w:eastAsia="Times New Roman" w:hAnsi="Arial" w:cs="Arial"/>
          <w:caps/>
          <w:sz w:val="20"/>
          <w:szCs w:val="20"/>
        </w:rPr>
        <w:tab/>
        <w:t>63</w:t>
      </w:r>
    </w:p>
    <w:p w:rsidR="00B56A63" w:rsidRPr="0024754D" w:rsidRDefault="00800F71">
      <w:pPr>
        <w:widowControl/>
        <w:textAlignment w:val="auto"/>
        <w:rPr>
          <w:rFonts w:ascii="Arial" w:eastAsia="Times New Roman" w:hAnsi="Arial" w:cs="Arial"/>
          <w:kern w:val="0"/>
          <w:sz w:val="20"/>
          <w:szCs w:val="20"/>
        </w:rPr>
      </w:pPr>
      <w:r>
        <w:rPr>
          <w:rFonts w:ascii="Arial" w:eastAsia="Times New Roman" w:hAnsi="Arial" w:cs="Arial"/>
          <w:kern w:val="0"/>
          <w:sz w:val="20"/>
          <w:szCs w:val="20"/>
        </w:rPr>
        <w:t xml:space="preserve">8.       </w:t>
      </w:r>
      <w:r w:rsidR="00E21EB7" w:rsidRPr="0024754D">
        <w:rPr>
          <w:rFonts w:ascii="Arial" w:eastAsia="Times New Roman" w:hAnsi="Arial" w:cs="Arial"/>
          <w:kern w:val="0"/>
          <w:sz w:val="20"/>
          <w:szCs w:val="20"/>
        </w:rPr>
        <w:t>PRICING SCHEDULE</w:t>
      </w:r>
      <w:r w:rsidR="00E21EB7" w:rsidRPr="0024754D">
        <w:rPr>
          <w:rFonts w:ascii="Arial" w:eastAsia="Times New Roman" w:hAnsi="Arial" w:cs="Arial"/>
          <w:kern w:val="0"/>
          <w:sz w:val="20"/>
          <w:szCs w:val="20"/>
        </w:rPr>
        <w:tab/>
      </w:r>
      <w:r w:rsidR="00ED419C" w:rsidRPr="0024754D">
        <w:rPr>
          <w:rFonts w:ascii="Arial" w:eastAsia="Times New Roman" w:hAnsi="Arial" w:cs="Arial"/>
          <w:kern w:val="0"/>
          <w:sz w:val="20"/>
          <w:szCs w:val="20"/>
        </w:rPr>
        <w:t xml:space="preserve"> </w:t>
      </w:r>
      <w:r w:rsidR="00ED419C"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24754D">
        <w:rPr>
          <w:rFonts w:ascii="Arial" w:eastAsia="Times New Roman" w:hAnsi="Arial" w:cs="Arial"/>
          <w:kern w:val="0"/>
          <w:sz w:val="20"/>
          <w:szCs w:val="20"/>
        </w:rPr>
        <w:tab/>
      </w:r>
      <w:r>
        <w:rPr>
          <w:rFonts w:ascii="Arial" w:eastAsia="Times New Roman" w:hAnsi="Arial" w:cs="Arial"/>
          <w:kern w:val="0"/>
          <w:sz w:val="20"/>
          <w:szCs w:val="20"/>
        </w:rPr>
        <w:t>66</w:t>
      </w:r>
      <w:r w:rsidR="000C55F2" w:rsidRPr="0024754D">
        <w:rPr>
          <w:rFonts w:ascii="Arial" w:eastAsia="Times New Roman" w:hAnsi="Arial" w:cs="Arial"/>
          <w:kern w:val="0"/>
          <w:sz w:val="20"/>
          <w:szCs w:val="20"/>
        </w:rPr>
        <w:t xml:space="preserve">                </w:t>
      </w:r>
      <w:r w:rsidR="00ED419C" w:rsidRPr="0024754D">
        <w:rPr>
          <w:rFonts w:ascii="Arial" w:eastAsia="Times New Roman" w:hAnsi="Arial" w:cs="Arial"/>
          <w:kern w:val="0"/>
          <w:sz w:val="20"/>
          <w:szCs w:val="20"/>
        </w:rPr>
        <w:t xml:space="preserve">                              </w:t>
      </w:r>
    </w:p>
    <w:p w:rsidR="00B56A63" w:rsidRPr="0024754D" w:rsidRDefault="00E21EB7">
      <w:pPr>
        <w:widowControl/>
        <w:suppressAutoHyphens w:val="0"/>
        <w:textAlignment w:val="auto"/>
        <w:rPr>
          <w:rFonts w:ascii="Arial" w:eastAsia="Times New Roman" w:hAnsi="Arial" w:cs="Arial"/>
          <w:kern w:val="0"/>
          <w:sz w:val="20"/>
          <w:szCs w:val="20"/>
        </w:rPr>
      </w:pPr>
      <w:r w:rsidRPr="0024754D">
        <w:rPr>
          <w:rFonts w:ascii="Arial" w:eastAsia="Times New Roman" w:hAnsi="Arial" w:cs="Arial"/>
          <w:kern w:val="0"/>
          <w:sz w:val="20"/>
          <w:szCs w:val="20"/>
        </w:rPr>
        <w:t>9</w:t>
      </w:r>
      <w:r w:rsidR="00C824F2" w:rsidRPr="0024754D">
        <w:rPr>
          <w:rFonts w:ascii="Arial" w:eastAsia="Times New Roman" w:hAnsi="Arial" w:cs="Arial"/>
          <w:kern w:val="0"/>
          <w:sz w:val="20"/>
          <w:szCs w:val="20"/>
        </w:rPr>
        <w:t xml:space="preserve">        </w:t>
      </w:r>
      <w:r w:rsidR="007444F6" w:rsidRPr="0024754D">
        <w:rPr>
          <w:rFonts w:ascii="Arial" w:eastAsia="Times New Roman" w:hAnsi="Arial" w:cs="Arial"/>
          <w:kern w:val="0"/>
          <w:sz w:val="20"/>
          <w:szCs w:val="20"/>
        </w:rPr>
        <w:t xml:space="preserve">CHECK LIST                                                                  </w:t>
      </w:r>
      <w:r w:rsidRPr="0024754D">
        <w:rPr>
          <w:rFonts w:ascii="Arial" w:eastAsia="Times New Roman" w:hAnsi="Arial" w:cs="Arial"/>
          <w:kern w:val="0"/>
          <w:sz w:val="20"/>
          <w:szCs w:val="20"/>
        </w:rPr>
        <w:t xml:space="preserve">                             </w:t>
      </w:r>
      <w:r w:rsidR="0024754D">
        <w:rPr>
          <w:rFonts w:ascii="Arial" w:eastAsia="Times New Roman" w:hAnsi="Arial" w:cs="Arial"/>
          <w:kern w:val="0"/>
          <w:sz w:val="20"/>
          <w:szCs w:val="20"/>
        </w:rPr>
        <w:tab/>
      </w:r>
      <w:r w:rsidR="0024754D">
        <w:rPr>
          <w:rFonts w:ascii="Arial" w:eastAsia="Times New Roman" w:hAnsi="Arial" w:cs="Arial"/>
          <w:kern w:val="0"/>
          <w:sz w:val="20"/>
          <w:szCs w:val="20"/>
        </w:rPr>
        <w:tab/>
      </w:r>
      <w:r w:rsidR="0024754D">
        <w:rPr>
          <w:rFonts w:ascii="Arial" w:eastAsia="Times New Roman" w:hAnsi="Arial" w:cs="Arial"/>
          <w:kern w:val="0"/>
          <w:sz w:val="20"/>
          <w:szCs w:val="20"/>
        </w:rPr>
        <w:tab/>
      </w:r>
      <w:r w:rsidR="00800F71">
        <w:rPr>
          <w:rFonts w:ascii="Arial" w:eastAsia="Times New Roman" w:hAnsi="Arial" w:cs="Arial"/>
          <w:kern w:val="0"/>
          <w:sz w:val="20"/>
          <w:szCs w:val="20"/>
        </w:rPr>
        <w:t>68</w:t>
      </w:r>
      <w:r w:rsidR="007444F6" w:rsidRPr="0024754D">
        <w:rPr>
          <w:rFonts w:ascii="Arial" w:eastAsia="Times New Roman" w:hAnsi="Arial" w:cs="Arial"/>
          <w:kern w:val="0"/>
          <w:sz w:val="20"/>
          <w:szCs w:val="20"/>
        </w:rPr>
        <w:tab/>
        <w:t xml:space="preserve"> </w:t>
      </w:r>
      <w:r w:rsidR="007444F6" w:rsidRPr="0024754D">
        <w:rPr>
          <w:rFonts w:ascii="Arial" w:eastAsia="Times New Roman" w:hAnsi="Arial" w:cs="Arial"/>
          <w:kern w:val="0"/>
          <w:sz w:val="20"/>
          <w:szCs w:val="20"/>
        </w:rPr>
        <w:tab/>
      </w:r>
    </w:p>
    <w:p w:rsidR="000C55F2" w:rsidRPr="0024754D" w:rsidRDefault="000C55F2">
      <w:pPr>
        <w:widowControl/>
        <w:suppressAutoHyphens w:val="0"/>
        <w:textAlignment w:val="auto"/>
        <w:rPr>
          <w:rFonts w:ascii="Arial" w:eastAsia="Times New Roman" w:hAnsi="Arial" w:cs="Arial"/>
          <w:kern w:val="0"/>
          <w:sz w:val="20"/>
          <w:szCs w:val="20"/>
        </w:rPr>
      </w:pPr>
    </w:p>
    <w:p w:rsidR="000C55F2" w:rsidRPr="0024754D" w:rsidRDefault="000C55F2">
      <w:pPr>
        <w:widowControl/>
        <w:suppressAutoHyphens w:val="0"/>
        <w:textAlignment w:val="auto"/>
        <w:rPr>
          <w:rFonts w:ascii="Arial" w:eastAsia="Times New Roman" w:hAnsi="Arial" w:cs="Arial"/>
          <w:kern w:val="0"/>
          <w:sz w:val="20"/>
          <w:szCs w:val="2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B56A63" w:rsidRDefault="00B56A63">
      <w:pPr>
        <w:widowControl/>
        <w:numPr>
          <w:ilvl w:val="0"/>
          <w:numId w:val="47"/>
        </w:numPr>
        <w:jc w:val="center"/>
        <w:rPr>
          <w:rFonts w:ascii="AvantGarde Md BT" w:eastAsia="Times New Roman" w:hAnsi="AvantGarde Md BT" w:cs="Times New Roman"/>
          <w:b/>
          <w:bCs/>
          <w:sz w:val="20"/>
        </w:rPr>
      </w:pPr>
    </w:p>
    <w:p w:rsidR="000C55F2" w:rsidRPr="000C55F2" w:rsidRDefault="000C55F2" w:rsidP="000C55F2">
      <w:pPr>
        <w:keepNext/>
        <w:widowControl/>
        <w:tabs>
          <w:tab w:val="left" w:pos="0"/>
        </w:tabs>
        <w:jc w:val="center"/>
        <w:textAlignment w:val="auto"/>
        <w:rPr>
          <w:rFonts w:ascii="Arial" w:eastAsia="Times New Roman" w:hAnsi="Arial" w:cs="Arial"/>
          <w:b/>
          <w:kern w:val="0"/>
          <w:sz w:val="40"/>
          <w:szCs w:val="40"/>
        </w:rPr>
      </w:pPr>
      <w:r w:rsidRPr="000C55F2">
        <w:rPr>
          <w:rFonts w:ascii="Arial" w:eastAsia="Times New Roman" w:hAnsi="Arial" w:cs="Arial"/>
          <w:b/>
          <w:kern w:val="0"/>
          <w:sz w:val="40"/>
          <w:szCs w:val="40"/>
        </w:rPr>
        <w:t>uPHONGOLO LOCAL MUNICIPALITY</w:t>
      </w:r>
    </w:p>
    <w:p w:rsidR="000C55F2" w:rsidRPr="000C55F2" w:rsidRDefault="000C55F2" w:rsidP="000C55F2">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0C55F2" w:rsidRPr="000C55F2" w:rsidRDefault="000C55F2" w:rsidP="000C55F2">
      <w:pPr>
        <w:widowControl/>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397735" w:rsidP="000C55F2">
      <w:pPr>
        <w:widowControl/>
        <w:numPr>
          <w:ilvl w:val="0"/>
          <w:numId w:val="47"/>
        </w:numPr>
        <w:jc w:val="center"/>
        <w:rPr>
          <w:rFonts w:ascii="Arial, Bold" w:eastAsia="Times New Roman" w:hAnsi="Arial, Bold" w:cs="Arial, Bold"/>
          <w:b/>
          <w:bCs/>
          <w:sz w:val="44"/>
          <w:szCs w:val="44"/>
        </w:rPr>
      </w:pPr>
      <w:r>
        <w:rPr>
          <w:rFonts w:ascii="Arial, Bold" w:eastAsia="Times New Roman" w:hAnsi="Arial, Bold" w:cs="Arial, Bold"/>
          <w:b/>
          <w:bCs/>
          <w:sz w:val="44"/>
          <w:szCs w:val="44"/>
        </w:rPr>
        <w:t xml:space="preserve">CONTRACT NO: </w:t>
      </w:r>
      <w:r w:rsidR="009A30DB">
        <w:rPr>
          <w:rFonts w:ascii="Arial" w:eastAsia="Times New Roman" w:hAnsi="Arial" w:cs="Arial"/>
          <w:b/>
          <w:kern w:val="0"/>
          <w:sz w:val="40"/>
          <w:szCs w:val="40"/>
        </w:rPr>
        <w:t>657/05</w:t>
      </w:r>
      <w:r w:rsidR="0092263A">
        <w:rPr>
          <w:rFonts w:ascii="Arial" w:eastAsia="Times New Roman" w:hAnsi="Arial" w:cs="Arial"/>
          <w:b/>
          <w:kern w:val="0"/>
          <w:sz w:val="40"/>
          <w:szCs w:val="40"/>
        </w:rPr>
        <w:t>/21</w:t>
      </w: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E39C5" w:rsidRPr="00316BEB" w:rsidRDefault="000E39C5" w:rsidP="000E39C5">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6"/>
          <w:szCs w:val="36"/>
          <w:lang w:val="en-US" w:eastAsia="ar-SA"/>
        </w:rPr>
      </w:pPr>
      <w:r w:rsidRPr="000C55F2">
        <w:rPr>
          <w:rFonts w:ascii="Arial" w:eastAsia="Times New Roman" w:hAnsi="Arial" w:cs="Arial"/>
          <w:b/>
          <w:kern w:val="0"/>
          <w:sz w:val="36"/>
          <w:szCs w:val="36"/>
          <w:lang w:val="en-US" w:eastAsia="ar-SA"/>
        </w:rPr>
        <w:t>INVITATION TO BID</w:t>
      </w: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Default="000C55F2" w:rsidP="000C55F2">
      <w:pPr>
        <w:keepNext/>
        <w:widowControl/>
        <w:tabs>
          <w:tab w:val="left" w:pos="0"/>
        </w:tabs>
        <w:textAlignment w:val="auto"/>
        <w:rPr>
          <w:rFonts w:ascii="Arial" w:eastAsia="Times New Roman" w:hAnsi="Arial" w:cs="Arial"/>
          <w:b/>
          <w:kern w:val="0"/>
          <w:sz w:val="40"/>
          <w:szCs w:val="40"/>
        </w:rPr>
      </w:pPr>
    </w:p>
    <w:p w:rsidR="000C55F2" w:rsidRDefault="000C55F2" w:rsidP="000C55F2">
      <w:pPr>
        <w:keepNext/>
        <w:widowControl/>
        <w:tabs>
          <w:tab w:val="left" w:pos="0"/>
        </w:tabs>
        <w:textAlignment w:val="auto"/>
        <w:rPr>
          <w:rFonts w:ascii="Arial" w:eastAsia="Times New Roman" w:hAnsi="Arial" w:cs="Arial"/>
          <w:b/>
          <w:kern w:val="0"/>
          <w:sz w:val="40"/>
          <w:szCs w:val="40"/>
        </w:rPr>
      </w:pPr>
    </w:p>
    <w:p w:rsidR="000C55F2" w:rsidRDefault="000C55F2" w:rsidP="000C55F2">
      <w:pPr>
        <w:keepNext/>
        <w:widowControl/>
        <w:tabs>
          <w:tab w:val="left" w:pos="0"/>
        </w:tabs>
        <w:textAlignment w:val="auto"/>
        <w:rPr>
          <w:rFonts w:ascii="Arial" w:eastAsia="Times New Roman" w:hAnsi="Arial" w:cs="Arial"/>
          <w:b/>
          <w:kern w:val="0"/>
          <w:sz w:val="40"/>
          <w:szCs w:val="40"/>
        </w:rPr>
      </w:pPr>
    </w:p>
    <w:p w:rsidR="00B56A63" w:rsidRDefault="000C55F2" w:rsidP="000C55F2">
      <w:pPr>
        <w:tabs>
          <w:tab w:val="left" w:pos="720"/>
          <w:tab w:val="left" w:pos="1944"/>
          <w:tab w:val="left" w:pos="3384"/>
          <w:tab w:val="left" w:pos="3744"/>
          <w:tab w:val="left" w:pos="4644"/>
          <w:tab w:val="left" w:pos="5760"/>
          <w:tab w:val="left" w:pos="7920"/>
        </w:tabs>
        <w:suppressAutoHyphens w:val="0"/>
        <w:spacing w:line="204" w:lineRule="auto"/>
        <w:ind w:left="1080"/>
        <w:textAlignment w:val="auto"/>
        <w:rPr>
          <w:rFonts w:ascii="Arial Narrow" w:eastAsia="Times New Roman" w:hAnsi="Arial Narrow" w:cs="Times New Roman"/>
          <w:b/>
          <w:kern w:val="0"/>
          <w:sz w:val="28"/>
          <w:szCs w:val="20"/>
        </w:rPr>
      </w:pPr>
      <w:r>
        <w:rPr>
          <w:rFonts w:ascii="Arial Narrow" w:eastAsia="Times New Roman" w:hAnsi="Arial Narrow" w:cs="Times New Roman"/>
          <w:b/>
          <w:kern w:val="0"/>
          <w:sz w:val="28"/>
          <w:szCs w:val="20"/>
        </w:rPr>
        <w:t xml:space="preserve">                                  </w:t>
      </w:r>
      <w:r w:rsidR="007444F6">
        <w:rPr>
          <w:rFonts w:ascii="Arial Narrow" w:eastAsia="Times New Roman" w:hAnsi="Arial Narrow" w:cs="Times New Roman"/>
          <w:b/>
          <w:kern w:val="0"/>
          <w:sz w:val="28"/>
          <w:szCs w:val="20"/>
        </w:rPr>
        <w:t>INVITATION TO BID – PART A</w:t>
      </w:r>
    </w:p>
    <w:p w:rsidR="00B56A63" w:rsidRDefault="00B56A63">
      <w:pPr>
        <w:tabs>
          <w:tab w:val="left" w:pos="720"/>
          <w:tab w:val="left" w:pos="1944"/>
          <w:tab w:val="left" w:pos="3384"/>
          <w:tab w:val="left" w:pos="3744"/>
          <w:tab w:val="left" w:pos="4644"/>
          <w:tab w:val="left" w:pos="5760"/>
          <w:tab w:val="left" w:pos="7920"/>
        </w:tabs>
        <w:suppressAutoHyphens w:val="0"/>
        <w:spacing w:line="204" w:lineRule="auto"/>
        <w:ind w:left="1080"/>
        <w:jc w:val="center"/>
        <w:textAlignment w:val="auto"/>
      </w:pPr>
    </w:p>
    <w:tbl>
      <w:tblPr>
        <w:tblW w:w="10753" w:type="dxa"/>
        <w:jc w:val="center"/>
        <w:tblCellMar>
          <w:left w:w="10" w:type="dxa"/>
          <w:right w:w="10" w:type="dxa"/>
        </w:tblCellMar>
        <w:tblLook w:val="04A0" w:firstRow="1" w:lastRow="0" w:firstColumn="1" w:lastColumn="0" w:noHBand="0" w:noVBand="1"/>
      </w:tblPr>
      <w:tblGrid>
        <w:gridCol w:w="1337"/>
        <w:gridCol w:w="1778"/>
        <w:gridCol w:w="278"/>
        <w:gridCol w:w="1800"/>
        <w:gridCol w:w="801"/>
        <w:gridCol w:w="241"/>
        <w:gridCol w:w="550"/>
        <w:gridCol w:w="59"/>
        <w:gridCol w:w="491"/>
        <w:gridCol w:w="33"/>
        <w:gridCol w:w="484"/>
        <w:gridCol w:w="528"/>
        <w:gridCol w:w="17"/>
        <w:gridCol w:w="229"/>
        <w:gridCol w:w="132"/>
        <w:gridCol w:w="587"/>
        <w:gridCol w:w="1408"/>
      </w:tblGrid>
      <w:tr w:rsidR="00B56A63">
        <w:trPr>
          <w:trHeight w:val="22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kern w:val="0"/>
                <w:sz w:val="20"/>
                <w:szCs w:val="20"/>
              </w:rPr>
              <w:t xml:space="preserve">YOU ARE HEREBY INVITED </w:t>
            </w:r>
            <w:r w:rsidR="008B2936">
              <w:rPr>
                <w:rFonts w:ascii="Arial Narrow" w:eastAsia="Times New Roman" w:hAnsi="Arial Narrow" w:cs="Times New Roman"/>
                <w:b/>
                <w:kern w:val="0"/>
                <w:sz w:val="20"/>
                <w:szCs w:val="20"/>
              </w:rPr>
              <w:t>TO BID FOR REQUIREMENTS OF THE uPHONGOLO</w:t>
            </w:r>
            <w:r>
              <w:rPr>
                <w:rFonts w:ascii="Arial Narrow" w:eastAsia="Times New Roman" w:hAnsi="Arial Narrow" w:cs="Times New Roman"/>
                <w:b/>
                <w:kern w:val="0"/>
                <w:sz w:val="20"/>
                <w:szCs w:val="20"/>
              </w:rPr>
              <w:t xml:space="preserve"> LOCAL MUNICIPALITY</w:t>
            </w:r>
          </w:p>
        </w:tc>
      </w:tr>
      <w:tr w:rsidR="00B56A63">
        <w:trPr>
          <w:trHeight w:val="228"/>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BID NUMBER:</w:t>
            </w:r>
          </w:p>
        </w:tc>
        <w:tc>
          <w:tcPr>
            <w:tcW w:w="20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9A30DB">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657</w:t>
            </w:r>
            <w:r w:rsidR="0092263A">
              <w:rPr>
                <w:rFonts w:ascii="Arial Narrow" w:eastAsia="Times New Roman" w:hAnsi="Arial Narrow" w:cs="Times New Roman"/>
                <w:kern w:val="0"/>
                <w:sz w:val="20"/>
                <w:szCs w:val="20"/>
              </w:rPr>
              <w:t>/04/21</w:t>
            </w:r>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CLOSING DATE:</w:t>
            </w:r>
          </w:p>
        </w:tc>
        <w:tc>
          <w:tcPr>
            <w:tcW w:w="185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C824F2" w:rsidRDefault="009A30DB">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r>
              <w:rPr>
                <w:rFonts w:ascii="Arial Narrow" w:eastAsia="Times New Roman" w:hAnsi="Arial Narrow" w:cs="Times New Roman"/>
                <w:kern w:val="0"/>
                <w:sz w:val="20"/>
                <w:szCs w:val="20"/>
              </w:rPr>
              <w:t>30 JUNE 2021</w:t>
            </w:r>
          </w:p>
        </w:tc>
        <w:tc>
          <w:tcPr>
            <w:tcW w:w="14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CLOSING TIME:</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C824F2">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12</w:t>
            </w:r>
            <w:r w:rsidR="007444F6">
              <w:rPr>
                <w:rFonts w:ascii="Arial Narrow" w:eastAsia="Times New Roman" w:hAnsi="Arial Narrow" w:cs="Times New Roman"/>
                <w:kern w:val="0"/>
                <w:sz w:val="20"/>
                <w:szCs w:val="20"/>
              </w:rPr>
              <w:t>H00</w:t>
            </w:r>
          </w:p>
        </w:tc>
      </w:tr>
      <w:tr w:rsidR="00B56A63">
        <w:trPr>
          <w:trHeight w:val="228"/>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DESCRIPTION</w:t>
            </w:r>
          </w:p>
        </w:tc>
        <w:tc>
          <w:tcPr>
            <w:tcW w:w="9416"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EB0B6B" w:rsidRDefault="009A6D4F" w:rsidP="00EB0B6B">
            <w:pPr>
              <w:widowControl/>
              <w:jc w:val="center"/>
              <w:textAlignment w:val="auto"/>
              <w:rPr>
                <w:rFonts w:ascii="Arial" w:eastAsia="Times New Roman" w:hAnsi="Arial" w:cs="Arial"/>
                <w:b/>
                <w:kern w:val="0"/>
                <w:sz w:val="28"/>
                <w:szCs w:val="28"/>
                <w:lang w:val="en-US" w:eastAsia="ar-SA"/>
              </w:rPr>
            </w:pPr>
            <w:r>
              <w:rPr>
                <w:rFonts w:ascii="Arial" w:eastAsia="Times New Roman" w:hAnsi="Arial" w:cs="Arial"/>
                <w:b/>
                <w:kern w:val="0"/>
                <w:sz w:val="28"/>
                <w:szCs w:val="28"/>
                <w:lang w:val="en-US" w:eastAsia="ar-SA"/>
              </w:rPr>
              <w:t>INSTALLATION AND SERVICING OF THE FIRE EXTINGUISHERS FOR THE PERIOD OF 36 MONTHS</w:t>
            </w:r>
          </w:p>
        </w:tc>
      </w:tr>
      <w:tr w:rsidR="00B56A63">
        <w:trPr>
          <w:trHeight w:val="22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kern w:val="0"/>
                <w:sz w:val="20"/>
                <w:szCs w:val="20"/>
              </w:rPr>
              <w:t>THE SUCCESSFUL BIDDER WILL BE REQUIRED TO FILL IN AND SIGN A WRITTEN CONTRACT FORM (MBD7).</w:t>
            </w:r>
          </w:p>
        </w:tc>
      </w:tr>
      <w:tr w:rsidR="00B56A63">
        <w:trPr>
          <w:trHeight w:val="228"/>
          <w:jc w:val="center"/>
        </w:trPr>
        <w:tc>
          <w:tcPr>
            <w:tcW w:w="6235" w:type="dxa"/>
            <w:gridSpan w:val="6"/>
            <w:tcBorders>
              <w:top w:val="single" w:sz="4" w:space="0" w:color="000000"/>
              <w:bottom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BID RESPONSE DOCUMENTS MAY BE DEPOSITED IN THE BID BOX SITUATED AT </w:t>
            </w:r>
            <w:r>
              <w:rPr>
                <w:rFonts w:ascii="Arial Narrow" w:eastAsia="Times New Roman" w:hAnsi="Arial Narrow" w:cs="Times New Roman"/>
                <w:i/>
                <w:kern w:val="0"/>
                <w:sz w:val="20"/>
                <w:szCs w:val="20"/>
              </w:rPr>
              <w:t xml:space="preserve"> </w:t>
            </w:r>
            <w:r>
              <w:rPr>
                <w:rFonts w:ascii="Arial Narrow" w:eastAsia="Times New Roman" w:hAnsi="Arial Narrow" w:cs="Times New Roman"/>
                <w:kern w:val="0"/>
                <w:sz w:val="20"/>
                <w:szCs w:val="20"/>
              </w:rPr>
              <w:t>THE RECEPTION</w:t>
            </w:r>
          </w:p>
        </w:tc>
        <w:tc>
          <w:tcPr>
            <w:tcW w:w="609" w:type="dxa"/>
            <w:gridSpan w:val="2"/>
            <w:tcBorders>
              <w:top w:val="single" w:sz="4" w:space="0" w:color="000000"/>
            </w:tcBorders>
            <w:shd w:val="clear" w:color="auto" w:fill="auto"/>
            <w:tcMar>
              <w:top w:w="0" w:type="dxa"/>
              <w:left w:w="108" w:type="dxa"/>
              <w:bottom w:w="0" w:type="dxa"/>
              <w:right w:w="108" w:type="dxa"/>
            </w:tcMar>
            <w:vAlign w:val="center"/>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center"/>
              <w:textAlignment w:val="auto"/>
              <w:rPr>
                <w:rFonts w:ascii="Arial Narrow" w:eastAsia="Times New Roman" w:hAnsi="Arial Narrow" w:cs="Times New Roman"/>
                <w:b/>
                <w:kern w:val="0"/>
                <w:sz w:val="20"/>
                <w:szCs w:val="20"/>
              </w:rPr>
            </w:pPr>
          </w:p>
        </w:tc>
        <w:tc>
          <w:tcPr>
            <w:tcW w:w="3909" w:type="dxa"/>
            <w:gridSpan w:val="9"/>
            <w:tcBorders>
              <w:top w:val="single" w:sz="4" w:space="0" w:color="000000"/>
              <w:bottom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422"/>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61 MARTINS STREET</w:t>
            </w:r>
          </w:p>
        </w:tc>
      </w:tr>
      <w:tr w:rsidR="00B56A63">
        <w:trPr>
          <w:trHeight w:val="39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6E384A">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uPHONGOLO</w:t>
            </w:r>
            <w:r w:rsidR="00C824F2">
              <w:rPr>
                <w:rFonts w:ascii="Arial Narrow" w:eastAsia="Times New Roman" w:hAnsi="Arial Narrow" w:cs="Times New Roman"/>
                <w:b/>
                <w:kern w:val="0"/>
                <w:sz w:val="20"/>
                <w:szCs w:val="20"/>
              </w:rPr>
              <w:t xml:space="preserve"> LOCAL </w:t>
            </w:r>
            <w:r>
              <w:rPr>
                <w:rFonts w:ascii="Arial Narrow" w:eastAsia="Times New Roman" w:hAnsi="Arial Narrow" w:cs="Times New Roman"/>
                <w:b/>
                <w:kern w:val="0"/>
                <w:sz w:val="20"/>
                <w:szCs w:val="20"/>
              </w:rPr>
              <w:t xml:space="preserve"> MUNICIPALITY </w:t>
            </w:r>
          </w:p>
        </w:tc>
      </w:tr>
      <w:tr w:rsidR="00B56A63">
        <w:trPr>
          <w:trHeight w:val="41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3170</w:t>
            </w:r>
          </w:p>
        </w:tc>
      </w:tr>
      <w:tr w:rsidR="00B56A63">
        <w:trPr>
          <w:trHeight w:val="467"/>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p>
        </w:tc>
      </w:tr>
      <w:tr w:rsidR="00B56A63">
        <w:trPr>
          <w:trHeight w:val="413"/>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p>
        </w:tc>
      </w:tr>
      <w:tr w:rsidR="00B56A63">
        <w:trPr>
          <w:trHeight w:val="22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SUPPLIER INFORMATION</w:t>
            </w: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NAME OF BIDDER</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POSTAL ADDRESS</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STREET ADDRESS</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TELEPHONE NUMBER</w:t>
            </w:r>
          </w:p>
        </w:tc>
        <w:tc>
          <w:tcPr>
            <w:tcW w:w="2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CODE</w:t>
            </w:r>
          </w:p>
        </w:tc>
        <w:tc>
          <w:tcPr>
            <w:tcW w:w="21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10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NUMBER</w:t>
            </w:r>
          </w:p>
        </w:tc>
        <w:tc>
          <w:tcPr>
            <w:tcW w:w="2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CELLPHONE NUMBER</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FACSIMILE NUMBER</w:t>
            </w:r>
          </w:p>
        </w:tc>
        <w:tc>
          <w:tcPr>
            <w:tcW w:w="2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CODE</w:t>
            </w:r>
          </w:p>
        </w:tc>
        <w:tc>
          <w:tcPr>
            <w:tcW w:w="21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10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NUMBER</w:t>
            </w:r>
          </w:p>
        </w:tc>
        <w:tc>
          <w:tcPr>
            <w:tcW w:w="2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E-MAIL ADDRESS</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VAT REGISTRATION NUMBER</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TAX COMPLIANCE STATUS</w:t>
            </w:r>
          </w:p>
        </w:tc>
        <w:tc>
          <w:tcPr>
            <w:tcW w:w="2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TCS PIN:</w:t>
            </w: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5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OR</w:t>
            </w:r>
          </w:p>
        </w:tc>
        <w:tc>
          <w:tcPr>
            <w:tcW w:w="10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CSD No:</w:t>
            </w:r>
          </w:p>
        </w:tc>
        <w:tc>
          <w:tcPr>
            <w:tcW w:w="23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835"/>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B-BBEE STATUS LEVEL VERIFICATION CERTIFICATE</w:t>
            </w:r>
          </w:p>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16"/>
              </w:rPr>
              <w:t>[TICK APPLICABLE BOX]</w:t>
            </w:r>
          </w:p>
        </w:tc>
        <w:tc>
          <w:tcPr>
            <w:tcW w:w="36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Yes </w:t>
            </w: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 </w:t>
            </w: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No</w:t>
            </w:r>
          </w:p>
        </w:tc>
        <w:tc>
          <w:tcPr>
            <w:tcW w:w="15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B-BBEE STATUS LEVEL SWORN AFFIDAVIT  </w:t>
            </w:r>
          </w:p>
        </w:tc>
        <w:tc>
          <w:tcPr>
            <w:tcW w:w="23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Yes   </w:t>
            </w:r>
          </w:p>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No</w:t>
            </w:r>
          </w:p>
        </w:tc>
      </w:tr>
      <w:tr w:rsidR="00B56A63">
        <w:trPr>
          <w:trHeight w:val="242"/>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pPr>
            <w:r>
              <w:rPr>
                <w:rFonts w:ascii="Arial" w:eastAsia="Times New Roman" w:hAnsi="Arial" w:cs="Times New Roman"/>
                <w:b/>
                <w:i/>
                <w:kern w:val="0"/>
                <w:sz w:val="18"/>
                <w:szCs w:val="18"/>
              </w:rPr>
              <w:t>[</w:t>
            </w:r>
            <w:r>
              <w:rPr>
                <w:rFonts w:ascii="Arial" w:eastAsia="Times New Roman" w:hAnsi="Arial" w:cs="Times New Roman"/>
                <w:b/>
                <w:i/>
                <w:kern w:val="0"/>
                <w:sz w:val="18"/>
                <w:szCs w:val="18"/>
                <w:shd w:val="clear" w:color="auto" w:fill="DDD9C3"/>
              </w:rPr>
              <w:t>A B-BBEE STATUS LEVEL VERIFICATION CERTIFICATE/ SWORN AFFIDAVIT (FOR EMES &amp; QSEs) MUST BE SUBMITTED IN ORDER TO QUALIFY FOR PREFERENCE POINTS FOR B-BBEE]</w:t>
            </w:r>
          </w:p>
        </w:tc>
      </w:tr>
      <w:tr w:rsidR="00B56A63">
        <w:trPr>
          <w:trHeight w:val="242"/>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tc>
      </w:tr>
      <w:tr w:rsidR="00B56A63">
        <w:trPr>
          <w:trHeight w:val="864"/>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keepNext/>
              <w:suppressAutoHyphens w:val="0"/>
              <w:textAlignment w:val="auto"/>
            </w:pPr>
            <w:r>
              <w:rPr>
                <w:rFonts w:ascii="Arial Narrow" w:eastAsia="Times New Roman" w:hAnsi="Arial Narrow" w:cs="Times New Roman"/>
                <w:kern w:val="0"/>
                <w:sz w:val="20"/>
                <w:szCs w:val="20"/>
              </w:rPr>
              <w:lastRenderedPageBreak/>
              <w:t xml:space="preserve">ARE YOU THE ACCREDITED REPRESENTATIVE </w:t>
            </w:r>
            <w:r>
              <w:rPr>
                <w:rFonts w:ascii="Arial Narrow" w:eastAsia="Times New Roman" w:hAnsi="Arial Narrow" w:cs="Times New Roman"/>
                <w:b/>
                <w:kern w:val="0"/>
                <w:sz w:val="20"/>
                <w:szCs w:val="20"/>
              </w:rPr>
              <w:t>IN SOUTH AFRICA FOR THE GOODS /SERVICES /WORKS OFFERED?</w:t>
            </w:r>
          </w:p>
        </w:tc>
        <w:tc>
          <w:tcPr>
            <w:tcW w:w="3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 xml:space="preserve">Yes                         No </w:t>
            </w:r>
          </w:p>
          <w:p w:rsidR="00B56A63" w:rsidRDefault="00B56A63">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p>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[IF YES ENCLOSE PROOF]</w:t>
            </w:r>
          </w:p>
          <w:p w:rsidR="00B56A63" w:rsidRDefault="00B56A63">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p>
        </w:tc>
        <w:tc>
          <w:tcPr>
            <w:tcW w:w="191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keepNext/>
              <w:suppressAutoHyphens w:val="0"/>
              <w:textAlignment w:val="auto"/>
            </w:pPr>
            <w:r>
              <w:rPr>
                <w:rFonts w:ascii="Arial Narrow" w:eastAsia="Times New Roman" w:hAnsi="Arial Narrow" w:cs="Times New Roman"/>
                <w:kern w:val="0"/>
                <w:sz w:val="20"/>
                <w:szCs w:val="20"/>
              </w:rPr>
              <w:t>ARE YOU A FOREIGN BASED SUPPLIER FOR</w:t>
            </w:r>
            <w:r>
              <w:rPr>
                <w:rFonts w:ascii="Arial Narrow" w:eastAsia="Times New Roman" w:hAnsi="Arial Narrow" w:cs="Times New Roman"/>
                <w:b/>
                <w:kern w:val="0"/>
                <w:sz w:val="20"/>
                <w:szCs w:val="20"/>
              </w:rPr>
              <w:t xml:space="preserve"> THE GOODS /SERVICES /WORKS OFFERED?</w:t>
            </w:r>
            <w:r>
              <w:rPr>
                <w:rFonts w:ascii="Arial Narrow" w:eastAsia="Times New Roman" w:hAnsi="Arial Narrow" w:cs="Times New Roman"/>
                <w:b/>
                <w:kern w:val="0"/>
                <w:sz w:val="20"/>
                <w:szCs w:val="20"/>
              </w:rPr>
              <w:br/>
            </w:r>
          </w:p>
        </w:tc>
        <w:tc>
          <w:tcPr>
            <w:tcW w:w="19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Yes No</w:t>
            </w:r>
            <w:r>
              <w:rPr>
                <w:rFonts w:ascii="Arial Narrow" w:eastAsia="Times New Roman" w:hAnsi="Arial Narrow" w:cs="Times New Roman"/>
                <w:kern w:val="0"/>
                <w:sz w:val="20"/>
                <w:szCs w:val="20"/>
              </w:rPr>
              <w:br/>
            </w:r>
          </w:p>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[IF YES, ANSWER PART B:</w:t>
            </w:r>
            <w:r w:rsidR="00713493">
              <w:rPr>
                <w:rFonts w:ascii="Arial Narrow" w:eastAsia="Times New Roman" w:hAnsi="Arial Narrow" w:cs="Times New Roman"/>
                <w:kern w:val="0"/>
                <w:sz w:val="20"/>
                <w:szCs w:val="20"/>
              </w:rPr>
              <w:t>3]</w:t>
            </w:r>
          </w:p>
          <w:p w:rsidR="00B56A63" w:rsidRDefault="00B56A63">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p>
        </w:tc>
      </w:tr>
      <w:tr w:rsidR="00B56A63">
        <w:trPr>
          <w:trHeight w:val="67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pPr>
            <w:r>
              <w:rPr>
                <w:rFonts w:ascii="Arial Narrow" w:eastAsia="Times New Roman" w:hAnsi="Arial Narrow" w:cs="Times New Roman"/>
                <w:b/>
                <w:kern w:val="0"/>
                <w:sz w:val="20"/>
                <w:szCs w:val="20"/>
              </w:rPr>
              <w:t>TOTAL NUMBER OF ITEMS OFFERED</w:t>
            </w:r>
          </w:p>
        </w:tc>
        <w:tc>
          <w:tcPr>
            <w:tcW w:w="3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191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TOTAL BID PRICE</w:t>
            </w:r>
          </w:p>
        </w:tc>
        <w:tc>
          <w:tcPr>
            <w:tcW w:w="19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R</w:t>
            </w:r>
          </w:p>
        </w:tc>
      </w:tr>
      <w:tr w:rsidR="00B56A63">
        <w:trPr>
          <w:trHeight w:val="67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SIGNATURE OF BIDDER</w:t>
            </w:r>
          </w:p>
        </w:tc>
        <w:tc>
          <w:tcPr>
            <w:tcW w:w="3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w:t>
            </w:r>
          </w:p>
        </w:tc>
        <w:tc>
          <w:tcPr>
            <w:tcW w:w="191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DATE</w:t>
            </w:r>
          </w:p>
        </w:tc>
        <w:tc>
          <w:tcPr>
            <w:tcW w:w="19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CAPACITY UNDER WHICH THIS BID IS SIGNED</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trPr>
          <w:trHeight w:val="242"/>
          <w:jc w:val="center"/>
        </w:trPr>
        <w:tc>
          <w:tcPr>
            <w:tcW w:w="6235" w:type="dxa"/>
            <w:gridSpan w:val="6"/>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bCs/>
                <w:kern w:val="0"/>
                <w:sz w:val="20"/>
                <w:szCs w:val="20"/>
                <w:shd w:val="clear" w:color="auto" w:fill="DDD9C3"/>
              </w:rPr>
              <w:t>BIDDING PROCEDURE ENQUIRIES MAY BE DIRECTED TO:</w:t>
            </w:r>
          </w:p>
        </w:tc>
        <w:tc>
          <w:tcPr>
            <w:tcW w:w="4518" w:type="dxa"/>
            <w:gridSpan w:val="11"/>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bCs/>
                <w:kern w:val="0"/>
                <w:sz w:val="20"/>
                <w:szCs w:val="20"/>
              </w:rPr>
              <w:t xml:space="preserve"> INFORMATION MAY BE DIRECTED TO:</w:t>
            </w:r>
          </w:p>
        </w:tc>
      </w:tr>
      <w:tr w:rsidR="00B56A63">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DEPARTMENT</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FINANCE – SUPPLY CHAIN MANAGEMENT DEPT</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D74D3A" w:rsidRDefault="00713493">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r w:rsidRPr="00D74D3A">
              <w:rPr>
                <w:rFonts w:ascii="Arial Narrow" w:eastAsia="Times New Roman" w:hAnsi="Arial Narrow" w:cs="Times New Roman"/>
                <w:kern w:val="0"/>
                <w:sz w:val="20"/>
                <w:szCs w:val="20"/>
                <w:highlight w:val="yellow"/>
              </w:rPr>
              <w:t>CORPORATE-SERVICES</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802C9E"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p>
        </w:tc>
      </w:tr>
      <w:tr w:rsidR="00B56A63">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CONTACT PERSON</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MR TP MASINGA</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D74D3A" w:rsidRDefault="009A30DB">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r w:rsidRPr="009A30DB">
              <w:rPr>
                <w:rFonts w:ascii="Arial Narrow" w:eastAsia="Times New Roman" w:hAnsi="Arial Narrow" w:cs="Times New Roman"/>
                <w:kern w:val="0"/>
                <w:sz w:val="20"/>
                <w:szCs w:val="20"/>
              </w:rPr>
              <w:t>MR A LUSHABA</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802C9E"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p>
        </w:tc>
      </w:tr>
      <w:tr w:rsidR="00B56A63">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TELEPHONE NUMBER</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w:t>
            </w:r>
            <w:r w:rsidR="007444F6">
              <w:rPr>
                <w:rFonts w:ascii="Arial Narrow" w:eastAsia="Times New Roman" w:hAnsi="Arial Narrow" w:cs="Times New Roman"/>
                <w:kern w:val="0"/>
                <w:sz w:val="20"/>
                <w:szCs w:val="20"/>
              </w:rPr>
              <w:t>034</w:t>
            </w:r>
            <w:r>
              <w:rPr>
                <w:rFonts w:ascii="Arial Narrow" w:eastAsia="Times New Roman" w:hAnsi="Arial Narrow" w:cs="Times New Roman"/>
                <w:kern w:val="0"/>
                <w:sz w:val="20"/>
                <w:szCs w:val="20"/>
              </w:rPr>
              <w:t xml:space="preserve">) </w:t>
            </w:r>
            <w:r w:rsidR="007444F6">
              <w:rPr>
                <w:rFonts w:ascii="Arial Narrow" w:eastAsia="Times New Roman" w:hAnsi="Arial Narrow" w:cs="Times New Roman"/>
                <w:kern w:val="0"/>
                <w:sz w:val="20"/>
                <w:szCs w:val="20"/>
              </w:rPr>
              <w:t>413 1223</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FACSIMILE NUMBER</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(034) 413 1223</w:t>
            </w:r>
          </w:p>
        </w:tc>
      </w:tr>
      <w:tr w:rsidR="00B56A63">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FACSIMILE NUMBER</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w:t>
            </w:r>
            <w:r w:rsidR="007444F6">
              <w:rPr>
                <w:rFonts w:ascii="Arial Narrow" w:eastAsia="Times New Roman" w:hAnsi="Arial Narrow" w:cs="Times New Roman"/>
                <w:kern w:val="0"/>
                <w:sz w:val="20"/>
                <w:szCs w:val="20"/>
              </w:rPr>
              <w:t>034</w:t>
            </w:r>
            <w:r>
              <w:rPr>
                <w:rFonts w:ascii="Arial Narrow" w:eastAsia="Times New Roman" w:hAnsi="Arial Narrow" w:cs="Times New Roman"/>
                <w:kern w:val="0"/>
                <w:sz w:val="20"/>
                <w:szCs w:val="20"/>
              </w:rPr>
              <w:t xml:space="preserve">) </w:t>
            </w:r>
            <w:r w:rsidR="007444F6">
              <w:rPr>
                <w:rFonts w:ascii="Arial Narrow" w:eastAsia="Times New Roman" w:hAnsi="Arial Narrow" w:cs="Times New Roman"/>
                <w:kern w:val="0"/>
                <w:sz w:val="20"/>
                <w:szCs w:val="20"/>
              </w:rPr>
              <w:t>413 1706</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E-MAIL ADDRESS</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(034) 413 1706</w:t>
            </w:r>
          </w:p>
        </w:tc>
      </w:tr>
      <w:tr w:rsidR="00B56A63">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E-MAIL ADDRESS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37C6E">
            <w:pPr>
              <w:tabs>
                <w:tab w:val="left" w:pos="720"/>
                <w:tab w:val="left" w:pos="1134"/>
                <w:tab w:val="left" w:pos="1944"/>
                <w:tab w:val="left" w:pos="3384"/>
                <w:tab w:val="left" w:pos="3744"/>
                <w:tab w:val="left" w:pos="4644"/>
                <w:tab w:val="left" w:pos="5760"/>
                <w:tab w:val="left" w:pos="7920"/>
              </w:tabs>
              <w:suppressAutoHyphens w:val="0"/>
              <w:jc w:val="both"/>
              <w:textAlignment w:val="auto"/>
            </w:pPr>
            <w:hyperlink r:id="rId9" w:history="1">
              <w:r w:rsidR="007444F6">
                <w:rPr>
                  <w:rStyle w:val="Hyperlink"/>
                  <w:rFonts w:ascii="Arial Narrow" w:eastAsia="Times New Roman" w:hAnsi="Arial Narrow" w:cs="Times New Roman"/>
                  <w:kern w:val="0"/>
                  <w:sz w:val="20"/>
                  <w:szCs w:val="20"/>
                </w:rPr>
                <w:t>thokozanim@uphongolo.gov.za</w:t>
              </w:r>
            </w:hyperlink>
          </w:p>
        </w:tc>
        <w:tc>
          <w:tcPr>
            <w:tcW w:w="4518"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802C9E" w:rsidRDefault="00737C6E">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w:hAnsi="Arial" w:cs="Arial"/>
                <w:sz w:val="20"/>
                <w:szCs w:val="20"/>
                <w:highlight w:val="yellow"/>
                <w:u w:val="single"/>
              </w:rPr>
            </w:pPr>
            <w:hyperlink r:id="rId10" w:history="1">
              <w:r w:rsidR="009A30DB" w:rsidRPr="003C6FAD">
                <w:rPr>
                  <w:rStyle w:val="Hyperlink"/>
                  <w:rFonts w:ascii="Arial" w:hAnsi="Arial" w:cs="Arial"/>
                  <w:sz w:val="20"/>
                  <w:szCs w:val="20"/>
                </w:rPr>
                <w:t>alushaba@uphongolo.gov.za</w:t>
              </w:r>
            </w:hyperlink>
            <w:r w:rsidR="00713493">
              <w:rPr>
                <w:rFonts w:ascii="Arial" w:hAnsi="Arial" w:cs="Arial"/>
                <w:sz w:val="20"/>
                <w:szCs w:val="20"/>
                <w:u w:val="single"/>
              </w:rPr>
              <w:t xml:space="preserve"> </w:t>
            </w:r>
          </w:p>
        </w:tc>
      </w:tr>
    </w:tbl>
    <w:p w:rsidR="00B56A63" w:rsidRDefault="007444F6">
      <w:pPr>
        <w:pageBreakBefore/>
        <w:tabs>
          <w:tab w:val="left" w:pos="720"/>
          <w:tab w:val="left" w:pos="1944"/>
          <w:tab w:val="left" w:pos="3384"/>
          <w:tab w:val="left" w:pos="3744"/>
          <w:tab w:val="left" w:pos="4644"/>
          <w:tab w:val="left" w:pos="5760"/>
          <w:tab w:val="left" w:pos="7920"/>
        </w:tabs>
        <w:suppressAutoHyphens w:val="0"/>
        <w:spacing w:line="204" w:lineRule="auto"/>
        <w:ind w:left="1080"/>
        <w:textAlignment w:val="auto"/>
        <w:rPr>
          <w:rFonts w:ascii="Arial Narrow" w:eastAsia="Times New Roman" w:hAnsi="Arial Narrow" w:cs="Times New Roman"/>
          <w:b/>
          <w:kern w:val="0"/>
          <w:sz w:val="28"/>
          <w:szCs w:val="20"/>
        </w:rPr>
      </w:pPr>
      <w:r>
        <w:rPr>
          <w:rFonts w:ascii="Arial Narrow" w:eastAsia="Times New Roman" w:hAnsi="Arial Narrow" w:cs="Times New Roman"/>
          <w:b/>
          <w:kern w:val="0"/>
          <w:sz w:val="28"/>
          <w:szCs w:val="20"/>
        </w:rPr>
        <w:lastRenderedPageBreak/>
        <w:t>PART B</w:t>
      </w:r>
    </w:p>
    <w:p w:rsidR="00B56A63" w:rsidRDefault="007444F6">
      <w:pPr>
        <w:tabs>
          <w:tab w:val="left" w:pos="720"/>
          <w:tab w:val="left" w:pos="1944"/>
          <w:tab w:val="left" w:pos="3384"/>
          <w:tab w:val="left" w:pos="3744"/>
          <w:tab w:val="left" w:pos="4644"/>
          <w:tab w:val="left" w:pos="5760"/>
          <w:tab w:val="left" w:pos="7920"/>
        </w:tabs>
        <w:suppressAutoHyphens w:val="0"/>
        <w:spacing w:line="204" w:lineRule="auto"/>
        <w:ind w:left="1080"/>
        <w:jc w:val="center"/>
        <w:textAlignment w:val="auto"/>
      </w:pPr>
      <w:r>
        <w:rPr>
          <w:rFonts w:ascii="Arial Narrow" w:eastAsia="Times New Roman" w:hAnsi="Arial Narrow" w:cs="Times New Roman"/>
          <w:b/>
          <w:bCs/>
          <w:kern w:val="0"/>
          <w:sz w:val="28"/>
          <w:szCs w:val="28"/>
        </w:rPr>
        <w:t>TERMS AND CONDITIONS FOR BIDDING</w:t>
      </w:r>
    </w:p>
    <w:p w:rsidR="00B56A63" w:rsidRDefault="007444F6">
      <w:pPr>
        <w:tabs>
          <w:tab w:val="left" w:pos="720"/>
          <w:tab w:val="left" w:pos="8190"/>
        </w:tabs>
        <w:suppressAutoHyphens w:val="0"/>
        <w:spacing w:line="204" w:lineRule="auto"/>
        <w:textAlignment w:val="auto"/>
      </w:pPr>
      <w:r>
        <w:rPr>
          <w:rFonts w:ascii="Arial Narrow" w:eastAsia="Times New Roman" w:hAnsi="Arial Narrow" w:cs="Times New Roman"/>
          <w:b/>
          <w:bCs/>
          <w:kern w:val="0"/>
          <w:sz w:val="20"/>
          <w:szCs w:val="20"/>
        </w:rPr>
        <w:tab/>
      </w:r>
    </w:p>
    <w:tbl>
      <w:tblPr>
        <w:tblW w:w="9628" w:type="dxa"/>
        <w:tblCellMar>
          <w:left w:w="10" w:type="dxa"/>
          <w:right w:w="10" w:type="dxa"/>
        </w:tblCellMar>
        <w:tblLook w:val="04A0" w:firstRow="1" w:lastRow="0" w:firstColumn="1" w:lastColumn="0" w:noHBand="0" w:noVBand="1"/>
      </w:tblPr>
      <w:tblGrid>
        <w:gridCol w:w="9628"/>
      </w:tblGrid>
      <w:tr w:rsidR="00B56A63">
        <w:tc>
          <w:tcPr>
            <w:tcW w:w="9628"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B56A63" w:rsidRDefault="007444F6">
            <w:pPr>
              <w:numPr>
                <w:ilvl w:val="0"/>
                <w:numId w:val="70"/>
              </w:numPr>
              <w:tabs>
                <w:tab w:val="left" w:pos="-7494"/>
              </w:tabs>
              <w:suppressAutoHyphens w:val="0"/>
              <w:spacing w:line="204" w:lineRule="auto"/>
              <w:jc w:val="both"/>
              <w:textAlignment w:val="auto"/>
            </w:pPr>
            <w:r>
              <w:rPr>
                <w:rFonts w:ascii="Arial Narrow" w:eastAsia="Times New Roman" w:hAnsi="Arial Narrow" w:cs="Arial"/>
                <w:b/>
                <w:bCs/>
                <w:color w:val="000000"/>
                <w:kern w:val="0"/>
                <w:sz w:val="20"/>
                <w:szCs w:val="20"/>
              </w:rPr>
              <w:t>BID SUBMISSION:</w:t>
            </w:r>
          </w:p>
        </w:tc>
      </w:tr>
      <w:tr w:rsidR="00B56A63">
        <w:trPr>
          <w:trHeight w:val="121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numPr>
                <w:ilvl w:val="1"/>
                <w:numId w:val="71"/>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BIDS MUST BE DELIVERED BY THE STIPULATED TIME TO THE CORRECT ADDRESS. LATE BIDS WILL NOT BE ACCEPTED FOR CONSIDERATION.</w:t>
            </w:r>
          </w:p>
          <w:p w:rsidR="00B56A63" w:rsidRDefault="007444F6">
            <w:pPr>
              <w:numPr>
                <w:ilvl w:val="1"/>
                <w:numId w:val="71"/>
              </w:numPr>
              <w:tabs>
                <w:tab w:val="left" w:pos="426"/>
              </w:tabs>
              <w:suppressAutoHyphens w:val="0"/>
              <w:autoSpaceDE w:val="0"/>
              <w:spacing w:after="120"/>
              <w:ind w:left="426" w:hanging="426"/>
              <w:jc w:val="both"/>
              <w:textAlignment w:val="auto"/>
            </w:pPr>
            <w:r>
              <w:rPr>
                <w:rFonts w:ascii="Arial Narrow" w:eastAsia="Times New Roman" w:hAnsi="Arial Narrow" w:cs="Arial Narrow"/>
                <w:b/>
                <w:kern w:val="0"/>
                <w:sz w:val="20"/>
              </w:rPr>
              <w:t>ALL BIDS MUST BE SUBMITTED ON THE OFFICIAL FORMS PROVIDED</w:t>
            </w:r>
            <w:r w:rsidR="00EB0B6B">
              <w:rPr>
                <w:rFonts w:ascii="Arial Narrow" w:eastAsia="Times New Roman" w:hAnsi="Arial Narrow" w:cs="Arial Narrow"/>
                <w:b/>
                <w:kern w:val="0"/>
                <w:sz w:val="20"/>
              </w:rPr>
              <w:t>– (</w:t>
            </w:r>
            <w:r>
              <w:rPr>
                <w:rFonts w:ascii="Arial Narrow" w:eastAsia="Times New Roman" w:hAnsi="Arial Narrow" w:cs="Arial Narrow"/>
                <w:b/>
                <w:kern w:val="0"/>
                <w:sz w:val="20"/>
              </w:rPr>
              <w:t>NOT TO BE RE-TYPED) OR ONLINE</w:t>
            </w:r>
          </w:p>
          <w:p w:rsidR="00B56A63" w:rsidRDefault="007444F6">
            <w:pPr>
              <w:numPr>
                <w:ilvl w:val="1"/>
                <w:numId w:val="71"/>
              </w:numPr>
              <w:tabs>
                <w:tab w:val="left" w:pos="426"/>
              </w:tabs>
              <w:suppressAutoHyphens w:val="0"/>
              <w:autoSpaceDE w:val="0"/>
              <w:spacing w:after="120"/>
              <w:ind w:left="426" w:hanging="426"/>
              <w:jc w:val="both"/>
              <w:textAlignment w:val="auto"/>
            </w:pPr>
            <w:r>
              <w:rPr>
                <w:rFonts w:ascii="Arial Narrow" w:eastAsia="Times New Roman" w:hAnsi="Arial Narrow" w:cs="Times New Roman"/>
                <w:kern w:val="0"/>
                <w:sz w:val="20"/>
                <w:szCs w:val="20"/>
              </w:rPr>
              <w:t>THIS BID IS SUBJECT TO THE PREFERENTIAL PROCUREMENT POLICY FRAMEWORK ACT AND THE PREFERENTIAL PROCUREMENT REGULATIONS, 2017, THE GENERAL CONDITIONS OF CONTRACT (GCC) AND, IF APPLICABLE, ANY OTHER SPECIAL CONDITIONS OF CONTRACT.</w:t>
            </w:r>
          </w:p>
          <w:p w:rsidR="00B56A63" w:rsidRDefault="00B56A63">
            <w:pPr>
              <w:suppressAutoHyphens w:val="0"/>
              <w:spacing w:line="204" w:lineRule="auto"/>
              <w:jc w:val="both"/>
              <w:textAlignment w:val="auto"/>
              <w:rPr>
                <w:rFonts w:ascii="Arial Narrow" w:eastAsia="Times New Roman" w:hAnsi="Arial Narrow" w:cs="Times New Roman"/>
                <w:kern w:val="0"/>
                <w:sz w:val="22"/>
                <w:szCs w:val="22"/>
              </w:rPr>
            </w:pPr>
          </w:p>
        </w:tc>
      </w:tr>
      <w:tr w:rsidR="00B56A63">
        <w:tc>
          <w:tcPr>
            <w:tcW w:w="9628"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B56A63" w:rsidRDefault="007444F6">
            <w:pPr>
              <w:numPr>
                <w:ilvl w:val="0"/>
                <w:numId w:val="70"/>
              </w:numPr>
              <w:tabs>
                <w:tab w:val="left" w:pos="-7494"/>
              </w:tabs>
              <w:suppressAutoHyphens w:val="0"/>
              <w:spacing w:line="204" w:lineRule="auto"/>
              <w:jc w:val="both"/>
              <w:textAlignment w:val="auto"/>
            </w:pPr>
            <w:r>
              <w:rPr>
                <w:rFonts w:ascii="Arial Narrow" w:eastAsia="Times New Roman" w:hAnsi="Arial Narrow" w:cs="Arial"/>
                <w:b/>
                <w:bCs/>
                <w:color w:val="000000"/>
                <w:kern w:val="0"/>
                <w:sz w:val="20"/>
                <w:szCs w:val="22"/>
              </w:rPr>
              <w:t>TAX COMPLIANCE REQUIREMENTS</w:t>
            </w:r>
          </w:p>
        </w:tc>
      </w:tr>
      <w:tr w:rsidR="00B56A63">
        <w:tc>
          <w:tcPr>
            <w:tcW w:w="9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BIDDERS MUST ENSURE COMPLIANCE WITH THEIR TAX OBLIGATIONS. </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BIDDERS ARE REQUIRED TO SUBMIT THEIR UNIQUE PERSONAL IDENTIFICATION NUMBER (PIN) ISSUED BY SARS TO ENABLE   THE ORGAN OF STATE TO VIEW THE TAXPAYER’S PROFILE AND TAX STATUS.</w:t>
            </w:r>
          </w:p>
          <w:p w:rsidR="00B56A63" w:rsidRDefault="007444F6">
            <w:pPr>
              <w:numPr>
                <w:ilvl w:val="0"/>
                <w:numId w:val="72"/>
              </w:numPr>
              <w:tabs>
                <w:tab w:val="left" w:pos="426"/>
              </w:tabs>
              <w:suppressAutoHyphens w:val="0"/>
              <w:autoSpaceDE w:val="0"/>
              <w:spacing w:after="120"/>
              <w:ind w:left="426" w:hanging="426"/>
              <w:jc w:val="both"/>
              <w:textAlignment w:val="auto"/>
            </w:pPr>
            <w:r>
              <w:rPr>
                <w:rFonts w:ascii="Arial Narrow" w:eastAsia="Times New Roman" w:hAnsi="Arial Narrow" w:cs="Times New Roman"/>
                <w:kern w:val="0"/>
                <w:sz w:val="20"/>
                <w:szCs w:val="20"/>
              </w:rPr>
              <w:t xml:space="preserve">APPLICATION FOR THE TAX COMPLIANCE STATUS (TCS) CERTIFICATE OR PIN MAY ALSO BE MADE VIA E-FILING. IN ORDER TO USE THIS PROVISION, TAXPAYERS WILL NEED TO REGISTER WITH SARS AS E-FILERS THROUGH THE WEBSITE </w:t>
            </w:r>
            <w:hyperlink r:id="rId11" w:history="1">
              <w:r>
                <w:rPr>
                  <w:rFonts w:ascii="Arial Narrow" w:eastAsia="Times New Roman" w:hAnsi="Arial Narrow" w:cs="Times New Roman"/>
                  <w:kern w:val="0"/>
                  <w:sz w:val="20"/>
                  <w:szCs w:val="20"/>
                </w:rPr>
                <w:t>WWW</w:t>
              </w:r>
              <w:bookmarkStart w:id="4" w:name="_Hlt454882491"/>
              <w:bookmarkStart w:id="5" w:name="_Hlt454882492"/>
              <w:r>
                <w:rPr>
                  <w:rFonts w:ascii="Arial Narrow" w:eastAsia="Times New Roman" w:hAnsi="Arial Narrow" w:cs="Times New Roman"/>
                  <w:kern w:val="0"/>
                  <w:sz w:val="20"/>
                  <w:szCs w:val="20"/>
                </w:rPr>
                <w:t>.</w:t>
              </w:r>
              <w:bookmarkEnd w:id="4"/>
              <w:bookmarkEnd w:id="5"/>
              <w:r>
                <w:rPr>
                  <w:rFonts w:ascii="Arial Narrow" w:eastAsia="Times New Roman" w:hAnsi="Arial Narrow" w:cs="Times New Roman"/>
                  <w:kern w:val="0"/>
                  <w:sz w:val="20"/>
                  <w:szCs w:val="20"/>
                </w:rPr>
                <w:t>SARS.GOV.ZA</w:t>
              </w:r>
            </w:hyperlink>
            <w:r>
              <w:rPr>
                <w:rFonts w:ascii="Arial Narrow" w:eastAsia="Times New Roman" w:hAnsi="Arial Narrow" w:cs="Times New Roman"/>
                <w:kern w:val="0"/>
                <w:sz w:val="20"/>
                <w:szCs w:val="20"/>
              </w:rPr>
              <w:t>.</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FOREIGN SUPPLIERS MUST COMPLETE THE PRE-AWARD QUESTIONNAIRE IN PART B:3. </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BIDDERS MAY ALSO SUBMIT A PRINTED TCS CERTIFICATE TOGETHER WITH THE BID. </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IN BIDS WHERE CONSORTIA / JOINT VENTURES / SUB-CONTRACTORS ARE INVOLVED, EACH PARTY MUST SUBMIT A SEPARATE   TCS CERTIFICATE / PIN / CSD NUMBER.</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WHERE NO TCS IS AVAILABLE BUT THE BIDDER IS REGISTERED ON THE CENTRAL SUPPLIER DATABASE (CSD), A CSD NUMBER MUST BE PROVIDED. </w:t>
            </w:r>
          </w:p>
        </w:tc>
      </w:tr>
      <w:tr w:rsidR="00B56A63">
        <w:trPr>
          <w:trHeight w:val="296"/>
        </w:trPr>
        <w:tc>
          <w:tcPr>
            <w:tcW w:w="9628"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B56A63" w:rsidRDefault="007444F6">
            <w:pPr>
              <w:numPr>
                <w:ilvl w:val="0"/>
                <w:numId w:val="70"/>
              </w:numPr>
              <w:tabs>
                <w:tab w:val="left" w:pos="-7494"/>
              </w:tabs>
              <w:suppressAutoHyphens w:val="0"/>
              <w:spacing w:line="204" w:lineRule="auto"/>
              <w:jc w:val="both"/>
              <w:textAlignment w:val="auto"/>
            </w:pPr>
            <w:r>
              <w:rPr>
                <w:rFonts w:ascii="Arial Narrow" w:eastAsia="Times New Roman" w:hAnsi="Arial Narrow" w:cs="Arial Narrow"/>
                <w:b/>
                <w:kern w:val="0"/>
                <w:sz w:val="20"/>
              </w:rPr>
              <w:t>QUESTIONNAIRE TO BIDDING FOREIGN SUPPLIERS</w:t>
            </w:r>
          </w:p>
        </w:tc>
      </w:tr>
      <w:tr w:rsidR="00B56A63">
        <w:tc>
          <w:tcPr>
            <w:tcW w:w="9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IS THE ENTITY A RESIDENT OF THE REPUBLIC OF SOUTH AFRICA (RSA)?</w:t>
            </w:r>
            <w:r>
              <w:rPr>
                <w:rFonts w:eastAsia="Times New Roman" w:cs="Times New Roman"/>
                <w:kern w:val="0"/>
                <w:sz w:val="20"/>
                <w:szCs w:val="20"/>
              </w:rPr>
              <w:tab/>
            </w:r>
            <w:r>
              <w:rPr>
                <w:rFonts w:eastAsia="Times New Roman" w:cs="Times New Roman"/>
                <w:kern w:val="0"/>
                <w:sz w:val="20"/>
                <w:szCs w:val="20"/>
              </w:rPr>
              <w:tab/>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DOES THE ENTITY HAVE A BRANCH IN THE RSA?</w:t>
            </w:r>
            <w:r>
              <w:rPr>
                <w:rFonts w:ascii="Arial Narrow" w:eastAsia="Times New Roman" w:hAnsi="Arial Narrow" w:cs="Times New Roman"/>
                <w:kern w:val="0"/>
                <w:sz w:val="20"/>
                <w:szCs w:val="20"/>
              </w:rPr>
              <w:tab/>
            </w:r>
            <w:r>
              <w:rPr>
                <w:rFonts w:eastAsia="Times New Roman" w:cs="Times New Roman"/>
                <w:kern w:val="0"/>
                <w:sz w:val="20"/>
                <w:szCs w:val="20"/>
              </w:rPr>
              <w:tab/>
            </w:r>
            <w:r>
              <w:rPr>
                <w:rFonts w:eastAsia="Times New Roman" w:cs="Times New Roman"/>
                <w:kern w:val="0"/>
                <w:sz w:val="20"/>
                <w:szCs w:val="20"/>
              </w:rPr>
              <w:tab/>
            </w:r>
            <w:r>
              <w:rPr>
                <w:rFonts w:eastAsia="Times New Roman" w:cs="Times New Roman"/>
                <w:kern w:val="0"/>
                <w:sz w:val="20"/>
                <w:szCs w:val="20"/>
              </w:rPr>
              <w:tab/>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DOES THE ENTITY HAVE A PERMANENT ESTABLISHMENT IN THE RSA?</w:t>
            </w:r>
            <w:r>
              <w:rPr>
                <w:rFonts w:ascii="Arial Narrow" w:eastAsia="Times New Roman" w:hAnsi="Arial Narrow" w:cs="Times New Roman"/>
                <w:kern w:val="0"/>
                <w:sz w:val="20"/>
                <w:szCs w:val="20"/>
              </w:rPr>
              <w:tab/>
              <w:t xml:space="preserve">                               </w:t>
            </w:r>
            <w:r>
              <w:rPr>
                <w:rFonts w:eastAsia="Times New Roman" w:cs="Times New Roman"/>
                <w:kern w:val="0"/>
                <w:sz w:val="20"/>
                <w:szCs w:val="20"/>
              </w:rPr>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DOES THE ENTITY HAVE ANY SOURCE OF INCOME IN THE RSA?</w:t>
            </w:r>
            <w:r>
              <w:rPr>
                <w:rFonts w:ascii="Arial Narrow" w:eastAsia="Times New Roman" w:hAnsi="Arial Narrow" w:cs="Times New Roman"/>
                <w:kern w:val="0"/>
                <w:sz w:val="20"/>
                <w:szCs w:val="20"/>
              </w:rPr>
              <w:tab/>
            </w:r>
            <w:r>
              <w:rPr>
                <w:rFonts w:ascii="Arial Narrow" w:eastAsia="Times New Roman" w:hAnsi="Arial Narrow" w:cs="Times New Roman"/>
                <w:kern w:val="0"/>
                <w:sz w:val="20"/>
                <w:szCs w:val="20"/>
              </w:rPr>
              <w:tab/>
              <w:t xml:space="preserve">                               </w:t>
            </w:r>
            <w:r>
              <w:rPr>
                <w:rFonts w:eastAsia="Times New Roman" w:cs="Times New Roman"/>
                <w:kern w:val="0"/>
                <w:sz w:val="20"/>
                <w:szCs w:val="20"/>
              </w:rPr>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IS THE ENTITY LIABLE IN THE RSA FOR ANY FORM OF TAXATION?</w:t>
            </w:r>
            <w:r>
              <w:rPr>
                <w:rFonts w:ascii="Arial Narrow" w:eastAsia="Times New Roman" w:hAnsi="Arial Narrow" w:cs="Times New Roman"/>
                <w:kern w:val="0"/>
                <w:sz w:val="20"/>
                <w:szCs w:val="20"/>
              </w:rPr>
              <w:tab/>
            </w:r>
            <w:r>
              <w:rPr>
                <w:rFonts w:eastAsia="Times New Roman" w:cs="Times New Roman"/>
                <w:kern w:val="0"/>
                <w:sz w:val="20"/>
                <w:szCs w:val="20"/>
              </w:rPr>
              <w:tab/>
              <w:t xml:space="preserve">                            </w:t>
            </w:r>
            <w:r>
              <w:rPr>
                <w:rFonts w:ascii="Arial Narrow" w:eastAsia="Times New Roman" w:hAnsi="Arial Narrow" w:cs="Times New Roman"/>
                <w:kern w:val="0"/>
                <w:sz w:val="20"/>
                <w:szCs w:val="20"/>
              </w:rPr>
              <w:t xml:space="preserve">  YES   NO </w:t>
            </w:r>
          </w:p>
          <w:p w:rsidR="00B56A63" w:rsidRDefault="00B56A63">
            <w:pPr>
              <w:widowControl/>
              <w:suppressAutoHyphens w:val="0"/>
              <w:autoSpaceDE w:val="0"/>
              <w:ind w:left="792"/>
              <w:jc w:val="both"/>
              <w:textAlignment w:val="auto"/>
              <w:rPr>
                <w:rFonts w:eastAsia="Times New Roman" w:cs="Times New Roman"/>
                <w:kern w:val="0"/>
                <w:sz w:val="20"/>
                <w:szCs w:val="20"/>
              </w:rPr>
            </w:pPr>
          </w:p>
          <w:p w:rsidR="00B56A63" w:rsidRDefault="007444F6">
            <w:pPr>
              <w:tabs>
                <w:tab w:val="left" w:pos="426"/>
              </w:tabs>
              <w:suppressAutoHyphens w:val="0"/>
              <w:spacing w:line="204" w:lineRule="auto"/>
              <w:jc w:val="both"/>
              <w:textAlignment w:val="auto"/>
            </w:pPr>
            <w:r>
              <w:rPr>
                <w:rFonts w:ascii="Arial Narrow" w:eastAsia="Times New Roman" w:hAnsi="Arial Narrow" w:cs="Arial Narrow"/>
                <w:b/>
                <w:kern w:val="0"/>
                <w:sz w:val="20"/>
                <w:szCs w:val="20"/>
              </w:rPr>
              <w:t>IF THE ANSWER IS “NO” TO ALL OF THE ABOVE, THEN IT IS NOT A REQUIREMENT TO REGISTER FOR A TAX COMPLIANCE STATUS SYSTEM PIN CODE FROM THE SOUTH AFRICAN REVENUE SERVICE (SARS) AND IF NOT REGISTER AS PER 2.3 ABOVE.</w:t>
            </w:r>
          </w:p>
          <w:p w:rsidR="00B56A63" w:rsidRDefault="00B56A63">
            <w:pPr>
              <w:tabs>
                <w:tab w:val="left" w:pos="426"/>
              </w:tabs>
              <w:suppressAutoHyphens w:val="0"/>
              <w:spacing w:line="204" w:lineRule="auto"/>
              <w:jc w:val="both"/>
              <w:textAlignment w:val="auto"/>
              <w:rPr>
                <w:rFonts w:ascii="Arial Narrow" w:eastAsia="Times New Roman" w:hAnsi="Arial Narrow" w:cs="Arial Narrow"/>
                <w:b/>
                <w:kern w:val="0"/>
                <w:sz w:val="20"/>
                <w:szCs w:val="20"/>
              </w:rPr>
            </w:pPr>
          </w:p>
        </w:tc>
      </w:tr>
    </w:tbl>
    <w:p w:rsidR="00B56A63" w:rsidRDefault="00B56A63">
      <w:pPr>
        <w:suppressAutoHyphens w:val="0"/>
        <w:autoSpaceDE w:val="0"/>
        <w:ind w:left="720" w:hanging="720"/>
        <w:textAlignment w:val="auto"/>
        <w:rPr>
          <w:rFonts w:ascii="Arial Narrow" w:eastAsia="Times New Roman" w:hAnsi="Arial Narrow" w:cs="Arial Narrow"/>
          <w:b/>
          <w:kern w:val="0"/>
          <w:sz w:val="12"/>
          <w:szCs w:val="12"/>
        </w:rPr>
      </w:pPr>
    </w:p>
    <w:p w:rsidR="00B56A63" w:rsidRDefault="007444F6">
      <w:pPr>
        <w:suppressAutoHyphens w:val="0"/>
        <w:autoSpaceDE w:val="0"/>
        <w:ind w:left="720" w:hanging="720"/>
        <w:textAlignment w:val="auto"/>
      </w:pPr>
      <w:r>
        <w:rPr>
          <w:rFonts w:ascii="Arial Narrow" w:eastAsia="Times New Roman" w:hAnsi="Arial Narrow" w:cs="Arial Narrow"/>
          <w:b/>
          <w:kern w:val="0"/>
          <w:sz w:val="20"/>
          <w:szCs w:val="20"/>
        </w:rPr>
        <w:t>NB: FAILURE TO PROVIDE ANY OF THE ABOVE PARTICULARS MAY RENDER THE BID INVALID</w:t>
      </w:r>
      <w:r>
        <w:rPr>
          <w:rFonts w:ascii="Arial Narrow" w:eastAsia="Times New Roman" w:hAnsi="Arial Narrow" w:cs="Arial Narrow"/>
          <w:kern w:val="0"/>
          <w:sz w:val="20"/>
          <w:szCs w:val="20"/>
        </w:rPr>
        <w:t>.</w:t>
      </w:r>
    </w:p>
    <w:p w:rsidR="00B56A63" w:rsidRDefault="007444F6">
      <w:pPr>
        <w:suppressAutoHyphens w:val="0"/>
        <w:autoSpaceDE w:val="0"/>
        <w:ind w:left="720" w:hanging="720"/>
        <w:textAlignment w:val="auto"/>
      </w:pPr>
      <w:r>
        <w:rPr>
          <w:rFonts w:ascii="Arial Narrow" w:eastAsia="Times New Roman" w:hAnsi="Arial Narrow" w:cs="Arial Narrow"/>
          <w:b/>
          <w:kern w:val="0"/>
          <w:sz w:val="20"/>
          <w:szCs w:val="20"/>
        </w:rPr>
        <w:t>NO BIDS WILL BE CONSIDERED FROM PERSONS IN THE SERVICE OF THE STATE</w:t>
      </w:r>
      <w:r>
        <w:rPr>
          <w:rFonts w:ascii="Arial Narrow" w:eastAsia="Times New Roman" w:hAnsi="Arial Narrow" w:cs="Times New Roman"/>
          <w:kern w:val="0"/>
          <w:sz w:val="20"/>
          <w:szCs w:val="20"/>
        </w:rPr>
        <w:t>.</w:t>
      </w:r>
    </w:p>
    <w:p w:rsidR="00B56A63" w:rsidRDefault="00B56A63">
      <w:pPr>
        <w:suppressAutoHyphens w:val="0"/>
        <w:autoSpaceDE w:val="0"/>
        <w:ind w:left="720" w:hanging="720"/>
        <w:textAlignment w:val="auto"/>
        <w:rPr>
          <w:rFonts w:ascii="Arial Narrow" w:eastAsia="Times New Roman" w:hAnsi="Arial Narrow" w:cs="Times New Roman"/>
          <w:kern w:val="0"/>
          <w:sz w:val="20"/>
          <w:szCs w:val="20"/>
        </w:rPr>
      </w:pPr>
    </w:p>
    <w:p w:rsidR="00B56A63" w:rsidRDefault="00B56A63">
      <w:pPr>
        <w:suppressAutoHyphens w:val="0"/>
        <w:autoSpaceDE w:val="0"/>
        <w:ind w:left="720" w:hanging="720"/>
        <w:textAlignment w:val="auto"/>
        <w:rPr>
          <w:rFonts w:ascii="Arial Narrow" w:eastAsia="Times New Roman" w:hAnsi="Arial Narrow" w:cs="Times New Roman"/>
          <w:kern w:val="0"/>
          <w:sz w:val="20"/>
          <w:szCs w:val="20"/>
        </w:rPr>
      </w:pPr>
    </w:p>
    <w:p w:rsidR="00B56A63" w:rsidRDefault="007444F6">
      <w:pPr>
        <w:suppressAutoHyphens w:val="0"/>
        <w:autoSpaceDE w:val="0"/>
        <w:ind w:left="720" w:hanging="720"/>
        <w:textAlignment w:val="auto"/>
        <w:rPr>
          <w:rFonts w:ascii="Arial Narrow" w:eastAsia="Times New Roman" w:hAnsi="Arial Narrow" w:cs="Times New Roman"/>
          <w:kern w:val="0"/>
          <w:szCs w:val="20"/>
        </w:rPr>
      </w:pPr>
      <w:r>
        <w:rPr>
          <w:rFonts w:ascii="Arial Narrow" w:eastAsia="Times New Roman" w:hAnsi="Arial Narrow" w:cs="Times New Roman"/>
          <w:kern w:val="0"/>
          <w:szCs w:val="20"/>
        </w:rPr>
        <w:t>SIGNATURE OF BIDDER: ……………………………………………</w:t>
      </w:r>
    </w:p>
    <w:p w:rsidR="00B56A63" w:rsidRDefault="00B56A63">
      <w:pPr>
        <w:suppressAutoHyphens w:val="0"/>
        <w:autoSpaceDE w:val="0"/>
        <w:ind w:left="720" w:hanging="720"/>
        <w:textAlignment w:val="auto"/>
        <w:rPr>
          <w:rFonts w:ascii="Arial Narrow" w:eastAsia="Times New Roman" w:hAnsi="Arial Narrow" w:cs="Times New Roman"/>
          <w:kern w:val="0"/>
          <w:szCs w:val="20"/>
        </w:rPr>
      </w:pPr>
    </w:p>
    <w:p w:rsidR="00B56A63" w:rsidRDefault="007444F6">
      <w:pPr>
        <w:suppressAutoHyphens w:val="0"/>
        <w:autoSpaceDE w:val="0"/>
        <w:ind w:left="720" w:hanging="720"/>
        <w:textAlignment w:val="auto"/>
        <w:rPr>
          <w:rFonts w:ascii="Arial Narrow" w:eastAsia="Times New Roman" w:hAnsi="Arial Narrow" w:cs="Times New Roman"/>
          <w:kern w:val="0"/>
          <w:szCs w:val="20"/>
        </w:rPr>
      </w:pPr>
      <w:r>
        <w:rPr>
          <w:rFonts w:ascii="Arial Narrow" w:eastAsia="Times New Roman" w:hAnsi="Arial Narrow" w:cs="Times New Roman"/>
          <w:kern w:val="0"/>
          <w:szCs w:val="20"/>
        </w:rPr>
        <w:t>CAPACITY UNDER WHICH THIS BID IS SIGNED: ……………………………………………</w:t>
      </w:r>
    </w:p>
    <w:p w:rsidR="00B56A63" w:rsidRDefault="00B56A63">
      <w:pPr>
        <w:suppressAutoHyphens w:val="0"/>
        <w:autoSpaceDE w:val="0"/>
        <w:ind w:left="720" w:hanging="720"/>
        <w:textAlignment w:val="auto"/>
        <w:rPr>
          <w:rFonts w:ascii="Arial Narrow" w:eastAsia="Times New Roman" w:hAnsi="Arial Narrow" w:cs="Times New Roman"/>
          <w:kern w:val="0"/>
          <w:szCs w:val="20"/>
        </w:rPr>
      </w:pPr>
    </w:p>
    <w:p w:rsidR="00B56A63" w:rsidRDefault="007444F6">
      <w:pPr>
        <w:suppressAutoHyphens w:val="0"/>
        <w:autoSpaceDE w:val="0"/>
        <w:ind w:left="720" w:hanging="720"/>
        <w:textAlignment w:val="auto"/>
      </w:pPr>
      <w:r>
        <w:rPr>
          <w:rFonts w:ascii="Arial Narrow" w:eastAsia="Times New Roman" w:hAnsi="Arial Narrow" w:cs="Times New Roman"/>
          <w:kern w:val="0"/>
          <w:szCs w:val="20"/>
        </w:rPr>
        <w:t>DATE :  …………………………………………...</w:t>
      </w:r>
    </w:p>
    <w:p w:rsidR="00B56A63" w:rsidRDefault="00B56A63">
      <w:pPr>
        <w:widowControl/>
        <w:suppressAutoHyphens w:val="0"/>
        <w:spacing w:after="160"/>
        <w:textAlignment w:val="auto"/>
        <w:rPr>
          <w:rFonts w:ascii="Calibri" w:eastAsia="Calibri" w:hAnsi="Calibri" w:cs="Times New Roman"/>
          <w:kern w:val="0"/>
          <w:sz w:val="22"/>
          <w:szCs w:val="22"/>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2"/>
          <w:szCs w:val="22"/>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keepNext/>
        <w:widowControl/>
        <w:tabs>
          <w:tab w:val="left" w:pos="0"/>
          <w:tab w:val="left" w:pos="900"/>
        </w:tabs>
        <w:jc w:val="center"/>
        <w:textAlignment w:val="auto"/>
        <w:rPr>
          <w:rFonts w:ascii="Arial" w:eastAsia="Times New Roman" w:hAnsi="Arial" w:cs="Arial"/>
          <w:b/>
          <w:kern w:val="0"/>
          <w:sz w:val="40"/>
          <w:szCs w:val="40"/>
        </w:rPr>
      </w:pPr>
    </w:p>
    <w:p w:rsidR="00B56A63" w:rsidRDefault="006E384A">
      <w:pPr>
        <w:keepNext/>
        <w:widowControl/>
        <w:tabs>
          <w:tab w:val="left" w:pos="0"/>
          <w:tab w:val="left" w:pos="900"/>
        </w:tabs>
        <w:jc w:val="center"/>
        <w:textAlignment w:val="auto"/>
        <w:rPr>
          <w:rFonts w:ascii="Arial" w:eastAsia="Times New Roman" w:hAnsi="Arial" w:cs="Arial"/>
          <w:b/>
          <w:kern w:val="0"/>
          <w:sz w:val="40"/>
          <w:szCs w:val="40"/>
        </w:rPr>
      </w:pPr>
      <w:r w:rsidRPr="008B2936">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widowControl/>
        <w:jc w:val="center"/>
        <w:rPr>
          <w:rFonts w:ascii="AvantGarde Md BT" w:eastAsia="Times New Roman" w:hAnsi="AvantGarde Md BT" w:cs="Times New Roman"/>
          <w:sz w:val="20"/>
        </w:rPr>
      </w:pPr>
    </w:p>
    <w:p w:rsidR="00B56A63" w:rsidRDefault="00B56A63">
      <w:pPr>
        <w:widowControl/>
        <w:rPr>
          <w:rFonts w:ascii="AvantGarde Md BT" w:eastAsia="Times New Roman" w:hAnsi="AvantGarde Md BT" w:cs="Times New Roman"/>
          <w:sz w:val="20"/>
        </w:rPr>
      </w:pPr>
    </w:p>
    <w:p w:rsidR="00B56A63" w:rsidRDefault="00397735">
      <w:pPr>
        <w:widowControl/>
        <w:jc w:val="center"/>
        <w:rPr>
          <w:rFonts w:ascii="Arial, Bold" w:eastAsia="Times New Roman" w:hAnsi="Arial, Bold" w:cs="Arial, Bold"/>
          <w:b/>
          <w:sz w:val="40"/>
          <w:szCs w:val="40"/>
        </w:rPr>
      </w:pPr>
      <w:r>
        <w:rPr>
          <w:rFonts w:ascii="Arial, Bold" w:eastAsia="Times New Roman" w:hAnsi="Arial, Bold" w:cs="Arial, Bold"/>
          <w:b/>
          <w:sz w:val="40"/>
          <w:szCs w:val="40"/>
        </w:rPr>
        <w:lastRenderedPageBreak/>
        <w:t xml:space="preserve">CONTRACT NO: </w:t>
      </w:r>
      <w:r w:rsidR="00BA2A6F">
        <w:rPr>
          <w:rFonts w:ascii="Arial, Bold" w:eastAsia="Times New Roman" w:hAnsi="Arial, Bold" w:cs="Arial, Bold"/>
          <w:b/>
          <w:sz w:val="40"/>
          <w:szCs w:val="40"/>
        </w:rPr>
        <w:t>657/05</w:t>
      </w:r>
      <w:r w:rsidR="0092263A">
        <w:rPr>
          <w:rFonts w:ascii="Arial, Bold" w:eastAsia="Times New Roman" w:hAnsi="Arial, Bold" w:cs="Arial, Bold"/>
          <w:b/>
          <w:sz w:val="40"/>
          <w:szCs w:val="40"/>
        </w:rPr>
        <w:t>/21</w:t>
      </w: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rsidP="00802C9E">
      <w:pPr>
        <w:widowControl/>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rPr>
          <w:rFonts w:ascii="AvantGarde Md BT" w:eastAsia="Times New Roman" w:hAnsi="AvantGarde Md BT" w:cs="Times New Roman"/>
          <w:sz w:val="40"/>
          <w:szCs w:val="40"/>
        </w:rPr>
      </w:pPr>
    </w:p>
    <w:p w:rsidR="00EB0B6B" w:rsidRPr="000C55F2" w:rsidRDefault="009A6D4F" w:rsidP="00EB0B6B">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Pr="00ED419C"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32"/>
          <w:szCs w:val="32"/>
        </w:rPr>
      </w:pPr>
      <w:r w:rsidRPr="00ED419C">
        <w:rPr>
          <w:rFonts w:ascii="Arial, Bold" w:eastAsia="Times New Roman" w:hAnsi="Arial, Bold" w:cs="Arial, Bold"/>
          <w:b/>
          <w:bCs/>
          <w:sz w:val="32"/>
          <w:szCs w:val="32"/>
        </w:rPr>
        <w:t>CONDITIONS OF CONTRACT</w:t>
      </w: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Default="00B56A63">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D17B52" w:rsidRDefault="00D17B52" w:rsidP="00894B7C">
      <w:pPr>
        <w:keepNext/>
        <w:widowControl/>
        <w:tabs>
          <w:tab w:val="left" w:pos="0"/>
        </w:tabs>
        <w:jc w:val="center"/>
        <w:textAlignment w:val="auto"/>
        <w:rPr>
          <w:rFonts w:ascii="Arial" w:eastAsia="Times New Roman" w:hAnsi="Arial" w:cs="Arial"/>
          <w:b/>
          <w:kern w:val="0"/>
        </w:rPr>
      </w:pPr>
    </w:p>
    <w:p w:rsidR="00ED419C" w:rsidRDefault="00ED419C" w:rsidP="00894B7C">
      <w:pPr>
        <w:keepNext/>
        <w:widowControl/>
        <w:tabs>
          <w:tab w:val="left" w:pos="0"/>
        </w:tabs>
        <w:jc w:val="center"/>
        <w:textAlignment w:val="auto"/>
        <w:rPr>
          <w:rFonts w:ascii="Arial" w:eastAsia="Times New Roman" w:hAnsi="Arial" w:cs="Arial"/>
          <w:b/>
          <w:kern w:val="0"/>
        </w:rPr>
      </w:pPr>
    </w:p>
    <w:p w:rsidR="00ED419C" w:rsidRDefault="00ED419C" w:rsidP="00894B7C">
      <w:pPr>
        <w:keepNext/>
        <w:widowControl/>
        <w:tabs>
          <w:tab w:val="left" w:pos="0"/>
        </w:tabs>
        <w:jc w:val="center"/>
        <w:textAlignment w:val="auto"/>
        <w:rPr>
          <w:rFonts w:ascii="Arial" w:eastAsia="Times New Roman" w:hAnsi="Arial" w:cs="Arial"/>
          <w:b/>
          <w:kern w:val="0"/>
        </w:rPr>
      </w:pPr>
    </w:p>
    <w:p w:rsidR="00B56A63" w:rsidRDefault="006E384A" w:rsidP="00894B7C">
      <w:pPr>
        <w:keepNext/>
        <w:widowControl/>
        <w:tabs>
          <w:tab w:val="left" w:pos="0"/>
        </w:tabs>
        <w:jc w:val="center"/>
        <w:textAlignment w:val="auto"/>
        <w:rPr>
          <w:rFonts w:ascii="Arial" w:eastAsia="Times New Roman" w:hAnsi="Arial" w:cs="Arial"/>
          <w:b/>
          <w:kern w:val="0"/>
        </w:rPr>
      </w:pPr>
      <w:r w:rsidRPr="00894B7C">
        <w:rPr>
          <w:rFonts w:ascii="Arial" w:eastAsia="Times New Roman" w:hAnsi="Arial" w:cs="Arial"/>
          <w:b/>
          <w:kern w:val="0"/>
        </w:rPr>
        <w:t>u</w:t>
      </w:r>
      <w:r w:rsidR="007444F6">
        <w:rPr>
          <w:rFonts w:ascii="Arial" w:eastAsia="Times New Roman" w:hAnsi="Arial" w:cs="Arial"/>
          <w:b/>
          <w:kern w:val="0"/>
        </w:rPr>
        <w:t>PHONGOLO LOCAL MUNICIPALITY</w:t>
      </w:r>
    </w:p>
    <w:p w:rsidR="00B56A63" w:rsidRDefault="00B56A63" w:rsidP="00802C9E">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397735">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 xml:space="preserve">CONTRACT NO: </w:t>
      </w:r>
      <w:r w:rsidR="00BA2A6F">
        <w:rPr>
          <w:rFonts w:ascii="Arial, Bold" w:eastAsia="Times New Roman" w:hAnsi="Arial, Bold" w:cs="Arial, Bold"/>
          <w:b/>
          <w:bCs/>
        </w:rPr>
        <w:t>657/05</w:t>
      </w:r>
      <w:r w:rsidR="0092263A">
        <w:rPr>
          <w:rFonts w:ascii="Arial, Bold" w:eastAsia="Times New Roman" w:hAnsi="Arial, Bold" w:cs="Arial, Bold"/>
          <w:b/>
          <w:bCs/>
        </w:rPr>
        <w:t>/21</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EB0B6B" w:rsidRPr="00EB0B6B" w:rsidRDefault="009A6D4F" w:rsidP="00EB0B6B">
      <w:pPr>
        <w:pStyle w:val="ListParagraph"/>
        <w:widowControl/>
        <w:numPr>
          <w:ilvl w:val="0"/>
          <w:numId w:val="47"/>
        </w:numPr>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INSTALLATION AND SERVICING OF THE FIRE EXTINGUISHERS FOR THE PERIOD OF 36 MONTHS</w:t>
      </w:r>
    </w:p>
    <w:p w:rsidR="00B56A63" w:rsidRDefault="00B56A63">
      <w:pPr>
        <w:pStyle w:val="ListParagraph"/>
        <w:widowControl/>
        <w:numPr>
          <w:ilvl w:val="0"/>
          <w:numId w:val="47"/>
        </w:numPr>
        <w:jc w:val="center"/>
        <w:textAlignment w:val="auto"/>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Times New Roman"/>
          <w:b/>
          <w:bCs/>
        </w:rPr>
      </w:pPr>
      <w:r>
        <w:rPr>
          <w:rFonts w:ascii="Arial" w:eastAsia="Times New Roman" w:hAnsi="Arial" w:cs="Times New Roman"/>
          <w:b/>
          <w:bCs/>
        </w:rPr>
        <w:t>CONDITIONS OF THE BID</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Pr="00ED419C" w:rsidRDefault="007444F6" w:rsidP="00ED419C">
      <w:pPr>
        <w:pStyle w:val="ListParagraph"/>
        <w:keepNext/>
        <w:widowControl/>
        <w:numPr>
          <w:ilvl w:val="0"/>
          <w:numId w:val="73"/>
        </w:numPr>
        <w:tabs>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 w:val="left" w:pos="5040"/>
          <w:tab w:val="left" w:pos="5760"/>
        </w:tabs>
        <w:spacing w:line="432" w:lineRule="exact"/>
        <w:rPr>
          <w:rFonts w:ascii="Arial, Bold" w:eastAsia="Times New Roman" w:hAnsi="Arial, Bold" w:cs="Arial, Bold"/>
          <w:b/>
          <w:bCs/>
        </w:rPr>
      </w:pPr>
      <w:r>
        <w:rPr>
          <w:rFonts w:ascii="Arial, Bold" w:eastAsia="Times New Roman" w:hAnsi="Arial, Bold" w:cs="Arial, Bold"/>
          <w:b/>
          <w:bCs/>
        </w:rPr>
        <w:lastRenderedPageBreak/>
        <w:t>GENERAL</w:t>
      </w:r>
    </w:p>
    <w:p w:rsidR="00B56A63" w:rsidRDefault="00B56A63">
      <w:pPr>
        <w:widowControl/>
        <w:spacing w:line="280" w:lineRule="exact"/>
        <w:rPr>
          <w:rFonts w:ascii="Arial, Bold" w:eastAsia="Times New Roman" w:hAnsi="Arial, Bold" w:cs="Arial, Bold"/>
          <w:sz w:val="22"/>
        </w:rPr>
      </w:pPr>
    </w:p>
    <w:p w:rsidR="00B56A63" w:rsidRDefault="007444F6">
      <w:pPr>
        <w:widowControl/>
        <w:numPr>
          <w:ilvl w:val="0"/>
          <w:numId w:val="50"/>
        </w:numPr>
        <w:spacing w:after="200" w:line="280" w:lineRule="exact"/>
        <w:jc w:val="both"/>
      </w:pPr>
      <w:r>
        <w:rPr>
          <w:rFonts w:ascii="Arial, Bold" w:eastAsia="Times New Roman" w:hAnsi="Arial, Bold" w:cs="Arial, Bold"/>
          <w:sz w:val="22"/>
        </w:rPr>
        <w:t>Bid documents must be completed in black ink and prices must include VAT.</w:t>
      </w:r>
    </w:p>
    <w:p w:rsidR="00B56A63" w:rsidRDefault="007444F6">
      <w:pPr>
        <w:widowControl/>
        <w:numPr>
          <w:ilvl w:val="0"/>
          <w:numId w:val="50"/>
        </w:numPr>
        <w:spacing w:after="200" w:line="280" w:lineRule="exact"/>
        <w:jc w:val="both"/>
      </w:pPr>
      <w:r>
        <w:rPr>
          <w:rFonts w:ascii="Arial, Bold" w:eastAsia="Times New Roman" w:hAnsi="Arial, Bold" w:cs="Arial, Bold"/>
          <w:b/>
          <w:bCs/>
          <w:sz w:val="22"/>
        </w:rPr>
        <w:t xml:space="preserve">All pages and annexures must be </w:t>
      </w:r>
      <w:r>
        <w:rPr>
          <w:rFonts w:ascii="Arial, Bold" w:eastAsia="Times New Roman" w:hAnsi="Arial, Bold" w:cs="Arial, Bold"/>
          <w:b/>
          <w:bCs/>
          <w:sz w:val="22"/>
          <w:u w:val="single"/>
        </w:rPr>
        <w:t>initialled / sign in full signature</w:t>
      </w:r>
      <w:r>
        <w:rPr>
          <w:rFonts w:ascii="Arial, Bold" w:eastAsia="Times New Roman" w:hAnsi="Arial, Bold" w:cs="Arial, Bold"/>
          <w:b/>
          <w:bCs/>
          <w:sz w:val="22"/>
        </w:rPr>
        <w:t xml:space="preserve"> where required.</w:t>
      </w:r>
    </w:p>
    <w:p w:rsidR="00B56A63" w:rsidRDefault="007444F6">
      <w:pPr>
        <w:widowControl/>
        <w:numPr>
          <w:ilvl w:val="0"/>
          <w:numId w:val="50"/>
        </w:numPr>
        <w:spacing w:after="200" w:line="280" w:lineRule="exact"/>
        <w:ind w:left="709" w:hanging="709"/>
        <w:jc w:val="both"/>
        <w:rPr>
          <w:rFonts w:ascii="Arial, Bold" w:eastAsia="Times New Roman" w:hAnsi="Arial, Bold" w:cs="Arial, Bold"/>
          <w:sz w:val="22"/>
        </w:rPr>
      </w:pPr>
      <w:r>
        <w:rPr>
          <w:rFonts w:ascii="Arial, Bold" w:eastAsia="Times New Roman" w:hAnsi="Arial, Bold" w:cs="Arial, Bold"/>
          <w:sz w:val="22"/>
        </w:rPr>
        <w:t>The lowest or any bid will not necessarily be accepted and uPHONGOLO Local Municipality reserves the right to accept the whole or any part of a bid or to reject any or all the bid without stating the reasons thereof.</w:t>
      </w:r>
    </w:p>
    <w:p w:rsidR="00B56A63" w:rsidRDefault="007444F6">
      <w:pPr>
        <w:widowControl/>
        <w:numPr>
          <w:ilvl w:val="0"/>
          <w:numId w:val="50"/>
        </w:numPr>
        <w:spacing w:after="200" w:line="280" w:lineRule="exact"/>
        <w:jc w:val="both"/>
        <w:rPr>
          <w:rFonts w:ascii="Arial, Bold" w:eastAsia="Times New Roman" w:hAnsi="Arial, Bold" w:cs="Arial, Bold"/>
          <w:sz w:val="22"/>
        </w:rPr>
      </w:pPr>
      <w:r>
        <w:rPr>
          <w:rFonts w:ascii="Arial, Bold" w:eastAsia="Times New Roman" w:hAnsi="Arial, Bold" w:cs="Arial, Bold"/>
          <w:sz w:val="22"/>
        </w:rPr>
        <w:t>No bid will be accepted by fax or e-mail.</w:t>
      </w:r>
    </w:p>
    <w:p w:rsidR="00B56A63" w:rsidRDefault="007444F6">
      <w:pPr>
        <w:widowControl/>
        <w:numPr>
          <w:ilvl w:val="0"/>
          <w:numId w:val="50"/>
        </w:numPr>
        <w:spacing w:after="200" w:line="280" w:lineRule="exact"/>
        <w:ind w:left="709" w:hanging="709"/>
        <w:jc w:val="both"/>
      </w:pPr>
      <w:r>
        <w:rPr>
          <w:rFonts w:ascii="Arial, Bold" w:eastAsia="Times New Roman" w:hAnsi="Arial, Bold" w:cs="Arial, Bold"/>
          <w:sz w:val="22"/>
        </w:rPr>
        <w:t>Bids are to remain open for acceptance for a period of ninety (90) days from the date they are lodged and may be accepted at any time during the said period of ninety (90) days.</w:t>
      </w:r>
    </w:p>
    <w:p w:rsidR="00B56A63" w:rsidRDefault="007444F6">
      <w:pPr>
        <w:widowControl/>
        <w:numPr>
          <w:ilvl w:val="0"/>
          <w:numId w:val="50"/>
        </w:numPr>
        <w:spacing w:after="200" w:line="280" w:lineRule="exact"/>
        <w:ind w:left="709" w:hanging="709"/>
        <w:jc w:val="both"/>
        <w:rPr>
          <w:rFonts w:ascii="Arial, Bold" w:eastAsia="Times New Roman" w:hAnsi="Arial, Bold" w:cs="Arial, Bold"/>
          <w:sz w:val="22"/>
        </w:rPr>
      </w:pPr>
      <w:r>
        <w:rPr>
          <w:rFonts w:ascii="Arial, Bold" w:eastAsia="Times New Roman" w:hAnsi="Arial, Bold" w:cs="Arial, Bold"/>
          <w:sz w:val="22"/>
        </w:rPr>
        <w:t>All prices and details must be legible / readable to ensure the bid will be considered for adjudication.</w:t>
      </w:r>
    </w:p>
    <w:p w:rsidR="00B56A63" w:rsidRDefault="007444F6">
      <w:pPr>
        <w:widowControl/>
        <w:numPr>
          <w:ilvl w:val="0"/>
          <w:numId w:val="50"/>
        </w:numPr>
        <w:spacing w:after="200" w:line="280" w:lineRule="exact"/>
        <w:ind w:left="720" w:hanging="720"/>
        <w:jc w:val="both"/>
      </w:pPr>
      <w:r>
        <w:rPr>
          <w:rFonts w:ascii="Arial, Bold" w:eastAsia="Times New Roman" w:hAnsi="Arial, Bold" w:cs="Arial, Bold"/>
          <w:sz w:val="22"/>
        </w:rPr>
        <w:t xml:space="preserve">Full details of services offered must be supplied together with the return documents. All additional documents returned with the bid documents must be firmly bound and marked as </w:t>
      </w:r>
      <w:r>
        <w:rPr>
          <w:rFonts w:ascii="Arial, Bold" w:eastAsia="Times New Roman" w:hAnsi="Arial, Bold" w:cs="Arial, Bold"/>
          <w:b/>
          <w:bCs/>
          <w:sz w:val="22"/>
        </w:rPr>
        <w:t xml:space="preserve">“Additional” </w:t>
      </w:r>
      <w:r>
        <w:rPr>
          <w:rFonts w:ascii="Arial, Bold" w:eastAsia="Times New Roman" w:hAnsi="Arial, Bold" w:cs="Arial, Bold"/>
          <w:sz w:val="22"/>
        </w:rPr>
        <w:t>to the specific bid reference number.</w:t>
      </w:r>
    </w:p>
    <w:p w:rsidR="00B56A63" w:rsidRDefault="007444F6">
      <w:pPr>
        <w:widowControl/>
        <w:numPr>
          <w:ilvl w:val="0"/>
          <w:numId w:val="50"/>
        </w:numPr>
        <w:spacing w:after="200" w:line="280" w:lineRule="exact"/>
        <w:ind w:left="720" w:hanging="720"/>
        <w:jc w:val="both"/>
      </w:pPr>
      <w:r>
        <w:rPr>
          <w:rFonts w:ascii="Arial, Bold" w:eastAsia="Times New Roman" w:hAnsi="Arial, Bold" w:cs="Arial, Bold"/>
          <w:sz w:val="22"/>
        </w:rPr>
        <w:t xml:space="preserve">Only bids on </w:t>
      </w:r>
      <w:r w:rsidRPr="00894B7C">
        <w:rPr>
          <w:rFonts w:ascii="Arial, Bold" w:eastAsia="Times New Roman" w:hAnsi="Arial, Bold" w:cs="Arial, Bold"/>
          <w:sz w:val="22"/>
        </w:rPr>
        <w:t>uPHONGOLO</w:t>
      </w:r>
      <w:r>
        <w:rPr>
          <w:rFonts w:ascii="Arial, Bold" w:eastAsia="Times New Roman" w:hAnsi="Arial, Bold" w:cs="Arial, Bold"/>
          <w:sz w:val="22"/>
        </w:rPr>
        <w:t xml:space="preserve"> Local Municipality official bid document will be accepted and the original document must be returned, fully completed and signed, in the form presented. </w:t>
      </w:r>
      <w:r>
        <w:rPr>
          <w:rFonts w:ascii="Arial, Bold" w:eastAsia="Times New Roman" w:hAnsi="Arial, Bold" w:cs="Arial, Bold"/>
          <w:b/>
          <w:bCs/>
          <w:sz w:val="22"/>
        </w:rPr>
        <w:t>Failure to do so will invalidate such bid.</w:t>
      </w:r>
    </w:p>
    <w:p w:rsidR="00B56A63" w:rsidRDefault="007444F6">
      <w:pPr>
        <w:widowControl/>
        <w:numPr>
          <w:ilvl w:val="0"/>
          <w:numId w:val="50"/>
        </w:numPr>
        <w:spacing w:after="200" w:line="280" w:lineRule="exact"/>
        <w:ind w:left="720" w:hanging="720"/>
        <w:jc w:val="both"/>
      </w:pPr>
      <w:r>
        <w:rPr>
          <w:rFonts w:ascii="Arial, Bold" w:eastAsia="Times New Roman" w:hAnsi="Arial, Bold" w:cs="Arial, Bold"/>
          <w:b/>
          <w:bCs/>
          <w:sz w:val="22"/>
        </w:rPr>
        <w:t xml:space="preserve">Corrections may not be made by means of a correcting fluid. </w:t>
      </w:r>
      <w:r>
        <w:rPr>
          <w:rFonts w:ascii="Arial, Bold" w:eastAsia="Times New Roman" w:hAnsi="Arial, Bold" w:cs="Arial, Bold"/>
          <w:b/>
          <w:bCs/>
          <w:sz w:val="22"/>
          <w:u w:val="single"/>
        </w:rPr>
        <w:t>In the event of a mistake having been made it shall be crossed out in ink and be accompanied by a full signature at each and every alteration</w:t>
      </w:r>
      <w:r>
        <w:rPr>
          <w:rFonts w:ascii="Arial, Bold" w:eastAsia="Times New Roman" w:hAnsi="Arial, Bold" w:cs="Arial, Bold"/>
          <w:b/>
          <w:bCs/>
          <w:sz w:val="22"/>
        </w:rPr>
        <w:t>. The Municipality reserves the right to reject the bid if corrections are not made in accordance with the above.</w:t>
      </w:r>
    </w:p>
    <w:p w:rsidR="00B56A63" w:rsidRDefault="007444F6">
      <w:pPr>
        <w:widowControl/>
        <w:numPr>
          <w:ilvl w:val="0"/>
          <w:numId w:val="50"/>
        </w:numPr>
        <w:spacing w:after="200" w:line="280" w:lineRule="exact"/>
        <w:ind w:left="720" w:hanging="720"/>
        <w:jc w:val="both"/>
        <w:rPr>
          <w:rFonts w:ascii="Arial, Bold" w:eastAsia="Times New Roman" w:hAnsi="Arial, Bold" w:cs="Arial, Bold"/>
          <w:sz w:val="22"/>
        </w:rPr>
      </w:pPr>
      <w:r>
        <w:rPr>
          <w:rFonts w:ascii="Arial, Bold" w:eastAsia="Times New Roman" w:hAnsi="Arial, Bold" w:cs="Arial, Bold"/>
          <w:sz w:val="22"/>
        </w:rPr>
        <w:t>Should it be considered necessary by the bidder that officials of uP</w:t>
      </w:r>
      <w:r w:rsidR="007C1513">
        <w:rPr>
          <w:rFonts w:ascii="Arial, Bold" w:eastAsia="Times New Roman" w:hAnsi="Arial, Bold" w:cs="Arial, Bold"/>
          <w:sz w:val="22"/>
        </w:rPr>
        <w:t>HONGOLO</w:t>
      </w:r>
      <w:r>
        <w:rPr>
          <w:rFonts w:ascii="Arial, Bold" w:eastAsia="Times New Roman" w:hAnsi="Arial, Bold" w:cs="Arial, Bold"/>
          <w:sz w:val="22"/>
        </w:rPr>
        <w:t xml:space="preserve"> Local Municipality should proceed to other centres for inspection purposes, such costs shall be for the account of the bidder</w:t>
      </w:r>
    </w:p>
    <w:p w:rsidR="00B56A63" w:rsidRDefault="007444F6">
      <w:pPr>
        <w:widowControl/>
        <w:numPr>
          <w:ilvl w:val="0"/>
          <w:numId w:val="50"/>
        </w:numPr>
        <w:spacing w:after="200" w:line="280" w:lineRule="exact"/>
        <w:ind w:left="720" w:hanging="720"/>
        <w:jc w:val="both"/>
        <w:rPr>
          <w:rFonts w:ascii="Arial, Bold" w:eastAsia="Times New Roman" w:hAnsi="Arial, Bold" w:cs="Arial, Bold"/>
          <w:sz w:val="22"/>
        </w:rPr>
      </w:pPr>
      <w:r>
        <w:rPr>
          <w:rFonts w:ascii="Arial, Bold" w:eastAsia="Times New Roman" w:hAnsi="Arial, Bold" w:cs="Arial, Bold"/>
          <w:sz w:val="22"/>
        </w:rPr>
        <w:t>This contract will be governed by uP</w:t>
      </w:r>
      <w:r w:rsidR="007C1513">
        <w:rPr>
          <w:rFonts w:ascii="Arial, Bold" w:eastAsia="Times New Roman" w:hAnsi="Arial, Bold" w:cs="Arial, Bold"/>
          <w:sz w:val="22"/>
        </w:rPr>
        <w:t>HONGOLO</w:t>
      </w:r>
      <w:r>
        <w:rPr>
          <w:rFonts w:ascii="Arial, Bold" w:eastAsia="Times New Roman" w:hAnsi="Arial, Bold" w:cs="Arial, Bold"/>
          <w:sz w:val="22"/>
        </w:rPr>
        <w:t xml:space="preserve"> Local Municipality “Conditions of the Bid” only and not any conditions supplied by the bidder.</w:t>
      </w:r>
    </w:p>
    <w:p w:rsidR="00B56A63" w:rsidRDefault="007444F6">
      <w:pPr>
        <w:widowControl/>
        <w:numPr>
          <w:ilvl w:val="0"/>
          <w:numId w:val="50"/>
        </w:numPr>
        <w:spacing w:after="200" w:line="280" w:lineRule="exact"/>
        <w:ind w:left="720" w:hanging="720"/>
        <w:jc w:val="both"/>
        <w:rPr>
          <w:rFonts w:ascii="Arial, Bold" w:eastAsia="Times New Roman" w:hAnsi="Arial, Bold" w:cs="Arial, Bold"/>
          <w:sz w:val="22"/>
        </w:rPr>
      </w:pPr>
      <w:r>
        <w:rPr>
          <w:rFonts w:ascii="Arial, Bold" w:eastAsia="Times New Roman" w:hAnsi="Arial, Bold" w:cs="Arial, Bold"/>
          <w:sz w:val="22"/>
        </w:rPr>
        <w:t>The bidder must submit a comprehensive company profile, for example the founding company statements, as well as detailed exposition of previous work done.</w:t>
      </w:r>
    </w:p>
    <w:p w:rsidR="00DD3B00" w:rsidRPr="00DD3B00" w:rsidRDefault="007444F6" w:rsidP="00DD3B00">
      <w:pPr>
        <w:widowControl/>
        <w:numPr>
          <w:ilvl w:val="0"/>
          <w:numId w:val="50"/>
        </w:numPr>
        <w:spacing w:after="200" w:line="280" w:lineRule="exact"/>
        <w:jc w:val="both"/>
        <w:rPr>
          <w:rFonts w:ascii="Arial, Bold" w:eastAsia="Times New Roman" w:hAnsi="Arial, Bold" w:cs="Arial, Bold"/>
          <w:sz w:val="22"/>
        </w:rPr>
      </w:pPr>
      <w:r>
        <w:rPr>
          <w:rFonts w:ascii="Arial, Bold" w:eastAsia="Times New Roman" w:hAnsi="Arial, Bold" w:cs="Arial, Bold"/>
          <w:sz w:val="22"/>
        </w:rPr>
        <w:t>If items are not bid for a line must be drawn through the space in pen.</w:t>
      </w:r>
    </w:p>
    <w:p w:rsidR="00711E21" w:rsidRDefault="00711E21" w:rsidP="00711E21">
      <w:pPr>
        <w:widowControl/>
        <w:spacing w:after="200" w:line="280" w:lineRule="exact"/>
        <w:jc w:val="both"/>
        <w:rPr>
          <w:rFonts w:ascii="Arial, Bold" w:eastAsia="Times New Roman" w:hAnsi="Arial, Bold" w:cs="Arial, Bold"/>
          <w:sz w:val="22"/>
        </w:rPr>
      </w:pPr>
    </w:p>
    <w:p w:rsidR="00B56A63" w:rsidRDefault="007444F6" w:rsidP="0092263A">
      <w:pPr>
        <w:pStyle w:val="ListParagraph"/>
        <w:widowControl/>
        <w:numPr>
          <w:ilvl w:val="0"/>
          <w:numId w:val="50"/>
        </w:numPr>
        <w:spacing w:after="200" w:line="280" w:lineRule="exact"/>
        <w:jc w:val="both"/>
      </w:pPr>
      <w:r w:rsidRPr="0092263A">
        <w:rPr>
          <w:rFonts w:ascii="Arial, Bold" w:eastAsia="Times New Roman" w:hAnsi="Arial, Bold" w:cs="Arial, Bold"/>
          <w:sz w:val="22"/>
        </w:rPr>
        <w:t xml:space="preserve">Only bids received by </w:t>
      </w:r>
      <w:r w:rsidR="00711E21" w:rsidRPr="0092263A">
        <w:rPr>
          <w:rFonts w:ascii="Arial, Bold" w:eastAsia="Times New Roman" w:hAnsi="Arial, Bold" w:cs="Arial, Bold"/>
          <w:b/>
          <w:bCs/>
          <w:sz w:val="22"/>
        </w:rPr>
        <w:t>12</w:t>
      </w:r>
      <w:r w:rsidRPr="0092263A">
        <w:rPr>
          <w:rFonts w:ascii="Arial, Bold" w:eastAsia="Times New Roman" w:hAnsi="Arial, Bold" w:cs="Arial, Bold"/>
          <w:b/>
          <w:bCs/>
          <w:sz w:val="22"/>
        </w:rPr>
        <w:t xml:space="preserve">:00 </w:t>
      </w:r>
      <w:r w:rsidR="00711E21" w:rsidRPr="0092263A">
        <w:rPr>
          <w:rFonts w:ascii="Arial, Bold" w:eastAsia="Times New Roman" w:hAnsi="Arial, Bold" w:cs="Arial, Bold"/>
          <w:sz w:val="22"/>
        </w:rPr>
        <w:t xml:space="preserve">on the </w:t>
      </w:r>
      <w:r w:rsidR="00BA2A6F">
        <w:rPr>
          <w:rFonts w:ascii="Arial, Bold" w:eastAsia="Times New Roman" w:hAnsi="Arial, Bold" w:cs="Arial, Bold"/>
          <w:b/>
          <w:sz w:val="22"/>
        </w:rPr>
        <w:t>30</w:t>
      </w:r>
      <w:r w:rsidR="00BA2A6F" w:rsidRPr="00BA2A6F">
        <w:rPr>
          <w:rFonts w:ascii="Arial, Bold" w:eastAsia="Times New Roman" w:hAnsi="Arial, Bold" w:cs="Arial, Bold"/>
          <w:b/>
          <w:sz w:val="22"/>
          <w:vertAlign w:val="superscript"/>
        </w:rPr>
        <w:t>th</w:t>
      </w:r>
      <w:r w:rsidR="00BA2A6F">
        <w:rPr>
          <w:rFonts w:ascii="Arial, Bold" w:eastAsia="Times New Roman" w:hAnsi="Arial, Bold" w:cs="Arial, Bold"/>
          <w:b/>
          <w:sz w:val="22"/>
        </w:rPr>
        <w:t xml:space="preserve"> of June</w:t>
      </w:r>
      <w:r w:rsidR="00D74D3A" w:rsidRPr="0092263A">
        <w:rPr>
          <w:rFonts w:ascii="Arial, Bold" w:eastAsia="Times New Roman" w:hAnsi="Arial, Bold" w:cs="Arial, Bold"/>
          <w:b/>
          <w:sz w:val="22"/>
        </w:rPr>
        <w:t xml:space="preserve"> 2021</w:t>
      </w:r>
      <w:r w:rsidR="00711E21" w:rsidRPr="0092263A">
        <w:rPr>
          <w:rFonts w:ascii="Arial, Bold" w:eastAsia="Times New Roman" w:hAnsi="Arial, Bold" w:cs="Arial, Bold"/>
          <w:sz w:val="22"/>
        </w:rPr>
        <w:t xml:space="preserve"> </w:t>
      </w:r>
      <w:r w:rsidRPr="0092263A">
        <w:rPr>
          <w:rFonts w:ascii="Arial, Bold" w:eastAsia="Times New Roman" w:hAnsi="Arial, Bold" w:cs="Arial, Bold"/>
          <w:sz w:val="22"/>
        </w:rPr>
        <w:t>closing date in the bid box will be</w:t>
      </w:r>
      <w:r w:rsidR="00BA2A6F">
        <w:rPr>
          <w:rFonts w:ascii="Arial, Bold" w:eastAsia="Times New Roman" w:hAnsi="Arial, Bold" w:cs="Arial, Bold"/>
          <w:sz w:val="22"/>
        </w:rPr>
        <w:t xml:space="preserve"> </w:t>
      </w:r>
      <w:r w:rsidRPr="00BA2A6F">
        <w:rPr>
          <w:rFonts w:ascii="Arial, Bold" w:eastAsia="Times New Roman" w:hAnsi="Arial, Bold" w:cs="Arial, Bold"/>
          <w:sz w:val="22"/>
        </w:rPr>
        <w:t>considered.</w:t>
      </w:r>
    </w:p>
    <w:p w:rsidR="00DD3B00" w:rsidRPr="00DD3B00" w:rsidRDefault="00DD3B00" w:rsidP="00DD3B00">
      <w:pPr>
        <w:widowControl/>
        <w:spacing w:after="200" w:line="280" w:lineRule="exact"/>
        <w:jc w:val="both"/>
      </w:pPr>
    </w:p>
    <w:p w:rsidR="00B56A63" w:rsidRDefault="007444F6">
      <w:pPr>
        <w:keepNext/>
        <w:widowControl/>
        <w:tabs>
          <w:tab w:val="center" w:pos="4513"/>
          <w:tab w:val="left" w:pos="5040"/>
          <w:tab w:val="left" w:pos="5760"/>
          <w:tab w:val="left" w:pos="6480"/>
          <w:tab w:val="left" w:pos="7200"/>
          <w:tab w:val="left" w:pos="7920"/>
          <w:tab w:val="left" w:pos="8640"/>
        </w:tabs>
        <w:rPr>
          <w:rFonts w:ascii="Arial, Bold" w:eastAsia="Times New Roman" w:hAnsi="Arial, Bold" w:cs="Arial, Bold"/>
          <w:b/>
          <w:bCs/>
        </w:rPr>
      </w:pPr>
      <w:r>
        <w:rPr>
          <w:rFonts w:ascii="Arial, Bold" w:eastAsia="Times New Roman" w:hAnsi="Arial, Bold" w:cs="Arial, Bold"/>
          <w:b/>
          <w:bCs/>
        </w:rPr>
        <w:t>B.       DEMONSTRATIONS AND INSPECTIONS</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7444F6">
      <w:pPr>
        <w:widowControl/>
        <w:spacing w:line="280" w:lineRule="exact"/>
        <w:ind w:left="990" w:hanging="270"/>
        <w:jc w:val="both"/>
        <w:rPr>
          <w:rFonts w:ascii="Arial, Bold" w:eastAsia="Times New Roman" w:hAnsi="Arial, Bold" w:cs="Arial, Bold"/>
          <w:bCs/>
        </w:rPr>
      </w:pPr>
      <w:r>
        <w:rPr>
          <w:rFonts w:ascii="Arial, Bold" w:eastAsia="Times New Roman" w:hAnsi="Arial, Bold" w:cs="Arial, Bold"/>
          <w:bCs/>
        </w:rPr>
        <w:t>1. All bidders must be prepared to demonstrate where required, free of charge and obligation, at the uP</w:t>
      </w:r>
      <w:r w:rsidR="007C1513">
        <w:rPr>
          <w:rFonts w:ascii="Arial, Bold" w:eastAsia="Times New Roman" w:hAnsi="Arial, Bold" w:cs="Arial, Bold"/>
          <w:bCs/>
        </w:rPr>
        <w:t>HONGOLO</w:t>
      </w:r>
      <w:r>
        <w:rPr>
          <w:rFonts w:ascii="Arial, Bold" w:eastAsia="Times New Roman" w:hAnsi="Arial, Bold" w:cs="Arial, Bold"/>
          <w:bCs/>
        </w:rPr>
        <w:t xml:space="preserve"> Local Municipality or any other area within the boundary of the uP</w:t>
      </w:r>
      <w:r w:rsidR="007C1513">
        <w:rPr>
          <w:rFonts w:ascii="Arial, Bold" w:eastAsia="Times New Roman" w:hAnsi="Arial, Bold" w:cs="Arial, Bold"/>
          <w:bCs/>
        </w:rPr>
        <w:t>HONGOLO</w:t>
      </w:r>
      <w:r>
        <w:rPr>
          <w:rFonts w:ascii="Arial, Bold" w:eastAsia="Times New Roman" w:hAnsi="Arial, Bold" w:cs="Arial, Bold"/>
          <w:bCs/>
        </w:rPr>
        <w:t xml:space="preserve"> Local Municipality, any services offered in this bid.</w:t>
      </w:r>
    </w:p>
    <w:p w:rsidR="00B56A63" w:rsidRDefault="00B56A63">
      <w:pPr>
        <w:widowControl/>
        <w:spacing w:line="280" w:lineRule="exact"/>
        <w:ind w:left="720"/>
        <w:jc w:val="both"/>
        <w:rPr>
          <w:rFonts w:ascii="Arial, Bold" w:eastAsia="Times New Roman" w:hAnsi="Arial, Bold" w:cs="Arial, Bold"/>
          <w:bCs/>
        </w:rPr>
      </w:pPr>
    </w:p>
    <w:p w:rsidR="00B56A63" w:rsidRDefault="007444F6">
      <w:pPr>
        <w:widowControl/>
        <w:spacing w:line="280" w:lineRule="exact"/>
        <w:ind w:left="720"/>
        <w:jc w:val="both"/>
        <w:rPr>
          <w:rFonts w:ascii="Arial, Bold" w:eastAsia="Times New Roman" w:hAnsi="Arial, Bold" w:cs="Arial, Bold"/>
          <w:bCs/>
        </w:rPr>
      </w:pPr>
      <w:r>
        <w:rPr>
          <w:rFonts w:ascii="Arial, Bold" w:eastAsia="Times New Roman" w:hAnsi="Arial, Bold" w:cs="Arial, Bold"/>
          <w:bCs/>
        </w:rPr>
        <w:lastRenderedPageBreak/>
        <w:t>2. Where officials are required to attend demonstrations or inspections outside the boundary of the uPhongolo Area, all costs to attend such demonstration must be borne by the bidder.</w:t>
      </w:r>
    </w:p>
    <w:p w:rsidR="00B56A63" w:rsidRDefault="00B56A63">
      <w:pPr>
        <w:widowControl/>
        <w:spacing w:line="280" w:lineRule="exact"/>
        <w:ind w:left="720"/>
        <w:jc w:val="both"/>
        <w:rPr>
          <w:rFonts w:ascii="AvantGarde Md BT" w:eastAsia="Times New Roman" w:hAnsi="AvantGarde Md BT" w:cs="Times New Roman"/>
        </w:rPr>
      </w:pPr>
    </w:p>
    <w:p w:rsidR="00B56A63" w:rsidRDefault="00B56A63">
      <w:pPr>
        <w:widowControl/>
        <w:spacing w:line="280" w:lineRule="exact"/>
        <w:ind w:left="720"/>
        <w:jc w:val="both"/>
        <w:rPr>
          <w:rFonts w:ascii="AvantGarde Md BT" w:eastAsia="Times New Roman" w:hAnsi="AvantGarde Md BT" w:cs="Times New Roman"/>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rsidP="009835EA">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DD3B00" w:rsidRDefault="00DD3B00">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711E21" w:rsidRDefault="007444F6">
      <w:pPr>
        <w:keepNext/>
        <w:widowControl/>
        <w:tabs>
          <w:tab w:val="left" w:pos="0"/>
        </w:tabs>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p>
    <w:p w:rsidR="00711E21" w:rsidRDefault="00711E21">
      <w:pPr>
        <w:keepNext/>
        <w:widowControl/>
        <w:tabs>
          <w:tab w:val="left" w:pos="0"/>
        </w:tabs>
        <w:jc w:val="center"/>
        <w:textAlignment w:val="auto"/>
        <w:rPr>
          <w:rFonts w:ascii="Arial" w:eastAsia="Times New Roman" w:hAnsi="Arial" w:cs="Arial"/>
          <w:b/>
          <w:kern w:val="0"/>
          <w:sz w:val="40"/>
          <w:szCs w:val="40"/>
        </w:rPr>
      </w:pPr>
    </w:p>
    <w:p w:rsidR="00ED419C" w:rsidRDefault="00ED419C">
      <w:pPr>
        <w:keepNext/>
        <w:widowControl/>
        <w:tabs>
          <w:tab w:val="left" w:pos="0"/>
        </w:tabs>
        <w:jc w:val="center"/>
        <w:textAlignment w:val="auto"/>
        <w:rPr>
          <w:rFonts w:ascii="Arial" w:eastAsia="Times New Roman" w:hAnsi="Arial" w:cs="Arial"/>
          <w:b/>
          <w:kern w:val="0"/>
          <w:sz w:val="40"/>
          <w:szCs w:val="40"/>
        </w:rPr>
      </w:pPr>
    </w:p>
    <w:p w:rsidR="00B56A63" w:rsidRDefault="007444F6">
      <w:pPr>
        <w:keepNext/>
        <w:widowControl/>
        <w:tabs>
          <w:tab w:val="left" w:pos="0"/>
        </w:tabs>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uPHONGOLO LOCAL MUNICIPALITY</w:t>
      </w: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rPr>
          <w:rFonts w:ascii="AvantGarde Md BT" w:eastAsia="Times New Roman" w:hAnsi="AvantGarde Md BT" w:cs="Times New Roman"/>
          <w:sz w:val="20"/>
        </w:rPr>
      </w:pPr>
    </w:p>
    <w:p w:rsidR="00B56A63" w:rsidRDefault="009D0184">
      <w:pPr>
        <w:widowControl/>
        <w:jc w:val="center"/>
        <w:rPr>
          <w:rFonts w:ascii="Arial, Bold" w:eastAsia="Times New Roman" w:hAnsi="Arial, Bold" w:cs="Arial, Bold"/>
          <w:b/>
          <w:sz w:val="40"/>
          <w:szCs w:val="40"/>
        </w:rPr>
      </w:pPr>
      <w:r>
        <w:rPr>
          <w:rFonts w:ascii="Arial, Bold" w:eastAsia="Times New Roman" w:hAnsi="Arial, Bold" w:cs="Arial, Bold"/>
          <w:b/>
          <w:sz w:val="40"/>
          <w:szCs w:val="40"/>
        </w:rPr>
        <w:t xml:space="preserve">CONTRACT NO: </w:t>
      </w:r>
      <w:r w:rsidR="00BA2A6F">
        <w:rPr>
          <w:rFonts w:ascii="Arial, Bold" w:eastAsia="Times New Roman" w:hAnsi="Arial, Bold" w:cs="Arial, Bold"/>
          <w:b/>
          <w:sz w:val="40"/>
          <w:szCs w:val="40"/>
        </w:rPr>
        <w:t>657/05</w:t>
      </w:r>
      <w:r w:rsidR="0092263A">
        <w:rPr>
          <w:rFonts w:ascii="Arial, Bold" w:eastAsia="Times New Roman" w:hAnsi="Arial, Bold" w:cs="Arial, Bold"/>
          <w:b/>
          <w:sz w:val="40"/>
          <w:szCs w:val="40"/>
        </w:rPr>
        <w:t>/21</w:t>
      </w: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EB0B6B" w:rsidRPr="000C55F2" w:rsidRDefault="009A6D4F" w:rsidP="00EB0B6B">
      <w:pPr>
        <w:widowControl/>
        <w:jc w:val="center"/>
        <w:textAlignment w:val="auto"/>
        <w:rPr>
          <w:rFonts w:ascii="Arial" w:eastAsia="Times New Roman" w:hAnsi="Arial" w:cs="Arial"/>
          <w:b/>
          <w:kern w:val="0"/>
          <w:sz w:val="40"/>
          <w:szCs w:val="40"/>
          <w:lang w:val="en-US" w:eastAsia="ar-SA"/>
        </w:rPr>
      </w:pPr>
      <w:r>
        <w:rPr>
          <w:rFonts w:ascii="Arial" w:eastAsia="Times New Roman" w:hAnsi="Arial" w:cs="Arial"/>
          <w:b/>
          <w:kern w:val="0"/>
          <w:sz w:val="40"/>
          <w:szCs w:val="40"/>
          <w:lang w:val="en-US" w:eastAsia="ar-SA"/>
        </w:rPr>
        <w:t>INSTALLATION AND SERVICING OF THE FIRE EXTINGUISHERS FOR THE PERIOD OF 36 MONTHS</w:t>
      </w:r>
    </w:p>
    <w:p w:rsidR="00B56A63" w:rsidRDefault="00B56A63">
      <w:pPr>
        <w:widowControl/>
        <w:jc w:val="center"/>
        <w:rPr>
          <w:rFonts w:ascii="AvantGarde Md BT" w:eastAsia="Times New Roman" w:hAnsi="AvantGarde Md BT" w:cs="Times New Roman"/>
          <w:sz w:val="40"/>
          <w:szCs w:val="40"/>
        </w:rPr>
      </w:pPr>
    </w:p>
    <w:p w:rsidR="00B56A63" w:rsidRDefault="007444F6">
      <w:pPr>
        <w:widowControl/>
        <w:jc w:val="center"/>
      </w:pPr>
      <w:r>
        <w:rPr>
          <w:rFonts w:ascii="Arial, Bold" w:eastAsia="Times New Roman" w:hAnsi="Arial, Bold" w:cs="Arial, Bold"/>
          <w:b/>
          <w:bCs/>
          <w:sz w:val="40"/>
          <w:szCs w:val="40"/>
        </w:rPr>
        <w:t>GENERAL CONDITIONS OF CONTRACT</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vantGarde Md BT" w:eastAsia="Times New Roman" w:hAnsi="AvantGarde Md BT" w:cs="Times New Roman"/>
          <w:sz w:val="40"/>
          <w:szCs w:val="40"/>
        </w:rPr>
      </w:pPr>
    </w:p>
    <w:p w:rsidR="00D17B52" w:rsidRDefault="007444F6"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r>
        <w:rPr>
          <w:rFonts w:ascii="Arial, Bold" w:eastAsia="Times New Roman" w:hAnsi="Arial, Bold" w:cs="Arial, Bold"/>
          <w:b/>
          <w:bCs/>
          <w:sz w:val="40"/>
          <w:szCs w:val="40"/>
        </w:rPr>
        <w:tab/>
      </w:r>
      <w:r>
        <w:rPr>
          <w:rFonts w:ascii="Arial, Bold" w:eastAsia="Times New Roman" w:hAnsi="Arial, Bold" w:cs="Arial, Bold"/>
          <w:b/>
          <w:bCs/>
          <w:sz w:val="40"/>
          <w:szCs w:val="40"/>
        </w:rPr>
        <w:tab/>
      </w:r>
      <w:r>
        <w:rPr>
          <w:rFonts w:ascii="Arial, Bold" w:eastAsia="Times New Roman" w:hAnsi="Arial, Bold" w:cs="Arial, Bold"/>
          <w:b/>
          <w:bCs/>
          <w:sz w:val="40"/>
          <w:szCs w:val="40"/>
        </w:rPr>
        <w:tab/>
      </w: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A2A6F" w:rsidRDefault="00BA2A6F"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A2A6F" w:rsidRDefault="00BA2A6F"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A2A6F" w:rsidRDefault="00BA2A6F" w:rsidP="00BA2A6F">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A2A6F" w:rsidRDefault="00BA2A6F" w:rsidP="00BA2A6F">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sz w:val="40"/>
          <w:szCs w:val="40"/>
        </w:rPr>
      </w:pPr>
    </w:p>
    <w:p w:rsidR="00711E21" w:rsidRDefault="00711E21" w:rsidP="00BA2A6F">
      <w:pPr>
        <w:widowControl/>
        <w:textAlignment w:val="auto"/>
        <w:rPr>
          <w:rFonts w:ascii="Arial, Bold" w:eastAsia="Times New Roman" w:hAnsi="Arial, Bold" w:cs="Arial, Bold"/>
          <w:b/>
          <w:bCs/>
          <w:sz w:val="40"/>
          <w:szCs w:val="40"/>
        </w:rPr>
      </w:pPr>
    </w:p>
    <w:p w:rsidR="00BA2A6F" w:rsidRDefault="00BA2A6F" w:rsidP="00BA2A6F">
      <w:pPr>
        <w:widowControl/>
        <w:textAlignment w:val="auto"/>
        <w:rPr>
          <w:rFonts w:ascii="Arial, Bold" w:eastAsia="Times New Roman" w:hAnsi="Arial, Bold" w:cs="Arial, Bold"/>
          <w:b/>
          <w:bCs/>
          <w:sz w:val="40"/>
          <w:szCs w:val="40"/>
        </w:rPr>
      </w:pPr>
    </w:p>
    <w:p w:rsidR="00BA2A6F" w:rsidRDefault="00BA2A6F" w:rsidP="00BA2A6F">
      <w:pPr>
        <w:widowControl/>
        <w:textAlignment w:val="auto"/>
        <w:rPr>
          <w:rFonts w:ascii="Arial, Bold" w:eastAsia="Times New Roman" w:hAnsi="Arial, Bold" w:cs="Arial, Bold"/>
          <w:b/>
          <w:bCs/>
          <w:sz w:val="40"/>
          <w:szCs w:val="40"/>
        </w:rPr>
      </w:pPr>
    </w:p>
    <w:p w:rsidR="00BA2A6F" w:rsidRPr="00BA2A6F" w:rsidRDefault="00BA2A6F" w:rsidP="00BA2A6F">
      <w:pPr>
        <w:widowControl/>
        <w:textAlignment w:val="auto"/>
        <w:rPr>
          <w:rFonts w:ascii="Arial" w:eastAsia="Times New Roman" w:hAnsi="Arial" w:cs="Arial"/>
          <w:b/>
          <w:kern w:val="0"/>
          <w:sz w:val="22"/>
          <w:szCs w:val="22"/>
          <w:lang w:val="en-US" w:eastAsia="ar-SA"/>
        </w:rPr>
      </w:pPr>
    </w:p>
    <w:p w:rsidR="003D763F" w:rsidRDefault="003D763F" w:rsidP="00D74D3A">
      <w:pPr>
        <w:widowControl/>
        <w:jc w:val="center"/>
        <w:textAlignment w:val="auto"/>
        <w:rPr>
          <w:rFonts w:ascii="Arial" w:eastAsia="Times New Roman" w:hAnsi="Arial" w:cs="Arial"/>
          <w:b/>
          <w:kern w:val="0"/>
          <w:lang w:val="en-US" w:eastAsia="ar-SA"/>
        </w:rPr>
      </w:pPr>
    </w:p>
    <w:p w:rsidR="00BA2A6F" w:rsidRDefault="00BA2A6F" w:rsidP="00D74D3A">
      <w:pPr>
        <w:widowControl/>
        <w:jc w:val="center"/>
        <w:textAlignment w:val="auto"/>
        <w:rPr>
          <w:rFonts w:ascii="Arial" w:eastAsia="Times New Roman" w:hAnsi="Arial" w:cs="Arial"/>
          <w:b/>
          <w:kern w:val="0"/>
          <w:lang w:val="en-US" w:eastAsia="ar-SA"/>
        </w:rPr>
      </w:pPr>
    </w:p>
    <w:p w:rsidR="00BA2A6F" w:rsidRDefault="00BA2A6F" w:rsidP="00BA2A6F">
      <w:pPr>
        <w:widowControl/>
        <w:jc w:val="center"/>
        <w:textAlignment w:val="auto"/>
        <w:rPr>
          <w:rFonts w:ascii="Arial" w:eastAsia="Times New Roman" w:hAnsi="Arial" w:cs="Arial"/>
          <w:b/>
          <w:kern w:val="0"/>
          <w:sz w:val="22"/>
          <w:szCs w:val="22"/>
          <w:lang w:val="en-US" w:eastAsia="ar-SA"/>
        </w:rPr>
      </w:pPr>
      <w:r>
        <w:rPr>
          <w:rFonts w:ascii="Arial" w:eastAsia="Times New Roman" w:hAnsi="Arial" w:cs="Arial"/>
          <w:b/>
          <w:kern w:val="0"/>
          <w:sz w:val="22"/>
          <w:szCs w:val="22"/>
          <w:lang w:val="en-US" w:eastAsia="ar-SA"/>
        </w:rPr>
        <w:t>uPHONGOLO LOCAL MUNICIPALITY</w:t>
      </w:r>
    </w:p>
    <w:p w:rsidR="00BA2A6F" w:rsidRPr="003D763F" w:rsidRDefault="00BA2A6F" w:rsidP="00BA2A6F">
      <w:pPr>
        <w:widowControl/>
        <w:jc w:val="center"/>
        <w:textAlignment w:val="auto"/>
        <w:rPr>
          <w:rFonts w:ascii="Arial" w:eastAsia="Times New Roman" w:hAnsi="Arial" w:cs="Arial"/>
          <w:b/>
          <w:kern w:val="0"/>
          <w:sz w:val="22"/>
          <w:szCs w:val="22"/>
          <w:lang w:val="en-US" w:eastAsia="ar-SA"/>
        </w:rPr>
      </w:pPr>
      <w:r>
        <w:rPr>
          <w:rFonts w:ascii="Arial" w:eastAsia="Times New Roman" w:hAnsi="Arial" w:cs="Arial"/>
          <w:b/>
          <w:kern w:val="0"/>
          <w:sz w:val="22"/>
          <w:szCs w:val="22"/>
          <w:lang w:val="en-US" w:eastAsia="ar-SA"/>
        </w:rPr>
        <w:t>CONTRACT NO: 657/05/21</w:t>
      </w:r>
    </w:p>
    <w:p w:rsidR="00BA2A6F" w:rsidRDefault="00BA2A6F" w:rsidP="00BA2A6F">
      <w:pPr>
        <w:widowControl/>
        <w:jc w:val="center"/>
        <w:textAlignment w:val="auto"/>
        <w:rPr>
          <w:sz w:val="22"/>
          <w:szCs w:val="22"/>
        </w:rPr>
      </w:pPr>
    </w:p>
    <w:p w:rsidR="00BA2A6F" w:rsidRDefault="00BA2A6F" w:rsidP="00D74D3A">
      <w:pPr>
        <w:widowControl/>
        <w:jc w:val="center"/>
        <w:textAlignment w:val="auto"/>
        <w:rPr>
          <w:rFonts w:ascii="Arial" w:eastAsia="Times New Roman" w:hAnsi="Arial" w:cs="Arial"/>
          <w:b/>
          <w:kern w:val="0"/>
          <w:lang w:val="en-US" w:eastAsia="ar-SA"/>
        </w:rPr>
      </w:pPr>
    </w:p>
    <w:p w:rsidR="009D0184" w:rsidRPr="000C55F2" w:rsidRDefault="009A6D4F" w:rsidP="00D74D3A">
      <w:pPr>
        <w:widowControl/>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INSTALLATION AND SERVICING OF THE FIRE EXTINGUISHERS FOR THE PERIOD OF 36 MONTHS</w:t>
      </w:r>
    </w:p>
    <w:p w:rsidR="00711E21" w:rsidRDefault="00711E21" w:rsidP="00D74D3A">
      <w:pPr>
        <w:widowControl/>
        <w:jc w:val="center"/>
        <w:textAlignment w:val="auto"/>
        <w:rPr>
          <w:sz w:val="22"/>
          <w:szCs w:val="22"/>
        </w:rPr>
      </w:pPr>
    </w:p>
    <w:p w:rsidR="00B56A63" w:rsidRDefault="007444F6" w:rsidP="00D74D3A">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GENERAL CONDITIONS OF CONTRACT</w:t>
      </w:r>
    </w:p>
    <w:p w:rsidR="00B56A63" w:rsidRDefault="00B56A63" w:rsidP="00D74D3A">
      <w:pPr>
        <w:widowControl/>
        <w:jc w:val="center"/>
        <w:rPr>
          <w:rFonts w:ascii="Arial" w:eastAsia="Times New Roman" w:hAnsi="Arial" w:cs="Arial"/>
          <w:color w:val="FF0000"/>
        </w:rPr>
      </w:pPr>
    </w:p>
    <w:p w:rsidR="009835EA" w:rsidRDefault="009835EA">
      <w:pPr>
        <w:widowControl/>
        <w:rPr>
          <w:rFonts w:ascii="Arial" w:eastAsia="Times New Roman" w:hAnsi="Arial" w:cs="Arial"/>
          <w:b/>
          <w:bCs/>
        </w:rPr>
      </w:pPr>
    </w:p>
    <w:p w:rsidR="009835EA" w:rsidRDefault="009835EA">
      <w:pPr>
        <w:widowControl/>
        <w:rPr>
          <w:rFonts w:ascii="Arial" w:eastAsia="Times New Roman" w:hAnsi="Arial" w:cs="Arial"/>
          <w:b/>
          <w:bCs/>
        </w:rPr>
      </w:pPr>
    </w:p>
    <w:p w:rsidR="009835EA" w:rsidRDefault="009835EA">
      <w:pPr>
        <w:widowControl/>
        <w:rPr>
          <w:rFonts w:ascii="Arial" w:eastAsia="Times New Roman" w:hAnsi="Arial" w:cs="Arial"/>
          <w:b/>
          <w:bCs/>
        </w:rPr>
      </w:pPr>
    </w:p>
    <w:p w:rsidR="00B56A63" w:rsidRDefault="007444F6">
      <w:pPr>
        <w:widowControl/>
      </w:pPr>
      <w:r>
        <w:rPr>
          <w:rFonts w:ascii="Arial" w:eastAsia="Times New Roman" w:hAnsi="Arial" w:cs="Arial"/>
          <w:b/>
          <w:bCs/>
        </w:rPr>
        <w:t>TABLE OF CLAUSES</w:t>
      </w:r>
    </w:p>
    <w:p w:rsidR="00B56A63" w:rsidRDefault="00B56A63">
      <w:pPr>
        <w:widowControl/>
        <w:rPr>
          <w:rFonts w:ascii="Arial,Bold" w:eastAsia="Times New Roman" w:hAnsi="Arial,Bold" w:cs="Arial,Bold"/>
          <w:b/>
          <w:bCs/>
        </w:rPr>
      </w:pPr>
    </w:p>
    <w:p w:rsidR="00B56A63" w:rsidRDefault="007444F6">
      <w:pPr>
        <w:widowControl/>
        <w:rPr>
          <w:rFonts w:ascii="Arial, Bold" w:eastAsia="Times New Roman" w:hAnsi="Arial, Bold" w:cs="Arial, Bold"/>
        </w:rPr>
      </w:pPr>
      <w:r>
        <w:rPr>
          <w:rFonts w:ascii="Arial, Bold" w:eastAsia="Times New Roman" w:hAnsi="Arial, Bold" w:cs="Arial, Bold"/>
        </w:rPr>
        <w:lastRenderedPageBreak/>
        <w:t>1. Definitions</w:t>
      </w:r>
    </w:p>
    <w:p w:rsidR="00B56A63" w:rsidRDefault="007444F6">
      <w:pPr>
        <w:widowControl/>
        <w:rPr>
          <w:rFonts w:ascii="Arial, Bold" w:eastAsia="Times New Roman" w:hAnsi="Arial, Bold" w:cs="Arial, Bold"/>
        </w:rPr>
      </w:pPr>
      <w:r>
        <w:rPr>
          <w:rFonts w:ascii="Arial, Bold" w:eastAsia="Times New Roman" w:hAnsi="Arial, Bold" w:cs="Arial, Bold"/>
        </w:rPr>
        <w:t>2. Application</w:t>
      </w:r>
    </w:p>
    <w:p w:rsidR="00B56A63" w:rsidRDefault="007444F6">
      <w:pPr>
        <w:widowControl/>
        <w:rPr>
          <w:rFonts w:ascii="Arial, Bold" w:eastAsia="Times New Roman" w:hAnsi="Arial, Bold" w:cs="Arial, Bold"/>
        </w:rPr>
      </w:pPr>
      <w:r>
        <w:rPr>
          <w:rFonts w:ascii="Arial, Bold" w:eastAsia="Times New Roman" w:hAnsi="Arial, Bold" w:cs="Arial, Bold"/>
        </w:rPr>
        <w:t>3. General</w:t>
      </w:r>
    </w:p>
    <w:p w:rsidR="00B56A63" w:rsidRDefault="007444F6">
      <w:pPr>
        <w:widowControl/>
        <w:rPr>
          <w:rFonts w:ascii="Arial, Bold" w:eastAsia="Times New Roman" w:hAnsi="Arial, Bold" w:cs="Arial, Bold"/>
        </w:rPr>
      </w:pPr>
      <w:r>
        <w:rPr>
          <w:rFonts w:ascii="Arial, Bold" w:eastAsia="Times New Roman" w:hAnsi="Arial, Bold" w:cs="Arial, Bold"/>
        </w:rPr>
        <w:t>4. Standards</w:t>
      </w:r>
    </w:p>
    <w:p w:rsidR="00B56A63" w:rsidRDefault="007444F6">
      <w:pPr>
        <w:widowControl/>
        <w:rPr>
          <w:rFonts w:ascii="Arial, Bold" w:eastAsia="Times New Roman" w:hAnsi="Arial, Bold" w:cs="Arial, Bold"/>
        </w:rPr>
      </w:pPr>
      <w:r>
        <w:rPr>
          <w:rFonts w:ascii="Arial, Bold" w:eastAsia="Times New Roman" w:hAnsi="Arial, Bold" w:cs="Arial, Bold"/>
        </w:rPr>
        <w:t>5. Use of contract documents and information inspection</w:t>
      </w:r>
    </w:p>
    <w:p w:rsidR="00B56A63" w:rsidRDefault="007444F6">
      <w:pPr>
        <w:widowControl/>
        <w:rPr>
          <w:rFonts w:ascii="Arial, Bold" w:eastAsia="Times New Roman" w:hAnsi="Arial, Bold" w:cs="Arial, Bold"/>
        </w:rPr>
      </w:pPr>
      <w:r>
        <w:rPr>
          <w:rFonts w:ascii="Arial, Bold" w:eastAsia="Times New Roman" w:hAnsi="Arial, Bold" w:cs="Arial, Bold"/>
        </w:rPr>
        <w:t>6. Patent Rights</w:t>
      </w:r>
    </w:p>
    <w:p w:rsidR="00B56A63" w:rsidRDefault="007444F6">
      <w:pPr>
        <w:widowControl/>
        <w:rPr>
          <w:rFonts w:ascii="Arial, Bold" w:eastAsia="Times New Roman" w:hAnsi="Arial, Bold" w:cs="Arial, Bold"/>
        </w:rPr>
      </w:pPr>
      <w:r>
        <w:rPr>
          <w:rFonts w:ascii="Arial, Bold" w:eastAsia="Times New Roman" w:hAnsi="Arial, Bold" w:cs="Arial, Bold"/>
        </w:rPr>
        <w:t>7. Performance security</w:t>
      </w:r>
    </w:p>
    <w:p w:rsidR="00B56A63" w:rsidRDefault="007444F6">
      <w:pPr>
        <w:widowControl/>
        <w:rPr>
          <w:rFonts w:ascii="Arial, Bold" w:eastAsia="Times New Roman" w:hAnsi="Arial, Bold" w:cs="Arial, Bold"/>
        </w:rPr>
      </w:pPr>
      <w:r>
        <w:rPr>
          <w:rFonts w:ascii="Arial, Bold" w:eastAsia="Times New Roman" w:hAnsi="Arial, Bold" w:cs="Arial, Bold"/>
        </w:rPr>
        <w:t>8. Inspections, tests and analyses</w:t>
      </w:r>
    </w:p>
    <w:p w:rsidR="00B56A63" w:rsidRDefault="007444F6">
      <w:pPr>
        <w:widowControl/>
        <w:rPr>
          <w:rFonts w:ascii="Arial, Bold" w:eastAsia="Times New Roman" w:hAnsi="Arial, Bold" w:cs="Arial, Bold"/>
        </w:rPr>
      </w:pPr>
      <w:r>
        <w:rPr>
          <w:rFonts w:ascii="Arial, Bold" w:eastAsia="Times New Roman" w:hAnsi="Arial, Bold" w:cs="Arial, Bold"/>
        </w:rPr>
        <w:t>9. Packing</w:t>
      </w:r>
    </w:p>
    <w:p w:rsidR="00B56A63" w:rsidRDefault="007444F6">
      <w:pPr>
        <w:widowControl/>
        <w:rPr>
          <w:rFonts w:ascii="Arial, Bold" w:eastAsia="Times New Roman" w:hAnsi="Arial, Bold" w:cs="Arial, Bold"/>
        </w:rPr>
      </w:pPr>
      <w:r>
        <w:rPr>
          <w:rFonts w:ascii="Arial, Bold" w:eastAsia="Times New Roman" w:hAnsi="Arial, Bold" w:cs="Arial, Bold"/>
        </w:rPr>
        <w:t>10. Delivery and documents</w:t>
      </w:r>
    </w:p>
    <w:p w:rsidR="00B56A63" w:rsidRDefault="007444F6">
      <w:pPr>
        <w:widowControl/>
        <w:rPr>
          <w:rFonts w:ascii="Arial, Bold" w:eastAsia="Times New Roman" w:hAnsi="Arial, Bold" w:cs="Arial, Bold"/>
        </w:rPr>
      </w:pPr>
      <w:r>
        <w:rPr>
          <w:rFonts w:ascii="Arial, Bold" w:eastAsia="Times New Roman" w:hAnsi="Arial, Bold" w:cs="Arial, Bold"/>
        </w:rPr>
        <w:t>11. Insurance</w:t>
      </w:r>
    </w:p>
    <w:p w:rsidR="00B56A63" w:rsidRDefault="007444F6">
      <w:pPr>
        <w:widowControl/>
        <w:rPr>
          <w:rFonts w:ascii="Arial, Bold" w:eastAsia="Times New Roman" w:hAnsi="Arial, Bold" w:cs="Arial, Bold"/>
        </w:rPr>
      </w:pPr>
      <w:r>
        <w:rPr>
          <w:rFonts w:ascii="Arial, Bold" w:eastAsia="Times New Roman" w:hAnsi="Arial, Bold" w:cs="Arial, Bold"/>
        </w:rPr>
        <w:t>12. Transportation</w:t>
      </w:r>
    </w:p>
    <w:p w:rsidR="00B56A63" w:rsidRDefault="007444F6">
      <w:pPr>
        <w:widowControl/>
        <w:rPr>
          <w:rFonts w:ascii="Arial, Bold" w:eastAsia="Times New Roman" w:hAnsi="Arial, Bold" w:cs="Arial, Bold"/>
        </w:rPr>
      </w:pPr>
      <w:r>
        <w:rPr>
          <w:rFonts w:ascii="Arial, Bold" w:eastAsia="Times New Roman" w:hAnsi="Arial, Bold" w:cs="Arial, Bold"/>
        </w:rPr>
        <w:t>13. Incidental Services</w:t>
      </w:r>
    </w:p>
    <w:p w:rsidR="00B56A63" w:rsidRDefault="007444F6">
      <w:pPr>
        <w:widowControl/>
        <w:rPr>
          <w:rFonts w:ascii="Arial, Bold" w:eastAsia="Times New Roman" w:hAnsi="Arial, Bold" w:cs="Arial, Bold"/>
        </w:rPr>
      </w:pPr>
      <w:r>
        <w:rPr>
          <w:rFonts w:ascii="Arial, Bold" w:eastAsia="Times New Roman" w:hAnsi="Arial, Bold" w:cs="Arial, Bold"/>
        </w:rPr>
        <w:t>14. Spare parts</w:t>
      </w:r>
    </w:p>
    <w:p w:rsidR="00B56A63" w:rsidRDefault="007444F6">
      <w:pPr>
        <w:widowControl/>
        <w:rPr>
          <w:rFonts w:ascii="Arial, Bold" w:eastAsia="Times New Roman" w:hAnsi="Arial, Bold" w:cs="Arial, Bold"/>
        </w:rPr>
      </w:pPr>
      <w:r>
        <w:rPr>
          <w:rFonts w:ascii="Arial, Bold" w:eastAsia="Times New Roman" w:hAnsi="Arial, Bold" w:cs="Arial, Bold"/>
        </w:rPr>
        <w:t>15. Warranty</w:t>
      </w:r>
    </w:p>
    <w:p w:rsidR="00B56A63" w:rsidRDefault="007444F6">
      <w:pPr>
        <w:widowControl/>
        <w:rPr>
          <w:rFonts w:ascii="Arial, Bold" w:eastAsia="Times New Roman" w:hAnsi="Arial, Bold" w:cs="Arial, Bold"/>
        </w:rPr>
      </w:pPr>
      <w:r>
        <w:rPr>
          <w:rFonts w:ascii="Arial, Bold" w:eastAsia="Times New Roman" w:hAnsi="Arial, Bold" w:cs="Arial, Bold"/>
        </w:rPr>
        <w:t>16. Payment</w:t>
      </w:r>
    </w:p>
    <w:p w:rsidR="00B56A63" w:rsidRDefault="007444F6">
      <w:pPr>
        <w:widowControl/>
        <w:rPr>
          <w:rFonts w:ascii="Arial, Bold" w:eastAsia="Times New Roman" w:hAnsi="Arial, Bold" w:cs="Arial, Bold"/>
        </w:rPr>
      </w:pPr>
      <w:r>
        <w:rPr>
          <w:rFonts w:ascii="Arial, Bold" w:eastAsia="Times New Roman" w:hAnsi="Arial, Bold" w:cs="Arial, Bold"/>
        </w:rPr>
        <w:t>17. Prices</w:t>
      </w:r>
    </w:p>
    <w:p w:rsidR="00B56A63" w:rsidRDefault="007444F6">
      <w:pPr>
        <w:widowControl/>
        <w:rPr>
          <w:rFonts w:ascii="Arial, Bold" w:eastAsia="Times New Roman" w:hAnsi="Arial, Bold" w:cs="Arial, Bold"/>
        </w:rPr>
      </w:pPr>
      <w:r>
        <w:rPr>
          <w:rFonts w:ascii="Arial, Bold" w:eastAsia="Times New Roman" w:hAnsi="Arial, Bold" w:cs="Arial, Bold"/>
        </w:rPr>
        <w:t>18. Variation orders</w:t>
      </w:r>
    </w:p>
    <w:p w:rsidR="00B56A63" w:rsidRDefault="007444F6">
      <w:pPr>
        <w:widowControl/>
        <w:rPr>
          <w:rFonts w:ascii="Arial, Bold" w:eastAsia="Times New Roman" w:hAnsi="Arial, Bold" w:cs="Arial, Bold"/>
        </w:rPr>
      </w:pPr>
      <w:r>
        <w:rPr>
          <w:rFonts w:ascii="Arial, Bold" w:eastAsia="Times New Roman" w:hAnsi="Arial, Bold" w:cs="Arial, Bold"/>
        </w:rPr>
        <w:t>19. Assignment</w:t>
      </w:r>
    </w:p>
    <w:p w:rsidR="00B56A63" w:rsidRDefault="007444F6">
      <w:pPr>
        <w:widowControl/>
        <w:rPr>
          <w:rFonts w:ascii="Arial, Bold" w:eastAsia="Times New Roman" w:hAnsi="Arial, Bold" w:cs="Arial, Bold"/>
        </w:rPr>
      </w:pPr>
      <w:r>
        <w:rPr>
          <w:rFonts w:ascii="Arial, Bold" w:eastAsia="Times New Roman" w:hAnsi="Arial, Bold" w:cs="Arial, Bold"/>
        </w:rPr>
        <w:t>20. Subcontracts</w:t>
      </w:r>
    </w:p>
    <w:p w:rsidR="00B56A63" w:rsidRDefault="007444F6">
      <w:pPr>
        <w:widowControl/>
        <w:rPr>
          <w:rFonts w:ascii="Arial, Bold" w:eastAsia="Times New Roman" w:hAnsi="Arial, Bold" w:cs="Arial, Bold"/>
        </w:rPr>
      </w:pPr>
      <w:r>
        <w:rPr>
          <w:rFonts w:ascii="Arial, Bold" w:eastAsia="Times New Roman" w:hAnsi="Arial, Bold" w:cs="Arial, Bold"/>
        </w:rPr>
        <w:t>21. Delays in the supplier’s performance</w:t>
      </w:r>
    </w:p>
    <w:p w:rsidR="00B56A63" w:rsidRDefault="007444F6">
      <w:pPr>
        <w:widowControl/>
        <w:rPr>
          <w:rFonts w:ascii="Arial, Bold" w:eastAsia="Times New Roman" w:hAnsi="Arial, Bold" w:cs="Arial, Bold"/>
        </w:rPr>
      </w:pPr>
      <w:r>
        <w:rPr>
          <w:rFonts w:ascii="Arial, Bold" w:eastAsia="Times New Roman" w:hAnsi="Arial, Bold" w:cs="Arial, Bold"/>
        </w:rPr>
        <w:t>22. Penalties</w:t>
      </w:r>
    </w:p>
    <w:p w:rsidR="00B56A63" w:rsidRDefault="007444F6">
      <w:pPr>
        <w:widowControl/>
        <w:rPr>
          <w:rFonts w:ascii="Arial, Bold" w:eastAsia="Times New Roman" w:hAnsi="Arial, Bold" w:cs="Arial, Bold"/>
        </w:rPr>
      </w:pPr>
      <w:r>
        <w:rPr>
          <w:rFonts w:ascii="Arial, Bold" w:eastAsia="Times New Roman" w:hAnsi="Arial, Bold" w:cs="Arial, Bold"/>
        </w:rPr>
        <w:t>23. Termination for default</w:t>
      </w:r>
    </w:p>
    <w:p w:rsidR="00B56A63" w:rsidRDefault="007444F6">
      <w:pPr>
        <w:widowControl/>
        <w:rPr>
          <w:rFonts w:ascii="Arial, Bold" w:eastAsia="Times New Roman" w:hAnsi="Arial, Bold" w:cs="Arial, Bold"/>
        </w:rPr>
      </w:pPr>
      <w:r>
        <w:rPr>
          <w:rFonts w:ascii="Arial, Bold" w:eastAsia="Times New Roman" w:hAnsi="Arial, Bold" w:cs="Arial, Bold"/>
        </w:rPr>
        <w:t>24. Anti-dumping and countervailing duties and rights</w:t>
      </w:r>
    </w:p>
    <w:p w:rsidR="00B56A63" w:rsidRDefault="007444F6">
      <w:pPr>
        <w:widowControl/>
        <w:rPr>
          <w:rFonts w:ascii="Arial, Bold" w:eastAsia="Times New Roman" w:hAnsi="Arial, Bold" w:cs="Arial, Bold"/>
        </w:rPr>
      </w:pPr>
      <w:r>
        <w:rPr>
          <w:rFonts w:ascii="Arial, Bold" w:eastAsia="Times New Roman" w:hAnsi="Arial, Bold" w:cs="Arial, Bold"/>
        </w:rPr>
        <w:t>25. Force Majeure</w:t>
      </w:r>
    </w:p>
    <w:p w:rsidR="00B56A63" w:rsidRDefault="007444F6">
      <w:pPr>
        <w:widowControl/>
        <w:rPr>
          <w:rFonts w:ascii="Arial, Bold" w:eastAsia="Times New Roman" w:hAnsi="Arial, Bold" w:cs="Arial, Bold"/>
        </w:rPr>
      </w:pPr>
      <w:r>
        <w:rPr>
          <w:rFonts w:ascii="Arial, Bold" w:eastAsia="Times New Roman" w:hAnsi="Arial, Bold" w:cs="Arial, Bold"/>
        </w:rPr>
        <w:t>26. Termination for insolvency</w:t>
      </w:r>
    </w:p>
    <w:p w:rsidR="00B56A63" w:rsidRDefault="007444F6">
      <w:pPr>
        <w:widowControl/>
        <w:rPr>
          <w:rFonts w:ascii="Arial, Bold" w:eastAsia="Times New Roman" w:hAnsi="Arial, Bold" w:cs="Arial, Bold"/>
        </w:rPr>
      </w:pPr>
      <w:r>
        <w:rPr>
          <w:rFonts w:ascii="Arial, Bold" w:eastAsia="Times New Roman" w:hAnsi="Arial, Bold" w:cs="Arial, Bold"/>
        </w:rPr>
        <w:t>27. Settlement of Disputes</w:t>
      </w:r>
    </w:p>
    <w:p w:rsidR="00B56A63" w:rsidRDefault="007444F6">
      <w:pPr>
        <w:widowControl/>
        <w:rPr>
          <w:rFonts w:ascii="Arial, Bold" w:eastAsia="Times New Roman" w:hAnsi="Arial, Bold" w:cs="Arial, Bold"/>
        </w:rPr>
      </w:pPr>
      <w:r>
        <w:rPr>
          <w:rFonts w:ascii="Arial, Bold" w:eastAsia="Times New Roman" w:hAnsi="Arial, Bold" w:cs="Arial, Bold"/>
        </w:rPr>
        <w:t>28. Limitation of Liability</w:t>
      </w:r>
    </w:p>
    <w:p w:rsidR="00B56A63" w:rsidRDefault="007444F6">
      <w:pPr>
        <w:widowControl/>
        <w:rPr>
          <w:rFonts w:ascii="Arial, Bold" w:eastAsia="Times New Roman" w:hAnsi="Arial, Bold" w:cs="Arial, Bold"/>
        </w:rPr>
      </w:pPr>
      <w:r>
        <w:rPr>
          <w:rFonts w:ascii="Arial, Bold" w:eastAsia="Times New Roman" w:hAnsi="Arial, Bold" w:cs="Arial, Bold"/>
        </w:rPr>
        <w:t>29. Governing language</w:t>
      </w:r>
    </w:p>
    <w:p w:rsidR="00B56A63" w:rsidRDefault="007444F6">
      <w:pPr>
        <w:widowControl/>
        <w:rPr>
          <w:rFonts w:ascii="Arial, Bold" w:eastAsia="Times New Roman" w:hAnsi="Arial, Bold" w:cs="Arial, Bold"/>
        </w:rPr>
      </w:pPr>
      <w:r>
        <w:rPr>
          <w:rFonts w:ascii="Arial, Bold" w:eastAsia="Times New Roman" w:hAnsi="Arial, Bold" w:cs="Arial, Bold"/>
        </w:rPr>
        <w:t>30. Applicable law</w:t>
      </w:r>
    </w:p>
    <w:p w:rsidR="00B56A63" w:rsidRDefault="007444F6">
      <w:pPr>
        <w:widowControl/>
        <w:rPr>
          <w:rFonts w:ascii="Arial, Bold" w:eastAsia="Times New Roman" w:hAnsi="Arial, Bold" w:cs="Arial, Bold"/>
        </w:rPr>
      </w:pPr>
      <w:r>
        <w:rPr>
          <w:rFonts w:ascii="Arial, Bold" w:eastAsia="Times New Roman" w:hAnsi="Arial, Bold" w:cs="Arial, Bold"/>
        </w:rPr>
        <w:t>31. Notices</w:t>
      </w:r>
    </w:p>
    <w:p w:rsidR="00B56A63" w:rsidRDefault="007444F6">
      <w:pPr>
        <w:widowControl/>
        <w:rPr>
          <w:rFonts w:ascii="Arial, Bold" w:eastAsia="Times New Roman" w:hAnsi="Arial, Bold" w:cs="Arial, Bold"/>
        </w:rPr>
      </w:pPr>
      <w:r>
        <w:rPr>
          <w:rFonts w:ascii="Arial, Bold" w:eastAsia="Times New Roman" w:hAnsi="Arial, Bold" w:cs="Arial, Bold"/>
        </w:rPr>
        <w:t>32. Taxes and duties</w:t>
      </w:r>
    </w:p>
    <w:p w:rsidR="00B56A63" w:rsidRDefault="007444F6">
      <w:pPr>
        <w:widowControl/>
        <w:rPr>
          <w:rFonts w:ascii="Arial, Bold" w:eastAsia="Times New Roman" w:hAnsi="Arial, Bold" w:cs="Arial, Bold"/>
        </w:rPr>
      </w:pPr>
      <w:r>
        <w:rPr>
          <w:rFonts w:ascii="Arial, Bold" w:eastAsia="Times New Roman" w:hAnsi="Arial, Bold" w:cs="Arial, Bold"/>
        </w:rPr>
        <w:t>33. Transfer of contracts</w:t>
      </w:r>
    </w:p>
    <w:p w:rsidR="00B56A63" w:rsidRDefault="007444F6">
      <w:pPr>
        <w:widowControl/>
        <w:rPr>
          <w:rFonts w:ascii="Arial, Bold" w:eastAsia="Times New Roman" w:hAnsi="Arial, Bold" w:cs="Arial, Bold"/>
        </w:rPr>
      </w:pPr>
      <w:r>
        <w:rPr>
          <w:rFonts w:ascii="Arial, Bold" w:eastAsia="Times New Roman" w:hAnsi="Arial, Bold" w:cs="Arial, Bold"/>
        </w:rPr>
        <w:t>34. Amendments of contracts</w:t>
      </w:r>
    </w:p>
    <w:p w:rsidR="00B56A63" w:rsidRDefault="007444F6">
      <w:pPr>
        <w:widowControl/>
        <w:rPr>
          <w:rFonts w:ascii="Arial, Bold" w:eastAsia="Times New Roman" w:hAnsi="Arial, Bold" w:cs="Arial, Bold"/>
        </w:rPr>
      </w:pPr>
      <w:r>
        <w:rPr>
          <w:rFonts w:ascii="Arial, Bold" w:eastAsia="Times New Roman" w:hAnsi="Arial, Bold" w:cs="Arial, Bold"/>
        </w:rPr>
        <w:t>35. Prohibition of restrictive practices</w:t>
      </w:r>
    </w:p>
    <w:p w:rsidR="00B56A63" w:rsidRDefault="00B56A63">
      <w:pPr>
        <w:widowControl/>
        <w:rPr>
          <w:rFonts w:ascii="Arial, Bold" w:eastAsia="Times New Roman" w:hAnsi="Arial, Bold" w:cs="Arial, Bold"/>
        </w:rPr>
      </w:pPr>
    </w:p>
    <w:p w:rsidR="00B56A63" w:rsidRDefault="00B56A63">
      <w:pPr>
        <w:widowControl/>
        <w:rPr>
          <w:rFonts w:ascii="Arial, Bold" w:eastAsia="Times New Roman" w:hAnsi="Arial, Bold" w:cs="Arial, Bold"/>
        </w:rPr>
      </w:pPr>
    </w:p>
    <w:p w:rsidR="00B56A63" w:rsidRDefault="00B56A63">
      <w:pPr>
        <w:widowControl/>
        <w:rPr>
          <w:rFonts w:ascii="Arial, Bold" w:eastAsia="Times New Roman" w:hAnsi="Arial, Bold" w:cs="Arial, Bold"/>
          <w:sz w:val="20"/>
        </w:rPr>
      </w:pPr>
    </w:p>
    <w:p w:rsidR="00B56A63" w:rsidRDefault="007444F6">
      <w:pPr>
        <w:widowControl/>
        <w:jc w:val="center"/>
        <w:rPr>
          <w:rFonts w:ascii="Arial" w:eastAsia="Times New Roman" w:hAnsi="Arial" w:cs="Arial"/>
          <w:b/>
          <w:bCs/>
        </w:rPr>
      </w:pPr>
      <w:r>
        <w:rPr>
          <w:rFonts w:ascii="Arial" w:eastAsia="Times New Roman" w:hAnsi="Arial" w:cs="Arial"/>
          <w:b/>
          <w:bCs/>
        </w:rPr>
        <w:t>General Conditions of Contract</w:t>
      </w:r>
    </w:p>
    <w:p w:rsidR="00B56A63" w:rsidRDefault="00B56A63">
      <w:pPr>
        <w:widowControl/>
        <w:rPr>
          <w:rFonts w:ascii="Arial" w:eastAsia="Times New Roman" w:hAnsi="Arial" w:cs="Arial"/>
          <w:b/>
          <w:bCs/>
        </w:rPr>
      </w:pPr>
    </w:p>
    <w:p w:rsidR="00B56A63" w:rsidRDefault="007444F6">
      <w:pPr>
        <w:pStyle w:val="ListParagraph"/>
        <w:widowControl/>
        <w:numPr>
          <w:ilvl w:val="1"/>
          <w:numId w:val="50"/>
        </w:numPr>
        <w:jc w:val="both"/>
        <w:rPr>
          <w:rFonts w:ascii="Arial" w:eastAsia="Times New Roman" w:hAnsi="Arial" w:cs="Arial"/>
          <w:b/>
          <w:bCs/>
        </w:rPr>
      </w:pPr>
      <w:r>
        <w:rPr>
          <w:rFonts w:ascii="Arial" w:eastAsia="Times New Roman" w:hAnsi="Arial" w:cs="Arial"/>
          <w:b/>
          <w:bCs/>
        </w:rPr>
        <w:t>Definitions</w:t>
      </w:r>
    </w:p>
    <w:p w:rsidR="00B56A63" w:rsidRDefault="00B56A63">
      <w:pPr>
        <w:pStyle w:val="ListParagraph"/>
        <w:widowControl/>
        <w:jc w:val="both"/>
        <w:rPr>
          <w:rFonts w:ascii="Arial" w:eastAsia="Times New Roman" w:hAnsi="Arial" w:cs="Arial"/>
          <w:b/>
          <w:bCs/>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1. The following terms shall be interpreted as indicated:</w:t>
      </w: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1.1 “Closing time”</w:t>
      </w:r>
      <w:r>
        <w:rPr>
          <w:rFonts w:ascii="Arial" w:eastAsia="Times New Roman" w:hAnsi="Arial" w:cs="Arial"/>
        </w:rPr>
        <w:tab/>
        <w:t>means the date and hour specified in the bidding documents for the receipt of bids.</w:t>
      </w:r>
    </w:p>
    <w:p w:rsidR="00B56A63" w:rsidRDefault="00B56A63">
      <w:pPr>
        <w:widowControl/>
        <w:ind w:left="2160" w:hanging="216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1.2 “Contract”</w:t>
      </w:r>
      <w:r>
        <w:rPr>
          <w:rFonts w:ascii="Arial" w:eastAsia="Times New Roman" w:hAnsi="Arial" w:cs="Arial"/>
        </w:rPr>
        <w:tab/>
        <w:t xml:space="preserve"> means the written agreement entered into between the purchaser and the supplier, as recorded in the contract form signed by the parties, including all attachments and appendices thereto and all documents incorporated by reference therein.</w:t>
      </w:r>
    </w:p>
    <w:p w:rsidR="00B56A63" w:rsidRDefault="00B56A63">
      <w:pPr>
        <w:widowControl/>
        <w:ind w:left="2160" w:hanging="216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1.3 “Contract price”</w:t>
      </w:r>
      <w:r>
        <w:rPr>
          <w:rFonts w:ascii="Arial" w:eastAsia="Times New Roman" w:hAnsi="Arial" w:cs="Arial"/>
        </w:rPr>
        <w:tab/>
        <w:t>means the price payable to the supplier under the contract for the full and proper performance of his contractual obligations.</w:t>
      </w:r>
      <w:r>
        <w:rPr>
          <w:rFonts w:ascii="Arial" w:eastAsia="Times New Roman" w:hAnsi="Arial" w:cs="Arial"/>
        </w:rPr>
        <w:tab/>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1.4 “Corrupt practice”</w:t>
      </w:r>
      <w:r>
        <w:rPr>
          <w:rFonts w:ascii="Arial" w:eastAsia="Times New Roman" w:hAnsi="Arial" w:cs="Arial"/>
        </w:rPr>
        <w:tab/>
        <w:t xml:space="preserve"> means the offering, giving, receiving, or soliciting of anything of value to influence the action of a public official in the procurement process or in contract execution.</w:t>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 xml:space="preserve">1.5 "Countervailing duties" </w:t>
      </w:r>
      <w:r>
        <w:rPr>
          <w:rFonts w:ascii="Arial" w:eastAsia="Times New Roman" w:hAnsi="Arial" w:cs="Arial"/>
        </w:rPr>
        <w:tab/>
        <w:t>are imposed in cases where an enterprise abroad is     subsidized by its government and encouraged to market its products internationally.</w:t>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1.6 “Country of origin”</w:t>
      </w:r>
      <w:r>
        <w:rPr>
          <w:rFonts w:ascii="Arial" w:eastAsia="Times New Roman" w:hAnsi="Arial" w:cs="Arial"/>
        </w:rPr>
        <w:tab/>
        <w:t xml:space="preserve"> means the place where the goods were mined, grown or produced or from which the services are supplied. Goods are produced when, through manufacturing, processing or substantial and major assembly of components, commercially recognized new product results that is substantially different in basic characteristics or in purpose or utility from its components.</w:t>
      </w:r>
    </w:p>
    <w:p w:rsidR="00B56A63" w:rsidRDefault="00B56A63">
      <w:pPr>
        <w:widowControl/>
        <w:ind w:left="2880"/>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1.7 “Day”</w:t>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means calendar day.</w:t>
      </w:r>
    </w:p>
    <w:p w:rsidR="00B56A63" w:rsidRDefault="007444F6">
      <w:pPr>
        <w:widowControl/>
        <w:jc w:val="both"/>
        <w:rPr>
          <w:rFonts w:ascii="Arial" w:eastAsia="Times New Roman" w:hAnsi="Arial" w:cs="Arial"/>
        </w:rPr>
      </w:pPr>
      <w:r>
        <w:rPr>
          <w:rFonts w:ascii="Arial" w:eastAsia="Times New Roman" w:hAnsi="Arial" w:cs="Arial"/>
        </w:rPr>
        <w:t>1.8 “Delivery”</w:t>
      </w:r>
      <w:r>
        <w:rPr>
          <w:rFonts w:ascii="Arial" w:eastAsia="Times New Roman" w:hAnsi="Arial" w:cs="Arial"/>
        </w:rPr>
        <w:tab/>
      </w:r>
      <w:r>
        <w:rPr>
          <w:rFonts w:ascii="Arial" w:eastAsia="Times New Roman" w:hAnsi="Arial" w:cs="Arial"/>
        </w:rPr>
        <w:tab/>
        <w:t>means delivery in compliance of the conditions of the contract or order.</w:t>
      </w:r>
    </w:p>
    <w:p w:rsidR="00B56A63" w:rsidRDefault="00B56A63">
      <w:pPr>
        <w:widowControl/>
        <w:ind w:left="2160" w:firstLine="72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1.9 “Delivery ex stock”</w:t>
      </w:r>
      <w:r>
        <w:rPr>
          <w:rFonts w:ascii="Arial" w:eastAsia="Times New Roman" w:hAnsi="Arial" w:cs="Arial"/>
        </w:rPr>
        <w:tab/>
        <w:t>means immediate delivery directly from stock actually on hand.</w:t>
      </w:r>
    </w:p>
    <w:p w:rsidR="00B56A63" w:rsidRDefault="00B56A63">
      <w:pPr>
        <w:widowControl/>
        <w:ind w:left="2880" w:hanging="2880"/>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1.10 “Delivery into consignee’s store or to his site”</w:t>
      </w: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t>means delivered and unloaded in the specified store or depot or on the specified site in compliance with the conditions of the contract or order, the supplier bearing all risks and charges involved until the goods are so delivered and a valid receipt is obtained.</w:t>
      </w:r>
    </w:p>
    <w:p w:rsidR="00B56A63" w:rsidRDefault="00B56A63">
      <w:pPr>
        <w:widowControl/>
        <w:ind w:left="2880" w:hanging="288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 xml:space="preserve">1.11 "Dumping" </w:t>
      </w:r>
      <w:r>
        <w:rPr>
          <w:rFonts w:ascii="Arial" w:eastAsia="Times New Roman" w:hAnsi="Arial" w:cs="Arial"/>
        </w:rPr>
        <w:tab/>
        <w:t>occurs when a private enterprise abroad market its goods on own initiative in the RSA at lower prices than that of the country of origin and which have the potential to harm the local industries in the RSA.</w:t>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1.12</w:t>
      </w:r>
      <w:r w:rsidR="000B01FF">
        <w:rPr>
          <w:rFonts w:ascii="Arial" w:eastAsia="Times New Roman" w:hAnsi="Arial" w:cs="Arial"/>
        </w:rPr>
        <w:t xml:space="preserve"> </w:t>
      </w:r>
      <w:r>
        <w:rPr>
          <w:rFonts w:ascii="Arial" w:eastAsia="Times New Roman" w:hAnsi="Arial" w:cs="Arial"/>
        </w:rPr>
        <w:t>”Force majeure”</w:t>
      </w:r>
      <w:r>
        <w:rPr>
          <w:rFonts w:ascii="Arial" w:eastAsia="Times New Roman" w:hAnsi="Arial" w:cs="Arial"/>
        </w:rPr>
        <w:tab/>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B56A63" w:rsidRDefault="00B56A63">
      <w:pPr>
        <w:widowControl/>
        <w:ind w:left="2880" w:hanging="2880"/>
        <w:jc w:val="both"/>
        <w:rPr>
          <w:rFonts w:ascii="Arial" w:eastAsia="Times New Roman" w:hAnsi="Arial" w:cs="Arial"/>
        </w:rPr>
      </w:pPr>
    </w:p>
    <w:p w:rsidR="00B56A63" w:rsidRDefault="00B56A63">
      <w:pPr>
        <w:widowControl/>
        <w:ind w:left="2880" w:hanging="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1.13 “Fraudulent practice”</w:t>
      </w:r>
      <w:r>
        <w:rPr>
          <w:rFonts w:ascii="Arial" w:eastAsia="Times New Roman" w:hAnsi="Arial" w:cs="Arial"/>
        </w:rPr>
        <w:tab/>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56A63" w:rsidRDefault="00B56A63">
      <w:pPr>
        <w:widowControl/>
        <w:ind w:left="2880" w:hanging="2880"/>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 xml:space="preserve">1.14 “GCC” </w:t>
      </w:r>
      <w:r>
        <w:rPr>
          <w:rFonts w:ascii="Arial" w:eastAsia="Times New Roman" w:hAnsi="Arial" w:cs="Arial"/>
        </w:rPr>
        <w:tab/>
      </w:r>
      <w:r>
        <w:rPr>
          <w:rFonts w:ascii="Arial" w:eastAsia="Times New Roman" w:hAnsi="Arial" w:cs="Arial"/>
        </w:rPr>
        <w:tab/>
      </w:r>
      <w:r>
        <w:rPr>
          <w:rFonts w:ascii="Arial" w:eastAsia="Times New Roman" w:hAnsi="Arial" w:cs="Arial"/>
        </w:rPr>
        <w:tab/>
        <w:t>means the General Conditions of Contract.</w:t>
      </w:r>
    </w:p>
    <w:p w:rsidR="00B56A63" w:rsidRDefault="007444F6">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lastRenderedPageBreak/>
        <w:t>1.15 “Goods”</w:t>
      </w:r>
      <w:r>
        <w:rPr>
          <w:rFonts w:ascii="Arial" w:eastAsia="Times New Roman" w:hAnsi="Arial" w:cs="Arial"/>
        </w:rPr>
        <w:tab/>
        <w:t xml:space="preserve">                     means all of the equipment, machinery, and/or other materials that the supplier is required to supply to the purchaser under the contract.</w:t>
      </w:r>
    </w:p>
    <w:p w:rsidR="00B56A63" w:rsidRDefault="00B56A63">
      <w:pPr>
        <w:widowControl/>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 xml:space="preserve">1.16 “Imported content” </w:t>
      </w:r>
      <w:r>
        <w:rPr>
          <w:rFonts w:ascii="Arial" w:eastAsia="Times New Roman" w:hAnsi="Arial" w:cs="Arial"/>
        </w:rPr>
        <w:tab/>
        <w:t>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goods covered by the bid will be manufactured.</w:t>
      </w:r>
    </w:p>
    <w:p w:rsidR="00B56A63" w:rsidRDefault="00B56A63">
      <w:pPr>
        <w:widowControl/>
        <w:ind w:left="2880" w:hanging="288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1.17 “Local content”</w:t>
      </w:r>
      <w:r>
        <w:rPr>
          <w:rFonts w:ascii="Arial" w:eastAsia="Times New Roman" w:hAnsi="Arial" w:cs="Arial"/>
        </w:rPr>
        <w:tab/>
        <w:t>means that portion of the bidding price, which is not included in the imported content provided that local manufacture does take place.</w:t>
      </w:r>
    </w:p>
    <w:p w:rsidR="00B56A63" w:rsidRDefault="00B56A63">
      <w:pPr>
        <w:widowControl/>
        <w:ind w:left="2880" w:hanging="2880"/>
        <w:jc w:val="both"/>
        <w:rPr>
          <w:rFonts w:ascii="Arial" w:eastAsia="Times New Roman" w:hAnsi="Arial" w:cs="Arial"/>
        </w:rPr>
      </w:pPr>
    </w:p>
    <w:p w:rsidR="00B56A63" w:rsidRDefault="007444F6">
      <w:pPr>
        <w:widowControl/>
        <w:tabs>
          <w:tab w:val="left" w:pos="1350"/>
          <w:tab w:val="left" w:pos="2070"/>
          <w:tab w:val="left" w:pos="2790"/>
          <w:tab w:val="left" w:pos="3510"/>
          <w:tab w:val="left" w:pos="4230"/>
          <w:tab w:val="left" w:pos="4950"/>
          <w:tab w:val="left" w:pos="5580"/>
          <w:tab w:val="left" w:pos="5670"/>
          <w:tab w:val="left" w:pos="6390"/>
          <w:tab w:val="left" w:pos="7110"/>
          <w:tab w:val="left" w:pos="7830"/>
          <w:tab w:val="left" w:pos="8550"/>
          <w:tab w:val="left" w:pos="9270"/>
          <w:tab w:val="left" w:pos="9990"/>
          <w:tab w:val="left" w:pos="10710"/>
          <w:tab w:val="left" w:pos="11430"/>
        </w:tabs>
        <w:ind w:left="2790" w:hanging="2790"/>
        <w:jc w:val="both"/>
        <w:rPr>
          <w:rFonts w:ascii="Arial" w:eastAsia="Times New Roman" w:hAnsi="Arial" w:cs="Arial"/>
        </w:rPr>
      </w:pPr>
      <w:r>
        <w:rPr>
          <w:rFonts w:ascii="Arial" w:eastAsia="Times New Roman" w:hAnsi="Arial" w:cs="Arial"/>
        </w:rPr>
        <w:t xml:space="preserve">1.18 “Manufacture” </w:t>
      </w:r>
      <w:r>
        <w:rPr>
          <w:rFonts w:ascii="Arial" w:eastAsia="Times New Roman" w:hAnsi="Arial" w:cs="Arial"/>
        </w:rPr>
        <w:tab/>
        <w:t>means the production of products in a factory using labour, materials, components and machinery and includes other related value-adding activities.</w:t>
      </w:r>
    </w:p>
    <w:p w:rsidR="00B56A63" w:rsidRDefault="00B56A63">
      <w:pPr>
        <w:widowControl/>
        <w:ind w:left="2880" w:hanging="2880"/>
        <w:jc w:val="both"/>
        <w:rPr>
          <w:rFonts w:ascii="Arial" w:eastAsia="Times New Roman" w:hAnsi="Arial" w:cs="Arial"/>
        </w:rPr>
      </w:pPr>
    </w:p>
    <w:p w:rsidR="00B56A63" w:rsidRDefault="007444F6">
      <w:pPr>
        <w:widowControl/>
        <w:tabs>
          <w:tab w:val="left" w:pos="2790"/>
          <w:tab w:val="left" w:pos="2835"/>
          <w:tab w:val="left" w:pos="3510"/>
          <w:tab w:val="left" w:pos="4230"/>
          <w:tab w:val="left" w:pos="4950"/>
          <w:tab w:val="left" w:pos="5580"/>
          <w:tab w:val="left" w:pos="5670"/>
          <w:tab w:val="left" w:pos="6390"/>
          <w:tab w:val="left" w:pos="7110"/>
          <w:tab w:val="left" w:pos="7830"/>
          <w:tab w:val="left" w:pos="8550"/>
          <w:tab w:val="left" w:pos="9270"/>
          <w:tab w:val="left" w:pos="9990"/>
          <w:tab w:val="left" w:pos="10710"/>
          <w:tab w:val="left" w:pos="11430"/>
        </w:tabs>
        <w:ind w:left="2790" w:hanging="2880"/>
        <w:jc w:val="both"/>
        <w:rPr>
          <w:rFonts w:ascii="Arial" w:eastAsia="Times New Roman" w:hAnsi="Arial" w:cs="Arial"/>
        </w:rPr>
      </w:pPr>
      <w:r>
        <w:rPr>
          <w:rFonts w:ascii="Arial" w:eastAsia="Times New Roman" w:hAnsi="Arial" w:cs="Arial"/>
        </w:rPr>
        <w:t xml:space="preserve">1.19 “Order” </w:t>
      </w:r>
      <w:r>
        <w:rPr>
          <w:rFonts w:ascii="Arial" w:eastAsia="Times New Roman" w:hAnsi="Arial" w:cs="Arial"/>
        </w:rPr>
        <w:tab/>
        <w:t>means an official written order issued for the supply of goods or works or the rendering of a service.</w:t>
      </w:r>
    </w:p>
    <w:p w:rsidR="00B56A63" w:rsidRDefault="00B56A63">
      <w:pPr>
        <w:widowControl/>
        <w:ind w:left="2880" w:hanging="2880"/>
        <w:jc w:val="both"/>
        <w:rPr>
          <w:rFonts w:ascii="Arial" w:eastAsia="Times New Roman" w:hAnsi="Arial" w:cs="Arial"/>
        </w:rPr>
      </w:pPr>
    </w:p>
    <w:p w:rsidR="00B56A63" w:rsidRDefault="007444F6">
      <w:pPr>
        <w:widowControl/>
        <w:tabs>
          <w:tab w:val="left" w:pos="1350"/>
          <w:tab w:val="left" w:pos="2070"/>
          <w:tab w:val="left" w:pos="2790"/>
          <w:tab w:val="left" w:pos="3510"/>
          <w:tab w:val="left" w:pos="4230"/>
          <w:tab w:val="left" w:pos="4950"/>
          <w:tab w:val="left" w:pos="5580"/>
          <w:tab w:val="left" w:pos="5670"/>
          <w:tab w:val="left" w:pos="6390"/>
          <w:tab w:val="left" w:pos="7110"/>
          <w:tab w:val="left" w:pos="7830"/>
          <w:tab w:val="left" w:pos="8550"/>
          <w:tab w:val="left" w:pos="9270"/>
          <w:tab w:val="left" w:pos="9990"/>
          <w:tab w:val="left" w:pos="10710"/>
          <w:tab w:val="left" w:pos="11430"/>
        </w:tabs>
        <w:ind w:left="2790" w:hanging="2790"/>
        <w:jc w:val="both"/>
        <w:rPr>
          <w:rFonts w:ascii="Arial" w:eastAsia="Times New Roman" w:hAnsi="Arial" w:cs="Arial"/>
        </w:rPr>
      </w:pPr>
      <w:r>
        <w:rPr>
          <w:rFonts w:ascii="Arial" w:eastAsia="Times New Roman" w:hAnsi="Arial" w:cs="Arial"/>
        </w:rPr>
        <w:t xml:space="preserve">1.20 “Project site,”  </w:t>
      </w:r>
      <w:r>
        <w:rPr>
          <w:rFonts w:ascii="Arial" w:eastAsia="Times New Roman" w:hAnsi="Arial" w:cs="Arial"/>
        </w:rPr>
        <w:tab/>
        <w:t>where applicable, means the place indicated in bidding documents.</w:t>
      </w:r>
    </w:p>
    <w:p w:rsidR="00B56A63" w:rsidRDefault="00B56A63">
      <w:pPr>
        <w:widowControl/>
        <w:ind w:left="2880" w:hanging="2880"/>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r>
        <w:rPr>
          <w:rFonts w:ascii="Arial" w:eastAsia="Times New Roman" w:hAnsi="Arial" w:cs="Arial"/>
        </w:rPr>
        <w:t xml:space="preserve">1.21 “Purchaser” </w:t>
      </w:r>
      <w:r>
        <w:rPr>
          <w:rFonts w:ascii="Arial" w:eastAsia="Times New Roman" w:hAnsi="Arial" w:cs="Arial"/>
        </w:rPr>
        <w:tab/>
        <w:t>means the organization purchasing the goods.</w:t>
      </w:r>
    </w:p>
    <w:p w:rsidR="00B56A63" w:rsidRDefault="00B56A63">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ind w:left="709" w:hanging="709"/>
        <w:jc w:val="both"/>
        <w:rPr>
          <w:rFonts w:ascii="Arial" w:eastAsia="Times New Roman" w:hAnsi="Arial" w:cs="Arial"/>
        </w:rPr>
      </w:pPr>
      <w:r>
        <w:rPr>
          <w:rFonts w:ascii="Arial" w:eastAsia="Times New Roman" w:hAnsi="Arial" w:cs="Arial"/>
        </w:rPr>
        <w:t xml:space="preserve">1.22 “Republic” </w:t>
      </w:r>
      <w:r>
        <w:rPr>
          <w:rFonts w:ascii="Arial" w:eastAsia="Times New Roman" w:hAnsi="Arial" w:cs="Arial"/>
        </w:rPr>
        <w:tab/>
        <w:t>means the    Republic of South Africa.</w:t>
      </w:r>
    </w:p>
    <w:p w:rsidR="00B56A63" w:rsidRDefault="00B56A63">
      <w:pPr>
        <w:widowControl/>
        <w:spacing w:line="360" w:lineRule="auto"/>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r>
        <w:rPr>
          <w:rFonts w:ascii="Arial" w:eastAsia="Times New Roman" w:hAnsi="Arial" w:cs="Arial"/>
        </w:rPr>
        <w:t xml:space="preserve">1.23 “SCC” </w:t>
      </w:r>
      <w:r>
        <w:rPr>
          <w:rFonts w:ascii="Arial" w:eastAsia="Times New Roman" w:hAnsi="Arial" w:cs="Arial"/>
        </w:rPr>
        <w:tab/>
      </w:r>
      <w:r>
        <w:rPr>
          <w:rFonts w:ascii="Arial" w:eastAsia="Times New Roman" w:hAnsi="Arial" w:cs="Arial"/>
        </w:rPr>
        <w:tab/>
        <w:t>means the Special Conditions of Contract.</w:t>
      </w:r>
    </w:p>
    <w:p w:rsidR="00B56A63" w:rsidRDefault="00B56A63">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67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 xml:space="preserve">1.24 “Services” </w:t>
      </w:r>
      <w:r>
        <w:rPr>
          <w:rFonts w:ascii="Arial" w:eastAsia="Times New Roman" w:hAnsi="Arial" w:cs="Arial"/>
        </w:rPr>
        <w:tab/>
        <w:t>means those functional services ancillary to the supply of the goods, such as transportation and any other incidental services, such as installation, commissioning, provision of technical assistance, training, catering, gardening, security,</w:t>
      </w:r>
    </w:p>
    <w:p w:rsidR="00B56A63" w:rsidRDefault="007444F6">
      <w:pPr>
        <w:widowControl/>
        <w:ind w:left="2880"/>
        <w:jc w:val="both"/>
        <w:rPr>
          <w:rFonts w:ascii="Arial" w:eastAsia="Times New Roman" w:hAnsi="Arial" w:cs="Arial"/>
        </w:rPr>
      </w:pPr>
      <w:r>
        <w:rPr>
          <w:rFonts w:ascii="Arial" w:eastAsia="Times New Roman" w:hAnsi="Arial" w:cs="Arial"/>
        </w:rPr>
        <w:t>Maintenance and other such obligations of the supplier covered under the contract.</w:t>
      </w:r>
    </w:p>
    <w:p w:rsidR="00B56A63" w:rsidRDefault="00B56A63">
      <w:pPr>
        <w:widowControl/>
        <w:ind w:left="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1.25 “Supplier”</w:t>
      </w:r>
      <w:r>
        <w:rPr>
          <w:rFonts w:ascii="Arial" w:eastAsia="Times New Roman" w:hAnsi="Arial" w:cs="Arial"/>
        </w:rPr>
        <w:tab/>
        <w:t>means the successful bidder who is awarded the contract to maintain and administer the required and specified service(s) to the State.</w:t>
      </w:r>
    </w:p>
    <w:p w:rsidR="00B56A63" w:rsidRDefault="00B56A63">
      <w:pPr>
        <w:widowControl/>
        <w:ind w:left="2880" w:hanging="2880"/>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 xml:space="preserve">1.26 “Tort” </w:t>
      </w:r>
      <w:r>
        <w:rPr>
          <w:rFonts w:ascii="Arial" w:eastAsia="Times New Roman" w:hAnsi="Arial" w:cs="Arial"/>
        </w:rPr>
        <w:tab/>
      </w:r>
      <w:r>
        <w:rPr>
          <w:rFonts w:ascii="Arial" w:eastAsia="Times New Roman" w:hAnsi="Arial" w:cs="Arial"/>
        </w:rPr>
        <w:tab/>
      </w:r>
      <w:r>
        <w:rPr>
          <w:rFonts w:ascii="Arial" w:eastAsia="Times New Roman" w:hAnsi="Arial" w:cs="Arial"/>
        </w:rPr>
        <w:tab/>
        <w:t>means in breach of contract.</w:t>
      </w:r>
    </w:p>
    <w:p w:rsidR="00B56A63" w:rsidRDefault="00B56A63">
      <w:pPr>
        <w:widowControl/>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lastRenderedPageBreak/>
        <w:t>1.27 “Turnkey”</w:t>
      </w:r>
      <w:r>
        <w:rPr>
          <w:rFonts w:ascii="Arial" w:eastAsia="Times New Roman" w:hAnsi="Arial" w:cs="Arial"/>
        </w:rPr>
        <w:tab/>
        <w:t>means a procurement process where one service provider assumes total responsibility for all aspects of the project and delivers the full end product / service required by the contract.</w:t>
      </w:r>
    </w:p>
    <w:p w:rsidR="00B56A63" w:rsidRDefault="00B56A63">
      <w:pPr>
        <w:widowControl/>
        <w:ind w:left="2880" w:hanging="2880"/>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 xml:space="preserve">1.28 “Written” or “in writing” means hand-written in ink or any form of electronic </w:t>
      </w:r>
    </w:p>
    <w:p w:rsidR="00B56A63" w:rsidRDefault="007444F6">
      <w:pPr>
        <w:widowControl/>
        <w:jc w:val="both"/>
        <w:rPr>
          <w:rFonts w:ascii="Arial" w:eastAsia="Times New Roman" w:hAnsi="Arial" w:cs="Arial"/>
        </w:rPr>
      </w:pPr>
      <w:r>
        <w:rPr>
          <w:rFonts w:ascii="Arial" w:eastAsia="Times New Roman" w:hAnsi="Arial" w:cs="Arial"/>
        </w:rPr>
        <w:t xml:space="preserve"> or mechanical writing              </w:t>
      </w:r>
    </w:p>
    <w:p w:rsidR="00B56A63" w:rsidRDefault="007444F6">
      <w:pPr>
        <w:widowControl/>
        <w:jc w:val="both"/>
        <w:rPr>
          <w:rFonts w:ascii="Arial" w:eastAsia="Times New Roman" w:hAnsi="Arial" w:cs="Arial"/>
        </w:rPr>
      </w:pPr>
      <w:r>
        <w:rPr>
          <w:rFonts w:ascii="Arial" w:eastAsia="Times New Roman" w:hAnsi="Arial" w:cs="Arial"/>
        </w:rPr>
        <w:t xml:space="preserve">                                            </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Application</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2.1 </w:t>
      </w:r>
      <w:r>
        <w:rPr>
          <w:rFonts w:ascii="Arial" w:eastAsia="Times New Roman" w:hAnsi="Arial" w:cs="Arial"/>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indicated in the bidding documents.</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2.2</w:t>
      </w:r>
      <w:r>
        <w:rPr>
          <w:rFonts w:ascii="Arial" w:eastAsia="Times New Roman" w:hAnsi="Arial" w:cs="Arial"/>
        </w:rPr>
        <w:tab/>
        <w:t xml:space="preserve"> Where applicable, special conditions of contract are also laid down to cover specific goods, services or works.</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2.3 </w:t>
      </w:r>
      <w:r>
        <w:rPr>
          <w:rFonts w:ascii="Arial" w:eastAsia="Times New Roman" w:hAnsi="Arial" w:cs="Arial"/>
        </w:rPr>
        <w:tab/>
        <w:t>Where such special conditions of contract are in conflict with these general conditions, the special conditions shall apply.</w:t>
      </w:r>
    </w:p>
    <w:p w:rsidR="00B56A63" w:rsidRDefault="00B56A63">
      <w:pPr>
        <w:widowControl/>
        <w:ind w:left="720" w:hanging="720"/>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General</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3.1 </w:t>
      </w:r>
      <w:r>
        <w:rPr>
          <w:rFonts w:ascii="Arial" w:eastAsia="Times New Roman" w:hAnsi="Arial" w:cs="Arial"/>
        </w:rPr>
        <w:tab/>
        <w:t>Unless otherwise indicated in the bidding documents, the purchaser shall not be liable for any expense incurred in the preparation and submission of a bid. Where applicable a non-refundable fee for documents may be charged.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3.2</w:t>
      </w:r>
      <w:r>
        <w:rPr>
          <w:rFonts w:ascii="Arial" w:eastAsia="Times New Roman" w:hAnsi="Arial" w:cs="Arial"/>
        </w:rPr>
        <w:tab/>
        <w:t>Invitations to bid are usually published in locally distributed news media and on the municipality/municipal entity website.</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Standards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65" w:hanging="765"/>
        <w:jc w:val="both"/>
        <w:rPr>
          <w:rFonts w:ascii="Arial" w:eastAsia="Times New Roman" w:hAnsi="Arial" w:cs="Arial"/>
        </w:rPr>
      </w:pPr>
      <w:r>
        <w:rPr>
          <w:rFonts w:ascii="Arial" w:eastAsia="Times New Roman" w:hAnsi="Arial" w:cs="Arial"/>
        </w:rPr>
        <w:t>4.1</w:t>
      </w:r>
      <w:r>
        <w:rPr>
          <w:rFonts w:ascii="Arial" w:eastAsia="Times New Roman" w:hAnsi="Arial" w:cs="Arial"/>
        </w:rPr>
        <w:tab/>
        <w:t xml:space="preserve"> The goods supplied shall conform to the standards mentioned in the bidding documents and      specifications.</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Use of contract documents and information inspection</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05"/>
        <w:jc w:val="both"/>
        <w:rPr>
          <w:rFonts w:ascii="Arial" w:eastAsia="Times New Roman" w:hAnsi="Arial" w:cs="Arial"/>
        </w:rPr>
      </w:pPr>
      <w:r>
        <w:rPr>
          <w:rFonts w:ascii="Arial" w:eastAsia="Times New Roman" w:hAnsi="Arial" w:cs="Arial"/>
        </w:rPr>
        <w:t xml:space="preserve">5.1 </w:t>
      </w:r>
      <w:r>
        <w:rPr>
          <w:rFonts w:ascii="Arial" w:eastAsia="Times New Roman" w:hAnsi="Arial" w:cs="Arial"/>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5.2 </w:t>
      </w:r>
      <w:r>
        <w:rPr>
          <w:rFonts w:ascii="Arial" w:eastAsia="Times New Roman" w:hAnsi="Arial" w:cs="Arial"/>
        </w:rPr>
        <w:tab/>
        <w:t>The supplier shall not, without the purchaser’s prior written consent, make use of any document or information mentioned in GCC clause 5.1 except for purposes of performing the contract.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5.3</w:t>
      </w:r>
      <w:r>
        <w:rPr>
          <w:rFonts w:ascii="Arial" w:eastAsia="Times New Roman" w:hAnsi="Arial" w:cs="Arial"/>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5.4</w:t>
      </w:r>
      <w:r>
        <w:rPr>
          <w:rFonts w:ascii="Arial" w:eastAsia="Times New Roman" w:hAnsi="Arial" w:cs="Arial"/>
        </w:rPr>
        <w:tab/>
        <w:t>The supplier shall permit the purchaser to inspect the supplier’s records relating to the performance of the supplier and to have them audited by auditors appointed by the purchaser, if so required by the purchaser.</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Patent Rights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6.1</w:t>
      </w:r>
      <w:r>
        <w:rPr>
          <w:rFonts w:ascii="Arial" w:eastAsia="Times New Roman" w:hAnsi="Arial" w:cs="Arial"/>
        </w:rPr>
        <w:tab/>
        <w:t>The supplier shall indemnify the purchaser against all third-party claims of infringement of patent, trademark, or industrial design rights arising from use of the goods or any part thereof by the purchaser.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6.2</w:t>
      </w:r>
      <w:r>
        <w:rPr>
          <w:rFonts w:ascii="Arial" w:eastAsia="Times New Roman" w:hAnsi="Arial" w:cs="Arial"/>
        </w:rPr>
        <w:tab/>
        <w:t xml:space="preserve"> When a supplier developed documentation / projects for the municipality /municipal entity, the intellectual, copy and patent rights or ownership of such documents or projects will vest in the municipality / municipal entity.</w:t>
      </w:r>
    </w:p>
    <w:p w:rsidR="00D17B52" w:rsidRDefault="00D17B52">
      <w:pPr>
        <w:widowControl/>
        <w:ind w:left="720" w:hanging="720"/>
        <w:jc w:val="both"/>
        <w:rPr>
          <w:rFonts w:ascii="Arial" w:eastAsia="Times New Roman" w:hAnsi="Arial" w:cs="Arial"/>
        </w:rPr>
      </w:pPr>
    </w:p>
    <w:p w:rsidR="00D17B52" w:rsidRDefault="00D17B52">
      <w:pPr>
        <w:widowControl/>
        <w:ind w:left="720" w:hanging="720"/>
        <w:jc w:val="both"/>
        <w:rPr>
          <w:rFonts w:ascii="Arial" w:eastAsia="Times New Roman" w:hAnsi="Arial" w:cs="Arial"/>
        </w:rPr>
      </w:pPr>
    </w:p>
    <w:p w:rsidR="00B56A63" w:rsidRDefault="00B56A63">
      <w:pPr>
        <w:widowControl/>
        <w:ind w:left="720" w:hanging="720"/>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Performance security</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7.1</w:t>
      </w:r>
      <w:r>
        <w:rPr>
          <w:rFonts w:ascii="Arial" w:eastAsia="Times New Roman" w:hAnsi="Arial" w:cs="Arial"/>
        </w:rPr>
        <w:tab/>
        <w:t>Within thirty (30) days of receipt of the notification of contract award, the successful bidder shall furnish to the purchaser the performance security of the amount specified in SCC.</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7.2</w:t>
      </w:r>
      <w:r>
        <w:rPr>
          <w:rFonts w:ascii="Arial" w:eastAsia="Times New Roman" w:hAnsi="Arial" w:cs="Arial"/>
        </w:rPr>
        <w:tab/>
        <w:t>The proceeds of the performance security shall be payable to the purchaser as compensation for any loss resulting from the supplier’s failure to complete his obligations under the contract.</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7.3</w:t>
      </w:r>
      <w:r>
        <w:rPr>
          <w:rFonts w:ascii="Arial" w:eastAsia="Times New Roman" w:hAnsi="Arial" w:cs="Arial"/>
        </w:rPr>
        <w:tab/>
        <w:t xml:space="preserve"> The performance security shall be denominated in the currency of the contract, or in a freely convertible currency acceptable to the purchaser and shall be in one of the following forms: </w:t>
      </w:r>
    </w:p>
    <w:p w:rsidR="00B56A63" w:rsidRDefault="00B56A63">
      <w:pPr>
        <w:widowControl/>
        <w:ind w:left="720" w:hanging="720"/>
        <w:jc w:val="both"/>
        <w:rPr>
          <w:rFonts w:ascii="Arial" w:eastAsia="Times New Roman" w:hAnsi="Arial" w:cs="Arial"/>
        </w:rPr>
      </w:pPr>
    </w:p>
    <w:p w:rsidR="00B56A63" w:rsidRDefault="007444F6">
      <w:pPr>
        <w:widowControl/>
        <w:numPr>
          <w:ilvl w:val="0"/>
          <w:numId w:val="55"/>
        </w:numPr>
        <w:spacing w:after="200" w:line="276" w:lineRule="auto"/>
        <w:jc w:val="both"/>
        <w:rPr>
          <w:rFonts w:ascii="Arial" w:eastAsia="Times New Roman" w:hAnsi="Arial" w:cs="Arial"/>
        </w:rPr>
      </w:pPr>
      <w:r>
        <w:rPr>
          <w:rFonts w:ascii="Arial" w:eastAsia="Times New Roman" w:hAnsi="Arial" w:cs="Arial"/>
        </w:rPr>
        <w:t xml:space="preserve">A bank guarantee or an irrevocable letter of credit issued by a reputable </w:t>
      </w:r>
      <w:r w:rsidR="00387799">
        <w:rPr>
          <w:rFonts w:ascii="Arial" w:eastAsia="Times New Roman" w:hAnsi="Arial" w:cs="Arial"/>
        </w:rPr>
        <w:t>bank located</w:t>
      </w:r>
      <w:r>
        <w:rPr>
          <w:rFonts w:ascii="Arial" w:eastAsia="Times New Roman" w:hAnsi="Arial" w:cs="Arial"/>
        </w:rPr>
        <w:t xml:space="preserve"> in the purchaser’s country or abroad, acceptable to the purchaser, in the form provided in the bidding documents or another form acceptable to the purchaser; or</w:t>
      </w:r>
    </w:p>
    <w:p w:rsidR="00B56A63" w:rsidRDefault="007444F6">
      <w:pPr>
        <w:widowControl/>
        <w:numPr>
          <w:ilvl w:val="0"/>
          <w:numId w:val="55"/>
        </w:numPr>
        <w:spacing w:after="200" w:line="360" w:lineRule="auto"/>
        <w:jc w:val="both"/>
        <w:rPr>
          <w:rFonts w:ascii="Arial" w:eastAsia="Times New Roman" w:hAnsi="Arial" w:cs="Arial"/>
        </w:rPr>
      </w:pPr>
      <w:r>
        <w:rPr>
          <w:rFonts w:ascii="Arial" w:eastAsia="Times New Roman" w:hAnsi="Arial" w:cs="Arial"/>
        </w:rPr>
        <w:t>A cashier’s or certified cheque.</w:t>
      </w:r>
    </w:p>
    <w:p w:rsidR="00B56A63" w:rsidRDefault="007444F6">
      <w:pPr>
        <w:widowControl/>
        <w:ind w:left="720" w:hanging="720"/>
        <w:jc w:val="both"/>
        <w:rPr>
          <w:rFonts w:ascii="Arial" w:eastAsia="Times New Roman" w:hAnsi="Arial" w:cs="Arial"/>
        </w:rPr>
      </w:pPr>
      <w:r>
        <w:rPr>
          <w:rFonts w:ascii="Arial" w:eastAsia="Times New Roman" w:hAnsi="Arial" w:cs="Arial"/>
        </w:rPr>
        <w:t>7.4</w:t>
      </w:r>
      <w:r>
        <w:rPr>
          <w:rFonts w:ascii="Arial" w:eastAsia="Times New Roman" w:hAnsi="Arial" w:cs="Arial"/>
        </w:rPr>
        <w:tab/>
        <w:t xml:space="preserve"> The performance security will be discharged by the purchaser and returned to the supplier not later than thirty (30) days following the date of completion of the supplier’s performance </w:t>
      </w: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           Obligations under the contract, including any warranty obligations, unless otherwise specified.</w:t>
      </w:r>
    </w:p>
    <w:p w:rsidR="00B56A63" w:rsidRDefault="00B56A63">
      <w:pPr>
        <w:widowControl/>
        <w:spacing w:line="360" w:lineRule="auto"/>
        <w:jc w:val="both"/>
        <w:rPr>
          <w:rFonts w:ascii="Arial" w:eastAsia="Times New Roman" w:hAnsi="Arial" w:cs="Arial"/>
          <w:b/>
          <w:bCs/>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Inspections, tests and analyses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spacing w:line="360" w:lineRule="auto"/>
        <w:jc w:val="both"/>
        <w:rPr>
          <w:rFonts w:ascii="Arial" w:eastAsia="Times New Roman" w:hAnsi="Arial" w:cs="Arial"/>
        </w:rPr>
      </w:pPr>
      <w:r>
        <w:rPr>
          <w:rFonts w:ascii="Arial" w:eastAsia="Times New Roman" w:hAnsi="Arial" w:cs="Arial"/>
        </w:rPr>
        <w:lastRenderedPageBreak/>
        <w:t>8.1</w:t>
      </w:r>
      <w:r>
        <w:rPr>
          <w:rFonts w:ascii="Arial" w:eastAsia="Times New Roman" w:hAnsi="Arial" w:cs="Arial"/>
        </w:rPr>
        <w:tab/>
        <w:t>All pre-bidding testing will be for the account of the bidder.</w:t>
      </w:r>
    </w:p>
    <w:p w:rsidR="00B56A63" w:rsidRDefault="007444F6">
      <w:pPr>
        <w:widowControl/>
        <w:ind w:left="720" w:hanging="720"/>
        <w:jc w:val="both"/>
        <w:rPr>
          <w:rFonts w:ascii="Arial" w:eastAsia="Times New Roman" w:hAnsi="Arial" w:cs="Arial"/>
        </w:rPr>
      </w:pPr>
      <w:r>
        <w:rPr>
          <w:rFonts w:ascii="Arial" w:eastAsia="Times New Roman" w:hAnsi="Arial" w:cs="Arial"/>
        </w:rPr>
        <w:t>8.2</w:t>
      </w:r>
      <w:r>
        <w:rPr>
          <w:rFonts w:ascii="Arial" w:eastAsia="Times New Roman" w:hAnsi="Arial" w:cs="Arial"/>
        </w:rPr>
        <w:tab/>
        <w:t>If it is a bid condition that goods to be produced or services to be rendered should at any stage be subject to inspections, tests and analyses, the bidder or contractor’s premises shall be open, at all reasonable hours, for inspection by a representative of the purchaser or organization acting on behalf of the purchaser.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8.3</w:t>
      </w:r>
      <w:r>
        <w:rPr>
          <w:rFonts w:ascii="Arial" w:eastAsia="Times New Roman" w:hAnsi="Arial" w:cs="Arial"/>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8.4</w:t>
      </w:r>
      <w:r>
        <w:rPr>
          <w:rFonts w:ascii="Arial" w:eastAsia="Times New Roman" w:hAnsi="Arial" w:cs="Arial"/>
        </w:rPr>
        <w:tab/>
        <w:t>If the inspections, tests and analyses referred to in clauses 8.2 and 8.3 show the goods to be in accordance with the contract requirements, the cost of the inspections, tests and analyses shall be defrayed by the purchaser.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8.5</w:t>
      </w:r>
      <w:r>
        <w:rPr>
          <w:rFonts w:ascii="Arial" w:eastAsia="Times New Roman" w:hAnsi="Arial" w:cs="Arial"/>
        </w:rPr>
        <w:tab/>
        <w:t xml:space="preserve"> 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8.6</w:t>
      </w:r>
      <w:r>
        <w:rPr>
          <w:rFonts w:ascii="Arial" w:eastAsia="Times New Roman" w:hAnsi="Arial" w:cs="Arial"/>
        </w:rPr>
        <w:tab/>
        <w:t>Goods and services which are referred to in clauses 8.2 and 8.3 and which do not comply with the contract requirements may be rejected.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8.7</w:t>
      </w:r>
      <w:r>
        <w:rPr>
          <w:rFonts w:ascii="Arial" w:eastAsia="Times New Roman" w:hAnsi="Arial" w:cs="Arial"/>
        </w:rPr>
        <w:tab/>
        <w:t xml:space="preserve"> Any contract goods may on or after delivery be inspected, tested or analysed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8.8 </w:t>
      </w:r>
      <w:r>
        <w:rPr>
          <w:rFonts w:ascii="Arial" w:eastAsia="Times New Roman" w:hAnsi="Arial" w:cs="Arial"/>
        </w:rPr>
        <w:tab/>
        <w:t>The provisions of clauses 8.4 to 8.7 shall not prejudice the right of the purchaser to cancel the contract on account of a breach of the conditions thereof, or to act in terms of Clause 22 of GCC.</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Packing</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9.1</w:t>
      </w:r>
      <w:r>
        <w:rPr>
          <w:rFonts w:ascii="Arial" w:eastAsia="Times New Roman" w:hAnsi="Arial" w:cs="Arial"/>
        </w:rPr>
        <w:tab/>
        <w:t xml:space="preserve">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weights shall take into consideration, where appropriate, the remoteness</w:t>
      </w:r>
    </w:p>
    <w:p w:rsidR="00B56A63" w:rsidRDefault="007444F6">
      <w:pPr>
        <w:widowControl/>
        <w:ind w:left="720" w:hanging="720"/>
        <w:jc w:val="both"/>
      </w:pPr>
      <w:r>
        <w:rPr>
          <w:rFonts w:ascii="Arial" w:eastAsia="Times New Roman" w:hAnsi="Arial" w:cs="Arial"/>
        </w:rPr>
        <w:t xml:space="preserve">           of the goods’ final destination and the absence of heavy handling facilities at all points in transit.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9.2    The packing, marking, and documentation within and outside the packages shall comply strictly with such special requirements as shall be expressly provided for in </w:t>
      </w:r>
      <w:r>
        <w:rPr>
          <w:rFonts w:ascii="Arial" w:eastAsia="Times New Roman" w:hAnsi="Arial" w:cs="Arial"/>
        </w:rPr>
        <w:lastRenderedPageBreak/>
        <w:t>the contract, including additional requirements, if any, and in any subsequent instructions ordered by the purchaser.</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Delivery and documents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10.1</w:t>
      </w:r>
      <w:r>
        <w:rPr>
          <w:rFonts w:ascii="Arial" w:eastAsia="Times New Roman" w:hAnsi="Arial" w:cs="Arial"/>
        </w:rPr>
        <w:tab/>
        <w:t>Delivery of the goods and arrangements for shipping and clearance obligations, shall be made by the supplier in accordance with the terms specified in the contract.</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Insurance</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11.1</w:t>
      </w:r>
      <w:r>
        <w:rPr>
          <w:rFonts w:ascii="Arial" w:eastAsia="Times New Roman" w:hAnsi="Arial" w:cs="Arial"/>
        </w:rPr>
        <w:tab/>
        <w:t>The goods supplied under the contract shall be fully insured in a freely convertible currency against loss or damage incidental to manufacture or acquisition, transportation, storage and delivery in the manner specified.</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Transportation</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12.1</w:t>
      </w:r>
      <w:r>
        <w:rPr>
          <w:rFonts w:ascii="Arial" w:eastAsia="Times New Roman" w:hAnsi="Arial" w:cs="Arial"/>
        </w:rPr>
        <w:tab/>
        <w:t>Should a price other than an all-inclusive delivered price be required, this shall be specified.</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13. </w:t>
      </w:r>
      <w:r>
        <w:rPr>
          <w:rFonts w:ascii="Arial" w:eastAsia="Times New Roman" w:hAnsi="Arial" w:cs="Arial"/>
          <w:b/>
          <w:bCs/>
        </w:rPr>
        <w:tab/>
        <w:t>Incidental Services</w:t>
      </w:r>
    </w:p>
    <w:p w:rsidR="00B56A63" w:rsidRDefault="00B56A63">
      <w:pPr>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13.1</w:t>
      </w:r>
      <w:r>
        <w:rPr>
          <w:rFonts w:ascii="Arial" w:eastAsia="Times New Roman" w:hAnsi="Arial" w:cs="Arial"/>
        </w:rPr>
        <w:tab/>
        <w:t>The supplier may be required to provide any or all of the following services, including additional services, if any:</w:t>
      </w:r>
    </w:p>
    <w:p w:rsidR="00B56A63" w:rsidRDefault="00B56A63">
      <w:pPr>
        <w:widowControl/>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 xml:space="preserve">Performance or supervision of on-site assembly and/or commissioning of the supplied goods;           </w:t>
      </w:r>
    </w:p>
    <w:p w:rsidR="00B56A63" w:rsidRDefault="007444F6">
      <w:pPr>
        <w:widowControl/>
        <w:jc w:val="both"/>
        <w:rPr>
          <w:rFonts w:ascii="Arial" w:eastAsia="Times New Roman" w:hAnsi="Arial" w:cs="Arial"/>
        </w:rPr>
      </w:pPr>
      <w:r>
        <w:rPr>
          <w:rFonts w:ascii="Arial" w:eastAsia="Times New Roman" w:hAnsi="Arial" w:cs="Arial"/>
        </w:rPr>
        <w:t xml:space="preserve">           </w:t>
      </w: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 xml:space="preserve"> Furnishing of tools required for assembly and/or maintenance of the supplied goods;</w:t>
      </w:r>
    </w:p>
    <w:p w:rsidR="00B56A63" w:rsidRDefault="00B56A63">
      <w:pPr>
        <w:widowControl/>
        <w:ind w:left="1080"/>
        <w:jc w:val="both"/>
        <w:rPr>
          <w:rFonts w:ascii="Arial" w:eastAsia="Times New Roman" w:hAnsi="Arial" w:cs="Arial"/>
        </w:rPr>
      </w:pPr>
    </w:p>
    <w:p w:rsidR="00B56A63" w:rsidRDefault="00B56A63">
      <w:pPr>
        <w:widowControl/>
        <w:ind w:left="1080"/>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Furnishing of a detailed operations and maintenance manual for each appropriate    unit of the supplied goods;</w:t>
      </w:r>
    </w:p>
    <w:p w:rsidR="00B56A63" w:rsidRDefault="00B56A63">
      <w:pPr>
        <w:widowControl/>
        <w:spacing w:line="360" w:lineRule="auto"/>
        <w:ind w:firstLine="720"/>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 xml:space="preserve"> Performance or supervision or maintenance and/or repair of the supplied goods, for a period of time agreed by the parties, provided that this service shall not relieve the supplier of any warranty obligations under this contract; and</w:t>
      </w:r>
    </w:p>
    <w:p w:rsidR="00B56A63" w:rsidRDefault="00B56A63">
      <w:pPr>
        <w:widowControl/>
        <w:ind w:left="1080"/>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Training of the purchaser’s personnel, at the supplier’s plant and/or on-site, in assembly, start-up, operation, maintenance, and/or repair of the supplied goods.</w:t>
      </w:r>
    </w:p>
    <w:p w:rsidR="00B56A63" w:rsidRDefault="00B56A63">
      <w:pPr>
        <w:widowControl/>
        <w:ind w:left="1080"/>
        <w:jc w:val="both"/>
        <w:rPr>
          <w:rFonts w:ascii="Arial" w:eastAsia="Times New Roman" w:hAnsi="Arial" w:cs="Arial"/>
        </w:rPr>
      </w:pPr>
    </w:p>
    <w:p w:rsidR="00B56A63" w:rsidRDefault="007444F6">
      <w:pPr>
        <w:widowControl/>
        <w:ind w:left="705" w:hanging="705"/>
        <w:jc w:val="both"/>
        <w:rPr>
          <w:rFonts w:ascii="Arial" w:eastAsia="Times New Roman" w:hAnsi="Arial" w:cs="Arial"/>
        </w:rPr>
      </w:pPr>
      <w:r>
        <w:rPr>
          <w:rFonts w:ascii="Arial" w:eastAsia="Times New Roman" w:hAnsi="Arial" w:cs="Arial"/>
        </w:rPr>
        <w:t>13.2</w:t>
      </w:r>
      <w:r>
        <w:rPr>
          <w:rFonts w:ascii="Arial" w:eastAsia="Times New Roman" w:hAnsi="Arial" w:cs="Arial"/>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B56A63" w:rsidRDefault="00B56A63">
      <w:pPr>
        <w:widowControl/>
        <w:ind w:left="720" w:hanging="720"/>
        <w:jc w:val="both"/>
        <w:rPr>
          <w:rFonts w:ascii="Arial" w:eastAsia="Times New Roman" w:hAnsi="Arial" w:cs="Arial"/>
        </w:rPr>
      </w:pPr>
    </w:p>
    <w:p w:rsidR="00B56A63" w:rsidRDefault="007444F6">
      <w:pPr>
        <w:pStyle w:val="ListParagraph"/>
        <w:widowControl/>
        <w:numPr>
          <w:ilvl w:val="0"/>
          <w:numId w:val="50"/>
        </w:numPr>
        <w:spacing w:line="360" w:lineRule="auto"/>
        <w:jc w:val="both"/>
        <w:rPr>
          <w:rFonts w:ascii="Arial" w:eastAsia="Times New Roman" w:hAnsi="Arial" w:cs="Arial"/>
          <w:b/>
          <w:bCs/>
        </w:rPr>
      </w:pPr>
      <w:r>
        <w:rPr>
          <w:rFonts w:ascii="Arial" w:eastAsia="Times New Roman" w:hAnsi="Arial" w:cs="Arial"/>
          <w:b/>
          <w:bCs/>
        </w:rPr>
        <w:t>Spare parts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14.1</w:t>
      </w:r>
      <w:r>
        <w:rPr>
          <w:rFonts w:ascii="Arial" w:eastAsia="Times New Roman" w:hAnsi="Arial" w:cs="Arial"/>
        </w:rPr>
        <w:tab/>
        <w:t>As specified, the supplier may be required to provide any or all of the following materials, notifications, and information pertaining to spare parts manufactured or distributed by the supplier:</w:t>
      </w:r>
    </w:p>
    <w:p w:rsidR="00B56A63" w:rsidRDefault="00B56A63">
      <w:pPr>
        <w:widowControl/>
        <w:ind w:left="720" w:hanging="720"/>
        <w:jc w:val="both"/>
        <w:rPr>
          <w:rFonts w:ascii="Arial" w:eastAsia="Times New Roman" w:hAnsi="Arial" w:cs="Arial"/>
        </w:rPr>
      </w:pPr>
    </w:p>
    <w:p w:rsidR="00B56A63" w:rsidRDefault="007444F6">
      <w:pPr>
        <w:widowControl/>
        <w:numPr>
          <w:ilvl w:val="0"/>
          <w:numId w:val="53"/>
        </w:numPr>
        <w:spacing w:after="200" w:line="276" w:lineRule="auto"/>
        <w:jc w:val="both"/>
        <w:rPr>
          <w:rFonts w:ascii="Arial" w:eastAsia="Times New Roman" w:hAnsi="Arial" w:cs="Arial"/>
        </w:rPr>
      </w:pPr>
      <w:r>
        <w:rPr>
          <w:rFonts w:ascii="Arial" w:eastAsia="Times New Roman" w:hAnsi="Arial" w:cs="Arial"/>
        </w:rPr>
        <w:t xml:space="preserve">such spare parts as the purchaser may elect to purchase from the supplier, provided that this election shall not relieve the supplier of any warranty obligations under the contract and;         </w:t>
      </w:r>
    </w:p>
    <w:p w:rsidR="00B56A63" w:rsidRDefault="007444F6">
      <w:pPr>
        <w:widowControl/>
        <w:ind w:left="720"/>
        <w:jc w:val="both"/>
        <w:rPr>
          <w:rFonts w:ascii="Arial" w:eastAsia="Times New Roman" w:hAnsi="Arial" w:cs="Arial"/>
        </w:rPr>
      </w:pPr>
      <w:r>
        <w:rPr>
          <w:rFonts w:ascii="Arial" w:eastAsia="Times New Roman" w:hAnsi="Arial" w:cs="Arial"/>
        </w:rPr>
        <w:t xml:space="preserve">           </w:t>
      </w:r>
    </w:p>
    <w:p w:rsidR="00B56A63" w:rsidRDefault="007444F6">
      <w:pPr>
        <w:widowControl/>
        <w:tabs>
          <w:tab w:val="left" w:pos="1890"/>
        </w:tabs>
        <w:spacing w:line="360" w:lineRule="auto"/>
        <w:jc w:val="both"/>
        <w:rPr>
          <w:rFonts w:ascii="Arial" w:eastAsia="Times New Roman" w:hAnsi="Arial" w:cs="Arial"/>
        </w:rPr>
      </w:pPr>
      <w:r>
        <w:rPr>
          <w:rFonts w:ascii="Arial" w:eastAsia="Times New Roman" w:hAnsi="Arial" w:cs="Arial"/>
        </w:rPr>
        <w:t>(b)       In the event of termination of production of the spare parts:</w:t>
      </w: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(i) advance notification to the purchaser of the pending termination,  </w:t>
      </w: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    In sufficient time to permit the purchaser to procure needed requirements and;          </w:t>
      </w:r>
    </w:p>
    <w:p w:rsidR="00B56A63" w:rsidRDefault="00B56A63">
      <w:pPr>
        <w:widowControl/>
        <w:ind w:left="709" w:firstLine="709"/>
        <w:jc w:val="both"/>
        <w:rPr>
          <w:rFonts w:ascii="Arial" w:eastAsia="Times New Roman" w:hAnsi="Arial" w:cs="Arial"/>
        </w:rPr>
      </w:pP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(ii) Following such termination, furnishing at no cost to the purchaser, the     </w:t>
      </w: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     Blueprints, drawings, and specifications of the spare parts, if requested.</w:t>
      </w:r>
    </w:p>
    <w:p w:rsidR="00D17B52" w:rsidRDefault="00D17B52">
      <w:pPr>
        <w:widowControl/>
        <w:ind w:left="709" w:firstLine="709"/>
        <w:jc w:val="both"/>
        <w:rPr>
          <w:rFonts w:ascii="Arial" w:eastAsia="Times New Roman" w:hAnsi="Arial" w:cs="Arial"/>
        </w:rPr>
      </w:pPr>
    </w:p>
    <w:p w:rsidR="00B56A63" w:rsidRDefault="00B56A63">
      <w:pPr>
        <w:widowControl/>
        <w:ind w:left="2160"/>
        <w:jc w:val="both"/>
        <w:rPr>
          <w:rFonts w:ascii="Arial" w:eastAsia="Times New Roman" w:hAnsi="Arial" w:cs="Arial"/>
        </w:rPr>
      </w:pPr>
    </w:p>
    <w:p w:rsidR="00B56A63" w:rsidRDefault="007444F6">
      <w:pPr>
        <w:pStyle w:val="ListParagraph"/>
        <w:widowControl/>
        <w:numPr>
          <w:ilvl w:val="0"/>
          <w:numId w:val="50"/>
        </w:numPr>
        <w:spacing w:line="360" w:lineRule="auto"/>
        <w:jc w:val="both"/>
        <w:rPr>
          <w:rFonts w:ascii="Arial" w:eastAsia="Times New Roman" w:hAnsi="Arial" w:cs="Arial"/>
          <w:b/>
          <w:bCs/>
        </w:rPr>
      </w:pPr>
      <w:r>
        <w:rPr>
          <w:rFonts w:ascii="Arial" w:eastAsia="Times New Roman" w:hAnsi="Arial" w:cs="Arial"/>
          <w:b/>
          <w:bCs/>
        </w:rPr>
        <w:t>Warranty</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15.1</w:t>
      </w:r>
      <w:r>
        <w:rPr>
          <w:rFonts w:ascii="Arial" w:eastAsia="Times New Roman" w:hAnsi="Arial" w:cs="Arial"/>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15.2</w:t>
      </w:r>
      <w:r>
        <w:rPr>
          <w:rFonts w:ascii="Arial" w:eastAsia="Times New Roman" w:hAnsi="Arial" w:cs="Arial"/>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w:t>
      </w:r>
    </w:p>
    <w:p w:rsidR="00B56A63" w:rsidRDefault="00B56A63">
      <w:pPr>
        <w:widowControl/>
        <w:jc w:val="both"/>
        <w:rPr>
          <w:rFonts w:ascii="Arial" w:eastAsia="Times New Roman" w:hAnsi="Arial" w:cs="Arial"/>
        </w:rPr>
      </w:pPr>
    </w:p>
    <w:p w:rsidR="00B56A63" w:rsidRDefault="007444F6">
      <w:pPr>
        <w:widowControl/>
        <w:ind w:left="705" w:hanging="705"/>
        <w:jc w:val="both"/>
        <w:rPr>
          <w:rFonts w:ascii="Arial" w:eastAsia="Times New Roman" w:hAnsi="Arial" w:cs="Arial"/>
        </w:rPr>
      </w:pPr>
      <w:r>
        <w:rPr>
          <w:rFonts w:ascii="Arial" w:eastAsia="Times New Roman" w:hAnsi="Arial" w:cs="Arial"/>
        </w:rPr>
        <w:t>15.3</w:t>
      </w:r>
      <w:r>
        <w:rPr>
          <w:rFonts w:ascii="Arial" w:eastAsia="Times New Roman" w:hAnsi="Arial" w:cs="Arial"/>
        </w:rPr>
        <w:tab/>
        <w:t>The purchaser shall promptly notify the supplier in writing of any claims arising under this warranty.</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15.4</w:t>
      </w:r>
      <w:r>
        <w:rPr>
          <w:rFonts w:ascii="Arial" w:eastAsia="Times New Roman" w:hAnsi="Arial" w:cs="Arial"/>
        </w:rPr>
        <w:tab/>
        <w:t>Upon receipt of such notice, the supplier shall, within the period specified and with all reasonable speed, repair or replace the defective goods or parts thereof, without costs to the purchaser.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15.5</w:t>
      </w:r>
      <w:r>
        <w:rPr>
          <w:rFonts w:ascii="Arial" w:eastAsia="Times New Roman" w:hAnsi="Arial" w:cs="Arial"/>
        </w:rPr>
        <w:tab/>
        <w:t xml:space="preserve">If the supplier, having been notified, fails to remedy the defect(s) within the period specified, the purchaser may proceed to take such remedial action as may be necessary, at the </w:t>
      </w:r>
    </w:p>
    <w:p w:rsidR="00B56A63" w:rsidRDefault="007444F6">
      <w:pPr>
        <w:widowControl/>
        <w:ind w:left="709"/>
        <w:jc w:val="both"/>
        <w:rPr>
          <w:rFonts w:ascii="Arial" w:eastAsia="Times New Roman" w:hAnsi="Arial" w:cs="Arial"/>
        </w:rPr>
      </w:pPr>
      <w:r>
        <w:rPr>
          <w:rFonts w:ascii="Arial" w:eastAsia="Times New Roman" w:hAnsi="Arial" w:cs="Arial"/>
        </w:rPr>
        <w:t>Supplier’s risk and expense and without prejudice to any other rights which the purchaser may have against the supplier under the contract.</w:t>
      </w:r>
    </w:p>
    <w:p w:rsidR="00B56A63" w:rsidRDefault="00B56A63">
      <w:pPr>
        <w:widowControl/>
        <w:spacing w:line="360" w:lineRule="auto"/>
        <w:jc w:val="both"/>
        <w:rPr>
          <w:rFonts w:ascii="Arial" w:eastAsia="Times New Roman" w:hAnsi="Arial" w:cs="Arial"/>
        </w:rPr>
      </w:pPr>
    </w:p>
    <w:p w:rsidR="00B56A63" w:rsidRDefault="007444F6">
      <w:pPr>
        <w:pStyle w:val="ListParagraph"/>
        <w:widowControl/>
        <w:numPr>
          <w:ilvl w:val="0"/>
          <w:numId w:val="50"/>
        </w:numPr>
        <w:spacing w:line="360" w:lineRule="auto"/>
        <w:jc w:val="both"/>
        <w:rPr>
          <w:rFonts w:ascii="Arial" w:eastAsia="Times New Roman" w:hAnsi="Arial" w:cs="Arial"/>
          <w:b/>
          <w:bCs/>
        </w:rPr>
      </w:pPr>
      <w:r>
        <w:rPr>
          <w:rFonts w:ascii="Arial" w:eastAsia="Times New Roman" w:hAnsi="Arial" w:cs="Arial"/>
          <w:b/>
          <w:bCs/>
        </w:rPr>
        <w:lastRenderedPageBreak/>
        <w:t>Payment</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spacing w:line="360" w:lineRule="auto"/>
        <w:ind w:left="705" w:hanging="705"/>
        <w:jc w:val="both"/>
      </w:pPr>
      <w:r>
        <w:rPr>
          <w:rFonts w:ascii="Arial" w:eastAsia="Times New Roman" w:hAnsi="Arial" w:cs="Arial"/>
        </w:rPr>
        <w:t>16.1</w:t>
      </w:r>
      <w:r>
        <w:rPr>
          <w:rFonts w:ascii="Arial" w:eastAsia="Times New Roman" w:hAnsi="Arial" w:cs="Arial"/>
        </w:rPr>
        <w:tab/>
        <w:t>The method and conditions of payment to be made to the supplier under this contract shall be specified.</w:t>
      </w:r>
    </w:p>
    <w:p w:rsidR="00B56A63" w:rsidRDefault="007444F6">
      <w:pPr>
        <w:widowControl/>
        <w:jc w:val="both"/>
        <w:rPr>
          <w:rFonts w:ascii="Arial" w:eastAsia="Times New Roman" w:hAnsi="Arial" w:cs="Arial"/>
        </w:rPr>
      </w:pPr>
      <w:r>
        <w:rPr>
          <w:rFonts w:ascii="Arial" w:eastAsia="Times New Roman" w:hAnsi="Arial" w:cs="Arial"/>
        </w:rPr>
        <w:t xml:space="preserve">16.2   The supplier shall furnish the purchaser with an invoice accompanied by a copy of the delivery                    </w:t>
      </w:r>
    </w:p>
    <w:p w:rsidR="00B56A63" w:rsidRDefault="007444F6">
      <w:pPr>
        <w:widowControl/>
        <w:jc w:val="both"/>
        <w:rPr>
          <w:rFonts w:ascii="Arial" w:eastAsia="Times New Roman" w:hAnsi="Arial" w:cs="Arial"/>
        </w:rPr>
      </w:pPr>
      <w:r>
        <w:rPr>
          <w:rFonts w:ascii="Arial" w:eastAsia="Times New Roman" w:hAnsi="Arial" w:cs="Arial"/>
        </w:rPr>
        <w:t xml:space="preserve">          note and upon fulfilment of other obligations stipulated in the contract.</w:t>
      </w:r>
    </w:p>
    <w:p w:rsidR="00B56A63" w:rsidRDefault="00B56A63">
      <w:pPr>
        <w:widowControl/>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16.3</w:t>
      </w:r>
      <w:r>
        <w:rPr>
          <w:rFonts w:ascii="Arial" w:eastAsia="Times New Roman" w:hAnsi="Arial" w:cs="Arial"/>
        </w:rPr>
        <w:tab/>
        <w:t xml:space="preserve">Payments shall be made promptly by the purchaser, but in no case later than thirty (30) days      </w:t>
      </w:r>
    </w:p>
    <w:p w:rsidR="00B56A63" w:rsidRDefault="007444F6">
      <w:pPr>
        <w:widowControl/>
        <w:jc w:val="both"/>
        <w:rPr>
          <w:rFonts w:ascii="Arial" w:eastAsia="Times New Roman" w:hAnsi="Arial" w:cs="Arial"/>
        </w:rPr>
      </w:pPr>
      <w:r>
        <w:rPr>
          <w:rFonts w:ascii="Arial" w:eastAsia="Times New Roman" w:hAnsi="Arial" w:cs="Arial"/>
        </w:rPr>
        <w:t xml:space="preserve">          after submission of an invoice or claim by the supplier.</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16.4</w:t>
      </w:r>
      <w:r>
        <w:rPr>
          <w:rFonts w:ascii="Arial" w:eastAsia="Times New Roman" w:hAnsi="Arial" w:cs="Arial"/>
        </w:rPr>
        <w:tab/>
        <w:t xml:space="preserve"> Payment will be made in Rand unless otherwise stipulated.</w:t>
      </w:r>
    </w:p>
    <w:p w:rsidR="000B01FF" w:rsidRDefault="000B01FF">
      <w:pPr>
        <w:widowControl/>
        <w:spacing w:line="360" w:lineRule="auto"/>
        <w:jc w:val="both"/>
        <w:rPr>
          <w:rFonts w:ascii="Arial" w:eastAsia="Times New Roman" w:hAnsi="Arial" w:cs="Arial"/>
        </w:rPr>
      </w:pPr>
    </w:p>
    <w:p w:rsidR="00B56A63" w:rsidRDefault="007444F6">
      <w:pPr>
        <w:widowControl/>
        <w:jc w:val="both"/>
        <w:rPr>
          <w:rFonts w:ascii="Arial" w:eastAsia="Times New Roman" w:hAnsi="Arial" w:cs="Arial"/>
          <w:b/>
          <w:bCs/>
        </w:rPr>
      </w:pPr>
      <w:r>
        <w:rPr>
          <w:rFonts w:ascii="Arial" w:eastAsia="Times New Roman" w:hAnsi="Arial" w:cs="Arial"/>
          <w:b/>
          <w:bCs/>
        </w:rPr>
        <w:t xml:space="preserve">17. </w:t>
      </w:r>
      <w:r>
        <w:rPr>
          <w:rFonts w:ascii="Arial" w:eastAsia="Times New Roman" w:hAnsi="Arial" w:cs="Arial"/>
          <w:b/>
          <w:bCs/>
        </w:rPr>
        <w:tab/>
        <w:t>Prices</w:t>
      </w:r>
    </w:p>
    <w:p w:rsidR="00B56A63" w:rsidRDefault="00B56A63">
      <w:pPr>
        <w:widowControl/>
        <w:jc w:val="both"/>
        <w:rPr>
          <w:rFonts w:ascii="Arial" w:eastAsia="Times New Roman" w:hAnsi="Arial" w:cs="Arial"/>
          <w:b/>
          <w:bCs/>
        </w:rPr>
      </w:pPr>
    </w:p>
    <w:p w:rsidR="00B56A63" w:rsidRDefault="00B56A63">
      <w:pPr>
        <w:widowControl/>
        <w:jc w:val="both"/>
        <w:rPr>
          <w:rFonts w:ascii="Arial" w:eastAsia="Times New Roman" w:hAnsi="Arial" w:cs="Arial"/>
          <w:b/>
          <w:bCs/>
        </w:rPr>
      </w:pPr>
    </w:p>
    <w:p w:rsidR="00B56A63" w:rsidRDefault="007444F6">
      <w:pPr>
        <w:widowControl/>
        <w:jc w:val="both"/>
        <w:rPr>
          <w:rFonts w:ascii="Arial" w:eastAsia="Times New Roman" w:hAnsi="Arial" w:cs="Arial"/>
        </w:rPr>
      </w:pPr>
      <w:r>
        <w:rPr>
          <w:rFonts w:ascii="Arial" w:eastAsia="Times New Roman" w:hAnsi="Arial" w:cs="Arial"/>
        </w:rPr>
        <w:t>17.1</w:t>
      </w:r>
      <w:r>
        <w:rPr>
          <w:rFonts w:ascii="Arial" w:eastAsia="Times New Roman" w:hAnsi="Arial" w:cs="Arial"/>
        </w:rPr>
        <w:tab/>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            </w:t>
      </w:r>
    </w:p>
    <w:p w:rsidR="00B56A63" w:rsidRPr="00894B7C" w:rsidRDefault="007444F6" w:rsidP="00894B7C">
      <w:pPr>
        <w:widowControl/>
        <w:tabs>
          <w:tab w:val="left" w:pos="709"/>
        </w:tabs>
        <w:autoSpaceDE w:val="0"/>
        <w:ind w:left="709"/>
        <w:jc w:val="both"/>
        <w:textAlignment w:val="auto"/>
        <w:rPr>
          <w:rFonts w:ascii="Arial" w:eastAsia="Times New Roman" w:hAnsi="Arial" w:cs="Arial"/>
          <w:kern w:val="0"/>
          <w:sz w:val="22"/>
          <w:szCs w:val="22"/>
        </w:rPr>
      </w:pPr>
      <w:r>
        <w:rPr>
          <w:rFonts w:ascii="Arial" w:eastAsia="Times New Roman" w:hAnsi="Arial" w:cs="Arial"/>
          <w:kern w:val="0"/>
          <w:sz w:val="22"/>
          <w:szCs w:val="22"/>
        </w:rPr>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B56A63" w:rsidRDefault="00B56A63">
      <w:pPr>
        <w:widowControl/>
        <w:jc w:val="both"/>
        <w:rPr>
          <w:rFonts w:ascii="Arial" w:eastAsia="Times New Roman" w:hAnsi="Arial" w:cs="Arial"/>
        </w:rPr>
      </w:pPr>
    </w:p>
    <w:p w:rsidR="00B56A63" w:rsidRPr="00894B7C" w:rsidRDefault="007444F6" w:rsidP="00894B7C">
      <w:pPr>
        <w:widowControl/>
        <w:spacing w:line="360" w:lineRule="auto"/>
        <w:jc w:val="both"/>
        <w:rPr>
          <w:rFonts w:ascii="Arial" w:eastAsia="Times New Roman" w:hAnsi="Arial" w:cs="Arial"/>
          <w:b/>
          <w:bCs/>
        </w:rPr>
      </w:pPr>
      <w:r>
        <w:rPr>
          <w:rFonts w:ascii="Arial" w:eastAsia="Times New Roman" w:hAnsi="Arial" w:cs="Arial"/>
          <w:b/>
          <w:bCs/>
        </w:rPr>
        <w:t>18. Variation orders</w:t>
      </w:r>
    </w:p>
    <w:p w:rsidR="00B56A63" w:rsidRDefault="007444F6">
      <w:pPr>
        <w:widowControl/>
        <w:ind w:left="720" w:hanging="720"/>
        <w:jc w:val="both"/>
        <w:rPr>
          <w:rFonts w:ascii="Arial" w:eastAsia="Times New Roman" w:hAnsi="Arial" w:cs="Arial"/>
        </w:rPr>
      </w:pPr>
      <w:r>
        <w:rPr>
          <w:rFonts w:ascii="Arial" w:eastAsia="Times New Roman" w:hAnsi="Arial" w:cs="Arial"/>
        </w:rPr>
        <w:t>18.1</w:t>
      </w:r>
      <w:r>
        <w:rPr>
          <w:rFonts w:ascii="Arial" w:eastAsia="Times New Roman" w:hAnsi="Arial" w:cs="Arial"/>
        </w:rPr>
        <w:tab/>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B56A63" w:rsidRDefault="00B56A63">
      <w:pPr>
        <w:widowControl/>
        <w:ind w:left="720" w:hanging="720"/>
        <w:jc w:val="both"/>
        <w:rPr>
          <w:rFonts w:ascii="Arial" w:eastAsia="Times New Roman" w:hAnsi="Arial" w:cs="Arial"/>
        </w:rPr>
      </w:pPr>
    </w:p>
    <w:p w:rsidR="00B56A63" w:rsidRPr="00894B7C" w:rsidRDefault="007444F6" w:rsidP="00894B7C">
      <w:pPr>
        <w:widowControl/>
        <w:spacing w:line="360" w:lineRule="auto"/>
        <w:jc w:val="both"/>
        <w:rPr>
          <w:rFonts w:ascii="Arial" w:eastAsia="Times New Roman" w:hAnsi="Arial" w:cs="Arial"/>
          <w:b/>
          <w:bCs/>
        </w:rPr>
      </w:pPr>
      <w:r>
        <w:rPr>
          <w:rFonts w:ascii="Arial" w:eastAsia="Times New Roman" w:hAnsi="Arial" w:cs="Arial"/>
          <w:b/>
          <w:bCs/>
        </w:rPr>
        <w:t>19. Assignment</w:t>
      </w:r>
    </w:p>
    <w:p w:rsidR="00B56A63" w:rsidRDefault="007444F6">
      <w:pPr>
        <w:widowControl/>
        <w:ind w:left="720" w:hanging="720"/>
        <w:jc w:val="both"/>
        <w:rPr>
          <w:rFonts w:ascii="Arial" w:eastAsia="Times New Roman" w:hAnsi="Arial" w:cs="Arial"/>
        </w:rPr>
      </w:pPr>
      <w:r>
        <w:rPr>
          <w:rFonts w:ascii="Arial" w:eastAsia="Times New Roman" w:hAnsi="Arial" w:cs="Arial"/>
        </w:rPr>
        <w:t>19.1</w:t>
      </w:r>
      <w:r>
        <w:rPr>
          <w:rFonts w:ascii="Arial" w:eastAsia="Times New Roman" w:hAnsi="Arial" w:cs="Arial"/>
        </w:rPr>
        <w:tab/>
        <w:t>The supplier shall not assign, in whole or in part, its obligations to perform under the contract, except with the purchaser’s prior written consent.</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20. Subcontracts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20.1</w:t>
      </w:r>
      <w:r>
        <w:rPr>
          <w:rFonts w:ascii="Arial" w:eastAsia="Times New Roman" w:hAnsi="Arial" w:cs="Arial"/>
        </w:rPr>
        <w:tab/>
        <w:t>The supplier shall notify the purchaser in writing of all subcontracts awarded under these contracts if not already specified in the bid. Such notification, in the original bid or later, shall not relieve the supplier from any liability or obligation under the contract.</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21. Delays in the supplier’s performance</w:t>
      </w:r>
    </w:p>
    <w:p w:rsidR="00B56A63" w:rsidRDefault="007444F6">
      <w:pPr>
        <w:pStyle w:val="ListParagraph"/>
        <w:widowControl/>
        <w:spacing w:line="360" w:lineRule="auto"/>
        <w:jc w:val="both"/>
        <w:rPr>
          <w:rFonts w:ascii="Arial" w:eastAsia="Times New Roman" w:hAnsi="Arial" w:cs="Arial"/>
          <w:b/>
          <w:bCs/>
        </w:rPr>
      </w:pPr>
      <w:r>
        <w:rPr>
          <w:rFonts w:ascii="Arial" w:eastAsia="Times New Roman" w:hAnsi="Arial" w:cs="Arial"/>
          <w:b/>
          <w:bCs/>
        </w:rPr>
        <w:t xml:space="preserve"> </w:t>
      </w:r>
    </w:p>
    <w:p w:rsidR="00B56A63" w:rsidRDefault="007444F6">
      <w:pPr>
        <w:widowControl/>
        <w:ind w:left="720" w:hanging="720"/>
        <w:jc w:val="both"/>
        <w:rPr>
          <w:rFonts w:ascii="Arial" w:eastAsia="Times New Roman" w:hAnsi="Arial" w:cs="Arial"/>
        </w:rPr>
      </w:pPr>
      <w:r>
        <w:rPr>
          <w:rFonts w:ascii="Arial" w:eastAsia="Times New Roman" w:hAnsi="Arial" w:cs="Arial"/>
        </w:rPr>
        <w:lastRenderedPageBreak/>
        <w:t>21.1</w:t>
      </w:r>
      <w:r>
        <w:rPr>
          <w:rFonts w:ascii="Arial" w:eastAsia="Times New Roman" w:hAnsi="Arial" w:cs="Arial"/>
        </w:rPr>
        <w:tab/>
        <w:t xml:space="preserve"> Delivery of the goods and performance of services shall be made by the supplier in accordance with the time schedule prescribed by the purchaser in the contract.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21.2</w:t>
      </w:r>
      <w:r>
        <w:rPr>
          <w:rFonts w:ascii="Arial" w:eastAsia="Times New Roman" w:hAnsi="Arial" w:cs="Arial"/>
        </w:rPr>
        <w:tab/>
        <w:t xml:space="preserve">If at any time during performance of the contract, the supplier or its subcontractor(s) should encounter conditions impeding timely delivery of the goods and performance of services, </w:t>
      </w:r>
    </w:p>
    <w:p w:rsidR="00B56A63" w:rsidRDefault="007444F6">
      <w:pPr>
        <w:widowControl/>
        <w:ind w:left="709"/>
        <w:jc w:val="both"/>
        <w:rPr>
          <w:rFonts w:ascii="Arial" w:eastAsia="Times New Roman" w:hAnsi="Arial" w:cs="Arial"/>
        </w:rPr>
      </w:pPr>
      <w:r>
        <w:rPr>
          <w:rFonts w:ascii="Arial" w:eastAsia="Times New Roman" w:hAnsi="Arial" w:cs="Arial"/>
        </w:rPr>
        <w:t>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21.3</w:t>
      </w:r>
      <w:r>
        <w:rPr>
          <w:rFonts w:ascii="Arial" w:eastAsia="Times New Roman" w:hAnsi="Arial" w:cs="Arial"/>
        </w:rPr>
        <w:tab/>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21.4 </w:t>
      </w:r>
      <w:r>
        <w:rPr>
          <w:rFonts w:ascii="Arial" w:eastAsia="Times New Roman" w:hAnsi="Arial" w:cs="Arial"/>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 penalties.</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21.5</w:t>
      </w:r>
      <w:r>
        <w:rPr>
          <w:rFonts w:ascii="Arial" w:eastAsia="Times New Roman" w:hAnsi="Arial" w:cs="Arial"/>
        </w:rPr>
        <w:tab/>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B56A63" w:rsidRDefault="00B56A63">
      <w:pPr>
        <w:widowControl/>
        <w:jc w:val="both"/>
        <w:rPr>
          <w:rFonts w:ascii="Arial" w:eastAsia="Times New Roman" w:hAnsi="Arial" w:cs="Arial"/>
        </w:rPr>
      </w:pPr>
    </w:p>
    <w:p w:rsidR="00BA2A6F" w:rsidRDefault="00BA2A6F">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22. Penalties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11"/>
        <w:jc w:val="both"/>
        <w:rPr>
          <w:rFonts w:ascii="Arial" w:eastAsia="Times New Roman" w:hAnsi="Arial" w:cs="Arial"/>
        </w:rPr>
      </w:pPr>
      <w:r>
        <w:rPr>
          <w:rFonts w:ascii="Arial" w:eastAsia="Times New Roman" w:hAnsi="Arial" w:cs="Arial"/>
        </w:rPr>
        <w:t>22.1</w:t>
      </w:r>
      <w:r>
        <w:rPr>
          <w:rFonts w:ascii="Arial" w:eastAsia="Times New Roman" w:hAnsi="Arial" w:cs="Arial"/>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23. Termination for default</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23.1</w:t>
      </w:r>
      <w:r>
        <w:rPr>
          <w:rFonts w:ascii="Arial" w:eastAsia="Times New Roman" w:hAnsi="Arial" w:cs="Arial"/>
        </w:rPr>
        <w:tab/>
        <w:t>The purchaser, without prejudice to any other remedy for breach of contract, by written notice of default sent to the supplier, may terminate this contract in whole or in part:</w:t>
      </w:r>
    </w:p>
    <w:p w:rsidR="00B56A63" w:rsidRDefault="00B56A63">
      <w:pPr>
        <w:widowControl/>
        <w:ind w:left="720" w:hanging="720"/>
        <w:jc w:val="both"/>
        <w:rPr>
          <w:rFonts w:ascii="Arial" w:eastAsia="Times New Roman" w:hAnsi="Arial" w:cs="Arial"/>
        </w:rPr>
      </w:pPr>
    </w:p>
    <w:p w:rsidR="00B56A63" w:rsidRDefault="007444F6">
      <w:pPr>
        <w:widowControl/>
        <w:ind w:left="1418" w:firstLine="22"/>
        <w:jc w:val="both"/>
        <w:rPr>
          <w:rFonts w:ascii="Arial" w:eastAsia="Times New Roman" w:hAnsi="Arial" w:cs="Arial"/>
        </w:rPr>
      </w:pPr>
      <w:r>
        <w:rPr>
          <w:rFonts w:ascii="Arial" w:eastAsia="Times New Roman" w:hAnsi="Arial" w:cs="Arial"/>
        </w:rPr>
        <w:lastRenderedPageBreak/>
        <w:t>(a) If the supplier fails to deliver any or all of the goods within the period(s) specified in             the contract, or within any extension thereof granted by purchaser pursuant to GCC Clause 21.2;</w:t>
      </w:r>
    </w:p>
    <w:p w:rsidR="00B56A63" w:rsidRDefault="00B56A63">
      <w:pPr>
        <w:widowControl/>
        <w:jc w:val="both"/>
        <w:rPr>
          <w:rFonts w:ascii="Arial" w:eastAsia="Times New Roman" w:hAnsi="Arial" w:cs="Arial"/>
        </w:rPr>
      </w:pPr>
    </w:p>
    <w:p w:rsidR="00B56A63" w:rsidRDefault="007444F6">
      <w:pPr>
        <w:widowControl/>
        <w:ind w:left="720" w:firstLine="720"/>
        <w:jc w:val="both"/>
        <w:rPr>
          <w:rFonts w:ascii="Arial" w:eastAsia="Times New Roman" w:hAnsi="Arial" w:cs="Arial"/>
        </w:rPr>
      </w:pPr>
      <w:r>
        <w:rPr>
          <w:rFonts w:ascii="Arial" w:eastAsia="Times New Roman" w:hAnsi="Arial" w:cs="Arial"/>
        </w:rPr>
        <w:t>(b) If the supplier fails to perform any other obligation(s) under the contract; or</w:t>
      </w:r>
    </w:p>
    <w:p w:rsidR="00B56A63" w:rsidRDefault="00B56A63">
      <w:pPr>
        <w:widowControl/>
        <w:ind w:left="1560"/>
        <w:jc w:val="both"/>
        <w:rPr>
          <w:rFonts w:ascii="Arial" w:eastAsia="Times New Roman" w:hAnsi="Arial" w:cs="Arial"/>
        </w:rPr>
      </w:pPr>
    </w:p>
    <w:p w:rsidR="00B56A63" w:rsidRDefault="007444F6">
      <w:pPr>
        <w:tabs>
          <w:tab w:val="left" w:pos="1134"/>
          <w:tab w:val="left" w:pos="1276"/>
        </w:tabs>
        <w:spacing w:after="200" w:line="276" w:lineRule="auto"/>
        <w:ind w:left="1440"/>
        <w:jc w:val="both"/>
        <w:rPr>
          <w:rFonts w:ascii="Arial" w:hAnsi="Arial" w:cs="Arial"/>
          <w:szCs w:val="22"/>
        </w:rPr>
      </w:pPr>
      <w:r>
        <w:rPr>
          <w:rFonts w:ascii="Arial" w:hAnsi="Arial" w:cs="Arial"/>
          <w:szCs w:val="22"/>
        </w:rPr>
        <w:t>(c) If the supplier, in the judgment of the purchaser, has engaged in corrupt or                                                  fraudulent practices in competing for or in executing the contract.</w:t>
      </w:r>
    </w:p>
    <w:p w:rsidR="00B56A63" w:rsidRDefault="007444F6">
      <w:pPr>
        <w:widowControl/>
        <w:ind w:left="720" w:hanging="720"/>
        <w:jc w:val="both"/>
        <w:rPr>
          <w:rFonts w:ascii="Arial" w:eastAsia="Times New Roman" w:hAnsi="Arial" w:cs="Arial"/>
        </w:rPr>
      </w:pPr>
      <w:r>
        <w:rPr>
          <w:rFonts w:ascii="Arial" w:eastAsia="Times New Roman" w:hAnsi="Arial" w:cs="Arial"/>
        </w:rPr>
        <w:t>23.2</w:t>
      </w:r>
      <w:r>
        <w:rPr>
          <w:rFonts w:ascii="Arial" w:eastAsia="Times New Roman" w:hAnsi="Arial" w:cs="Arial"/>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w:t>
      </w: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           Any excess costs for such similar goods, works or services. However, the supplier shall continue performance of the contract to the extent not terminated.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23.3</w:t>
      </w:r>
      <w:r>
        <w:rPr>
          <w:rFonts w:ascii="Arial" w:eastAsia="Times New Roman" w:hAnsi="Arial" w:cs="Arial"/>
        </w:rPr>
        <w:tab/>
        <w:t>Where the purchaser terminates the contract in whole or in part, the purchaser may decide to impose a restriction penalty on the supplier by prohibiting such supplier from doing business with the public sector for a period not exceeding 10 years.</w:t>
      </w: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tabs>
          <w:tab w:val="left" w:pos="1560"/>
        </w:tabs>
        <w:ind w:left="720" w:hanging="720"/>
        <w:jc w:val="both"/>
        <w:rPr>
          <w:rFonts w:ascii="Arial" w:eastAsia="Times New Roman" w:hAnsi="Arial" w:cs="Arial"/>
        </w:rPr>
      </w:pPr>
      <w:r>
        <w:rPr>
          <w:rFonts w:ascii="Arial" w:eastAsia="Times New Roman" w:hAnsi="Arial" w:cs="Arial"/>
        </w:rPr>
        <w:t>23.4</w:t>
      </w:r>
      <w:r>
        <w:rPr>
          <w:rFonts w:ascii="Arial" w:eastAsia="Times New Roman" w:hAnsi="Arial" w:cs="Arial"/>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23.5.</w:t>
      </w:r>
      <w:r>
        <w:rPr>
          <w:rFonts w:ascii="Arial" w:eastAsia="Times New Roman" w:hAnsi="Arial" w:cs="Arial"/>
        </w:rPr>
        <w:tab/>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associated.</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23.6</w:t>
      </w:r>
      <w:r>
        <w:rPr>
          <w:rFonts w:ascii="Arial" w:eastAsia="Times New Roman" w:hAnsi="Arial" w:cs="Arial"/>
        </w:rPr>
        <w:tab/>
        <w:t>If a restriction is imposed, the purchaser must, within five (5) working days of such imposition, furnish the National Treasury, with the following information:</w:t>
      </w:r>
    </w:p>
    <w:p w:rsidR="00B56A63" w:rsidRDefault="00B56A63">
      <w:pPr>
        <w:widowControl/>
        <w:jc w:val="both"/>
        <w:rPr>
          <w:rFonts w:ascii="Arial" w:eastAsia="Times New Roman" w:hAnsi="Arial" w:cs="Arial"/>
        </w:rPr>
      </w:pPr>
    </w:p>
    <w:p w:rsidR="00B56A63" w:rsidRDefault="007444F6">
      <w:pPr>
        <w:widowControl/>
        <w:numPr>
          <w:ilvl w:val="0"/>
          <w:numId w:val="51"/>
        </w:numPr>
        <w:spacing w:after="200" w:line="276" w:lineRule="auto"/>
        <w:jc w:val="both"/>
        <w:rPr>
          <w:rFonts w:ascii="Arial" w:eastAsia="Times New Roman" w:hAnsi="Arial" w:cs="Arial"/>
        </w:rPr>
      </w:pPr>
      <w:r>
        <w:rPr>
          <w:rFonts w:ascii="Arial" w:eastAsia="Times New Roman" w:hAnsi="Arial" w:cs="Arial"/>
        </w:rPr>
        <w:t>the name and address of the supplier and / or person restricted by the   purchaser;</w:t>
      </w:r>
    </w:p>
    <w:p w:rsidR="00B56A63" w:rsidRDefault="00B56A63">
      <w:pPr>
        <w:widowControl/>
        <w:ind w:left="2160"/>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 xml:space="preserve">(ii) </w:t>
      </w:r>
      <w:r>
        <w:rPr>
          <w:rFonts w:ascii="Arial" w:eastAsia="Times New Roman" w:hAnsi="Arial" w:cs="Arial"/>
        </w:rPr>
        <w:tab/>
        <w:t>The date of commencement of the restriction</w:t>
      </w:r>
    </w:p>
    <w:p w:rsidR="00B56A63" w:rsidRDefault="007444F6">
      <w:pPr>
        <w:widowControl/>
        <w:numPr>
          <w:ilvl w:val="0"/>
          <w:numId w:val="51"/>
        </w:numPr>
        <w:tabs>
          <w:tab w:val="left" w:pos="567"/>
        </w:tabs>
        <w:spacing w:after="200" w:line="360" w:lineRule="auto"/>
        <w:jc w:val="both"/>
        <w:rPr>
          <w:rFonts w:ascii="Arial" w:eastAsia="Times New Roman" w:hAnsi="Arial" w:cs="Arial"/>
        </w:rPr>
      </w:pPr>
      <w:r>
        <w:rPr>
          <w:rFonts w:ascii="Arial" w:eastAsia="Times New Roman" w:hAnsi="Arial" w:cs="Arial"/>
        </w:rPr>
        <w:t xml:space="preserve">  The period of restriction; and</w:t>
      </w:r>
    </w:p>
    <w:p w:rsidR="00B56A63" w:rsidRDefault="007444F6">
      <w:pPr>
        <w:widowControl/>
        <w:numPr>
          <w:ilvl w:val="0"/>
          <w:numId w:val="51"/>
        </w:numPr>
        <w:spacing w:after="200" w:line="360" w:lineRule="auto"/>
        <w:jc w:val="both"/>
        <w:rPr>
          <w:rFonts w:ascii="Arial" w:eastAsia="Times New Roman" w:hAnsi="Arial" w:cs="Arial"/>
        </w:rPr>
      </w:pPr>
      <w:r>
        <w:rPr>
          <w:rFonts w:ascii="Arial" w:eastAsia="Times New Roman" w:hAnsi="Arial" w:cs="Arial"/>
        </w:rPr>
        <w:t>The reasons for the restriction.</w:t>
      </w:r>
    </w:p>
    <w:p w:rsidR="00B56A63" w:rsidRDefault="007444F6">
      <w:pPr>
        <w:widowControl/>
        <w:numPr>
          <w:ilvl w:val="0"/>
          <w:numId w:val="51"/>
        </w:numPr>
        <w:spacing w:after="200" w:line="276" w:lineRule="auto"/>
        <w:jc w:val="both"/>
        <w:rPr>
          <w:rFonts w:ascii="Arial" w:eastAsia="Times New Roman" w:hAnsi="Arial" w:cs="Arial"/>
        </w:rPr>
      </w:pPr>
      <w:r>
        <w:rPr>
          <w:rFonts w:ascii="Arial" w:eastAsia="Times New Roman" w:hAnsi="Arial" w:cs="Arial"/>
        </w:rPr>
        <w:t xml:space="preserve">These details will be loaded in the National Treasury’s central database of        </w:t>
      </w:r>
    </w:p>
    <w:p w:rsidR="00B56A63" w:rsidRDefault="007444F6">
      <w:pPr>
        <w:widowControl/>
        <w:numPr>
          <w:ilvl w:val="0"/>
          <w:numId w:val="51"/>
        </w:numPr>
        <w:spacing w:after="200" w:line="276" w:lineRule="auto"/>
        <w:jc w:val="both"/>
        <w:rPr>
          <w:rFonts w:ascii="Arial" w:eastAsia="Times New Roman" w:hAnsi="Arial" w:cs="Arial"/>
        </w:rPr>
      </w:pPr>
      <w:r>
        <w:rPr>
          <w:rFonts w:ascii="Arial" w:eastAsia="Times New Roman" w:hAnsi="Arial" w:cs="Arial"/>
        </w:rPr>
        <w:t xml:space="preserve"> Suppliers or persons prohibited from doing business with the public sector.</w:t>
      </w:r>
    </w:p>
    <w:p w:rsidR="00B56A63" w:rsidRDefault="007444F6">
      <w:pPr>
        <w:widowControl/>
        <w:spacing w:after="200" w:line="276" w:lineRule="auto"/>
        <w:ind w:left="709" w:hanging="649"/>
        <w:jc w:val="both"/>
        <w:rPr>
          <w:rFonts w:ascii="Arial" w:eastAsia="Times New Roman" w:hAnsi="Arial" w:cs="Arial"/>
        </w:rPr>
      </w:pPr>
      <w:r>
        <w:rPr>
          <w:rFonts w:ascii="Arial" w:eastAsia="Times New Roman" w:hAnsi="Arial" w:cs="Arial"/>
        </w:rPr>
        <w:t>23.7.</w:t>
      </w:r>
      <w:r>
        <w:rPr>
          <w:rFonts w:ascii="Arial" w:eastAsia="Times New Roman" w:hAnsi="Arial" w:cs="Arial"/>
        </w:rPr>
        <w:tab/>
        <w:t xml:space="preserve">If a court of law convicts a person of an offence as contemplated in sections 12 or 13 of the Prevention and Combating of Corrupt Activities Act, No. 12 of 2004, the court </w:t>
      </w:r>
      <w:r>
        <w:rPr>
          <w:rFonts w:ascii="Arial" w:eastAsia="Times New Roman" w:hAnsi="Arial" w:cs="Arial"/>
        </w:rPr>
        <w:lastRenderedPageBreak/>
        <w:t>may also rule that such person’s name be endorsed on the Register for Bid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24. </w:t>
      </w:r>
      <w:r>
        <w:rPr>
          <w:rFonts w:ascii="Arial" w:eastAsia="Times New Roman" w:hAnsi="Arial" w:cs="Arial"/>
          <w:b/>
          <w:bCs/>
        </w:rPr>
        <w:tab/>
        <w:t>Antidumping and countervailing duties and rights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24.1</w:t>
      </w:r>
      <w:r>
        <w:rPr>
          <w:rFonts w:ascii="Arial" w:eastAsia="Times New Roman" w:hAnsi="Arial" w:cs="Arial"/>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w:t>
      </w:r>
    </w:p>
    <w:p w:rsidR="00B56A63" w:rsidRDefault="00B56A63">
      <w:pPr>
        <w:widowControl/>
        <w:ind w:left="720" w:hanging="720"/>
        <w:jc w:val="both"/>
        <w:rPr>
          <w:rFonts w:ascii="Arial" w:eastAsia="Times New Roman" w:hAnsi="Arial" w:cs="Arial"/>
        </w:rPr>
      </w:pPr>
    </w:p>
    <w:p w:rsidR="00B56A63" w:rsidRDefault="007444F6" w:rsidP="000B01FF">
      <w:pPr>
        <w:widowControl/>
        <w:ind w:left="720" w:hanging="720"/>
        <w:jc w:val="both"/>
        <w:rPr>
          <w:rFonts w:ascii="Arial" w:eastAsia="Times New Roman" w:hAnsi="Arial" w:cs="Arial"/>
        </w:rPr>
      </w:pPr>
      <w:r>
        <w:rPr>
          <w:rFonts w:ascii="Arial" w:eastAsia="Times New Roman" w:hAnsi="Arial" w:cs="Arial"/>
        </w:rPr>
        <w:t xml:space="preserve">         anti-dumping or countervailing right is abolished, or where the amount of such provisional payment or any such right is reduced, any such favourable difference shall on demand be paid forthwith by the supplier to the purchaser or the purchaser may deduct such amounts from moneys (if any) which may otherwise be due to the supplier in regard to goods or services which he delivered or rendered, or is to deliver or render in terms of the contract or any other contract or any other amount which may be due to him.</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25. </w:t>
      </w:r>
      <w:r>
        <w:rPr>
          <w:rFonts w:ascii="Arial" w:eastAsia="Times New Roman" w:hAnsi="Arial" w:cs="Arial"/>
          <w:b/>
          <w:bCs/>
        </w:rPr>
        <w:tab/>
        <w:t>Force Majeure</w:t>
      </w:r>
    </w:p>
    <w:p w:rsidR="00B56A63" w:rsidRDefault="00B56A63">
      <w:pPr>
        <w:widowControl/>
        <w:spacing w:line="360" w:lineRule="auto"/>
        <w:jc w:val="both"/>
        <w:rPr>
          <w:rFonts w:ascii="Arial" w:eastAsia="Times New Roman" w:hAnsi="Arial" w:cs="Arial"/>
          <w:b/>
          <w:bCs/>
        </w:rPr>
      </w:pPr>
    </w:p>
    <w:p w:rsidR="00B56A63" w:rsidRDefault="007444F6">
      <w:pPr>
        <w:widowControl/>
        <w:spacing w:line="360" w:lineRule="auto"/>
        <w:ind w:left="705" w:hanging="705"/>
        <w:jc w:val="both"/>
      </w:pPr>
      <w:r>
        <w:rPr>
          <w:rFonts w:ascii="Arial" w:eastAsia="Times New Roman" w:hAnsi="Arial" w:cs="Arial"/>
        </w:rPr>
        <w:t>25.1</w:t>
      </w:r>
      <w:r>
        <w:rPr>
          <w:rFonts w:ascii="Arial" w:eastAsia="Times New Roman" w:hAnsi="Arial" w:cs="Arial"/>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B56A63" w:rsidRDefault="007444F6">
      <w:pPr>
        <w:widowControl/>
        <w:ind w:left="720" w:hanging="720"/>
        <w:jc w:val="both"/>
        <w:rPr>
          <w:rFonts w:ascii="Arial" w:eastAsia="Times New Roman" w:hAnsi="Arial" w:cs="Arial"/>
        </w:rPr>
      </w:pPr>
      <w:r>
        <w:rPr>
          <w:rFonts w:ascii="Arial" w:eastAsia="Times New Roman" w:hAnsi="Arial" w:cs="Arial"/>
        </w:rPr>
        <w:t>25.2</w:t>
      </w:r>
      <w:r>
        <w:rPr>
          <w:rFonts w:ascii="Arial" w:eastAsia="Times New Roman" w:hAnsi="Arial" w:cs="Arial"/>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26. </w:t>
      </w:r>
      <w:r>
        <w:rPr>
          <w:rFonts w:ascii="Arial" w:eastAsia="Times New Roman" w:hAnsi="Arial" w:cs="Arial"/>
          <w:b/>
          <w:bCs/>
        </w:rPr>
        <w:tab/>
        <w:t>Termination for insolvency</w:t>
      </w:r>
    </w:p>
    <w:p w:rsidR="00B56A63" w:rsidRDefault="00B56A63">
      <w:pPr>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26.1</w:t>
      </w:r>
      <w:r>
        <w:rPr>
          <w:rFonts w:ascii="Arial" w:eastAsia="Times New Roman" w:hAnsi="Arial" w:cs="Arial"/>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834189" w:rsidRDefault="00834189">
      <w:pPr>
        <w:widowControl/>
        <w:ind w:left="705" w:hanging="705"/>
        <w:jc w:val="both"/>
        <w:rPr>
          <w:rFonts w:ascii="Arial" w:eastAsia="Times New Roman" w:hAnsi="Arial" w:cs="Arial"/>
        </w:rPr>
      </w:pPr>
    </w:p>
    <w:p w:rsidR="00834189" w:rsidRDefault="00834189">
      <w:pPr>
        <w:widowControl/>
        <w:ind w:left="705" w:hanging="705"/>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27.</w:t>
      </w:r>
      <w:r>
        <w:rPr>
          <w:rFonts w:ascii="Arial" w:eastAsia="Times New Roman" w:hAnsi="Arial" w:cs="Arial"/>
          <w:b/>
          <w:bCs/>
        </w:rPr>
        <w:tab/>
        <w:t xml:space="preserve"> Settlement of Disputes</w:t>
      </w:r>
    </w:p>
    <w:p w:rsidR="00B56A63" w:rsidRDefault="00B56A63">
      <w:pPr>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27.1</w:t>
      </w:r>
      <w:r>
        <w:rPr>
          <w:rFonts w:ascii="Arial" w:eastAsia="Times New Roman" w:hAnsi="Arial" w:cs="Arial"/>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27.2</w:t>
      </w:r>
      <w:r>
        <w:rPr>
          <w:rFonts w:ascii="Arial" w:eastAsia="Times New Roman" w:hAnsi="Arial" w:cs="Arial"/>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27.3</w:t>
      </w:r>
      <w:r>
        <w:rPr>
          <w:rFonts w:ascii="Arial" w:eastAsia="Times New Roman" w:hAnsi="Arial" w:cs="Arial"/>
        </w:rPr>
        <w:tab/>
        <w:t>Should it not be possible to settle a dispute by means of mediation, it may be settled in a South African court of law.</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27.4    Notwithstanding any reference to mediation and/or court proceedings herein,</w:t>
      </w:r>
    </w:p>
    <w:p w:rsidR="00B56A63" w:rsidRDefault="007444F6">
      <w:pPr>
        <w:widowControl/>
        <w:ind w:left="720"/>
        <w:jc w:val="both"/>
        <w:rPr>
          <w:rFonts w:ascii="Arial" w:eastAsia="Times New Roman" w:hAnsi="Arial" w:cs="Arial"/>
        </w:rPr>
      </w:pPr>
      <w:r>
        <w:rPr>
          <w:rFonts w:ascii="Arial" w:eastAsia="Times New Roman" w:hAnsi="Arial" w:cs="Arial"/>
        </w:rPr>
        <w:t xml:space="preserve">(a) The parties shall continue to perform their respective obligations under the   </w:t>
      </w:r>
    </w:p>
    <w:p w:rsidR="00B56A63" w:rsidRDefault="007444F6">
      <w:pPr>
        <w:widowControl/>
        <w:ind w:left="720"/>
        <w:jc w:val="both"/>
        <w:rPr>
          <w:rFonts w:ascii="Arial" w:eastAsia="Times New Roman" w:hAnsi="Arial" w:cs="Arial"/>
        </w:rPr>
      </w:pPr>
      <w:r>
        <w:rPr>
          <w:rFonts w:ascii="Arial" w:eastAsia="Times New Roman" w:hAnsi="Arial" w:cs="Arial"/>
        </w:rPr>
        <w:t xml:space="preserve">     contract unless they otherwise agree; and</w:t>
      </w:r>
    </w:p>
    <w:p w:rsidR="00B56A63" w:rsidRDefault="00B56A63">
      <w:pPr>
        <w:widowControl/>
        <w:ind w:left="720"/>
        <w:jc w:val="both"/>
        <w:rPr>
          <w:rFonts w:ascii="Arial" w:eastAsia="Times New Roman" w:hAnsi="Arial" w:cs="Arial"/>
        </w:rPr>
      </w:pPr>
    </w:p>
    <w:p w:rsidR="00B56A63" w:rsidRDefault="007444F6">
      <w:pPr>
        <w:widowControl/>
        <w:ind w:left="720"/>
        <w:jc w:val="both"/>
        <w:rPr>
          <w:rFonts w:ascii="Arial" w:eastAsia="Times New Roman" w:hAnsi="Arial" w:cs="Arial"/>
        </w:rPr>
      </w:pPr>
      <w:r>
        <w:rPr>
          <w:rFonts w:ascii="Arial" w:eastAsia="Times New Roman" w:hAnsi="Arial" w:cs="Arial"/>
        </w:rPr>
        <w:t xml:space="preserve">(b) The purchaser shall pay the supplier any monies due the supplier for goods  </w:t>
      </w:r>
    </w:p>
    <w:p w:rsidR="00B56A63" w:rsidRDefault="007444F6">
      <w:pPr>
        <w:widowControl/>
        <w:ind w:left="720"/>
        <w:jc w:val="both"/>
        <w:rPr>
          <w:rFonts w:ascii="Arial" w:eastAsia="Times New Roman" w:hAnsi="Arial" w:cs="Arial"/>
        </w:rPr>
      </w:pPr>
      <w:r>
        <w:rPr>
          <w:rFonts w:ascii="Arial" w:eastAsia="Times New Roman" w:hAnsi="Arial" w:cs="Arial"/>
        </w:rPr>
        <w:t xml:space="preserve">     delivered and / or services rendered according to the prescripts of the contract.</w:t>
      </w: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28. Limitation of Liability</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28.1</w:t>
      </w:r>
      <w:r>
        <w:rPr>
          <w:rFonts w:ascii="Arial" w:eastAsia="Times New Roman" w:hAnsi="Arial" w:cs="Arial"/>
        </w:rPr>
        <w:tab/>
        <w:t>Except in cases of criminal negligence or wilful misconduct, and in the case of infringement pursuant to Clause 6;</w:t>
      </w:r>
    </w:p>
    <w:p w:rsidR="00B56A63" w:rsidRDefault="00B56A63">
      <w:pPr>
        <w:widowControl/>
        <w:jc w:val="both"/>
        <w:rPr>
          <w:rFonts w:ascii="Arial" w:eastAsia="Times New Roman" w:hAnsi="Arial" w:cs="Arial"/>
        </w:rPr>
      </w:pPr>
    </w:p>
    <w:p w:rsidR="00B56A63" w:rsidRDefault="007444F6">
      <w:pPr>
        <w:widowControl/>
        <w:numPr>
          <w:ilvl w:val="0"/>
          <w:numId w:val="56"/>
        </w:numPr>
        <w:spacing w:after="200" w:line="276" w:lineRule="auto"/>
        <w:jc w:val="both"/>
        <w:rPr>
          <w:rFonts w:ascii="Arial" w:eastAsia="Times New Roman" w:hAnsi="Arial" w:cs="Arial"/>
        </w:rPr>
      </w:pPr>
      <w:r>
        <w:rPr>
          <w:rFonts w:ascii="Arial" w:eastAsia="Times New Roman" w:hAnsi="Arial" w:cs="Arial"/>
        </w:rPr>
        <w:t xml:space="preserve">The supplier shall not be liable to the     purchaser, whether in contract, tort, or otherwise, for any indirect or consequential loss or damage, loss of use, loss of production, or loss of profits or </w:t>
      </w:r>
    </w:p>
    <w:p w:rsidR="00B56A63" w:rsidRDefault="007444F6">
      <w:pPr>
        <w:widowControl/>
        <w:numPr>
          <w:ilvl w:val="0"/>
          <w:numId w:val="56"/>
        </w:numPr>
        <w:spacing w:after="200" w:line="276" w:lineRule="auto"/>
        <w:jc w:val="both"/>
        <w:rPr>
          <w:rFonts w:ascii="Arial" w:eastAsia="Times New Roman" w:hAnsi="Arial" w:cs="Arial"/>
        </w:rPr>
      </w:pPr>
      <w:r>
        <w:rPr>
          <w:rFonts w:ascii="Arial" w:eastAsia="Times New Roman" w:hAnsi="Arial" w:cs="Arial"/>
        </w:rPr>
        <w:t>Interest costs, provided that this exclusion shall not apply to any obligation of the supplier to pay penalties and/or damages to the purchaser; and</w:t>
      </w:r>
    </w:p>
    <w:p w:rsidR="00B56A63" w:rsidRDefault="007444F6">
      <w:pPr>
        <w:widowControl/>
        <w:numPr>
          <w:ilvl w:val="0"/>
          <w:numId w:val="56"/>
        </w:numPr>
        <w:spacing w:after="200" w:line="276" w:lineRule="auto"/>
        <w:jc w:val="both"/>
      </w:pPr>
      <w:r>
        <w:rPr>
          <w:rFonts w:ascii="Arial" w:eastAsia="Times New Roman" w:hAnsi="Arial" w:cs="Arial"/>
        </w:rPr>
        <w:t xml:space="preserve">The aggregate liability of the supplier to the purchaser, whether under the contract, in </w:t>
      </w:r>
      <w:r>
        <w:rPr>
          <w:rFonts w:ascii="Arial" w:hAnsi="Arial" w:cs="Arial"/>
          <w:szCs w:val="22"/>
        </w:rPr>
        <w:t>tort or otherwise, shall not exceed the total contract price, provided that this limitation                                                                                  shall not apply to the cost of repairing or replacing defective equipment.</w:t>
      </w: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29. Governing language</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29.1</w:t>
      </w:r>
      <w:r>
        <w:rPr>
          <w:rFonts w:ascii="Arial" w:eastAsia="Times New Roman" w:hAnsi="Arial" w:cs="Arial"/>
        </w:rPr>
        <w:tab/>
        <w:t>The contract shall be written in English. All correspondence and other documents pertaining to the contract that is exchanged by the parties shall also be written in English.</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30. Applicable law</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lastRenderedPageBreak/>
        <w:t>30.1</w:t>
      </w:r>
      <w:r>
        <w:rPr>
          <w:rFonts w:ascii="Arial" w:eastAsia="Times New Roman" w:hAnsi="Arial" w:cs="Arial"/>
        </w:rPr>
        <w:tab/>
        <w:t xml:space="preserve"> The contract shall be interpreted in accordance with South African laws, unless otherwise specified.</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31. Notices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31.1</w:t>
      </w:r>
      <w:r>
        <w:rPr>
          <w:rFonts w:ascii="Arial" w:eastAsia="Times New Roman" w:hAnsi="Arial" w:cs="Arial"/>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31.2</w:t>
      </w:r>
      <w:r>
        <w:rPr>
          <w:rFonts w:ascii="Arial" w:eastAsia="Times New Roman" w:hAnsi="Arial" w:cs="Arial"/>
        </w:rPr>
        <w:tab/>
        <w:t>The time mentioned in the contract documents for performing any act after such aforesaid notice has been given, shall be reckoned from the date of posting of such notice.</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32. Taxes and duties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32.1</w:t>
      </w:r>
      <w:r>
        <w:rPr>
          <w:rFonts w:ascii="Arial" w:eastAsia="Times New Roman" w:hAnsi="Arial" w:cs="Arial"/>
        </w:rPr>
        <w:tab/>
        <w:t>A foreign supplier shall be entirely responsible for all taxes, stamp duties, license fees, and other such levies imposed outside the purchaser’s country.</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32.2</w:t>
      </w:r>
      <w:r>
        <w:rPr>
          <w:rFonts w:ascii="Arial" w:eastAsia="Times New Roman" w:hAnsi="Arial" w:cs="Arial"/>
        </w:rPr>
        <w:tab/>
        <w:t>A local supplier shall be entirely responsible for all taxes, duties, license fees, etc., incurred until delivery of the contracted goods to the purchaser.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32.3</w:t>
      </w:r>
      <w:r>
        <w:rPr>
          <w:rFonts w:ascii="Arial" w:eastAsia="Times New Roman" w:hAnsi="Arial" w:cs="Arial"/>
        </w:rPr>
        <w:tab/>
        <w:t>No contract shall be concluded with any bidder whose tax matters are not in order. Prior to the award of a bid SARS must have certified that the tax matters of the preferred bidder are in order.</w:t>
      </w:r>
    </w:p>
    <w:p w:rsidR="00B56A63" w:rsidRDefault="00B56A63">
      <w:pPr>
        <w:widowControl/>
        <w:ind w:left="720" w:hanging="720"/>
        <w:jc w:val="both"/>
        <w:rPr>
          <w:rFonts w:ascii="Arial" w:eastAsia="Times New Roman" w:hAnsi="Arial" w:cs="Arial"/>
        </w:rPr>
      </w:pPr>
    </w:p>
    <w:p w:rsidR="00B56A63" w:rsidRPr="00DD3B00" w:rsidRDefault="007444F6">
      <w:pPr>
        <w:widowControl/>
        <w:ind w:left="720" w:hanging="720"/>
        <w:jc w:val="both"/>
        <w:rPr>
          <w:rFonts w:ascii="Arial" w:eastAsia="Times New Roman" w:hAnsi="Arial" w:cs="Arial"/>
          <w:b/>
        </w:rPr>
      </w:pPr>
      <w:r>
        <w:rPr>
          <w:rFonts w:ascii="Arial" w:eastAsia="Times New Roman" w:hAnsi="Arial" w:cs="Arial"/>
        </w:rPr>
        <w:t>32.4</w:t>
      </w:r>
      <w:r>
        <w:rPr>
          <w:rFonts w:ascii="Arial" w:eastAsia="Times New Roman" w:hAnsi="Arial" w:cs="Arial"/>
        </w:rPr>
        <w:tab/>
      </w:r>
      <w:r w:rsidRPr="00DD3B00">
        <w:rPr>
          <w:rFonts w:ascii="Arial" w:eastAsia="Times New Roman" w:hAnsi="Arial" w:cs="Arial"/>
          <w:b/>
        </w:rPr>
        <w:t>No contract shall be concluded with any bidder whose municipal rates and taxes and municipal services charges are in arrears.</w:t>
      </w:r>
    </w:p>
    <w:p w:rsidR="00B56A63" w:rsidRDefault="00B56A63">
      <w:pPr>
        <w:widowControl/>
        <w:jc w:val="both"/>
        <w:rPr>
          <w:rFonts w:ascii="Arial" w:eastAsia="Times New Roman" w:hAnsi="Arial" w:cs="Arial"/>
        </w:rPr>
      </w:pPr>
    </w:p>
    <w:p w:rsidR="00BA2A6F" w:rsidRDefault="00BA2A6F">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33. Transfer of contracts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33.1</w:t>
      </w:r>
      <w:r>
        <w:rPr>
          <w:rFonts w:ascii="Arial" w:eastAsia="Times New Roman" w:hAnsi="Arial" w:cs="Arial"/>
        </w:rPr>
        <w:tab/>
        <w:t>The contractor shall not abandon, transfer, cede assign or sublet a contract or part thereof without the written permission of the purchaser.</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34. Amendment of contracts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34.1</w:t>
      </w:r>
      <w:r>
        <w:rPr>
          <w:rFonts w:ascii="Arial" w:eastAsia="Times New Roman" w:hAnsi="Arial" w:cs="Arial"/>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35. Prohibition of restrictive practices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660"/>
        <w:jc w:val="both"/>
        <w:rPr>
          <w:rFonts w:ascii="Arial" w:eastAsia="Times New Roman" w:hAnsi="Arial" w:cs="Arial"/>
        </w:rPr>
      </w:pPr>
      <w:r>
        <w:rPr>
          <w:rFonts w:ascii="Arial" w:eastAsia="Times New Roman" w:hAnsi="Arial" w:cs="Arial"/>
        </w:rPr>
        <w:t>35.1</w:t>
      </w:r>
      <w:r>
        <w:rPr>
          <w:rFonts w:ascii="Arial" w:eastAsia="Times New Roman" w:hAnsi="Arial" w:cs="Arial"/>
        </w:rPr>
        <w:tab/>
        <w:t xml:space="preserve">In terms of section 4 (1) (b) (iii) of the Competition Act No. 89 of 1998, as amended, an agreement between, or concerted practice by, firms, or a decision by an </w:t>
      </w:r>
      <w:r>
        <w:rPr>
          <w:rFonts w:ascii="Arial" w:eastAsia="Times New Roman" w:hAnsi="Arial" w:cs="Arial"/>
        </w:rPr>
        <w:lastRenderedPageBreak/>
        <w:t>association of firms is prohibited if it is between parties in a horizontal relationship and if a bidder(s) is / are or a contractor(s) was / were involved in collusive bidding.</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35.2</w:t>
      </w:r>
      <w:r>
        <w:rPr>
          <w:rFonts w:ascii="Arial" w:eastAsia="Times New Roman" w:hAnsi="Arial" w:cs="Arial"/>
        </w:rPr>
        <w:tab/>
        <w:t xml:space="preserve">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35.3</w:t>
      </w:r>
      <w:r>
        <w:rPr>
          <w:rFonts w:ascii="Arial" w:eastAsia="Times New Roman" w:hAnsi="Arial" w:cs="Arial"/>
        </w:rPr>
        <w:tab/>
        <w:t xml:space="preserve">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56A63" w:rsidRDefault="00B56A63">
      <w:pPr>
        <w:widowControl/>
        <w:ind w:left="720" w:hanging="720"/>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12B7C" w:rsidRDefault="00B12B7C">
      <w:pPr>
        <w:keepNext/>
        <w:widowControl/>
        <w:tabs>
          <w:tab w:val="left" w:pos="0"/>
        </w:tabs>
        <w:textAlignment w:val="auto"/>
        <w:rPr>
          <w:rFonts w:ascii="Arial" w:eastAsia="Times New Roman" w:hAnsi="Arial" w:cs="Arial"/>
          <w:b/>
          <w:kern w:val="0"/>
          <w:sz w:val="40"/>
          <w:szCs w:val="40"/>
        </w:rPr>
      </w:pPr>
    </w:p>
    <w:p w:rsidR="00B12B7C" w:rsidRDefault="00B12B7C">
      <w:pPr>
        <w:keepNext/>
        <w:widowControl/>
        <w:tabs>
          <w:tab w:val="left" w:pos="0"/>
        </w:tabs>
        <w:textAlignment w:val="auto"/>
        <w:rPr>
          <w:rFonts w:ascii="Arial" w:eastAsia="Times New Roman" w:hAnsi="Arial" w:cs="Arial"/>
          <w:b/>
          <w:kern w:val="0"/>
          <w:sz w:val="40"/>
          <w:szCs w:val="40"/>
        </w:rPr>
      </w:pPr>
    </w:p>
    <w:p w:rsidR="00B56A63" w:rsidRDefault="00B56A63" w:rsidP="00086848">
      <w:pPr>
        <w:keepNext/>
        <w:widowControl/>
        <w:tabs>
          <w:tab w:val="left" w:pos="0"/>
        </w:tabs>
        <w:textAlignment w:val="auto"/>
        <w:rPr>
          <w:rFonts w:ascii="Arial" w:eastAsia="Times New Roman" w:hAnsi="Arial" w:cs="Arial"/>
          <w:b/>
          <w:kern w:val="0"/>
          <w:sz w:val="40"/>
          <w:szCs w:val="40"/>
        </w:rPr>
      </w:pPr>
    </w:p>
    <w:p w:rsidR="00086848" w:rsidRDefault="00086848" w:rsidP="00086848">
      <w:pPr>
        <w:keepNext/>
        <w:widowControl/>
        <w:tabs>
          <w:tab w:val="left" w:pos="0"/>
        </w:tabs>
        <w:textAlignment w:val="auto"/>
        <w:rPr>
          <w:rFonts w:ascii="Arial" w:eastAsia="Times New Roman" w:hAnsi="Arial" w:cs="Arial"/>
          <w:b/>
          <w:kern w:val="0"/>
          <w:sz w:val="40"/>
          <w:szCs w:val="40"/>
        </w:rPr>
      </w:pPr>
    </w:p>
    <w:p w:rsidR="00B56A63" w:rsidRDefault="007C1513">
      <w:pPr>
        <w:keepNext/>
        <w:widowControl/>
        <w:tabs>
          <w:tab w:val="left" w:pos="0"/>
        </w:tabs>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keepNext/>
        <w:widowControl/>
        <w:tabs>
          <w:tab w:val="left" w:pos="0"/>
        </w:tabs>
        <w:jc w:val="center"/>
        <w:textAlignment w:val="auto"/>
        <w:rPr>
          <w:rFonts w:ascii="Arial" w:eastAsia="Times New Roman" w:hAnsi="Arial" w:cs="Arial"/>
          <w:b/>
          <w:kern w:val="0"/>
        </w:rPr>
      </w:pPr>
    </w:p>
    <w:p w:rsidR="00B56A63" w:rsidRDefault="00B56A63">
      <w:pPr>
        <w:keepNext/>
        <w:widowControl/>
        <w:tabs>
          <w:tab w:val="left" w:pos="0"/>
        </w:tabs>
        <w:jc w:val="center"/>
        <w:textAlignment w:val="auto"/>
        <w:rPr>
          <w:rFonts w:ascii="Arial" w:eastAsia="Times New Roman" w:hAnsi="Arial" w:cs="Arial"/>
          <w:b/>
          <w:kern w:val="0"/>
        </w:rPr>
      </w:pPr>
    </w:p>
    <w:p w:rsidR="00B56A63" w:rsidRDefault="00B56A63">
      <w:pPr>
        <w:keepNext/>
        <w:widowControl/>
        <w:tabs>
          <w:tab w:val="left" w:pos="0"/>
        </w:tabs>
        <w:jc w:val="center"/>
        <w:textAlignment w:val="auto"/>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vantGarde Md BT" w:eastAsia="Times New Roman" w:hAnsi="AvantGarde Md BT" w:cs="Times New Roman"/>
          <w:b/>
          <w:bCs/>
        </w:rPr>
      </w:pPr>
    </w:p>
    <w:p w:rsidR="00B56A63" w:rsidRDefault="00B56A63">
      <w:pPr>
        <w:widowControl/>
        <w:jc w:val="center"/>
        <w:rPr>
          <w:rFonts w:ascii="Arial, Bold" w:eastAsia="Times New Roman" w:hAnsi="Arial, Bold" w:cs="Arial, Bold"/>
          <w:b/>
          <w:bCs/>
          <w:sz w:val="44"/>
          <w:szCs w:val="44"/>
        </w:rPr>
      </w:pPr>
    </w:p>
    <w:p w:rsidR="00B56A63" w:rsidRDefault="00154D19" w:rsidP="00154D1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sz w:val="40"/>
          <w:szCs w:val="40"/>
        </w:rPr>
      </w:pPr>
      <w:r>
        <w:rPr>
          <w:rFonts w:ascii="Arial, Bold" w:eastAsia="Times New Roman" w:hAnsi="Arial, Bold" w:cs="Arial, Bold"/>
          <w:b/>
          <w:bCs/>
          <w:sz w:val="44"/>
          <w:szCs w:val="44"/>
        </w:rPr>
        <w:t xml:space="preserve">              </w:t>
      </w:r>
      <w:r w:rsidR="00187EF2">
        <w:rPr>
          <w:rFonts w:ascii="Arial, Bold" w:eastAsia="Times New Roman" w:hAnsi="Arial, Bold" w:cs="Arial, Bold"/>
          <w:b/>
          <w:sz w:val="40"/>
          <w:szCs w:val="40"/>
        </w:rPr>
        <w:t xml:space="preserve">CONTRACT NO: </w:t>
      </w:r>
      <w:r w:rsidR="00BA2A6F">
        <w:rPr>
          <w:rFonts w:ascii="Arial, Bold" w:eastAsia="Times New Roman" w:hAnsi="Arial, Bold" w:cs="Arial, Bold"/>
          <w:b/>
          <w:sz w:val="40"/>
          <w:szCs w:val="40"/>
        </w:rPr>
        <w:t>657/05</w:t>
      </w:r>
      <w:r w:rsidR="0092263A">
        <w:rPr>
          <w:rFonts w:ascii="Arial, Bold" w:eastAsia="Times New Roman" w:hAnsi="Arial, Bold" w:cs="Arial, Bold"/>
          <w:b/>
          <w:sz w:val="40"/>
          <w:szCs w:val="40"/>
        </w:rPr>
        <w:t>/21</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912CA9" w:rsidRPr="000C55F2" w:rsidRDefault="009A6D4F" w:rsidP="00912CA9">
      <w:pPr>
        <w:widowControl/>
        <w:jc w:val="center"/>
        <w:textAlignment w:val="auto"/>
        <w:rPr>
          <w:rFonts w:ascii="Arial" w:eastAsia="Times New Roman" w:hAnsi="Arial" w:cs="Arial"/>
          <w:b/>
          <w:kern w:val="0"/>
          <w:sz w:val="40"/>
          <w:szCs w:val="40"/>
          <w:lang w:val="en-US" w:eastAsia="ar-SA"/>
        </w:rPr>
      </w:pPr>
      <w:r>
        <w:rPr>
          <w:rFonts w:ascii="Arial" w:eastAsia="Times New Roman" w:hAnsi="Arial" w:cs="Arial"/>
          <w:b/>
          <w:kern w:val="0"/>
          <w:sz w:val="40"/>
          <w:szCs w:val="40"/>
          <w:lang w:val="en-US" w:eastAsia="ar-SA"/>
        </w:rPr>
        <w:t>INSTALLATION AND SERVICING OF THE FIRE EXTINGUISHERS FOR THE PERIOD OF 36 MONTHS</w:t>
      </w:r>
    </w:p>
    <w:p w:rsidR="00B56A63" w:rsidRDefault="00B56A63">
      <w:pPr>
        <w:widowControl/>
        <w:jc w:val="center"/>
        <w:textAlignment w:val="auto"/>
      </w:pPr>
    </w:p>
    <w:p w:rsidR="00DD3B00" w:rsidRDefault="00DD3B00">
      <w:pPr>
        <w:widowControl/>
        <w:jc w:val="center"/>
        <w:textAlignment w:val="auto"/>
      </w:pPr>
    </w:p>
    <w:p w:rsidR="00DD3B00" w:rsidRDefault="00DD3B00">
      <w:pPr>
        <w:widowControl/>
        <w:jc w:val="center"/>
        <w:textAlignment w:val="auto"/>
      </w:pPr>
    </w:p>
    <w:p w:rsidR="00DD3B00" w:rsidRDefault="00DD3B00">
      <w:pPr>
        <w:widowControl/>
        <w:jc w:val="center"/>
        <w:textAlignment w:val="auto"/>
      </w:pPr>
    </w:p>
    <w:p w:rsidR="00C45896" w:rsidRDefault="00C45896">
      <w:pPr>
        <w:widowControl/>
        <w:jc w:val="center"/>
        <w:textAlignment w:val="auto"/>
      </w:pPr>
    </w:p>
    <w:p w:rsidR="00C45896" w:rsidRDefault="00C45896">
      <w:pPr>
        <w:widowControl/>
        <w:jc w:val="center"/>
        <w:textAlignment w:val="auto"/>
      </w:pPr>
    </w:p>
    <w:p w:rsidR="00C45896" w:rsidRDefault="00C45896">
      <w:pPr>
        <w:widowControl/>
        <w:jc w:val="center"/>
        <w:textAlignment w:val="auto"/>
      </w:pPr>
    </w:p>
    <w:p w:rsidR="00DD3B00" w:rsidRDefault="00DD3B00">
      <w:pPr>
        <w:widowControl/>
        <w:jc w:val="center"/>
        <w:textAlignment w:val="auto"/>
      </w:pPr>
    </w:p>
    <w:p w:rsidR="00DD3B00" w:rsidRPr="00912CA9" w:rsidRDefault="00DD3B00">
      <w:pPr>
        <w:widowControl/>
        <w:jc w:val="center"/>
        <w:textAlignment w:val="auto"/>
        <w:rPr>
          <w:rFonts w:ascii="Arial" w:hAnsi="Arial" w:cs="Arial"/>
          <w:b/>
          <w:sz w:val="40"/>
          <w:szCs w:val="40"/>
        </w:rPr>
      </w:pPr>
      <w:r w:rsidRPr="00912CA9">
        <w:rPr>
          <w:rFonts w:ascii="Arial" w:hAnsi="Arial" w:cs="Arial"/>
          <w:b/>
          <w:sz w:val="40"/>
          <w:szCs w:val="40"/>
        </w:rPr>
        <w:t>SPECIAL CONDITION OF BID</w:t>
      </w:r>
    </w:p>
    <w:p w:rsidR="00B56A63" w:rsidRDefault="00B56A63">
      <w:pPr>
        <w:widowControl/>
        <w:jc w:val="center"/>
        <w:textAlignment w:val="auto"/>
      </w:pPr>
    </w:p>
    <w:p w:rsidR="00B56A63" w:rsidRDefault="00B56A63">
      <w:pPr>
        <w:widowControl/>
        <w:jc w:val="center"/>
        <w:textAlignment w:val="auto"/>
      </w:pPr>
    </w:p>
    <w:p w:rsidR="00154D19" w:rsidRDefault="00154D19" w:rsidP="00BA2A6F">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BA2A6F" w:rsidRDefault="00BA2A6F" w:rsidP="00BA2A6F">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Bold" w:eastAsia="Times New Roman" w:hAnsi="Arial, Bold" w:cs="Arial, Bold"/>
          <w:b/>
          <w:bCs/>
          <w:sz w:val="40"/>
          <w:szCs w:val="40"/>
        </w:rPr>
      </w:pPr>
    </w:p>
    <w:p w:rsidR="00ED419C" w:rsidRDefault="00ED419C">
      <w:pPr>
        <w:keepNext/>
        <w:widowControl/>
        <w:suppressAutoHyphens w:val="0"/>
        <w:textAlignment w:val="auto"/>
        <w:rPr>
          <w:rFonts w:ascii="Arial, Bold" w:eastAsia="Times New Roman" w:hAnsi="Arial, Bold" w:cs="Arial, Bold"/>
          <w:b/>
          <w:bCs/>
          <w:sz w:val="40"/>
          <w:szCs w:val="40"/>
        </w:rPr>
      </w:pPr>
    </w:p>
    <w:p w:rsidR="00C91DEE" w:rsidRDefault="00C91DEE">
      <w:pPr>
        <w:keepNext/>
        <w:widowControl/>
        <w:suppressAutoHyphens w:val="0"/>
        <w:textAlignment w:val="auto"/>
        <w:rPr>
          <w:rFonts w:ascii="Arial, Bold" w:eastAsia="Times New Roman" w:hAnsi="Arial, Bold" w:cs="Arial, Bold"/>
          <w:b/>
          <w:bCs/>
        </w:rPr>
      </w:pPr>
    </w:p>
    <w:p w:rsidR="00B56A63" w:rsidRDefault="007C1513">
      <w:pPr>
        <w:keepNext/>
        <w:widowControl/>
        <w:suppressAutoHyphens w:val="0"/>
        <w:jc w:val="center"/>
        <w:textAlignment w:val="auto"/>
        <w:rPr>
          <w:rFonts w:ascii="Arial, Bold" w:eastAsia="Times New Roman" w:hAnsi="Arial, Bold" w:cs="Arial, Bold"/>
          <w:b/>
          <w:bCs/>
        </w:rPr>
      </w:pPr>
      <w:r>
        <w:rPr>
          <w:rFonts w:ascii="Arial, Bold" w:eastAsia="Times New Roman" w:hAnsi="Arial, Bold" w:cs="Arial, Bold"/>
          <w:b/>
          <w:bCs/>
        </w:rPr>
        <w:t>u</w:t>
      </w:r>
      <w:r w:rsidR="007444F6">
        <w:rPr>
          <w:rFonts w:ascii="Arial, Bold" w:eastAsia="Times New Roman" w:hAnsi="Arial, Bold" w:cs="Arial, Bold"/>
          <w:b/>
          <w:bCs/>
        </w:rPr>
        <w:t>PHONGOLO LOCAL MUNICIPALITY</w:t>
      </w:r>
    </w:p>
    <w:p w:rsidR="00B56A63" w:rsidRDefault="00B56A63" w:rsidP="00834189">
      <w:pPr>
        <w:keepNext/>
        <w:widowControl/>
        <w:suppressAutoHyphens w:val="0"/>
        <w:textAlignment w:val="auto"/>
        <w:rPr>
          <w:rFonts w:ascii="Arial, Bold" w:eastAsia="Times New Roman" w:hAnsi="Arial, Bold" w:cs="Arial, Bold"/>
          <w:b/>
          <w:bCs/>
        </w:rPr>
      </w:pPr>
    </w:p>
    <w:p w:rsidR="00B56A63" w:rsidRDefault="00912CA9">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r>
        <w:rPr>
          <w:rFonts w:ascii="Arial, Bold" w:eastAsia="Times New Roman" w:hAnsi="Arial, Bold" w:cs="Arial, Bold"/>
          <w:b/>
        </w:rPr>
        <w:t>CONTRACT NO:</w:t>
      </w:r>
      <w:r w:rsidR="00187EF2">
        <w:rPr>
          <w:rFonts w:ascii="Arial, Bold" w:eastAsia="Times New Roman" w:hAnsi="Arial, Bold" w:cs="Arial, Bold"/>
          <w:b/>
        </w:rPr>
        <w:t xml:space="preserve"> </w:t>
      </w:r>
      <w:r w:rsidR="00BA2A6F">
        <w:rPr>
          <w:rFonts w:ascii="Arial, Bold" w:eastAsia="Times New Roman" w:hAnsi="Arial, Bold" w:cs="Arial, Bold"/>
          <w:b/>
        </w:rPr>
        <w:t>657/05</w:t>
      </w:r>
      <w:r w:rsidR="0092263A">
        <w:rPr>
          <w:rFonts w:ascii="Arial, Bold" w:eastAsia="Times New Roman" w:hAnsi="Arial, Bold" w:cs="Arial, Bold"/>
          <w:b/>
        </w:rPr>
        <w:t>/21</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p>
    <w:p w:rsidR="00912CA9" w:rsidRPr="000C55F2" w:rsidRDefault="009A6D4F" w:rsidP="00912CA9">
      <w:pPr>
        <w:widowControl/>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INSTALLATION AND SERVICING OF THE FIRE EXTINGUISHERS FOR THE PERIOD OF 36 MONTHS</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SPECIAL CONDITIONS OF BID</w:t>
      </w:r>
    </w:p>
    <w:p w:rsidR="00B56A63" w:rsidRDefault="00B56A63">
      <w:pPr>
        <w:widowControl/>
        <w:jc w:val="both"/>
        <w:rPr>
          <w:rFonts w:ascii="Arial, Bold" w:eastAsia="Times New Roman" w:hAnsi="Arial, Bold" w:cs="Arial, Bold"/>
          <w:b/>
          <w:sz w:val="20"/>
        </w:rPr>
      </w:pPr>
    </w:p>
    <w:p w:rsidR="00B56A63" w:rsidRDefault="007444F6">
      <w:pPr>
        <w:widowControl/>
        <w:numPr>
          <w:ilvl w:val="3"/>
          <w:numId w:val="52"/>
        </w:numPr>
        <w:spacing w:after="200" w:line="276" w:lineRule="auto"/>
        <w:jc w:val="both"/>
        <w:rPr>
          <w:rFonts w:ascii="Arial, Bold" w:eastAsia="Times New Roman" w:hAnsi="Arial, Bold" w:cs="Arial, Bold"/>
          <w:b/>
          <w:bCs/>
        </w:rPr>
      </w:pPr>
      <w:r>
        <w:rPr>
          <w:rFonts w:ascii="Arial, Bold" w:eastAsia="Times New Roman" w:hAnsi="Arial, Bold" w:cs="Arial, Bold"/>
          <w:b/>
          <w:bCs/>
        </w:rPr>
        <w:t>DURATION</w:t>
      </w:r>
    </w:p>
    <w:p w:rsidR="00B56A63" w:rsidRDefault="003B4FE6">
      <w:pPr>
        <w:widowControl/>
        <w:spacing w:after="200" w:line="276" w:lineRule="auto"/>
        <w:ind w:left="709"/>
        <w:jc w:val="both"/>
        <w:rPr>
          <w:rFonts w:ascii="Arial, Bold" w:eastAsia="Times New Roman" w:hAnsi="Arial, Bold" w:cs="Arial, Bold"/>
          <w:bCs/>
        </w:rPr>
      </w:pPr>
      <w:r>
        <w:rPr>
          <w:rFonts w:ascii="Arial, Bold" w:eastAsia="Times New Roman" w:hAnsi="Arial, Bold" w:cs="Arial, Bold"/>
          <w:bCs/>
        </w:rPr>
        <w:t xml:space="preserve">Supply and delivery within </w:t>
      </w:r>
      <w:r w:rsidR="00ED419C">
        <w:rPr>
          <w:rFonts w:ascii="Arial, Bold" w:eastAsia="Times New Roman" w:hAnsi="Arial, Bold" w:cs="Arial, Bold"/>
          <w:bCs/>
        </w:rPr>
        <w:t xml:space="preserve">21 </w:t>
      </w:r>
      <w:r w:rsidR="00F15C5A">
        <w:rPr>
          <w:rFonts w:ascii="Arial, Bold" w:eastAsia="Times New Roman" w:hAnsi="Arial, Bold" w:cs="Arial, Bold"/>
          <w:bCs/>
        </w:rPr>
        <w:t>days</w:t>
      </w:r>
      <w:r w:rsidR="00B83410">
        <w:rPr>
          <w:rFonts w:ascii="Arial, Bold" w:eastAsia="Times New Roman" w:hAnsi="Arial, Bold" w:cs="Arial, Bold"/>
          <w:bCs/>
        </w:rPr>
        <w:t xml:space="preserve"> </w:t>
      </w:r>
      <w:r w:rsidR="007444F6">
        <w:rPr>
          <w:rFonts w:ascii="Arial, Bold" w:eastAsia="Times New Roman" w:hAnsi="Arial, Bold" w:cs="Arial, Bold"/>
          <w:bCs/>
        </w:rPr>
        <w:t>from the day of appointment.</w:t>
      </w:r>
    </w:p>
    <w:p w:rsidR="00B56A63" w:rsidRDefault="007444F6">
      <w:pPr>
        <w:widowControl/>
        <w:numPr>
          <w:ilvl w:val="3"/>
          <w:numId w:val="52"/>
        </w:numPr>
        <w:spacing w:after="200" w:line="276" w:lineRule="auto"/>
        <w:jc w:val="both"/>
        <w:rPr>
          <w:rFonts w:ascii="Arial, Bold" w:eastAsia="Times New Roman" w:hAnsi="Arial, Bold" w:cs="Arial, Bold"/>
          <w:b/>
          <w:bCs/>
        </w:rPr>
      </w:pPr>
      <w:r>
        <w:rPr>
          <w:rFonts w:ascii="Arial, Bold" w:eastAsia="Times New Roman" w:hAnsi="Arial, Bold" w:cs="Arial, Bold"/>
          <w:b/>
          <w:bCs/>
        </w:rPr>
        <w:t>PAYMENT</w:t>
      </w:r>
    </w:p>
    <w:p w:rsidR="00B56A63" w:rsidRDefault="007444F6">
      <w:pPr>
        <w:ind w:left="709"/>
      </w:pPr>
      <w:r>
        <w:rPr>
          <w:rFonts w:ascii="Arial, Bold" w:eastAsia="Times New Roman" w:hAnsi="Arial, Bold" w:cs="Arial, Bold"/>
        </w:rPr>
        <w:t xml:space="preserve">All payments will be made to the Service Provider within thirty (30) days upon the receipt of an invoice. </w:t>
      </w:r>
    </w:p>
    <w:p w:rsidR="00B56A63" w:rsidRDefault="00B56A63">
      <w:pPr>
        <w:widowControl/>
        <w:jc w:val="both"/>
        <w:rPr>
          <w:rFonts w:ascii="Arial, Bold" w:eastAsia="Times New Roman" w:hAnsi="Arial, Bold" w:cs="Arial, Bold"/>
          <w:b/>
          <w:bCs/>
        </w:rPr>
      </w:pPr>
    </w:p>
    <w:p w:rsidR="00B56A63" w:rsidRDefault="007444F6">
      <w:pPr>
        <w:widowControl/>
        <w:numPr>
          <w:ilvl w:val="3"/>
          <w:numId w:val="52"/>
        </w:numPr>
        <w:spacing w:after="200" w:line="276" w:lineRule="auto"/>
        <w:jc w:val="both"/>
        <w:rPr>
          <w:rFonts w:ascii="Arial, Bold" w:eastAsia="Times New Roman" w:hAnsi="Arial, Bold" w:cs="Arial, Bold"/>
          <w:b/>
          <w:bCs/>
        </w:rPr>
      </w:pPr>
      <w:r>
        <w:rPr>
          <w:rFonts w:ascii="Arial, Bold" w:eastAsia="Times New Roman" w:hAnsi="Arial, Bold" w:cs="Arial, Bold"/>
          <w:b/>
          <w:bCs/>
        </w:rPr>
        <w:t>PRICE</w:t>
      </w:r>
    </w:p>
    <w:p w:rsidR="00B56A63" w:rsidRDefault="007444F6">
      <w:pPr>
        <w:suppressAutoHyphens w:val="0"/>
        <w:spacing w:after="200" w:line="276" w:lineRule="auto"/>
        <w:ind w:left="709"/>
        <w:jc w:val="both"/>
      </w:pPr>
      <w:r>
        <w:rPr>
          <w:rFonts w:ascii="Arial" w:hAnsi="Arial" w:cs="Arial"/>
          <w:bCs/>
        </w:rPr>
        <w:t>Prices charged by the service provider for services performed under   the contract shall not vary from the prices quoted by the supplier in his bid, with the exception of any price adjustments authorized or in the purchaser’s request for bid validity extension, as the case may be.</w:t>
      </w:r>
    </w:p>
    <w:p w:rsidR="00B56A63" w:rsidRDefault="007444F6">
      <w:pPr>
        <w:suppressAutoHyphens w:val="0"/>
        <w:spacing w:after="200" w:line="276" w:lineRule="auto"/>
        <w:ind w:left="709"/>
        <w:jc w:val="both"/>
      </w:pPr>
      <w:r>
        <w:rPr>
          <w:rFonts w:ascii="Arial" w:hAnsi="Arial" w:cs="Arial"/>
          <w:bCs/>
        </w:rPr>
        <w:lastRenderedPageBreak/>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B56A63" w:rsidRDefault="00C91DEE">
      <w:pPr>
        <w:widowControl/>
        <w:spacing w:line="360" w:lineRule="auto"/>
        <w:jc w:val="both"/>
        <w:rPr>
          <w:rFonts w:ascii="Arial, Bold" w:eastAsia="Times New Roman" w:hAnsi="Arial, Bold" w:cs="Arial, Bold"/>
          <w:b/>
          <w:bCs/>
        </w:rPr>
      </w:pPr>
      <w:r>
        <w:rPr>
          <w:rFonts w:ascii="Arial, Bold" w:eastAsia="Times New Roman" w:hAnsi="Arial, Bold" w:cs="Arial, Bold"/>
          <w:b/>
          <w:bCs/>
        </w:rPr>
        <w:t>4</w:t>
      </w:r>
      <w:r w:rsidR="007444F6">
        <w:rPr>
          <w:rFonts w:ascii="Arial, Bold" w:eastAsia="Times New Roman" w:hAnsi="Arial, Bold" w:cs="Arial, Bold"/>
          <w:b/>
          <w:bCs/>
        </w:rPr>
        <w:t>.      RETURNABLE DOCUMENTS</w:t>
      </w:r>
    </w:p>
    <w:p w:rsidR="00B56A63" w:rsidRDefault="007444F6">
      <w:pPr>
        <w:widowControl/>
        <w:ind w:left="567"/>
        <w:jc w:val="both"/>
        <w:rPr>
          <w:rFonts w:ascii="Arial, Bold" w:eastAsia="Times New Roman" w:hAnsi="Arial, Bold" w:cs="Arial, Bold"/>
        </w:rPr>
      </w:pPr>
      <w:r>
        <w:rPr>
          <w:rFonts w:ascii="Arial, Bold" w:eastAsia="Times New Roman" w:hAnsi="Arial, Bold" w:cs="Arial, Bold"/>
        </w:rPr>
        <w:t>The issued documents must be returned in the form and order in which they were issued to assist the Municipality to expedite adjudication of the bids. The uP</w:t>
      </w:r>
      <w:r w:rsidR="00C91DEE">
        <w:rPr>
          <w:rFonts w:ascii="Arial, Bold" w:eastAsia="Times New Roman" w:hAnsi="Arial, Bold" w:cs="Arial, Bold"/>
        </w:rPr>
        <w:t>hongolo</w:t>
      </w:r>
      <w:r>
        <w:rPr>
          <w:rFonts w:ascii="Arial, Bold" w:eastAsia="Times New Roman" w:hAnsi="Arial, Bold" w:cs="Arial, Bold"/>
        </w:rPr>
        <w:t xml:space="preserve"> Local Municipality reserves the right to disqualify a bid in the event that the bidder does not fully comply with this provision. </w:t>
      </w:r>
    </w:p>
    <w:p w:rsidR="00B56A63" w:rsidRDefault="00B56A63">
      <w:pPr>
        <w:widowControl/>
        <w:ind w:left="567"/>
        <w:jc w:val="both"/>
        <w:rPr>
          <w:rFonts w:ascii="Arial, Bold" w:eastAsia="Times New Roman" w:hAnsi="Arial, Bold" w:cs="Arial, Bold"/>
        </w:rPr>
      </w:pPr>
    </w:p>
    <w:p w:rsidR="00B56A63" w:rsidRDefault="00C91DEE">
      <w:pPr>
        <w:widowControl/>
        <w:tabs>
          <w:tab w:val="left" w:pos="426"/>
        </w:tabs>
        <w:jc w:val="both"/>
        <w:textAlignment w:val="auto"/>
        <w:rPr>
          <w:rFonts w:ascii="Arial" w:eastAsia="Times New Roman" w:hAnsi="Arial" w:cs="Arial"/>
          <w:b/>
          <w:bCs/>
          <w:kern w:val="0"/>
        </w:rPr>
      </w:pPr>
      <w:r>
        <w:rPr>
          <w:rFonts w:ascii="Arial" w:eastAsia="Times New Roman" w:hAnsi="Arial" w:cs="Arial"/>
          <w:b/>
          <w:bCs/>
          <w:kern w:val="0"/>
        </w:rPr>
        <w:t>5</w:t>
      </w:r>
      <w:r w:rsidR="007444F6">
        <w:rPr>
          <w:rFonts w:ascii="Arial" w:eastAsia="Times New Roman" w:hAnsi="Arial" w:cs="Arial"/>
          <w:b/>
          <w:bCs/>
          <w:kern w:val="0"/>
        </w:rPr>
        <w:t>.</w:t>
      </w:r>
      <w:r w:rsidR="007444F6">
        <w:rPr>
          <w:rFonts w:ascii="Arial" w:eastAsia="Times New Roman" w:hAnsi="Arial" w:cs="Arial"/>
          <w:b/>
          <w:bCs/>
          <w:kern w:val="0"/>
        </w:rPr>
        <w:tab/>
        <w:t>BID VALIDITY</w:t>
      </w:r>
    </w:p>
    <w:p w:rsidR="00B56A63" w:rsidRDefault="00B56A63">
      <w:pPr>
        <w:widowControl/>
        <w:tabs>
          <w:tab w:val="left" w:pos="426"/>
        </w:tabs>
        <w:ind w:left="426"/>
        <w:jc w:val="both"/>
        <w:textAlignment w:val="auto"/>
        <w:rPr>
          <w:rFonts w:ascii="Arial" w:eastAsia="Times New Roman" w:hAnsi="Arial" w:cs="Arial"/>
          <w:kern w:val="0"/>
        </w:rPr>
      </w:pPr>
    </w:p>
    <w:p w:rsidR="00B56A63" w:rsidRDefault="007444F6">
      <w:pPr>
        <w:widowControl/>
        <w:tabs>
          <w:tab w:val="left" w:pos="709"/>
        </w:tabs>
        <w:ind w:left="567"/>
        <w:jc w:val="both"/>
        <w:textAlignment w:val="auto"/>
        <w:rPr>
          <w:rFonts w:ascii="Arial" w:eastAsia="Times New Roman" w:hAnsi="Arial" w:cs="Arial"/>
          <w:kern w:val="0"/>
        </w:rPr>
      </w:pPr>
      <w:r>
        <w:rPr>
          <w:rFonts w:ascii="Arial" w:eastAsia="Times New Roman" w:hAnsi="Arial" w:cs="Arial"/>
          <w:kern w:val="0"/>
        </w:rPr>
        <w:t>This bid shall not be withdrawn during a period of ninety (90) days    from the date on which it is to be lodged and it may be accepted at any time during that period.</w:t>
      </w:r>
    </w:p>
    <w:p w:rsidR="00B83410" w:rsidRDefault="00B83410">
      <w:pPr>
        <w:widowControl/>
        <w:tabs>
          <w:tab w:val="left" w:pos="709"/>
        </w:tabs>
        <w:ind w:left="567"/>
        <w:jc w:val="both"/>
        <w:textAlignment w:val="auto"/>
      </w:pPr>
    </w:p>
    <w:p w:rsidR="00B56A63" w:rsidRDefault="00B56A63">
      <w:pPr>
        <w:widowControl/>
        <w:jc w:val="both"/>
        <w:textAlignment w:val="auto"/>
        <w:rPr>
          <w:rFonts w:ascii="Arial" w:eastAsia="Times New Roman" w:hAnsi="Arial" w:cs="Arial"/>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612ED6" w:rsidP="00CA0B32">
      <w:pPr>
        <w:pStyle w:val="ListParagraph"/>
        <w:widowControl/>
        <w:numPr>
          <w:ilvl w:val="0"/>
          <w:numId w:val="91"/>
        </w:numPr>
        <w:tabs>
          <w:tab w:val="left" w:pos="426"/>
        </w:tabs>
        <w:jc w:val="both"/>
        <w:textAlignment w:val="auto"/>
        <w:rPr>
          <w:rFonts w:ascii="Arial" w:eastAsia="Times New Roman" w:hAnsi="Arial" w:cs="Arial"/>
          <w:b/>
          <w:kern w:val="0"/>
          <w:lang w:val="en-US" w:eastAsia="ar-SA"/>
        </w:rPr>
      </w:pPr>
      <w:r w:rsidRPr="00612ED6">
        <w:rPr>
          <w:rFonts w:ascii="Arial" w:eastAsia="Times New Roman" w:hAnsi="Arial" w:cs="Arial"/>
          <w:b/>
          <w:kern w:val="0"/>
          <w:lang w:val="en-US" w:eastAsia="ar-SA"/>
        </w:rPr>
        <w:t>BID COMPLIANCE</w:t>
      </w:r>
    </w:p>
    <w:p w:rsidR="00612ED6" w:rsidRPr="00612ED6" w:rsidRDefault="00612ED6" w:rsidP="00612ED6">
      <w:pPr>
        <w:widowControl/>
        <w:tabs>
          <w:tab w:val="left" w:pos="426"/>
        </w:tabs>
        <w:jc w:val="both"/>
        <w:textAlignment w:val="auto"/>
        <w:rPr>
          <w:rFonts w:ascii="Arial" w:eastAsia="Times New Roman" w:hAnsi="Arial" w:cs="Arial"/>
          <w:b/>
          <w:kern w:val="0"/>
          <w:lang w:val="en-US" w:eastAsia="ar-SA"/>
        </w:rPr>
      </w:pPr>
    </w:p>
    <w:p w:rsidR="00612ED6" w:rsidRDefault="00612ED6" w:rsidP="00612ED6">
      <w:pPr>
        <w:widowControl/>
        <w:tabs>
          <w:tab w:val="left" w:pos="426"/>
        </w:tabs>
        <w:jc w:val="both"/>
        <w:textAlignment w:val="auto"/>
        <w:rPr>
          <w:rFonts w:ascii="Arial" w:eastAsia="Times New Roman" w:hAnsi="Arial" w:cs="Arial"/>
          <w:b/>
          <w:kern w:val="0"/>
          <w:lang w:val="en-US" w:eastAsia="ar-SA"/>
        </w:rPr>
      </w:pPr>
      <w:r>
        <w:rPr>
          <w:rFonts w:ascii="Arial" w:eastAsia="Times New Roman" w:hAnsi="Arial" w:cs="Arial"/>
          <w:b/>
          <w:kern w:val="0"/>
          <w:lang w:val="en-US" w:eastAsia="ar-SA"/>
        </w:rPr>
        <w:t xml:space="preserve">                </w:t>
      </w:r>
      <w:r w:rsidRPr="00612ED6">
        <w:rPr>
          <w:rFonts w:ascii="Arial" w:eastAsia="Times New Roman" w:hAnsi="Arial" w:cs="Arial"/>
          <w:b/>
          <w:kern w:val="0"/>
          <w:lang w:val="en-US" w:eastAsia="ar-SA"/>
        </w:rPr>
        <w:t>The Bid must comply with the following</w:t>
      </w:r>
    </w:p>
    <w:p w:rsidR="00612ED6" w:rsidRPr="00612ED6" w:rsidRDefault="00612ED6" w:rsidP="00612ED6">
      <w:pPr>
        <w:widowControl/>
        <w:tabs>
          <w:tab w:val="left" w:pos="426"/>
        </w:tabs>
        <w:jc w:val="both"/>
        <w:textAlignment w:val="auto"/>
        <w:rPr>
          <w:rFonts w:ascii="Arial" w:eastAsia="Times New Roman" w:hAnsi="Arial" w:cs="Arial"/>
          <w:b/>
          <w:kern w:val="0"/>
          <w:lang w:val="en-US" w:eastAsia="ar-SA"/>
        </w:rPr>
      </w:pPr>
    </w:p>
    <w:p w:rsidR="00612ED6" w:rsidRPr="00612ED6" w:rsidRDefault="00612ED6" w:rsidP="00CA0B32">
      <w:pPr>
        <w:pStyle w:val="ListParagraph"/>
        <w:widowControl/>
        <w:numPr>
          <w:ilvl w:val="0"/>
          <w:numId w:val="92"/>
        </w:numPr>
        <w:tabs>
          <w:tab w:val="left" w:pos="426"/>
        </w:tabs>
        <w:jc w:val="both"/>
        <w:textAlignment w:val="auto"/>
        <w:rPr>
          <w:rFonts w:ascii="Arial" w:eastAsia="Times New Roman" w:hAnsi="Arial" w:cs="Arial"/>
          <w:kern w:val="0"/>
          <w:lang w:val="en-US" w:eastAsia="ar-SA"/>
        </w:rPr>
      </w:pPr>
      <w:r w:rsidRPr="00612ED6">
        <w:rPr>
          <w:rFonts w:ascii="Arial" w:eastAsia="Times New Roman" w:hAnsi="Arial" w:cs="Arial"/>
          <w:kern w:val="0"/>
          <w:lang w:val="en-US" w:eastAsia="ar-SA"/>
        </w:rPr>
        <w:t>It must be on the official schedule of quantities</w:t>
      </w:r>
    </w:p>
    <w:p w:rsidR="00612ED6" w:rsidRPr="00612ED6" w:rsidRDefault="00612ED6" w:rsidP="00CA0B32">
      <w:pPr>
        <w:pStyle w:val="ListParagraph"/>
        <w:widowControl/>
        <w:numPr>
          <w:ilvl w:val="0"/>
          <w:numId w:val="92"/>
        </w:numPr>
        <w:tabs>
          <w:tab w:val="left" w:pos="426"/>
        </w:tabs>
        <w:jc w:val="both"/>
        <w:textAlignment w:val="auto"/>
        <w:rPr>
          <w:rFonts w:ascii="Arial" w:eastAsia="Times New Roman" w:hAnsi="Arial" w:cs="Arial"/>
          <w:kern w:val="0"/>
          <w:lang w:val="en-US" w:eastAsia="ar-SA"/>
        </w:rPr>
      </w:pPr>
      <w:r w:rsidRPr="00612ED6">
        <w:rPr>
          <w:rFonts w:ascii="Arial" w:eastAsia="Times New Roman" w:hAnsi="Arial" w:cs="Arial"/>
          <w:kern w:val="0"/>
          <w:lang w:val="en-US" w:eastAsia="ar-SA"/>
        </w:rPr>
        <w:t>VAT must be indicated separately</w:t>
      </w:r>
    </w:p>
    <w:p w:rsidR="00612ED6" w:rsidRDefault="00612ED6" w:rsidP="00CA0B32">
      <w:pPr>
        <w:pStyle w:val="ListParagraph"/>
        <w:widowControl/>
        <w:numPr>
          <w:ilvl w:val="0"/>
          <w:numId w:val="92"/>
        </w:numPr>
        <w:tabs>
          <w:tab w:val="left" w:pos="426"/>
        </w:tabs>
        <w:jc w:val="both"/>
        <w:textAlignment w:val="auto"/>
        <w:rPr>
          <w:rFonts w:ascii="Arial" w:eastAsia="Times New Roman" w:hAnsi="Arial" w:cs="Arial"/>
          <w:kern w:val="0"/>
          <w:lang w:val="en-US" w:eastAsia="ar-SA"/>
        </w:rPr>
      </w:pPr>
      <w:r w:rsidRPr="00612ED6">
        <w:rPr>
          <w:rFonts w:ascii="Arial" w:eastAsia="Times New Roman" w:hAnsi="Arial" w:cs="Arial"/>
          <w:kern w:val="0"/>
          <w:lang w:val="en-US" w:eastAsia="ar-SA"/>
        </w:rPr>
        <w:t>This bid or part thereof my not be ceded</w:t>
      </w:r>
    </w:p>
    <w:p w:rsidR="000F4287" w:rsidRPr="000F4287" w:rsidRDefault="000F4287" w:rsidP="000F4287">
      <w:pPr>
        <w:widowControl/>
        <w:tabs>
          <w:tab w:val="left" w:pos="426"/>
        </w:tabs>
        <w:jc w:val="both"/>
        <w:textAlignment w:val="auto"/>
        <w:rPr>
          <w:rFonts w:ascii="Arial" w:eastAsia="Times New Roman" w:hAnsi="Arial" w:cs="Arial"/>
          <w:kern w:val="0"/>
          <w:lang w:val="en-US" w:eastAsia="ar-SA"/>
        </w:rPr>
      </w:pPr>
    </w:p>
    <w:p w:rsidR="000F4287" w:rsidRPr="000F4287" w:rsidRDefault="000F4287" w:rsidP="00CA0B32">
      <w:pPr>
        <w:pStyle w:val="ListParagraph"/>
        <w:widowControl/>
        <w:numPr>
          <w:ilvl w:val="0"/>
          <w:numId w:val="91"/>
        </w:numPr>
        <w:tabs>
          <w:tab w:val="left" w:pos="426"/>
        </w:tabs>
        <w:jc w:val="both"/>
        <w:textAlignment w:val="auto"/>
        <w:rPr>
          <w:rFonts w:ascii="Arial" w:eastAsia="Times New Roman" w:hAnsi="Arial" w:cs="Arial"/>
          <w:b/>
          <w:kern w:val="0"/>
          <w:lang w:val="en-US" w:eastAsia="ar-SA"/>
        </w:rPr>
      </w:pPr>
      <w:r>
        <w:rPr>
          <w:rFonts w:ascii="Arial" w:eastAsia="Times New Roman" w:hAnsi="Arial" w:cs="Arial"/>
          <w:b/>
          <w:kern w:val="0"/>
          <w:lang w:val="en-US" w:eastAsia="ar-SA"/>
        </w:rPr>
        <w:t>COMPULSORY DOCUMENTATION THAT MUST BE SUBMITTED WITH THE BID</w:t>
      </w:r>
    </w:p>
    <w:p w:rsidR="00612ED6" w:rsidRPr="00612ED6" w:rsidRDefault="00612ED6" w:rsidP="00612ED6">
      <w:pPr>
        <w:widowControl/>
        <w:tabs>
          <w:tab w:val="left" w:pos="426"/>
        </w:tabs>
        <w:jc w:val="both"/>
        <w:textAlignment w:val="auto"/>
      </w:pPr>
      <w:r w:rsidRPr="00612ED6">
        <w:t xml:space="preserve">                       </w:t>
      </w:r>
    </w:p>
    <w:p w:rsidR="00B56A63" w:rsidRDefault="00B56A63">
      <w:pPr>
        <w:widowControl/>
        <w:tabs>
          <w:tab w:val="left" w:pos="426"/>
        </w:tabs>
        <w:jc w:val="both"/>
        <w:textAlignment w:val="auto"/>
        <w:rPr>
          <w:rFonts w:ascii="Arial" w:eastAsia="Times New Roman" w:hAnsi="Arial" w:cs="Arial"/>
          <w:kern w:val="0"/>
          <w:lang w:val="en-US" w:eastAsia="ar-SA"/>
        </w:rPr>
      </w:pPr>
    </w:p>
    <w:p w:rsidR="00B56A63" w:rsidRPr="00B12B7C" w:rsidRDefault="007444F6" w:rsidP="00CA0B32">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sidRPr="00B12B7C">
        <w:rPr>
          <w:rFonts w:ascii="Arial" w:eastAsia="Times New Roman" w:hAnsi="Arial" w:cs="Arial"/>
          <w:kern w:val="0"/>
          <w:lang w:val="en-US" w:eastAsia="ar-SA"/>
        </w:rPr>
        <w:t>CSD Registration Summary Report</w:t>
      </w:r>
    </w:p>
    <w:p w:rsidR="00B56A63" w:rsidRDefault="007444F6" w:rsidP="00CA0B32">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Document with status verification pin from SARS.</w:t>
      </w:r>
    </w:p>
    <w:p w:rsidR="00B56A63" w:rsidRDefault="007444F6" w:rsidP="00CA0B32">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Company Registration certificate.</w:t>
      </w:r>
    </w:p>
    <w:p w:rsidR="00B56A63" w:rsidRDefault="007444F6" w:rsidP="00CA0B32">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Certified copies of identity documents of directors or management.</w:t>
      </w:r>
    </w:p>
    <w:p w:rsidR="00B56A63" w:rsidRDefault="007444F6" w:rsidP="00CA0B32">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Certified copies of B-BBEE Status Level Verification or sworn affidavit.</w:t>
      </w:r>
    </w:p>
    <w:p w:rsidR="00B56A63" w:rsidRDefault="007444F6" w:rsidP="00CA0B32">
      <w:pPr>
        <w:pStyle w:val="ListParagraph"/>
        <w:widowControl/>
        <w:numPr>
          <w:ilvl w:val="0"/>
          <w:numId w:val="90"/>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Rates bil</w:t>
      </w:r>
      <w:r w:rsidR="00894B7C">
        <w:rPr>
          <w:rFonts w:ascii="Arial" w:eastAsia="Times New Roman" w:hAnsi="Arial" w:cs="Arial"/>
          <w:kern w:val="0"/>
          <w:lang w:val="en-US" w:eastAsia="ar-SA"/>
        </w:rPr>
        <w:t>l and/or rate clearance certificate</w:t>
      </w:r>
    </w:p>
    <w:p w:rsidR="00023F6E" w:rsidRDefault="00B12B7C" w:rsidP="00CA0B32">
      <w:pPr>
        <w:pStyle w:val="ListParagraph"/>
        <w:widowControl/>
        <w:numPr>
          <w:ilvl w:val="0"/>
          <w:numId w:val="90"/>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Company Profile</w:t>
      </w:r>
    </w:p>
    <w:p w:rsidR="00C45896" w:rsidRPr="00BA2A6F" w:rsidRDefault="00617670" w:rsidP="00BA2A6F">
      <w:pPr>
        <w:pStyle w:val="ListParagraph"/>
        <w:widowControl/>
        <w:numPr>
          <w:ilvl w:val="0"/>
          <w:numId w:val="90"/>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100% Local Production and Content</w:t>
      </w:r>
    </w:p>
    <w:p w:rsidR="00617670" w:rsidRPr="008F1D78" w:rsidRDefault="008F1D78" w:rsidP="00CA0B32">
      <w:pPr>
        <w:pStyle w:val="ListParagraph"/>
        <w:widowControl/>
        <w:numPr>
          <w:ilvl w:val="0"/>
          <w:numId w:val="90"/>
        </w:numPr>
        <w:jc w:val="both"/>
        <w:textAlignment w:val="auto"/>
        <w:rPr>
          <w:rFonts w:ascii="Arial" w:eastAsia="Times New Roman" w:hAnsi="Arial" w:cs="Arial"/>
          <w:kern w:val="0"/>
          <w:lang w:val="en-US" w:eastAsia="ar-SA"/>
        </w:rPr>
      </w:pPr>
      <w:r w:rsidRPr="008F1D78">
        <w:rPr>
          <w:rFonts w:ascii="Arial" w:eastAsia="Times New Roman" w:hAnsi="Arial" w:cs="Arial"/>
          <w:kern w:val="0"/>
          <w:lang w:eastAsia="ar-SA"/>
        </w:rPr>
        <w:t>Company registration with The South African Qualification &amp; Certification Committee for the Fire Industry (SAQCC)</w:t>
      </w:r>
    </w:p>
    <w:p w:rsidR="008F1D78" w:rsidRPr="008F1D78" w:rsidRDefault="008F1D78" w:rsidP="00CA0B32">
      <w:pPr>
        <w:pStyle w:val="ListParagraph"/>
        <w:widowControl/>
        <w:numPr>
          <w:ilvl w:val="0"/>
          <w:numId w:val="90"/>
        </w:numPr>
        <w:jc w:val="both"/>
        <w:textAlignment w:val="auto"/>
        <w:rPr>
          <w:rFonts w:ascii="Arial" w:eastAsia="Times New Roman" w:hAnsi="Arial" w:cs="Arial"/>
          <w:kern w:val="0"/>
          <w:lang w:val="en-US" w:eastAsia="ar-SA"/>
        </w:rPr>
      </w:pPr>
      <w:r w:rsidRPr="008F1D78">
        <w:rPr>
          <w:rFonts w:ascii="Arial" w:eastAsia="Times New Roman" w:hAnsi="Arial" w:cs="Arial"/>
          <w:kern w:val="0"/>
          <w:lang w:eastAsia="ar-SA"/>
        </w:rPr>
        <w:t>Occupational Health and Safety Plan</w:t>
      </w:r>
    </w:p>
    <w:p w:rsidR="008F1D78" w:rsidRPr="000F4287" w:rsidRDefault="008F1D78" w:rsidP="008F1D78">
      <w:pPr>
        <w:pStyle w:val="ListParagraph"/>
        <w:widowControl/>
        <w:jc w:val="both"/>
        <w:textAlignment w:val="auto"/>
        <w:rPr>
          <w:rFonts w:ascii="Arial" w:eastAsia="Times New Roman" w:hAnsi="Arial" w:cs="Arial"/>
          <w:kern w:val="0"/>
          <w:lang w:val="en-US" w:eastAsia="ar-SA"/>
        </w:rPr>
      </w:pPr>
    </w:p>
    <w:p w:rsidR="00366C46" w:rsidRPr="00894B7C" w:rsidRDefault="00366C46" w:rsidP="00366C46">
      <w:pPr>
        <w:pStyle w:val="ListParagraph"/>
        <w:widowControl/>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 xml:space="preserve"> </w:t>
      </w:r>
    </w:p>
    <w:p w:rsidR="00B56A63" w:rsidRPr="00366C46" w:rsidRDefault="007444F6" w:rsidP="00B83410">
      <w:pPr>
        <w:widowControl/>
        <w:jc w:val="both"/>
        <w:textAlignment w:val="auto"/>
        <w:rPr>
          <w:rFonts w:ascii="Arial" w:eastAsia="Times New Roman" w:hAnsi="Arial" w:cs="Arial"/>
          <w:kern w:val="0"/>
        </w:rPr>
      </w:pPr>
      <w:r w:rsidRPr="00B83410">
        <w:rPr>
          <w:rFonts w:ascii="Arial" w:eastAsia="Times New Roman" w:hAnsi="Arial" w:cs="Arial"/>
          <w:kern w:val="0"/>
          <w:lang w:val="en-US" w:eastAsia="ar-SA"/>
        </w:rPr>
        <w:t xml:space="preserve"> </w:t>
      </w:r>
      <w:r w:rsidR="00366C46" w:rsidRPr="00366C46">
        <w:rPr>
          <w:rFonts w:ascii="Arial" w:eastAsia="Times New Roman" w:hAnsi="Arial" w:cs="Arial"/>
          <w:b/>
          <w:kern w:val="0"/>
          <w:lang w:val="en-US" w:eastAsia="ar-SA"/>
        </w:rPr>
        <w:t xml:space="preserve">Please note that failure to submit one of the above document will lead to automatically disqualification   </w:t>
      </w:r>
      <w:r w:rsidR="00366C46" w:rsidRPr="00366C46">
        <w:rPr>
          <w:rFonts w:ascii="Arial" w:eastAsia="Times New Roman" w:hAnsi="Arial" w:cs="Arial"/>
          <w:kern w:val="0"/>
        </w:rPr>
        <w:t xml:space="preserve">   </w:t>
      </w:r>
    </w:p>
    <w:p w:rsidR="00B56A63" w:rsidRDefault="00B56A63">
      <w:pPr>
        <w:widowControl/>
        <w:jc w:val="both"/>
        <w:textAlignment w:val="auto"/>
        <w:rPr>
          <w:rFonts w:ascii="Arial" w:eastAsia="Times New Roman" w:hAnsi="Arial" w:cs="Arial"/>
          <w:kern w:val="0"/>
        </w:rPr>
      </w:pPr>
    </w:p>
    <w:p w:rsidR="00B56A63" w:rsidRDefault="00B56A63">
      <w:pPr>
        <w:widowControl/>
        <w:jc w:val="both"/>
        <w:textAlignment w:val="auto"/>
      </w:pPr>
    </w:p>
    <w:p w:rsidR="00B56A63" w:rsidRDefault="007444F6">
      <w:pPr>
        <w:widowControl/>
        <w:tabs>
          <w:tab w:val="left" w:pos="426"/>
        </w:tabs>
        <w:ind w:firstLine="567"/>
        <w:jc w:val="both"/>
        <w:textAlignment w:val="auto"/>
        <w:rPr>
          <w:rFonts w:ascii="Arial" w:eastAsia="Times New Roman" w:hAnsi="Arial" w:cs="Arial"/>
          <w:kern w:val="0"/>
        </w:rPr>
      </w:pPr>
      <w:r>
        <w:rPr>
          <w:rFonts w:ascii="Arial" w:eastAsia="Times New Roman" w:hAnsi="Arial" w:cs="Arial"/>
          <w:kern w:val="0"/>
        </w:rPr>
        <w:t>This bid or part thereof may not be ceded.</w:t>
      </w:r>
    </w:p>
    <w:p w:rsidR="00B56A63" w:rsidRDefault="00B56A63">
      <w:pPr>
        <w:widowControl/>
        <w:jc w:val="both"/>
        <w:textAlignment w:val="auto"/>
        <w:rPr>
          <w:rFonts w:ascii="Arial" w:eastAsia="Times New Roman" w:hAnsi="Arial" w:cs="Arial"/>
          <w:kern w:val="0"/>
        </w:rPr>
      </w:pPr>
    </w:p>
    <w:p w:rsidR="00B56A63" w:rsidRDefault="000F4287" w:rsidP="00E92896">
      <w:pPr>
        <w:widowControl/>
        <w:ind w:left="1134" w:hanging="567"/>
        <w:jc w:val="both"/>
        <w:textAlignment w:val="auto"/>
      </w:pPr>
      <w:r>
        <w:rPr>
          <w:rFonts w:ascii="Arial" w:eastAsia="Times New Roman" w:hAnsi="Arial" w:cs="Arial"/>
          <w:b/>
          <w:kern w:val="0"/>
        </w:rPr>
        <w:t>8</w:t>
      </w:r>
      <w:r w:rsidR="007444F6" w:rsidRPr="00C91DEE">
        <w:rPr>
          <w:rFonts w:ascii="Arial" w:eastAsia="Times New Roman" w:hAnsi="Arial" w:cs="Arial"/>
          <w:b/>
          <w:kern w:val="0"/>
        </w:rPr>
        <w:t>.</w:t>
      </w:r>
      <w:r w:rsidR="007444F6">
        <w:rPr>
          <w:rFonts w:ascii="Arial" w:eastAsia="Times New Roman" w:hAnsi="Arial" w:cs="Arial"/>
          <w:kern w:val="0"/>
        </w:rPr>
        <w:tab/>
      </w:r>
      <w:r w:rsidR="00E92896">
        <w:rPr>
          <w:rFonts w:ascii="Arial" w:eastAsia="Times New Roman" w:hAnsi="Arial" w:cs="Arial"/>
          <w:b/>
          <w:bCs/>
          <w:kern w:val="0"/>
        </w:rPr>
        <w:t xml:space="preserve">MANDATORY </w:t>
      </w:r>
      <w:r w:rsidR="007444F6">
        <w:rPr>
          <w:rFonts w:ascii="Arial" w:eastAsia="Times New Roman" w:hAnsi="Arial" w:cs="Arial"/>
          <w:b/>
          <w:bCs/>
          <w:kern w:val="0"/>
        </w:rPr>
        <w:t>OBJECTION PERIOD</w:t>
      </w:r>
    </w:p>
    <w:p w:rsidR="00B56A63" w:rsidRDefault="00B56A63">
      <w:pPr>
        <w:widowControl/>
        <w:suppressAutoHyphens w:val="0"/>
        <w:jc w:val="both"/>
        <w:textAlignment w:val="auto"/>
        <w:rPr>
          <w:rFonts w:ascii="Arial" w:eastAsia="Arial Unicode MS" w:hAnsi="Arial" w:cs="Arial"/>
          <w:kern w:val="0"/>
        </w:rPr>
      </w:pPr>
    </w:p>
    <w:p w:rsidR="00B56A63" w:rsidRDefault="007444F6">
      <w:pPr>
        <w:widowControl/>
        <w:tabs>
          <w:tab w:val="left" w:pos="709"/>
        </w:tabs>
        <w:suppressAutoHyphens w:val="0"/>
        <w:spacing w:line="276" w:lineRule="auto"/>
        <w:ind w:left="709"/>
        <w:jc w:val="both"/>
        <w:textAlignment w:val="auto"/>
      </w:pPr>
      <w:r>
        <w:rPr>
          <w:rFonts w:ascii="Arial" w:eastAsia="Times New Roman" w:hAnsi="Arial" w:cs="Arial"/>
        </w:rPr>
        <w:t>All administrative actions and decisions taken by the Municipality through its officials may become subject to an appeal process. As such, in terms of Section 49 of the Municipal Supply Chain Management Regulations No 27636 of 2005, a period of fourteen (14) days will be set aside to allow for the submission of appeals against the award/ process of making the award to a particular bidder by any interested party. Except in scenarios where the decision of a duly appointed appeal panel sets aside the appointment of the successful bidder as the service provider for this contract, the appointment will then be confirmed by the municipality in writing.</w:t>
      </w: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073E0D" w:rsidRDefault="007444F6">
      <w:pPr>
        <w:keepNext/>
        <w:widowControl/>
        <w:tabs>
          <w:tab w:val="left" w:pos="0"/>
        </w:tabs>
        <w:textAlignment w:val="auto"/>
        <w:rPr>
          <w:rFonts w:ascii="Arial" w:eastAsia="Calibri" w:hAnsi="Arial" w:cs="Arial"/>
        </w:rPr>
      </w:pPr>
      <w:r>
        <w:rPr>
          <w:rFonts w:ascii="Arial" w:eastAsia="Calibri" w:hAnsi="Arial" w:cs="Arial"/>
        </w:rPr>
        <w:tab/>
      </w:r>
      <w:r>
        <w:rPr>
          <w:rFonts w:ascii="Arial" w:eastAsia="Calibri" w:hAnsi="Arial" w:cs="Arial"/>
        </w:rPr>
        <w:tab/>
      </w:r>
    </w:p>
    <w:p w:rsidR="00B56A63" w:rsidRPr="00073E0D" w:rsidRDefault="007C1513" w:rsidP="00073E0D">
      <w:pPr>
        <w:keepNext/>
        <w:widowControl/>
        <w:tabs>
          <w:tab w:val="left" w:pos="0"/>
        </w:tabs>
        <w:jc w:val="center"/>
        <w:textAlignment w:val="auto"/>
        <w:rPr>
          <w:rFonts w:ascii="Arial" w:eastAsia="Calibri" w:hAnsi="Arial" w:cs="Arial"/>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rsidP="00610E08">
      <w:pPr>
        <w:widowControl/>
        <w:rPr>
          <w:rFonts w:ascii="AvantGarde Md BT" w:eastAsia="Times New Roman" w:hAnsi="AvantGarde Md BT" w:cs="Times New Roman"/>
          <w:sz w:val="20"/>
        </w:rPr>
      </w:pPr>
    </w:p>
    <w:p w:rsidR="00B56A63" w:rsidRDefault="00B56A63">
      <w:pPr>
        <w:widowControl/>
        <w:rPr>
          <w:rFonts w:ascii="AvantGarde Md BT" w:eastAsia="Times New Roman" w:hAnsi="AvantGarde Md BT" w:cs="Times New Roman"/>
          <w:sz w:val="20"/>
        </w:rPr>
      </w:pPr>
    </w:p>
    <w:p w:rsidR="00B56A63" w:rsidRDefault="00B56A63">
      <w:pPr>
        <w:widowControl/>
        <w:jc w:val="center"/>
        <w:rPr>
          <w:rFonts w:ascii="Arial, Bold" w:eastAsia="Times New Roman" w:hAnsi="Arial, Bold" w:cs="Arial, Bold"/>
          <w:b/>
          <w:sz w:val="40"/>
          <w:szCs w:val="40"/>
        </w:rPr>
      </w:pPr>
    </w:p>
    <w:p w:rsidR="00B56A63" w:rsidRDefault="00B56A63">
      <w:pPr>
        <w:keepNext/>
        <w:widowControl/>
        <w:tabs>
          <w:tab w:val="left" w:pos="0"/>
        </w:tabs>
        <w:jc w:val="center"/>
        <w:textAlignment w:val="auto"/>
        <w:rPr>
          <w:rFonts w:ascii="Arial" w:eastAsia="Times New Roman" w:hAnsi="Arial" w:cs="Arial"/>
          <w:b/>
          <w:kern w:val="0"/>
        </w:rPr>
      </w:pPr>
    </w:p>
    <w:p w:rsidR="00B56A63" w:rsidRDefault="00B56A63">
      <w:pPr>
        <w:keepNext/>
        <w:widowControl/>
        <w:tabs>
          <w:tab w:val="left" w:pos="0"/>
        </w:tabs>
        <w:jc w:val="center"/>
        <w:textAlignment w:val="auto"/>
        <w:rPr>
          <w:rFonts w:ascii="Arial" w:eastAsia="Times New Roman" w:hAnsi="Arial" w:cs="Arial"/>
          <w:b/>
          <w:kern w:val="0"/>
        </w:rPr>
      </w:pPr>
    </w:p>
    <w:p w:rsidR="00B56A63" w:rsidRDefault="00B56A63">
      <w:pPr>
        <w:widowControl/>
        <w:jc w:val="center"/>
        <w:rPr>
          <w:rFonts w:ascii="Arial, Bold" w:eastAsia="Times New Roman" w:hAnsi="Arial, Bold" w:cs="Arial, Bold"/>
          <w:b/>
          <w:bCs/>
          <w:sz w:val="44"/>
          <w:szCs w:val="44"/>
        </w:rPr>
      </w:pPr>
    </w:p>
    <w:p w:rsidR="00B56A63" w:rsidRDefault="00B56A63">
      <w:pPr>
        <w:widowControl/>
        <w:rPr>
          <w:rFonts w:ascii="Arial, Bold" w:eastAsia="Times New Roman" w:hAnsi="Arial, Bold" w:cs="Arial, Bold"/>
          <w:b/>
          <w:bCs/>
          <w:sz w:val="44"/>
          <w:szCs w:val="44"/>
        </w:rPr>
      </w:pPr>
    </w:p>
    <w:p w:rsidR="00B56A63" w:rsidRDefault="00B56A63">
      <w:pPr>
        <w:widowControl/>
        <w:rPr>
          <w:rFonts w:ascii="AvantGarde Md BT" w:eastAsia="Times New Roman" w:hAnsi="AvantGarde Md BT" w:cs="Times New Roman"/>
          <w:sz w:val="20"/>
        </w:rPr>
      </w:pPr>
    </w:p>
    <w:p w:rsidR="00B56A63" w:rsidRDefault="00187EF2">
      <w:pPr>
        <w:widowControl/>
        <w:jc w:val="center"/>
        <w:rPr>
          <w:rFonts w:ascii="Arial, Bold" w:eastAsia="Times New Roman" w:hAnsi="Arial, Bold" w:cs="Arial, Bold"/>
          <w:b/>
          <w:sz w:val="44"/>
          <w:szCs w:val="44"/>
        </w:rPr>
      </w:pPr>
      <w:r>
        <w:rPr>
          <w:rFonts w:ascii="Arial, Bold" w:eastAsia="Times New Roman" w:hAnsi="Arial, Bold" w:cs="Arial, Bold"/>
          <w:b/>
          <w:sz w:val="44"/>
          <w:szCs w:val="44"/>
        </w:rPr>
        <w:t xml:space="preserve">CONTRACT NO: </w:t>
      </w:r>
      <w:r w:rsidR="00610E08">
        <w:rPr>
          <w:rFonts w:ascii="Arial, Bold" w:eastAsia="Times New Roman" w:hAnsi="Arial, Bold" w:cs="Arial, Bold"/>
          <w:b/>
          <w:sz w:val="44"/>
          <w:szCs w:val="44"/>
        </w:rPr>
        <w:t>657/05</w:t>
      </w:r>
      <w:r w:rsidR="0092263A">
        <w:rPr>
          <w:rFonts w:ascii="Arial, Bold" w:eastAsia="Times New Roman" w:hAnsi="Arial, Bold" w:cs="Arial, Bold"/>
          <w:b/>
          <w:sz w:val="44"/>
          <w:szCs w:val="44"/>
        </w:rPr>
        <w:t>/21</w:t>
      </w:r>
    </w:p>
    <w:p w:rsidR="00B56A63" w:rsidRDefault="00B56A63">
      <w:pPr>
        <w:widowControl/>
        <w:jc w:val="center"/>
        <w:rPr>
          <w:rFonts w:ascii="Arial, Bold" w:eastAsia="Times New Roman" w:hAnsi="Arial, Bold" w:cs="Arial, Bold"/>
          <w:b/>
          <w:sz w:val="44"/>
          <w:szCs w:val="44"/>
        </w:rPr>
      </w:pPr>
    </w:p>
    <w:p w:rsidR="00D74D3A" w:rsidRDefault="00D74D3A" w:rsidP="00D74D3A">
      <w:pPr>
        <w:widowControl/>
        <w:rPr>
          <w:rFonts w:ascii="Arial, Bold" w:eastAsia="Times New Roman" w:hAnsi="Arial, Bold" w:cs="Arial, Bold"/>
          <w:b/>
          <w:sz w:val="44"/>
          <w:szCs w:val="44"/>
        </w:rPr>
      </w:pPr>
    </w:p>
    <w:p w:rsidR="00D74D3A" w:rsidRDefault="00D74D3A" w:rsidP="00D74D3A">
      <w:pPr>
        <w:widowControl/>
        <w:rPr>
          <w:rFonts w:ascii="Arial, Bold" w:eastAsia="Times New Roman" w:hAnsi="Arial, Bold" w:cs="Arial, Bold"/>
          <w:b/>
          <w:sz w:val="44"/>
          <w:szCs w:val="44"/>
        </w:rPr>
      </w:pPr>
    </w:p>
    <w:p w:rsidR="00B56A63" w:rsidRDefault="00B56A63">
      <w:pPr>
        <w:widowControl/>
        <w:jc w:val="center"/>
        <w:rPr>
          <w:rFonts w:ascii="Arial, Bold" w:eastAsia="Times New Roman" w:hAnsi="Arial, Bold" w:cs="Arial, Bold"/>
          <w:b/>
          <w:sz w:val="44"/>
          <w:szCs w:val="44"/>
        </w:rPr>
      </w:pPr>
    </w:p>
    <w:p w:rsidR="000F4287" w:rsidRPr="000C55F2" w:rsidRDefault="009A6D4F" w:rsidP="008F1D78">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B56A63" w:rsidRDefault="00B56A63" w:rsidP="008F1D78">
      <w:pPr>
        <w:widowControl/>
        <w:jc w:val="center"/>
        <w:rPr>
          <w:rFonts w:ascii="Arial, Bold" w:eastAsia="Times New Roman" w:hAnsi="Arial, Bold" w:cs="Arial, Bold"/>
          <w:sz w:val="44"/>
          <w:szCs w:val="44"/>
        </w:rPr>
      </w:pPr>
    </w:p>
    <w:p w:rsidR="00B56A63" w:rsidRDefault="00B56A63">
      <w:pPr>
        <w:widowControl/>
        <w:rPr>
          <w:rFonts w:ascii="Arial, Bold" w:eastAsia="Times New Roman" w:hAnsi="Arial, Bold" w:cs="Arial, Bold"/>
          <w:sz w:val="44"/>
          <w:szCs w:val="44"/>
        </w:rPr>
      </w:pPr>
    </w:p>
    <w:p w:rsidR="00B56A63" w:rsidRDefault="00B56A63">
      <w:pPr>
        <w:widowControl/>
        <w:rPr>
          <w:rFonts w:ascii="Arial, Bold" w:eastAsia="Times New Roman" w:hAnsi="Arial, Bold" w:cs="Arial, Bold"/>
          <w:sz w:val="44"/>
          <w:szCs w:val="44"/>
        </w:rPr>
      </w:pPr>
    </w:p>
    <w:p w:rsidR="00B56A63" w:rsidRPr="00C91DEE" w:rsidRDefault="00C91DEE" w:rsidP="00C91DEE">
      <w:pPr>
        <w:widowControl/>
        <w:jc w:val="center"/>
        <w:rPr>
          <w:rFonts w:ascii="Arial" w:eastAsia="Times New Roman" w:hAnsi="Arial" w:cs="Arial"/>
          <w:b/>
          <w:sz w:val="32"/>
          <w:szCs w:val="32"/>
        </w:rPr>
      </w:pPr>
      <w:r w:rsidRPr="00C91DEE">
        <w:rPr>
          <w:rFonts w:ascii="Arial" w:eastAsia="Times New Roman" w:hAnsi="Arial" w:cs="Arial"/>
          <w:b/>
          <w:sz w:val="32"/>
          <w:szCs w:val="32"/>
        </w:rPr>
        <w:t>SCOPE OF WORK</w:t>
      </w:r>
    </w:p>
    <w:p w:rsidR="00B56A63" w:rsidRDefault="00B56A63">
      <w:pPr>
        <w:pStyle w:val="Header"/>
        <w:rPr>
          <w:rFonts w:ascii="Arial" w:hAnsi="Arial"/>
          <w:b/>
          <w:bCs/>
          <w:sz w:val="22"/>
          <w:szCs w:val="22"/>
        </w:rPr>
      </w:pPr>
    </w:p>
    <w:p w:rsidR="009835EA" w:rsidRDefault="009835EA">
      <w:pPr>
        <w:pStyle w:val="Header"/>
        <w:jc w:val="center"/>
        <w:rPr>
          <w:rFonts w:ascii="Arial" w:hAnsi="Arial"/>
          <w:b/>
          <w:bCs/>
          <w:sz w:val="22"/>
          <w:szCs w:val="22"/>
        </w:rPr>
      </w:pPr>
    </w:p>
    <w:p w:rsidR="00D74D3A" w:rsidRDefault="009835EA">
      <w:pPr>
        <w:pStyle w:val="Header"/>
        <w:jc w:val="center"/>
        <w:rPr>
          <w:rFonts w:ascii="Arial" w:hAnsi="Arial"/>
          <w:b/>
          <w:bCs/>
          <w:sz w:val="22"/>
          <w:szCs w:val="22"/>
        </w:rPr>
      </w:pPr>
      <w:r>
        <w:rPr>
          <w:rFonts w:ascii="Arial" w:hAnsi="Arial"/>
          <w:b/>
          <w:bCs/>
          <w:sz w:val="22"/>
          <w:szCs w:val="22"/>
        </w:rPr>
        <w:tab/>
        <w:t xml:space="preserve">   </w:t>
      </w: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rsidP="00610E08">
      <w:pPr>
        <w:pStyle w:val="Head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D74D3A" w:rsidRDefault="00D74D3A">
      <w:pPr>
        <w:pStyle w:val="Header"/>
        <w:jc w:val="center"/>
        <w:rPr>
          <w:rFonts w:ascii="Arial" w:hAnsi="Arial"/>
          <w:b/>
          <w:bCs/>
          <w:sz w:val="22"/>
          <w:szCs w:val="22"/>
        </w:rPr>
      </w:pPr>
    </w:p>
    <w:p w:rsidR="009835EA" w:rsidRDefault="009835EA">
      <w:pPr>
        <w:pStyle w:val="Header"/>
        <w:jc w:val="center"/>
        <w:rPr>
          <w:rFonts w:ascii="Arial" w:hAnsi="Arial"/>
          <w:b/>
          <w:bCs/>
          <w:sz w:val="22"/>
          <w:szCs w:val="22"/>
        </w:rPr>
      </w:pPr>
      <w:r>
        <w:rPr>
          <w:rFonts w:ascii="Arial" w:hAnsi="Arial"/>
          <w:b/>
          <w:bCs/>
          <w:sz w:val="22"/>
          <w:szCs w:val="22"/>
        </w:rPr>
        <w:tab/>
      </w:r>
    </w:p>
    <w:p w:rsidR="00073E0D" w:rsidRDefault="00073E0D" w:rsidP="00073E0D">
      <w:pPr>
        <w:pStyle w:val="Header"/>
        <w:jc w:val="center"/>
        <w:rPr>
          <w:rFonts w:ascii="Arial" w:hAnsi="Arial"/>
          <w:b/>
          <w:bCs/>
          <w:sz w:val="22"/>
          <w:szCs w:val="22"/>
        </w:rPr>
      </w:pPr>
    </w:p>
    <w:p w:rsidR="00B56A63" w:rsidRDefault="007C1513" w:rsidP="00073E0D">
      <w:pPr>
        <w:pStyle w:val="Header"/>
        <w:jc w:val="center"/>
        <w:rPr>
          <w:rFonts w:ascii="Arial" w:hAnsi="Arial"/>
          <w:b/>
          <w:bCs/>
          <w:sz w:val="22"/>
          <w:szCs w:val="22"/>
        </w:rPr>
      </w:pPr>
      <w:r>
        <w:rPr>
          <w:rFonts w:ascii="Arial" w:hAnsi="Arial"/>
          <w:b/>
          <w:bCs/>
          <w:sz w:val="22"/>
          <w:szCs w:val="22"/>
        </w:rPr>
        <w:t>u</w:t>
      </w:r>
      <w:r w:rsidR="007444F6">
        <w:rPr>
          <w:rFonts w:ascii="Arial" w:hAnsi="Arial"/>
          <w:b/>
          <w:bCs/>
          <w:sz w:val="22"/>
          <w:szCs w:val="22"/>
        </w:rPr>
        <w:t>PHONGOLO LOCAL MUNICIPALITY</w:t>
      </w:r>
    </w:p>
    <w:p w:rsidR="00B56A63" w:rsidRDefault="00B56A63" w:rsidP="00023F6E">
      <w:pPr>
        <w:pStyle w:val="Header"/>
        <w:rPr>
          <w:rFonts w:ascii="Arial" w:hAnsi="Arial"/>
          <w:b/>
          <w:bCs/>
          <w:sz w:val="22"/>
          <w:szCs w:val="22"/>
        </w:rPr>
      </w:pPr>
    </w:p>
    <w:p w:rsidR="00B56A63" w:rsidRDefault="00187EF2">
      <w:pPr>
        <w:pStyle w:val="Header"/>
        <w:jc w:val="center"/>
        <w:rPr>
          <w:rFonts w:ascii="Arial" w:hAnsi="Arial"/>
          <w:b/>
          <w:bCs/>
          <w:sz w:val="22"/>
          <w:szCs w:val="22"/>
        </w:rPr>
      </w:pPr>
      <w:r>
        <w:rPr>
          <w:rFonts w:ascii="Arial" w:hAnsi="Arial"/>
          <w:b/>
          <w:bCs/>
          <w:sz w:val="22"/>
          <w:szCs w:val="22"/>
        </w:rPr>
        <w:t xml:space="preserve">CONTRACT NO: </w:t>
      </w:r>
      <w:r w:rsidR="00610E08">
        <w:rPr>
          <w:rFonts w:ascii="Arial" w:hAnsi="Arial"/>
          <w:b/>
          <w:bCs/>
          <w:sz w:val="22"/>
          <w:szCs w:val="22"/>
        </w:rPr>
        <w:t>657/05</w:t>
      </w:r>
      <w:r w:rsidR="0092263A">
        <w:rPr>
          <w:rFonts w:ascii="Arial" w:hAnsi="Arial"/>
          <w:b/>
          <w:bCs/>
          <w:sz w:val="22"/>
          <w:szCs w:val="22"/>
        </w:rPr>
        <w:t>/21</w:t>
      </w:r>
    </w:p>
    <w:p w:rsidR="00B83410" w:rsidRDefault="00B83410">
      <w:pPr>
        <w:pStyle w:val="Header"/>
        <w:jc w:val="center"/>
        <w:rPr>
          <w:rFonts w:ascii="Arial" w:hAnsi="Arial"/>
          <w:b/>
          <w:bCs/>
          <w:sz w:val="22"/>
          <w:szCs w:val="22"/>
        </w:rPr>
      </w:pPr>
    </w:p>
    <w:p w:rsidR="00E92896" w:rsidRPr="00E92896" w:rsidRDefault="00E92896" w:rsidP="00E92896">
      <w:pPr>
        <w:widowControl/>
        <w:textAlignment w:val="auto"/>
        <w:rPr>
          <w:rFonts w:ascii="Arial" w:eastAsia="Times New Roman" w:hAnsi="Arial" w:cs="Arial"/>
          <w:b/>
          <w:kern w:val="0"/>
          <w:lang w:val="en-US" w:eastAsia="ar-SA"/>
        </w:rPr>
      </w:pPr>
      <w:r w:rsidRPr="00E92896">
        <w:rPr>
          <w:rFonts w:ascii="Arial" w:eastAsia="Times New Roman" w:hAnsi="Arial" w:cs="Arial"/>
          <w:b/>
          <w:kern w:val="0"/>
          <w:lang w:val="en-US" w:eastAsia="ar-SA"/>
        </w:rPr>
        <w:t>INSTALLATION AND SERVICING OF THE FIRE EXTINGUISHERS FOR THE PERIOD OF 36 MONTHS</w:t>
      </w:r>
    </w:p>
    <w:p w:rsidR="00B56A63" w:rsidRPr="00DE7491" w:rsidRDefault="00B56A63" w:rsidP="00DE7491">
      <w:pPr>
        <w:widowControl/>
        <w:textAlignment w:val="auto"/>
        <w:rPr>
          <w:sz w:val="22"/>
          <w:szCs w:val="22"/>
        </w:rPr>
      </w:pPr>
    </w:p>
    <w:p w:rsidR="00B56A63" w:rsidRDefault="00461B6F">
      <w:pPr>
        <w:widowControl/>
        <w:jc w:val="center"/>
        <w:rPr>
          <w:rFonts w:ascii="Arial" w:eastAsia="Times New Roman" w:hAnsi="Arial" w:cs="Arial"/>
          <w:b/>
          <w:lang w:eastAsia="en-US"/>
        </w:rPr>
      </w:pPr>
      <w:r>
        <w:rPr>
          <w:rFonts w:ascii="Arial" w:eastAsia="Times New Roman" w:hAnsi="Arial" w:cs="Arial"/>
          <w:b/>
          <w:lang w:eastAsia="en-US"/>
        </w:rPr>
        <w:t>SCOPE OF WORK</w:t>
      </w:r>
    </w:p>
    <w:p w:rsidR="00B81123" w:rsidRDefault="00B81123" w:rsidP="00B81123">
      <w:pPr>
        <w:widowControl/>
        <w:rPr>
          <w:rFonts w:ascii="Arial" w:eastAsia="Times New Roman" w:hAnsi="Arial" w:cs="Arial"/>
          <w:b/>
          <w:lang w:eastAsia="en-US"/>
        </w:rPr>
      </w:pPr>
    </w:p>
    <w:p w:rsidR="00B81123" w:rsidRPr="00DB426C" w:rsidRDefault="00B81123" w:rsidP="00B81123">
      <w:pPr>
        <w:widowControl/>
        <w:rPr>
          <w:rFonts w:ascii="Arial" w:eastAsia="Times New Roman" w:hAnsi="Arial" w:cs="Arial"/>
          <w:b/>
          <w:u w:val="single"/>
          <w:lang w:eastAsia="en-US"/>
        </w:rPr>
      </w:pPr>
      <w:r w:rsidRPr="00DB426C">
        <w:rPr>
          <w:rFonts w:ascii="Arial" w:eastAsia="Times New Roman" w:hAnsi="Arial" w:cs="Arial"/>
          <w:b/>
          <w:u w:val="single"/>
          <w:lang w:eastAsia="en-US"/>
        </w:rPr>
        <w:t>FIRE EXTINGUISHERS TO BE SERVICED, REFILLED AND INSTALLED</w:t>
      </w:r>
    </w:p>
    <w:p w:rsidR="00E92896" w:rsidRDefault="00E92896">
      <w:pPr>
        <w:widowControl/>
        <w:jc w:val="center"/>
        <w:rPr>
          <w:rFonts w:ascii="Arial" w:eastAsia="Times New Roman" w:hAnsi="Arial" w:cs="Arial"/>
          <w:b/>
          <w:lang w:eastAsia="en-US"/>
        </w:rPr>
      </w:pPr>
    </w:p>
    <w:tbl>
      <w:tblPr>
        <w:tblStyle w:val="TableGrid"/>
        <w:tblW w:w="0" w:type="auto"/>
        <w:tblLook w:val="04A0" w:firstRow="1" w:lastRow="0" w:firstColumn="1" w:lastColumn="0" w:noHBand="0" w:noVBand="1"/>
      </w:tblPr>
      <w:tblGrid>
        <w:gridCol w:w="2407"/>
        <w:gridCol w:w="2407"/>
        <w:gridCol w:w="2407"/>
        <w:gridCol w:w="2407"/>
      </w:tblGrid>
      <w:tr w:rsidR="00D36781" w:rsidTr="00E1084B">
        <w:tc>
          <w:tcPr>
            <w:tcW w:w="2407" w:type="dxa"/>
            <w:vMerge w:val="restart"/>
          </w:tcPr>
          <w:p w:rsidR="00D36781" w:rsidRDefault="00D36781">
            <w:pPr>
              <w:widowControl/>
              <w:jc w:val="center"/>
              <w:rPr>
                <w:rFonts w:ascii="Arial" w:eastAsia="Times New Roman" w:hAnsi="Arial" w:cs="Arial"/>
                <w:b/>
                <w:lang w:eastAsia="en-US"/>
              </w:rPr>
            </w:pPr>
            <w:r>
              <w:rPr>
                <w:rFonts w:ascii="Arial" w:eastAsia="Times New Roman" w:hAnsi="Arial" w:cs="Arial"/>
                <w:b/>
                <w:lang w:eastAsia="en-US"/>
              </w:rPr>
              <w:t>SECTION</w:t>
            </w:r>
          </w:p>
        </w:tc>
        <w:tc>
          <w:tcPr>
            <w:tcW w:w="4814" w:type="dxa"/>
            <w:gridSpan w:val="2"/>
          </w:tcPr>
          <w:p w:rsidR="00D36781" w:rsidRDefault="00D36781">
            <w:pPr>
              <w:widowControl/>
              <w:jc w:val="center"/>
              <w:rPr>
                <w:rFonts w:ascii="Arial" w:eastAsia="Times New Roman" w:hAnsi="Arial" w:cs="Arial"/>
                <w:b/>
                <w:lang w:eastAsia="en-US"/>
              </w:rPr>
            </w:pPr>
            <w:r>
              <w:rPr>
                <w:rFonts w:ascii="Arial" w:eastAsia="Times New Roman" w:hAnsi="Arial" w:cs="Arial"/>
                <w:b/>
                <w:lang w:eastAsia="en-US"/>
              </w:rPr>
              <w:t>FIRE EXTINGUISHERS</w:t>
            </w:r>
          </w:p>
        </w:tc>
        <w:tc>
          <w:tcPr>
            <w:tcW w:w="2407" w:type="dxa"/>
            <w:vMerge w:val="restart"/>
          </w:tcPr>
          <w:p w:rsidR="00D36781" w:rsidRDefault="00D36781">
            <w:pPr>
              <w:widowControl/>
              <w:jc w:val="center"/>
              <w:rPr>
                <w:rFonts w:ascii="Arial" w:eastAsia="Times New Roman" w:hAnsi="Arial" w:cs="Arial"/>
                <w:b/>
                <w:lang w:eastAsia="en-US"/>
              </w:rPr>
            </w:pPr>
            <w:r>
              <w:rPr>
                <w:rFonts w:ascii="Arial" w:eastAsia="Times New Roman" w:hAnsi="Arial" w:cs="Arial"/>
                <w:b/>
                <w:lang w:eastAsia="en-US"/>
              </w:rPr>
              <w:t>HOSE REELS</w:t>
            </w:r>
          </w:p>
        </w:tc>
      </w:tr>
      <w:tr w:rsidR="00D36781" w:rsidTr="00E92896">
        <w:tc>
          <w:tcPr>
            <w:tcW w:w="2407" w:type="dxa"/>
            <w:vMerge/>
          </w:tcPr>
          <w:p w:rsidR="00D36781" w:rsidRDefault="00D36781">
            <w:pPr>
              <w:widowControl/>
              <w:jc w:val="center"/>
              <w:rPr>
                <w:rFonts w:ascii="Arial" w:eastAsia="Times New Roman" w:hAnsi="Arial" w:cs="Arial"/>
                <w:b/>
                <w:lang w:eastAsia="en-US"/>
              </w:rPr>
            </w:pPr>
          </w:p>
        </w:tc>
        <w:tc>
          <w:tcPr>
            <w:tcW w:w="2407" w:type="dxa"/>
          </w:tcPr>
          <w:p w:rsidR="00D36781" w:rsidRDefault="00D36781">
            <w:pPr>
              <w:widowControl/>
              <w:jc w:val="center"/>
              <w:rPr>
                <w:rFonts w:ascii="Arial" w:eastAsia="Times New Roman" w:hAnsi="Arial" w:cs="Arial"/>
                <w:b/>
                <w:lang w:eastAsia="en-US"/>
              </w:rPr>
            </w:pPr>
            <w:r>
              <w:rPr>
                <w:rFonts w:ascii="Arial" w:eastAsia="Times New Roman" w:hAnsi="Arial" w:cs="Arial"/>
                <w:b/>
                <w:lang w:eastAsia="en-US"/>
              </w:rPr>
              <w:t>DCP</w:t>
            </w:r>
          </w:p>
        </w:tc>
        <w:tc>
          <w:tcPr>
            <w:tcW w:w="2407" w:type="dxa"/>
          </w:tcPr>
          <w:p w:rsidR="00D36781" w:rsidRDefault="00D36781">
            <w:pPr>
              <w:widowControl/>
              <w:jc w:val="center"/>
              <w:rPr>
                <w:rFonts w:ascii="Arial" w:eastAsia="Times New Roman" w:hAnsi="Arial" w:cs="Arial"/>
                <w:b/>
                <w:lang w:eastAsia="en-US"/>
              </w:rPr>
            </w:pPr>
            <w:r>
              <w:rPr>
                <w:rFonts w:ascii="Arial" w:eastAsia="Times New Roman" w:hAnsi="Arial" w:cs="Arial"/>
                <w:b/>
                <w:lang w:eastAsia="en-US"/>
              </w:rPr>
              <w:t>CO2</w:t>
            </w:r>
          </w:p>
        </w:tc>
        <w:tc>
          <w:tcPr>
            <w:tcW w:w="2407" w:type="dxa"/>
            <w:vMerge/>
          </w:tcPr>
          <w:p w:rsidR="00D36781" w:rsidRDefault="00D36781">
            <w:pPr>
              <w:widowControl/>
              <w:jc w:val="center"/>
              <w:rPr>
                <w:rFonts w:ascii="Arial" w:eastAsia="Times New Roman" w:hAnsi="Arial" w:cs="Arial"/>
                <w:b/>
                <w:lang w:eastAsia="en-US"/>
              </w:rPr>
            </w:pPr>
          </w:p>
        </w:tc>
      </w:tr>
      <w:tr w:rsidR="00E92896" w:rsidTr="00E92896">
        <w:tc>
          <w:tcPr>
            <w:tcW w:w="2407" w:type="dxa"/>
          </w:tcPr>
          <w:p w:rsidR="00E92896"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Pongola Library</w:t>
            </w:r>
          </w:p>
        </w:tc>
        <w:tc>
          <w:tcPr>
            <w:tcW w:w="2407" w:type="dxa"/>
          </w:tcPr>
          <w:p w:rsidR="00E92896"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3x9kg</w:t>
            </w:r>
          </w:p>
          <w:p w:rsidR="00D36781"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1x2.5kg</w:t>
            </w:r>
          </w:p>
          <w:p w:rsidR="00D36781" w:rsidRPr="00D74D3A" w:rsidRDefault="00D36781">
            <w:pPr>
              <w:widowControl/>
              <w:jc w:val="center"/>
              <w:rPr>
                <w:rFonts w:ascii="Arial" w:eastAsia="Times New Roman" w:hAnsi="Arial" w:cs="Arial"/>
                <w:lang w:eastAsia="en-US"/>
              </w:rPr>
            </w:pPr>
          </w:p>
        </w:tc>
        <w:tc>
          <w:tcPr>
            <w:tcW w:w="2407" w:type="dxa"/>
          </w:tcPr>
          <w:p w:rsidR="00E92896"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1x5kg</w:t>
            </w: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Traffic Department</w:t>
            </w:r>
          </w:p>
        </w:tc>
        <w:tc>
          <w:tcPr>
            <w:tcW w:w="2407" w:type="dxa"/>
          </w:tcPr>
          <w:p w:rsidR="00E92896"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12x4.5kg</w:t>
            </w:r>
          </w:p>
          <w:p w:rsidR="00D36781"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2x9kg</w:t>
            </w:r>
          </w:p>
          <w:p w:rsidR="00D36781"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3x4.5kg</w:t>
            </w:r>
          </w:p>
          <w:p w:rsidR="003D514B" w:rsidRPr="00D74D3A" w:rsidRDefault="003D514B">
            <w:pPr>
              <w:widowControl/>
              <w:jc w:val="center"/>
              <w:rPr>
                <w:rFonts w:ascii="Arial" w:eastAsia="Times New Roman" w:hAnsi="Arial" w:cs="Arial"/>
                <w:lang w:eastAsia="en-US"/>
              </w:rPr>
            </w:pPr>
          </w:p>
        </w:tc>
        <w:tc>
          <w:tcPr>
            <w:tcW w:w="2407" w:type="dxa"/>
          </w:tcPr>
          <w:p w:rsidR="00E92896" w:rsidRPr="00D74D3A" w:rsidRDefault="00D36781">
            <w:pPr>
              <w:widowControl/>
              <w:jc w:val="center"/>
              <w:rPr>
                <w:rFonts w:ascii="Arial" w:eastAsia="Times New Roman" w:hAnsi="Arial" w:cs="Arial"/>
                <w:lang w:eastAsia="en-US"/>
              </w:rPr>
            </w:pPr>
            <w:r w:rsidRPr="00D74D3A">
              <w:rPr>
                <w:rFonts w:ascii="Arial" w:eastAsia="Times New Roman" w:hAnsi="Arial" w:cs="Arial"/>
                <w:lang w:eastAsia="en-US"/>
              </w:rPr>
              <w:t>2x2kg</w:t>
            </w:r>
          </w:p>
        </w:tc>
        <w:tc>
          <w:tcPr>
            <w:tcW w:w="2407" w:type="dxa"/>
          </w:tcPr>
          <w:p w:rsidR="00E92896" w:rsidRDefault="003D514B" w:rsidP="00D36781">
            <w:pPr>
              <w:widowControl/>
              <w:rPr>
                <w:rFonts w:ascii="Arial" w:eastAsia="Times New Roman" w:hAnsi="Arial" w:cs="Arial"/>
                <w:b/>
                <w:lang w:eastAsia="en-US"/>
              </w:rPr>
            </w:pPr>
            <w:r>
              <w:rPr>
                <w:rFonts w:ascii="Arial" w:eastAsia="Times New Roman" w:hAnsi="Arial" w:cs="Arial"/>
                <w:b/>
                <w:lang w:eastAsia="en-US"/>
              </w:rPr>
              <w:t>2 to be serviced</w:t>
            </w:r>
          </w:p>
        </w:tc>
      </w:tr>
      <w:tr w:rsidR="00E92896" w:rsidTr="00E92896">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Main Office</w:t>
            </w:r>
          </w:p>
        </w:tc>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13x4.5</w:t>
            </w:r>
          </w:p>
          <w:p w:rsidR="003D514B" w:rsidRDefault="003D514B">
            <w:pPr>
              <w:widowControl/>
              <w:jc w:val="center"/>
              <w:rPr>
                <w:rFonts w:ascii="Arial" w:eastAsia="Times New Roman" w:hAnsi="Arial" w:cs="Arial"/>
                <w:lang w:eastAsia="en-US"/>
              </w:rPr>
            </w:pPr>
            <w:r w:rsidRPr="00D74D3A">
              <w:rPr>
                <w:rFonts w:ascii="Arial" w:eastAsia="Times New Roman" w:hAnsi="Arial" w:cs="Arial"/>
                <w:lang w:eastAsia="en-US"/>
              </w:rPr>
              <w:t>3x4.5kg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2x2kg</w:t>
            </w:r>
          </w:p>
          <w:p w:rsidR="003D514B"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5x5kg</w:t>
            </w:r>
          </w:p>
        </w:tc>
        <w:tc>
          <w:tcPr>
            <w:tcW w:w="2407" w:type="dxa"/>
          </w:tcPr>
          <w:p w:rsidR="00E92896" w:rsidRDefault="00D36781">
            <w:pPr>
              <w:widowControl/>
              <w:jc w:val="center"/>
              <w:rPr>
                <w:rFonts w:ascii="Arial" w:eastAsia="Times New Roman" w:hAnsi="Arial" w:cs="Arial"/>
                <w:b/>
                <w:lang w:eastAsia="en-US"/>
              </w:rPr>
            </w:pPr>
            <w:r>
              <w:rPr>
                <w:rFonts w:ascii="Arial" w:eastAsia="Times New Roman" w:hAnsi="Arial" w:cs="Arial"/>
                <w:b/>
                <w:lang w:eastAsia="en-US"/>
              </w:rPr>
              <w:t>2 to be serviced</w:t>
            </w:r>
          </w:p>
        </w:tc>
      </w:tr>
      <w:tr w:rsidR="00E92896" w:rsidTr="00E92896">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Ncotshane Workshop</w:t>
            </w:r>
          </w:p>
        </w:tc>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3x9kg</w:t>
            </w: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D74D3A">
        <w:trPr>
          <w:trHeight w:val="89"/>
        </w:trPr>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Ncotshane Office</w:t>
            </w:r>
          </w:p>
        </w:tc>
        <w:tc>
          <w:tcPr>
            <w:tcW w:w="2407" w:type="dxa"/>
          </w:tcPr>
          <w:p w:rsidR="00D74D3A" w:rsidRPr="00D74D3A" w:rsidRDefault="003D514B" w:rsidP="00D74D3A">
            <w:pPr>
              <w:widowControl/>
              <w:jc w:val="center"/>
              <w:rPr>
                <w:rFonts w:ascii="Arial" w:eastAsia="Times New Roman" w:hAnsi="Arial" w:cs="Arial"/>
                <w:lang w:eastAsia="en-US"/>
              </w:rPr>
            </w:pPr>
            <w:r w:rsidRPr="00D74D3A">
              <w:rPr>
                <w:rFonts w:ascii="Arial" w:eastAsia="Times New Roman" w:hAnsi="Arial" w:cs="Arial"/>
                <w:lang w:eastAsia="en-US"/>
              </w:rPr>
              <w:t>3x4.5kg</w:t>
            </w:r>
          </w:p>
          <w:p w:rsidR="003D514B" w:rsidRDefault="003D514B">
            <w:pPr>
              <w:widowControl/>
              <w:jc w:val="center"/>
              <w:rPr>
                <w:rFonts w:ascii="Arial" w:eastAsia="Times New Roman" w:hAnsi="Arial" w:cs="Arial"/>
                <w:lang w:eastAsia="en-US"/>
              </w:rPr>
            </w:pPr>
            <w:r w:rsidRPr="00D74D3A">
              <w:rPr>
                <w:rFonts w:ascii="Arial" w:eastAsia="Times New Roman" w:hAnsi="Arial" w:cs="Arial"/>
                <w:lang w:eastAsia="en-US"/>
              </w:rPr>
              <w:t>9kg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Ncotshane Library</w:t>
            </w:r>
          </w:p>
        </w:tc>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10x4.5kg</w:t>
            </w:r>
          </w:p>
          <w:p w:rsidR="003D514B" w:rsidRDefault="003D514B">
            <w:pPr>
              <w:widowControl/>
              <w:jc w:val="center"/>
              <w:rPr>
                <w:rFonts w:ascii="Arial" w:eastAsia="Times New Roman" w:hAnsi="Arial" w:cs="Arial"/>
                <w:lang w:eastAsia="en-US"/>
              </w:rPr>
            </w:pPr>
            <w:r w:rsidRPr="00D74D3A">
              <w:rPr>
                <w:rFonts w:ascii="Arial" w:eastAsia="Times New Roman" w:hAnsi="Arial" w:cs="Arial"/>
                <w:lang w:eastAsia="en-US"/>
              </w:rPr>
              <w:t>4x4kg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1x5kg</w:t>
            </w: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3D514B">
            <w:pPr>
              <w:widowControl/>
              <w:jc w:val="center"/>
              <w:rPr>
                <w:rFonts w:ascii="Arial" w:eastAsia="Times New Roman" w:hAnsi="Arial" w:cs="Arial"/>
                <w:lang w:eastAsia="en-US"/>
              </w:rPr>
            </w:pPr>
            <w:r w:rsidRPr="00D74D3A">
              <w:rPr>
                <w:rFonts w:ascii="Arial" w:eastAsia="Times New Roman" w:hAnsi="Arial" w:cs="Arial"/>
                <w:lang w:eastAsia="en-US"/>
              </w:rPr>
              <w:t>Ncotshane Hall</w:t>
            </w:r>
          </w:p>
        </w:tc>
        <w:tc>
          <w:tcPr>
            <w:tcW w:w="2407" w:type="dxa"/>
          </w:tcPr>
          <w:p w:rsidR="00E92896" w:rsidRDefault="003D514B">
            <w:pPr>
              <w:widowControl/>
              <w:jc w:val="center"/>
              <w:rPr>
                <w:rFonts w:ascii="Arial" w:eastAsia="Times New Roman" w:hAnsi="Arial" w:cs="Arial"/>
                <w:lang w:eastAsia="en-US"/>
              </w:rPr>
            </w:pPr>
            <w:r w:rsidRPr="00D74D3A">
              <w:rPr>
                <w:rFonts w:ascii="Arial" w:eastAsia="Times New Roman" w:hAnsi="Arial" w:cs="Arial"/>
                <w:lang w:eastAsia="en-US"/>
              </w:rPr>
              <w:t>5x4.5kg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Thusong Office Belgrade</w:t>
            </w:r>
          </w:p>
        </w:tc>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10x9kg</w:t>
            </w: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Magudu HLL</w:t>
            </w:r>
          </w:p>
        </w:tc>
        <w:tc>
          <w:tcPr>
            <w:tcW w:w="2407" w:type="dxa"/>
          </w:tcPr>
          <w:p w:rsidR="00E92896" w:rsidRDefault="00B81123">
            <w:pPr>
              <w:widowControl/>
              <w:jc w:val="center"/>
              <w:rPr>
                <w:rFonts w:ascii="Arial" w:eastAsia="Times New Roman" w:hAnsi="Arial" w:cs="Arial"/>
                <w:lang w:eastAsia="en-US"/>
              </w:rPr>
            </w:pPr>
            <w:r w:rsidRPr="00D74D3A">
              <w:rPr>
                <w:rFonts w:ascii="Arial" w:eastAsia="Times New Roman" w:hAnsi="Arial" w:cs="Arial"/>
                <w:lang w:eastAsia="en-US"/>
              </w:rPr>
              <w:t>3X4.5kg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Belgrade Office</w:t>
            </w:r>
          </w:p>
        </w:tc>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1x4.5kg</w:t>
            </w:r>
          </w:p>
          <w:p w:rsidR="00B81123" w:rsidRDefault="00B81123">
            <w:pPr>
              <w:widowControl/>
              <w:jc w:val="center"/>
              <w:rPr>
                <w:rFonts w:ascii="Arial" w:eastAsia="Times New Roman" w:hAnsi="Arial" w:cs="Arial"/>
                <w:lang w:eastAsia="en-US"/>
              </w:rPr>
            </w:pPr>
            <w:r w:rsidRPr="00D74D3A">
              <w:rPr>
                <w:rFonts w:ascii="Arial" w:eastAsia="Times New Roman" w:hAnsi="Arial" w:cs="Arial"/>
                <w:lang w:eastAsia="en-US"/>
              </w:rPr>
              <w:t>4x5kg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Belgrade Hall</w:t>
            </w:r>
          </w:p>
        </w:tc>
        <w:tc>
          <w:tcPr>
            <w:tcW w:w="2407" w:type="dxa"/>
          </w:tcPr>
          <w:p w:rsidR="00E92896" w:rsidRDefault="00B81123">
            <w:pPr>
              <w:widowControl/>
              <w:jc w:val="center"/>
              <w:rPr>
                <w:rFonts w:ascii="Arial" w:eastAsia="Times New Roman" w:hAnsi="Arial" w:cs="Arial"/>
                <w:lang w:eastAsia="en-US"/>
              </w:rPr>
            </w:pPr>
            <w:r w:rsidRPr="00D74D3A">
              <w:rPr>
                <w:rFonts w:ascii="Arial" w:eastAsia="Times New Roman" w:hAnsi="Arial" w:cs="Arial"/>
                <w:lang w:eastAsia="en-US"/>
              </w:rPr>
              <w:t>3x4.5kg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Pongola Workshop</w:t>
            </w:r>
          </w:p>
        </w:tc>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3x4.5kg</w:t>
            </w:r>
          </w:p>
          <w:p w:rsidR="00B81123" w:rsidRDefault="00B81123">
            <w:pPr>
              <w:widowControl/>
              <w:jc w:val="center"/>
              <w:rPr>
                <w:rFonts w:ascii="Arial" w:eastAsia="Times New Roman" w:hAnsi="Arial" w:cs="Arial"/>
                <w:lang w:eastAsia="en-US"/>
              </w:rPr>
            </w:pPr>
            <w:r w:rsidRPr="00D74D3A">
              <w:rPr>
                <w:rFonts w:ascii="Arial" w:eastAsia="Times New Roman" w:hAnsi="Arial" w:cs="Arial"/>
                <w:lang w:eastAsia="en-US"/>
              </w:rPr>
              <w:t>4x9kg</w:t>
            </w:r>
          </w:p>
          <w:p w:rsidR="00D74D3A" w:rsidRPr="00D74D3A" w:rsidRDefault="00D74D3A">
            <w:pPr>
              <w:widowControl/>
              <w:jc w:val="center"/>
              <w:rPr>
                <w:rFonts w:ascii="Arial" w:eastAsia="Times New Roman" w:hAnsi="Arial" w:cs="Arial"/>
                <w:lang w:eastAsia="en-US"/>
              </w:rPr>
            </w:pPr>
          </w:p>
        </w:tc>
        <w:tc>
          <w:tcPr>
            <w:tcW w:w="2407" w:type="dxa"/>
          </w:tcPr>
          <w:p w:rsidR="00E92896" w:rsidRPr="00D74D3A" w:rsidRDefault="00E92896">
            <w:pPr>
              <w:widowControl/>
              <w:jc w:val="center"/>
              <w:rPr>
                <w:rFonts w:ascii="Arial" w:eastAsia="Times New Roman" w:hAnsi="Arial" w:cs="Arial"/>
                <w:lang w:eastAsia="en-US"/>
              </w:rPr>
            </w:pPr>
          </w:p>
        </w:tc>
        <w:tc>
          <w:tcPr>
            <w:tcW w:w="2407" w:type="dxa"/>
          </w:tcPr>
          <w:p w:rsidR="00E92896" w:rsidRDefault="00E92896">
            <w:pPr>
              <w:widowControl/>
              <w:jc w:val="center"/>
              <w:rPr>
                <w:rFonts w:ascii="Arial" w:eastAsia="Times New Roman" w:hAnsi="Arial" w:cs="Arial"/>
                <w:b/>
                <w:lang w:eastAsia="en-US"/>
              </w:rPr>
            </w:pPr>
          </w:p>
        </w:tc>
      </w:tr>
      <w:tr w:rsidR="00E92896" w:rsidTr="00E92896">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Fire &amp; Disaster Vehicles</w:t>
            </w:r>
          </w:p>
        </w:tc>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8x9kg</w:t>
            </w:r>
          </w:p>
        </w:tc>
        <w:tc>
          <w:tcPr>
            <w:tcW w:w="2407" w:type="dxa"/>
          </w:tcPr>
          <w:p w:rsidR="00E92896"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4x5kg</w:t>
            </w:r>
          </w:p>
        </w:tc>
        <w:tc>
          <w:tcPr>
            <w:tcW w:w="2407" w:type="dxa"/>
          </w:tcPr>
          <w:p w:rsidR="00E92896" w:rsidRDefault="00E92896">
            <w:pPr>
              <w:widowControl/>
              <w:jc w:val="center"/>
              <w:rPr>
                <w:rFonts w:ascii="Arial" w:eastAsia="Times New Roman" w:hAnsi="Arial" w:cs="Arial"/>
                <w:b/>
                <w:lang w:eastAsia="en-US"/>
              </w:rPr>
            </w:pPr>
          </w:p>
        </w:tc>
      </w:tr>
      <w:tr w:rsidR="00B81123" w:rsidTr="00E92896">
        <w:tc>
          <w:tcPr>
            <w:tcW w:w="2407" w:type="dxa"/>
          </w:tcPr>
          <w:p w:rsidR="00B81123"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Main Boardroom</w:t>
            </w:r>
          </w:p>
        </w:tc>
        <w:tc>
          <w:tcPr>
            <w:tcW w:w="2407" w:type="dxa"/>
          </w:tcPr>
          <w:p w:rsidR="00B81123" w:rsidRPr="00D74D3A" w:rsidRDefault="00B81123">
            <w:pPr>
              <w:widowControl/>
              <w:jc w:val="center"/>
              <w:rPr>
                <w:rFonts w:ascii="Arial" w:eastAsia="Times New Roman" w:hAnsi="Arial" w:cs="Arial"/>
                <w:lang w:eastAsia="en-US"/>
              </w:rPr>
            </w:pPr>
          </w:p>
        </w:tc>
        <w:tc>
          <w:tcPr>
            <w:tcW w:w="2407" w:type="dxa"/>
          </w:tcPr>
          <w:p w:rsidR="00B81123" w:rsidRPr="00D74D3A" w:rsidRDefault="00B81123">
            <w:pPr>
              <w:widowControl/>
              <w:jc w:val="center"/>
              <w:rPr>
                <w:rFonts w:ascii="Arial" w:eastAsia="Times New Roman" w:hAnsi="Arial" w:cs="Arial"/>
                <w:lang w:eastAsia="en-US"/>
              </w:rPr>
            </w:pPr>
          </w:p>
        </w:tc>
        <w:tc>
          <w:tcPr>
            <w:tcW w:w="2407" w:type="dxa"/>
          </w:tcPr>
          <w:p w:rsidR="00B81123" w:rsidRDefault="00B81123">
            <w:pPr>
              <w:widowControl/>
              <w:jc w:val="center"/>
              <w:rPr>
                <w:rFonts w:ascii="Arial" w:eastAsia="Times New Roman" w:hAnsi="Arial" w:cs="Arial"/>
                <w:b/>
                <w:lang w:eastAsia="en-US"/>
              </w:rPr>
            </w:pPr>
          </w:p>
        </w:tc>
      </w:tr>
      <w:tr w:rsidR="00B81123" w:rsidTr="00E92896">
        <w:tc>
          <w:tcPr>
            <w:tcW w:w="2407" w:type="dxa"/>
          </w:tcPr>
          <w:p w:rsidR="00B81123"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Dwarf house &amp; HOD’s house</w:t>
            </w:r>
          </w:p>
        </w:tc>
        <w:tc>
          <w:tcPr>
            <w:tcW w:w="2407" w:type="dxa"/>
          </w:tcPr>
          <w:p w:rsidR="00B81123" w:rsidRPr="00D74D3A" w:rsidRDefault="00B81123">
            <w:pPr>
              <w:widowControl/>
              <w:jc w:val="center"/>
              <w:rPr>
                <w:rFonts w:ascii="Arial" w:eastAsia="Times New Roman" w:hAnsi="Arial" w:cs="Arial"/>
                <w:lang w:eastAsia="en-US"/>
              </w:rPr>
            </w:pPr>
            <w:r w:rsidRPr="00D74D3A">
              <w:rPr>
                <w:rFonts w:ascii="Arial" w:eastAsia="Times New Roman" w:hAnsi="Arial" w:cs="Arial"/>
                <w:lang w:eastAsia="en-US"/>
              </w:rPr>
              <w:t>25x9kg</w:t>
            </w:r>
          </w:p>
        </w:tc>
        <w:tc>
          <w:tcPr>
            <w:tcW w:w="2407" w:type="dxa"/>
          </w:tcPr>
          <w:p w:rsidR="00B81123" w:rsidRPr="00D74D3A" w:rsidRDefault="00B81123">
            <w:pPr>
              <w:widowControl/>
              <w:jc w:val="center"/>
              <w:rPr>
                <w:rFonts w:ascii="Arial" w:eastAsia="Times New Roman" w:hAnsi="Arial" w:cs="Arial"/>
                <w:lang w:eastAsia="en-US"/>
              </w:rPr>
            </w:pPr>
          </w:p>
        </w:tc>
        <w:tc>
          <w:tcPr>
            <w:tcW w:w="2407" w:type="dxa"/>
          </w:tcPr>
          <w:p w:rsidR="00B81123" w:rsidRDefault="00B81123">
            <w:pPr>
              <w:widowControl/>
              <w:jc w:val="center"/>
              <w:rPr>
                <w:rFonts w:ascii="Arial" w:eastAsia="Times New Roman" w:hAnsi="Arial" w:cs="Arial"/>
                <w:b/>
                <w:lang w:eastAsia="en-US"/>
              </w:rPr>
            </w:pPr>
          </w:p>
        </w:tc>
      </w:tr>
    </w:tbl>
    <w:p w:rsidR="00E92896" w:rsidRDefault="00E92896">
      <w:pPr>
        <w:widowControl/>
        <w:jc w:val="center"/>
        <w:rPr>
          <w:rFonts w:ascii="Arial" w:eastAsia="Times New Roman" w:hAnsi="Arial" w:cs="Arial"/>
          <w:b/>
          <w:lang w:eastAsia="en-US"/>
        </w:rPr>
      </w:pPr>
    </w:p>
    <w:p w:rsidR="00B81123" w:rsidRDefault="00B81123" w:rsidP="00B81123">
      <w:pPr>
        <w:widowControl/>
        <w:rPr>
          <w:rFonts w:ascii="Arial" w:eastAsia="Times New Roman" w:hAnsi="Arial" w:cs="Arial"/>
          <w:b/>
          <w:lang w:eastAsia="en-US"/>
        </w:rPr>
      </w:pPr>
    </w:p>
    <w:p w:rsidR="008706A6" w:rsidRPr="00DB426C" w:rsidRDefault="00B81123" w:rsidP="00B81123">
      <w:pPr>
        <w:widowControl/>
        <w:rPr>
          <w:rFonts w:ascii="Arial" w:eastAsia="Times New Roman" w:hAnsi="Arial" w:cs="Arial"/>
          <w:b/>
          <w:u w:val="single"/>
          <w:lang w:eastAsia="en-US"/>
        </w:rPr>
      </w:pPr>
      <w:r w:rsidRPr="00DB426C">
        <w:rPr>
          <w:rFonts w:ascii="Arial" w:eastAsia="Times New Roman" w:hAnsi="Arial" w:cs="Arial"/>
          <w:b/>
          <w:u w:val="single"/>
          <w:lang w:eastAsia="en-US"/>
        </w:rPr>
        <w:t>PORTABLE FIRE EXTINGUISHERS</w:t>
      </w:r>
    </w:p>
    <w:p w:rsidR="00B81123" w:rsidRPr="00B81123" w:rsidRDefault="00B81123" w:rsidP="00B81123">
      <w:pPr>
        <w:widowControl/>
        <w:rPr>
          <w:rFonts w:ascii="Arial" w:eastAsia="Times New Roman" w:hAnsi="Arial" w:cs="Arial"/>
          <w:b/>
          <w:lang w:eastAsia="en-US"/>
        </w:rPr>
      </w:pPr>
    </w:p>
    <w:p w:rsidR="008706A6" w:rsidRDefault="00DB426C" w:rsidP="00203F08">
      <w:pPr>
        <w:pStyle w:val="ListParagraph"/>
        <w:widowControl/>
        <w:numPr>
          <w:ilvl w:val="6"/>
          <w:numId w:val="52"/>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SERVICING OF ALL PORTABLE FIRE EXTIGUISHERS IRRESPECTIVE OF SIZE OR TYPE, SERVICE INCORPORATE THE FOLLOWING:</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Servicing of Dry Chemical Powder</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Interior Inspection for rust</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Weight cylinder to ensure correct weight</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Gauge Calibration</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Clear all breathing holes</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Valves and stem Checks</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Provision on instruction labels</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Seal and certify the units</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Provision of History Records of each unit</w:t>
      </w:r>
    </w:p>
    <w:p w:rsidR="00DB426C" w:rsidRDefault="00DB426C"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P</w:t>
      </w:r>
      <w:r w:rsidR="00251376">
        <w:rPr>
          <w:rFonts w:ascii="Arial" w:eastAsia="Times New Roman" w:hAnsi="Arial" w:cs="Arial"/>
          <w:bCs/>
          <w:kern w:val="0"/>
          <w:lang w:val="en-GB" w:eastAsia="en-US"/>
        </w:rPr>
        <w:t>rovision of inspection register (optional)</w:t>
      </w:r>
    </w:p>
    <w:p w:rsidR="00251376" w:rsidRDefault="00251376" w:rsidP="00DB426C">
      <w:pPr>
        <w:pStyle w:val="ListParagraph"/>
        <w:widowControl/>
        <w:numPr>
          <w:ilvl w:val="0"/>
          <w:numId w:val="98"/>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Basic fire training on how to use fire extinguisher at no extra charge</w:t>
      </w:r>
    </w:p>
    <w:p w:rsidR="00251376" w:rsidRDefault="00251376" w:rsidP="00251376">
      <w:pPr>
        <w:pStyle w:val="ListParagraph"/>
        <w:widowControl/>
        <w:spacing w:line="360" w:lineRule="auto"/>
        <w:ind w:left="1440"/>
        <w:rPr>
          <w:rFonts w:ascii="Arial" w:eastAsia="Times New Roman" w:hAnsi="Arial" w:cs="Arial"/>
          <w:bCs/>
          <w:kern w:val="0"/>
          <w:lang w:val="en-GB" w:eastAsia="en-US"/>
        </w:rPr>
      </w:pPr>
    </w:p>
    <w:p w:rsidR="00251376" w:rsidRDefault="00251376" w:rsidP="00251376">
      <w:pPr>
        <w:widowControl/>
        <w:spacing w:line="360" w:lineRule="auto"/>
        <w:ind w:left="1080"/>
        <w:rPr>
          <w:rFonts w:ascii="Arial" w:eastAsia="Times New Roman" w:hAnsi="Arial" w:cs="Arial"/>
          <w:b/>
          <w:bCs/>
          <w:kern w:val="0"/>
          <w:u w:val="single"/>
          <w:lang w:val="en-GB" w:eastAsia="en-US"/>
        </w:rPr>
      </w:pPr>
      <w:r w:rsidRPr="00203F08">
        <w:rPr>
          <w:rFonts w:ascii="Arial" w:eastAsia="Times New Roman" w:hAnsi="Arial" w:cs="Arial"/>
          <w:b/>
          <w:bCs/>
          <w:kern w:val="0"/>
          <w:u w:val="single"/>
          <w:lang w:val="en-GB" w:eastAsia="en-US"/>
        </w:rPr>
        <w:t>HOSE REELS</w:t>
      </w:r>
    </w:p>
    <w:p w:rsidR="00203F08" w:rsidRPr="00203F08" w:rsidRDefault="00203F08" w:rsidP="00251376">
      <w:pPr>
        <w:widowControl/>
        <w:spacing w:line="360" w:lineRule="auto"/>
        <w:ind w:left="1080"/>
        <w:rPr>
          <w:rFonts w:ascii="Arial" w:eastAsia="Times New Roman" w:hAnsi="Arial" w:cs="Arial"/>
          <w:b/>
          <w:bCs/>
          <w:kern w:val="0"/>
          <w:u w:val="single"/>
          <w:lang w:val="en-GB" w:eastAsia="en-US"/>
        </w:rPr>
      </w:pPr>
    </w:p>
    <w:p w:rsidR="00251376" w:rsidRDefault="00251376" w:rsidP="00251376">
      <w:pPr>
        <w:pStyle w:val="ListParagraph"/>
        <w:widowControl/>
        <w:numPr>
          <w:ilvl w:val="6"/>
          <w:numId w:val="52"/>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lastRenderedPageBreak/>
        <w:t>SERVICING OF FOUR (4) HOSE REELS IRRESPECTIVE OF SIZE OR TYPE, THE SERVICE INCORPORATE THE FOLLOWING;</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Uwind PVC 30 Metre house</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Check cracks and leaks on the hose</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Inspect water way leaks and rust</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Tighten gland and packing where necessary</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Change ‘O’ rings where necessary</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Check nozzle for leaks</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Seal and certify the fire hose reel</w:t>
      </w:r>
    </w:p>
    <w:p w:rsidR="00251376" w:rsidRDefault="00251376" w:rsidP="00251376">
      <w:pPr>
        <w:pStyle w:val="ListParagraph"/>
        <w:widowControl/>
        <w:numPr>
          <w:ilvl w:val="0"/>
          <w:numId w:val="99"/>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Provision of instruction labels both external and internal</w:t>
      </w:r>
    </w:p>
    <w:p w:rsidR="00251376" w:rsidRPr="00203F08" w:rsidRDefault="00251376" w:rsidP="00251376">
      <w:pPr>
        <w:widowControl/>
        <w:spacing w:line="360" w:lineRule="auto"/>
        <w:rPr>
          <w:rFonts w:ascii="Arial" w:eastAsia="Times New Roman" w:hAnsi="Arial" w:cs="Arial"/>
          <w:b/>
          <w:bCs/>
          <w:kern w:val="0"/>
          <w:lang w:val="en-GB" w:eastAsia="en-US"/>
        </w:rPr>
      </w:pPr>
      <w:r w:rsidRPr="00203F08">
        <w:rPr>
          <w:rFonts w:ascii="Arial" w:eastAsia="Times New Roman" w:hAnsi="Arial" w:cs="Arial"/>
          <w:b/>
          <w:bCs/>
          <w:kern w:val="0"/>
          <w:lang w:val="en-GB" w:eastAsia="en-US"/>
        </w:rPr>
        <w:t>NB//</w:t>
      </w:r>
      <w:r w:rsidR="00334F23" w:rsidRPr="00203F08">
        <w:rPr>
          <w:rFonts w:ascii="Arial" w:eastAsia="Times New Roman" w:hAnsi="Arial" w:cs="Arial"/>
          <w:b/>
          <w:bCs/>
          <w:kern w:val="0"/>
          <w:lang w:val="en-GB" w:eastAsia="en-US"/>
        </w:rPr>
        <w:t xml:space="preserve"> Note that the following areas are kilometres away from Town:</w:t>
      </w:r>
    </w:p>
    <w:p w:rsidR="00334F23" w:rsidRDefault="00334F23" w:rsidP="00334F23">
      <w:pPr>
        <w:pStyle w:val="ListParagraph"/>
        <w:widowControl/>
        <w:numPr>
          <w:ilvl w:val="0"/>
          <w:numId w:val="100"/>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42 KM Belgrade</w:t>
      </w:r>
    </w:p>
    <w:p w:rsidR="00334F23" w:rsidRDefault="00334F23" w:rsidP="00334F23">
      <w:pPr>
        <w:pStyle w:val="ListParagraph"/>
        <w:widowControl/>
        <w:numPr>
          <w:ilvl w:val="0"/>
          <w:numId w:val="100"/>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35KM Magude</w:t>
      </w:r>
    </w:p>
    <w:p w:rsidR="00334F23" w:rsidRPr="00334F23" w:rsidRDefault="00334F23" w:rsidP="00334F23">
      <w:pPr>
        <w:pStyle w:val="ListParagraph"/>
        <w:widowControl/>
        <w:numPr>
          <w:ilvl w:val="0"/>
          <w:numId w:val="100"/>
        </w:numPr>
        <w:spacing w:line="360" w:lineRule="auto"/>
        <w:rPr>
          <w:rFonts w:ascii="Arial" w:eastAsia="Times New Roman" w:hAnsi="Arial" w:cs="Arial"/>
          <w:bCs/>
          <w:kern w:val="0"/>
          <w:lang w:val="en-GB" w:eastAsia="en-US"/>
        </w:rPr>
      </w:pPr>
      <w:r>
        <w:rPr>
          <w:rFonts w:ascii="Arial" w:eastAsia="Times New Roman" w:hAnsi="Arial" w:cs="Arial"/>
          <w:bCs/>
          <w:kern w:val="0"/>
          <w:lang w:val="en-GB" w:eastAsia="en-US"/>
        </w:rPr>
        <w:t>7KM Ncotshane</w:t>
      </w:r>
    </w:p>
    <w:p w:rsidR="00E065DA" w:rsidRDefault="00E065DA" w:rsidP="008706A6">
      <w:pPr>
        <w:widowControl/>
        <w:spacing w:line="360" w:lineRule="auto"/>
        <w:rPr>
          <w:rFonts w:ascii="Arial" w:eastAsia="Times New Roman" w:hAnsi="Arial" w:cs="Arial"/>
          <w:bCs/>
          <w:kern w:val="0"/>
          <w:lang w:val="en-GB" w:eastAsia="en-US"/>
        </w:rPr>
      </w:pPr>
    </w:p>
    <w:p w:rsidR="00E065DA" w:rsidRDefault="00E065DA" w:rsidP="008706A6">
      <w:pPr>
        <w:widowControl/>
        <w:spacing w:line="360" w:lineRule="auto"/>
        <w:rPr>
          <w:rFonts w:ascii="Arial" w:eastAsia="Times New Roman" w:hAnsi="Arial" w:cs="Arial"/>
          <w:bCs/>
          <w:kern w:val="0"/>
          <w:lang w:val="en-GB" w:eastAsia="en-US"/>
        </w:rPr>
      </w:pPr>
    </w:p>
    <w:p w:rsidR="00CC32D9" w:rsidRDefault="00CC32D9" w:rsidP="00E1084B">
      <w:pPr>
        <w:widowControl/>
        <w:textAlignment w:val="auto"/>
        <w:rPr>
          <w:rFonts w:ascii="Arial" w:eastAsia="Times New Roman" w:hAnsi="Arial" w:cs="Arial"/>
          <w:b/>
          <w:kern w:val="0"/>
          <w:sz w:val="40"/>
          <w:szCs w:val="40"/>
        </w:rPr>
      </w:pPr>
    </w:p>
    <w:p w:rsidR="00B56A63" w:rsidRDefault="00203F08">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r w:rsidR="007C1513">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2952FF">
      <w:pPr>
        <w:widowControl/>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187EF2">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CONTRACT NO: </w:t>
      </w:r>
      <w:r w:rsidR="00610E08">
        <w:rPr>
          <w:rFonts w:ascii="Arial" w:eastAsia="Times New Roman" w:hAnsi="Arial" w:cs="Arial"/>
          <w:b/>
          <w:kern w:val="0"/>
          <w:sz w:val="40"/>
          <w:szCs w:val="40"/>
        </w:rPr>
        <w:t>657/05</w:t>
      </w:r>
      <w:r w:rsidR="0092263A">
        <w:rPr>
          <w:rFonts w:ascii="Arial" w:eastAsia="Times New Roman" w:hAnsi="Arial" w:cs="Arial"/>
          <w:b/>
          <w:kern w:val="0"/>
          <w:sz w:val="40"/>
          <w:szCs w:val="40"/>
        </w:rPr>
        <w:t>/21</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2C692F">
      <w:pPr>
        <w:pStyle w:val="ListParagraph"/>
        <w:widowControl/>
        <w:numPr>
          <w:ilvl w:val="0"/>
          <w:numId w:val="47"/>
        </w:numPr>
        <w:jc w:val="center"/>
        <w:textAlignment w:val="auto"/>
        <w:rPr>
          <w:rFonts w:ascii="Arial" w:hAnsi="Arial" w:cs="Calibri"/>
          <w:b/>
          <w:bCs/>
          <w:sz w:val="22"/>
          <w:szCs w:val="22"/>
        </w:rPr>
      </w:pPr>
    </w:p>
    <w:p w:rsidR="00B56A63" w:rsidRDefault="00B56A63">
      <w:pPr>
        <w:pStyle w:val="Standard"/>
        <w:jc w:val="both"/>
        <w:rPr>
          <w:rFonts w:ascii="Arial" w:hAnsi="Arial" w:cs="Calibri"/>
          <w:b/>
          <w:bCs/>
          <w:sz w:val="22"/>
          <w:szCs w:val="22"/>
        </w:rPr>
      </w:pPr>
    </w:p>
    <w:p w:rsidR="00DE7491" w:rsidRPr="000C55F2" w:rsidRDefault="009A6D4F" w:rsidP="00D74D3A">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B56A63" w:rsidRDefault="00B56A63" w:rsidP="00D74D3A">
      <w:pPr>
        <w:pStyle w:val="Standard"/>
        <w:jc w:val="center"/>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Pr="00A47940" w:rsidRDefault="00B56A63" w:rsidP="00A47940">
      <w:pPr>
        <w:pStyle w:val="Standard"/>
        <w:rPr>
          <w:rFonts w:ascii="Arial" w:hAnsi="Arial" w:cs="Calibri"/>
          <w:b/>
          <w:bCs/>
          <w:sz w:val="32"/>
          <w:szCs w:val="32"/>
        </w:rPr>
      </w:pPr>
    </w:p>
    <w:p w:rsidR="00B56A63" w:rsidRDefault="00B56A63">
      <w:pPr>
        <w:pStyle w:val="Standard"/>
        <w:jc w:val="center"/>
        <w:rPr>
          <w:rFonts w:ascii="Arial" w:hAnsi="Arial" w:cs="Calibri"/>
          <w:b/>
          <w:bCs/>
          <w:sz w:val="40"/>
          <w:szCs w:val="40"/>
        </w:rPr>
      </w:pPr>
    </w:p>
    <w:p w:rsidR="002952FF" w:rsidRDefault="002952FF" w:rsidP="00A47940">
      <w:pPr>
        <w:pStyle w:val="Standard"/>
        <w:rPr>
          <w:rFonts w:ascii="Arial" w:hAnsi="Arial" w:cs="Calibri"/>
          <w:b/>
          <w:bCs/>
          <w:sz w:val="40"/>
          <w:szCs w:val="40"/>
        </w:rPr>
      </w:pPr>
    </w:p>
    <w:p w:rsidR="002952FF" w:rsidRDefault="002952FF">
      <w:pPr>
        <w:pStyle w:val="Standard"/>
        <w:jc w:val="center"/>
        <w:rPr>
          <w:rFonts w:ascii="Arial" w:hAnsi="Arial" w:cs="Calibri"/>
          <w:b/>
          <w:bCs/>
          <w:sz w:val="40"/>
          <w:szCs w:val="40"/>
        </w:rPr>
      </w:pPr>
    </w:p>
    <w:p w:rsidR="002952FF" w:rsidRDefault="002952FF">
      <w:pPr>
        <w:pStyle w:val="Standard"/>
        <w:jc w:val="center"/>
        <w:rPr>
          <w:rFonts w:ascii="Arial" w:hAnsi="Arial" w:cs="Calibri"/>
          <w:b/>
          <w:bCs/>
          <w:sz w:val="40"/>
          <w:szCs w:val="40"/>
        </w:rPr>
      </w:pPr>
    </w:p>
    <w:p w:rsidR="00B56A63" w:rsidRPr="00E065DA" w:rsidRDefault="007444F6">
      <w:pPr>
        <w:pStyle w:val="Standard"/>
        <w:jc w:val="center"/>
        <w:rPr>
          <w:rFonts w:ascii="Arial" w:hAnsi="Arial" w:cs="Calibri"/>
          <w:b/>
          <w:bCs/>
          <w:sz w:val="32"/>
          <w:szCs w:val="32"/>
        </w:rPr>
      </w:pPr>
      <w:r w:rsidRPr="00E065DA">
        <w:rPr>
          <w:rFonts w:ascii="Arial" w:hAnsi="Arial" w:cs="Calibri"/>
          <w:b/>
          <w:bCs/>
          <w:sz w:val="32"/>
          <w:szCs w:val="32"/>
        </w:rPr>
        <w:t>FORMS TO BE COMPLETED BY BIDDER</w:t>
      </w:r>
    </w:p>
    <w:p w:rsidR="002C692F" w:rsidRDefault="002C692F">
      <w:pPr>
        <w:pStyle w:val="Standard"/>
        <w:jc w:val="center"/>
        <w:rPr>
          <w:rFonts w:ascii="Arial" w:hAnsi="Arial" w:cs="Calibri"/>
          <w:b/>
          <w:bCs/>
          <w:sz w:val="40"/>
          <w:szCs w:val="40"/>
        </w:rPr>
      </w:pPr>
    </w:p>
    <w:p w:rsidR="002C692F" w:rsidRDefault="002C692F">
      <w:pPr>
        <w:pStyle w:val="Standard"/>
        <w:jc w:val="center"/>
        <w:rPr>
          <w:rFonts w:ascii="Arial" w:hAnsi="Arial" w:cs="Calibri"/>
          <w:b/>
          <w:bCs/>
          <w:sz w:val="40"/>
          <w:szCs w:val="40"/>
        </w:rPr>
      </w:pPr>
    </w:p>
    <w:p w:rsidR="002C692F" w:rsidRDefault="002C692F">
      <w:pPr>
        <w:pStyle w:val="Standard"/>
        <w:jc w:val="center"/>
        <w:rPr>
          <w:rFonts w:ascii="Arial" w:hAnsi="Arial" w:cs="Calibri"/>
          <w:b/>
          <w:bCs/>
          <w:sz w:val="40"/>
          <w:szCs w:val="40"/>
        </w:rPr>
      </w:pPr>
    </w:p>
    <w:p w:rsidR="002C692F" w:rsidRDefault="002C692F">
      <w:pPr>
        <w:pStyle w:val="Standard"/>
        <w:jc w:val="center"/>
        <w:rPr>
          <w:rFonts w:ascii="Arial" w:hAnsi="Arial" w:cs="Calibri"/>
          <w:b/>
          <w:bCs/>
          <w:sz w:val="40"/>
          <w:szCs w:val="40"/>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EE0D55" w:rsidRDefault="00EE0D55" w:rsidP="004E13B9">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rPr>
      </w:pPr>
    </w:p>
    <w:p w:rsidR="004E13B9" w:rsidRDefault="004E13B9" w:rsidP="004E13B9">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rPr>
      </w:pPr>
    </w:p>
    <w:p w:rsidR="00EE0D55" w:rsidRDefault="00EE0D55">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EE0D55" w:rsidRDefault="00EE0D55">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7C1513" w:rsidP="00CE59D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u</w:t>
      </w:r>
      <w:r w:rsidR="007444F6">
        <w:rPr>
          <w:rFonts w:ascii="Arial, Bold" w:eastAsia="Times New Roman" w:hAnsi="Arial, Bold" w:cs="Arial, Bold"/>
          <w:b/>
          <w:bCs/>
        </w:rPr>
        <w:t>PHONGOLO LOCAL MUNICIPALITY</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187EF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 xml:space="preserve">CONTRACT NO: </w:t>
      </w:r>
      <w:r w:rsidR="0092263A">
        <w:rPr>
          <w:rFonts w:ascii="Arial, Bold" w:eastAsia="Times New Roman" w:hAnsi="Arial, Bold" w:cs="Arial, Bold"/>
          <w:b/>
          <w:bCs/>
        </w:rPr>
        <w:t>6</w:t>
      </w:r>
      <w:r w:rsidR="004E13B9">
        <w:rPr>
          <w:rFonts w:ascii="Arial, Bold" w:eastAsia="Times New Roman" w:hAnsi="Arial, Bold" w:cs="Arial, Bold"/>
          <w:b/>
          <w:bCs/>
        </w:rPr>
        <w:t>57/05</w:t>
      </w:r>
      <w:r w:rsidR="0092263A">
        <w:rPr>
          <w:rFonts w:ascii="Arial, Bold" w:eastAsia="Times New Roman" w:hAnsi="Arial, Bold" w:cs="Arial, Bold"/>
          <w:b/>
          <w:bCs/>
        </w:rPr>
        <w:t>/21</w:t>
      </w:r>
    </w:p>
    <w:p w:rsidR="00B56A63" w:rsidRPr="00CE59D6"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CE59D6" w:rsidRPr="00CE59D6" w:rsidRDefault="009A6D4F" w:rsidP="00CE59D6">
      <w:pPr>
        <w:widowControl/>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INSTALLATION AND SERVICING OF THE FIRE EXTINGUISHERS FOR THE PERIOD OF 36 MONTHS</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Times New Roman"/>
          <w:b/>
          <w:bCs/>
        </w:rPr>
      </w:pPr>
      <w:r>
        <w:rPr>
          <w:rFonts w:ascii="Arial" w:eastAsia="Times New Roman" w:hAnsi="Arial" w:cs="Times New Roman"/>
          <w:b/>
          <w:bCs/>
        </w:rPr>
        <w:t>FORM OF BID</w:t>
      </w:r>
    </w:p>
    <w:p w:rsidR="00B56A63" w:rsidRDefault="00B56A63">
      <w:pPr>
        <w:widowControl/>
        <w:tabs>
          <w:tab w:val="left" w:pos="2610"/>
        </w:tabs>
        <w:spacing w:line="260" w:lineRule="exact"/>
        <w:rPr>
          <w:rFonts w:ascii="Arial" w:eastAsia="Arial Unicode MS" w:hAnsi="Arial" w:cs="Arial"/>
          <w:b/>
          <w:bCs/>
        </w:rPr>
      </w:pPr>
    </w:p>
    <w:p w:rsidR="00B56A63" w:rsidRDefault="007444F6">
      <w:pPr>
        <w:widowControl/>
        <w:tabs>
          <w:tab w:val="left" w:pos="2610"/>
        </w:tabs>
        <w:spacing w:line="260" w:lineRule="exact"/>
        <w:rPr>
          <w:rFonts w:ascii="Arial Narrow" w:eastAsia="Times New Roman" w:hAnsi="Arial Narrow" w:cs="Arial"/>
          <w:b/>
          <w:bCs/>
        </w:rPr>
      </w:pPr>
      <w:r>
        <w:rPr>
          <w:rFonts w:ascii="Arial Narrow" w:eastAsia="Times New Roman" w:hAnsi="Arial Narrow" w:cs="Arial"/>
          <w:b/>
          <w:bCs/>
        </w:rPr>
        <w:t>FORM OF ACCEPTANCE</w:t>
      </w:r>
    </w:p>
    <w:p w:rsidR="00B56A63" w:rsidRDefault="00B56A63">
      <w:pPr>
        <w:widowControl/>
        <w:tabs>
          <w:tab w:val="left" w:pos="2610"/>
        </w:tabs>
        <w:spacing w:line="260" w:lineRule="exact"/>
        <w:ind w:left="5062"/>
        <w:jc w:val="both"/>
        <w:rPr>
          <w:rFonts w:ascii="Arial Narrow" w:eastAsia="Times New Roman" w:hAnsi="Arial Narrow" w:cs="Arial"/>
        </w:rPr>
      </w:pPr>
    </w:p>
    <w:p w:rsidR="00B56A63" w:rsidRDefault="007444F6">
      <w:pPr>
        <w:widowControl/>
        <w:tabs>
          <w:tab w:val="left" w:pos="171"/>
          <w:tab w:val="left" w:pos="414"/>
          <w:tab w:val="left" w:pos="2034"/>
          <w:tab w:val="left" w:pos="2349"/>
          <w:tab w:val="left" w:pos="3294"/>
          <w:tab w:val="left" w:pos="8497"/>
        </w:tabs>
        <w:ind w:right="-154"/>
        <w:jc w:val="both"/>
      </w:pPr>
      <w:r>
        <w:rPr>
          <w:rFonts w:ascii="Arial Narrow" w:eastAsia="Times New Roman" w:hAnsi="Arial Narrow" w:cs="Times New Roman"/>
          <w:b/>
          <w:bCs/>
        </w:rPr>
        <w:t>DEPARTMENT:______________________________________________________________________</w:t>
      </w:r>
    </w:p>
    <w:p w:rsidR="00B56A63" w:rsidRDefault="00B56A63">
      <w:pPr>
        <w:widowControl/>
        <w:tabs>
          <w:tab w:val="left" w:pos="171"/>
          <w:tab w:val="left" w:pos="414"/>
          <w:tab w:val="left" w:pos="2034"/>
          <w:tab w:val="left" w:pos="2349"/>
          <w:tab w:val="left" w:pos="3384"/>
          <w:tab w:val="left" w:pos="8497"/>
        </w:tabs>
        <w:ind w:left="5062"/>
        <w:jc w:val="both"/>
        <w:rPr>
          <w:rFonts w:ascii="Arial Narrow" w:eastAsia="Times New Roman" w:hAnsi="Arial Narrow" w:cs="Times New Roman"/>
        </w:rPr>
      </w:pPr>
    </w:p>
    <w:p w:rsidR="00B56A63" w:rsidRDefault="007444F6">
      <w:pPr>
        <w:keepNext/>
        <w:widowControl/>
        <w:tabs>
          <w:tab w:val="left" w:pos="432"/>
        </w:tabs>
        <w:ind w:right="-154"/>
        <w:rPr>
          <w:rFonts w:ascii="Arial Narrow" w:eastAsia="Times New Roman" w:hAnsi="Arial Narrow" w:cs="Arial"/>
          <w:b/>
          <w:bCs/>
        </w:rPr>
      </w:pPr>
      <w:r>
        <w:rPr>
          <w:rFonts w:ascii="Arial Narrow" w:eastAsia="Times New Roman" w:hAnsi="Arial Narrow" w:cs="Arial"/>
          <w:b/>
          <w:bCs/>
        </w:rPr>
        <w:t>FORM OF BID:</w:t>
      </w:r>
      <w:r>
        <w:rPr>
          <w:rFonts w:ascii="Arial Narrow" w:eastAsia="Times New Roman" w:hAnsi="Arial Narrow" w:cs="Arial"/>
          <w:b/>
          <w:bCs/>
        </w:rPr>
        <w:tab/>
        <w:t>______________________________________________________________________</w:t>
      </w:r>
    </w:p>
    <w:p w:rsidR="00B56A63" w:rsidRDefault="00B56A63">
      <w:pPr>
        <w:widowControl/>
        <w:tabs>
          <w:tab w:val="left" w:pos="2610"/>
        </w:tabs>
        <w:spacing w:line="260" w:lineRule="exact"/>
        <w:jc w:val="both"/>
        <w:rPr>
          <w:rFonts w:ascii="Arial Narrow" w:eastAsia="Times New Roman" w:hAnsi="Arial Narrow" w:cs="Arial"/>
        </w:rPr>
      </w:pPr>
    </w:p>
    <w:p w:rsidR="00B56A63" w:rsidRDefault="00B56A63">
      <w:pPr>
        <w:widowControl/>
        <w:tabs>
          <w:tab w:val="left" w:pos="2610"/>
        </w:tabs>
        <w:spacing w:line="260" w:lineRule="exact"/>
        <w:ind w:left="4537"/>
        <w:jc w:val="both"/>
        <w:rPr>
          <w:rFonts w:ascii="Arial Narrow" w:eastAsia="Times New Roman" w:hAnsi="Arial Narrow" w:cs="Arial"/>
        </w:rPr>
      </w:pPr>
    </w:p>
    <w:p w:rsidR="00B56A63" w:rsidRDefault="007444F6">
      <w:pPr>
        <w:widowControl/>
        <w:tabs>
          <w:tab w:val="left" w:pos="1260"/>
        </w:tabs>
        <w:spacing w:line="260" w:lineRule="exact"/>
        <w:jc w:val="both"/>
        <w:rPr>
          <w:rFonts w:ascii="Arial Narrow" w:eastAsia="Times New Roman" w:hAnsi="Arial Narrow" w:cs="Arial"/>
          <w:b/>
          <w:bCs/>
        </w:rPr>
      </w:pPr>
      <w:r>
        <w:rPr>
          <w:rFonts w:ascii="Arial Narrow" w:eastAsia="Times New Roman" w:hAnsi="Arial Narrow" w:cs="Arial"/>
          <w:b/>
          <w:bCs/>
        </w:rPr>
        <w:t>To:</w:t>
      </w:r>
      <w:r>
        <w:rPr>
          <w:rFonts w:ascii="Arial Narrow" w:eastAsia="Times New Roman" w:hAnsi="Arial Narrow" w:cs="Arial"/>
          <w:b/>
          <w:bCs/>
        </w:rPr>
        <w:tab/>
        <w:t>Municipal Manager</w:t>
      </w:r>
    </w:p>
    <w:p w:rsidR="00B56A63" w:rsidRDefault="007444F6">
      <w:pPr>
        <w:widowControl/>
        <w:tabs>
          <w:tab w:val="left" w:pos="1260"/>
        </w:tabs>
        <w:spacing w:line="260" w:lineRule="exact"/>
        <w:jc w:val="both"/>
        <w:rPr>
          <w:rFonts w:ascii="Arial Narrow" w:eastAsia="Times New Roman" w:hAnsi="Arial Narrow" w:cs="Arial"/>
          <w:b/>
          <w:bCs/>
        </w:rPr>
      </w:pPr>
      <w:r>
        <w:rPr>
          <w:rFonts w:ascii="Arial Narrow" w:eastAsia="Times New Roman" w:hAnsi="Arial Narrow" w:cs="Arial"/>
          <w:b/>
          <w:bCs/>
        </w:rPr>
        <w:tab/>
        <w:t>P O Box 191</w:t>
      </w:r>
    </w:p>
    <w:p w:rsidR="00B56A63" w:rsidRDefault="007444F6">
      <w:pPr>
        <w:widowControl/>
        <w:tabs>
          <w:tab w:val="left" w:pos="1260"/>
        </w:tabs>
        <w:spacing w:line="260" w:lineRule="exact"/>
        <w:jc w:val="both"/>
        <w:rPr>
          <w:rFonts w:ascii="Arial Narrow" w:eastAsia="Times New Roman" w:hAnsi="Arial Narrow" w:cs="Arial"/>
          <w:b/>
          <w:bCs/>
        </w:rPr>
      </w:pPr>
      <w:r>
        <w:rPr>
          <w:rFonts w:ascii="Arial Narrow" w:eastAsia="Times New Roman" w:hAnsi="Arial Narrow" w:cs="Arial"/>
          <w:b/>
          <w:bCs/>
        </w:rPr>
        <w:tab/>
        <w:t>Pongola</w:t>
      </w:r>
    </w:p>
    <w:p w:rsidR="00B56A63" w:rsidRDefault="007444F6">
      <w:pPr>
        <w:widowControl/>
        <w:tabs>
          <w:tab w:val="left" w:pos="2610"/>
        </w:tabs>
        <w:spacing w:line="260" w:lineRule="exact"/>
        <w:jc w:val="both"/>
        <w:rPr>
          <w:rFonts w:ascii="Arial Narrow" w:eastAsia="Times New Roman" w:hAnsi="Arial Narrow" w:cs="Arial"/>
          <w:b/>
          <w:bCs/>
        </w:rPr>
      </w:pPr>
      <w:r>
        <w:rPr>
          <w:rFonts w:ascii="Arial Narrow" w:eastAsia="Times New Roman" w:hAnsi="Arial Narrow" w:cs="Arial"/>
          <w:b/>
          <w:bCs/>
        </w:rPr>
        <w:t xml:space="preserve">                       3170</w:t>
      </w:r>
    </w:p>
    <w:p w:rsidR="00B56A63" w:rsidRDefault="00B56A63">
      <w:pPr>
        <w:widowControl/>
        <w:tabs>
          <w:tab w:val="left" w:pos="1260"/>
        </w:tabs>
        <w:spacing w:line="260" w:lineRule="exact"/>
        <w:ind w:left="5062"/>
        <w:jc w:val="both"/>
        <w:rPr>
          <w:rFonts w:ascii="Arial Narrow" w:eastAsia="Times New Roman" w:hAnsi="Arial Narrow" w:cs="Arial"/>
        </w:rPr>
      </w:pPr>
    </w:p>
    <w:p w:rsidR="00B56A63" w:rsidRDefault="007444F6" w:rsidP="00CA0B32">
      <w:pPr>
        <w:widowControl/>
        <w:numPr>
          <w:ilvl w:val="0"/>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I/we hereby bid to supply and deliver the goods as and when ordered by the Head of Department at prices quoted and/or to render all of any of the services described in the attached documents to the uP</w:t>
      </w:r>
      <w:r w:rsidR="007C1513">
        <w:rPr>
          <w:rFonts w:ascii="Arial Narrow" w:eastAsia="Times New Roman" w:hAnsi="Arial Narrow" w:cs="Arial"/>
        </w:rPr>
        <w:t>HONGOLO</w:t>
      </w:r>
      <w:r>
        <w:rPr>
          <w:rFonts w:ascii="Arial Narrow" w:eastAsia="Times New Roman" w:hAnsi="Arial Narrow" w:cs="Arial"/>
        </w:rPr>
        <w:t xml:space="preserve"> Local Municipality on the terms and conditions and in accordance with the specifications stipulated in the bid documents (and which shall be taken as part of, and incorporated into, this bid) at prices and on the terms regarding time for delivery and/or execution inserted therein.</w:t>
      </w:r>
    </w:p>
    <w:p w:rsidR="00B56A63" w:rsidRDefault="007444F6" w:rsidP="00CA0B32">
      <w:pPr>
        <w:widowControl/>
        <w:numPr>
          <w:ilvl w:val="0"/>
          <w:numId w:val="74"/>
        </w:numPr>
        <w:tabs>
          <w:tab w:val="left" w:pos="709"/>
        </w:tabs>
        <w:spacing w:after="200" w:line="260" w:lineRule="exact"/>
        <w:ind w:left="720" w:hanging="720"/>
        <w:jc w:val="both"/>
        <w:textAlignment w:val="auto"/>
      </w:pPr>
      <w:r>
        <w:rPr>
          <w:rFonts w:ascii="Arial Narrow" w:eastAsia="Times New Roman" w:hAnsi="Arial Narrow" w:cs="Arial"/>
        </w:rPr>
        <w:t>I/we agree that: the offer herein shall remain binding upon me/us and open for acceptance by the uP</w:t>
      </w:r>
      <w:r w:rsidR="007C1513">
        <w:rPr>
          <w:rFonts w:ascii="Arial Narrow" w:eastAsia="Times New Roman" w:hAnsi="Arial Narrow" w:cs="Arial"/>
        </w:rPr>
        <w:t>HONGOLO</w:t>
      </w:r>
      <w:r>
        <w:rPr>
          <w:rFonts w:ascii="Arial Narrow" w:eastAsia="Times New Roman" w:hAnsi="Arial Narrow" w:cs="Arial"/>
        </w:rPr>
        <w:t xml:space="preserve"> Local Municipality during the validity period of 120</w:t>
      </w:r>
      <w:r>
        <w:rPr>
          <w:rFonts w:ascii="Arial Narrow" w:eastAsia="Times New Roman" w:hAnsi="Arial Narrow" w:cs="Arial"/>
          <w:color w:val="FF0000"/>
        </w:rPr>
        <w:t xml:space="preserve"> </w:t>
      </w:r>
      <w:r>
        <w:rPr>
          <w:rFonts w:ascii="Arial Narrow" w:eastAsia="Times New Roman" w:hAnsi="Arial Narrow" w:cs="Arial"/>
        </w:rPr>
        <w:t>days indicated and calculated from the closing time of bid;</w:t>
      </w:r>
    </w:p>
    <w:p w:rsidR="00B56A63" w:rsidRDefault="007444F6" w:rsidP="00CA0B32">
      <w:pPr>
        <w:widowControl/>
        <w:numPr>
          <w:ilvl w:val="1"/>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this bid and its acceptance shall be subject to the terms and conditions contained in the Preference  Points  Claim Form;</w:t>
      </w:r>
    </w:p>
    <w:p w:rsidR="00B56A63" w:rsidRDefault="007444F6" w:rsidP="00CA0B32">
      <w:pPr>
        <w:widowControl/>
        <w:numPr>
          <w:ilvl w:val="1"/>
          <w:numId w:val="74"/>
        </w:numPr>
        <w:tabs>
          <w:tab w:val="left" w:pos="720"/>
          <w:tab w:val="left" w:pos="1530"/>
          <w:tab w:val="left" w:pos="198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lastRenderedPageBreak/>
        <w:t>if I/we withdraw my/our bid within the period for which I/we have agreed that the bid shall remain open for acceptance, or fail to fulfil the contract when called upon to do so, the Council may, without prejudice to its other rights, agree to the withdrawal of my/our bid or cancel the contract that may have been entered into between me/us and the Council and I/we will then pay to the Council any additional expense incurred by the Council having either to accept any less favourable bid or, if fresh bids have to be invited, the additional expenditure incurred by the invitation of fresh bids and by the subsequent acceptance of any less favourable bid. The Council shall also have the right to recover such additional expenditure by set-off against monies which may be due to become due to me/us under this or any other bid or contract and pending the ascertainment of the amount of such additional expenditure to retain such monies, guarantee or deposit as security for any loss the Council may sustain by reasons of my/our default;</w:t>
      </w:r>
    </w:p>
    <w:p w:rsidR="00B56A63" w:rsidRDefault="007444F6" w:rsidP="00CA0B32">
      <w:pPr>
        <w:widowControl/>
        <w:numPr>
          <w:ilvl w:val="1"/>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If my/our bid is accepted, the acceptance may be communicated to me/us by letter or order by ordinary post or registered post and that the SA Post Office Ltd shall be regarded as my/our agent, and delivery of such acceptance to SA Post Office Ltd shall be treated as delivery to me/us;</w:t>
      </w:r>
    </w:p>
    <w:p w:rsidR="00B56A63" w:rsidRDefault="007444F6" w:rsidP="00CA0B32">
      <w:pPr>
        <w:widowControl/>
        <w:numPr>
          <w:ilvl w:val="1"/>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I/we understand that the Council is not bound to accept the lowest or any bid and also reserves the right to divide the contract between one or more bids;</w:t>
      </w:r>
    </w:p>
    <w:p w:rsidR="00B56A63" w:rsidRDefault="007444F6" w:rsidP="00CA0B32">
      <w:pPr>
        <w:widowControl/>
        <w:numPr>
          <w:ilvl w:val="1"/>
          <w:numId w:val="74"/>
        </w:numPr>
        <w:tabs>
          <w:tab w:val="left" w:pos="0"/>
          <w:tab w:val="left" w:pos="720"/>
        </w:tabs>
        <w:spacing w:after="200" w:line="260" w:lineRule="exact"/>
        <w:jc w:val="both"/>
        <w:textAlignment w:val="auto"/>
        <w:rPr>
          <w:rFonts w:ascii="Arial Narrow" w:eastAsia="Times New Roman" w:hAnsi="Arial Narrow" w:cs="Arial"/>
        </w:rPr>
      </w:pPr>
      <w:r>
        <w:rPr>
          <w:rFonts w:ascii="Arial Narrow" w:eastAsia="Times New Roman" w:hAnsi="Arial Narrow" w:cs="Arial"/>
        </w:rPr>
        <w:t>this bid, together with Council’s written acceptance thereof, shall constitute a binding contract between us;</w:t>
      </w:r>
    </w:p>
    <w:p w:rsidR="00B56A63" w:rsidRDefault="00CE59D6" w:rsidP="00CA0B32">
      <w:pPr>
        <w:widowControl/>
        <w:numPr>
          <w:ilvl w:val="1"/>
          <w:numId w:val="74"/>
        </w:numPr>
        <w:tabs>
          <w:tab w:val="left" w:pos="0"/>
          <w:tab w:val="left" w:pos="720"/>
        </w:tabs>
        <w:spacing w:after="200" w:line="260" w:lineRule="exact"/>
        <w:textAlignment w:val="auto"/>
        <w:rPr>
          <w:rFonts w:ascii="Arial Narrow" w:eastAsia="Times New Roman" w:hAnsi="Arial Narrow" w:cs="Arial"/>
        </w:rPr>
      </w:pPr>
      <w:r>
        <w:rPr>
          <w:rFonts w:ascii="Arial Narrow" w:eastAsia="Times New Roman" w:hAnsi="Arial Narrow" w:cs="Arial"/>
        </w:rPr>
        <w:t>T</w:t>
      </w:r>
      <w:r w:rsidR="007444F6">
        <w:rPr>
          <w:rFonts w:ascii="Arial Narrow" w:eastAsia="Times New Roman" w:hAnsi="Arial Narrow" w:cs="Arial"/>
        </w:rPr>
        <w:t xml:space="preserve">hat this contract or part thereof shall not be </w:t>
      </w:r>
      <w:r w:rsidR="00A47940">
        <w:rPr>
          <w:rFonts w:ascii="Arial Narrow" w:eastAsia="Times New Roman" w:hAnsi="Arial Narrow" w:cs="Arial"/>
        </w:rPr>
        <w:t xml:space="preserve">    </w:t>
      </w:r>
      <w:r w:rsidR="007444F6">
        <w:rPr>
          <w:rFonts w:ascii="Arial Narrow" w:eastAsia="Times New Roman" w:hAnsi="Arial Narrow" w:cs="Arial"/>
        </w:rPr>
        <w:t>ceded;</w:t>
      </w:r>
    </w:p>
    <w:p w:rsidR="00B56A63" w:rsidRDefault="007444F6" w:rsidP="00CA0B32">
      <w:pPr>
        <w:widowControl/>
        <w:numPr>
          <w:ilvl w:val="1"/>
          <w:numId w:val="74"/>
        </w:numPr>
        <w:tabs>
          <w:tab w:val="left" w:pos="0"/>
          <w:tab w:val="left" w:pos="720"/>
        </w:tabs>
        <w:spacing w:after="200" w:line="260" w:lineRule="exact"/>
        <w:jc w:val="both"/>
        <w:textAlignment w:val="auto"/>
        <w:rPr>
          <w:rFonts w:ascii="Arial Narrow" w:eastAsia="Times New Roman" w:hAnsi="Arial Narrow" w:cs="Arial"/>
        </w:rPr>
      </w:pPr>
      <w:r>
        <w:rPr>
          <w:rFonts w:ascii="Arial Narrow" w:eastAsia="Times New Roman" w:hAnsi="Arial Narrow" w:cs="Arial"/>
        </w:rPr>
        <w:t>the law of the Republic of South Africa shall govern the contract created by the acceptance of my/our bid and that I/we choose Domicilium citandi et executandi in the Republic at (full address of this place):</w:t>
      </w:r>
    </w:p>
    <w:p w:rsidR="00B56A63" w:rsidRDefault="007444F6">
      <w:pPr>
        <w:widowControl/>
        <w:pBdr>
          <w:bottom w:val="single" w:sz="12" w:space="1" w:color="000000"/>
        </w:pBdr>
        <w:tabs>
          <w:tab w:val="left" w:pos="171"/>
          <w:tab w:val="left" w:pos="414"/>
          <w:tab w:val="left" w:pos="2754"/>
          <w:tab w:val="left" w:pos="3384"/>
          <w:tab w:val="left" w:pos="8497"/>
        </w:tabs>
        <w:jc w:val="both"/>
        <w:rPr>
          <w:rFonts w:ascii="Arial Narrow" w:eastAsia="Times New Roman" w:hAnsi="Arial Narrow" w:cs="Times New Roman"/>
        </w:rPr>
      </w:pPr>
      <w:r>
        <w:rPr>
          <w:rFonts w:ascii="Arial Narrow" w:eastAsia="Times New Roman" w:hAnsi="Arial Narrow" w:cs="Times New Roman"/>
        </w:rPr>
        <w:tab/>
      </w:r>
    </w:p>
    <w:p w:rsidR="00B56A63" w:rsidRDefault="00B56A63">
      <w:pPr>
        <w:widowControl/>
        <w:tabs>
          <w:tab w:val="left" w:pos="171"/>
          <w:tab w:val="left" w:pos="414"/>
          <w:tab w:val="left" w:pos="1276"/>
          <w:tab w:val="left" w:pos="3384"/>
          <w:tab w:val="left" w:pos="8497"/>
        </w:tabs>
        <w:ind w:left="1276" w:right="-81"/>
        <w:jc w:val="both"/>
        <w:rPr>
          <w:rFonts w:ascii="Arial Narrow" w:eastAsia="Times New Roman" w:hAnsi="Arial Narrow" w:cs="Times New Roman"/>
          <w:b/>
          <w:bCs/>
        </w:rPr>
      </w:pPr>
    </w:p>
    <w:p w:rsidR="00B56A63" w:rsidRDefault="007444F6" w:rsidP="00CA0B32">
      <w:pPr>
        <w:widowControl/>
        <w:numPr>
          <w:ilvl w:val="0"/>
          <w:numId w:val="74"/>
        </w:numPr>
        <w:tabs>
          <w:tab w:val="left" w:pos="567"/>
          <w:tab w:val="left" w:pos="630"/>
        </w:tabs>
        <w:spacing w:after="200" w:line="260" w:lineRule="exact"/>
        <w:ind w:left="630" w:hanging="630"/>
        <w:jc w:val="both"/>
        <w:textAlignment w:val="auto"/>
        <w:rPr>
          <w:rFonts w:ascii="Arial Narrow" w:eastAsia="Times New Roman" w:hAnsi="Arial Narrow" w:cs="Arial"/>
        </w:rPr>
      </w:pPr>
      <w:r>
        <w:rPr>
          <w:rFonts w:ascii="Arial Narrow" w:eastAsia="Times New Roman" w:hAnsi="Arial Narrow" w:cs="Arial"/>
        </w:rPr>
        <w:t>I/we furthermore confirm that I/we have satisfied myself/ourselves as to the correctness and validity of my/our bid, that the price(s) and rate(s) quoted cover all the work/item(s) specified in the bid documents and that the price(s) and rate(s) cover all my/our obligations under a resulting contract and that I/we accept that any mistakes regarding price(s) and calculations will be at my/our risk.</w:t>
      </w:r>
    </w:p>
    <w:p w:rsidR="00B56A63" w:rsidRDefault="007444F6" w:rsidP="00CA0B32">
      <w:pPr>
        <w:widowControl/>
        <w:numPr>
          <w:ilvl w:val="0"/>
          <w:numId w:val="74"/>
        </w:numPr>
        <w:tabs>
          <w:tab w:val="left" w:pos="540"/>
          <w:tab w:val="left" w:pos="567"/>
        </w:tabs>
        <w:spacing w:after="200" w:line="260" w:lineRule="exact"/>
        <w:ind w:left="540" w:hanging="540"/>
        <w:jc w:val="both"/>
        <w:textAlignment w:val="auto"/>
        <w:rPr>
          <w:rFonts w:ascii="Arial Narrow" w:eastAsia="Times New Roman" w:hAnsi="Arial Narrow" w:cs="Arial"/>
        </w:rPr>
      </w:pPr>
      <w:r>
        <w:rPr>
          <w:rFonts w:ascii="Arial Narrow" w:eastAsia="Times New Roman" w:hAnsi="Arial Narrow" w:cs="Arial"/>
        </w:rPr>
        <w:t>I/we hereby accept full responsibility for the proper execution and fulfilment of all obligations and conditions devolving on me/us under the agreement as the Principal(s) liable for the due fulfilment of this contract.</w:t>
      </w:r>
    </w:p>
    <w:p w:rsidR="00B56A63" w:rsidRDefault="007444F6" w:rsidP="00CA0B32">
      <w:pPr>
        <w:widowControl/>
        <w:numPr>
          <w:ilvl w:val="0"/>
          <w:numId w:val="74"/>
        </w:numPr>
        <w:tabs>
          <w:tab w:val="left" w:pos="540"/>
          <w:tab w:val="left" w:pos="567"/>
        </w:tabs>
        <w:spacing w:after="200" w:line="260" w:lineRule="exact"/>
        <w:ind w:left="540" w:hanging="540"/>
        <w:jc w:val="both"/>
        <w:textAlignment w:val="auto"/>
        <w:rPr>
          <w:rFonts w:ascii="Arial Narrow" w:eastAsia="Times New Roman" w:hAnsi="Arial Narrow" w:cs="Arial"/>
        </w:rPr>
      </w:pPr>
      <w:r>
        <w:rPr>
          <w:rFonts w:ascii="Arial Narrow" w:eastAsia="Times New Roman" w:hAnsi="Arial Narrow" w:cs="Arial"/>
        </w:rPr>
        <w:t>I/we agree that any action arising from this contract may in all respects be instituted against me/us and I/we hereby undertake to satisfy fully any sentence of judgment which may be pronounced against me/us as a result of such action.</w:t>
      </w:r>
    </w:p>
    <w:p w:rsidR="00B56A63" w:rsidRDefault="007444F6" w:rsidP="00CA0B32">
      <w:pPr>
        <w:widowControl/>
        <w:numPr>
          <w:ilvl w:val="1"/>
          <w:numId w:val="75"/>
        </w:numPr>
        <w:tabs>
          <w:tab w:val="left" w:pos="-18940"/>
        </w:tabs>
        <w:spacing w:after="200" w:line="260" w:lineRule="exact"/>
        <w:jc w:val="both"/>
        <w:textAlignment w:val="auto"/>
        <w:rPr>
          <w:rFonts w:ascii="Arial Narrow" w:eastAsia="Times New Roman" w:hAnsi="Arial Narrow" w:cs="Arial"/>
        </w:rPr>
      </w:pPr>
      <w:r>
        <w:rPr>
          <w:rFonts w:ascii="Arial Narrow" w:eastAsia="Times New Roman" w:hAnsi="Arial Narrow" w:cs="Arial"/>
        </w:rPr>
        <w:t>Are you duly authorized to sign the bid?</w:t>
      </w:r>
      <w:r>
        <w:rPr>
          <w:rFonts w:ascii="Arial Narrow" w:eastAsia="Times New Roman" w:hAnsi="Arial Narrow" w:cs="Arial"/>
        </w:rPr>
        <w:tab/>
      </w:r>
      <w:r>
        <w:rPr>
          <w:rFonts w:ascii="Arial Narrow" w:eastAsia="Times New Roman" w:hAnsi="Arial Narrow" w:cs="Arial"/>
        </w:rPr>
        <w:tab/>
      </w:r>
    </w:p>
    <w:p w:rsidR="00B56A63" w:rsidRPr="004E13B9" w:rsidRDefault="007444F6" w:rsidP="004E13B9">
      <w:pPr>
        <w:widowControl/>
        <w:numPr>
          <w:ilvl w:val="1"/>
          <w:numId w:val="75"/>
        </w:numPr>
        <w:tabs>
          <w:tab w:val="left" w:pos="-18940"/>
        </w:tabs>
        <w:spacing w:after="200" w:line="260" w:lineRule="exact"/>
        <w:jc w:val="both"/>
        <w:textAlignment w:val="auto"/>
        <w:rPr>
          <w:rFonts w:ascii="Arial Narrow" w:eastAsia="Times New Roman" w:hAnsi="Arial Narrow" w:cs="Arial"/>
        </w:rPr>
      </w:pPr>
      <w:r>
        <w:rPr>
          <w:rFonts w:ascii="Arial Narrow" w:eastAsia="Times New Roman" w:hAnsi="Arial Narrow" w:cs="Arial"/>
        </w:rPr>
        <w:t>Has the Declaration of Interest been duly completed and included with the other bid forms?</w:t>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p>
    <w:p w:rsidR="00B56A63" w:rsidRDefault="007444F6">
      <w:pPr>
        <w:widowControl/>
        <w:tabs>
          <w:tab w:val="left" w:pos="1940"/>
        </w:tabs>
        <w:spacing w:line="260" w:lineRule="exact"/>
        <w:jc w:val="both"/>
        <w:rPr>
          <w:rFonts w:ascii="Arial Narrow" w:eastAsia="Times New Roman" w:hAnsi="Arial Narrow" w:cs="Arial"/>
        </w:rPr>
      </w:pPr>
      <w:r>
        <w:rPr>
          <w:rFonts w:ascii="Arial Narrow" w:eastAsia="Times New Roman" w:hAnsi="Arial Narrow" w:cs="Arial"/>
        </w:rPr>
        <w:t>*Delete whichever is not applicable</w:t>
      </w:r>
    </w:p>
    <w:p w:rsidR="00B56A63" w:rsidRDefault="007444F6">
      <w:pPr>
        <w:widowControl/>
        <w:tabs>
          <w:tab w:val="left" w:pos="477"/>
          <w:tab w:val="left" w:pos="720"/>
          <w:tab w:val="left" w:pos="2340"/>
          <w:tab w:val="left" w:pos="2655"/>
          <w:tab w:val="left" w:pos="3690"/>
        </w:tabs>
        <w:jc w:val="both"/>
      </w:pPr>
      <w:r>
        <w:rPr>
          <w:rFonts w:ascii="Arial Narrow" w:eastAsia="Times New Roman" w:hAnsi="Arial Narrow" w:cs="Times New Roman"/>
        </w:rPr>
        <w:t>SIGNATURE:</w:t>
      </w:r>
      <w:r>
        <w:rPr>
          <w:rFonts w:ascii="Arial Narrow" w:eastAsia="Times New Roman" w:hAnsi="Arial Narrow" w:cs="Times New Roman"/>
        </w:rPr>
        <w:tab/>
      </w:r>
      <w:r>
        <w:rPr>
          <w:rFonts w:ascii="Arial Narrow" w:eastAsia="Times New Roman" w:hAnsi="Arial Narrow" w:cs="Times New Roman"/>
        </w:rPr>
        <w:tab/>
      </w:r>
      <w:r>
        <w:rPr>
          <w:rFonts w:ascii="Arial Narrow" w:eastAsia="Times New Roman" w:hAnsi="Arial Narrow" w:cs="Times New Roman"/>
          <w:b/>
          <w:bCs/>
        </w:rPr>
        <w:t>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DATE:</w:t>
      </w:r>
      <w:r>
        <w:rPr>
          <w:rFonts w:ascii="Arial Narrow" w:eastAsia="Times New Roman" w:hAnsi="Arial Narrow" w:cs="Arial"/>
        </w:rPr>
        <w:tab/>
      </w:r>
      <w:r>
        <w:rPr>
          <w:rFonts w:ascii="Arial Narrow" w:eastAsia="Times New Roman" w:hAnsi="Arial Narrow" w:cs="Arial"/>
        </w:rPr>
        <w:tab/>
        <w:t xml:space="preserve">          ______________________________________________________</w:t>
      </w:r>
    </w:p>
    <w:p w:rsidR="00B56A63" w:rsidRDefault="007444F6">
      <w:pPr>
        <w:widowControl/>
        <w:tabs>
          <w:tab w:val="left" w:pos="1940"/>
        </w:tabs>
        <w:spacing w:line="260" w:lineRule="exact"/>
        <w:ind w:left="5062"/>
        <w:jc w:val="both"/>
        <w:rPr>
          <w:rFonts w:ascii="Arial Narrow" w:eastAsia="Times New Roman" w:hAnsi="Arial Narrow" w:cs="Arial"/>
        </w:rPr>
      </w:pPr>
      <w:r>
        <w:rPr>
          <w:rFonts w:ascii="Arial Narrow" w:eastAsia="Times New Roman" w:hAnsi="Arial Narrow" w:cs="Arial"/>
        </w:rPr>
        <w:t xml:space="preserve"> </w:t>
      </w:r>
    </w:p>
    <w:p w:rsidR="00B56A63" w:rsidRDefault="007444F6">
      <w:pPr>
        <w:widowControl/>
        <w:tabs>
          <w:tab w:val="left" w:pos="1940"/>
        </w:tabs>
        <w:spacing w:line="260" w:lineRule="exact"/>
        <w:jc w:val="both"/>
        <w:rPr>
          <w:rFonts w:ascii="Arial Narrow" w:eastAsia="Times New Roman" w:hAnsi="Arial Narrow" w:cs="Arial"/>
        </w:rPr>
      </w:pPr>
      <w:r>
        <w:rPr>
          <w:rFonts w:ascii="Arial Narrow" w:eastAsia="Times New Roman" w:hAnsi="Arial Narrow" w:cs="Arial"/>
        </w:rPr>
        <w:t>CAPACITY AND PARTICULARS OF THE AUTHORITY UNDER WHICH THIS BID IS SIGNED:</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260"/>
        </w:tabs>
        <w:spacing w:line="260" w:lineRule="exact"/>
        <w:jc w:val="both"/>
        <w:rPr>
          <w:rFonts w:ascii="Arial Narrow" w:eastAsia="Times New Roman" w:hAnsi="Arial Narrow" w:cs="Arial"/>
        </w:rPr>
      </w:pPr>
      <w:r>
        <w:rPr>
          <w:rFonts w:ascii="Arial Narrow" w:eastAsia="Times New Roman" w:hAnsi="Arial Narrow" w:cs="Arial"/>
        </w:rPr>
        <w:t xml:space="preserve">   NAME OF BIDDER:</w:t>
      </w:r>
      <w:r>
        <w:rPr>
          <w:rFonts w:ascii="Arial Narrow" w:eastAsia="Times New Roman" w:hAnsi="Arial Narrow" w:cs="Arial"/>
        </w:rPr>
        <w:tab/>
        <w:t xml:space="preserve"> 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POSTAL ADDRESS:</w:t>
      </w:r>
      <w:r>
        <w:rPr>
          <w:rFonts w:ascii="Arial Narrow" w:eastAsia="Times New Roman" w:hAnsi="Arial Narrow" w:cs="Arial"/>
        </w:rPr>
        <w:tab/>
        <w:t xml:space="preserve">    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40"/>
          <w:tab w:val="left" w:pos="4240"/>
        </w:tabs>
        <w:spacing w:line="260" w:lineRule="exact"/>
        <w:ind w:left="1985"/>
        <w:jc w:val="both"/>
        <w:rPr>
          <w:rFonts w:ascii="Arial Narrow" w:eastAsia="Times New Roman" w:hAnsi="Arial Narrow" w:cs="Arial"/>
        </w:rPr>
      </w:pPr>
      <w:r>
        <w:rPr>
          <w:rFonts w:ascii="Arial Narrow" w:eastAsia="Times New Roman" w:hAnsi="Arial Narrow" w:cs="Arial"/>
        </w:rPr>
        <w:t xml:space="preserve">        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TELEPHONE NUMBERS:        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FACSIMILE NUMBERS:</w:t>
      </w:r>
      <w:r>
        <w:rPr>
          <w:rFonts w:ascii="Arial Narrow" w:eastAsia="Times New Roman" w:hAnsi="Arial Narrow" w:cs="Arial"/>
        </w:rPr>
        <w:tab/>
        <w:t>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BID NUMBER:</w:t>
      </w:r>
      <w:r>
        <w:rPr>
          <w:rFonts w:ascii="Arial Narrow" w:eastAsia="Times New Roman" w:hAnsi="Arial Narrow" w:cs="Arial"/>
        </w:rPr>
        <w:tab/>
        <w:t xml:space="preserve">   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NAME OF CONTACT PERSON:   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7444F6">
      <w:pPr>
        <w:widowControl/>
        <w:tabs>
          <w:tab w:val="left" w:pos="1940"/>
        </w:tabs>
        <w:spacing w:line="260" w:lineRule="exact"/>
        <w:jc w:val="both"/>
        <w:rPr>
          <w:rFonts w:ascii="Arial Narrow" w:eastAsia="Times New Roman" w:hAnsi="Arial Narrow" w:cs="Arial"/>
          <w:u w:val="single"/>
        </w:rPr>
      </w:pPr>
      <w:r>
        <w:rPr>
          <w:rFonts w:ascii="Arial Narrow" w:eastAsia="Times New Roman" w:hAnsi="Arial Narrow" w:cs="Arial"/>
          <w:u w:val="single"/>
        </w:rPr>
        <w:t>Refer to the under-mentioned important Conditions:</w:t>
      </w:r>
    </w:p>
    <w:p w:rsidR="00B56A63" w:rsidRDefault="00B56A63">
      <w:pPr>
        <w:widowControl/>
        <w:tabs>
          <w:tab w:val="left" w:pos="1940"/>
        </w:tabs>
        <w:spacing w:line="260" w:lineRule="exact"/>
        <w:jc w:val="both"/>
        <w:rPr>
          <w:rFonts w:ascii="Arial Narrow" w:eastAsia="Times New Roman" w:hAnsi="Arial Narrow" w:cs="Arial"/>
          <w:u w:val="single"/>
        </w:rPr>
      </w:pPr>
    </w:p>
    <w:p w:rsidR="00B56A63" w:rsidRDefault="00B56A63">
      <w:pPr>
        <w:widowControl/>
        <w:tabs>
          <w:tab w:val="left" w:pos="1940"/>
        </w:tabs>
        <w:spacing w:line="260" w:lineRule="exact"/>
        <w:jc w:val="both"/>
        <w:rPr>
          <w:rFonts w:ascii="Arial Narrow" w:eastAsia="Times New Roman" w:hAnsi="Arial Narrow" w:cs="Arial"/>
          <w:u w:val="single"/>
        </w:rPr>
      </w:pPr>
    </w:p>
    <w:p w:rsidR="00B56A63" w:rsidRDefault="00B56A63">
      <w:pPr>
        <w:widowControl/>
        <w:tabs>
          <w:tab w:val="left" w:pos="1940"/>
        </w:tabs>
        <w:spacing w:line="260" w:lineRule="exact"/>
        <w:ind w:left="4537"/>
        <w:jc w:val="both"/>
        <w:rPr>
          <w:rFonts w:ascii="Arial Narrow" w:eastAsia="Times New Roman" w:hAnsi="Arial Narrow" w:cs="Arial"/>
        </w:rPr>
      </w:pPr>
    </w:p>
    <w:p w:rsidR="00B56A63" w:rsidRDefault="00B56A63">
      <w:pPr>
        <w:widowControl/>
        <w:tabs>
          <w:tab w:val="left" w:pos="1940"/>
        </w:tabs>
        <w:spacing w:line="260" w:lineRule="exact"/>
        <w:ind w:left="4537"/>
        <w:jc w:val="both"/>
        <w:rPr>
          <w:rFonts w:ascii="Arial Narrow" w:eastAsia="Times New Roman" w:hAnsi="Arial Narrow" w:cs="Arial"/>
          <w:b/>
          <w:bCs/>
        </w:rPr>
      </w:pPr>
    </w:p>
    <w:p w:rsidR="00A47940" w:rsidRDefault="00A47940">
      <w:pPr>
        <w:widowControl/>
        <w:tabs>
          <w:tab w:val="left" w:pos="1940"/>
        </w:tabs>
        <w:spacing w:line="260" w:lineRule="exact"/>
        <w:ind w:left="4537"/>
        <w:jc w:val="both"/>
        <w:rPr>
          <w:rFonts w:ascii="Arial Narrow" w:eastAsia="Times New Roman" w:hAnsi="Arial Narrow" w:cs="Arial"/>
          <w:b/>
          <w:bCs/>
        </w:rPr>
      </w:pPr>
    </w:p>
    <w:p w:rsidR="00B56A63" w:rsidRDefault="007444F6">
      <w:pPr>
        <w:widowControl/>
        <w:tabs>
          <w:tab w:val="left" w:pos="1940"/>
        </w:tabs>
        <w:spacing w:line="260" w:lineRule="exact"/>
        <w:ind w:left="4537"/>
        <w:jc w:val="both"/>
        <w:rPr>
          <w:rFonts w:ascii="Arial Narrow" w:eastAsia="Times New Roman" w:hAnsi="Arial Narrow" w:cs="Arial"/>
          <w:b/>
          <w:bCs/>
        </w:rPr>
      </w:pPr>
      <w:r>
        <w:rPr>
          <w:rFonts w:ascii="Arial Narrow" w:eastAsia="Times New Roman" w:hAnsi="Arial Narrow" w:cs="Arial"/>
          <w:b/>
          <w:bCs/>
        </w:rPr>
        <w:t>IMPORTANT CONDITIONS</w:t>
      </w:r>
    </w:p>
    <w:p w:rsidR="00B56A63" w:rsidRDefault="00B56A63">
      <w:pPr>
        <w:widowControl/>
        <w:tabs>
          <w:tab w:val="left" w:pos="2610"/>
        </w:tabs>
        <w:spacing w:line="260" w:lineRule="exact"/>
        <w:jc w:val="both"/>
        <w:rPr>
          <w:rFonts w:ascii="Arial Narrow" w:eastAsia="Times New Roman" w:hAnsi="Arial Narrow" w:cs="Arial"/>
        </w:rPr>
      </w:pPr>
    </w:p>
    <w:p w:rsidR="00B56A63" w:rsidRDefault="007444F6" w:rsidP="00CA0B32">
      <w:pPr>
        <w:widowControl/>
        <w:numPr>
          <w:ilvl w:val="0"/>
          <w:numId w:val="76"/>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 xml:space="preserve">Failure on the part of the bidder to sign this bid form and thus to acknowledge and accept the conditions in writing or to complete the attached forms, questionnaire and specifications in all respects, may invalidate the bid.  </w:t>
      </w:r>
    </w:p>
    <w:p w:rsidR="00B56A63" w:rsidRDefault="007444F6" w:rsidP="00CA0B32">
      <w:pPr>
        <w:widowControl/>
        <w:numPr>
          <w:ilvl w:val="0"/>
          <w:numId w:val="76"/>
        </w:numPr>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Bids should be submitted on the official forms and should not be qualified by the bidders own conditions of bid. Failure to comply with these requirements or to renounce specifically the bidders own conditions of bid, when called upon to do so, may invalidate the bid.</w:t>
      </w:r>
    </w:p>
    <w:p w:rsidR="00B56A63" w:rsidRDefault="007444F6" w:rsidP="00CA0B32">
      <w:pPr>
        <w:widowControl/>
        <w:numPr>
          <w:ilvl w:val="0"/>
          <w:numId w:val="76"/>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If any of the conditions of this bid form are in conflict with any special conditions, stipulations or provisions incorporated in the bid, such special conditions, stipulations or provisions shall apply.</w:t>
      </w:r>
    </w:p>
    <w:p w:rsidR="00B56A63" w:rsidRDefault="00B56A63">
      <w:pPr>
        <w:widowControl/>
        <w:rPr>
          <w:rFonts w:eastAsia="Times New Roman" w:cs="Times New Roman"/>
        </w:rPr>
      </w:pPr>
    </w:p>
    <w:p w:rsidR="00B56A63" w:rsidRDefault="00B56A63">
      <w:pPr>
        <w:widowControl/>
        <w:rPr>
          <w:rFonts w:eastAsia="Times New Roman" w:cs="Times New Roman"/>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7444F6">
      <w:pPr>
        <w:keepNext/>
        <w:widowControl/>
        <w:rPr>
          <w:rFonts w:ascii="Arial" w:eastAsia="Times New Roman" w:hAnsi="Arial" w:cs="Arial"/>
          <w:b/>
          <w:bCs/>
          <w:sz w:val="20"/>
          <w:szCs w:val="20"/>
          <w:lang w:val="en-US" w:eastAsia="ar-SA"/>
        </w:rPr>
      </w:pPr>
      <w:r>
        <w:rPr>
          <w:rFonts w:ascii="Arial" w:eastAsia="Times New Roman" w:hAnsi="Arial" w:cs="Arial"/>
          <w:b/>
          <w:bCs/>
          <w:sz w:val="20"/>
          <w:szCs w:val="20"/>
          <w:lang w:val="en-US" w:eastAsia="ar-SA"/>
        </w:rPr>
        <w:t>MBD 3.1</w:t>
      </w:r>
    </w:p>
    <w:p w:rsidR="00B56A63" w:rsidRDefault="00B56A63">
      <w:pPr>
        <w:keepNext/>
        <w:widowControl/>
        <w:jc w:val="center"/>
        <w:rPr>
          <w:rFonts w:ascii="Arial" w:eastAsia="Times New Roman" w:hAnsi="Arial" w:cs="Arial"/>
          <w:b/>
          <w:bCs/>
          <w:lang w:val="en-US" w:eastAsia="ar-SA"/>
        </w:rPr>
      </w:pPr>
    </w:p>
    <w:p w:rsidR="00B56A63" w:rsidRDefault="007444F6">
      <w:pPr>
        <w:keepNext/>
        <w:widowControl/>
        <w:jc w:val="center"/>
        <w:rPr>
          <w:rFonts w:ascii="Arial" w:eastAsia="Times New Roman" w:hAnsi="Arial" w:cs="Arial"/>
          <w:b/>
          <w:bCs/>
          <w:lang w:val="en-US" w:eastAsia="ar-SA"/>
        </w:rPr>
      </w:pPr>
      <w:r>
        <w:rPr>
          <w:rFonts w:ascii="Arial" w:eastAsia="Times New Roman" w:hAnsi="Arial" w:cs="Arial"/>
          <w:b/>
          <w:bCs/>
          <w:lang w:val="en-US" w:eastAsia="ar-SA"/>
        </w:rPr>
        <w:t>PRICING SCHEDULE – FIRM PRICES</w:t>
      </w:r>
    </w:p>
    <w:p w:rsidR="00B56A63" w:rsidRDefault="007444F6">
      <w:pPr>
        <w:widowControl/>
        <w:jc w:val="center"/>
        <w:rPr>
          <w:rFonts w:ascii="Arial" w:eastAsia="Times New Roman" w:hAnsi="Arial" w:cs="Arial"/>
          <w:b/>
          <w:bCs/>
          <w:lang w:val="en-AU" w:eastAsia="ar-SA"/>
        </w:rPr>
      </w:pPr>
      <w:r>
        <w:rPr>
          <w:rFonts w:ascii="Arial" w:eastAsia="Times New Roman" w:hAnsi="Arial" w:cs="Arial"/>
          <w:b/>
          <w:bCs/>
          <w:lang w:val="en-AU" w:eastAsia="ar-SA"/>
        </w:rPr>
        <w:t>(PURCHASES)</w:t>
      </w:r>
    </w:p>
    <w:p w:rsidR="00B56A63" w:rsidRDefault="00B56A63">
      <w:pPr>
        <w:widowControl/>
        <w:rPr>
          <w:rFonts w:ascii="Arial" w:eastAsia="Times New Roman" w:hAnsi="Arial" w:cs="Arial"/>
          <w:sz w:val="20"/>
          <w:szCs w:val="20"/>
          <w:lang w:val="en-AU" w:eastAsia="ar-SA"/>
        </w:rPr>
      </w:pPr>
    </w:p>
    <w:p w:rsidR="00B56A63" w:rsidRDefault="007444F6">
      <w:pPr>
        <w:widowControl/>
        <w:ind w:left="1440" w:hanging="1440"/>
        <w:jc w:val="both"/>
      </w:pPr>
      <w:r>
        <w:rPr>
          <w:rFonts w:ascii="Arial" w:eastAsia="Times New Roman" w:hAnsi="Arial" w:cs="Arial"/>
          <w:b/>
          <w:bCs/>
          <w:sz w:val="20"/>
          <w:szCs w:val="20"/>
          <w:lang w:val="en-US" w:eastAsia="ar-SA"/>
        </w:rPr>
        <w:t>NOTE:</w:t>
      </w:r>
      <w:r>
        <w:rPr>
          <w:rFonts w:ascii="Arial" w:eastAsia="Times New Roman" w:hAnsi="Arial" w:cs="Arial"/>
          <w:sz w:val="20"/>
          <w:szCs w:val="20"/>
          <w:lang w:val="en-US" w:eastAsia="ar-SA"/>
        </w:rPr>
        <w:tab/>
      </w:r>
      <w:r>
        <w:rPr>
          <w:rFonts w:ascii="Arial" w:eastAsia="Times New Roman" w:hAnsi="Arial" w:cs="Arial"/>
          <w:b/>
          <w:bCs/>
          <w:sz w:val="20"/>
          <w:szCs w:val="20"/>
          <w:lang w:val="en-US" w:eastAsia="ar-SA"/>
        </w:rPr>
        <w:t>ONLY FIRM PRICES WILL BE ACCEPTED. NON-FIRM PRICES (INCLUDING PRICES SUBJECT TO RATES OF EXCHANGE VARIATIONS) WILL NOT BE CONSIDERED</w:t>
      </w:r>
    </w:p>
    <w:p w:rsidR="00B56A63" w:rsidRDefault="00B56A63">
      <w:pPr>
        <w:widowControl/>
        <w:ind w:left="1440" w:hanging="1440"/>
        <w:jc w:val="both"/>
        <w:rPr>
          <w:rFonts w:ascii="Arial" w:eastAsia="Times New Roman" w:hAnsi="Arial" w:cs="Arial"/>
          <w:b/>
          <w:bCs/>
          <w:sz w:val="20"/>
          <w:szCs w:val="20"/>
          <w:lang w:val="en-US" w:eastAsia="ar-SA"/>
        </w:rPr>
      </w:pPr>
    </w:p>
    <w:p w:rsidR="00B56A63" w:rsidRDefault="007444F6">
      <w:pPr>
        <w:widowControl/>
        <w:ind w:left="1440" w:hanging="1440"/>
        <w:jc w:val="both"/>
        <w:rPr>
          <w:rFonts w:ascii="Arial" w:eastAsia="Times New Roman" w:hAnsi="Arial" w:cs="Arial"/>
          <w:b/>
          <w:bCs/>
          <w:sz w:val="20"/>
          <w:szCs w:val="20"/>
          <w:lang w:val="en-US" w:eastAsia="ar-SA"/>
        </w:rPr>
      </w:pPr>
      <w:r>
        <w:rPr>
          <w:rFonts w:ascii="Arial" w:eastAsia="Times New Roman" w:hAnsi="Arial" w:cs="Arial"/>
          <w:b/>
          <w:bCs/>
          <w:sz w:val="20"/>
          <w:szCs w:val="20"/>
          <w:lang w:val="en-US" w:eastAsia="ar-SA"/>
        </w:rPr>
        <w:tab/>
        <w:t xml:space="preserve">IN CASES WHERE DIFFERENT DELIVERY POINTS INFLUENCE THE PRICING, A SEPARATE PRICING SCHEDULE MUST BE SUBMITTED FOR EACH DELIVERY POINT </w:t>
      </w:r>
    </w:p>
    <w:p w:rsidR="00B56A63" w:rsidRDefault="00B56A63">
      <w:pPr>
        <w:widowControl/>
        <w:rPr>
          <w:rFonts w:ascii="Arial" w:eastAsia="Times New Roman" w:hAnsi="Arial" w:cs="Arial"/>
          <w:sz w:val="20"/>
          <w:szCs w:val="20"/>
          <w:lang w:val="en-AU" w:eastAsia="ar-SA"/>
        </w:rPr>
      </w:pPr>
    </w:p>
    <w:tbl>
      <w:tblPr>
        <w:tblW w:w="8435" w:type="dxa"/>
        <w:tblInd w:w="-146" w:type="dxa"/>
        <w:tblLayout w:type="fixed"/>
        <w:tblCellMar>
          <w:left w:w="10" w:type="dxa"/>
          <w:right w:w="10" w:type="dxa"/>
        </w:tblCellMar>
        <w:tblLook w:val="04A0" w:firstRow="1" w:lastRow="0" w:firstColumn="1" w:lastColumn="0" w:noHBand="0" w:noVBand="1"/>
      </w:tblPr>
      <w:tblGrid>
        <w:gridCol w:w="8435"/>
      </w:tblGrid>
      <w:tr w:rsidR="00B56A63">
        <w:trPr>
          <w:trHeight w:val="1169"/>
        </w:trPr>
        <w:tc>
          <w:tcPr>
            <w:tcW w:w="8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B56A63">
            <w:pPr>
              <w:widowControl/>
              <w:snapToGrid w:val="0"/>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Name of Bidder……………………………………</w:t>
            </w:r>
            <w:r>
              <w:rPr>
                <w:rFonts w:ascii="Arial" w:eastAsia="Times New Roman" w:hAnsi="Arial" w:cs="Arial"/>
                <w:sz w:val="20"/>
                <w:szCs w:val="20"/>
                <w:lang w:val="en-AU" w:eastAsia="ar-SA"/>
              </w:rPr>
              <w:tab/>
              <w:t>Bid Number…………………...</w:t>
            </w:r>
            <w:r w:rsidR="00CE59D6">
              <w:rPr>
                <w:rFonts w:ascii="Arial" w:eastAsia="Times New Roman" w:hAnsi="Arial" w:cs="Arial"/>
                <w:sz w:val="20"/>
                <w:szCs w:val="20"/>
                <w:lang w:val="en-AU" w:eastAsia="ar-SA"/>
              </w:rPr>
              <w:t>................</w:t>
            </w:r>
          </w:p>
          <w:p w:rsidR="00B56A63" w:rsidRDefault="00B56A63">
            <w:pPr>
              <w:widowControl/>
              <w:ind w:left="720"/>
              <w:rPr>
                <w:rFonts w:ascii="Arial" w:eastAsia="Times New Roman" w:hAnsi="Arial" w:cs="Arial"/>
                <w:sz w:val="20"/>
                <w:szCs w:val="20"/>
                <w:lang w:val="en-AU" w:eastAsia="ar-SA"/>
              </w:rPr>
            </w:pPr>
          </w:p>
          <w:p w:rsidR="00B56A63" w:rsidRDefault="00CE59D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Closing Time ………………………………………. </w:t>
            </w:r>
            <w:r w:rsidR="007444F6">
              <w:rPr>
                <w:rFonts w:ascii="Arial" w:eastAsia="Times New Roman" w:hAnsi="Arial" w:cs="Arial"/>
                <w:sz w:val="20"/>
                <w:szCs w:val="20"/>
                <w:lang w:val="en-AU" w:eastAsia="ar-SA"/>
              </w:rPr>
              <w:t>Closing Date   ………………………</w:t>
            </w:r>
            <w:r>
              <w:rPr>
                <w:rFonts w:ascii="Arial" w:eastAsia="Times New Roman" w:hAnsi="Arial" w:cs="Arial"/>
                <w:sz w:val="20"/>
                <w:szCs w:val="20"/>
                <w:lang w:val="en-AU" w:eastAsia="ar-SA"/>
              </w:rPr>
              <w:t>…...</w:t>
            </w:r>
          </w:p>
          <w:p w:rsidR="00B56A63" w:rsidRDefault="007444F6">
            <w:pPr>
              <w:widowControl/>
              <w:ind w:left="720"/>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                                </w:t>
            </w:r>
          </w:p>
        </w:tc>
      </w:tr>
    </w:tbl>
    <w:p w:rsidR="00B56A63" w:rsidRDefault="00B56A63">
      <w:pPr>
        <w:widowControl/>
        <w:rPr>
          <w:rFonts w:ascii="Arial" w:eastAsia="Times New Roman" w:hAnsi="Arial" w:cs="Arial"/>
          <w:kern w:val="0"/>
          <w:lang w:val="en-US" w:eastAsia="ar-SA"/>
        </w:rPr>
      </w:pPr>
    </w:p>
    <w:p w:rsidR="00B56A63" w:rsidRDefault="007444F6">
      <w:pPr>
        <w:widowControl/>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OFFER TO BE VALID FOR 120 DAYS FROM THE CLOSING DATE OF BID.</w:t>
      </w:r>
    </w:p>
    <w:p w:rsidR="00B56A63" w:rsidRDefault="00B56A63">
      <w:pPr>
        <w:widowControl/>
        <w:jc w:val="both"/>
        <w:rPr>
          <w:rFonts w:ascii="Arial" w:eastAsia="Times New Roman" w:hAnsi="Arial" w:cs="Arial"/>
          <w:b/>
          <w:bCs/>
          <w:sz w:val="20"/>
          <w:szCs w:val="20"/>
          <w:lang w:val="en-US"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__________________________________________________________________________</w:t>
      </w:r>
    </w:p>
    <w:p w:rsidR="00B56A63" w:rsidRDefault="00B56A63">
      <w:pPr>
        <w:widowControl/>
        <w:tabs>
          <w:tab w:val="left" w:pos="1080"/>
          <w:tab w:val="left" w:pos="2700"/>
        </w:tabs>
        <w:rPr>
          <w:rFonts w:ascii="Arial" w:eastAsia="Times New Roman" w:hAnsi="Arial" w:cs="Arial"/>
          <w:sz w:val="20"/>
          <w:szCs w:val="20"/>
          <w:lang w:val="en-AU" w:eastAsia="ar-SA"/>
        </w:rPr>
      </w:pPr>
    </w:p>
    <w:p w:rsidR="00B56A63" w:rsidRDefault="007444F6">
      <w:pPr>
        <w:widowControl/>
        <w:tabs>
          <w:tab w:val="left" w:pos="1080"/>
          <w:tab w:val="left" w:pos="2700"/>
        </w:tabs>
        <w:rPr>
          <w:rFonts w:ascii="Arial" w:eastAsia="Times New Roman" w:hAnsi="Arial" w:cs="Arial"/>
          <w:sz w:val="20"/>
          <w:szCs w:val="20"/>
          <w:lang w:val="en-AU" w:eastAsia="ar-SA"/>
        </w:rPr>
      </w:pPr>
      <w:r>
        <w:rPr>
          <w:rFonts w:ascii="Arial" w:eastAsia="Times New Roman" w:hAnsi="Arial" w:cs="Arial"/>
          <w:sz w:val="20"/>
          <w:szCs w:val="20"/>
          <w:lang w:val="en-AU" w:eastAsia="ar-SA"/>
        </w:rPr>
        <w:t>ITEM</w:t>
      </w:r>
      <w:r>
        <w:rPr>
          <w:rFonts w:ascii="Arial" w:eastAsia="Times New Roman" w:hAnsi="Arial" w:cs="Arial"/>
          <w:sz w:val="20"/>
          <w:szCs w:val="20"/>
          <w:lang w:val="en-AU" w:eastAsia="ar-SA"/>
        </w:rPr>
        <w:tab/>
        <w:t>QUANTITY</w:t>
      </w:r>
      <w:r>
        <w:rPr>
          <w:rFonts w:ascii="Arial" w:eastAsia="Times New Roman" w:hAnsi="Arial" w:cs="Arial"/>
          <w:sz w:val="20"/>
          <w:szCs w:val="20"/>
          <w:lang w:val="en-AU" w:eastAsia="ar-SA"/>
        </w:rPr>
        <w:tab/>
        <w:t>DESCRIPTION</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BID PRICE IN RSA CURRENCY</w:t>
      </w:r>
    </w:p>
    <w:p w:rsidR="00B56A63" w:rsidRDefault="007444F6">
      <w:pPr>
        <w:widowControl/>
        <w:pBdr>
          <w:bottom w:val="single" w:sz="8" w:space="1" w:color="000000"/>
        </w:pBdr>
        <w:jc w:val="both"/>
        <w:rPr>
          <w:rFonts w:ascii="Arial" w:eastAsia="Times New Roman" w:hAnsi="Arial" w:cs="Arial"/>
          <w:sz w:val="20"/>
          <w:szCs w:val="20"/>
          <w:lang w:val="en-AU" w:eastAsia="ar-SA"/>
        </w:rPr>
      </w:pPr>
      <w:r>
        <w:rPr>
          <w:rFonts w:ascii="Arial" w:eastAsia="Times New Roman" w:hAnsi="Arial" w:cs="Arial"/>
          <w:sz w:val="20"/>
          <w:szCs w:val="20"/>
          <w:lang w:val="en-AU" w:eastAsia="ar-SA"/>
        </w:rPr>
        <w:t>NO.</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**(ALL APPLICABLE TAXES INCLUDED)</w:t>
      </w:r>
    </w:p>
    <w:p w:rsidR="00B56A63" w:rsidRDefault="00B56A63">
      <w:pPr>
        <w:widowControl/>
        <w:pBdr>
          <w:bottom w:val="single" w:sz="8" w:space="1" w:color="000000"/>
        </w:pBdr>
        <w:jc w:val="both"/>
        <w:rPr>
          <w:rFonts w:ascii="Arial" w:eastAsia="Times New Roman" w:hAnsi="Arial" w:cs="Arial"/>
          <w:sz w:val="20"/>
          <w:szCs w:val="20"/>
          <w:lang w:val="en-AU" w:eastAsia="ar-SA"/>
        </w:rPr>
      </w:pPr>
    </w:p>
    <w:p w:rsidR="00B56A63" w:rsidRDefault="00B56A63">
      <w:pPr>
        <w:widowControl/>
        <w:pBdr>
          <w:bottom w:val="single" w:sz="8" w:space="1" w:color="000000"/>
        </w:pBdr>
        <w:jc w:val="both"/>
        <w:rPr>
          <w:rFonts w:ascii="Arial" w:eastAsia="Times New Roman" w:hAnsi="Arial" w:cs="Arial"/>
          <w:sz w:val="20"/>
          <w:szCs w:val="20"/>
          <w:lang w:val="en-AU" w:eastAsia="ar-SA"/>
        </w:rPr>
      </w:pPr>
    </w:p>
    <w:p w:rsidR="00B56A63" w:rsidRDefault="00B56A63">
      <w:pPr>
        <w:widowControl/>
        <w:jc w:val="both"/>
        <w:rPr>
          <w:rFonts w:ascii="Arial" w:eastAsia="Times New Roman" w:hAnsi="Arial" w:cs="Arial"/>
          <w:sz w:val="20"/>
          <w:szCs w:val="20"/>
          <w:lang w:val="en-US" w:eastAsia="ar-SA"/>
        </w:rPr>
      </w:pPr>
    </w:p>
    <w:p w:rsidR="00B56A63" w:rsidRDefault="007444F6" w:rsidP="00CA0B32">
      <w:pPr>
        <w:widowControl/>
        <w:numPr>
          <w:ilvl w:val="0"/>
          <w:numId w:val="77"/>
        </w:numPr>
        <w:tabs>
          <w:tab w:val="left" w:pos="680"/>
          <w:tab w:val="left" w:pos="720"/>
          <w:tab w:val="left" w:pos="907"/>
        </w:tabs>
        <w:spacing w:after="200" w:line="276" w:lineRule="auto"/>
        <w:ind w:left="540" w:hanging="360"/>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Required </w:t>
      </w:r>
      <w:r w:rsidR="00CE59D6">
        <w:rPr>
          <w:rFonts w:ascii="Arial" w:eastAsia="Times New Roman" w:hAnsi="Arial" w:cs="Arial"/>
          <w:sz w:val="20"/>
          <w:szCs w:val="20"/>
          <w:lang w:val="en-US" w:eastAsia="ar-SA"/>
        </w:rPr>
        <w:t>by: _</w:t>
      </w:r>
      <w:r>
        <w:rPr>
          <w:rFonts w:ascii="Arial" w:eastAsia="Times New Roman" w:hAnsi="Arial" w:cs="Arial"/>
          <w:sz w:val="20"/>
          <w:szCs w:val="20"/>
          <w:lang w:val="en-US" w:eastAsia="ar-SA"/>
        </w:rPr>
        <w:t>_________________________________________________</w:t>
      </w:r>
    </w:p>
    <w:p w:rsidR="00B56A63" w:rsidRDefault="007444F6">
      <w:pPr>
        <w:widowControl/>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ab/>
      </w:r>
      <w:r w:rsidR="00CE59D6">
        <w:rPr>
          <w:rFonts w:ascii="Arial" w:eastAsia="Times New Roman" w:hAnsi="Arial" w:cs="Arial"/>
          <w:sz w:val="20"/>
          <w:szCs w:val="20"/>
          <w:lang w:val="en-US" w:eastAsia="ar-SA"/>
        </w:rPr>
        <w:t>At: _</w:t>
      </w:r>
      <w:r>
        <w:rPr>
          <w:rFonts w:ascii="Arial" w:eastAsia="Times New Roman" w:hAnsi="Arial" w:cs="Arial"/>
          <w:sz w:val="20"/>
          <w:szCs w:val="20"/>
          <w:lang w:val="en-US" w:eastAsia="ar-SA"/>
        </w:rPr>
        <w:t>________________________________________________________</w:t>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p>
    <w:p w:rsidR="00B56A63" w:rsidRDefault="007444F6">
      <w:pPr>
        <w:widowControl/>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p>
    <w:p w:rsidR="00B56A63" w:rsidRDefault="00B56A63">
      <w:pPr>
        <w:widowControl/>
        <w:rPr>
          <w:rFonts w:ascii="Arial" w:eastAsia="Times New Roman" w:hAnsi="Arial" w:cs="Arial"/>
          <w:sz w:val="20"/>
          <w:szCs w:val="20"/>
          <w:lang w:val="en-AU" w:eastAsia="ar-SA"/>
        </w:rPr>
      </w:pP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Brand and Model:</w:t>
      </w:r>
      <w:r>
        <w:rPr>
          <w:rFonts w:ascii="Arial" w:eastAsia="Times New Roman" w:hAnsi="Arial" w:cs="Arial"/>
          <w:sz w:val="20"/>
          <w:szCs w:val="20"/>
          <w:lang w:val="en-AU" w:eastAsia="ar-SA"/>
        </w:rPr>
        <w:tab/>
        <w:t>_______________________________________________</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p>
    <w:p w:rsidR="00B56A63" w:rsidRDefault="007444F6" w:rsidP="00CA0B32">
      <w:pPr>
        <w:widowControl/>
        <w:numPr>
          <w:ilvl w:val="0"/>
          <w:numId w:val="77"/>
        </w:numPr>
        <w:tabs>
          <w:tab w:val="left" w:pos="680"/>
          <w:tab w:val="left" w:pos="720"/>
          <w:tab w:val="left" w:pos="907"/>
          <w:tab w:val="left" w:pos="4901"/>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Country of </w:t>
      </w:r>
      <w:r w:rsidR="00CE59D6">
        <w:rPr>
          <w:rFonts w:ascii="Arial" w:eastAsia="Times New Roman" w:hAnsi="Arial" w:cs="Arial"/>
          <w:sz w:val="20"/>
          <w:szCs w:val="20"/>
          <w:lang w:val="en-AU" w:eastAsia="ar-SA"/>
        </w:rPr>
        <w:t>Origin: _</w:t>
      </w:r>
      <w:r>
        <w:rPr>
          <w:rFonts w:ascii="Arial" w:eastAsia="Times New Roman" w:hAnsi="Arial" w:cs="Arial"/>
          <w:sz w:val="20"/>
          <w:szCs w:val="20"/>
          <w:lang w:val="en-AU" w:eastAsia="ar-SA"/>
        </w:rPr>
        <w:t>_______________________________________________</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r>
    </w:p>
    <w:p w:rsidR="00B56A63" w:rsidRDefault="00B56A63">
      <w:pPr>
        <w:widowControl/>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t>Does the offer comply with the specification(s)?</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*YES/NO</w:t>
      </w:r>
    </w:p>
    <w:p w:rsidR="00B56A63" w:rsidRDefault="00B56A63">
      <w:pPr>
        <w:widowControl/>
        <w:rPr>
          <w:rFonts w:ascii="Arial" w:eastAsia="Times New Roman" w:hAnsi="Arial" w:cs="Arial"/>
          <w:sz w:val="20"/>
          <w:szCs w:val="20"/>
          <w:lang w:val="en-AU" w:eastAsia="ar-SA"/>
        </w:rPr>
      </w:pP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If not to specification, indicate deviation(s)</w:t>
      </w:r>
      <w:r>
        <w:rPr>
          <w:rFonts w:ascii="Arial" w:eastAsia="Times New Roman" w:hAnsi="Arial" w:cs="Arial"/>
          <w:sz w:val="20"/>
          <w:szCs w:val="20"/>
          <w:lang w:val="en-AU" w:eastAsia="ar-SA"/>
        </w:rPr>
        <w:tab/>
        <w:t>…………………………………</w:t>
      </w:r>
      <w:r w:rsidR="00CE59D6">
        <w:rPr>
          <w:rFonts w:ascii="Arial" w:eastAsia="Times New Roman" w:hAnsi="Arial" w:cs="Arial"/>
          <w:sz w:val="20"/>
          <w:szCs w:val="20"/>
          <w:lang w:val="en-AU" w:eastAsia="ar-SA"/>
        </w:rPr>
        <w:t>………………</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lastRenderedPageBreak/>
        <w:t>Period required for delivery</w:t>
      </w:r>
      <w:r>
        <w:rPr>
          <w:rFonts w:ascii="Arial" w:eastAsia="Times New Roman" w:hAnsi="Arial" w:cs="Arial"/>
          <w:sz w:val="20"/>
          <w:szCs w:val="20"/>
          <w:lang w:val="en-AU" w:eastAsia="ar-SA"/>
        </w:rPr>
        <w:tab/>
        <w:t>…………………………………</w:t>
      </w:r>
      <w:r w:rsidR="00CE59D6">
        <w:rPr>
          <w:rFonts w:ascii="Arial" w:eastAsia="Times New Roman" w:hAnsi="Arial" w:cs="Arial"/>
          <w:sz w:val="20"/>
          <w:szCs w:val="20"/>
          <w:lang w:val="en-AU" w:eastAsia="ar-SA"/>
        </w:rPr>
        <w:t>……………………….</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*Delivery: Firm/Not firm</w:t>
      </w: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Delivery basis</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 xml:space="preserve">…………………………………….  </w:t>
      </w:r>
    </w:p>
    <w:p w:rsidR="00B56A63" w:rsidRDefault="00B56A63">
      <w:pPr>
        <w:widowControl/>
        <w:ind w:firstLine="720"/>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Note:</w:t>
      </w:r>
      <w:r>
        <w:rPr>
          <w:rFonts w:ascii="Arial" w:eastAsia="Times New Roman" w:hAnsi="Arial" w:cs="Arial"/>
          <w:sz w:val="20"/>
          <w:szCs w:val="20"/>
          <w:lang w:val="en-AU" w:eastAsia="ar-SA"/>
        </w:rPr>
        <w:tab/>
        <w:t>All delivery costs must be included in the bid price, for delivery at the prescribed destination.</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 “</w:t>
      </w:r>
      <w:r w:rsidR="00CE59D6">
        <w:rPr>
          <w:rFonts w:ascii="Arial" w:eastAsia="Times New Roman" w:hAnsi="Arial" w:cs="Arial"/>
          <w:sz w:val="20"/>
          <w:szCs w:val="20"/>
          <w:lang w:val="en-AU" w:eastAsia="ar-SA"/>
        </w:rPr>
        <w:t xml:space="preserve">all applicable taxes” includes </w:t>
      </w:r>
      <w:r>
        <w:rPr>
          <w:rFonts w:ascii="Arial" w:eastAsia="Times New Roman" w:hAnsi="Arial" w:cs="Arial"/>
          <w:sz w:val="20"/>
          <w:szCs w:val="20"/>
          <w:lang w:val="en-AU" w:eastAsia="ar-SA"/>
        </w:rPr>
        <w:t xml:space="preserve">value- added tax, pay as you </w:t>
      </w:r>
      <w:r w:rsidR="00D004C3">
        <w:rPr>
          <w:rFonts w:ascii="Arial" w:eastAsia="Times New Roman" w:hAnsi="Arial" w:cs="Arial"/>
          <w:sz w:val="20"/>
          <w:szCs w:val="20"/>
          <w:lang w:val="en-AU" w:eastAsia="ar-SA"/>
        </w:rPr>
        <w:t xml:space="preserve">earn, income tax, </w:t>
      </w:r>
      <w:r w:rsidR="001C3D1C">
        <w:rPr>
          <w:rFonts w:ascii="Arial" w:eastAsia="Times New Roman" w:hAnsi="Arial" w:cs="Arial"/>
          <w:sz w:val="20"/>
          <w:szCs w:val="20"/>
          <w:lang w:val="en-AU" w:eastAsia="ar-SA"/>
        </w:rPr>
        <w:t>unemployment insurance</w:t>
      </w:r>
      <w:r>
        <w:rPr>
          <w:rFonts w:ascii="Arial" w:eastAsia="Times New Roman" w:hAnsi="Arial" w:cs="Arial"/>
          <w:sz w:val="20"/>
          <w:szCs w:val="20"/>
          <w:lang w:val="en-AU" w:eastAsia="ar-SA"/>
        </w:rPr>
        <w:t xml:space="preserve"> fund contributions and skills development levies.</w:t>
      </w:r>
    </w:p>
    <w:p w:rsidR="00B56A63" w:rsidRDefault="00B56A63">
      <w:pPr>
        <w:widowControl/>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*Delete if not applicable</w:t>
      </w: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p>
    <w:p w:rsidR="00B56A63" w:rsidRDefault="007444F6">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MBD 4</w:t>
      </w:r>
    </w:p>
    <w:p w:rsidR="00B56A63" w:rsidRDefault="00B56A63">
      <w:pPr>
        <w:tabs>
          <w:tab w:val="left" w:pos="7363"/>
          <w:tab w:val="center" w:pos="10530"/>
        </w:tabs>
        <w:suppressAutoHyphens w:val="0"/>
        <w:jc w:val="right"/>
        <w:textAlignment w:val="auto"/>
        <w:rPr>
          <w:rFonts w:ascii="Arial" w:eastAsia="Times New Roman" w:hAnsi="Arial" w:cs="Arial"/>
          <w:kern w:val="0"/>
          <w:sz w:val="22"/>
          <w:szCs w:val="22"/>
          <w:lang w:val="en-GB" w:eastAsia="en-US"/>
        </w:rPr>
      </w:pPr>
    </w:p>
    <w:p w:rsidR="00B56A63" w:rsidRDefault="007444F6">
      <w:pPr>
        <w:tabs>
          <w:tab w:val="left" w:pos="7363"/>
          <w:tab w:val="center" w:pos="10530"/>
        </w:tabs>
        <w:suppressAutoHyphens w:val="0"/>
        <w:jc w:val="center"/>
        <w:textAlignment w:val="auto"/>
      </w:pPr>
      <w:r>
        <w:rPr>
          <w:rFonts w:ascii="Arial" w:eastAsia="Times New Roman" w:hAnsi="Arial" w:cs="Arial"/>
          <w:b/>
          <w:kern w:val="0"/>
          <w:sz w:val="22"/>
          <w:szCs w:val="22"/>
          <w:lang w:val="en-GB" w:eastAsia="en-US"/>
        </w:rPr>
        <w:t>DECLARATION OF INTEREST</w:t>
      </w:r>
    </w:p>
    <w:p w:rsidR="00B56A63" w:rsidRDefault="00B56A63">
      <w:pPr>
        <w:tabs>
          <w:tab w:val="left" w:pos="-1440"/>
          <w:tab w:val="left" w:pos="-720"/>
          <w:tab w:val="left" w:pos="1123"/>
          <w:tab w:val="left" w:pos="2246"/>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567"/>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1.</w:t>
      </w:r>
      <w:r>
        <w:rPr>
          <w:rFonts w:ascii="Arial" w:eastAsia="Times New Roman" w:hAnsi="Arial" w:cs="Arial"/>
          <w:kern w:val="0"/>
          <w:sz w:val="22"/>
          <w:szCs w:val="22"/>
          <w:lang w:val="en-GB" w:eastAsia="en-US"/>
        </w:rPr>
        <w:tab/>
        <w:t xml:space="preserve">No bid will be accepted from persons in the service of the state¹. </w:t>
      </w:r>
    </w:p>
    <w:p w:rsidR="00B56A63" w:rsidRDefault="00B56A63">
      <w:pPr>
        <w:tabs>
          <w:tab w:val="left" w:pos="-963"/>
          <w:tab w:val="left" w:pos="-720"/>
          <w:tab w:val="left" w:pos="567"/>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rsidP="00CA0B32">
      <w:pPr>
        <w:numPr>
          <w:ilvl w:val="0"/>
          <w:numId w:val="78"/>
        </w:numPr>
        <w:tabs>
          <w:tab w:val="left" w:pos="-963"/>
          <w:tab w:val="left" w:pos="-720"/>
          <w:tab w:val="left" w:pos="567"/>
          <w:tab w:val="left" w:pos="720"/>
          <w:tab w:val="left" w:pos="2250"/>
          <w:tab w:val="left" w:pos="7363"/>
        </w:tabs>
        <w:suppressAutoHyphens w:val="0"/>
        <w:ind w:left="567" w:hanging="567"/>
        <w:jc w:val="both"/>
        <w:textAlignment w:val="auto"/>
      </w:pPr>
      <w:r>
        <w:rPr>
          <w:rFonts w:ascii="Arial" w:eastAsia="Times New Roman" w:hAnsi="Arial" w:cs="Arial"/>
          <w:kern w:val="0"/>
          <w:sz w:val="22"/>
          <w:szCs w:val="22"/>
          <w:lang w:val="en-GB" w:eastAsia="en-US"/>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w:eastAsia="Times New Roman" w:hAnsi="Arial" w:cs="Arial"/>
          <w:i/>
          <w:kern w:val="0"/>
          <w:sz w:val="22"/>
          <w:szCs w:val="22"/>
          <w:lang w:val="en-GB" w:eastAsia="en-US"/>
        </w:rPr>
        <w:t xml:space="preserve"> </w:t>
      </w:r>
      <w:r>
        <w:rPr>
          <w:rFonts w:ascii="Arial" w:eastAsia="Times New Roman" w:hAnsi="Arial" w:cs="Arial"/>
          <w:kern w:val="0"/>
          <w:sz w:val="22"/>
          <w:szCs w:val="22"/>
          <w:lang w:val="en-GB" w:eastAsia="en-US"/>
        </w:rPr>
        <w:t xml:space="preserve">in relation to the evaluating/adjudicating authority. </w:t>
      </w:r>
    </w:p>
    <w:p w:rsidR="00B56A63" w:rsidRDefault="00B56A63">
      <w:pPr>
        <w:tabs>
          <w:tab w:val="left" w:pos="-963"/>
          <w:tab w:val="left" w:pos="-720"/>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567"/>
          <w:tab w:val="left" w:pos="709"/>
          <w:tab w:val="left" w:pos="1215"/>
          <w:tab w:val="left" w:pos="2250"/>
          <w:tab w:val="left" w:pos="7363"/>
        </w:tabs>
        <w:suppressAutoHyphens w:val="0"/>
        <w:ind w:left="567" w:hanging="567"/>
        <w:jc w:val="both"/>
        <w:textAlignment w:val="auto"/>
        <w:rPr>
          <w:rFonts w:ascii="Arial" w:eastAsia="Times New Roman" w:hAnsi="Arial" w:cs="Arial"/>
          <w:b/>
          <w:bCs/>
          <w:kern w:val="0"/>
          <w:sz w:val="22"/>
          <w:szCs w:val="22"/>
          <w:lang w:val="en-GB" w:eastAsia="en-US"/>
        </w:rPr>
      </w:pPr>
      <w:r>
        <w:rPr>
          <w:rFonts w:ascii="Arial" w:eastAsia="Times New Roman" w:hAnsi="Arial" w:cs="Arial"/>
          <w:b/>
          <w:bCs/>
          <w:kern w:val="0"/>
          <w:sz w:val="22"/>
          <w:szCs w:val="22"/>
          <w:lang w:val="en-GB" w:eastAsia="en-US"/>
        </w:rPr>
        <w:t>3</w:t>
      </w:r>
      <w:r>
        <w:rPr>
          <w:rFonts w:ascii="Arial" w:eastAsia="Times New Roman" w:hAnsi="Arial" w:cs="Arial"/>
          <w:b/>
          <w:bCs/>
          <w:kern w:val="0"/>
          <w:sz w:val="22"/>
          <w:szCs w:val="22"/>
          <w:lang w:val="en-GB" w:eastAsia="en-US"/>
        </w:rPr>
        <w:tab/>
        <w:t>In order to give effect to the above, the following questionnaire must be completed and submitted with the bid.</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  Full Name of bidder or his or her representative:……………………………………………..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3.2  Identity Number: ………………………………………………………………………………….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567"/>
          <w:tab w:val="left" w:pos="2250"/>
          <w:tab w:val="right" w:pos="9752"/>
        </w:tabs>
        <w:suppressAutoHyphens w:val="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3.3  Position occupied in the Company (director, trustee, hareholder²):……………………….. </w:t>
      </w:r>
    </w:p>
    <w:p w:rsidR="00B56A63" w:rsidRDefault="00B56A63">
      <w:pPr>
        <w:tabs>
          <w:tab w:val="left" w:pos="567"/>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1980"/>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3.4  Company Registration Number: ……………………………………………………………….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3.5  Tax Reference Number:…………………………………………………………………………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firstLine="54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3.6  VAT Registration Number:   ……………………………………………………………………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1980"/>
          <w:tab w:val="right" w:pos="9752"/>
        </w:tabs>
        <w:suppressAutoHyphens w:val="0"/>
        <w:ind w:left="1170" w:hanging="63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3.7  The names of all directors / trustees / shareholders members, their individual identity </w:t>
      </w:r>
    </w:p>
    <w:p w:rsidR="00B56A63" w:rsidRDefault="007444F6">
      <w:pPr>
        <w:tabs>
          <w:tab w:val="left" w:pos="-1980"/>
          <w:tab w:val="right" w:pos="9752"/>
        </w:tabs>
        <w:suppressAutoHyphens w:val="0"/>
        <w:ind w:left="9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numbers and state employee numbers must be indicated in paragraph 4 below.</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2250"/>
          <w:tab w:val="right" w:pos="9752"/>
        </w:tabs>
        <w:suppressAutoHyphens w:val="0"/>
        <w:ind w:firstLine="540"/>
        <w:textAlignment w:val="auto"/>
      </w:pPr>
      <w:r>
        <w:rPr>
          <w:rFonts w:ascii="Arial" w:eastAsia="Times New Roman" w:hAnsi="Arial" w:cs="Arial"/>
          <w:kern w:val="0"/>
          <w:sz w:val="22"/>
          <w:szCs w:val="22"/>
          <w:lang w:val="en-GB" w:eastAsia="en-US"/>
        </w:rPr>
        <w:t xml:space="preserve">3.8   Are you presently in the service of the state?                                                     </w:t>
      </w:r>
      <w:r>
        <w:rPr>
          <w:rFonts w:ascii="Arial" w:eastAsia="Times New Roman" w:hAnsi="Arial" w:cs="Arial"/>
          <w:b/>
          <w:bCs/>
          <w:color w:val="000000"/>
          <w:kern w:val="0"/>
          <w:sz w:val="22"/>
          <w:szCs w:val="22"/>
          <w:lang w:val="en-GB" w:eastAsia="en-US"/>
        </w:rPr>
        <w:t>YES / NO</w:t>
      </w:r>
    </w:p>
    <w:p w:rsidR="00B56A63" w:rsidRDefault="00B56A63">
      <w:pPr>
        <w:tabs>
          <w:tab w:val="left" w:pos="900"/>
          <w:tab w:val="left" w:pos="2250"/>
          <w:tab w:val="right" w:pos="9752"/>
        </w:tabs>
        <w:suppressAutoHyphens w:val="0"/>
        <w:ind w:left="360"/>
        <w:textAlignment w:val="auto"/>
        <w:rPr>
          <w:rFonts w:ascii="Arial" w:eastAsia="Times New Roman" w:hAnsi="Arial" w:cs="Arial"/>
          <w:color w:val="000000"/>
          <w:kern w:val="0"/>
          <w:sz w:val="22"/>
          <w:szCs w:val="22"/>
          <w:lang w:val="en-GB" w:eastAsia="en-US"/>
        </w:rPr>
      </w:pPr>
    </w:p>
    <w:p w:rsidR="00B56A63" w:rsidRDefault="007444F6">
      <w:pPr>
        <w:tabs>
          <w:tab w:val="left" w:pos="-1980"/>
          <w:tab w:val="left" w:pos="-1890"/>
          <w:tab w:val="left" w:pos="-963"/>
          <w:tab w:val="left" w:pos="-720"/>
          <w:tab w:val="left" w:pos="10710"/>
        </w:tabs>
        <w:suppressAutoHyphens w:val="0"/>
        <w:ind w:left="1080" w:hanging="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3.8.1  If yes, furnish particulars. ….……………………………………………………………</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1890"/>
          <w:tab w:val="left" w:pos="-1800"/>
          <w:tab w:val="left" w:pos="-963"/>
          <w:tab w:val="left" w:pos="-720"/>
          <w:tab w:val="left" w:pos="7363"/>
        </w:tabs>
        <w:suppressAutoHyphens w:val="0"/>
        <w:ind w:left="1620" w:firstLine="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suppressAutoHyphens w:val="0"/>
        <w:textAlignment w:val="auto"/>
      </w:pPr>
      <w:r>
        <w:rPr>
          <w:rFonts w:ascii="Arial" w:eastAsia="Times New Roman" w:hAnsi="Arial" w:cs="Arial"/>
          <w:b/>
          <w:bCs/>
          <w:kern w:val="0"/>
          <w:sz w:val="22"/>
          <w:szCs w:val="22"/>
          <w:lang w:val="en-GB" w:eastAsia="en-US"/>
        </w:rPr>
        <w:t>¹</w:t>
      </w:r>
      <w:r>
        <w:rPr>
          <w:rFonts w:ascii="Arial" w:eastAsia="Times New Roman" w:hAnsi="Arial" w:cs="Arial"/>
          <w:kern w:val="0"/>
          <w:sz w:val="22"/>
          <w:szCs w:val="22"/>
          <w:lang w:val="en-US" w:eastAsia="en-US"/>
        </w:rPr>
        <w:t>MSCM Regulations: “in the service of the state” means to be –</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lastRenderedPageBreak/>
        <w:t>a member of –</w:t>
      </w:r>
    </w:p>
    <w:p w:rsidR="00B56A63" w:rsidRDefault="007444F6" w:rsidP="00CA0B32">
      <w:pPr>
        <w:numPr>
          <w:ilvl w:val="1"/>
          <w:numId w:val="79"/>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any municipal council;</w:t>
      </w:r>
    </w:p>
    <w:p w:rsidR="00B56A63" w:rsidRDefault="007444F6" w:rsidP="00CA0B32">
      <w:pPr>
        <w:numPr>
          <w:ilvl w:val="1"/>
          <w:numId w:val="79"/>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any provincial legislature; or</w:t>
      </w:r>
    </w:p>
    <w:p w:rsidR="00B56A63" w:rsidRDefault="007444F6" w:rsidP="00CA0B32">
      <w:pPr>
        <w:numPr>
          <w:ilvl w:val="1"/>
          <w:numId w:val="79"/>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the national Assembly or the national Council of provinces;</w:t>
      </w:r>
    </w:p>
    <w:p w:rsidR="00B56A63" w:rsidRDefault="00B56A63">
      <w:pPr>
        <w:suppressAutoHyphens w:val="0"/>
        <w:ind w:left="567"/>
        <w:textAlignment w:val="auto"/>
        <w:rPr>
          <w:rFonts w:ascii="Arial" w:eastAsia="Times New Roman" w:hAnsi="Arial" w:cs="Arial"/>
          <w:kern w:val="0"/>
          <w:sz w:val="22"/>
          <w:szCs w:val="22"/>
          <w:lang w:val="en-US" w:eastAsia="en-US"/>
        </w:rPr>
      </w:pP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the board of directors of any municipal entity;</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official of any municipality or municipal entity;</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employee of any national or provincial department, national or provincial public entity or constitutional institution within the meaning of the Public Finance Management Act, 1999 (Act No.1 of 1999);</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the accounting authority of any national or provincial public entity; or</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employee of Parliament or a provincial legislature.</w:t>
      </w:r>
    </w:p>
    <w:p w:rsidR="00B56A63" w:rsidRDefault="00B56A63">
      <w:pPr>
        <w:rPr>
          <w:rFonts w:ascii="Arial" w:hAnsi="Arial" w:cs="Arial"/>
        </w:rPr>
      </w:pPr>
    </w:p>
    <w:p w:rsidR="00B56A63" w:rsidRDefault="00B56A63">
      <w:pPr>
        <w:suppressAutoHyphens w:val="0"/>
        <w:ind w:left="180"/>
        <w:textAlignment w:val="auto"/>
        <w:rPr>
          <w:rFonts w:ascii="Arial" w:eastAsia="Times New Roman" w:hAnsi="Arial" w:cs="Arial"/>
          <w:kern w:val="0"/>
          <w:sz w:val="22"/>
          <w:szCs w:val="22"/>
          <w:lang w:val="en-US" w:eastAsia="en-US"/>
        </w:rPr>
      </w:pPr>
    </w:p>
    <w:p w:rsidR="00B56A63" w:rsidRDefault="007444F6">
      <w:pPr>
        <w:suppressAutoHyphens w:val="0"/>
        <w:ind w:left="180"/>
        <w:textAlignment w:val="auto"/>
      </w:pPr>
      <w:r>
        <w:rPr>
          <w:rFonts w:ascii="Arial" w:eastAsia="Times New Roman" w:hAnsi="Arial" w:cs="Arial"/>
          <w:kern w:val="0"/>
          <w:sz w:val="22"/>
          <w:szCs w:val="22"/>
          <w:lang w:val="en-US" w:eastAsia="en-US"/>
        </w:rPr>
        <w:t>²</w:t>
      </w:r>
      <w:r>
        <w:rPr>
          <w:rFonts w:ascii="Arial" w:eastAsia="Times New Roman" w:hAnsi="Arial" w:cs="Arial"/>
          <w:kern w:val="0"/>
          <w:sz w:val="22"/>
          <w:szCs w:val="22"/>
          <w:lang w:val="en-GB" w:eastAsia="en-US"/>
        </w:rPr>
        <w:t xml:space="preserve"> Shareholder” means a person who owns shares in the company and is actively involved in the management of the company or business and exercises control over the company.</w:t>
      </w:r>
    </w:p>
    <w:p w:rsidR="00B56A63" w:rsidRDefault="00B56A63">
      <w:pPr>
        <w:tabs>
          <w:tab w:val="left" w:pos="-963"/>
          <w:tab w:val="left" w:pos="-720"/>
          <w:tab w:val="left" w:pos="567"/>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1710"/>
          <w:tab w:val="left" w:pos="-1260"/>
          <w:tab w:val="left" w:pos="-963"/>
          <w:tab w:val="left" w:pos="-720"/>
          <w:tab w:val="left" w:pos="7363"/>
        </w:tabs>
        <w:suppressAutoHyphens w:val="0"/>
        <w:ind w:left="990" w:hanging="450"/>
        <w:jc w:val="both"/>
        <w:textAlignment w:val="auto"/>
      </w:pPr>
      <w:r>
        <w:rPr>
          <w:rFonts w:ascii="Arial" w:eastAsia="Times New Roman" w:hAnsi="Arial" w:cs="Arial"/>
          <w:kern w:val="0"/>
          <w:sz w:val="22"/>
          <w:szCs w:val="22"/>
          <w:lang w:val="en-GB" w:eastAsia="en-US"/>
        </w:rPr>
        <w:t>3.9     Have you been in the service of the state for the past twelve months? ………</w:t>
      </w:r>
      <w:r>
        <w:rPr>
          <w:rFonts w:ascii="Arial" w:eastAsia="Times New Roman" w:hAnsi="Arial" w:cs="Arial"/>
          <w:b/>
          <w:bCs/>
          <w:kern w:val="0"/>
          <w:sz w:val="22"/>
          <w:szCs w:val="22"/>
          <w:lang w:val="en-GB" w:eastAsia="en-US"/>
        </w:rPr>
        <w:t>YES / NO</w:t>
      </w:r>
    </w:p>
    <w:p w:rsidR="00B56A63" w:rsidRDefault="00B56A63">
      <w:pPr>
        <w:tabs>
          <w:tab w:val="left" w:pos="-963"/>
          <w:tab w:val="left" w:pos="-720"/>
          <w:tab w:val="left" w:pos="900"/>
          <w:tab w:val="left" w:pos="1215"/>
          <w:tab w:val="left" w:pos="2250"/>
          <w:tab w:val="left" w:pos="7363"/>
        </w:tabs>
        <w:suppressAutoHyphens w:val="0"/>
        <w:ind w:left="900" w:hanging="90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117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3.9.1  If yes, furnish particulars.………………………...…………………………………….. </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              ……………………………………………………………………………………………. </w:t>
      </w:r>
    </w:p>
    <w:p w:rsidR="00B56A63" w:rsidRDefault="00B56A63">
      <w:pPr>
        <w:rPr>
          <w:rFonts w:ascii="Arial" w:hAnsi="Arial" w:cs="Arial"/>
        </w:rPr>
      </w:pP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1170" w:hanging="630"/>
        <w:jc w:val="both"/>
        <w:textAlignment w:val="auto"/>
      </w:pPr>
      <w:r>
        <w:rPr>
          <w:rFonts w:ascii="Arial" w:eastAsia="Times New Roman" w:hAnsi="Arial" w:cs="Arial"/>
          <w:kern w:val="0"/>
          <w:sz w:val="22"/>
          <w:szCs w:val="22"/>
          <w:lang w:val="en-GB" w:eastAsia="en-US"/>
        </w:rPr>
        <w:t xml:space="preserve">3.10   </w:t>
      </w:r>
      <w:r>
        <w:rPr>
          <w:rFonts w:ascii="Arial" w:eastAsia="Times New Roman" w:hAnsi="Arial" w:cs="Arial"/>
          <w:color w:val="000000"/>
          <w:kern w:val="0"/>
          <w:sz w:val="22"/>
          <w:szCs w:val="22"/>
          <w:lang w:val="en-GB" w:eastAsia="en-US"/>
        </w:rPr>
        <w:t xml:space="preserve">Do you have any relationship (family, friend, other) with persons </w:t>
      </w:r>
    </w:p>
    <w:p w:rsidR="00B56A63" w:rsidRDefault="007444F6">
      <w:pPr>
        <w:tabs>
          <w:tab w:val="right" w:pos="9752"/>
        </w:tabs>
        <w:suppressAutoHyphens w:val="0"/>
        <w:ind w:left="1170" w:hanging="63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 xml:space="preserve">in the service of the state and who may be involved with </w:t>
      </w:r>
    </w:p>
    <w:p w:rsidR="00B56A63" w:rsidRDefault="007444F6">
      <w:pPr>
        <w:tabs>
          <w:tab w:val="left" w:pos="-1710"/>
          <w:tab w:val="left" w:pos="-1260"/>
          <w:tab w:val="left" w:pos="-963"/>
          <w:tab w:val="left" w:pos="-720"/>
          <w:tab w:val="left" w:pos="7363"/>
        </w:tabs>
        <w:suppressAutoHyphens w:val="0"/>
        <w:ind w:left="1170" w:hanging="630"/>
        <w:jc w:val="both"/>
        <w:textAlignment w:val="auto"/>
      </w:pPr>
      <w:r>
        <w:rPr>
          <w:rFonts w:ascii="Arial" w:eastAsia="Times New Roman" w:hAnsi="Arial" w:cs="Arial"/>
          <w:color w:val="000000"/>
          <w:kern w:val="0"/>
          <w:sz w:val="22"/>
          <w:szCs w:val="22"/>
          <w:lang w:val="en-GB" w:eastAsia="en-US"/>
        </w:rPr>
        <w:tab/>
        <w:t>the evaluation and or adjudication of this bid?</w:t>
      </w:r>
      <w:r>
        <w:rPr>
          <w:rFonts w:ascii="Arial" w:eastAsia="Times New Roman" w:hAnsi="Arial" w:cs="Arial"/>
          <w:kern w:val="0"/>
          <w:sz w:val="22"/>
          <w:szCs w:val="22"/>
          <w:lang w:val="en-GB" w:eastAsia="en-US"/>
        </w:rPr>
        <w:t xml:space="preserve"> …………………………………  </w:t>
      </w:r>
      <w:r>
        <w:rPr>
          <w:rFonts w:ascii="Arial" w:eastAsia="Times New Roman" w:hAnsi="Arial" w:cs="Arial"/>
          <w:b/>
          <w:bCs/>
          <w:kern w:val="0"/>
          <w:sz w:val="22"/>
          <w:szCs w:val="22"/>
          <w:lang w:val="en-GB" w:eastAsia="en-US"/>
        </w:rPr>
        <w:t>YES / NO</w:t>
      </w:r>
    </w:p>
    <w:p w:rsidR="00B56A63" w:rsidRDefault="00B56A63">
      <w:pPr>
        <w:tabs>
          <w:tab w:val="left" w:pos="900"/>
          <w:tab w:val="left" w:pos="2250"/>
          <w:tab w:val="right" w:pos="9752"/>
        </w:tabs>
        <w:suppressAutoHyphens w:val="0"/>
        <w:ind w:left="900" w:hanging="900"/>
        <w:jc w:val="both"/>
        <w:textAlignment w:val="auto"/>
        <w:rPr>
          <w:rFonts w:ascii="Arial" w:eastAsia="Times New Roman" w:hAnsi="Arial" w:cs="Arial"/>
          <w:color w:val="000000"/>
          <w:kern w:val="0"/>
          <w:sz w:val="22"/>
          <w:szCs w:val="22"/>
          <w:lang w:val="en-GB" w:eastAsia="en-US"/>
        </w:rPr>
      </w:pPr>
    </w:p>
    <w:p w:rsidR="00B56A63" w:rsidRDefault="007444F6">
      <w:pPr>
        <w:tabs>
          <w:tab w:val="left" w:pos="567"/>
          <w:tab w:val="left" w:pos="709"/>
          <w:tab w:val="left" w:pos="1710"/>
          <w:tab w:val="right" w:pos="9752"/>
        </w:tabs>
        <w:suppressAutoHyphens w:val="0"/>
        <w:ind w:left="1170" w:hanging="90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3.10.1  If yes, furnish particulars.</w:t>
      </w:r>
    </w:p>
    <w:p w:rsidR="00B56A63" w:rsidRDefault="007444F6">
      <w:pPr>
        <w:tabs>
          <w:tab w:val="left" w:pos="2430"/>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w:t>
      </w:r>
    </w:p>
    <w:p w:rsidR="00B56A63" w:rsidRDefault="007444F6">
      <w:pPr>
        <w:tabs>
          <w:tab w:val="left" w:pos="709"/>
          <w:tab w:val="left" w:pos="2430"/>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B56A63">
      <w:pPr>
        <w:rPr>
          <w:rFonts w:ascii="Arial" w:eastAsia="Times New Roman" w:hAnsi="Arial" w:cs="Arial"/>
          <w:sz w:val="22"/>
          <w:szCs w:val="22"/>
          <w:lang w:val="en-GB" w:eastAsia="en-US"/>
        </w:rPr>
      </w:pPr>
    </w:p>
    <w:p w:rsidR="00B56A63" w:rsidRDefault="007444F6">
      <w:pPr>
        <w:tabs>
          <w:tab w:val="right" w:pos="9752"/>
        </w:tabs>
        <w:suppressAutoHyphens w:val="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3.11    Are you, aware of any relationship (family, friend, other) between </w:t>
      </w:r>
    </w:p>
    <w:p w:rsidR="00B56A63" w:rsidRDefault="007444F6">
      <w:pPr>
        <w:tabs>
          <w:tab w:val="right" w:pos="9752"/>
        </w:tabs>
        <w:suppressAutoHyphens w:val="0"/>
        <w:ind w:left="1170" w:hanging="63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 xml:space="preserve">any other bidder and any persons in the service of the state who </w:t>
      </w:r>
    </w:p>
    <w:p w:rsidR="00B56A63" w:rsidRDefault="007444F6">
      <w:pPr>
        <w:tabs>
          <w:tab w:val="right" w:pos="9752"/>
        </w:tabs>
        <w:suppressAutoHyphens w:val="0"/>
        <w:ind w:left="1170" w:hanging="630"/>
        <w:textAlignment w:val="auto"/>
      </w:pPr>
      <w:r>
        <w:rPr>
          <w:rFonts w:ascii="Arial" w:eastAsia="Times New Roman" w:hAnsi="Arial" w:cs="Arial"/>
          <w:color w:val="000000"/>
          <w:kern w:val="0"/>
          <w:sz w:val="22"/>
          <w:szCs w:val="22"/>
          <w:lang w:val="en-GB" w:eastAsia="en-US"/>
        </w:rPr>
        <w:tab/>
        <w:t>may be involved with the evaluation and or adjudication of this bid?</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YES / NO</w:t>
      </w:r>
      <w:r>
        <w:rPr>
          <w:rFonts w:ascii="Arial" w:eastAsia="Times New Roman" w:hAnsi="Arial" w:cs="Arial"/>
          <w:color w:val="000000"/>
          <w:kern w:val="0"/>
          <w:sz w:val="22"/>
          <w:szCs w:val="22"/>
          <w:lang w:val="en-GB" w:eastAsia="en-US"/>
        </w:rPr>
        <w:tab/>
      </w:r>
    </w:p>
    <w:p w:rsidR="00B56A63" w:rsidRDefault="00B56A63">
      <w:pPr>
        <w:tabs>
          <w:tab w:val="left" w:pos="709"/>
          <w:tab w:val="left" w:pos="2250"/>
          <w:tab w:val="right" w:pos="9752"/>
        </w:tabs>
        <w:suppressAutoHyphens w:val="0"/>
        <w:ind w:left="709" w:hanging="709"/>
        <w:textAlignment w:val="auto"/>
        <w:rPr>
          <w:rFonts w:ascii="Arial" w:eastAsia="Times New Roman" w:hAnsi="Arial" w:cs="Arial"/>
          <w:color w:val="000000"/>
          <w:kern w:val="0"/>
          <w:sz w:val="22"/>
          <w:szCs w:val="22"/>
          <w:lang w:val="en-GB" w:eastAsia="en-US"/>
        </w:rPr>
      </w:pPr>
    </w:p>
    <w:p w:rsidR="00B56A63" w:rsidRDefault="007444F6">
      <w:pPr>
        <w:tabs>
          <w:tab w:val="right" w:pos="9752"/>
        </w:tabs>
        <w:suppressAutoHyphens w:val="0"/>
        <w:ind w:firstLine="117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3.11.1 If yes, furnish particulars</w:t>
      </w:r>
    </w:p>
    <w:p w:rsidR="00B56A63" w:rsidRDefault="007444F6">
      <w:pPr>
        <w:tabs>
          <w:tab w:val="left" w:pos="-1350"/>
          <w:tab w:val="left" w:pos="0"/>
          <w:tab w:val="right" w:pos="9752"/>
        </w:tabs>
        <w:suppressAutoHyphens w:val="0"/>
        <w:ind w:left="2340" w:hanging="45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B56A63" w:rsidRDefault="007444F6">
      <w:pPr>
        <w:tabs>
          <w:tab w:val="left" w:pos="0"/>
          <w:tab w:val="right" w:pos="9752"/>
        </w:tabs>
        <w:suppressAutoHyphens w:val="0"/>
        <w:ind w:left="2430" w:hanging="54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 </w:t>
      </w:r>
    </w:p>
    <w:p w:rsidR="00B56A63" w:rsidRDefault="00B56A63">
      <w:pPr>
        <w:keepNext/>
        <w:tabs>
          <w:tab w:val="left" w:pos="900"/>
          <w:tab w:val="left" w:pos="2250"/>
          <w:tab w:val="right" w:pos="9752"/>
        </w:tabs>
        <w:suppressAutoHyphens w:val="0"/>
        <w:ind w:left="900" w:hanging="900"/>
        <w:jc w:val="center"/>
        <w:textAlignment w:val="auto"/>
        <w:rPr>
          <w:rFonts w:ascii="Arial" w:eastAsia="Times New Roman" w:hAnsi="Arial" w:cs="Arial"/>
          <w:b/>
          <w:bCs/>
          <w:kern w:val="0"/>
          <w:sz w:val="22"/>
          <w:szCs w:val="22"/>
          <w:lang w:val="en-US" w:eastAsia="en-US"/>
        </w:rPr>
      </w:pPr>
    </w:p>
    <w:p w:rsidR="00B56A63" w:rsidRDefault="007444F6">
      <w:pPr>
        <w:suppressAutoHyphens w:val="0"/>
        <w:ind w:left="7560" w:right="118" w:hanging="702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3.12   Are any of the company’s directors, trustees, managers, </w:t>
      </w:r>
    </w:p>
    <w:p w:rsidR="00B56A63" w:rsidRDefault="007444F6">
      <w:pPr>
        <w:suppressAutoHyphens w:val="0"/>
        <w:ind w:left="7560" w:right="118" w:hanging="6390"/>
        <w:jc w:val="both"/>
        <w:textAlignment w:val="auto"/>
      </w:pPr>
      <w:r>
        <w:rPr>
          <w:rFonts w:ascii="Arial" w:eastAsia="Times New Roman" w:hAnsi="Arial" w:cs="Arial"/>
          <w:kern w:val="0"/>
          <w:sz w:val="22"/>
          <w:szCs w:val="22"/>
          <w:lang w:val="en-GB" w:eastAsia="en-US"/>
        </w:rPr>
        <w:t xml:space="preserve">principle shareholders or stakeholders in service of the state?    </w:t>
      </w:r>
      <w:r>
        <w:rPr>
          <w:rFonts w:ascii="Arial" w:eastAsia="Times New Roman" w:hAnsi="Arial" w:cs="Arial"/>
          <w:color w:val="000000"/>
          <w:kern w:val="0"/>
          <w:sz w:val="22"/>
          <w:szCs w:val="22"/>
          <w:lang w:val="en-GB"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 xml:space="preserve">  YES / NO</w:t>
      </w:r>
    </w:p>
    <w:p w:rsidR="00B56A63" w:rsidRDefault="00B56A63">
      <w:pPr>
        <w:tabs>
          <w:tab w:val="left" w:pos="8910"/>
          <w:tab w:val="left" w:pos="11610"/>
        </w:tabs>
        <w:suppressAutoHyphens w:val="0"/>
        <w:ind w:left="8010" w:right="976" w:hanging="6660"/>
        <w:jc w:val="both"/>
        <w:textAlignment w:val="auto"/>
        <w:rPr>
          <w:rFonts w:ascii="Arial" w:eastAsia="Times New Roman" w:hAnsi="Arial" w:cs="Arial"/>
          <w:color w:val="000000"/>
          <w:kern w:val="0"/>
          <w:sz w:val="22"/>
          <w:szCs w:val="22"/>
          <w:lang w:val="en-GB" w:eastAsia="en-US"/>
        </w:rPr>
      </w:pPr>
    </w:p>
    <w:p w:rsidR="00B56A63" w:rsidRDefault="007444F6">
      <w:pPr>
        <w:tabs>
          <w:tab w:val="left" w:pos="567"/>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3.12.1 If yes, furnish particulars.</w:t>
      </w:r>
    </w:p>
    <w:p w:rsidR="00B56A63" w:rsidRDefault="007444F6">
      <w:pPr>
        <w:tabs>
          <w:tab w:val="left" w:pos="567"/>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B56A63" w:rsidRDefault="007444F6">
      <w:pPr>
        <w:tabs>
          <w:tab w:val="left" w:pos="567"/>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B56A63" w:rsidRDefault="00B56A63">
      <w:pPr>
        <w:tabs>
          <w:tab w:val="left" w:pos="709"/>
          <w:tab w:val="left" w:pos="2250"/>
          <w:tab w:val="right" w:pos="9752"/>
        </w:tabs>
        <w:suppressAutoHyphens w:val="0"/>
        <w:jc w:val="both"/>
        <w:textAlignment w:val="auto"/>
        <w:rPr>
          <w:rFonts w:ascii="Arial" w:eastAsia="Times New Roman" w:hAnsi="Arial" w:cs="Arial"/>
          <w:color w:val="000000"/>
          <w:kern w:val="0"/>
          <w:sz w:val="22"/>
          <w:szCs w:val="22"/>
          <w:lang w:val="en-GB" w:eastAsia="en-US"/>
        </w:rPr>
      </w:pPr>
    </w:p>
    <w:p w:rsidR="00B56A63" w:rsidRDefault="007444F6">
      <w:pPr>
        <w:tabs>
          <w:tab w:val="left" w:pos="-1170"/>
          <w:tab w:val="left" w:pos="-720"/>
          <w:tab w:val="right" w:pos="9752"/>
        </w:tabs>
        <w:suppressAutoHyphens w:val="0"/>
        <w:ind w:left="54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3.13   Are any spouse, child or parent of the company’s directors</w:t>
      </w:r>
    </w:p>
    <w:p w:rsidR="00B56A63" w:rsidRDefault="007444F6">
      <w:pPr>
        <w:tabs>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         </w:t>
      </w:r>
      <w:r>
        <w:rPr>
          <w:rFonts w:ascii="Arial" w:eastAsia="Times New Roman" w:hAnsi="Arial" w:cs="Arial"/>
          <w:color w:val="000000"/>
          <w:kern w:val="0"/>
          <w:sz w:val="22"/>
          <w:szCs w:val="22"/>
          <w:lang w:val="en-GB" w:eastAsia="en-US"/>
        </w:rPr>
        <w:tab/>
        <w:t xml:space="preserve">Trustees, managers, principle shareholders or stakeholders </w:t>
      </w:r>
    </w:p>
    <w:p w:rsidR="00B56A63" w:rsidRDefault="007444F6">
      <w:pPr>
        <w:tabs>
          <w:tab w:val="left" w:pos="-1170"/>
          <w:tab w:val="right" w:pos="9752"/>
        </w:tabs>
        <w:suppressAutoHyphens w:val="0"/>
        <w:ind w:firstLine="1170"/>
        <w:jc w:val="both"/>
        <w:textAlignment w:val="auto"/>
      </w:pPr>
      <w:r>
        <w:rPr>
          <w:rFonts w:ascii="Arial" w:eastAsia="Times New Roman" w:hAnsi="Arial" w:cs="Arial"/>
          <w:color w:val="000000"/>
          <w:kern w:val="0"/>
          <w:sz w:val="22"/>
          <w:szCs w:val="22"/>
          <w:lang w:val="en-GB" w:eastAsia="en-US"/>
        </w:rPr>
        <w:t>in service of the state?</w:t>
      </w:r>
      <w:r>
        <w:rPr>
          <w:rFonts w:ascii="Arial" w:eastAsia="Times New Roman" w:hAnsi="Arial" w:cs="Arial"/>
          <w:kern w:val="0"/>
          <w:sz w:val="22"/>
          <w:szCs w:val="22"/>
          <w:lang w:val="en-US" w:eastAsia="en-US"/>
        </w:rPr>
        <w:t xml:space="preserve">   </w:t>
      </w:r>
      <w:r>
        <w:rPr>
          <w:rFonts w:ascii="Arial" w:eastAsia="Times New Roman" w:hAnsi="Arial" w:cs="Arial"/>
          <w:color w:val="000000"/>
          <w:kern w:val="0"/>
          <w:sz w:val="22"/>
          <w:szCs w:val="22"/>
          <w:lang w:val="en-US"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Cs/>
          <w:kern w:val="0"/>
          <w:sz w:val="22"/>
          <w:szCs w:val="22"/>
          <w:lang w:val="en-US" w:eastAsia="en-US"/>
        </w:rPr>
        <w:t xml:space="preserve">                                                                  </w:t>
      </w:r>
      <w:r>
        <w:rPr>
          <w:rFonts w:ascii="Arial" w:eastAsia="Times New Roman" w:hAnsi="Arial" w:cs="Arial"/>
          <w:b/>
          <w:bCs/>
          <w:kern w:val="0"/>
          <w:sz w:val="22"/>
          <w:szCs w:val="22"/>
          <w:lang w:val="en-GB" w:eastAsia="en-US"/>
        </w:rPr>
        <w:t>YES / NO</w:t>
      </w: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CE59D6">
      <w:pPr>
        <w:tabs>
          <w:tab w:val="left" w:pos="567"/>
          <w:tab w:val="left" w:pos="1620"/>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 xml:space="preserve">3.13.1 </w:t>
      </w:r>
      <w:r w:rsidR="007444F6">
        <w:rPr>
          <w:rFonts w:ascii="Arial" w:eastAsia="Times New Roman" w:hAnsi="Arial" w:cs="Arial"/>
          <w:color w:val="000000"/>
          <w:kern w:val="0"/>
          <w:sz w:val="22"/>
          <w:szCs w:val="22"/>
          <w:lang w:val="en-GB" w:eastAsia="en-US"/>
        </w:rPr>
        <w:t>If yes, furnish particulars.</w:t>
      </w:r>
    </w:p>
    <w:p w:rsidR="00B56A63" w:rsidRDefault="007444F6">
      <w:pPr>
        <w:tabs>
          <w:tab w:val="left" w:pos="709"/>
          <w:tab w:val="left" w:pos="2250"/>
          <w:tab w:val="right" w:pos="9752"/>
        </w:tabs>
        <w:suppressAutoHyphens w:val="0"/>
        <w:ind w:left="2340" w:hanging="45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B56A63" w:rsidRDefault="007444F6">
      <w:pPr>
        <w:tabs>
          <w:tab w:val="left" w:pos="709"/>
          <w:tab w:val="left" w:pos="2250"/>
          <w:tab w:val="right" w:pos="9752"/>
        </w:tabs>
        <w:suppressAutoHyphens w:val="0"/>
        <w:ind w:left="2340" w:hanging="45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8550"/>
        </w:tabs>
        <w:suppressAutoHyphens w:val="0"/>
        <w:ind w:left="1170" w:hanging="63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3.14   Do you or any of the directors, trustees, managers, </w:t>
      </w:r>
    </w:p>
    <w:p w:rsidR="00B56A63" w:rsidRDefault="007444F6">
      <w:pPr>
        <w:tabs>
          <w:tab w:val="left" w:pos="-1440"/>
          <w:tab w:val="right" w:pos="8550"/>
        </w:tabs>
        <w:suppressAutoHyphens w:val="0"/>
        <w:ind w:left="162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principle shareholders, or stakeholders of this company</w:t>
      </w:r>
    </w:p>
    <w:p w:rsidR="00B56A63" w:rsidRDefault="007444F6">
      <w:pPr>
        <w:tabs>
          <w:tab w:val="left" w:pos="0"/>
          <w:tab w:val="right" w:pos="9752"/>
        </w:tabs>
        <w:suppressAutoHyphens w:val="0"/>
        <w:ind w:firstLine="117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lastRenderedPageBreak/>
        <w:t xml:space="preserve">have any interest in any other related companies or </w:t>
      </w:r>
    </w:p>
    <w:p w:rsidR="00B56A63" w:rsidRDefault="007444F6">
      <w:pPr>
        <w:tabs>
          <w:tab w:val="left" w:pos="0"/>
          <w:tab w:val="right" w:pos="9752"/>
        </w:tabs>
        <w:suppressAutoHyphens w:val="0"/>
        <w:ind w:firstLine="1170"/>
        <w:textAlignment w:val="auto"/>
      </w:pPr>
      <w:r>
        <w:rPr>
          <w:rFonts w:ascii="Arial" w:eastAsia="Times New Roman" w:hAnsi="Arial" w:cs="Arial"/>
          <w:kern w:val="0"/>
          <w:sz w:val="22"/>
          <w:szCs w:val="22"/>
          <w:lang w:val="en-GB" w:eastAsia="en-US"/>
        </w:rPr>
        <w:t>business whether or not they are bidding for this contract.</w:t>
      </w:r>
      <w:r>
        <w:rPr>
          <w:rFonts w:ascii="Arial" w:eastAsia="Times New Roman" w:hAnsi="Arial" w:cs="Arial"/>
          <w:b/>
          <w:bCs/>
          <w:kern w:val="0"/>
          <w:sz w:val="22"/>
          <w:szCs w:val="22"/>
          <w:lang w:val="en-GB"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YES / NO</w:t>
      </w:r>
    </w:p>
    <w:p w:rsidR="00B56A63" w:rsidRDefault="00B56A63">
      <w:pPr>
        <w:tabs>
          <w:tab w:val="left" w:pos="0"/>
          <w:tab w:val="right" w:pos="9752"/>
        </w:tabs>
        <w:suppressAutoHyphens w:val="0"/>
        <w:ind w:hanging="450"/>
        <w:textAlignment w:val="auto"/>
        <w:rPr>
          <w:rFonts w:ascii="Arial" w:eastAsia="Times New Roman" w:hAnsi="Arial" w:cs="Arial"/>
          <w:kern w:val="0"/>
          <w:sz w:val="22"/>
          <w:szCs w:val="22"/>
          <w:lang w:val="en-GB" w:eastAsia="en-US"/>
        </w:rPr>
      </w:pPr>
    </w:p>
    <w:p w:rsidR="00B56A63" w:rsidRDefault="00CE59D6">
      <w:pPr>
        <w:tabs>
          <w:tab w:val="left" w:pos="0"/>
          <w:tab w:val="right" w:pos="9752"/>
        </w:tabs>
        <w:suppressAutoHyphens w:val="0"/>
        <w:ind w:firstLine="117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3.14.1 </w:t>
      </w:r>
      <w:r w:rsidR="007444F6">
        <w:rPr>
          <w:rFonts w:ascii="Arial" w:eastAsia="Times New Roman" w:hAnsi="Arial" w:cs="Arial"/>
          <w:kern w:val="0"/>
          <w:sz w:val="22"/>
          <w:szCs w:val="22"/>
          <w:lang w:val="en-GB" w:eastAsia="en-US"/>
        </w:rPr>
        <w:t>If yes, furnish particulars:</w:t>
      </w:r>
    </w:p>
    <w:p w:rsidR="00B56A63" w:rsidRDefault="007444F6">
      <w:pPr>
        <w:tabs>
          <w:tab w:val="left" w:pos="0"/>
          <w:tab w:val="right" w:pos="9752"/>
        </w:tabs>
        <w:suppressAutoHyphens w:val="0"/>
        <w:ind w:firstLine="18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B56A63" w:rsidRDefault="007444F6">
      <w:pPr>
        <w:tabs>
          <w:tab w:val="left" w:pos="0"/>
          <w:tab w:val="right" w:pos="9752"/>
        </w:tabs>
        <w:suppressAutoHyphens w:val="0"/>
        <w:ind w:firstLine="18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keepNext/>
        <w:tabs>
          <w:tab w:val="left" w:pos="720"/>
          <w:tab w:val="right" w:pos="9752"/>
        </w:tabs>
        <w:suppressAutoHyphens w:val="0"/>
        <w:ind w:left="-90"/>
        <w:jc w:val="both"/>
        <w:textAlignment w:val="auto"/>
        <w:rPr>
          <w:rFonts w:ascii="Arial" w:eastAsia="Times New Roman" w:hAnsi="Arial" w:cs="Arial"/>
          <w:kern w:val="0"/>
          <w:sz w:val="22"/>
          <w:szCs w:val="22"/>
          <w:lang w:val="en-GB" w:eastAsia="en-US"/>
        </w:rPr>
      </w:pPr>
    </w:p>
    <w:p w:rsidR="00B56A63" w:rsidRDefault="007444F6">
      <w:pPr>
        <w:keepNext/>
        <w:tabs>
          <w:tab w:val="left" w:pos="720"/>
          <w:tab w:val="right" w:pos="9752"/>
        </w:tabs>
        <w:suppressAutoHyphens w:val="0"/>
        <w:ind w:left="-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4.</w:t>
      </w:r>
      <w:r>
        <w:rPr>
          <w:rFonts w:ascii="Arial" w:eastAsia="Times New Roman" w:hAnsi="Arial" w:cs="Arial"/>
          <w:kern w:val="0"/>
          <w:sz w:val="22"/>
          <w:szCs w:val="22"/>
          <w:lang w:val="en-GB" w:eastAsia="en-US"/>
        </w:rPr>
        <w:tab/>
        <w:t>Full details of directors / trustees / members / shareholders.</w:t>
      </w:r>
    </w:p>
    <w:p w:rsidR="00B56A63" w:rsidRDefault="00B56A63">
      <w:pPr>
        <w:suppressAutoHyphens w:val="0"/>
        <w:textAlignment w:val="auto"/>
        <w:rPr>
          <w:rFonts w:ascii="Arial" w:eastAsia="Times New Roman" w:hAnsi="Arial" w:cs="Arial"/>
          <w:kern w:val="0"/>
          <w:szCs w:val="20"/>
          <w:lang w:val="en-GB" w:eastAsia="en-US"/>
        </w:rPr>
      </w:pPr>
    </w:p>
    <w:tbl>
      <w:tblPr>
        <w:tblW w:w="8100" w:type="dxa"/>
        <w:tblInd w:w="828" w:type="dxa"/>
        <w:tblCellMar>
          <w:left w:w="10" w:type="dxa"/>
          <w:right w:w="10" w:type="dxa"/>
        </w:tblCellMar>
        <w:tblLook w:val="04A0" w:firstRow="1" w:lastRow="0" w:firstColumn="1" w:lastColumn="0" w:noHBand="0" w:noVBand="1"/>
      </w:tblPr>
      <w:tblGrid>
        <w:gridCol w:w="3675"/>
        <w:gridCol w:w="2409"/>
        <w:gridCol w:w="2016"/>
      </w:tblGrid>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suppressAutoHyphens w:val="0"/>
              <w:ind w:hanging="108"/>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Full Name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Identity Number</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State Employee Number</w:t>
            </w:r>
          </w:p>
          <w:p w:rsidR="00B56A63" w:rsidRDefault="00B56A63">
            <w:pPr>
              <w:suppressAutoHyphens w:val="0"/>
              <w:jc w:val="center"/>
              <w:textAlignment w:val="auto"/>
              <w:rPr>
                <w:rFonts w:ascii="Arial" w:eastAsia="Times New Roman" w:hAnsi="Arial" w:cs="Arial"/>
                <w:b/>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bl>
    <w:p w:rsidR="00B56A63" w:rsidRDefault="00B56A63">
      <w:pPr>
        <w:keepNext/>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B56A63">
      <w:pPr>
        <w:keepNext/>
        <w:tabs>
          <w:tab w:val="left" w:pos="-142"/>
          <w:tab w:val="left" w:pos="2250"/>
          <w:tab w:val="right" w:pos="9752"/>
        </w:tabs>
        <w:suppressAutoHyphens w:val="0"/>
        <w:textAlignment w:val="auto"/>
        <w:rPr>
          <w:rFonts w:ascii="Arial" w:eastAsia="Times New Roman" w:hAnsi="Arial" w:cs="Arial"/>
          <w:b/>
          <w:kern w:val="0"/>
          <w:sz w:val="22"/>
          <w:szCs w:val="22"/>
          <w:lang w:val="en-GB" w:eastAsia="en-US"/>
        </w:rPr>
      </w:pPr>
    </w:p>
    <w:p w:rsidR="00B56A63" w:rsidRDefault="00B56A63">
      <w:pPr>
        <w:tabs>
          <w:tab w:val="left" w:pos="3969"/>
          <w:tab w:val="right" w:pos="9752"/>
        </w:tabs>
        <w:suppressAutoHyphens w:val="0"/>
        <w:ind w:left="540" w:hanging="682"/>
        <w:jc w:val="both"/>
        <w:textAlignment w:val="auto"/>
        <w:rPr>
          <w:rFonts w:ascii="Arial" w:eastAsia="Times New Roman" w:hAnsi="Arial" w:cs="Arial"/>
          <w:kern w:val="0"/>
          <w:sz w:val="22"/>
          <w:szCs w:val="22"/>
          <w:lang w:val="en-GB" w:eastAsia="en-US"/>
        </w:rPr>
      </w:pPr>
    </w:p>
    <w:p w:rsidR="00B56A63" w:rsidRDefault="007444F6">
      <w:pPr>
        <w:tabs>
          <w:tab w:val="left" w:pos="3969"/>
          <w:tab w:val="right" w:pos="9752"/>
        </w:tabs>
        <w:suppressAutoHyphens w:val="0"/>
        <w:ind w:left="540" w:hanging="36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w:t>
      </w:r>
      <w:r>
        <w:rPr>
          <w:rFonts w:ascii="Arial" w:eastAsia="Times New Roman" w:hAnsi="Arial" w:cs="Arial"/>
          <w:kern w:val="0"/>
          <w:sz w:val="22"/>
          <w:szCs w:val="22"/>
          <w:lang w:val="en-GB" w:eastAsia="en-US"/>
        </w:rPr>
        <w:tab/>
        <w:t xml:space="preserve">                          ……………………………………..</w:t>
      </w:r>
    </w:p>
    <w:p w:rsidR="00B56A63" w:rsidRDefault="007444F6">
      <w:pPr>
        <w:tabs>
          <w:tab w:val="left" w:pos="3969"/>
          <w:tab w:val="right" w:pos="9752"/>
        </w:tabs>
        <w:suppressAutoHyphens w:val="0"/>
        <w:ind w:left="540" w:hanging="630"/>
        <w:jc w:val="both"/>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 xml:space="preserve">                 Signature                                                                    Date</w:t>
      </w:r>
    </w:p>
    <w:p w:rsidR="00B56A63" w:rsidRDefault="00B56A63">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B56A63" w:rsidRDefault="00B56A63">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B56A63" w:rsidRDefault="00B56A63">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B56A63" w:rsidRDefault="007444F6">
      <w:pPr>
        <w:tabs>
          <w:tab w:val="left" w:pos="3960"/>
          <w:tab w:val="left" w:pos="7020"/>
          <w:tab w:val="right" w:pos="9752"/>
        </w:tabs>
        <w:suppressAutoHyphens w:val="0"/>
        <w:ind w:left="540" w:hanging="682"/>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w:t>
      </w:r>
      <w:r>
        <w:rPr>
          <w:rFonts w:ascii="Arial" w:eastAsia="Times New Roman" w:hAnsi="Arial" w:cs="Arial"/>
          <w:kern w:val="0"/>
          <w:sz w:val="22"/>
          <w:szCs w:val="22"/>
          <w:lang w:val="en-GB" w:eastAsia="en-US"/>
        </w:rPr>
        <w:tab/>
        <w:t xml:space="preserve">                        ………………………………………</w:t>
      </w:r>
    </w:p>
    <w:p w:rsidR="00B56A63" w:rsidRDefault="007444F6">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 xml:space="preserve">                Capacity                                                               Name of Bidder</w:t>
      </w:r>
    </w:p>
    <w:p w:rsidR="00B56A63" w:rsidRDefault="00B56A63">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kern w:val="0"/>
          <w:sz w:val="22"/>
          <w:szCs w:val="22"/>
        </w:rPr>
      </w:pPr>
    </w:p>
    <w:p w:rsidR="00B56A63" w:rsidRDefault="00B56A63">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kern w:val="0"/>
          <w:sz w:val="22"/>
          <w:szCs w:val="22"/>
        </w:rPr>
      </w:pPr>
    </w:p>
    <w:p w:rsidR="00B56A63" w:rsidRDefault="00B56A63">
      <w:pPr>
        <w:tabs>
          <w:tab w:val="left" w:pos="567"/>
          <w:tab w:val="left" w:pos="1080"/>
          <w:tab w:val="left" w:pos="5760"/>
          <w:tab w:val="left" w:pos="7020"/>
          <w:tab w:val="right" w:pos="9752"/>
        </w:tabs>
        <w:suppressAutoHyphens w:val="0"/>
        <w:ind w:left="-142"/>
        <w:textAlignment w:val="auto"/>
        <w:rPr>
          <w:rFonts w:ascii="Arial" w:eastAsia="Times New Roman" w:hAnsi="Arial" w:cs="Arial"/>
          <w:kern w:val="0"/>
          <w:sz w:val="22"/>
          <w:szCs w:val="22"/>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7444F6">
      <w:pPr>
        <w:widowControl/>
        <w:tabs>
          <w:tab w:val="left" w:pos="7363"/>
          <w:tab w:val="center" w:pos="10530"/>
        </w:tabs>
        <w:rPr>
          <w:rFonts w:ascii="Arial Narrow" w:eastAsia="Times New Roman" w:hAnsi="Arial Narrow" w:cs="Arial"/>
          <w:b/>
          <w:kern w:val="0"/>
          <w:sz w:val="28"/>
        </w:rPr>
      </w:pPr>
      <w:r>
        <w:rPr>
          <w:rFonts w:ascii="Arial Narrow" w:eastAsia="Times New Roman" w:hAnsi="Arial Narrow" w:cs="Arial"/>
          <w:b/>
          <w:kern w:val="0"/>
          <w:sz w:val="28"/>
        </w:rPr>
        <w:t xml:space="preserve"> </w:t>
      </w:r>
    </w:p>
    <w:p w:rsidR="00B56A63" w:rsidRDefault="007444F6">
      <w:pPr>
        <w:widowControl/>
        <w:tabs>
          <w:tab w:val="left" w:pos="7363"/>
          <w:tab w:val="center" w:pos="10530"/>
        </w:tabs>
        <w:jc w:val="right"/>
        <w:rPr>
          <w:rFonts w:ascii="Arial Narrow" w:eastAsia="Times New Roman" w:hAnsi="Arial Narrow" w:cs="Arial"/>
          <w:b/>
          <w:kern w:val="0"/>
          <w:sz w:val="28"/>
        </w:rPr>
      </w:pPr>
      <w:r>
        <w:rPr>
          <w:rFonts w:ascii="Arial Narrow" w:eastAsia="Times New Roman" w:hAnsi="Arial Narrow" w:cs="Arial"/>
          <w:b/>
          <w:kern w:val="0"/>
          <w:sz w:val="28"/>
        </w:rPr>
        <w:tab/>
        <w:t>MBD 5</w:t>
      </w:r>
    </w:p>
    <w:p w:rsidR="00B56A63" w:rsidRDefault="00B56A63">
      <w:pPr>
        <w:widowControl/>
        <w:tabs>
          <w:tab w:val="left" w:pos="7363"/>
          <w:tab w:val="center" w:pos="10530"/>
        </w:tabs>
        <w:jc w:val="center"/>
        <w:rPr>
          <w:rFonts w:ascii="Arial Narrow" w:eastAsia="Times New Roman" w:hAnsi="Arial Narrow" w:cs="Arial"/>
          <w:b/>
          <w:kern w:val="0"/>
          <w:sz w:val="28"/>
        </w:rPr>
      </w:pPr>
    </w:p>
    <w:p w:rsidR="00B56A63" w:rsidRDefault="007444F6">
      <w:pPr>
        <w:widowControl/>
        <w:tabs>
          <w:tab w:val="left" w:pos="7363"/>
          <w:tab w:val="center" w:pos="10530"/>
        </w:tabs>
        <w:jc w:val="center"/>
      </w:pPr>
      <w:r>
        <w:rPr>
          <w:rFonts w:ascii="Arial Narrow" w:eastAsia="Times New Roman" w:hAnsi="Arial Narrow" w:cs="Arial"/>
          <w:b/>
          <w:kern w:val="0"/>
          <w:sz w:val="28"/>
        </w:rPr>
        <w:t>DECLARATION FOR PROCUREMENT ABOVE R10 MILLION (VAT INCLUDED)</w:t>
      </w:r>
    </w:p>
    <w:p w:rsidR="00B56A63" w:rsidRDefault="00B56A63">
      <w:pPr>
        <w:widowControl/>
        <w:tabs>
          <w:tab w:val="left" w:pos="-1440"/>
          <w:tab w:val="left" w:pos="-720"/>
          <w:tab w:val="left" w:pos="1123"/>
          <w:tab w:val="left" w:pos="2246"/>
          <w:tab w:val="left" w:pos="7363"/>
        </w:tabs>
        <w:jc w:val="both"/>
        <w:rPr>
          <w:rFonts w:ascii="Arial Narrow" w:eastAsia="Times New Roman" w:hAnsi="Arial Narrow" w:cs="Arial"/>
          <w:kern w:val="0"/>
          <w:sz w:val="22"/>
        </w:rPr>
      </w:pPr>
    </w:p>
    <w:p w:rsidR="00B56A63" w:rsidRDefault="007444F6">
      <w:pPr>
        <w:tabs>
          <w:tab w:val="left" w:pos="-963"/>
          <w:tab w:val="left" w:pos="-720"/>
          <w:tab w:val="left" w:pos="7363"/>
        </w:tabs>
        <w:jc w:val="both"/>
        <w:rPr>
          <w:rFonts w:ascii="Arial Narrow" w:eastAsia="Times New Roman" w:hAnsi="Arial Narrow" w:cs="Times New Roman"/>
          <w:b/>
          <w:bCs/>
          <w:kern w:val="0"/>
          <w:sz w:val="28"/>
          <w:szCs w:val="20"/>
        </w:rPr>
      </w:pPr>
      <w:r>
        <w:rPr>
          <w:rFonts w:ascii="Arial Narrow" w:eastAsia="Times New Roman" w:hAnsi="Arial Narrow" w:cs="Times New Roman"/>
          <w:b/>
          <w:bCs/>
          <w:kern w:val="0"/>
          <w:sz w:val="28"/>
          <w:szCs w:val="20"/>
        </w:rPr>
        <w:t>For all procurement expected to exceed R10 million (VAT included), bidders must complete the following questionnaire:</w:t>
      </w:r>
    </w:p>
    <w:p w:rsidR="00B56A63" w:rsidRDefault="00B56A63">
      <w:pPr>
        <w:widowControl/>
        <w:tabs>
          <w:tab w:val="left" w:pos="-963"/>
          <w:tab w:val="left" w:pos="-720"/>
          <w:tab w:val="left" w:pos="900"/>
          <w:tab w:val="left" w:pos="1215"/>
          <w:tab w:val="left" w:pos="2250"/>
          <w:tab w:val="left" w:pos="7363"/>
        </w:tabs>
        <w:jc w:val="both"/>
        <w:rPr>
          <w:rFonts w:ascii="Arial Narrow" w:eastAsia="Times New Roman" w:hAnsi="Arial Narrow" w:cs="Arial"/>
          <w:kern w:val="0"/>
          <w:sz w:val="22"/>
        </w:rPr>
      </w:pPr>
    </w:p>
    <w:p w:rsidR="00B56A63" w:rsidRDefault="007444F6">
      <w:pPr>
        <w:widowControl/>
        <w:tabs>
          <w:tab w:val="left" w:pos="709"/>
          <w:tab w:val="left" w:pos="2250"/>
          <w:tab w:val="right" w:pos="9752"/>
        </w:tabs>
        <w:ind w:left="709" w:hanging="709"/>
        <w:jc w:val="both"/>
      </w:pPr>
      <w:r>
        <w:rPr>
          <w:rFonts w:ascii="Arial Narrow" w:eastAsia="Times New Roman" w:hAnsi="Arial Narrow" w:cs="Arial"/>
          <w:kern w:val="0"/>
          <w:sz w:val="22"/>
        </w:rPr>
        <w:t>1</w:t>
      </w:r>
      <w:r>
        <w:rPr>
          <w:rFonts w:ascii="Arial Narrow" w:eastAsia="Times New Roman" w:hAnsi="Arial Narrow" w:cs="Arial"/>
          <w:kern w:val="0"/>
          <w:sz w:val="22"/>
        </w:rPr>
        <w:tab/>
        <w:t>Are</w:t>
      </w:r>
      <w:r>
        <w:rPr>
          <w:rFonts w:ascii="Arial Narrow" w:eastAsia="Times New Roman" w:hAnsi="Arial Narrow" w:cs="Arial"/>
          <w:color w:val="000000"/>
          <w:kern w:val="0"/>
          <w:sz w:val="22"/>
        </w:rPr>
        <w:t xml:space="preserve"> you by law required to prepare annual financial statements for auditing?</w:t>
      </w:r>
    </w:p>
    <w:p w:rsidR="00B56A63" w:rsidRDefault="00B56A63">
      <w:pPr>
        <w:widowControl/>
        <w:tabs>
          <w:tab w:val="left" w:pos="900"/>
          <w:tab w:val="left" w:pos="2250"/>
          <w:tab w:val="right" w:pos="9752"/>
        </w:tabs>
        <w:jc w:val="both"/>
        <w:rPr>
          <w:rFonts w:ascii="Arial Narrow" w:eastAsia="Times New Roman" w:hAnsi="Arial Narrow" w:cs="Arial"/>
          <w:color w:val="000000"/>
          <w:kern w:val="0"/>
          <w:sz w:val="22"/>
        </w:rPr>
      </w:pPr>
    </w:p>
    <w:p w:rsidR="00B56A63" w:rsidRDefault="007444F6">
      <w:pPr>
        <w:widowControl/>
        <w:tabs>
          <w:tab w:val="left" w:pos="709"/>
          <w:tab w:val="left" w:pos="2250"/>
          <w:tab w:val="right" w:pos="9752"/>
        </w:tabs>
        <w:ind w:left="709" w:hanging="709"/>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1.1</w:t>
      </w:r>
      <w:r>
        <w:rPr>
          <w:rFonts w:ascii="Arial Narrow" w:eastAsia="Times New Roman" w:hAnsi="Arial Narrow" w:cs="Arial"/>
          <w:color w:val="000000"/>
          <w:kern w:val="0"/>
          <w:sz w:val="22"/>
        </w:rPr>
        <w:tab/>
        <w:t>If yes, submit audited annual financial statements for the past three years or since the date of establishment if established during the past three years.</w:t>
      </w:r>
    </w:p>
    <w:p w:rsidR="00B56A63" w:rsidRDefault="007444F6">
      <w:pPr>
        <w:widowControl/>
        <w:tabs>
          <w:tab w:val="left" w:pos="709"/>
          <w:tab w:val="left" w:pos="2250"/>
          <w:tab w:val="right" w:pos="9752"/>
        </w:tabs>
        <w:ind w:left="900" w:hanging="900"/>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ab/>
        <w:t>__________________________________________________</w:t>
      </w:r>
    </w:p>
    <w:p w:rsidR="00B56A63" w:rsidRDefault="00B56A63">
      <w:pPr>
        <w:widowControl/>
        <w:tabs>
          <w:tab w:val="left" w:pos="709"/>
          <w:tab w:val="left" w:pos="2250"/>
          <w:tab w:val="right" w:pos="9752"/>
        </w:tabs>
        <w:ind w:left="900" w:hanging="900"/>
        <w:jc w:val="both"/>
        <w:rPr>
          <w:rFonts w:ascii="Arial Narrow" w:eastAsia="Times New Roman" w:hAnsi="Arial Narrow" w:cs="Arial"/>
          <w:color w:val="000000"/>
          <w:kern w:val="0"/>
          <w:sz w:val="22"/>
        </w:rPr>
      </w:pPr>
    </w:p>
    <w:p w:rsidR="00B56A63" w:rsidRDefault="007444F6">
      <w:pPr>
        <w:widowControl/>
        <w:tabs>
          <w:tab w:val="left" w:pos="709"/>
          <w:tab w:val="left" w:pos="2250"/>
          <w:tab w:val="right" w:pos="9752"/>
        </w:tabs>
        <w:ind w:left="900" w:hanging="900"/>
        <w:jc w:val="both"/>
      </w:pPr>
      <w:r>
        <w:rPr>
          <w:rFonts w:ascii="Arial Narrow" w:eastAsia="Times New Roman" w:hAnsi="Arial Narrow" w:cs="Arial"/>
          <w:color w:val="000000"/>
          <w:kern w:val="0"/>
          <w:sz w:val="22"/>
        </w:rPr>
        <w:tab/>
        <w:t>__________________________________________________</w:t>
      </w:r>
    </w:p>
    <w:p w:rsidR="00B56A63" w:rsidRDefault="00B56A63">
      <w:pPr>
        <w:widowControl/>
        <w:tabs>
          <w:tab w:val="left" w:pos="900"/>
          <w:tab w:val="left" w:pos="2250"/>
          <w:tab w:val="right" w:pos="9752"/>
        </w:tabs>
        <w:ind w:left="900" w:hanging="900"/>
        <w:jc w:val="both"/>
        <w:rPr>
          <w:rFonts w:ascii="Arial Narrow" w:eastAsia="Times New Roman" w:hAnsi="Arial Narrow" w:cs="Arial"/>
          <w:kern w:val="0"/>
          <w:sz w:val="22"/>
        </w:rPr>
      </w:pPr>
    </w:p>
    <w:p w:rsidR="00B56A63" w:rsidRDefault="007444F6">
      <w:pPr>
        <w:widowControl/>
        <w:tabs>
          <w:tab w:val="left" w:pos="567"/>
          <w:tab w:val="left" w:pos="2250"/>
          <w:tab w:val="right" w:pos="9752"/>
        </w:tabs>
        <w:ind w:left="567" w:hanging="567"/>
        <w:jc w:val="both"/>
      </w:pPr>
      <w:r>
        <w:rPr>
          <w:rFonts w:ascii="Arial Narrow" w:eastAsia="Times New Roman" w:hAnsi="Arial Narrow" w:cs="Arial"/>
          <w:kern w:val="0"/>
          <w:sz w:val="22"/>
        </w:rPr>
        <w:t>2</w:t>
      </w:r>
      <w:r>
        <w:rPr>
          <w:rFonts w:ascii="Arial Narrow" w:eastAsia="Times New Roman" w:hAnsi="Arial Narrow" w:cs="Arial"/>
          <w:kern w:val="0"/>
          <w:sz w:val="22"/>
        </w:rPr>
        <w:tab/>
      </w:r>
      <w:r>
        <w:rPr>
          <w:rFonts w:ascii="Arial Narrow" w:eastAsia="Times New Roman" w:hAnsi="Arial Narrow" w:cs="Arial"/>
          <w:color w:val="000000"/>
          <w:kern w:val="0"/>
          <w:sz w:val="22"/>
        </w:rPr>
        <w:t>Do you have any outstanding undisputed commitments for municipal services towards a municipality or any other service provider in respect of which payment is overdue for more than 30 days?</w:t>
      </w:r>
    </w:p>
    <w:p w:rsidR="00B56A63" w:rsidRDefault="00B56A63">
      <w:pPr>
        <w:widowControl/>
        <w:tabs>
          <w:tab w:val="left" w:pos="900"/>
          <w:tab w:val="left" w:pos="2250"/>
          <w:tab w:val="right" w:pos="9752"/>
        </w:tabs>
        <w:ind w:left="900" w:hanging="900"/>
        <w:jc w:val="both"/>
        <w:rPr>
          <w:rFonts w:ascii="Arial Narrow" w:eastAsia="Times New Roman" w:hAnsi="Arial Narrow" w:cs="Arial"/>
          <w:color w:val="000000"/>
          <w:kern w:val="0"/>
          <w:sz w:val="22"/>
        </w:rPr>
      </w:pPr>
    </w:p>
    <w:p w:rsidR="00B56A63" w:rsidRDefault="007444F6">
      <w:pPr>
        <w:widowControl/>
        <w:tabs>
          <w:tab w:val="left" w:pos="567"/>
          <w:tab w:val="left" w:pos="2250"/>
          <w:tab w:val="right" w:pos="9752"/>
        </w:tabs>
        <w:ind w:left="567" w:hanging="567"/>
        <w:jc w:val="both"/>
      </w:pPr>
      <w:r>
        <w:rPr>
          <w:rFonts w:ascii="Arial Narrow" w:eastAsia="Times New Roman" w:hAnsi="Arial Narrow" w:cs="Arial"/>
          <w:color w:val="000000"/>
          <w:kern w:val="0"/>
          <w:sz w:val="22"/>
        </w:rPr>
        <w:t>2.1</w:t>
      </w:r>
      <w:r>
        <w:rPr>
          <w:rFonts w:ascii="Arial Narrow" w:eastAsia="Times New Roman" w:hAnsi="Arial Narrow" w:cs="Arial"/>
          <w:color w:val="000000"/>
          <w:kern w:val="0"/>
          <w:sz w:val="22"/>
        </w:rPr>
        <w:tab/>
        <w:t xml:space="preserve">If no, this serves to certify </w:t>
      </w:r>
      <w:r>
        <w:rPr>
          <w:rFonts w:ascii="Arial Narrow" w:eastAsia="Times New Roman" w:hAnsi="Arial Narrow" w:cs="Arial"/>
          <w:bCs/>
          <w:kern w:val="0"/>
          <w:sz w:val="22"/>
        </w:rPr>
        <w:t>that the bidder has no undisputed commitments for municipal services towards a municipality or other service provider in respect of which payment is overdue for more than 30 days</w:t>
      </w:r>
      <w:r>
        <w:rPr>
          <w:rFonts w:ascii="Arial Narrow" w:eastAsia="Times New Roman" w:hAnsi="Arial Narrow" w:cs="Arial"/>
          <w:color w:val="000000"/>
          <w:kern w:val="0"/>
          <w:sz w:val="22"/>
        </w:rPr>
        <w:t>.</w:t>
      </w:r>
    </w:p>
    <w:p w:rsidR="00B56A63" w:rsidRDefault="00B56A63">
      <w:pPr>
        <w:widowControl/>
        <w:tabs>
          <w:tab w:val="left" w:pos="709"/>
          <w:tab w:val="left" w:pos="2250"/>
          <w:tab w:val="right" w:pos="9752"/>
        </w:tabs>
        <w:ind w:left="900" w:hanging="900"/>
        <w:jc w:val="both"/>
        <w:rPr>
          <w:rFonts w:ascii="Arial Narrow" w:eastAsia="Times New Roman" w:hAnsi="Arial Narrow" w:cs="Arial"/>
          <w:color w:val="000000"/>
          <w:kern w:val="0"/>
          <w:sz w:val="22"/>
        </w:rPr>
      </w:pPr>
    </w:p>
    <w:p w:rsidR="00B56A63" w:rsidRDefault="007444F6" w:rsidP="00CA0B32">
      <w:pPr>
        <w:widowControl/>
        <w:numPr>
          <w:ilvl w:val="1"/>
          <w:numId w:val="80"/>
        </w:numPr>
        <w:tabs>
          <w:tab w:val="left" w:pos="-31680"/>
          <w:tab w:val="left" w:pos="-31680"/>
          <w:tab w:val="left" w:pos="-31680"/>
          <w:tab w:val="right" w:pos="-27733"/>
        </w:tabs>
        <w:spacing w:after="200" w:line="276" w:lineRule="auto"/>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If yes, provide particulars.</w:t>
      </w:r>
    </w:p>
    <w:p w:rsidR="00B56A63" w:rsidRDefault="007444F6">
      <w:pPr>
        <w:widowControl/>
        <w:tabs>
          <w:tab w:val="left" w:pos="540"/>
          <w:tab w:val="left" w:pos="2250"/>
          <w:tab w:val="right" w:pos="9752"/>
        </w:tabs>
        <w:ind w:left="900" w:hanging="900"/>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ab/>
        <w:t>____________________________________________________</w:t>
      </w:r>
    </w:p>
    <w:p w:rsidR="00B56A63" w:rsidRDefault="00B56A63">
      <w:pPr>
        <w:widowControl/>
        <w:tabs>
          <w:tab w:val="left" w:pos="540"/>
          <w:tab w:val="left" w:pos="2250"/>
          <w:tab w:val="right" w:pos="9752"/>
        </w:tabs>
        <w:ind w:left="900" w:hanging="900"/>
        <w:jc w:val="both"/>
        <w:rPr>
          <w:rFonts w:ascii="Arial Narrow" w:eastAsia="Times New Roman" w:hAnsi="Arial Narrow" w:cs="Arial"/>
          <w:color w:val="000000"/>
          <w:kern w:val="0"/>
          <w:sz w:val="22"/>
        </w:rPr>
      </w:pPr>
    </w:p>
    <w:p w:rsidR="00B56A63" w:rsidRDefault="007444F6">
      <w:pPr>
        <w:widowControl/>
        <w:tabs>
          <w:tab w:val="left" w:pos="540"/>
          <w:tab w:val="left" w:pos="2250"/>
          <w:tab w:val="right" w:pos="9752"/>
        </w:tabs>
        <w:ind w:left="900" w:hanging="900"/>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ab/>
        <w:t>____________________________________________________</w:t>
      </w:r>
    </w:p>
    <w:p w:rsidR="00B56A63" w:rsidRDefault="00B56A63">
      <w:pPr>
        <w:widowControl/>
        <w:tabs>
          <w:tab w:val="left" w:pos="709"/>
          <w:tab w:val="left" w:pos="2250"/>
          <w:tab w:val="right" w:pos="9752"/>
        </w:tabs>
        <w:ind w:left="900" w:hanging="900"/>
        <w:jc w:val="both"/>
        <w:rPr>
          <w:rFonts w:ascii="Arial Narrow" w:eastAsia="Times New Roman" w:hAnsi="Arial Narrow" w:cs="Arial"/>
          <w:color w:val="000000"/>
          <w:kern w:val="0"/>
          <w:sz w:val="22"/>
        </w:rPr>
      </w:pPr>
    </w:p>
    <w:p w:rsidR="00B56A63" w:rsidRDefault="007444F6">
      <w:pPr>
        <w:widowControl/>
        <w:tabs>
          <w:tab w:val="left" w:pos="540"/>
          <w:tab w:val="left" w:pos="2250"/>
          <w:tab w:val="right" w:pos="9752"/>
        </w:tabs>
        <w:ind w:left="900" w:hanging="900"/>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ab/>
        <w:t>____________________________________________________</w:t>
      </w:r>
    </w:p>
    <w:p w:rsidR="00B56A63" w:rsidRDefault="00B56A63">
      <w:pPr>
        <w:widowControl/>
        <w:tabs>
          <w:tab w:val="left" w:pos="709"/>
          <w:tab w:val="left" w:pos="2250"/>
          <w:tab w:val="right" w:pos="9752"/>
        </w:tabs>
        <w:ind w:left="900" w:hanging="900"/>
        <w:jc w:val="both"/>
        <w:rPr>
          <w:rFonts w:ascii="Arial Narrow" w:eastAsia="Times New Roman" w:hAnsi="Arial Narrow" w:cs="Arial"/>
          <w:color w:val="000000"/>
          <w:kern w:val="0"/>
          <w:sz w:val="22"/>
        </w:rPr>
      </w:pPr>
    </w:p>
    <w:p w:rsidR="00B56A63" w:rsidRDefault="007444F6">
      <w:pPr>
        <w:widowControl/>
        <w:tabs>
          <w:tab w:val="left" w:pos="540"/>
          <w:tab w:val="left" w:pos="2250"/>
          <w:tab w:val="right" w:pos="9752"/>
        </w:tabs>
        <w:ind w:left="900" w:hanging="900"/>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ab/>
        <w:t>____________________________________________________</w:t>
      </w:r>
    </w:p>
    <w:p w:rsidR="00B56A63" w:rsidRDefault="00B56A63">
      <w:pPr>
        <w:widowControl/>
        <w:tabs>
          <w:tab w:val="left" w:pos="709"/>
          <w:tab w:val="left" w:pos="2250"/>
          <w:tab w:val="right" w:pos="9752"/>
        </w:tabs>
        <w:ind w:left="900" w:hanging="900"/>
        <w:jc w:val="both"/>
        <w:rPr>
          <w:rFonts w:ascii="Arial Narrow" w:eastAsia="Times New Roman" w:hAnsi="Arial Narrow" w:cs="Arial"/>
          <w:color w:val="000000"/>
          <w:kern w:val="0"/>
          <w:sz w:val="22"/>
        </w:rPr>
      </w:pPr>
    </w:p>
    <w:p w:rsidR="00B56A63" w:rsidRDefault="007444F6">
      <w:pPr>
        <w:widowControl/>
        <w:tabs>
          <w:tab w:val="left" w:pos="540"/>
          <w:tab w:val="left" w:pos="2250"/>
          <w:tab w:val="right" w:pos="9752"/>
        </w:tabs>
        <w:ind w:left="540" w:hanging="540"/>
        <w:jc w:val="both"/>
      </w:pPr>
      <w:r>
        <w:rPr>
          <w:rFonts w:ascii="Arial Narrow" w:eastAsia="Times New Roman" w:hAnsi="Arial Narrow" w:cs="Arial"/>
          <w:color w:val="000000"/>
          <w:kern w:val="0"/>
          <w:sz w:val="22"/>
        </w:rPr>
        <w:t>3.</w:t>
      </w:r>
      <w:r>
        <w:rPr>
          <w:rFonts w:ascii="Arial Narrow" w:eastAsia="Times New Roman" w:hAnsi="Arial Narrow" w:cs="Arial"/>
          <w:color w:val="000000"/>
          <w:kern w:val="0"/>
          <w:sz w:val="22"/>
        </w:rPr>
        <w:tab/>
        <w:t xml:space="preserve">Has any contract been </w:t>
      </w:r>
      <w:r>
        <w:rPr>
          <w:rFonts w:ascii="Arial Narrow" w:eastAsia="Times New Roman" w:hAnsi="Arial Narrow" w:cs="Arial"/>
          <w:kern w:val="0"/>
          <w:sz w:val="22"/>
        </w:rPr>
        <w:t>awarded to you by an organ of state during the past five years, including particulars of any material non-compliance or dispute concerning the execution of such contract</w:t>
      </w:r>
      <w:r>
        <w:rPr>
          <w:rFonts w:ascii="Arial Narrow" w:eastAsia="Times New Roman" w:hAnsi="Arial Narrow" w:cs="Arial"/>
          <w:color w:val="000000"/>
          <w:kern w:val="0"/>
          <w:sz w:val="22"/>
        </w:rPr>
        <w:t>?</w:t>
      </w:r>
    </w:p>
    <w:p w:rsidR="00B56A63" w:rsidRDefault="007444F6">
      <w:pPr>
        <w:widowControl/>
        <w:tabs>
          <w:tab w:val="left" w:pos="709"/>
          <w:tab w:val="left" w:pos="2250"/>
          <w:tab w:val="right" w:pos="9752"/>
        </w:tabs>
        <w:ind w:left="900" w:hanging="900"/>
        <w:jc w:val="both"/>
      </w:pPr>
      <w:r>
        <w:rPr>
          <w:rFonts w:ascii="Arial Narrow" w:eastAsia="Times New Roman" w:hAnsi="Arial Narrow" w:cs="Arial"/>
          <w:color w:val="000000"/>
          <w:kern w:val="0"/>
          <w:sz w:val="22"/>
        </w:rPr>
        <w:t xml:space="preserve">                                                                                                                                                                                 </w:t>
      </w:r>
      <w:r>
        <w:rPr>
          <w:rFonts w:ascii="Arial Narrow" w:eastAsia="Times New Roman" w:hAnsi="Arial Narrow" w:cs="Arial"/>
          <w:b/>
          <w:bCs/>
          <w:color w:val="000000"/>
          <w:kern w:val="0"/>
          <w:sz w:val="22"/>
        </w:rPr>
        <w:t>YES / NO</w:t>
      </w:r>
      <w:r>
        <w:rPr>
          <w:rFonts w:ascii="Arial Narrow" w:eastAsia="Times New Roman" w:hAnsi="Arial Narrow" w:cs="Arial"/>
          <w:color w:val="000000"/>
          <w:kern w:val="0"/>
          <w:sz w:val="22"/>
        </w:rPr>
        <w:t xml:space="preserve">      </w:t>
      </w:r>
    </w:p>
    <w:p w:rsidR="00B56A63" w:rsidRDefault="007444F6">
      <w:pPr>
        <w:widowControl/>
        <w:tabs>
          <w:tab w:val="left" w:pos="709"/>
          <w:tab w:val="left" w:pos="2250"/>
          <w:tab w:val="right" w:pos="9752"/>
        </w:tabs>
        <w:jc w:val="both"/>
      </w:pPr>
      <w:r>
        <w:rPr>
          <w:rFonts w:ascii="Arial Narrow" w:eastAsia="Times New Roman" w:hAnsi="Arial Narrow" w:cs="Arial"/>
          <w:color w:val="000000"/>
          <w:kern w:val="0"/>
          <w:sz w:val="22"/>
        </w:rPr>
        <w:t xml:space="preserve">                </w:t>
      </w:r>
    </w:p>
    <w:p w:rsidR="00B56A63" w:rsidRDefault="007444F6" w:rsidP="00CA0B32">
      <w:pPr>
        <w:widowControl/>
        <w:numPr>
          <w:ilvl w:val="1"/>
          <w:numId w:val="81"/>
        </w:numPr>
        <w:tabs>
          <w:tab w:val="left" w:pos="-18360"/>
          <w:tab w:val="left" w:pos="-18000"/>
          <w:tab w:val="right" w:pos="-8608"/>
        </w:tabs>
        <w:spacing w:after="200" w:line="276" w:lineRule="auto"/>
        <w:rPr>
          <w:rFonts w:ascii="Arial Narrow" w:eastAsia="Times New Roman" w:hAnsi="Arial Narrow" w:cs="Arial"/>
          <w:color w:val="000000"/>
          <w:kern w:val="0"/>
          <w:sz w:val="22"/>
        </w:rPr>
      </w:pPr>
      <w:r>
        <w:rPr>
          <w:rFonts w:ascii="Arial Narrow" w:eastAsia="Times New Roman" w:hAnsi="Arial Narrow" w:cs="Arial"/>
          <w:color w:val="000000"/>
          <w:kern w:val="0"/>
          <w:sz w:val="22"/>
        </w:rPr>
        <w:t xml:space="preserve">      If yes, furnish particulars</w:t>
      </w:r>
    </w:p>
    <w:p w:rsidR="00B56A63" w:rsidRDefault="007444F6">
      <w:pPr>
        <w:widowControl/>
        <w:ind w:left="720"/>
        <w:rPr>
          <w:rFonts w:ascii="Arial" w:eastAsia="Times New Roman" w:hAnsi="Arial" w:cs="Arial"/>
          <w:kern w:val="0"/>
          <w:sz w:val="22"/>
        </w:rPr>
      </w:pPr>
      <w:r>
        <w:rPr>
          <w:rFonts w:ascii="Arial" w:eastAsia="Times New Roman" w:hAnsi="Arial" w:cs="Arial"/>
          <w:kern w:val="0"/>
          <w:sz w:val="22"/>
        </w:rPr>
        <w:lastRenderedPageBreak/>
        <w:t>_________________________________________</w:t>
      </w:r>
    </w:p>
    <w:p w:rsidR="00B56A63" w:rsidRDefault="00B56A63">
      <w:pPr>
        <w:widowControl/>
        <w:ind w:left="720"/>
        <w:rPr>
          <w:rFonts w:ascii="Arial" w:eastAsia="Times New Roman" w:hAnsi="Arial" w:cs="Arial"/>
          <w:kern w:val="0"/>
          <w:sz w:val="22"/>
        </w:rPr>
      </w:pPr>
    </w:p>
    <w:p w:rsidR="00B56A63" w:rsidRPr="00DD2800" w:rsidRDefault="007444F6" w:rsidP="00DD2800">
      <w:pPr>
        <w:widowControl/>
        <w:rPr>
          <w:rFonts w:ascii="Arial" w:eastAsia="Times New Roman" w:hAnsi="Arial" w:cs="Arial"/>
          <w:kern w:val="0"/>
          <w:sz w:val="22"/>
        </w:rPr>
      </w:pPr>
      <w:r>
        <w:rPr>
          <w:rFonts w:ascii="Arial" w:eastAsia="Times New Roman" w:hAnsi="Arial" w:cs="Arial"/>
          <w:kern w:val="0"/>
          <w:sz w:val="22"/>
        </w:rPr>
        <w:tab/>
        <w:t>_________________________________________</w:t>
      </w:r>
    </w:p>
    <w:p w:rsidR="00B56A63" w:rsidRDefault="00B56A63">
      <w:pPr>
        <w:widowControl/>
        <w:tabs>
          <w:tab w:val="left" w:pos="720"/>
          <w:tab w:val="left" w:pos="5220"/>
          <w:tab w:val="left" w:pos="5400"/>
          <w:tab w:val="left" w:pos="5580"/>
          <w:tab w:val="left" w:pos="5760"/>
          <w:tab w:val="left" w:pos="5940"/>
          <w:tab w:val="left" w:pos="7655"/>
        </w:tabs>
        <w:ind w:left="720" w:hanging="720"/>
        <w:jc w:val="both"/>
        <w:rPr>
          <w:rFonts w:ascii="Arial Narrow" w:eastAsia="Times New Roman" w:hAnsi="Arial Narrow" w:cs="Arial"/>
          <w:color w:val="000000"/>
          <w:kern w:val="0"/>
          <w:sz w:val="22"/>
        </w:rPr>
      </w:pPr>
    </w:p>
    <w:p w:rsidR="00B56A63" w:rsidRDefault="007444F6">
      <w:pPr>
        <w:widowControl/>
        <w:tabs>
          <w:tab w:val="left" w:pos="720"/>
          <w:tab w:val="left" w:pos="5220"/>
          <w:tab w:val="left" w:pos="5400"/>
          <w:tab w:val="left" w:pos="5580"/>
          <w:tab w:val="left" w:pos="5760"/>
          <w:tab w:val="left" w:pos="5940"/>
          <w:tab w:val="left" w:pos="7655"/>
        </w:tabs>
        <w:ind w:left="720" w:hanging="720"/>
        <w:jc w:val="both"/>
      </w:pPr>
      <w:r>
        <w:rPr>
          <w:rFonts w:ascii="Arial Narrow" w:eastAsia="Times New Roman" w:hAnsi="Arial Narrow" w:cs="Arial"/>
          <w:color w:val="000000"/>
          <w:kern w:val="0"/>
          <w:sz w:val="22"/>
        </w:rPr>
        <w:t xml:space="preserve">3.2         Will any portion of </w:t>
      </w:r>
      <w:r>
        <w:rPr>
          <w:rFonts w:ascii="Arial Narrow" w:eastAsia="Times New Roman" w:hAnsi="Arial Narrow" w:cs="Arial"/>
          <w:kern w:val="0"/>
          <w:sz w:val="22"/>
        </w:rPr>
        <w:t xml:space="preserve">goods or services be sourced from outside </w:t>
      </w:r>
    </w:p>
    <w:p w:rsidR="00B56A63" w:rsidRDefault="007444F6">
      <w:pPr>
        <w:widowControl/>
        <w:tabs>
          <w:tab w:val="left" w:pos="720"/>
          <w:tab w:val="left" w:pos="5940"/>
          <w:tab w:val="left" w:pos="7655"/>
        </w:tabs>
        <w:ind w:left="720" w:hanging="720"/>
        <w:jc w:val="both"/>
        <w:rPr>
          <w:rFonts w:ascii="Arial Narrow" w:eastAsia="Times New Roman" w:hAnsi="Arial Narrow" w:cs="Arial"/>
          <w:kern w:val="0"/>
          <w:sz w:val="22"/>
        </w:rPr>
      </w:pPr>
      <w:r>
        <w:rPr>
          <w:rFonts w:ascii="Arial Narrow" w:eastAsia="Times New Roman" w:hAnsi="Arial Narrow" w:cs="Arial"/>
          <w:kern w:val="0"/>
          <w:sz w:val="22"/>
        </w:rPr>
        <w:tab/>
        <w:t xml:space="preserve">the Republic, and, if so, what portion and whether any portion </w:t>
      </w:r>
    </w:p>
    <w:p w:rsidR="00B56A63" w:rsidRDefault="007444F6">
      <w:pPr>
        <w:widowControl/>
        <w:tabs>
          <w:tab w:val="left" w:pos="709"/>
          <w:tab w:val="left" w:pos="2250"/>
          <w:tab w:val="left" w:pos="5940"/>
          <w:tab w:val="left" w:pos="7655"/>
        </w:tabs>
        <w:jc w:val="both"/>
        <w:rPr>
          <w:rFonts w:ascii="Arial Narrow" w:eastAsia="Times New Roman" w:hAnsi="Arial Narrow" w:cs="Arial"/>
          <w:kern w:val="0"/>
          <w:sz w:val="22"/>
        </w:rPr>
      </w:pPr>
      <w:r>
        <w:rPr>
          <w:rFonts w:ascii="Arial Narrow" w:eastAsia="Times New Roman" w:hAnsi="Arial Narrow" w:cs="Arial"/>
          <w:kern w:val="0"/>
          <w:sz w:val="22"/>
        </w:rPr>
        <w:t xml:space="preserve">             </w:t>
      </w:r>
      <w:r>
        <w:rPr>
          <w:rFonts w:ascii="Arial Narrow" w:eastAsia="Times New Roman" w:hAnsi="Arial Narrow" w:cs="Arial"/>
          <w:kern w:val="0"/>
          <w:sz w:val="22"/>
        </w:rPr>
        <w:tab/>
        <w:t xml:space="preserve">of payment from the municipality / municipal entity is expected to be </w:t>
      </w:r>
    </w:p>
    <w:p w:rsidR="00B56A63" w:rsidRDefault="007444F6">
      <w:pPr>
        <w:widowControl/>
        <w:tabs>
          <w:tab w:val="left" w:pos="540"/>
          <w:tab w:val="left" w:pos="720"/>
          <w:tab w:val="left" w:pos="900"/>
          <w:tab w:val="left" w:pos="1440"/>
          <w:tab w:val="left" w:pos="2250"/>
          <w:tab w:val="left" w:pos="7920"/>
          <w:tab w:val="left" w:pos="9180"/>
          <w:tab w:val="right" w:pos="9752"/>
        </w:tabs>
        <w:jc w:val="both"/>
      </w:pPr>
      <w:r>
        <w:rPr>
          <w:rFonts w:ascii="Arial Narrow" w:eastAsia="Times New Roman" w:hAnsi="Arial Narrow" w:cs="Arial"/>
          <w:kern w:val="0"/>
          <w:sz w:val="22"/>
        </w:rPr>
        <w:t xml:space="preserve">             </w:t>
      </w:r>
      <w:r>
        <w:rPr>
          <w:rFonts w:ascii="Arial Narrow" w:eastAsia="Times New Roman" w:hAnsi="Arial Narrow" w:cs="Arial"/>
          <w:kern w:val="0"/>
          <w:sz w:val="22"/>
        </w:rPr>
        <w:tab/>
        <w:t>transferred out of the Republic?</w:t>
      </w:r>
      <w:r>
        <w:rPr>
          <w:rFonts w:ascii="Arial Narrow" w:eastAsia="Times New Roman" w:hAnsi="Arial Narrow" w:cs="Arial"/>
          <w:kern w:val="0"/>
          <w:sz w:val="22"/>
        </w:rPr>
        <w:tab/>
      </w:r>
      <w:r w:rsidR="00CE59D6">
        <w:rPr>
          <w:rFonts w:ascii="Arial Narrow" w:eastAsia="Times New Roman" w:hAnsi="Arial Narrow" w:cs="Arial"/>
          <w:kern w:val="0"/>
          <w:sz w:val="22"/>
        </w:rPr>
        <w:t xml:space="preserve">                   </w:t>
      </w:r>
      <w:r>
        <w:rPr>
          <w:rFonts w:ascii="Arial Narrow" w:eastAsia="Times New Roman" w:hAnsi="Arial Narrow" w:cs="Arial"/>
          <w:b/>
          <w:bCs/>
          <w:color w:val="000000"/>
          <w:kern w:val="0"/>
          <w:sz w:val="22"/>
        </w:rPr>
        <w:t>YES / NO</w:t>
      </w:r>
    </w:p>
    <w:p w:rsidR="00B56A63" w:rsidRDefault="007444F6">
      <w:pPr>
        <w:widowControl/>
        <w:tabs>
          <w:tab w:val="left" w:pos="709"/>
          <w:tab w:val="left" w:pos="2250"/>
          <w:tab w:val="left" w:pos="5940"/>
          <w:tab w:val="left" w:pos="7655"/>
        </w:tabs>
        <w:jc w:val="both"/>
        <w:rPr>
          <w:rFonts w:ascii="Arial Narrow" w:eastAsia="Times New Roman" w:hAnsi="Arial Narrow" w:cs="Arial"/>
          <w:kern w:val="0"/>
          <w:sz w:val="22"/>
        </w:rPr>
      </w:pPr>
      <w:r>
        <w:rPr>
          <w:rFonts w:ascii="Arial Narrow" w:eastAsia="Times New Roman" w:hAnsi="Arial Narrow" w:cs="Arial"/>
          <w:kern w:val="0"/>
          <w:sz w:val="22"/>
        </w:rPr>
        <w:tab/>
      </w:r>
      <w:r>
        <w:rPr>
          <w:rFonts w:ascii="Arial Narrow" w:eastAsia="Times New Roman" w:hAnsi="Arial Narrow" w:cs="Arial"/>
          <w:kern w:val="0"/>
          <w:sz w:val="22"/>
        </w:rPr>
        <w:tab/>
      </w:r>
    </w:p>
    <w:p w:rsidR="00B56A63" w:rsidRDefault="00B56A63">
      <w:pPr>
        <w:widowControl/>
        <w:tabs>
          <w:tab w:val="left" w:pos="720"/>
          <w:tab w:val="left" w:pos="2250"/>
          <w:tab w:val="right" w:pos="9752"/>
        </w:tabs>
        <w:jc w:val="both"/>
        <w:rPr>
          <w:rFonts w:ascii="Arial Narrow" w:eastAsia="Times New Roman" w:hAnsi="Arial Narrow" w:cs="Arial"/>
          <w:kern w:val="0"/>
          <w:sz w:val="22"/>
        </w:rPr>
      </w:pPr>
    </w:p>
    <w:p w:rsidR="00B56A63" w:rsidRDefault="007444F6">
      <w:pPr>
        <w:widowControl/>
        <w:tabs>
          <w:tab w:val="left" w:pos="720"/>
          <w:tab w:val="left" w:pos="2250"/>
          <w:tab w:val="right" w:pos="9752"/>
        </w:tabs>
        <w:jc w:val="both"/>
        <w:rPr>
          <w:rFonts w:ascii="Arial Narrow" w:eastAsia="Times New Roman" w:hAnsi="Arial Narrow" w:cs="Arial"/>
          <w:kern w:val="0"/>
          <w:sz w:val="22"/>
        </w:rPr>
      </w:pPr>
      <w:r>
        <w:rPr>
          <w:rFonts w:ascii="Arial Narrow" w:eastAsia="Times New Roman" w:hAnsi="Arial Narrow" w:cs="Arial"/>
          <w:kern w:val="0"/>
          <w:sz w:val="22"/>
        </w:rPr>
        <w:tab/>
        <w:t>If yes, furnish particulars</w:t>
      </w:r>
    </w:p>
    <w:p w:rsidR="00B56A63" w:rsidRDefault="00B56A63">
      <w:pPr>
        <w:widowControl/>
        <w:tabs>
          <w:tab w:val="left" w:pos="709"/>
          <w:tab w:val="left" w:pos="2250"/>
          <w:tab w:val="left" w:pos="5760"/>
          <w:tab w:val="left" w:pos="5940"/>
          <w:tab w:val="right" w:pos="9752"/>
        </w:tabs>
        <w:ind w:left="1609" w:hanging="900"/>
        <w:jc w:val="both"/>
        <w:rPr>
          <w:rFonts w:ascii="Arial Narrow" w:eastAsia="Times New Roman" w:hAnsi="Arial Narrow" w:cs="Arial"/>
          <w:kern w:val="0"/>
          <w:sz w:val="22"/>
        </w:rPr>
      </w:pPr>
    </w:p>
    <w:p w:rsidR="00B56A63" w:rsidRDefault="007444F6">
      <w:pPr>
        <w:widowControl/>
        <w:tabs>
          <w:tab w:val="left" w:pos="709"/>
          <w:tab w:val="left" w:pos="2250"/>
          <w:tab w:val="left" w:pos="5760"/>
          <w:tab w:val="left" w:pos="5940"/>
          <w:tab w:val="right" w:pos="9752"/>
        </w:tabs>
        <w:ind w:left="1609" w:hanging="900"/>
        <w:jc w:val="both"/>
        <w:rPr>
          <w:rFonts w:ascii="Arial" w:eastAsia="Times New Roman" w:hAnsi="Arial" w:cs="Arial"/>
          <w:color w:val="000000"/>
          <w:kern w:val="0"/>
          <w:sz w:val="22"/>
        </w:rPr>
      </w:pPr>
      <w:r>
        <w:rPr>
          <w:rFonts w:ascii="Arial" w:eastAsia="Times New Roman" w:hAnsi="Arial" w:cs="Arial"/>
          <w:color w:val="000000"/>
          <w:kern w:val="0"/>
          <w:sz w:val="22"/>
        </w:rPr>
        <w:t>__________________________________________</w:t>
      </w:r>
    </w:p>
    <w:p w:rsidR="00B56A63" w:rsidRDefault="00B56A63">
      <w:pPr>
        <w:widowControl/>
        <w:tabs>
          <w:tab w:val="left" w:pos="709"/>
          <w:tab w:val="left" w:pos="2250"/>
          <w:tab w:val="right" w:pos="9752"/>
        </w:tabs>
        <w:ind w:left="1609" w:hanging="900"/>
        <w:jc w:val="both"/>
        <w:rPr>
          <w:rFonts w:ascii="Arial" w:eastAsia="Times New Roman" w:hAnsi="Arial" w:cs="Arial"/>
          <w:color w:val="000000"/>
          <w:kern w:val="0"/>
          <w:sz w:val="22"/>
        </w:rPr>
      </w:pPr>
    </w:p>
    <w:p w:rsidR="00B56A63" w:rsidRDefault="007444F6" w:rsidP="00DD2800">
      <w:pPr>
        <w:widowControl/>
        <w:tabs>
          <w:tab w:val="left" w:pos="709"/>
          <w:tab w:val="left" w:pos="2250"/>
          <w:tab w:val="right" w:pos="9752"/>
        </w:tabs>
        <w:ind w:left="900" w:hanging="900"/>
        <w:jc w:val="both"/>
        <w:rPr>
          <w:rFonts w:ascii="Arial Narrow" w:eastAsia="Times New Roman" w:hAnsi="Arial Narrow" w:cs="Arial"/>
          <w:color w:val="000000"/>
          <w:kern w:val="0"/>
          <w:sz w:val="22"/>
        </w:rPr>
      </w:pPr>
      <w:r>
        <w:rPr>
          <w:rFonts w:ascii="Arial Narrow" w:eastAsia="Times New Roman" w:hAnsi="Arial Narrow" w:cs="Arial"/>
          <w:color w:val="000000"/>
          <w:kern w:val="0"/>
          <w:sz w:val="22"/>
        </w:rPr>
        <w:tab/>
        <w:t>___________________</w:t>
      </w:r>
      <w:r w:rsidR="00DD2800">
        <w:rPr>
          <w:rFonts w:ascii="Arial Narrow" w:eastAsia="Times New Roman" w:hAnsi="Arial Narrow" w:cs="Arial"/>
          <w:color w:val="000000"/>
          <w:kern w:val="0"/>
          <w:sz w:val="22"/>
        </w:rPr>
        <w:t>_______________________________</w:t>
      </w:r>
    </w:p>
    <w:p w:rsidR="00DD2800" w:rsidRPr="00DD2800" w:rsidRDefault="00DD2800" w:rsidP="00DD2800">
      <w:pPr>
        <w:widowControl/>
        <w:tabs>
          <w:tab w:val="left" w:pos="709"/>
          <w:tab w:val="left" w:pos="2250"/>
          <w:tab w:val="right" w:pos="9752"/>
        </w:tabs>
        <w:ind w:left="900" w:hanging="900"/>
        <w:jc w:val="both"/>
        <w:rPr>
          <w:rFonts w:ascii="Arial Narrow" w:eastAsia="Times New Roman" w:hAnsi="Arial Narrow" w:cs="Arial"/>
          <w:color w:val="000000"/>
          <w:kern w:val="0"/>
          <w:sz w:val="22"/>
        </w:rPr>
      </w:pPr>
    </w:p>
    <w:p w:rsidR="00B56A63" w:rsidRDefault="00B56A63">
      <w:pPr>
        <w:keepNext/>
        <w:tabs>
          <w:tab w:val="left" w:pos="900"/>
          <w:tab w:val="left" w:pos="2250"/>
          <w:tab w:val="right" w:pos="9752"/>
        </w:tabs>
        <w:ind w:left="900"/>
        <w:jc w:val="center"/>
        <w:rPr>
          <w:rFonts w:ascii="Arial Narrow" w:eastAsia="Times New Roman" w:hAnsi="Arial Narrow" w:cs="Times New Roman"/>
          <w:b/>
          <w:kern w:val="0"/>
          <w:szCs w:val="20"/>
        </w:rPr>
      </w:pPr>
    </w:p>
    <w:p w:rsidR="00B56A63" w:rsidRDefault="00B56A63">
      <w:pPr>
        <w:keepNext/>
        <w:tabs>
          <w:tab w:val="left" w:pos="900"/>
          <w:tab w:val="left" w:pos="2250"/>
          <w:tab w:val="right" w:pos="9752"/>
        </w:tabs>
        <w:ind w:left="900"/>
        <w:jc w:val="center"/>
        <w:rPr>
          <w:rFonts w:ascii="Arial Narrow" w:eastAsia="Times New Roman" w:hAnsi="Arial Narrow" w:cs="Times New Roman"/>
          <w:b/>
          <w:kern w:val="0"/>
          <w:szCs w:val="20"/>
        </w:rPr>
      </w:pPr>
    </w:p>
    <w:p w:rsidR="00B56A63" w:rsidRDefault="007444F6" w:rsidP="00DD2800">
      <w:pPr>
        <w:keepNext/>
        <w:tabs>
          <w:tab w:val="left" w:pos="900"/>
          <w:tab w:val="left" w:pos="2250"/>
          <w:tab w:val="right" w:pos="9752"/>
        </w:tabs>
        <w:jc w:val="center"/>
        <w:rPr>
          <w:rFonts w:ascii="Arial Narrow" w:eastAsia="Times New Roman" w:hAnsi="Arial Narrow" w:cs="Times New Roman"/>
          <w:b/>
          <w:kern w:val="0"/>
          <w:szCs w:val="20"/>
        </w:rPr>
      </w:pPr>
      <w:r>
        <w:rPr>
          <w:rFonts w:ascii="Arial Narrow" w:eastAsia="Times New Roman" w:hAnsi="Arial Narrow" w:cs="Times New Roman"/>
          <w:b/>
          <w:kern w:val="0"/>
          <w:szCs w:val="20"/>
        </w:rPr>
        <w:t>CERTIFICATION</w:t>
      </w:r>
    </w:p>
    <w:p w:rsidR="00B56A63" w:rsidRDefault="00B56A63">
      <w:pPr>
        <w:widowControl/>
        <w:tabs>
          <w:tab w:val="left" w:pos="900"/>
          <w:tab w:val="left" w:pos="2250"/>
          <w:tab w:val="right" w:pos="9752"/>
        </w:tabs>
        <w:ind w:firstLine="540"/>
        <w:jc w:val="center"/>
        <w:rPr>
          <w:rFonts w:ascii="Arial Narrow" w:eastAsia="Times New Roman" w:hAnsi="Arial Narrow" w:cs="Arial"/>
          <w:b/>
          <w:kern w:val="0"/>
          <w:sz w:val="22"/>
        </w:rPr>
      </w:pPr>
    </w:p>
    <w:p w:rsidR="00B56A63" w:rsidRDefault="00B56A63">
      <w:pPr>
        <w:widowControl/>
        <w:tabs>
          <w:tab w:val="left" w:pos="567"/>
          <w:tab w:val="right" w:pos="9752"/>
        </w:tabs>
        <w:ind w:left="567"/>
        <w:jc w:val="center"/>
        <w:rPr>
          <w:rFonts w:ascii="Arial Narrow" w:eastAsia="Times New Roman" w:hAnsi="Arial Narrow" w:cs="Arial"/>
          <w:kern w:val="0"/>
          <w:sz w:val="22"/>
        </w:rPr>
      </w:pPr>
    </w:p>
    <w:p w:rsidR="00B56A63" w:rsidRDefault="007444F6">
      <w:pPr>
        <w:widowControl/>
        <w:tabs>
          <w:tab w:val="left" w:pos="567"/>
          <w:tab w:val="right" w:pos="9180"/>
        </w:tabs>
        <w:ind w:left="567"/>
        <w:jc w:val="both"/>
      </w:pPr>
      <w:r>
        <w:rPr>
          <w:rFonts w:ascii="Arial Narrow" w:eastAsia="Times New Roman" w:hAnsi="Arial Narrow" w:cs="Arial"/>
          <w:b/>
          <w:bCs/>
          <w:kern w:val="0"/>
          <w:sz w:val="22"/>
        </w:rPr>
        <w:t>I, THE UNDERSIGNED (NAME</w:t>
      </w:r>
      <w:r w:rsidR="009D6B91">
        <w:rPr>
          <w:rFonts w:ascii="Arial Narrow" w:eastAsia="Times New Roman" w:hAnsi="Arial Narrow" w:cs="Arial"/>
          <w:kern w:val="0"/>
          <w:sz w:val="22"/>
        </w:rPr>
        <w:t xml:space="preserve">) </w:t>
      </w:r>
      <w:r>
        <w:rPr>
          <w:rFonts w:ascii="Arial Narrow" w:eastAsia="Times New Roman" w:hAnsi="Arial Narrow" w:cs="Arial"/>
          <w:kern w:val="0"/>
          <w:sz w:val="22"/>
        </w:rPr>
        <w:t>_______________________________________________________</w:t>
      </w:r>
    </w:p>
    <w:p w:rsidR="00B56A63" w:rsidRDefault="00B56A63">
      <w:pPr>
        <w:widowControl/>
        <w:tabs>
          <w:tab w:val="left" w:pos="1418"/>
          <w:tab w:val="right" w:pos="9180"/>
        </w:tabs>
        <w:ind w:left="567" w:firstLine="851"/>
        <w:jc w:val="both"/>
        <w:rPr>
          <w:rFonts w:ascii="Arial Narrow" w:eastAsia="Times New Roman" w:hAnsi="Arial Narrow" w:cs="Arial"/>
          <w:b/>
          <w:bCs/>
          <w:kern w:val="0"/>
          <w:sz w:val="22"/>
        </w:rPr>
      </w:pPr>
    </w:p>
    <w:p w:rsidR="00B56A63" w:rsidRDefault="007444F6">
      <w:pPr>
        <w:widowControl/>
        <w:tabs>
          <w:tab w:val="left" w:pos="1418"/>
          <w:tab w:val="right" w:pos="9180"/>
        </w:tabs>
        <w:ind w:left="567"/>
        <w:jc w:val="both"/>
        <w:rPr>
          <w:rFonts w:ascii="Arial Narrow" w:eastAsia="Times New Roman" w:hAnsi="Arial Narrow" w:cs="Arial"/>
          <w:b/>
          <w:bCs/>
          <w:kern w:val="0"/>
          <w:sz w:val="22"/>
        </w:rPr>
      </w:pPr>
      <w:r>
        <w:rPr>
          <w:rFonts w:ascii="Arial Narrow" w:eastAsia="Times New Roman" w:hAnsi="Arial Narrow" w:cs="Arial"/>
          <w:b/>
          <w:bCs/>
          <w:kern w:val="0"/>
          <w:sz w:val="22"/>
        </w:rPr>
        <w:t xml:space="preserve">CERTIFY THAT THE INFORMATION FURNISHED ON THIS DECLARATION FORM IS CORRECT. </w:t>
      </w:r>
    </w:p>
    <w:p w:rsidR="00B56A63" w:rsidRDefault="00B56A63">
      <w:pPr>
        <w:tabs>
          <w:tab w:val="left" w:pos="1418"/>
          <w:tab w:val="right" w:pos="9180"/>
        </w:tabs>
        <w:ind w:left="567"/>
        <w:jc w:val="both"/>
        <w:rPr>
          <w:rFonts w:ascii="Arial Narrow" w:eastAsia="Times New Roman" w:hAnsi="Arial Narrow" w:cs="Times New Roman"/>
          <w:b/>
          <w:bCs/>
          <w:kern w:val="0"/>
          <w:szCs w:val="20"/>
        </w:rPr>
      </w:pPr>
    </w:p>
    <w:p w:rsidR="00B56A63" w:rsidRDefault="007444F6">
      <w:pPr>
        <w:tabs>
          <w:tab w:val="left" w:pos="1418"/>
          <w:tab w:val="right" w:pos="9180"/>
        </w:tabs>
        <w:ind w:left="567"/>
        <w:jc w:val="both"/>
        <w:rPr>
          <w:rFonts w:ascii="Arial Narrow" w:eastAsia="Times New Roman" w:hAnsi="Arial Narrow" w:cs="Times New Roman"/>
          <w:b/>
          <w:bCs/>
          <w:kern w:val="0"/>
          <w:sz w:val="22"/>
          <w:szCs w:val="20"/>
        </w:rPr>
      </w:pPr>
      <w:r>
        <w:rPr>
          <w:rFonts w:ascii="Arial Narrow" w:eastAsia="Times New Roman" w:hAnsi="Arial Narrow" w:cs="Times New Roman"/>
          <w:b/>
          <w:bCs/>
          <w:kern w:val="0"/>
          <w:sz w:val="22"/>
          <w:szCs w:val="20"/>
        </w:rPr>
        <w:t xml:space="preserve">I ACCEPT THAT THE STATE MAY ACT AGAINST ME SHOULD THIS DECLARATION PROVE TO BE </w:t>
      </w:r>
    </w:p>
    <w:p w:rsidR="00B56A63" w:rsidRDefault="00B56A63">
      <w:pPr>
        <w:tabs>
          <w:tab w:val="left" w:pos="1418"/>
          <w:tab w:val="right" w:pos="9180"/>
        </w:tabs>
        <w:ind w:left="567"/>
        <w:jc w:val="both"/>
        <w:rPr>
          <w:rFonts w:ascii="Arial Narrow" w:eastAsia="Times New Roman" w:hAnsi="Arial Narrow" w:cs="Times New Roman"/>
          <w:b/>
          <w:bCs/>
          <w:kern w:val="0"/>
          <w:sz w:val="22"/>
          <w:szCs w:val="20"/>
        </w:rPr>
      </w:pPr>
    </w:p>
    <w:p w:rsidR="00B56A63" w:rsidRDefault="007444F6">
      <w:pPr>
        <w:tabs>
          <w:tab w:val="left" w:pos="1418"/>
          <w:tab w:val="right" w:pos="9180"/>
        </w:tabs>
        <w:ind w:left="567"/>
        <w:jc w:val="both"/>
        <w:rPr>
          <w:rFonts w:ascii="Arial Narrow" w:eastAsia="Times New Roman" w:hAnsi="Arial Narrow" w:cs="Times New Roman"/>
          <w:b/>
          <w:bCs/>
          <w:kern w:val="0"/>
          <w:sz w:val="22"/>
          <w:szCs w:val="20"/>
        </w:rPr>
      </w:pPr>
      <w:r>
        <w:rPr>
          <w:rFonts w:ascii="Arial Narrow" w:eastAsia="Times New Roman" w:hAnsi="Arial Narrow" w:cs="Times New Roman"/>
          <w:b/>
          <w:bCs/>
          <w:kern w:val="0"/>
          <w:sz w:val="22"/>
          <w:szCs w:val="20"/>
        </w:rPr>
        <w:t xml:space="preserve">FALSE.  </w:t>
      </w:r>
    </w:p>
    <w:p w:rsidR="00B56A63" w:rsidRDefault="00B56A63">
      <w:pPr>
        <w:tabs>
          <w:tab w:val="left" w:pos="1418"/>
          <w:tab w:val="right" w:pos="9180"/>
        </w:tabs>
        <w:ind w:left="567"/>
        <w:jc w:val="both"/>
        <w:rPr>
          <w:rFonts w:ascii="Arial Narrow" w:eastAsia="Times New Roman" w:hAnsi="Arial Narrow" w:cs="Times New Roman"/>
          <w:b/>
          <w:bCs/>
          <w:kern w:val="0"/>
          <w:szCs w:val="20"/>
        </w:rPr>
      </w:pPr>
    </w:p>
    <w:p w:rsidR="00B56A63" w:rsidRDefault="00B56A63">
      <w:pPr>
        <w:widowControl/>
        <w:tabs>
          <w:tab w:val="left" w:pos="900"/>
          <w:tab w:val="left" w:pos="2250"/>
          <w:tab w:val="right" w:pos="9180"/>
        </w:tabs>
        <w:ind w:firstLine="540"/>
        <w:jc w:val="both"/>
        <w:rPr>
          <w:rFonts w:ascii="Arial Narrow" w:eastAsia="Times New Roman" w:hAnsi="Arial Narrow" w:cs="Arial"/>
          <w:kern w:val="0"/>
          <w:sz w:val="22"/>
        </w:rPr>
      </w:pPr>
    </w:p>
    <w:p w:rsidR="00B56A63" w:rsidRDefault="007444F6">
      <w:pPr>
        <w:widowControl/>
        <w:tabs>
          <w:tab w:val="left" w:pos="3960"/>
          <w:tab w:val="left" w:pos="5940"/>
          <w:tab w:val="right" w:pos="9180"/>
        </w:tabs>
        <w:ind w:left="540"/>
        <w:jc w:val="both"/>
        <w:rPr>
          <w:rFonts w:ascii="Arial Narrow" w:eastAsia="Times New Roman" w:hAnsi="Arial Narrow" w:cs="Arial"/>
          <w:kern w:val="0"/>
          <w:sz w:val="22"/>
        </w:rPr>
      </w:pPr>
      <w:r>
        <w:rPr>
          <w:rFonts w:ascii="Arial Narrow" w:eastAsia="Times New Roman" w:hAnsi="Arial Narrow" w:cs="Arial"/>
          <w:kern w:val="0"/>
          <w:sz w:val="22"/>
        </w:rPr>
        <w:t>________________________________</w:t>
      </w:r>
      <w:r>
        <w:rPr>
          <w:rFonts w:ascii="Arial Narrow" w:eastAsia="Times New Roman" w:hAnsi="Arial Narrow" w:cs="Arial"/>
          <w:kern w:val="0"/>
          <w:sz w:val="22"/>
        </w:rPr>
        <w:tab/>
      </w:r>
      <w:r>
        <w:rPr>
          <w:rFonts w:ascii="Arial Narrow" w:eastAsia="Times New Roman" w:hAnsi="Arial Narrow" w:cs="Arial"/>
          <w:kern w:val="0"/>
          <w:sz w:val="22"/>
        </w:rPr>
        <w:tab/>
        <w:t>______________________________</w:t>
      </w:r>
    </w:p>
    <w:p w:rsidR="00B56A63" w:rsidRDefault="007444F6">
      <w:pPr>
        <w:widowControl/>
        <w:tabs>
          <w:tab w:val="left" w:pos="5940"/>
          <w:tab w:val="left" w:pos="7020"/>
          <w:tab w:val="right" w:pos="9180"/>
        </w:tabs>
        <w:ind w:left="540"/>
        <w:jc w:val="both"/>
        <w:rPr>
          <w:rFonts w:ascii="Arial Narrow" w:eastAsia="Times New Roman" w:hAnsi="Arial Narrow" w:cs="Arial"/>
          <w:kern w:val="0"/>
          <w:sz w:val="22"/>
        </w:rPr>
      </w:pPr>
      <w:r>
        <w:rPr>
          <w:rFonts w:ascii="Arial Narrow" w:eastAsia="Times New Roman" w:hAnsi="Arial Narrow" w:cs="Arial"/>
          <w:kern w:val="0"/>
          <w:sz w:val="22"/>
        </w:rPr>
        <w:t>Signature</w:t>
      </w:r>
      <w:r>
        <w:rPr>
          <w:rFonts w:ascii="Arial Narrow" w:eastAsia="Times New Roman" w:hAnsi="Arial Narrow" w:cs="Arial"/>
          <w:kern w:val="0"/>
          <w:sz w:val="22"/>
        </w:rPr>
        <w:tab/>
        <w:t>Date</w:t>
      </w:r>
    </w:p>
    <w:p w:rsidR="00B56A63" w:rsidRDefault="00B56A63">
      <w:pPr>
        <w:widowControl/>
        <w:tabs>
          <w:tab w:val="left" w:pos="3960"/>
          <w:tab w:val="left" w:pos="7020"/>
          <w:tab w:val="right" w:pos="9180"/>
        </w:tabs>
        <w:ind w:left="540"/>
        <w:jc w:val="both"/>
        <w:rPr>
          <w:rFonts w:ascii="Arial Narrow" w:eastAsia="Times New Roman" w:hAnsi="Arial Narrow" w:cs="Arial"/>
          <w:kern w:val="0"/>
          <w:sz w:val="22"/>
        </w:rPr>
      </w:pPr>
    </w:p>
    <w:p w:rsidR="00B56A63" w:rsidRDefault="00B56A63">
      <w:pPr>
        <w:widowControl/>
        <w:tabs>
          <w:tab w:val="left" w:pos="3960"/>
          <w:tab w:val="left" w:pos="7020"/>
          <w:tab w:val="right" w:pos="9180"/>
        </w:tabs>
        <w:ind w:left="540"/>
        <w:jc w:val="both"/>
        <w:rPr>
          <w:rFonts w:ascii="Arial Narrow" w:eastAsia="Times New Roman" w:hAnsi="Arial Narrow" w:cs="Arial"/>
          <w:kern w:val="0"/>
          <w:sz w:val="22"/>
        </w:rPr>
      </w:pPr>
    </w:p>
    <w:p w:rsidR="00B56A63" w:rsidRDefault="00B56A63">
      <w:pPr>
        <w:widowControl/>
        <w:tabs>
          <w:tab w:val="left" w:pos="3960"/>
          <w:tab w:val="left" w:pos="7020"/>
          <w:tab w:val="right" w:pos="9180"/>
        </w:tabs>
        <w:ind w:left="540"/>
        <w:jc w:val="both"/>
        <w:rPr>
          <w:rFonts w:ascii="Arial Narrow" w:eastAsia="Times New Roman" w:hAnsi="Arial Narrow" w:cs="Arial"/>
          <w:kern w:val="0"/>
          <w:sz w:val="22"/>
        </w:rPr>
      </w:pPr>
    </w:p>
    <w:p w:rsidR="00B56A63" w:rsidRDefault="007444F6">
      <w:pPr>
        <w:widowControl/>
        <w:tabs>
          <w:tab w:val="left" w:pos="1080"/>
          <w:tab w:val="left" w:pos="5940"/>
          <w:tab w:val="left" w:pos="7020"/>
          <w:tab w:val="right" w:pos="9180"/>
        </w:tabs>
        <w:ind w:left="540"/>
        <w:jc w:val="both"/>
        <w:rPr>
          <w:rFonts w:ascii="Arial Narrow" w:eastAsia="Times New Roman" w:hAnsi="Arial Narrow" w:cs="Arial"/>
          <w:kern w:val="0"/>
          <w:sz w:val="22"/>
        </w:rPr>
      </w:pPr>
      <w:r>
        <w:rPr>
          <w:rFonts w:ascii="Arial Narrow" w:eastAsia="Times New Roman" w:hAnsi="Arial Narrow" w:cs="Arial"/>
          <w:kern w:val="0"/>
          <w:sz w:val="22"/>
        </w:rPr>
        <w:t>________________________________</w:t>
      </w:r>
      <w:r>
        <w:rPr>
          <w:rFonts w:ascii="Arial Narrow" w:eastAsia="Times New Roman" w:hAnsi="Arial Narrow" w:cs="Arial"/>
          <w:kern w:val="0"/>
          <w:sz w:val="22"/>
        </w:rPr>
        <w:tab/>
        <w:t>______________________________</w:t>
      </w:r>
      <w:r>
        <w:rPr>
          <w:rFonts w:ascii="Arial Narrow" w:eastAsia="Times New Roman" w:hAnsi="Arial Narrow" w:cs="Arial"/>
          <w:kern w:val="0"/>
          <w:sz w:val="22"/>
        </w:rPr>
        <w:tab/>
      </w:r>
    </w:p>
    <w:p w:rsidR="00B56A63" w:rsidRDefault="007444F6">
      <w:pPr>
        <w:widowControl/>
        <w:tabs>
          <w:tab w:val="left" w:pos="1080"/>
          <w:tab w:val="left" w:pos="5940"/>
          <w:tab w:val="left" w:pos="7020"/>
          <w:tab w:val="right" w:pos="9180"/>
        </w:tabs>
        <w:ind w:left="540"/>
        <w:jc w:val="both"/>
        <w:rPr>
          <w:rFonts w:ascii="Arial Narrow" w:eastAsia="Times New Roman" w:hAnsi="Arial Narrow" w:cs="Arial"/>
          <w:kern w:val="0"/>
          <w:sz w:val="22"/>
        </w:rPr>
      </w:pPr>
      <w:r>
        <w:rPr>
          <w:rFonts w:ascii="Arial Narrow" w:eastAsia="Times New Roman" w:hAnsi="Arial Narrow" w:cs="Arial"/>
          <w:kern w:val="0"/>
          <w:sz w:val="22"/>
        </w:rPr>
        <w:t xml:space="preserve">Position </w:t>
      </w:r>
      <w:r>
        <w:rPr>
          <w:rFonts w:ascii="Arial Narrow" w:eastAsia="Times New Roman" w:hAnsi="Arial Narrow" w:cs="Arial"/>
          <w:kern w:val="0"/>
          <w:sz w:val="22"/>
        </w:rPr>
        <w:tab/>
        <w:t>Name of Bidder</w:t>
      </w:r>
    </w:p>
    <w:p w:rsidR="00B56A63" w:rsidRDefault="00B56A63">
      <w:pPr>
        <w:widowControl/>
        <w:tabs>
          <w:tab w:val="right" w:pos="9180"/>
        </w:tabs>
        <w:jc w:val="both"/>
        <w:rPr>
          <w:rFonts w:ascii="Arial" w:eastAsia="Times New Roman" w:hAnsi="Arial" w:cs="Arial"/>
          <w:kern w:val="0"/>
          <w:sz w:val="22"/>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DD2800" w:rsidRDefault="00DD2800">
      <w:pPr>
        <w:widowControl/>
        <w:spacing w:before="28" w:after="119"/>
        <w:ind w:left="5062"/>
        <w:rPr>
          <w:rFonts w:cs="Times New Roman"/>
        </w:rPr>
      </w:pPr>
    </w:p>
    <w:p w:rsidR="00DD2800" w:rsidRDefault="00DD2800">
      <w:pPr>
        <w:widowControl/>
        <w:spacing w:before="28" w:after="119"/>
        <w:ind w:left="5062"/>
        <w:rPr>
          <w:rFonts w:cs="Times New Roman"/>
        </w:rPr>
      </w:pPr>
    </w:p>
    <w:p w:rsidR="00DD2800" w:rsidRDefault="00DD2800">
      <w:pPr>
        <w:widowControl/>
        <w:spacing w:before="28" w:after="119"/>
        <w:ind w:left="5062"/>
        <w:rPr>
          <w:rFonts w:cs="Times New Roman"/>
        </w:rPr>
      </w:pPr>
    </w:p>
    <w:p w:rsidR="00DD2800" w:rsidRDefault="00DD2800">
      <w:pPr>
        <w:widowControl/>
        <w:spacing w:before="28" w:after="119"/>
        <w:ind w:left="5062"/>
        <w:rPr>
          <w:rFonts w:cs="Times New Roman"/>
        </w:rPr>
      </w:pPr>
    </w:p>
    <w:p w:rsidR="00DD2800" w:rsidRDefault="00DD2800">
      <w:pPr>
        <w:widowControl/>
        <w:spacing w:before="28" w:after="119"/>
        <w:ind w:left="5062"/>
        <w:rPr>
          <w:rFonts w:cs="Times New Roman"/>
        </w:rPr>
      </w:pPr>
    </w:p>
    <w:p w:rsidR="00DD2800" w:rsidRDefault="00DD2800">
      <w:pPr>
        <w:widowControl/>
        <w:spacing w:before="28" w:after="119"/>
        <w:ind w:left="5062"/>
        <w:rPr>
          <w:rFonts w:cs="Times New Roman"/>
        </w:rPr>
      </w:pPr>
    </w:p>
    <w:p w:rsidR="00DD2800" w:rsidRDefault="00DD2800">
      <w:pPr>
        <w:widowControl/>
        <w:spacing w:before="28" w:after="119"/>
        <w:ind w:left="5062"/>
        <w:rPr>
          <w:rFonts w:cs="Times New Roman"/>
        </w:rPr>
      </w:pPr>
    </w:p>
    <w:p w:rsidR="00B56A63" w:rsidRDefault="00B56A63">
      <w:pPr>
        <w:widowControl/>
        <w:rPr>
          <w:rFonts w:ascii="Arial" w:eastAsia="Times New Roman" w:hAnsi="Arial" w:cs="Arial"/>
          <w:b/>
          <w:kern w:val="0"/>
          <w:sz w:val="40"/>
          <w:szCs w:val="40"/>
        </w:rPr>
      </w:pPr>
    </w:p>
    <w:p w:rsidR="007E5CD7" w:rsidRPr="007E5CD7" w:rsidRDefault="007E5CD7" w:rsidP="007E5CD7">
      <w:pPr>
        <w:pageBreakBefore/>
        <w:tabs>
          <w:tab w:val="left" w:pos="7200"/>
          <w:tab w:val="left" w:pos="9180"/>
          <w:tab w:val="left" w:pos="12060"/>
          <w:tab w:val="left" w:pos="14220"/>
        </w:tabs>
        <w:jc w:val="center"/>
        <w:rPr>
          <w:sz w:val="32"/>
          <w:szCs w:val="32"/>
        </w:rPr>
      </w:pPr>
      <w:r>
        <w:rPr>
          <w:rFonts w:ascii="Arial Narrow" w:eastAsia="Times New Roman" w:hAnsi="Arial Narrow" w:cs="Arial"/>
          <w:b/>
          <w:bCs/>
          <w:sz w:val="22"/>
          <w:szCs w:val="22"/>
        </w:rPr>
        <w:lastRenderedPageBreak/>
        <w:t xml:space="preserve">                                                                           </w:t>
      </w:r>
      <w:r w:rsidRPr="007E5CD7">
        <w:rPr>
          <w:rFonts w:ascii="Arial Narrow" w:eastAsia="Times New Roman" w:hAnsi="Arial Narrow" w:cs="Arial"/>
          <w:b/>
          <w:bCs/>
          <w:sz w:val="32"/>
          <w:szCs w:val="32"/>
        </w:rPr>
        <w:t>PREFERENCE POINTS CLAIM FORM</w:t>
      </w:r>
    </w:p>
    <w:p w:rsidR="007E5CD7" w:rsidRDefault="007E5CD7" w:rsidP="007E5CD7">
      <w:pPr>
        <w:tabs>
          <w:tab w:val="left" w:pos="2610"/>
        </w:tabs>
        <w:spacing w:line="280" w:lineRule="exact"/>
        <w:ind w:left="1350"/>
        <w:rPr>
          <w:rFonts w:ascii="Arial Narrow" w:eastAsia="Times New Roman" w:hAnsi="Arial Narrow" w:cs="Arial"/>
          <w:b/>
          <w:bCs/>
          <w:i/>
          <w:iCs/>
          <w:sz w:val="22"/>
          <w:szCs w:val="22"/>
        </w:rPr>
      </w:pPr>
    </w:p>
    <w:p w:rsidR="007E5CD7" w:rsidRDefault="007E5CD7" w:rsidP="007E5CD7">
      <w:pPr>
        <w:tabs>
          <w:tab w:val="left" w:pos="900"/>
          <w:tab w:val="left" w:pos="2880"/>
          <w:tab w:val="left" w:pos="5760"/>
          <w:tab w:val="left" w:pos="7920"/>
        </w:tabs>
        <w:ind w:left="1276" w:hanging="1276"/>
        <w:jc w:val="center"/>
        <w:rPr>
          <w:rFonts w:ascii="Arial" w:eastAsia="Times New Roman" w:hAnsi="Arial" w:cs="Times New Roman"/>
          <w:b/>
          <w:sz w:val="22"/>
          <w:szCs w:val="22"/>
        </w:rPr>
      </w:pPr>
      <w:r>
        <w:rPr>
          <w:rFonts w:ascii="Arial" w:eastAsia="Times New Roman" w:hAnsi="Arial" w:cs="Times New Roman"/>
          <w:b/>
          <w:sz w:val="22"/>
          <w:szCs w:val="22"/>
        </w:rPr>
        <w:t>PREFERENCE POINTS CLAIM FORM IN TERMS OF THE PREFERENTIAL PROCUREMENT REGULATIONS 2017</w:t>
      </w:r>
    </w:p>
    <w:p w:rsidR="007E5CD7" w:rsidRDefault="007E5CD7" w:rsidP="007E5CD7">
      <w:pPr>
        <w:keepNext/>
        <w:tabs>
          <w:tab w:val="left" w:pos="900"/>
          <w:tab w:val="left" w:pos="2880"/>
          <w:tab w:val="left" w:pos="5760"/>
          <w:tab w:val="left" w:pos="7920"/>
        </w:tabs>
        <w:ind w:left="4537"/>
        <w:jc w:val="center"/>
        <w:rPr>
          <w:rFonts w:ascii="Arial" w:eastAsia="Times New Roman" w:hAnsi="Arial" w:cs="Times New Roman"/>
          <w:b/>
          <w:sz w:val="22"/>
          <w:szCs w:val="22"/>
          <w:u w:val="single"/>
        </w:rPr>
      </w:pPr>
    </w:p>
    <w:p w:rsidR="007E5CD7" w:rsidRDefault="007E5CD7" w:rsidP="007E5CD7">
      <w:pPr>
        <w:tabs>
          <w:tab w:val="left" w:pos="900"/>
          <w:tab w:val="left" w:pos="2880"/>
          <w:tab w:val="left" w:pos="5760"/>
          <w:tab w:val="left" w:pos="7920"/>
        </w:tabs>
        <w:rPr>
          <w:rFonts w:ascii="Arial" w:eastAsia="Times New Roman" w:hAnsi="Arial" w:cs="Arial"/>
          <w:sz w:val="22"/>
          <w:szCs w:val="22"/>
        </w:rPr>
      </w:pPr>
      <w:r>
        <w:rPr>
          <w:rFonts w:ascii="Arial" w:eastAsia="Times New Roman" w:hAnsi="Arial" w:cs="Arial"/>
          <w:sz w:val="22"/>
          <w:szCs w:val="22"/>
        </w:rPr>
        <w:t>This preference form must form part of all bids invited.  It contains general information and serves as a claim form for preference points for Broad-Based Black Economic Empowerment (B-BBEE) Status Level of Contribution</w:t>
      </w:r>
    </w:p>
    <w:p w:rsidR="007E5CD7" w:rsidRDefault="007E5CD7" w:rsidP="007E5CD7">
      <w:pPr>
        <w:tabs>
          <w:tab w:val="left" w:pos="900"/>
          <w:tab w:val="left" w:pos="2880"/>
          <w:tab w:val="left" w:pos="5760"/>
          <w:tab w:val="left" w:pos="7920"/>
        </w:tabs>
        <w:ind w:left="5062"/>
        <w:rPr>
          <w:rFonts w:ascii="Arial" w:eastAsia="Times New Roman" w:hAnsi="Arial" w:cs="Times New Roman"/>
          <w:sz w:val="22"/>
          <w:szCs w:val="22"/>
        </w:rPr>
      </w:pPr>
    </w:p>
    <w:p w:rsidR="007E5CD7" w:rsidRDefault="007E5CD7" w:rsidP="007E5CD7">
      <w:pPr>
        <w:tabs>
          <w:tab w:val="left" w:pos="426"/>
          <w:tab w:val="left" w:pos="3780"/>
          <w:tab w:val="left" w:pos="6660"/>
          <w:tab w:val="left" w:pos="8820"/>
        </w:tabs>
        <w:ind w:left="426" w:hanging="426"/>
      </w:pPr>
      <w:r>
        <w:rPr>
          <w:rFonts w:ascii="Arial" w:eastAsia="Times New Roman" w:hAnsi="Arial" w:cs="Times New Roman"/>
          <w:b/>
          <w:sz w:val="22"/>
          <w:szCs w:val="22"/>
        </w:rPr>
        <w:t>NB:</w:t>
      </w:r>
      <w:r>
        <w:rPr>
          <w:rFonts w:ascii="Arial" w:eastAsia="Times New Roman" w:hAnsi="Arial" w:cs="Times New Roman"/>
          <w:b/>
          <w:sz w:val="22"/>
          <w:szCs w:val="22"/>
        </w:rPr>
        <w:tab/>
        <w:t>BEFORE COMPLETING THIS FORM, BIDDERS MUST STUDY THE GENERAL CONDITIONS, DEFINITIONS AND DIRECTIVES APPLICABLE IN RESPECT OF B-BBEE, AS PRESCRIBED IN THE PREFERENTIAL PROCUREMENT REGULATIONS, 2017.</w:t>
      </w:r>
    </w:p>
    <w:p w:rsidR="007E5CD7" w:rsidRDefault="007E5CD7" w:rsidP="007E5CD7">
      <w:pPr>
        <w:pBdr>
          <w:bottom w:val="single" w:sz="4" w:space="1" w:color="000080"/>
        </w:pBdr>
        <w:tabs>
          <w:tab w:val="left" w:pos="1800"/>
          <w:tab w:val="left" w:pos="3780"/>
          <w:tab w:val="left" w:pos="6660"/>
          <w:tab w:val="left" w:pos="8820"/>
        </w:tabs>
        <w:ind w:left="4537" w:hanging="4537"/>
        <w:jc w:val="center"/>
        <w:rPr>
          <w:rFonts w:ascii="Arial" w:eastAsia="Times New Roman" w:hAnsi="Arial" w:cs="Times New Roman"/>
          <w:sz w:val="20"/>
          <w:szCs w:val="20"/>
        </w:rPr>
      </w:pPr>
    </w:p>
    <w:p w:rsidR="007E5CD7" w:rsidRDefault="007E5CD7" w:rsidP="007E5CD7">
      <w:pPr>
        <w:tabs>
          <w:tab w:val="left" w:pos="1800"/>
          <w:tab w:val="left" w:pos="3780"/>
          <w:tab w:val="left" w:pos="6660"/>
          <w:tab w:val="left" w:pos="8820"/>
        </w:tabs>
        <w:ind w:left="5062"/>
        <w:rPr>
          <w:rFonts w:ascii="Arial" w:eastAsia="Times New Roman" w:hAnsi="Arial" w:cs="Times New Roman"/>
          <w:sz w:val="20"/>
          <w:szCs w:val="20"/>
        </w:rPr>
      </w:pPr>
    </w:p>
    <w:p w:rsidR="007E5CD7" w:rsidRDefault="007E5CD7" w:rsidP="007E5CD7">
      <w:pPr>
        <w:rPr>
          <w:rFonts w:ascii="Arial" w:eastAsia="Times New Roman" w:hAnsi="Arial" w:cs="Times New Roman"/>
          <w:b/>
          <w:sz w:val="20"/>
          <w:szCs w:val="20"/>
        </w:rPr>
      </w:pPr>
      <w:r>
        <w:rPr>
          <w:rFonts w:ascii="Arial" w:eastAsia="Times New Roman" w:hAnsi="Arial" w:cs="Times New Roman"/>
          <w:b/>
          <w:sz w:val="20"/>
          <w:szCs w:val="20"/>
        </w:rPr>
        <w:t>GENERAL CONDITIONS</w:t>
      </w:r>
    </w:p>
    <w:p w:rsidR="007E5CD7" w:rsidRDefault="007E5CD7" w:rsidP="007E5CD7">
      <w:pPr>
        <w:tabs>
          <w:tab w:val="left" w:pos="900"/>
          <w:tab w:val="left" w:pos="2880"/>
          <w:tab w:val="left" w:pos="5760"/>
          <w:tab w:val="left" w:pos="7920"/>
        </w:tabs>
        <w:jc w:val="both"/>
        <w:rPr>
          <w:rFonts w:ascii="Arial" w:eastAsia="Times New Roman" w:hAnsi="Arial" w:cs="Times New Roman"/>
          <w:b/>
          <w:sz w:val="20"/>
          <w:szCs w:val="20"/>
        </w:rPr>
      </w:pPr>
    </w:p>
    <w:p w:rsidR="007E5CD7" w:rsidRDefault="007E5CD7" w:rsidP="00CA0B32">
      <w:pPr>
        <w:widowControl/>
        <w:numPr>
          <w:ilvl w:val="1"/>
          <w:numId w:val="82"/>
        </w:numPr>
        <w:tabs>
          <w:tab w:val="left" w:pos="-31680"/>
        </w:tabs>
        <w:spacing w:after="200" w:line="276" w:lineRule="auto"/>
        <w:jc w:val="both"/>
        <w:rPr>
          <w:rFonts w:ascii="Arial" w:eastAsia="Times New Roman" w:hAnsi="Arial" w:cs="Times New Roman"/>
          <w:sz w:val="20"/>
          <w:szCs w:val="20"/>
        </w:rPr>
      </w:pPr>
      <w:r>
        <w:rPr>
          <w:rFonts w:ascii="Arial" w:eastAsia="Times New Roman" w:hAnsi="Arial" w:cs="Times New Roman"/>
          <w:sz w:val="20"/>
          <w:szCs w:val="20"/>
        </w:rPr>
        <w:t>The following preference point systems are applicable to all bids:</w:t>
      </w:r>
    </w:p>
    <w:p w:rsidR="007E5CD7" w:rsidRDefault="007E5CD7" w:rsidP="007E5CD7">
      <w:pPr>
        <w:tabs>
          <w:tab w:val="left" w:pos="2250"/>
          <w:tab w:val="left" w:pos="2700"/>
          <w:tab w:val="left" w:pos="7110"/>
          <w:tab w:val="left" w:pos="9270"/>
        </w:tabs>
        <w:ind w:left="1350"/>
        <w:jc w:val="both"/>
        <w:rPr>
          <w:rFonts w:ascii="Arial" w:eastAsia="Times New Roman" w:hAnsi="Arial" w:cs="Times New Roman"/>
          <w:sz w:val="20"/>
          <w:szCs w:val="20"/>
        </w:rPr>
      </w:pPr>
    </w:p>
    <w:p w:rsidR="007E5CD7" w:rsidRDefault="007E5CD7" w:rsidP="007E5CD7">
      <w:pPr>
        <w:tabs>
          <w:tab w:val="left" w:pos="851"/>
          <w:tab w:val="left" w:pos="5760"/>
          <w:tab w:val="left" w:pos="7920"/>
        </w:tabs>
        <w:ind w:left="851" w:hanging="142"/>
        <w:jc w:val="both"/>
        <w:rPr>
          <w:rFonts w:ascii="Arial" w:eastAsia="Times New Roman" w:hAnsi="Arial" w:cs="Times New Roman"/>
          <w:sz w:val="20"/>
          <w:szCs w:val="20"/>
        </w:rPr>
      </w:pPr>
      <w:r>
        <w:rPr>
          <w:rFonts w:ascii="Arial" w:eastAsia="Times New Roman" w:hAnsi="Arial" w:cs="Times New Roman"/>
          <w:sz w:val="20"/>
          <w:szCs w:val="20"/>
        </w:rPr>
        <w:t>- The 80/20 system for requirements with a Rand value of up to R50 000 000 (all applicable taxes included); and</w:t>
      </w:r>
    </w:p>
    <w:p w:rsidR="007E5CD7" w:rsidRDefault="007E5CD7" w:rsidP="007E5CD7">
      <w:pPr>
        <w:tabs>
          <w:tab w:val="left" w:pos="851"/>
          <w:tab w:val="left" w:pos="5760"/>
          <w:tab w:val="left" w:pos="7920"/>
        </w:tabs>
        <w:ind w:left="851" w:hanging="142"/>
        <w:jc w:val="both"/>
        <w:rPr>
          <w:rFonts w:ascii="Arial" w:eastAsia="Times New Roman" w:hAnsi="Arial" w:cs="Times New Roman"/>
          <w:sz w:val="20"/>
          <w:szCs w:val="20"/>
        </w:rPr>
      </w:pPr>
      <w:r>
        <w:rPr>
          <w:rFonts w:ascii="Arial" w:eastAsia="Times New Roman" w:hAnsi="Arial" w:cs="Times New Roman"/>
          <w:sz w:val="20"/>
          <w:szCs w:val="20"/>
        </w:rPr>
        <w:t>- The 90/10 system for requirements with a Rand value above R50 000 000 (all applicable taxes included).</w:t>
      </w:r>
    </w:p>
    <w:p w:rsidR="007E5CD7" w:rsidRDefault="007E5CD7" w:rsidP="007E5CD7">
      <w:pPr>
        <w:tabs>
          <w:tab w:val="left" w:pos="2880"/>
          <w:tab w:val="left" w:pos="5760"/>
          <w:tab w:val="left" w:pos="7920"/>
        </w:tabs>
        <w:jc w:val="both"/>
        <w:rPr>
          <w:rFonts w:ascii="Arial" w:eastAsia="Times New Roman" w:hAnsi="Arial" w:cs="Times New Roman"/>
          <w:sz w:val="20"/>
          <w:szCs w:val="20"/>
        </w:rPr>
      </w:pPr>
    </w:p>
    <w:p w:rsidR="007E5CD7" w:rsidRDefault="007E5CD7" w:rsidP="007E5CD7">
      <w:pPr>
        <w:widowControl/>
        <w:tabs>
          <w:tab w:val="left" w:pos="0"/>
          <w:tab w:val="left" w:pos="567"/>
          <w:tab w:val="left" w:pos="1080"/>
          <w:tab w:val="left" w:pos="5760"/>
          <w:tab w:val="left" w:pos="7920"/>
        </w:tabs>
        <w:spacing w:after="200" w:line="276" w:lineRule="auto"/>
        <w:jc w:val="both"/>
      </w:pPr>
      <w:r>
        <w:rPr>
          <w:rFonts w:ascii="Arial" w:eastAsia="Times New Roman" w:hAnsi="Arial" w:cs="Times New Roman"/>
          <w:sz w:val="20"/>
          <w:szCs w:val="20"/>
        </w:rPr>
        <w:t xml:space="preserve">    1.2 The value of this bid is estimated not to exceed </w:t>
      </w:r>
      <w:r>
        <w:rPr>
          <w:rFonts w:ascii="Arial" w:eastAsia="Times New Roman" w:hAnsi="Arial" w:cs="Arial"/>
          <w:sz w:val="20"/>
          <w:szCs w:val="20"/>
        </w:rPr>
        <w:t>R50 000 000 (all applicable taxes included)</w:t>
      </w:r>
      <w:r>
        <w:rPr>
          <w:rFonts w:ascii="Arial" w:eastAsia="Times New Roman" w:hAnsi="Arial" w:cs="Times New Roman"/>
          <w:sz w:val="20"/>
          <w:szCs w:val="20"/>
        </w:rPr>
        <w:t xml:space="preserve"> and therefore         the </w:t>
      </w:r>
      <w:r>
        <w:rPr>
          <w:rFonts w:ascii="Arial" w:eastAsia="Times New Roman" w:hAnsi="Arial" w:cs="Times New Roman"/>
          <w:b/>
          <w:bCs/>
          <w:sz w:val="20"/>
          <w:szCs w:val="20"/>
          <w:u w:val="single"/>
        </w:rPr>
        <w:t>80/20</w:t>
      </w:r>
      <w:r>
        <w:rPr>
          <w:rFonts w:ascii="Arial" w:eastAsia="Times New Roman" w:hAnsi="Arial" w:cs="Times New Roman"/>
          <w:sz w:val="20"/>
          <w:szCs w:val="20"/>
        </w:rPr>
        <w:t xml:space="preserve"> system shall be applicable.</w:t>
      </w:r>
    </w:p>
    <w:p w:rsidR="007E5CD7" w:rsidRDefault="007E5CD7" w:rsidP="007E5CD7">
      <w:pPr>
        <w:widowControl/>
        <w:tabs>
          <w:tab w:val="left" w:pos="-23760"/>
          <w:tab w:val="left" w:pos="-23193"/>
          <w:tab w:val="left" w:pos="-22680"/>
          <w:tab w:val="left" w:pos="-15840"/>
        </w:tabs>
        <w:spacing w:after="200" w:line="276" w:lineRule="auto"/>
        <w:jc w:val="both"/>
        <w:rPr>
          <w:rFonts w:ascii="Arial" w:eastAsia="Times New Roman" w:hAnsi="Arial" w:cs="Times New Roman"/>
          <w:sz w:val="20"/>
          <w:szCs w:val="20"/>
        </w:rPr>
      </w:pPr>
      <w:r>
        <w:rPr>
          <w:rFonts w:ascii="Arial" w:eastAsia="Times New Roman" w:hAnsi="Arial" w:cs="Times New Roman"/>
          <w:sz w:val="20"/>
          <w:szCs w:val="20"/>
        </w:rPr>
        <w:t xml:space="preserve">    1.3 Preference points for this bid shall be awarded for, Price and B-BBEE Status level of Contribution</w:t>
      </w:r>
    </w:p>
    <w:p w:rsidR="007E5CD7" w:rsidRDefault="007E5CD7" w:rsidP="007E5CD7">
      <w:pPr>
        <w:tabs>
          <w:tab w:val="left" w:pos="900"/>
          <w:tab w:val="left" w:pos="1440"/>
          <w:tab w:val="left" w:pos="7920"/>
        </w:tabs>
        <w:ind w:left="5062" w:hanging="5062"/>
        <w:jc w:val="both"/>
        <w:rPr>
          <w:rFonts w:ascii="Arial" w:eastAsia="Times New Roman" w:hAnsi="Arial" w:cs="Times New Roman"/>
          <w:sz w:val="20"/>
          <w:szCs w:val="20"/>
        </w:rPr>
      </w:pPr>
      <w:r>
        <w:rPr>
          <w:rFonts w:ascii="Arial" w:eastAsia="Times New Roman" w:hAnsi="Arial" w:cs="Times New Roman"/>
          <w:sz w:val="20"/>
          <w:szCs w:val="20"/>
        </w:rPr>
        <w:t xml:space="preserve">    1.3.1</w:t>
      </w:r>
      <w:r>
        <w:rPr>
          <w:rFonts w:ascii="Arial" w:eastAsia="Times New Roman" w:hAnsi="Arial" w:cs="Times New Roman"/>
          <w:sz w:val="20"/>
          <w:szCs w:val="20"/>
        </w:rPr>
        <w:tab/>
        <w:t>The maximum points for this bid are allocated as follows:</w:t>
      </w:r>
    </w:p>
    <w:p w:rsidR="007E5CD7" w:rsidRDefault="007E5CD7" w:rsidP="007E5CD7">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p>
    <w:p w:rsidR="007E5CD7" w:rsidRDefault="007E5CD7" w:rsidP="007E5CD7">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t>POINTS</w:t>
      </w:r>
      <w:r>
        <w:rPr>
          <w:rFonts w:ascii="Arial" w:eastAsia="Times New Roman" w:hAnsi="Arial" w:cs="Times New Roman"/>
          <w:b/>
          <w:sz w:val="20"/>
          <w:szCs w:val="20"/>
        </w:rPr>
        <w:tab/>
      </w:r>
    </w:p>
    <w:p w:rsidR="007E5CD7" w:rsidRDefault="007E5CD7" w:rsidP="007E5CD7">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p>
    <w:p w:rsidR="007E5CD7" w:rsidRDefault="007E5CD7" w:rsidP="007E5CD7">
      <w:pPr>
        <w:tabs>
          <w:tab w:val="left" w:pos="900"/>
          <w:tab w:val="left" w:pos="2880"/>
          <w:tab w:val="left" w:pos="3600"/>
          <w:tab w:val="left" w:pos="7110"/>
          <w:tab w:val="left" w:pos="7290"/>
          <w:tab w:val="left" w:pos="7560"/>
        </w:tabs>
        <w:ind w:left="5062" w:hanging="5062"/>
        <w:jc w:val="both"/>
      </w:pPr>
      <w:r>
        <w:rPr>
          <w:rFonts w:ascii="Arial" w:eastAsia="Times New Roman" w:hAnsi="Arial" w:cs="Times New Roman"/>
          <w:b/>
          <w:sz w:val="20"/>
          <w:szCs w:val="20"/>
        </w:rPr>
        <w:t>1.3.1.1</w:t>
      </w:r>
      <w:r>
        <w:rPr>
          <w:rFonts w:ascii="Arial" w:eastAsia="Times New Roman" w:hAnsi="Arial" w:cs="Times New Roman"/>
          <w:b/>
          <w:sz w:val="20"/>
          <w:szCs w:val="20"/>
        </w:rPr>
        <w:tab/>
        <w:t>PRICE</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Pr>
          <w:rFonts w:ascii="Arial" w:eastAsia="Times New Roman" w:hAnsi="Arial" w:cs="Times New Roman"/>
          <w:b/>
          <w:sz w:val="20"/>
          <w:szCs w:val="20"/>
        </w:rPr>
        <w:t xml:space="preserve">     80</w:t>
      </w:r>
    </w:p>
    <w:p w:rsidR="007E5CD7" w:rsidRDefault="007E5CD7" w:rsidP="007E5CD7">
      <w:pPr>
        <w:tabs>
          <w:tab w:val="left" w:pos="900"/>
          <w:tab w:val="left" w:pos="2880"/>
          <w:tab w:val="left" w:pos="3600"/>
          <w:tab w:val="left" w:pos="7290"/>
          <w:tab w:val="left" w:pos="7560"/>
        </w:tabs>
        <w:ind w:left="5062"/>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7E5CD7" w:rsidRDefault="007E5CD7" w:rsidP="007E5CD7">
      <w:pPr>
        <w:tabs>
          <w:tab w:val="left" w:pos="900"/>
          <w:tab w:val="left" w:pos="2880"/>
          <w:tab w:val="left" w:pos="3600"/>
          <w:tab w:val="left" w:pos="7290"/>
          <w:tab w:val="left" w:pos="7560"/>
        </w:tabs>
        <w:jc w:val="both"/>
      </w:pPr>
      <w:r>
        <w:rPr>
          <w:rFonts w:ascii="Arial" w:eastAsia="Times New Roman" w:hAnsi="Arial" w:cs="Times New Roman"/>
          <w:b/>
          <w:sz w:val="20"/>
          <w:szCs w:val="20"/>
        </w:rPr>
        <w:t>1.3.1.2</w:t>
      </w:r>
      <w:r>
        <w:rPr>
          <w:rFonts w:ascii="Arial" w:eastAsia="Times New Roman" w:hAnsi="Arial" w:cs="Times New Roman"/>
          <w:b/>
          <w:sz w:val="20"/>
          <w:szCs w:val="20"/>
        </w:rPr>
        <w:tab/>
        <w:t>B-BBEE STATUS LEVEL OF CONTRIBUTION</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color w:val="FF0000"/>
          <w:sz w:val="20"/>
          <w:szCs w:val="20"/>
        </w:rPr>
        <w:t xml:space="preserve">     </w:t>
      </w:r>
      <w:r>
        <w:rPr>
          <w:rFonts w:ascii="Arial" w:eastAsia="Times New Roman" w:hAnsi="Arial" w:cs="Times New Roman"/>
          <w:b/>
          <w:sz w:val="20"/>
          <w:szCs w:val="20"/>
        </w:rPr>
        <w:t xml:space="preserve">      20</w:t>
      </w:r>
    </w:p>
    <w:p w:rsidR="007E5CD7" w:rsidRDefault="007E5CD7" w:rsidP="007E5CD7">
      <w:pPr>
        <w:tabs>
          <w:tab w:val="left" w:pos="900"/>
          <w:tab w:val="left" w:pos="2880"/>
          <w:tab w:val="left" w:pos="3600"/>
          <w:tab w:val="left" w:pos="7290"/>
          <w:tab w:val="left" w:pos="7560"/>
        </w:tabs>
        <w:ind w:left="5062"/>
        <w:jc w:val="both"/>
        <w:rPr>
          <w:rFonts w:ascii="Arial" w:eastAsia="Times New Roman" w:hAnsi="Arial" w:cs="Times New Roman"/>
          <w:sz w:val="20"/>
          <w:szCs w:val="20"/>
        </w:rPr>
      </w:pPr>
    </w:p>
    <w:p w:rsidR="007E5CD7" w:rsidRDefault="007E5CD7" w:rsidP="007E5CD7">
      <w:pPr>
        <w:tabs>
          <w:tab w:val="left" w:pos="900"/>
          <w:tab w:val="left" w:pos="2880"/>
          <w:tab w:val="left" w:pos="3600"/>
          <w:tab w:val="left" w:pos="7290"/>
          <w:tab w:val="left" w:pos="7560"/>
        </w:tabs>
        <w:jc w:val="both"/>
      </w:pPr>
      <w:r>
        <w:rPr>
          <w:rFonts w:ascii="Arial" w:eastAsia="Times New Roman" w:hAnsi="Arial" w:cs="Times New Roman"/>
          <w:b/>
          <w:sz w:val="20"/>
          <w:szCs w:val="20"/>
        </w:rPr>
        <w:t>Total points for Price and B-BBEE must not exceed</w:t>
      </w:r>
      <w:r>
        <w:rPr>
          <w:rFonts w:ascii="Arial" w:eastAsia="Times New Roman" w:hAnsi="Arial" w:cs="Times New Roman"/>
          <w:sz w:val="20"/>
          <w:szCs w:val="20"/>
        </w:rPr>
        <w:t xml:space="preserve"> </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Pr>
          <w:rFonts w:ascii="Arial" w:eastAsia="Times New Roman" w:hAnsi="Arial" w:cs="Times New Roman"/>
          <w:b/>
          <w:sz w:val="20"/>
          <w:szCs w:val="20"/>
        </w:rPr>
        <w:t>100</w:t>
      </w:r>
      <w:r>
        <w:rPr>
          <w:rFonts w:ascii="Arial" w:eastAsia="Times New Roman" w:hAnsi="Arial" w:cs="Times New Roman"/>
          <w:sz w:val="20"/>
          <w:szCs w:val="20"/>
        </w:rPr>
        <w:tab/>
      </w:r>
    </w:p>
    <w:p w:rsidR="007E5CD7" w:rsidRDefault="007E5CD7" w:rsidP="007E5CD7">
      <w:pPr>
        <w:tabs>
          <w:tab w:val="left" w:pos="1800"/>
          <w:tab w:val="left" w:pos="3780"/>
          <w:tab w:val="left" w:pos="4500"/>
          <w:tab w:val="left" w:pos="8010"/>
          <w:tab w:val="left" w:pos="8820"/>
        </w:tabs>
        <w:ind w:left="5062"/>
        <w:jc w:val="both"/>
        <w:rPr>
          <w:rFonts w:ascii="Arial" w:eastAsia="Times New Roman" w:hAnsi="Arial" w:cs="Times New Roman"/>
          <w:sz w:val="20"/>
          <w:szCs w:val="20"/>
        </w:rPr>
      </w:pPr>
    </w:p>
    <w:p w:rsidR="007E5CD7" w:rsidRDefault="007E5CD7" w:rsidP="007E5CD7">
      <w:pPr>
        <w:tabs>
          <w:tab w:val="left" w:pos="851"/>
          <w:tab w:val="left" w:pos="3780"/>
          <w:tab w:val="left" w:pos="6660"/>
          <w:tab w:val="left" w:pos="8820"/>
        </w:tabs>
        <w:ind w:left="720" w:hanging="720"/>
        <w:jc w:val="both"/>
        <w:rPr>
          <w:rFonts w:ascii="Arial" w:eastAsia="Times New Roman" w:hAnsi="Arial" w:cs="Times New Roman"/>
          <w:sz w:val="20"/>
          <w:szCs w:val="20"/>
        </w:rPr>
      </w:pPr>
      <w:r>
        <w:rPr>
          <w:rFonts w:ascii="Arial" w:eastAsia="Times New Roman" w:hAnsi="Arial" w:cs="Times New Roman"/>
          <w:sz w:val="20"/>
          <w:szCs w:val="20"/>
        </w:rPr>
        <w:t>1.4</w:t>
      </w:r>
      <w:r>
        <w:rPr>
          <w:rFonts w:ascii="Arial" w:eastAsia="Times New Roman" w:hAnsi="Arial" w:cs="Times New Roman"/>
          <w:sz w:val="20"/>
          <w:szCs w:val="20"/>
        </w:rPr>
        <w:tab/>
        <w:t>Failure on the part of a bidder to fill in and/or to sign this form and submit a B-BBEE Verification Certificate from a Verification Agency  accredited by the South African Accreditation System (SANAS) or a Registered Auditor approved by the Independent Regulatory Board of Auditors (IRBA) or an Accounting Officer as contemplated in the Close Corporation Act (CCA) together with the bid, will be interpreted to mean that preference points for B-BBEE status level of contribution are not claimed.</w:t>
      </w:r>
    </w:p>
    <w:p w:rsidR="007E5CD7" w:rsidRDefault="007E5CD7" w:rsidP="007E5CD7">
      <w:pPr>
        <w:tabs>
          <w:tab w:val="left" w:pos="1800"/>
          <w:tab w:val="left" w:pos="3780"/>
          <w:tab w:val="left" w:pos="6660"/>
          <w:tab w:val="left" w:pos="8820"/>
        </w:tabs>
        <w:ind w:left="5062"/>
        <w:jc w:val="both"/>
        <w:rPr>
          <w:rFonts w:ascii="Arial" w:eastAsia="Times New Roman" w:hAnsi="Arial" w:cs="Times New Roman"/>
          <w:sz w:val="20"/>
          <w:szCs w:val="20"/>
        </w:rPr>
      </w:pPr>
    </w:p>
    <w:p w:rsidR="007E5CD7" w:rsidRDefault="007E5CD7" w:rsidP="007E5CD7">
      <w:pPr>
        <w:tabs>
          <w:tab w:val="left" w:pos="709"/>
          <w:tab w:val="left" w:pos="3780"/>
          <w:tab w:val="left" w:pos="6660"/>
          <w:tab w:val="left" w:pos="8820"/>
        </w:tabs>
        <w:ind w:left="709" w:hanging="709"/>
        <w:jc w:val="both"/>
        <w:rPr>
          <w:rFonts w:ascii="Arial" w:eastAsia="Times New Roman" w:hAnsi="Arial" w:cs="Times New Roman"/>
          <w:sz w:val="20"/>
          <w:szCs w:val="20"/>
        </w:rPr>
      </w:pPr>
      <w:r>
        <w:rPr>
          <w:rFonts w:ascii="Arial" w:eastAsia="Times New Roman" w:hAnsi="Arial" w:cs="Times New Roman"/>
          <w:sz w:val="20"/>
          <w:szCs w:val="20"/>
        </w:rPr>
        <w:t>1.5.</w:t>
      </w:r>
      <w:r>
        <w:rPr>
          <w:rFonts w:ascii="Arial" w:eastAsia="Times New Roman" w:hAnsi="Arial" w:cs="Times New Roman"/>
          <w:sz w:val="20"/>
          <w:szCs w:val="20"/>
        </w:rPr>
        <w:tab/>
        <w:t>The purchaser reserves the right to require of a bidder, either before a bid is adjudicated or at any time subsequently, to substantiate any claim in regard to preferences, in any manner required by the purchaser.</w:t>
      </w:r>
    </w:p>
    <w:p w:rsidR="007E5CD7" w:rsidRDefault="007E5CD7" w:rsidP="007E5CD7">
      <w:pPr>
        <w:tabs>
          <w:tab w:val="left" w:pos="1800"/>
          <w:tab w:val="left" w:pos="3780"/>
          <w:tab w:val="left" w:pos="6660"/>
          <w:tab w:val="left" w:pos="8820"/>
        </w:tabs>
        <w:ind w:left="5062"/>
        <w:jc w:val="both"/>
        <w:rPr>
          <w:rFonts w:ascii="Arial" w:eastAsia="Times New Roman" w:hAnsi="Arial" w:cs="Times New Roman"/>
          <w:sz w:val="20"/>
          <w:szCs w:val="20"/>
        </w:rPr>
      </w:pPr>
    </w:p>
    <w:p w:rsidR="007E5CD7" w:rsidRDefault="007E5CD7" w:rsidP="007E5CD7">
      <w:pPr>
        <w:tabs>
          <w:tab w:val="left" w:pos="709"/>
          <w:tab w:val="left" w:pos="8820"/>
        </w:tabs>
        <w:jc w:val="both"/>
        <w:rPr>
          <w:rFonts w:ascii="Arial" w:eastAsia="Times New Roman" w:hAnsi="Arial" w:cs="Times New Roman"/>
          <w:b/>
          <w:sz w:val="20"/>
          <w:szCs w:val="20"/>
        </w:rPr>
      </w:pPr>
      <w:r>
        <w:rPr>
          <w:rFonts w:ascii="Arial" w:eastAsia="Times New Roman" w:hAnsi="Arial" w:cs="Times New Roman"/>
          <w:b/>
          <w:sz w:val="20"/>
          <w:szCs w:val="20"/>
        </w:rPr>
        <w:t>2.</w:t>
      </w:r>
      <w:r>
        <w:rPr>
          <w:rFonts w:ascii="Arial" w:eastAsia="Times New Roman" w:hAnsi="Arial" w:cs="Times New Roman"/>
          <w:b/>
          <w:sz w:val="20"/>
          <w:szCs w:val="20"/>
        </w:rPr>
        <w:tab/>
        <w:t>DEFINITIONS</w:t>
      </w:r>
    </w:p>
    <w:p w:rsidR="007E5CD7" w:rsidRDefault="007E5CD7" w:rsidP="007E5CD7">
      <w:pPr>
        <w:widowControl/>
        <w:ind w:left="5062"/>
        <w:jc w:val="both"/>
        <w:rPr>
          <w:rFonts w:ascii="Arial" w:eastAsia="Times New Roman" w:hAnsi="Arial" w:cs="Arial"/>
          <w:b/>
          <w:sz w:val="20"/>
          <w:szCs w:val="20"/>
        </w:rPr>
      </w:pPr>
    </w:p>
    <w:p w:rsidR="007E5CD7" w:rsidRDefault="007E5CD7" w:rsidP="00CA0B32">
      <w:pPr>
        <w:widowControl/>
        <w:numPr>
          <w:ilvl w:val="1"/>
          <w:numId w:val="83"/>
        </w:numPr>
        <w:tabs>
          <w:tab w:val="left" w:pos="-18345"/>
          <w:tab w:val="left" w:pos="-17778"/>
        </w:tabs>
        <w:spacing w:after="200" w:line="276" w:lineRule="auto"/>
        <w:jc w:val="both"/>
      </w:pPr>
      <w:r>
        <w:rPr>
          <w:rFonts w:ascii="Arial" w:eastAsia="Times New Roman" w:hAnsi="Arial" w:cs="Arial"/>
          <w:b/>
          <w:sz w:val="20"/>
          <w:szCs w:val="20"/>
        </w:rPr>
        <w:t xml:space="preserve">“all applicable taxes” </w:t>
      </w:r>
      <w:r>
        <w:rPr>
          <w:rFonts w:ascii="Arial" w:eastAsia="Times New Roman" w:hAnsi="Arial" w:cs="Arial"/>
          <w:sz w:val="20"/>
          <w:szCs w:val="20"/>
        </w:rPr>
        <w:t>includes value-added tax, pay as you earn, income tax, unemployment</w:t>
      </w:r>
      <w:r>
        <w:t xml:space="preserve"> </w:t>
      </w:r>
      <w:r>
        <w:rPr>
          <w:rFonts w:ascii="Arial" w:eastAsia="Times New Roman" w:hAnsi="Arial" w:cs="Arial"/>
          <w:sz w:val="20"/>
          <w:szCs w:val="20"/>
        </w:rPr>
        <w:t>insurance fund contributions and skills development levies;</w:t>
      </w:r>
    </w:p>
    <w:p w:rsidR="007E5CD7" w:rsidRDefault="007E5CD7" w:rsidP="00CA0B32">
      <w:pPr>
        <w:widowControl/>
        <w:numPr>
          <w:ilvl w:val="1"/>
          <w:numId w:val="83"/>
        </w:numPr>
        <w:tabs>
          <w:tab w:val="left" w:pos="0"/>
          <w:tab w:val="left" w:pos="567"/>
          <w:tab w:val="left" w:pos="709"/>
          <w:tab w:val="left" w:pos="4962"/>
          <w:tab w:val="left" w:pos="5245"/>
        </w:tabs>
        <w:spacing w:after="200" w:line="276" w:lineRule="auto"/>
        <w:ind w:left="567" w:hanging="567"/>
      </w:pPr>
      <w:r>
        <w:rPr>
          <w:rFonts w:ascii="Arial" w:eastAsia="Times New Roman" w:hAnsi="Arial" w:cs="Arial"/>
          <w:sz w:val="20"/>
          <w:szCs w:val="20"/>
        </w:rPr>
        <w:t xml:space="preserve"> </w:t>
      </w:r>
      <w:r>
        <w:rPr>
          <w:rFonts w:ascii="Arial" w:eastAsia="Times New Roman" w:hAnsi="Arial" w:cs="Arial"/>
          <w:b/>
          <w:sz w:val="20"/>
          <w:szCs w:val="20"/>
        </w:rPr>
        <w:t>“B-BBEE”</w:t>
      </w:r>
      <w:r>
        <w:rPr>
          <w:rFonts w:ascii="Arial" w:eastAsia="Times New Roman" w:hAnsi="Arial" w:cs="Arial"/>
          <w:sz w:val="20"/>
          <w:szCs w:val="20"/>
        </w:rPr>
        <w:t xml:space="preserve"> means broad-based black economic empowerment as defined in section 1 of the Broad-</w:t>
      </w:r>
    </w:p>
    <w:p w:rsidR="007E5CD7" w:rsidRDefault="007E5CD7" w:rsidP="007E5CD7">
      <w:pPr>
        <w:tabs>
          <w:tab w:val="left" w:pos="567"/>
          <w:tab w:val="left" w:pos="4962"/>
          <w:tab w:val="left" w:pos="5245"/>
        </w:tabs>
        <w:ind w:left="567"/>
        <w:rPr>
          <w:rFonts w:ascii="Arial" w:eastAsia="Times New Roman" w:hAnsi="Arial" w:cs="Arial"/>
          <w:sz w:val="20"/>
          <w:szCs w:val="20"/>
        </w:rPr>
      </w:pPr>
      <w:r>
        <w:rPr>
          <w:rFonts w:ascii="Arial" w:eastAsia="Times New Roman" w:hAnsi="Arial" w:cs="Arial"/>
          <w:sz w:val="20"/>
          <w:szCs w:val="20"/>
        </w:rPr>
        <w:t>Based Black Economic Empowerment Act;</w:t>
      </w:r>
    </w:p>
    <w:p w:rsidR="007E5CD7" w:rsidRDefault="007E5CD7" w:rsidP="007E5CD7">
      <w:pPr>
        <w:ind w:left="5062"/>
        <w:jc w:val="both"/>
        <w:rPr>
          <w:rFonts w:ascii="Arial" w:eastAsia="Times New Roman" w:hAnsi="Arial" w:cs="Arial"/>
          <w:b/>
          <w:sz w:val="20"/>
          <w:szCs w:val="20"/>
        </w:rPr>
      </w:pPr>
    </w:p>
    <w:p w:rsidR="00B56A63" w:rsidRDefault="007E5CD7" w:rsidP="007E5CD7">
      <w:pPr>
        <w:widowControl/>
        <w:jc w:val="center"/>
        <w:rPr>
          <w:rFonts w:ascii="Arial" w:eastAsia="Times New Roman" w:hAnsi="Arial" w:cs="Arial"/>
          <w:b/>
          <w:kern w:val="0"/>
          <w:sz w:val="40"/>
          <w:szCs w:val="40"/>
        </w:rPr>
      </w:pPr>
      <w:r>
        <w:rPr>
          <w:rFonts w:ascii="Arial" w:eastAsia="Times New Roman" w:hAnsi="Arial" w:cs="Arial"/>
          <w:sz w:val="20"/>
          <w:szCs w:val="20"/>
        </w:rPr>
        <w:t>2.3</w:t>
      </w:r>
      <w:r>
        <w:rPr>
          <w:rFonts w:ascii="Arial" w:eastAsia="Times New Roman" w:hAnsi="Arial" w:cs="Arial"/>
          <w:sz w:val="20"/>
          <w:szCs w:val="20"/>
        </w:rPr>
        <w:tab/>
        <w:t xml:space="preserve"> “</w:t>
      </w:r>
      <w:r>
        <w:rPr>
          <w:rFonts w:ascii="Arial" w:eastAsia="Times New Roman" w:hAnsi="Arial" w:cs="Arial"/>
          <w:b/>
          <w:sz w:val="20"/>
          <w:szCs w:val="20"/>
        </w:rPr>
        <w:t xml:space="preserve">B-BBEE status level of contributor” </w:t>
      </w:r>
      <w:r>
        <w:rPr>
          <w:rFonts w:ascii="Arial" w:eastAsia="Times New Roman" w:hAnsi="Arial" w:cs="Arial"/>
          <w:sz w:val="20"/>
          <w:szCs w:val="20"/>
        </w:rPr>
        <w:t>means the B-BBEE status received by a measured entity</w:t>
      </w:r>
    </w:p>
    <w:p w:rsidR="007E5CD7" w:rsidRDefault="007444F6" w:rsidP="007E5CD7">
      <w:pPr>
        <w:pageBreakBefore/>
        <w:tabs>
          <w:tab w:val="left" w:pos="7200"/>
          <w:tab w:val="left" w:pos="9180"/>
          <w:tab w:val="left" w:pos="12060"/>
          <w:tab w:val="left" w:pos="14220"/>
        </w:tabs>
        <w:jc w:val="center"/>
        <w:rPr>
          <w:rFonts w:ascii="Arial" w:eastAsia="Times New Roman" w:hAnsi="Arial" w:cs="Arial"/>
          <w:sz w:val="20"/>
          <w:szCs w:val="20"/>
        </w:rPr>
      </w:pPr>
      <w:r>
        <w:rPr>
          <w:rFonts w:eastAsia="Times New Roman" w:cs="Times New Roman"/>
          <w:noProof/>
          <w:kern w:val="0"/>
        </w:rPr>
        <w:lastRenderedPageBreak/>
        <w:drawing>
          <wp:anchor distT="0" distB="0" distL="114300" distR="114300" simplePos="0" relativeHeight="251667456" behindDoc="0" locked="0" layoutInCell="1" allowOverlap="1">
            <wp:simplePos x="0" y="0"/>
            <wp:positionH relativeFrom="column">
              <wp:posOffset>-3602351</wp:posOffset>
            </wp:positionH>
            <wp:positionV relativeFrom="paragraph">
              <wp:posOffset>-365760</wp:posOffset>
            </wp:positionV>
            <wp:extent cx="844548" cy="1106808"/>
            <wp:effectExtent l="0" t="0" r="0" b="0"/>
            <wp:wrapNone/>
            <wp:docPr id="2"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844548" cy="1106808"/>
                    </a:xfrm>
                    <a:prstGeom prst="rect">
                      <a:avLst/>
                    </a:prstGeom>
                    <a:solidFill>
                      <a:srgbClr val="FFFFFF"/>
                    </a:solidFill>
                    <a:ln>
                      <a:noFill/>
                      <a:prstDash/>
                    </a:ln>
                  </pic:spPr>
                </pic:pic>
              </a:graphicData>
            </a:graphic>
          </wp:anchor>
        </w:drawing>
      </w:r>
      <w:r w:rsidR="007E5CD7">
        <w:rPr>
          <w:rFonts w:ascii="Arial Narrow" w:eastAsia="Times New Roman" w:hAnsi="Arial Narrow" w:cs="Arial"/>
          <w:b/>
          <w:bCs/>
          <w:sz w:val="22"/>
          <w:szCs w:val="22"/>
        </w:rPr>
        <w:t xml:space="preserve">                                                                            </w:t>
      </w:r>
    </w:p>
    <w:p w:rsidR="00B56A63" w:rsidRDefault="007444F6">
      <w:pPr>
        <w:ind w:left="567" w:hanging="567"/>
        <w:jc w:val="both"/>
      </w:pPr>
      <w:r>
        <w:rPr>
          <w:rFonts w:ascii="Arial" w:eastAsia="Times New Roman" w:hAnsi="Arial" w:cs="Arial"/>
          <w:sz w:val="20"/>
          <w:szCs w:val="20"/>
        </w:rPr>
        <w:t>based on its overall performance using the relevant scorecard contained in the Codes of Good Practice on Black Economic Empowerment, issued in terms of section 9(1) of the Broad-Based Black Economic Empowerment Act;</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2.4</w:t>
      </w:r>
      <w:r>
        <w:rPr>
          <w:rFonts w:ascii="Arial" w:eastAsia="Times New Roman" w:hAnsi="Arial" w:cs="Arial"/>
          <w:sz w:val="20"/>
          <w:szCs w:val="20"/>
        </w:rPr>
        <w:tab/>
      </w:r>
      <w:r>
        <w:rPr>
          <w:rFonts w:ascii="Arial" w:eastAsia="Times New Roman" w:hAnsi="Arial" w:cs="Arial"/>
          <w:b/>
          <w:sz w:val="20"/>
          <w:szCs w:val="20"/>
        </w:rPr>
        <w:t>“bid”</w:t>
      </w:r>
      <w:r>
        <w:rPr>
          <w:rFonts w:ascii="Arial" w:eastAsia="Times New Roman" w:hAnsi="Arial" w:cs="Arial"/>
          <w:sz w:val="20"/>
          <w:szCs w:val="20"/>
        </w:rPr>
        <w:t xml:space="preserve"> means a written offer in a prescribed or stipulated form in response to an invitation by an</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organ of state for the provision of services, works or goods, through price quotations, advertised</w:t>
      </w:r>
    </w:p>
    <w:p w:rsidR="00B56A63" w:rsidRDefault="007444F6">
      <w:pPr>
        <w:ind w:left="5062" w:hanging="4353"/>
        <w:jc w:val="both"/>
        <w:rPr>
          <w:rFonts w:ascii="Arial" w:eastAsia="Times New Roman" w:hAnsi="Arial" w:cs="Arial"/>
          <w:sz w:val="20"/>
          <w:szCs w:val="20"/>
        </w:rPr>
      </w:pPr>
      <w:r>
        <w:rPr>
          <w:rFonts w:ascii="Arial" w:eastAsia="Times New Roman" w:hAnsi="Arial" w:cs="Arial"/>
          <w:sz w:val="20"/>
          <w:szCs w:val="20"/>
        </w:rPr>
        <w:t>competitive bidding processes or proposals;</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2.5</w:t>
      </w:r>
      <w:r>
        <w:rPr>
          <w:rFonts w:ascii="Arial" w:eastAsia="Times New Roman" w:hAnsi="Arial" w:cs="Arial"/>
          <w:sz w:val="20"/>
          <w:szCs w:val="20"/>
        </w:rPr>
        <w:tab/>
      </w:r>
      <w:r>
        <w:rPr>
          <w:rFonts w:ascii="Arial" w:eastAsia="Times New Roman" w:hAnsi="Arial" w:cs="Arial"/>
          <w:b/>
          <w:sz w:val="20"/>
          <w:szCs w:val="20"/>
        </w:rPr>
        <w:t>“Broad-Based Black Economic Empowerment Act”</w:t>
      </w:r>
      <w:r>
        <w:rPr>
          <w:rFonts w:ascii="Arial" w:eastAsia="Times New Roman" w:hAnsi="Arial" w:cs="Arial"/>
          <w:sz w:val="20"/>
          <w:szCs w:val="20"/>
        </w:rPr>
        <w:t xml:space="preserve"> means the Broad-Based Black Economic</w:t>
      </w:r>
    </w:p>
    <w:p w:rsidR="00B56A63" w:rsidRDefault="007444F6">
      <w:pPr>
        <w:ind w:left="567"/>
        <w:jc w:val="both"/>
        <w:rPr>
          <w:rFonts w:ascii="Arial" w:eastAsia="Times New Roman" w:hAnsi="Arial" w:cs="Arial"/>
          <w:sz w:val="20"/>
          <w:szCs w:val="20"/>
        </w:rPr>
      </w:pPr>
      <w:r>
        <w:rPr>
          <w:rFonts w:ascii="Arial" w:eastAsia="Times New Roman" w:hAnsi="Arial" w:cs="Arial"/>
          <w:sz w:val="20"/>
          <w:szCs w:val="20"/>
        </w:rPr>
        <w:t>Empowerment Act, 2003 (Act No. 53 of 2003);</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2.6</w:t>
      </w:r>
      <w:r>
        <w:rPr>
          <w:rFonts w:ascii="Arial" w:eastAsia="Times New Roman" w:hAnsi="Arial" w:cs="Arial"/>
          <w:sz w:val="20"/>
          <w:szCs w:val="20"/>
        </w:rPr>
        <w:tab/>
      </w:r>
      <w:r>
        <w:rPr>
          <w:rFonts w:ascii="Arial" w:eastAsia="Times New Roman" w:hAnsi="Arial" w:cs="Arial"/>
          <w:b/>
          <w:sz w:val="20"/>
          <w:szCs w:val="20"/>
        </w:rPr>
        <w:t>“comparative price”</w:t>
      </w:r>
      <w:r>
        <w:rPr>
          <w:rFonts w:ascii="Arial" w:eastAsia="Times New Roman" w:hAnsi="Arial" w:cs="Arial"/>
          <w:sz w:val="20"/>
          <w:szCs w:val="20"/>
        </w:rPr>
        <w:t xml:space="preserve"> means the price after the factors of a non-firm price and all unconditional</w:t>
      </w:r>
    </w:p>
    <w:p w:rsidR="00B56A63" w:rsidRDefault="007444F6">
      <w:pPr>
        <w:ind w:left="567"/>
        <w:jc w:val="both"/>
        <w:rPr>
          <w:rFonts w:ascii="Arial" w:eastAsia="Times New Roman" w:hAnsi="Arial" w:cs="Arial"/>
          <w:sz w:val="20"/>
          <w:szCs w:val="20"/>
        </w:rPr>
      </w:pPr>
      <w:r>
        <w:rPr>
          <w:rFonts w:ascii="Arial" w:eastAsia="Times New Roman" w:hAnsi="Arial" w:cs="Arial"/>
          <w:sz w:val="20"/>
          <w:szCs w:val="20"/>
        </w:rPr>
        <w:t xml:space="preserve">  discounts that can be utilized have been taken into consideration;</w:t>
      </w:r>
    </w:p>
    <w:p w:rsidR="00B56A63" w:rsidRDefault="00B56A63">
      <w:pPr>
        <w:ind w:left="5062"/>
        <w:jc w:val="both"/>
        <w:rPr>
          <w:rFonts w:ascii="Arial" w:eastAsia="Times New Roman" w:hAnsi="Arial" w:cs="Arial"/>
          <w:b/>
          <w:sz w:val="20"/>
          <w:szCs w:val="20"/>
        </w:rPr>
      </w:pPr>
    </w:p>
    <w:p w:rsidR="00B56A63" w:rsidRDefault="007444F6">
      <w:pPr>
        <w:ind w:left="567" w:hanging="567"/>
        <w:jc w:val="both"/>
      </w:pPr>
      <w:r>
        <w:rPr>
          <w:rFonts w:ascii="Arial" w:eastAsia="Times New Roman" w:hAnsi="Arial" w:cs="Arial"/>
          <w:sz w:val="20"/>
          <w:szCs w:val="20"/>
        </w:rPr>
        <w:t>2.7</w:t>
      </w:r>
      <w:r>
        <w:rPr>
          <w:rFonts w:ascii="Arial" w:eastAsia="Times New Roman" w:hAnsi="Arial" w:cs="Arial"/>
          <w:sz w:val="20"/>
          <w:szCs w:val="20"/>
        </w:rPr>
        <w:tab/>
      </w:r>
      <w:r>
        <w:rPr>
          <w:rFonts w:ascii="Arial" w:eastAsia="Times New Roman" w:hAnsi="Arial" w:cs="Arial"/>
          <w:b/>
          <w:sz w:val="20"/>
          <w:szCs w:val="20"/>
        </w:rPr>
        <w:t>“consortium or joint venture”</w:t>
      </w:r>
      <w:r>
        <w:rPr>
          <w:rFonts w:ascii="Arial" w:eastAsia="Times New Roman" w:hAnsi="Arial" w:cs="Arial"/>
          <w:sz w:val="20"/>
          <w:szCs w:val="20"/>
        </w:rPr>
        <w:t xml:space="preserve"> means an association of persons for the purpose of combining their</w:t>
      </w:r>
    </w:p>
    <w:p w:rsidR="00B56A63" w:rsidRDefault="007444F6">
      <w:pPr>
        <w:ind w:left="5062" w:hanging="4495"/>
        <w:jc w:val="both"/>
        <w:rPr>
          <w:rFonts w:ascii="Arial" w:eastAsia="Times New Roman" w:hAnsi="Arial" w:cs="Arial"/>
          <w:sz w:val="20"/>
          <w:szCs w:val="20"/>
        </w:rPr>
      </w:pPr>
      <w:r>
        <w:rPr>
          <w:rFonts w:ascii="Arial" w:eastAsia="Times New Roman" w:hAnsi="Arial" w:cs="Arial"/>
          <w:sz w:val="20"/>
          <w:szCs w:val="20"/>
        </w:rPr>
        <w:t>expertise, property, capital, efforts, skill and knowledge in an activity for the execution of a contract;</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2.8</w:t>
      </w:r>
      <w:r>
        <w:rPr>
          <w:rFonts w:ascii="Arial" w:eastAsia="Times New Roman" w:hAnsi="Arial" w:cs="Arial"/>
          <w:sz w:val="20"/>
          <w:szCs w:val="20"/>
        </w:rPr>
        <w:tab/>
      </w:r>
      <w:r>
        <w:rPr>
          <w:rFonts w:ascii="Arial" w:eastAsia="Times New Roman" w:hAnsi="Arial" w:cs="Arial"/>
          <w:b/>
          <w:sz w:val="20"/>
          <w:szCs w:val="20"/>
        </w:rPr>
        <w:t>“contract”</w:t>
      </w:r>
      <w:r>
        <w:rPr>
          <w:rFonts w:ascii="Arial" w:eastAsia="Times New Roman" w:hAnsi="Arial" w:cs="Arial"/>
          <w:sz w:val="20"/>
          <w:szCs w:val="20"/>
        </w:rPr>
        <w:t xml:space="preserve"> means the agreement that results from the acceptance of a bid by an organ of state;</w:t>
      </w:r>
    </w:p>
    <w:p w:rsidR="00B56A63" w:rsidRDefault="00B56A63">
      <w:pPr>
        <w:ind w:left="5062"/>
        <w:jc w:val="both"/>
        <w:rPr>
          <w:rFonts w:ascii="Arial" w:eastAsia="Times New Roman" w:hAnsi="Arial" w:cs="Arial"/>
          <w:sz w:val="20"/>
          <w:szCs w:val="20"/>
        </w:rPr>
      </w:pPr>
    </w:p>
    <w:p w:rsidR="00B56A63" w:rsidRDefault="007444F6">
      <w:pPr>
        <w:widowControl/>
        <w:ind w:left="567" w:hanging="567"/>
        <w:jc w:val="both"/>
      </w:pPr>
      <w:r>
        <w:rPr>
          <w:rFonts w:ascii="Arial" w:eastAsia="Times New Roman" w:hAnsi="Arial" w:cs="Arial"/>
          <w:sz w:val="20"/>
          <w:szCs w:val="20"/>
        </w:rPr>
        <w:t>2.9</w:t>
      </w:r>
      <w:r>
        <w:rPr>
          <w:rFonts w:ascii="Arial" w:eastAsia="Times New Roman" w:hAnsi="Arial" w:cs="Arial"/>
          <w:b/>
          <w:sz w:val="20"/>
          <w:szCs w:val="20"/>
        </w:rPr>
        <w:tab/>
        <w:t xml:space="preserve">“EME” </w:t>
      </w:r>
      <w:r>
        <w:rPr>
          <w:rFonts w:ascii="Arial" w:eastAsia="Times New Roman" w:hAnsi="Arial" w:cs="Arial"/>
          <w:sz w:val="20"/>
          <w:szCs w:val="20"/>
        </w:rPr>
        <w:t>means any enterprise with an annual total revenue of R5 million or less .</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2.10</w:t>
      </w:r>
      <w:r>
        <w:rPr>
          <w:rFonts w:ascii="Arial" w:eastAsia="Times New Roman" w:hAnsi="Arial" w:cs="Arial"/>
          <w:sz w:val="20"/>
          <w:szCs w:val="20"/>
        </w:rPr>
        <w:tab/>
      </w:r>
      <w:r>
        <w:rPr>
          <w:rFonts w:ascii="Arial" w:eastAsia="Times New Roman" w:hAnsi="Arial" w:cs="Arial"/>
          <w:b/>
          <w:sz w:val="20"/>
          <w:szCs w:val="20"/>
        </w:rPr>
        <w:t>“Firm price”</w:t>
      </w:r>
      <w:r>
        <w:rPr>
          <w:rFonts w:ascii="Arial" w:eastAsia="Times New Roman" w:hAnsi="Arial" w:cs="Arial"/>
          <w:sz w:val="20"/>
          <w:szCs w:val="2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2.11</w:t>
      </w:r>
      <w:r>
        <w:rPr>
          <w:rFonts w:ascii="Arial" w:eastAsia="Times New Roman" w:hAnsi="Arial" w:cs="Arial"/>
          <w:sz w:val="20"/>
          <w:szCs w:val="20"/>
        </w:rPr>
        <w:tab/>
      </w:r>
      <w:r>
        <w:rPr>
          <w:rFonts w:ascii="Arial" w:eastAsia="Times New Roman" w:hAnsi="Arial" w:cs="Arial"/>
          <w:b/>
          <w:sz w:val="20"/>
          <w:szCs w:val="20"/>
        </w:rPr>
        <w:t xml:space="preserve">“functionality” </w:t>
      </w:r>
      <w:r>
        <w:rPr>
          <w:rFonts w:ascii="Arial" w:eastAsia="Times New Roman" w:hAnsi="Arial" w:cs="Arial"/>
          <w:sz w:val="20"/>
          <w:szCs w:val="20"/>
        </w:rPr>
        <w:t>means the measurement according to predetermined norms, as set out in the bid</w:t>
      </w:r>
    </w:p>
    <w:p w:rsidR="00B56A63" w:rsidRDefault="007444F6">
      <w:pPr>
        <w:ind w:left="567" w:hanging="1737"/>
        <w:jc w:val="both"/>
      </w:pPr>
      <w:r>
        <w:rPr>
          <w:rFonts w:ascii="Arial" w:eastAsia="Times New Roman" w:hAnsi="Arial" w:cs="Arial"/>
          <w:b/>
          <w:sz w:val="20"/>
          <w:szCs w:val="20"/>
        </w:rPr>
        <w:t xml:space="preserve"> </w:t>
      </w:r>
      <w:r>
        <w:rPr>
          <w:rFonts w:ascii="Arial" w:eastAsia="Times New Roman" w:hAnsi="Arial" w:cs="Arial"/>
          <w:sz w:val="20"/>
          <w:szCs w:val="20"/>
        </w:rPr>
        <w:tab/>
        <w:t>documents, of a service or commodity that is designed to be practical and useful, working or</w:t>
      </w:r>
    </w:p>
    <w:p w:rsidR="00B56A63" w:rsidRDefault="007444F6">
      <w:pPr>
        <w:ind w:left="567" w:hanging="1702"/>
        <w:jc w:val="both"/>
        <w:rPr>
          <w:rFonts w:ascii="Arial" w:eastAsia="Times New Roman" w:hAnsi="Arial" w:cs="Arial"/>
          <w:sz w:val="20"/>
          <w:szCs w:val="20"/>
        </w:rPr>
      </w:pPr>
      <w:r>
        <w:rPr>
          <w:rFonts w:ascii="Arial" w:eastAsia="Times New Roman" w:hAnsi="Arial" w:cs="Arial"/>
          <w:sz w:val="20"/>
          <w:szCs w:val="20"/>
        </w:rPr>
        <w:t xml:space="preserve">        </w:t>
      </w:r>
      <w:r>
        <w:rPr>
          <w:rFonts w:ascii="Arial" w:eastAsia="Times New Roman" w:hAnsi="Arial" w:cs="Arial"/>
          <w:sz w:val="20"/>
          <w:szCs w:val="20"/>
        </w:rPr>
        <w:tab/>
        <w:t>operating, taking into account, among other factors, the quality, reliability, viability and durability of a</w:t>
      </w:r>
    </w:p>
    <w:p w:rsidR="00B56A63" w:rsidRDefault="007444F6">
      <w:pPr>
        <w:ind w:left="567"/>
        <w:jc w:val="both"/>
        <w:rPr>
          <w:rFonts w:ascii="Arial" w:eastAsia="Times New Roman" w:hAnsi="Arial" w:cs="Arial"/>
          <w:sz w:val="20"/>
          <w:szCs w:val="20"/>
        </w:rPr>
      </w:pPr>
      <w:r>
        <w:rPr>
          <w:rFonts w:ascii="Arial" w:eastAsia="Times New Roman" w:hAnsi="Arial" w:cs="Arial"/>
          <w:sz w:val="20"/>
          <w:szCs w:val="20"/>
        </w:rPr>
        <w:t>service and the technical capacity and ability of a bidder;</w:t>
      </w:r>
    </w:p>
    <w:p w:rsidR="00B56A63" w:rsidRDefault="00B56A63">
      <w:pPr>
        <w:ind w:left="4679"/>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2.12</w:t>
      </w:r>
      <w:r>
        <w:rPr>
          <w:rFonts w:ascii="Arial" w:eastAsia="Times New Roman" w:hAnsi="Arial" w:cs="Arial"/>
          <w:sz w:val="20"/>
          <w:szCs w:val="20"/>
        </w:rPr>
        <w:tab/>
      </w:r>
      <w:r>
        <w:rPr>
          <w:rFonts w:ascii="Arial" w:eastAsia="Times New Roman" w:hAnsi="Arial" w:cs="Arial"/>
          <w:b/>
          <w:sz w:val="20"/>
          <w:szCs w:val="20"/>
        </w:rPr>
        <w:t xml:space="preserve">“non-firm prices” </w:t>
      </w:r>
      <w:r>
        <w:rPr>
          <w:rFonts w:ascii="Arial" w:eastAsia="Times New Roman" w:hAnsi="Arial" w:cs="Arial"/>
          <w:sz w:val="20"/>
          <w:szCs w:val="20"/>
        </w:rPr>
        <w:t>means all prices other than “firm” prices;</w:t>
      </w:r>
    </w:p>
    <w:p w:rsidR="00B56A63" w:rsidRDefault="007444F6">
      <w:pPr>
        <w:tabs>
          <w:tab w:val="left" w:pos="7520"/>
        </w:tabs>
        <w:ind w:left="5204"/>
        <w:jc w:val="both"/>
        <w:rPr>
          <w:rFonts w:ascii="Arial" w:eastAsia="Times New Roman" w:hAnsi="Arial" w:cs="Arial"/>
          <w:sz w:val="20"/>
          <w:szCs w:val="20"/>
        </w:rPr>
      </w:pPr>
      <w:r>
        <w:rPr>
          <w:rFonts w:ascii="Arial" w:eastAsia="Times New Roman" w:hAnsi="Arial" w:cs="Arial"/>
          <w:sz w:val="20"/>
          <w:szCs w:val="20"/>
        </w:rPr>
        <w:tab/>
      </w:r>
    </w:p>
    <w:p w:rsidR="00B56A63" w:rsidRDefault="007444F6">
      <w:pPr>
        <w:ind w:left="709" w:hanging="709"/>
        <w:jc w:val="both"/>
      </w:pPr>
      <w:r>
        <w:rPr>
          <w:rFonts w:ascii="Arial" w:eastAsia="Times New Roman" w:hAnsi="Arial" w:cs="Arial"/>
          <w:sz w:val="20"/>
          <w:szCs w:val="20"/>
        </w:rPr>
        <w:t>2.13</w:t>
      </w:r>
      <w:r>
        <w:rPr>
          <w:rFonts w:ascii="Arial" w:eastAsia="Times New Roman" w:hAnsi="Arial" w:cs="Arial"/>
          <w:sz w:val="20"/>
          <w:szCs w:val="20"/>
        </w:rPr>
        <w:tab/>
      </w:r>
      <w:r>
        <w:rPr>
          <w:rFonts w:ascii="Arial" w:eastAsia="Times New Roman" w:hAnsi="Arial" w:cs="Arial"/>
          <w:b/>
          <w:sz w:val="20"/>
          <w:szCs w:val="20"/>
        </w:rPr>
        <w:t xml:space="preserve">“person” </w:t>
      </w:r>
      <w:r>
        <w:rPr>
          <w:rFonts w:ascii="Arial" w:eastAsia="Times New Roman" w:hAnsi="Arial" w:cs="Arial"/>
          <w:sz w:val="20"/>
          <w:szCs w:val="20"/>
        </w:rPr>
        <w:t>includes a juristic person;</w:t>
      </w:r>
    </w:p>
    <w:p w:rsidR="00B56A63" w:rsidRDefault="00B56A63">
      <w:pPr>
        <w:ind w:left="5204"/>
        <w:jc w:val="both"/>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2.14</w:t>
      </w:r>
      <w:r>
        <w:rPr>
          <w:rFonts w:ascii="Arial" w:eastAsia="Times New Roman" w:hAnsi="Arial" w:cs="Arial"/>
          <w:sz w:val="20"/>
          <w:szCs w:val="20"/>
        </w:rPr>
        <w:tab/>
      </w:r>
      <w:r>
        <w:rPr>
          <w:rFonts w:ascii="Arial" w:eastAsia="Times New Roman" w:hAnsi="Arial" w:cs="Arial"/>
          <w:b/>
          <w:sz w:val="20"/>
          <w:szCs w:val="20"/>
        </w:rPr>
        <w:t>“rand value”</w:t>
      </w:r>
      <w:r>
        <w:rPr>
          <w:rFonts w:ascii="Arial" w:eastAsia="Times New Roman" w:hAnsi="Arial" w:cs="Arial"/>
          <w:sz w:val="20"/>
          <w:szCs w:val="20"/>
        </w:rPr>
        <w:t xml:space="preserve"> means the total estimated value of a contract in South African currency, calculated at</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the time of bid invitations, and includes all applicable taxes and excise duties;</w:t>
      </w:r>
    </w:p>
    <w:p w:rsidR="00B56A63" w:rsidRDefault="007444F6">
      <w:pPr>
        <w:spacing w:before="240" w:after="60"/>
        <w:ind w:left="709" w:hanging="709"/>
        <w:jc w:val="both"/>
      </w:pPr>
      <w:r>
        <w:rPr>
          <w:rFonts w:ascii="Arial" w:eastAsia="Times New Roman" w:hAnsi="Arial" w:cs="Arial"/>
          <w:sz w:val="20"/>
          <w:szCs w:val="20"/>
        </w:rPr>
        <w:t>2.15</w:t>
      </w:r>
      <w:r>
        <w:rPr>
          <w:rFonts w:ascii="Arial" w:eastAsia="Times New Roman" w:hAnsi="Arial" w:cs="Arial"/>
          <w:sz w:val="20"/>
          <w:szCs w:val="20"/>
        </w:rPr>
        <w:tab/>
      </w:r>
      <w:r>
        <w:rPr>
          <w:rFonts w:ascii="Arial" w:eastAsia="Times New Roman" w:hAnsi="Arial" w:cs="Arial"/>
          <w:b/>
          <w:iCs/>
          <w:sz w:val="20"/>
          <w:szCs w:val="20"/>
        </w:rPr>
        <w:t>“sub-contract”</w:t>
      </w:r>
      <w:r>
        <w:rPr>
          <w:rFonts w:ascii="Arial" w:eastAsia="Times New Roman" w:hAnsi="Arial" w:cs="Arial"/>
          <w:iCs/>
          <w:sz w:val="20"/>
          <w:szCs w:val="20"/>
        </w:rPr>
        <w:t xml:space="preserve"> means the primary contractor’s assigning, leasing, making out work to, or employing, another person to support such primary contractor in the execution of part of a project in terms of the contract;</w:t>
      </w:r>
    </w:p>
    <w:p w:rsidR="00B56A63" w:rsidRDefault="00B56A63">
      <w:pPr>
        <w:ind w:left="5204"/>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2.16</w:t>
      </w:r>
      <w:r>
        <w:rPr>
          <w:rFonts w:ascii="Arial" w:eastAsia="Times New Roman" w:hAnsi="Arial" w:cs="Arial"/>
          <w:sz w:val="20"/>
          <w:szCs w:val="20"/>
        </w:rPr>
        <w:tab/>
      </w:r>
      <w:r>
        <w:rPr>
          <w:rFonts w:ascii="Arial" w:eastAsia="Times New Roman" w:hAnsi="Arial" w:cs="Arial"/>
          <w:b/>
          <w:sz w:val="20"/>
          <w:szCs w:val="20"/>
        </w:rPr>
        <w:t>“total revenue”</w:t>
      </w:r>
      <w:r>
        <w:rPr>
          <w:rFonts w:ascii="Arial" w:eastAsia="Times New Roman" w:hAnsi="Arial" w:cs="Arial"/>
          <w:sz w:val="20"/>
          <w:szCs w:val="20"/>
        </w:rPr>
        <w:t xml:space="preserve"> bears the same meaning assigned to this expression in the Codes of Good</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 xml:space="preserve"> Practice on Black Economic Empowerment, issued in terms of section 9(1) of the Broad-Based</w:t>
      </w:r>
    </w:p>
    <w:p w:rsidR="00B56A63" w:rsidRDefault="007444F6">
      <w:pPr>
        <w:ind w:left="4679" w:hanging="4537"/>
        <w:jc w:val="both"/>
      </w:pPr>
      <w:r>
        <w:rPr>
          <w:rFonts w:ascii="Arial" w:eastAsia="Times New Roman" w:hAnsi="Arial" w:cs="Arial"/>
          <w:sz w:val="20"/>
          <w:szCs w:val="20"/>
        </w:rPr>
        <w:t xml:space="preserve">          Black Economic Empowerment Act and promulgated in the </w:t>
      </w:r>
      <w:r>
        <w:rPr>
          <w:rFonts w:ascii="Arial" w:eastAsia="Times New Roman" w:hAnsi="Arial" w:cs="Arial"/>
          <w:i/>
          <w:sz w:val="20"/>
          <w:szCs w:val="20"/>
        </w:rPr>
        <w:t>Government Gazette</w:t>
      </w:r>
      <w:r>
        <w:rPr>
          <w:rFonts w:ascii="Arial" w:eastAsia="Times New Roman" w:hAnsi="Arial" w:cs="Arial"/>
          <w:sz w:val="20"/>
          <w:szCs w:val="20"/>
        </w:rPr>
        <w:t xml:space="preserve"> on 9 February</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 xml:space="preserve">2007;  </w:t>
      </w:r>
    </w:p>
    <w:p w:rsidR="00B56A63" w:rsidRDefault="00B56A63">
      <w:pPr>
        <w:ind w:left="4679"/>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2.17</w:t>
      </w:r>
      <w:r>
        <w:rPr>
          <w:rFonts w:ascii="Arial" w:eastAsia="Times New Roman" w:hAnsi="Arial" w:cs="Arial"/>
          <w:sz w:val="20"/>
          <w:szCs w:val="20"/>
        </w:rPr>
        <w:tab/>
      </w:r>
      <w:r>
        <w:rPr>
          <w:rFonts w:ascii="Arial" w:eastAsia="Times New Roman" w:hAnsi="Arial" w:cs="Arial"/>
          <w:b/>
          <w:sz w:val="20"/>
          <w:szCs w:val="20"/>
        </w:rPr>
        <w:t>“trust”</w:t>
      </w:r>
      <w:r>
        <w:rPr>
          <w:rFonts w:ascii="Arial" w:eastAsia="Times New Roman" w:hAnsi="Arial" w:cs="Arial"/>
          <w:sz w:val="20"/>
          <w:szCs w:val="20"/>
        </w:rPr>
        <w:t xml:space="preserve"> means the arrangement through which the property of one person is made over or</w:t>
      </w:r>
      <w:r>
        <w:t xml:space="preserve"> </w:t>
      </w:r>
      <w:r>
        <w:rPr>
          <w:rFonts w:ascii="Arial" w:eastAsia="Times New Roman" w:hAnsi="Arial" w:cs="Arial"/>
          <w:sz w:val="20"/>
          <w:szCs w:val="20"/>
        </w:rPr>
        <w:t>bequeathed to a trustee to administer such property for the benefit of another person; and</w:t>
      </w:r>
    </w:p>
    <w:p w:rsidR="00B56A63" w:rsidRDefault="00B56A63">
      <w:pPr>
        <w:ind w:left="4679"/>
        <w:jc w:val="both"/>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2.18</w:t>
      </w:r>
      <w:r>
        <w:rPr>
          <w:rFonts w:ascii="Arial" w:eastAsia="Times New Roman" w:hAnsi="Arial" w:cs="Arial"/>
          <w:sz w:val="20"/>
          <w:szCs w:val="20"/>
        </w:rPr>
        <w:tab/>
      </w:r>
      <w:r>
        <w:rPr>
          <w:rFonts w:ascii="Arial" w:eastAsia="Times New Roman" w:hAnsi="Arial" w:cs="Arial"/>
          <w:b/>
          <w:sz w:val="20"/>
          <w:szCs w:val="20"/>
        </w:rPr>
        <w:t xml:space="preserve">“trustee” </w:t>
      </w:r>
      <w:r>
        <w:rPr>
          <w:rFonts w:ascii="Arial" w:eastAsia="Times New Roman" w:hAnsi="Arial" w:cs="Arial"/>
          <w:sz w:val="20"/>
          <w:szCs w:val="20"/>
        </w:rPr>
        <w:t>means any person, including the founder of a trust, to whom property is bequeathed in</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 xml:space="preserve"> order for such property to be administered for the benefit of another person.</w:t>
      </w:r>
    </w:p>
    <w:p w:rsidR="00B56A63" w:rsidRDefault="00B56A63">
      <w:pPr>
        <w:ind w:left="709"/>
        <w:jc w:val="both"/>
        <w:rPr>
          <w:rFonts w:ascii="Arial" w:eastAsia="Times New Roman" w:hAnsi="Arial" w:cs="Arial"/>
          <w:sz w:val="20"/>
          <w:szCs w:val="20"/>
        </w:rPr>
      </w:pPr>
    </w:p>
    <w:p w:rsidR="00B56A63" w:rsidRDefault="00B56A63">
      <w:pPr>
        <w:tabs>
          <w:tab w:val="left" w:pos="900"/>
          <w:tab w:val="left" w:pos="2880"/>
          <w:tab w:val="left" w:pos="5760"/>
          <w:tab w:val="left" w:pos="7920"/>
        </w:tabs>
        <w:snapToGrid w:val="0"/>
        <w:ind w:left="900" w:hanging="900"/>
        <w:jc w:val="both"/>
        <w:rPr>
          <w:rFonts w:ascii="Arial" w:eastAsia="Times New Roman" w:hAnsi="Arial" w:cs="Times New Roman"/>
          <w:b/>
          <w:sz w:val="20"/>
          <w:szCs w:val="20"/>
        </w:rPr>
      </w:pPr>
    </w:p>
    <w:p w:rsidR="00B56A63" w:rsidRDefault="007444F6">
      <w:pPr>
        <w:tabs>
          <w:tab w:val="left" w:pos="900"/>
          <w:tab w:val="left" w:pos="2880"/>
          <w:tab w:val="left" w:pos="5760"/>
          <w:tab w:val="left" w:pos="7920"/>
        </w:tabs>
        <w:snapToGrid w:val="0"/>
        <w:ind w:left="900" w:hanging="900"/>
        <w:jc w:val="both"/>
      </w:pPr>
      <w:r>
        <w:rPr>
          <w:rFonts w:ascii="Arial" w:eastAsia="Times New Roman" w:hAnsi="Arial" w:cs="Times New Roman"/>
          <w:b/>
          <w:sz w:val="20"/>
          <w:szCs w:val="20"/>
        </w:rPr>
        <w:t>3.</w:t>
      </w:r>
      <w:r>
        <w:rPr>
          <w:rFonts w:ascii="Arial" w:eastAsia="Times New Roman" w:hAnsi="Arial" w:cs="Times New Roman"/>
          <w:sz w:val="20"/>
          <w:szCs w:val="20"/>
        </w:rPr>
        <w:tab/>
      </w:r>
      <w:r>
        <w:rPr>
          <w:rFonts w:ascii="Arial" w:eastAsia="Times New Roman" w:hAnsi="Arial" w:cs="Times New Roman"/>
          <w:b/>
          <w:sz w:val="20"/>
          <w:szCs w:val="20"/>
        </w:rPr>
        <w:t>ADJUDICATION USING A POINT SYSTEM</w:t>
      </w:r>
    </w:p>
    <w:p w:rsidR="00B56A63" w:rsidRDefault="00B56A63">
      <w:pPr>
        <w:tabs>
          <w:tab w:val="left" w:pos="900"/>
          <w:tab w:val="left" w:pos="2880"/>
          <w:tab w:val="left" w:pos="5760"/>
          <w:tab w:val="left" w:pos="7920"/>
        </w:tabs>
        <w:snapToGrid w:val="0"/>
        <w:jc w:val="both"/>
        <w:rPr>
          <w:rFonts w:ascii="Arial" w:eastAsia="Times New Roman" w:hAnsi="Arial" w:cs="Times New Roman"/>
          <w:sz w:val="20"/>
          <w:szCs w:val="20"/>
        </w:rPr>
      </w:pPr>
    </w:p>
    <w:p w:rsidR="00B56A63" w:rsidRDefault="007444F6">
      <w:pPr>
        <w:tabs>
          <w:tab w:val="left" w:pos="0"/>
          <w:tab w:val="left" w:pos="900"/>
          <w:tab w:val="left" w:pos="1260"/>
          <w:tab w:val="left" w:pos="2880"/>
          <w:tab w:val="left" w:pos="4536"/>
          <w:tab w:val="left" w:pos="5760"/>
          <w:tab w:val="left" w:pos="7920"/>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3.1</w:t>
      </w:r>
      <w:r>
        <w:rPr>
          <w:rFonts w:ascii="Arial" w:eastAsia="Times New Roman" w:hAnsi="Arial" w:cs="Times New Roman"/>
          <w:sz w:val="20"/>
          <w:szCs w:val="20"/>
        </w:rPr>
        <w:tab/>
        <w:t>The bidder obtaining the highest number of total points will be awarded the contract.</w:t>
      </w:r>
    </w:p>
    <w:p w:rsidR="00B56A63" w:rsidRDefault="00B56A63">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p>
    <w:p w:rsidR="00B56A63" w:rsidRDefault="007444F6">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3.2</w:t>
      </w:r>
      <w:r>
        <w:rPr>
          <w:rFonts w:ascii="Arial" w:eastAsia="Times New Roman" w:hAnsi="Arial" w:cs="Times New Roman"/>
          <w:sz w:val="20"/>
          <w:szCs w:val="20"/>
        </w:rPr>
        <w:tab/>
        <w:t xml:space="preserve">Preference points shall be calculated after prices have been brought to a comparative basis taking into account all factors of non-firm prices and all unconditional </w:t>
      </w:r>
      <w:r w:rsidR="009D6B91">
        <w:rPr>
          <w:rFonts w:ascii="Arial" w:eastAsia="Times New Roman" w:hAnsi="Arial" w:cs="Times New Roman"/>
          <w:sz w:val="20"/>
          <w:szCs w:val="20"/>
        </w:rPr>
        <w:t>discounts.</w:t>
      </w:r>
    </w:p>
    <w:p w:rsidR="00B56A63" w:rsidRDefault="00B56A63">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p>
    <w:p w:rsidR="00B56A63" w:rsidRDefault="007444F6">
      <w:pPr>
        <w:tabs>
          <w:tab w:val="left" w:pos="900"/>
          <w:tab w:val="left" w:pos="2880"/>
          <w:tab w:val="left" w:pos="5760"/>
          <w:tab w:val="left" w:pos="7920"/>
        </w:tabs>
        <w:snapToGrid w:val="0"/>
        <w:jc w:val="both"/>
      </w:pPr>
      <w:r>
        <w:rPr>
          <w:rFonts w:ascii="Arial" w:eastAsia="Times New Roman" w:hAnsi="Arial" w:cs="Times New Roman"/>
          <w:sz w:val="20"/>
          <w:szCs w:val="20"/>
        </w:rPr>
        <w:t>3.3</w:t>
      </w:r>
      <w:r>
        <w:rPr>
          <w:rFonts w:ascii="Arial" w:eastAsia="Times New Roman" w:hAnsi="Arial" w:cs="Times New Roman"/>
          <w:sz w:val="20"/>
          <w:szCs w:val="20"/>
        </w:rPr>
        <w:tab/>
      </w:r>
      <w:r>
        <w:rPr>
          <w:rFonts w:ascii="Arial" w:eastAsia="Times New Roman" w:hAnsi="Arial" w:cs="Arial"/>
          <w:sz w:val="20"/>
          <w:szCs w:val="20"/>
        </w:rPr>
        <w:t>Points scored must be rounded off to the nearest 2 decimal places.</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 xml:space="preserve">3.4          </w:t>
      </w:r>
      <w:r>
        <w:rPr>
          <w:rFonts w:ascii="Arial" w:eastAsia="Times New Roman" w:hAnsi="Arial" w:cs="Arial"/>
          <w:sz w:val="20"/>
          <w:szCs w:val="20"/>
        </w:rPr>
        <w:tab/>
        <w:t>In the event that two or more bids have scored equal total points, the successful bid</w:t>
      </w:r>
    </w:p>
    <w:p w:rsidR="00B56A63" w:rsidRDefault="007444F6">
      <w:pPr>
        <w:tabs>
          <w:tab w:val="left" w:pos="900"/>
          <w:tab w:val="left" w:pos="2880"/>
          <w:tab w:val="left" w:pos="5760"/>
          <w:tab w:val="left" w:pos="7920"/>
        </w:tabs>
        <w:snapToGrid w:val="0"/>
        <w:ind w:left="900"/>
        <w:jc w:val="both"/>
        <w:rPr>
          <w:rFonts w:ascii="Arial" w:eastAsia="Times New Roman" w:hAnsi="Arial" w:cs="Arial"/>
          <w:sz w:val="20"/>
          <w:szCs w:val="20"/>
        </w:rPr>
      </w:pPr>
      <w:r>
        <w:rPr>
          <w:rFonts w:ascii="Arial" w:eastAsia="Times New Roman" w:hAnsi="Arial" w:cs="Arial"/>
          <w:sz w:val="20"/>
          <w:szCs w:val="20"/>
        </w:rPr>
        <w:t xml:space="preserve">must be the one scoring the highest number of preference points for B-BBEE.  </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3.5          However, when functionality is part of the evaluation process and two or more bids have</w:t>
      </w:r>
    </w:p>
    <w:p w:rsidR="00B56A63" w:rsidRDefault="007444F6">
      <w:pPr>
        <w:tabs>
          <w:tab w:val="left" w:pos="709"/>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ab/>
        <w:t xml:space="preserve">   scored equal points including equal preference points for B-BBEE, the successful bid must</w:t>
      </w:r>
    </w:p>
    <w:p w:rsidR="00B56A63" w:rsidRDefault="007444F6">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 xml:space="preserve">               be the one scoring the highest score for functionality. </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900"/>
          <w:tab w:val="left" w:pos="2880"/>
          <w:tab w:val="left" w:pos="5760"/>
          <w:tab w:val="left" w:pos="7920"/>
        </w:tabs>
        <w:snapToGrid w:val="0"/>
        <w:ind w:left="851" w:hanging="851"/>
        <w:jc w:val="both"/>
        <w:rPr>
          <w:rFonts w:ascii="Arial" w:eastAsia="Times New Roman" w:hAnsi="Arial" w:cs="Arial"/>
          <w:sz w:val="20"/>
          <w:szCs w:val="20"/>
        </w:rPr>
      </w:pPr>
      <w:r>
        <w:rPr>
          <w:rFonts w:ascii="Arial" w:eastAsia="Times New Roman" w:hAnsi="Arial" w:cs="Arial"/>
          <w:sz w:val="20"/>
          <w:szCs w:val="20"/>
        </w:rPr>
        <w:t xml:space="preserve">3.6        Should two or more bids be equal in all </w:t>
      </w:r>
      <w:r w:rsidR="009D6B91">
        <w:rPr>
          <w:rFonts w:ascii="Arial" w:eastAsia="Times New Roman" w:hAnsi="Arial" w:cs="Arial"/>
          <w:sz w:val="20"/>
          <w:szCs w:val="20"/>
        </w:rPr>
        <w:t>respects</w:t>
      </w:r>
      <w:r>
        <w:rPr>
          <w:rFonts w:ascii="Arial" w:eastAsia="Times New Roman" w:hAnsi="Arial" w:cs="Arial"/>
          <w:sz w:val="20"/>
          <w:szCs w:val="20"/>
        </w:rPr>
        <w:t xml:space="preserve"> the award shall be decided by the drawing of lots. </w:t>
      </w:r>
    </w:p>
    <w:p w:rsidR="00B56A63" w:rsidRDefault="00B56A63">
      <w:pPr>
        <w:tabs>
          <w:tab w:val="left" w:pos="900"/>
          <w:tab w:val="left" w:pos="2880"/>
          <w:tab w:val="left" w:pos="5760"/>
          <w:tab w:val="left" w:pos="7920"/>
        </w:tabs>
        <w:snapToGrid w:val="0"/>
        <w:ind w:left="360"/>
        <w:jc w:val="both"/>
        <w:rPr>
          <w:rFonts w:ascii="Arial Narrow" w:eastAsia="Times New Roman" w:hAnsi="Arial Narrow" w:cs="Times New Roman"/>
          <w:sz w:val="20"/>
          <w:szCs w:val="20"/>
        </w:rPr>
      </w:pPr>
    </w:p>
    <w:p w:rsidR="00B56A63" w:rsidRDefault="007444F6">
      <w:pPr>
        <w:tabs>
          <w:tab w:val="left" w:pos="851"/>
          <w:tab w:val="left" w:pos="2880"/>
          <w:tab w:val="left" w:pos="5760"/>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4.</w:t>
      </w:r>
      <w:r>
        <w:rPr>
          <w:rFonts w:ascii="Arial" w:eastAsia="Times New Roman" w:hAnsi="Arial" w:cs="Times New Roman"/>
          <w:b/>
          <w:sz w:val="20"/>
          <w:szCs w:val="20"/>
        </w:rPr>
        <w:tab/>
        <w:t>POINTS AWARDED FOR PRICE</w:t>
      </w:r>
    </w:p>
    <w:p w:rsidR="00B56A63" w:rsidRDefault="00B56A63">
      <w:pPr>
        <w:tabs>
          <w:tab w:val="left" w:pos="1260"/>
          <w:tab w:val="left" w:pos="2880"/>
          <w:tab w:val="left" w:pos="5760"/>
          <w:tab w:val="left" w:pos="7920"/>
        </w:tabs>
        <w:snapToGrid w:val="0"/>
        <w:jc w:val="both"/>
        <w:rPr>
          <w:rFonts w:ascii="Arial" w:eastAsia="Times New Roman" w:hAnsi="Arial" w:cs="Times New Roman"/>
          <w:b/>
          <w:sz w:val="20"/>
          <w:szCs w:val="20"/>
        </w:rPr>
      </w:pPr>
    </w:p>
    <w:p w:rsidR="00B56A63" w:rsidRDefault="007444F6">
      <w:pPr>
        <w:tabs>
          <w:tab w:val="left" w:pos="900"/>
          <w:tab w:val="left" w:pos="2880"/>
          <w:tab w:val="left" w:pos="5760"/>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4.1</w:t>
      </w:r>
      <w:r>
        <w:rPr>
          <w:rFonts w:ascii="Arial" w:eastAsia="Times New Roman" w:hAnsi="Arial" w:cs="Times New Roman"/>
          <w:b/>
          <w:sz w:val="20"/>
          <w:szCs w:val="20"/>
        </w:rPr>
        <w:tab/>
        <w:t xml:space="preserve">THE 80/20 OR 90/10 PREFERENCE POINT SYSTEMS </w:t>
      </w:r>
    </w:p>
    <w:p w:rsidR="00B56A63" w:rsidRDefault="00B56A63">
      <w:pPr>
        <w:tabs>
          <w:tab w:val="left" w:pos="900"/>
          <w:tab w:val="left" w:pos="1260"/>
          <w:tab w:val="left" w:pos="2880"/>
          <w:tab w:val="left" w:pos="5760"/>
          <w:tab w:val="left" w:pos="7920"/>
        </w:tabs>
        <w:snapToGrid w:val="0"/>
        <w:jc w:val="both"/>
        <w:rPr>
          <w:rFonts w:ascii="Arial" w:eastAsia="Times New Roman" w:hAnsi="Arial" w:cs="Times New Roman"/>
          <w:b/>
          <w:sz w:val="20"/>
          <w:szCs w:val="20"/>
        </w:rPr>
      </w:pPr>
    </w:p>
    <w:p w:rsidR="00B56A63" w:rsidRDefault="007444F6">
      <w:pPr>
        <w:tabs>
          <w:tab w:val="left" w:pos="900"/>
          <w:tab w:val="left" w:pos="1260"/>
          <w:tab w:val="left" w:pos="2880"/>
          <w:tab w:val="left" w:pos="5760"/>
          <w:tab w:val="left" w:pos="7920"/>
        </w:tabs>
        <w:snapToGrid w:val="0"/>
        <w:ind w:left="900" w:hanging="900"/>
        <w:jc w:val="both"/>
      </w:pPr>
      <w:r>
        <w:rPr>
          <w:rFonts w:ascii="Arial" w:eastAsia="Times New Roman" w:hAnsi="Arial" w:cs="Times New Roman"/>
          <w:b/>
          <w:sz w:val="20"/>
          <w:szCs w:val="20"/>
        </w:rPr>
        <w:tab/>
      </w:r>
      <w:r>
        <w:rPr>
          <w:rFonts w:ascii="Arial" w:eastAsia="Times New Roman" w:hAnsi="Arial" w:cs="Times New Roman"/>
          <w:sz w:val="20"/>
          <w:szCs w:val="20"/>
        </w:rPr>
        <w:t>A maximum of 80 or 90 points is allocated for price on the following basis:</w:t>
      </w:r>
    </w:p>
    <w:p w:rsidR="00B56A63" w:rsidRDefault="00B56A63">
      <w:pPr>
        <w:tabs>
          <w:tab w:val="left" w:pos="900"/>
          <w:tab w:val="left" w:pos="1260"/>
          <w:tab w:val="left" w:pos="2880"/>
          <w:tab w:val="left" w:pos="3240"/>
          <w:tab w:val="left" w:pos="5760"/>
          <w:tab w:val="left" w:pos="7920"/>
        </w:tabs>
        <w:snapToGrid w:val="0"/>
        <w:jc w:val="both"/>
        <w:rPr>
          <w:rFonts w:ascii="Arial" w:eastAsia="Times New Roman" w:hAnsi="Arial" w:cs="Times New Roman"/>
          <w:sz w:val="20"/>
          <w:szCs w:val="20"/>
        </w:rPr>
      </w:pPr>
    </w:p>
    <w:p w:rsidR="00B56A63" w:rsidRDefault="007444F6">
      <w:pPr>
        <w:tabs>
          <w:tab w:val="left" w:pos="900"/>
          <w:tab w:val="left" w:pos="1260"/>
          <w:tab w:val="left" w:pos="3544"/>
          <w:tab w:val="left" w:pos="5245"/>
          <w:tab w:val="left" w:pos="6663"/>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t>80/20</w:t>
      </w:r>
      <w:r>
        <w:rPr>
          <w:rFonts w:ascii="Arial" w:eastAsia="Times New Roman" w:hAnsi="Arial" w:cs="Times New Roman"/>
          <w:b/>
          <w:sz w:val="20"/>
          <w:szCs w:val="20"/>
        </w:rPr>
        <w:tab/>
        <w:t>or</w:t>
      </w:r>
      <w:r>
        <w:rPr>
          <w:rFonts w:ascii="Arial" w:eastAsia="Times New Roman" w:hAnsi="Arial" w:cs="Times New Roman"/>
          <w:b/>
          <w:sz w:val="20"/>
          <w:szCs w:val="20"/>
        </w:rPr>
        <w:tab/>
        <w:t>90/10</w:t>
      </w:r>
      <w:r>
        <w:rPr>
          <w:rFonts w:ascii="Arial" w:eastAsia="Times New Roman" w:hAnsi="Arial" w:cs="Times New Roman"/>
          <w:b/>
          <w:sz w:val="20"/>
          <w:szCs w:val="20"/>
        </w:rPr>
        <w:tab/>
      </w:r>
    </w:p>
    <w:p w:rsidR="00B56A63" w:rsidRDefault="00B56A63">
      <w:pPr>
        <w:tabs>
          <w:tab w:val="left" w:pos="900"/>
          <w:tab w:val="left" w:pos="1260"/>
          <w:tab w:val="left" w:pos="2880"/>
          <w:tab w:val="left" w:pos="5760"/>
          <w:tab w:val="left" w:pos="7920"/>
        </w:tabs>
        <w:snapToGrid w:val="0"/>
        <w:ind w:left="900" w:hanging="900"/>
        <w:jc w:val="both"/>
        <w:rPr>
          <w:rFonts w:ascii="Arial" w:eastAsia="Times New Roman" w:hAnsi="Arial" w:cs="Times New Roman"/>
          <w:b/>
          <w:sz w:val="20"/>
          <w:szCs w:val="20"/>
        </w:rPr>
      </w:pPr>
    </w:p>
    <w:p w:rsidR="00B56A63" w:rsidRDefault="007444F6">
      <w:pPr>
        <w:tabs>
          <w:tab w:val="left" w:pos="900"/>
          <w:tab w:val="left" w:pos="1260"/>
          <w:tab w:val="left" w:pos="3240"/>
          <w:tab w:val="left" w:pos="5760"/>
          <w:tab w:val="left" w:pos="7920"/>
        </w:tabs>
        <w:snapToGrid w:val="0"/>
        <w:ind w:left="900" w:hanging="90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p>
    <w:p w:rsidR="00B56A63" w:rsidRDefault="007444F6">
      <w:pPr>
        <w:tabs>
          <w:tab w:val="left" w:pos="900"/>
          <w:tab w:val="left" w:pos="1440"/>
          <w:tab w:val="left" w:pos="2340"/>
          <w:tab w:val="left" w:pos="5220"/>
          <w:tab w:val="left" w:pos="5760"/>
          <w:tab w:val="left" w:pos="7920"/>
        </w:tabs>
        <w:snapToGrid w:val="0"/>
        <w:ind w:left="900" w:hanging="900"/>
        <w:jc w:val="both"/>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noProof/>
          <w:sz w:val="20"/>
          <w:szCs w:val="20"/>
        </w:rPr>
        <w:drawing>
          <wp:inline distT="0" distB="0" distL="0" distR="0">
            <wp:extent cx="1533521" cy="428625"/>
            <wp:effectExtent l="0" t="0" r="0" b="9525"/>
            <wp:docPr id="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1533521" cy="428625"/>
                    </a:xfrm>
                    <a:prstGeom prst="rect">
                      <a:avLst/>
                    </a:prstGeom>
                    <a:solidFill>
                      <a:srgbClr val="FFFFFF"/>
                    </a:solidFill>
                    <a:ln>
                      <a:noFill/>
                      <a:prstDash/>
                    </a:ln>
                  </pic:spPr>
                </pic:pic>
              </a:graphicData>
            </a:graphic>
          </wp:inline>
        </w:drawing>
      </w:r>
      <w:r>
        <w:rPr>
          <w:rFonts w:ascii="Arial" w:eastAsia="Times New Roman" w:hAnsi="Arial" w:cs="Times New Roman"/>
          <w:b/>
          <w:sz w:val="20"/>
          <w:szCs w:val="20"/>
        </w:rPr>
        <w:tab/>
      </w:r>
      <w:r>
        <w:rPr>
          <w:rFonts w:ascii="Arial" w:eastAsia="Times New Roman" w:hAnsi="Arial" w:cs="Times New Roman"/>
          <w:sz w:val="20"/>
          <w:szCs w:val="20"/>
        </w:rPr>
        <w:t>or</w:t>
      </w:r>
      <w:r>
        <w:rPr>
          <w:rFonts w:ascii="Arial" w:eastAsia="Times New Roman" w:hAnsi="Arial" w:cs="Times New Roman"/>
          <w:sz w:val="20"/>
          <w:szCs w:val="20"/>
        </w:rPr>
        <w:tab/>
      </w:r>
      <w:r>
        <w:rPr>
          <w:rFonts w:ascii="Arial" w:eastAsia="Times New Roman" w:hAnsi="Arial" w:cs="Times New Roman"/>
          <w:b/>
          <w:noProof/>
          <w:sz w:val="20"/>
          <w:szCs w:val="20"/>
        </w:rPr>
        <w:drawing>
          <wp:inline distT="0" distB="0" distL="0" distR="0">
            <wp:extent cx="1552578" cy="428625"/>
            <wp:effectExtent l="0" t="0" r="9522" b="9525"/>
            <wp:docPr id="4"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1552578" cy="428625"/>
                    </a:xfrm>
                    <a:prstGeom prst="rect">
                      <a:avLst/>
                    </a:prstGeom>
                    <a:solidFill>
                      <a:srgbClr val="FFFFFF"/>
                    </a:solidFill>
                    <a:ln>
                      <a:noFill/>
                      <a:prstDash/>
                    </a:ln>
                  </pic:spPr>
                </pic:pic>
              </a:graphicData>
            </a:graphic>
          </wp:inline>
        </w:drawing>
      </w:r>
    </w:p>
    <w:p w:rsidR="00B56A63" w:rsidRDefault="00B56A63">
      <w:pPr>
        <w:tabs>
          <w:tab w:val="left" w:pos="900"/>
          <w:tab w:val="left" w:pos="1260"/>
          <w:tab w:val="left" w:pos="3240"/>
          <w:tab w:val="left" w:pos="5760"/>
          <w:tab w:val="left" w:pos="7920"/>
        </w:tabs>
        <w:snapToGrid w:val="0"/>
        <w:ind w:left="900" w:hanging="900"/>
        <w:jc w:val="both"/>
        <w:rPr>
          <w:rFonts w:ascii="Arial" w:eastAsia="Times New Roman" w:hAnsi="Arial" w:cs="Times New Roman"/>
          <w:b/>
          <w:sz w:val="20"/>
          <w:szCs w:val="20"/>
        </w:rPr>
      </w:pPr>
    </w:p>
    <w:p w:rsidR="00B56A63" w:rsidRDefault="007444F6">
      <w:pPr>
        <w:tabs>
          <w:tab w:val="left" w:pos="900"/>
          <w:tab w:val="left" w:pos="1440"/>
          <w:tab w:val="left" w:pos="2340"/>
          <w:tab w:val="left" w:pos="5220"/>
          <w:tab w:val="left" w:pos="5760"/>
          <w:tab w:val="left" w:pos="7920"/>
        </w:tabs>
        <w:snapToGrid w:val="0"/>
        <w:ind w:left="900" w:hanging="90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Where</w:t>
      </w:r>
    </w:p>
    <w:p w:rsidR="00B56A63" w:rsidRDefault="00B56A63">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Ps</w:t>
      </w:r>
      <w:r>
        <w:rPr>
          <w:rFonts w:ascii="Arial" w:eastAsia="Times New Roman" w:hAnsi="Arial" w:cs="Times New Roman"/>
          <w:sz w:val="20"/>
          <w:szCs w:val="20"/>
        </w:rPr>
        <w:tab/>
        <w:t>=</w:t>
      </w:r>
      <w:r>
        <w:rPr>
          <w:rFonts w:ascii="Arial" w:eastAsia="Times New Roman" w:hAnsi="Arial" w:cs="Times New Roman"/>
          <w:sz w:val="20"/>
          <w:szCs w:val="20"/>
        </w:rPr>
        <w:tab/>
        <w:t>Points scored for comparative price of bid under consideration</w:t>
      </w:r>
    </w:p>
    <w:p w:rsidR="00B56A63" w:rsidRDefault="00B56A63">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Pt</w:t>
      </w:r>
      <w:r>
        <w:rPr>
          <w:rFonts w:ascii="Arial" w:eastAsia="Times New Roman" w:hAnsi="Arial" w:cs="Times New Roman"/>
          <w:sz w:val="20"/>
          <w:szCs w:val="20"/>
        </w:rPr>
        <w:tab/>
        <w:t>=</w:t>
      </w:r>
      <w:r>
        <w:rPr>
          <w:rFonts w:ascii="Arial" w:eastAsia="Times New Roman" w:hAnsi="Arial" w:cs="Times New Roman"/>
          <w:sz w:val="20"/>
          <w:szCs w:val="20"/>
        </w:rPr>
        <w:tab/>
        <w:t>Comparative price of bid under consideration</w:t>
      </w:r>
    </w:p>
    <w:p w:rsidR="00B56A63" w:rsidRDefault="00B56A63">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Pmin</w:t>
      </w:r>
      <w:r>
        <w:rPr>
          <w:rFonts w:ascii="Arial" w:eastAsia="Times New Roman" w:hAnsi="Arial" w:cs="Times New Roman"/>
          <w:sz w:val="20"/>
          <w:szCs w:val="20"/>
        </w:rPr>
        <w:tab/>
        <w:t>=</w:t>
      </w:r>
      <w:r>
        <w:rPr>
          <w:rFonts w:ascii="Arial" w:eastAsia="Times New Roman" w:hAnsi="Arial" w:cs="Times New Roman"/>
          <w:sz w:val="20"/>
          <w:szCs w:val="20"/>
        </w:rPr>
        <w:tab/>
        <w:t>Comparative price of lowest acceptable bid</w:t>
      </w:r>
    </w:p>
    <w:p w:rsidR="00B56A63" w:rsidRDefault="00B56A63">
      <w:pPr>
        <w:tabs>
          <w:tab w:val="left" w:pos="709"/>
          <w:tab w:val="left" w:pos="1620"/>
          <w:tab w:val="left" w:pos="2160"/>
          <w:tab w:val="left" w:pos="2700"/>
          <w:tab w:val="left" w:pos="7920"/>
        </w:tabs>
        <w:snapToGrid w:val="0"/>
        <w:ind w:left="709"/>
        <w:jc w:val="both"/>
        <w:rPr>
          <w:rFonts w:ascii="Arial" w:eastAsia="Times New Roman" w:hAnsi="Arial" w:cs="Times New Roman"/>
          <w:b/>
          <w:sz w:val="20"/>
          <w:szCs w:val="20"/>
        </w:rPr>
      </w:pPr>
    </w:p>
    <w:p w:rsidR="00B56A63" w:rsidRDefault="007444F6">
      <w:pPr>
        <w:tabs>
          <w:tab w:val="left" w:pos="360"/>
          <w:tab w:val="left" w:pos="709"/>
          <w:tab w:val="left" w:pos="1361"/>
          <w:tab w:val="left" w:pos="1620"/>
          <w:tab w:val="left" w:pos="2160"/>
          <w:tab w:val="left" w:pos="2700"/>
          <w:tab w:val="left" w:pos="7920"/>
        </w:tabs>
        <w:snapToGrid w:val="0"/>
        <w:ind w:left="284"/>
        <w:jc w:val="both"/>
        <w:rPr>
          <w:rFonts w:ascii="Arial" w:eastAsia="Times New Roman" w:hAnsi="Arial" w:cs="Times New Roman"/>
          <w:b/>
          <w:sz w:val="20"/>
          <w:szCs w:val="20"/>
        </w:rPr>
      </w:pPr>
      <w:r>
        <w:rPr>
          <w:rFonts w:ascii="Arial" w:eastAsia="Times New Roman" w:hAnsi="Arial" w:cs="Times New Roman"/>
          <w:b/>
          <w:sz w:val="20"/>
          <w:szCs w:val="20"/>
        </w:rPr>
        <w:t>5. Points awarded for B-BBEE Status Level of Contribution</w:t>
      </w:r>
    </w:p>
    <w:p w:rsidR="00B56A63" w:rsidRDefault="00B56A63">
      <w:pPr>
        <w:widowControl/>
        <w:snapToGrid w:val="0"/>
        <w:ind w:left="709" w:hanging="709"/>
        <w:jc w:val="both"/>
        <w:rPr>
          <w:rFonts w:ascii="Arial" w:eastAsia="Times New Roman" w:hAnsi="Arial" w:cs="Times New Roman"/>
          <w:sz w:val="20"/>
          <w:szCs w:val="20"/>
        </w:rPr>
      </w:pPr>
    </w:p>
    <w:p w:rsidR="00B56A63" w:rsidRDefault="007444F6">
      <w:pPr>
        <w:widowControl/>
        <w:snapToGrid w:val="0"/>
        <w:ind w:left="709" w:hanging="709"/>
        <w:jc w:val="both"/>
      </w:pPr>
      <w:r>
        <w:rPr>
          <w:rFonts w:ascii="Arial" w:eastAsia="Times New Roman" w:hAnsi="Arial" w:cs="Times New Roman"/>
          <w:sz w:val="20"/>
          <w:szCs w:val="20"/>
        </w:rPr>
        <w:t>5.1</w:t>
      </w:r>
      <w:r>
        <w:rPr>
          <w:rFonts w:ascii="Arial" w:eastAsia="Times New Roman" w:hAnsi="Arial" w:cs="Times New Roman"/>
          <w:sz w:val="20"/>
          <w:szCs w:val="20"/>
        </w:rPr>
        <w:tab/>
      </w:r>
      <w:r>
        <w:rPr>
          <w:rFonts w:ascii="Arial" w:eastAsia="Times New Roman" w:hAnsi="Arial" w:cs="Arial"/>
          <w:sz w:val="20"/>
          <w:szCs w:val="20"/>
        </w:rPr>
        <w:t>In terms of Regulation 5 (2) and 6 (2) of the Preferential Procurement Regulations, preference points must be awarded to a bidder for attaining the B-BBEE status level of contribution in accordance with the table below:</w:t>
      </w:r>
    </w:p>
    <w:p w:rsidR="00B56A63" w:rsidRDefault="00B56A63">
      <w:pPr>
        <w:tabs>
          <w:tab w:val="left" w:pos="720"/>
          <w:tab w:val="left" w:pos="1440"/>
          <w:tab w:val="left" w:pos="2700"/>
          <w:tab w:val="left" w:pos="7920"/>
        </w:tabs>
        <w:snapToGrid w:val="0"/>
        <w:jc w:val="both"/>
        <w:rPr>
          <w:rFonts w:ascii="Arial" w:eastAsia="Times New Roman" w:hAnsi="Arial" w:cs="Times New Roman"/>
          <w:sz w:val="20"/>
          <w:szCs w:val="20"/>
        </w:rPr>
      </w:pPr>
    </w:p>
    <w:tbl>
      <w:tblPr>
        <w:tblW w:w="8000" w:type="dxa"/>
        <w:tblInd w:w="788" w:type="dxa"/>
        <w:tblLayout w:type="fixed"/>
        <w:tblCellMar>
          <w:left w:w="10" w:type="dxa"/>
          <w:right w:w="10" w:type="dxa"/>
        </w:tblCellMar>
        <w:tblLook w:val="04A0" w:firstRow="1" w:lastRow="0" w:firstColumn="1" w:lastColumn="0" w:noHBand="0" w:noVBand="1"/>
      </w:tblPr>
      <w:tblGrid>
        <w:gridCol w:w="2700"/>
        <w:gridCol w:w="2700"/>
        <w:gridCol w:w="2600"/>
      </w:tblGrid>
      <w:tr w:rsidR="00B56A63">
        <w:trPr>
          <w:trHeight w:val="863"/>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B-BBEE Status Level of Contributor</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Number of points</w:t>
            </w:r>
          </w:p>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 xml:space="preserve"> (90/10 system)</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 xml:space="preserve">Number of points </w:t>
            </w:r>
          </w:p>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(80/20 system)</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10</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20</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9</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18</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3</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14</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5</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12</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5</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8</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3</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7</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8</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r>
      <w:tr w:rsidR="00B56A63">
        <w:trPr>
          <w:trHeight w:val="72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Non-compliant contributor</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0</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0</w:t>
            </w:r>
          </w:p>
        </w:tc>
      </w:tr>
    </w:tbl>
    <w:p w:rsidR="00B56A63" w:rsidRDefault="00B56A63">
      <w:pPr>
        <w:tabs>
          <w:tab w:val="left" w:pos="709"/>
          <w:tab w:val="left" w:pos="2700"/>
          <w:tab w:val="left" w:pos="7920"/>
        </w:tabs>
        <w:snapToGrid w:val="0"/>
        <w:jc w:val="both"/>
        <w:rPr>
          <w:rFonts w:eastAsia="Times New Roman" w:cs="Times New Roman"/>
          <w:kern w:val="0"/>
        </w:rPr>
      </w:pPr>
    </w:p>
    <w:p w:rsidR="00B56A63" w:rsidRDefault="00B56A63">
      <w:pPr>
        <w:snapToGrid w:val="0"/>
        <w:ind w:left="705" w:hanging="705"/>
        <w:jc w:val="both"/>
        <w:rPr>
          <w:rFonts w:ascii="Arial" w:eastAsia="Times New Roman" w:hAnsi="Arial" w:cs="Times New Roman"/>
          <w:sz w:val="20"/>
          <w:szCs w:val="20"/>
        </w:rPr>
      </w:pPr>
    </w:p>
    <w:p w:rsidR="00B56A63" w:rsidRDefault="007444F6">
      <w:pPr>
        <w:snapToGrid w:val="0"/>
        <w:ind w:left="705" w:hanging="705"/>
        <w:jc w:val="both"/>
      </w:pPr>
      <w:r>
        <w:rPr>
          <w:rFonts w:ascii="Arial" w:eastAsia="Times New Roman" w:hAnsi="Arial" w:cs="Times New Roman"/>
          <w:sz w:val="20"/>
          <w:szCs w:val="20"/>
        </w:rPr>
        <w:lastRenderedPageBreak/>
        <w:t>5.2</w:t>
      </w:r>
      <w:r>
        <w:rPr>
          <w:rFonts w:ascii="Arial" w:eastAsia="Times New Roman" w:hAnsi="Arial" w:cs="Times New Roman"/>
          <w:sz w:val="20"/>
          <w:szCs w:val="20"/>
        </w:rPr>
        <w:tab/>
        <w:t xml:space="preserve">Bidders who qualify as EMEs in terms of the B-BBEE Act must submit a certificate issued by an Accounting Officer as contemplated in the CCA or a Verification Agency accredited by SANAS or a Registered Auditor.  </w:t>
      </w:r>
      <w:r>
        <w:rPr>
          <w:rFonts w:ascii="Arial" w:eastAsia="Times New Roman" w:hAnsi="Arial" w:cs="Arial"/>
          <w:sz w:val="22"/>
          <w:szCs w:val="22"/>
        </w:rPr>
        <w:t>Registered auditors do not need to meet the prerequisite for IRBA’s approval for the purpose of conducting verification and issuing EMEs with B-BBEE Status Level Certificates.</w:t>
      </w:r>
      <w:r>
        <w:rPr>
          <w:rFonts w:ascii="Arial" w:eastAsia="Times New Roman" w:hAnsi="Arial" w:cs="Arial"/>
          <w:sz w:val="22"/>
          <w:szCs w:val="22"/>
        </w:rPr>
        <w:tab/>
      </w:r>
    </w:p>
    <w:p w:rsidR="00B56A63" w:rsidRDefault="00B56A63">
      <w:pPr>
        <w:tabs>
          <w:tab w:val="left" w:pos="2700"/>
          <w:tab w:val="left" w:pos="7920"/>
        </w:tabs>
        <w:snapToGrid w:val="0"/>
        <w:jc w:val="both"/>
        <w:rPr>
          <w:rFonts w:ascii="Arial" w:eastAsia="Times New Roman" w:hAnsi="Arial" w:cs="Times New Roman"/>
          <w:sz w:val="20"/>
          <w:szCs w:val="20"/>
        </w:rPr>
      </w:pPr>
    </w:p>
    <w:p w:rsidR="00B56A63" w:rsidRDefault="007444F6">
      <w:pPr>
        <w:tabs>
          <w:tab w:val="left" w:pos="709"/>
          <w:tab w:val="left" w:pos="2700"/>
          <w:tab w:val="left" w:pos="7920"/>
        </w:tabs>
        <w:snapToGrid w:val="0"/>
        <w:ind w:left="705" w:hanging="705"/>
        <w:jc w:val="both"/>
        <w:rPr>
          <w:rFonts w:ascii="Arial" w:eastAsia="Times New Roman" w:hAnsi="Arial" w:cs="Times New Roman"/>
          <w:sz w:val="20"/>
          <w:szCs w:val="20"/>
        </w:rPr>
      </w:pPr>
      <w:r>
        <w:rPr>
          <w:rFonts w:ascii="Arial" w:eastAsia="Times New Roman" w:hAnsi="Arial" w:cs="Times New Roman"/>
          <w:sz w:val="20"/>
          <w:szCs w:val="20"/>
        </w:rPr>
        <w:t>5.3</w:t>
      </w:r>
      <w:r>
        <w:rPr>
          <w:rFonts w:ascii="Arial" w:eastAsia="Times New Roman" w:hAnsi="Arial" w:cs="Times New Roman"/>
          <w:sz w:val="20"/>
          <w:szCs w:val="20"/>
        </w:rPr>
        <w:tab/>
        <w:t>Bidders other than EMEs must submit their original and valid B-BBEE status level verification certificate or a certified copy thereof, substantiating their B-BBEE rating issued by a Registered Auditor approved by IRBA or a Verification Agency accredited by SANAS.</w:t>
      </w:r>
    </w:p>
    <w:p w:rsidR="00B56A63" w:rsidRDefault="00B56A63">
      <w:pPr>
        <w:tabs>
          <w:tab w:val="left" w:pos="709"/>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 xml:space="preserve">5.4    A trust, consortium or joint venture, will qualify for points for their B-BBEE status level as a legal    entity, provided that the entity submits their B-BBEE status level certificate. </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567"/>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5.5   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567"/>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5.6    Tertiary institutions and public entities will be required to submit their B-BBEE status level certificates in terms of the specialized scorecard contained in the B-BBEE Codes of Good Practice.</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widowControl/>
        <w:tabs>
          <w:tab w:val="left" w:pos="-13991"/>
          <w:tab w:val="left" w:pos="-13208"/>
          <w:tab w:val="left" w:pos="-12290"/>
          <w:tab w:val="left" w:pos="-11678"/>
          <w:tab w:val="left" w:pos="-10778"/>
          <w:tab w:val="left" w:pos="-8798"/>
          <w:tab w:val="left" w:pos="-6638"/>
          <w:tab w:val="left" w:pos="-6458"/>
        </w:tabs>
        <w:snapToGrid w:val="0"/>
        <w:spacing w:after="200" w:line="276" w:lineRule="auto"/>
        <w:ind w:left="142"/>
        <w:jc w:val="both"/>
        <w:rPr>
          <w:rFonts w:ascii="Arial" w:eastAsia="Times New Roman" w:hAnsi="Arial" w:cs="Arial"/>
          <w:sz w:val="20"/>
          <w:szCs w:val="20"/>
        </w:rPr>
      </w:pPr>
      <w:r>
        <w:rPr>
          <w:rFonts w:ascii="Arial" w:eastAsia="Times New Roman" w:hAnsi="Arial" w:cs="Arial"/>
          <w:sz w:val="20"/>
          <w:szCs w:val="20"/>
        </w:rPr>
        <w:t>5.7 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 contractor is an EME that has the capability and ability to execute the sub-contract.</w:t>
      </w:r>
    </w:p>
    <w:p w:rsidR="00B56A63" w:rsidRDefault="00B56A63">
      <w:pPr>
        <w:tabs>
          <w:tab w:val="left" w:pos="900"/>
          <w:tab w:val="left" w:pos="1350"/>
          <w:tab w:val="left" w:pos="2268"/>
          <w:tab w:val="left" w:pos="2880"/>
          <w:tab w:val="left" w:pos="3780"/>
          <w:tab w:val="left" w:pos="5760"/>
          <w:tab w:val="left" w:pos="7920"/>
          <w:tab w:val="left" w:pos="8100"/>
        </w:tabs>
        <w:snapToGrid w:val="0"/>
        <w:ind w:left="900"/>
        <w:jc w:val="both"/>
        <w:rPr>
          <w:rFonts w:ascii="Arial" w:eastAsia="Times New Roman" w:hAnsi="Arial" w:cs="Arial"/>
          <w:sz w:val="20"/>
          <w:szCs w:val="20"/>
        </w:rPr>
      </w:pPr>
    </w:p>
    <w:p w:rsidR="00B56A63" w:rsidRDefault="007444F6">
      <w:pPr>
        <w:widowControl/>
        <w:tabs>
          <w:tab w:val="left" w:pos="-13991"/>
          <w:tab w:val="left" w:pos="-13208"/>
          <w:tab w:val="left" w:pos="-12290"/>
          <w:tab w:val="left" w:pos="-11678"/>
          <w:tab w:val="left" w:pos="-10778"/>
          <w:tab w:val="left" w:pos="-8798"/>
          <w:tab w:val="left" w:pos="-6638"/>
          <w:tab w:val="left" w:pos="-6458"/>
        </w:tabs>
        <w:snapToGrid w:val="0"/>
        <w:spacing w:after="200" w:line="276" w:lineRule="auto"/>
        <w:jc w:val="both"/>
      </w:pPr>
      <w:r>
        <w:rPr>
          <w:rFonts w:ascii="Arial" w:eastAsia="Times New Roman" w:hAnsi="Arial" w:cs="Arial"/>
          <w:sz w:val="20"/>
          <w:szCs w:val="20"/>
        </w:rPr>
        <w:t>5.8   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Pr>
          <w:rFonts w:ascii="Arial" w:eastAsia="Times New Roman" w:hAnsi="Arial" w:cs="Arial"/>
          <w:b/>
          <w:sz w:val="20"/>
          <w:szCs w:val="20"/>
          <w:u w:val="single"/>
        </w:rPr>
        <w:t xml:space="preserve"> </w:t>
      </w:r>
    </w:p>
    <w:p w:rsidR="00B56A63" w:rsidRDefault="007444F6">
      <w:pPr>
        <w:tabs>
          <w:tab w:val="left" w:pos="567"/>
          <w:tab w:val="left" w:pos="2700"/>
          <w:tab w:val="left" w:pos="7920"/>
        </w:tabs>
        <w:snapToGrid w:val="0"/>
        <w:ind w:left="709" w:hanging="709"/>
        <w:jc w:val="both"/>
        <w:rPr>
          <w:rFonts w:ascii="Arial" w:eastAsia="Times New Roman" w:hAnsi="Arial" w:cs="Times New Roman"/>
          <w:b/>
          <w:sz w:val="20"/>
          <w:szCs w:val="20"/>
        </w:rPr>
      </w:pPr>
      <w:r>
        <w:rPr>
          <w:rFonts w:ascii="Arial" w:eastAsia="Times New Roman" w:hAnsi="Arial" w:cs="Times New Roman"/>
          <w:b/>
          <w:sz w:val="20"/>
          <w:szCs w:val="20"/>
        </w:rPr>
        <w:t>6.</w:t>
      </w:r>
      <w:r>
        <w:rPr>
          <w:rFonts w:ascii="Arial" w:eastAsia="Times New Roman" w:hAnsi="Arial" w:cs="Times New Roman"/>
          <w:b/>
          <w:sz w:val="20"/>
          <w:szCs w:val="20"/>
        </w:rPr>
        <w:tab/>
        <w:t>BID DECLARATION</w:t>
      </w:r>
    </w:p>
    <w:p w:rsidR="00B56A63" w:rsidRDefault="00B56A63">
      <w:pPr>
        <w:tabs>
          <w:tab w:val="left" w:pos="900"/>
          <w:tab w:val="left" w:pos="1620"/>
          <w:tab w:val="left" w:pos="2160"/>
          <w:tab w:val="left" w:pos="2700"/>
          <w:tab w:val="left" w:pos="7920"/>
        </w:tabs>
        <w:snapToGrid w:val="0"/>
        <w:ind w:left="360"/>
        <w:jc w:val="both"/>
        <w:rPr>
          <w:rFonts w:ascii="Arial" w:eastAsia="Times New Roman" w:hAnsi="Arial" w:cs="Times New Roman"/>
          <w:sz w:val="20"/>
          <w:szCs w:val="20"/>
        </w:rPr>
      </w:pPr>
    </w:p>
    <w:p w:rsidR="00B56A63" w:rsidRDefault="007444F6">
      <w:pPr>
        <w:tabs>
          <w:tab w:val="left" w:pos="1620"/>
          <w:tab w:val="left" w:pos="2160"/>
          <w:tab w:val="left" w:pos="2700"/>
          <w:tab w:val="left" w:pos="7920"/>
        </w:tabs>
        <w:snapToGrid w:val="0"/>
        <w:ind w:left="567" w:hanging="567"/>
        <w:jc w:val="both"/>
        <w:rPr>
          <w:rFonts w:ascii="Arial" w:eastAsia="Times New Roman" w:hAnsi="Arial" w:cs="Times New Roman"/>
          <w:sz w:val="20"/>
          <w:szCs w:val="20"/>
        </w:rPr>
      </w:pPr>
      <w:r>
        <w:rPr>
          <w:rFonts w:ascii="Arial" w:eastAsia="Times New Roman" w:hAnsi="Arial" w:cs="Times New Roman"/>
          <w:sz w:val="20"/>
          <w:szCs w:val="20"/>
        </w:rPr>
        <w:t>6.1   Bidders who claim points in respect of B-BBEE Status Level of Contribution must complete the following:</w:t>
      </w:r>
    </w:p>
    <w:p w:rsidR="00B56A63" w:rsidRDefault="00B56A63">
      <w:pPr>
        <w:tabs>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567"/>
          <w:tab w:val="left" w:pos="851"/>
          <w:tab w:val="left" w:pos="2880"/>
          <w:tab w:val="left" w:pos="3600"/>
          <w:tab w:val="left" w:pos="7290"/>
          <w:tab w:val="left" w:pos="7560"/>
        </w:tabs>
        <w:snapToGrid w:val="0"/>
        <w:ind w:left="567" w:hanging="567"/>
        <w:jc w:val="both"/>
        <w:rPr>
          <w:rFonts w:ascii="Arial" w:eastAsia="Times New Roman" w:hAnsi="Arial" w:cs="Times New Roman"/>
          <w:b/>
          <w:sz w:val="20"/>
          <w:szCs w:val="20"/>
        </w:rPr>
      </w:pPr>
      <w:r>
        <w:rPr>
          <w:rFonts w:ascii="Arial" w:eastAsia="Times New Roman" w:hAnsi="Arial" w:cs="Times New Roman"/>
          <w:b/>
          <w:sz w:val="20"/>
          <w:szCs w:val="20"/>
        </w:rPr>
        <w:t xml:space="preserve">7.       </w:t>
      </w:r>
      <w:r>
        <w:rPr>
          <w:rFonts w:ascii="Arial" w:eastAsia="Times New Roman" w:hAnsi="Arial" w:cs="Times New Roman"/>
          <w:b/>
          <w:sz w:val="20"/>
          <w:szCs w:val="20"/>
        </w:rPr>
        <w:tab/>
        <w:t xml:space="preserve">B-BBEE STATUS LEVEL OF CONTRIBUTION CLAIMED IN TERMS OF PARAGRAPHS 1.3.1.2 AND 5.1 </w:t>
      </w:r>
    </w:p>
    <w:p w:rsidR="00B56A63" w:rsidRDefault="007444F6">
      <w:pPr>
        <w:tabs>
          <w:tab w:val="left" w:pos="720"/>
          <w:tab w:val="left" w:pos="1620"/>
          <w:tab w:val="left" w:pos="2160"/>
          <w:tab w:val="left" w:pos="2700"/>
          <w:tab w:val="left" w:pos="3870"/>
        </w:tabs>
        <w:snapToGrid w:val="0"/>
        <w:ind w:left="900" w:hanging="900"/>
        <w:jc w:val="both"/>
      </w:pPr>
      <w:r>
        <w:rPr>
          <w:rFonts w:ascii="Arial" w:eastAsia="Times New Roman" w:hAnsi="Arial" w:cs="Times New Roman"/>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p>
    <w:p w:rsidR="00B56A63" w:rsidRDefault="007444F6">
      <w:pPr>
        <w:tabs>
          <w:tab w:val="left" w:pos="-1099"/>
          <w:tab w:val="left" w:pos="-720"/>
          <w:tab w:val="left" w:pos="567"/>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napToGrid w:val="0"/>
        <w:ind w:left="567" w:hanging="567"/>
        <w:jc w:val="both"/>
        <w:rPr>
          <w:rFonts w:ascii="Arial" w:eastAsia="Times New Roman" w:hAnsi="Arial" w:cs="Times New Roman"/>
          <w:sz w:val="20"/>
          <w:szCs w:val="20"/>
        </w:rPr>
      </w:pPr>
      <w:r>
        <w:rPr>
          <w:rFonts w:ascii="Arial" w:eastAsia="Times New Roman" w:hAnsi="Arial" w:cs="Times New Roman"/>
          <w:sz w:val="20"/>
          <w:szCs w:val="20"/>
        </w:rPr>
        <w:t>7.1      B-BBEE Status Level of Contribution:      =     …………… (Maximum of 10 or 20 points)</w:t>
      </w:r>
      <w:r>
        <w:rPr>
          <w:rFonts w:ascii="Arial" w:eastAsia="Times New Roman" w:hAnsi="Arial" w:cs="Times New Roman"/>
          <w:sz w:val="20"/>
          <w:szCs w:val="20"/>
        </w:rPr>
        <w:tab/>
      </w:r>
    </w:p>
    <w:p w:rsidR="00B56A63" w:rsidRDefault="00B56A63">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sz w:val="20"/>
          <w:szCs w:val="20"/>
        </w:rPr>
      </w:pPr>
    </w:p>
    <w:p w:rsidR="00B56A63" w:rsidRDefault="007444F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ind w:left="709"/>
        <w:jc w:val="both"/>
        <w:rPr>
          <w:rFonts w:ascii="Arial" w:eastAsia="Times New Roman" w:hAnsi="Arial" w:cs="Arial"/>
          <w:sz w:val="20"/>
          <w:szCs w:val="20"/>
        </w:rPr>
      </w:pPr>
      <w:r>
        <w:rPr>
          <w:rFonts w:ascii="Arial" w:eastAsia="Times New Roman" w:hAnsi="Arial" w:cs="Arial"/>
          <w:sz w:val="20"/>
          <w:szCs w:val="20"/>
        </w:rPr>
        <w:t xml:space="preserve">(Points claimed in respect of paragraph 7.1 must be in accordance with the table reflected in </w:t>
      </w:r>
      <w:r w:rsidR="007E5CD7">
        <w:rPr>
          <w:rFonts w:ascii="Arial" w:eastAsia="Times New Roman" w:hAnsi="Arial" w:cs="Arial"/>
          <w:sz w:val="20"/>
          <w:szCs w:val="20"/>
        </w:rPr>
        <w:t>paragraph 5.1</w:t>
      </w:r>
      <w:r>
        <w:rPr>
          <w:rFonts w:ascii="Arial" w:eastAsia="Times New Roman" w:hAnsi="Arial" w:cs="Arial"/>
          <w:sz w:val="20"/>
          <w:szCs w:val="20"/>
        </w:rPr>
        <w:t xml:space="preserve"> and must be substantiated by means of a B-BBEE certificate issued by a Verification Agency accredited by SANAS or a Registered Auditor approved by IRBA or an Accounting Officer as contemplated in the CCA).</w:t>
      </w:r>
    </w:p>
    <w:p w:rsidR="00B56A63" w:rsidRDefault="00B56A63">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b/>
          <w:szCs w:val="20"/>
        </w:rPr>
      </w:pPr>
    </w:p>
    <w:p w:rsidR="00B56A63" w:rsidRDefault="007444F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b/>
          <w:szCs w:val="20"/>
        </w:rPr>
      </w:pPr>
      <w:r>
        <w:rPr>
          <w:rFonts w:ascii="Arial" w:eastAsia="Times New Roman" w:hAnsi="Arial" w:cs="Times New Roman"/>
          <w:b/>
          <w:szCs w:val="20"/>
        </w:rPr>
        <w:t>8</w:t>
      </w:r>
      <w:r>
        <w:rPr>
          <w:rFonts w:ascii="Arial" w:eastAsia="Times New Roman" w:hAnsi="Arial" w:cs="Times New Roman"/>
          <w:b/>
          <w:szCs w:val="20"/>
        </w:rPr>
        <w:tab/>
        <w:t>SUB-CONTRACTING</w:t>
      </w:r>
    </w:p>
    <w:p w:rsidR="00B56A63" w:rsidRDefault="007444F6">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szCs w:val="20"/>
        </w:rPr>
      </w:pPr>
      <w:r>
        <w:rPr>
          <w:rFonts w:ascii="Arial" w:eastAsia="Times New Roman" w:hAnsi="Arial" w:cs="Times New Roman"/>
          <w:szCs w:val="20"/>
        </w:rPr>
        <w:t xml:space="preserve">    </w:t>
      </w:r>
    </w:p>
    <w:p w:rsidR="00B56A63" w:rsidRDefault="007444F6">
      <w:p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napToGrid w:val="0"/>
        <w:ind w:left="705" w:hanging="705"/>
        <w:jc w:val="both"/>
      </w:pPr>
      <w:r>
        <w:rPr>
          <w:rFonts w:ascii="Arial" w:eastAsia="Times New Roman" w:hAnsi="Arial" w:cs="Times New Roman"/>
        </w:rPr>
        <w:t xml:space="preserve">8.1     </w:t>
      </w:r>
      <w:r>
        <w:rPr>
          <w:rFonts w:ascii="Arial" w:eastAsia="Times New Roman" w:hAnsi="Arial" w:cs="Times New Roman"/>
        </w:rPr>
        <w:tab/>
        <w:t>Will any portion of the contract be sub-contracted?</w:t>
      </w:r>
      <w:r>
        <w:rPr>
          <w:rFonts w:ascii="Arial" w:eastAsia="Times New Roman" w:hAnsi="Arial" w:cs="Times New Roman"/>
          <w:sz w:val="20"/>
          <w:szCs w:val="20"/>
        </w:rPr>
        <w:t xml:space="preserve">     YES / NO</w:t>
      </w:r>
      <w:r>
        <w:rPr>
          <w:rFonts w:ascii="Arial" w:eastAsia="Times New Roman" w:hAnsi="Arial" w:cs="Times New Roman"/>
          <w:szCs w:val="20"/>
        </w:rPr>
        <w:t xml:space="preserve"> </w:t>
      </w:r>
      <w:r>
        <w:rPr>
          <w:rFonts w:ascii="Arial" w:eastAsia="Times New Roman" w:hAnsi="Arial" w:cs="Times New Roman"/>
          <w:sz w:val="20"/>
          <w:szCs w:val="20"/>
        </w:rPr>
        <w:t xml:space="preserve">(delete which is not applicable) </w:t>
      </w:r>
      <w:r>
        <w:rPr>
          <w:rFonts w:eastAsia="Times New Roman" w:cs="Times New Roman"/>
          <w:sz w:val="20"/>
          <w:szCs w:val="20"/>
        </w:rPr>
        <w:tab/>
      </w:r>
      <w:r>
        <w:rPr>
          <w:rFonts w:eastAsia="Times New Roman" w:cs="Times New Roman"/>
          <w:sz w:val="20"/>
          <w:szCs w:val="20"/>
        </w:rPr>
        <w:tab/>
      </w:r>
    </w:p>
    <w:p w:rsidR="00B56A63" w:rsidRDefault="00B56A63">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p>
    <w:p w:rsidR="00B56A63" w:rsidRDefault="007444F6">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8.1.1</w:t>
      </w:r>
      <w:r>
        <w:rPr>
          <w:rFonts w:ascii="Arial" w:eastAsia="Times New Roman" w:hAnsi="Arial" w:cs="Arial"/>
          <w:sz w:val="22"/>
          <w:szCs w:val="22"/>
        </w:rPr>
        <w:tab/>
        <w:t>If yes, indicate:</w:t>
      </w:r>
    </w:p>
    <w:p w:rsidR="00B56A63" w:rsidRDefault="007444F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ab/>
        <w:t xml:space="preserve">(i) </w:t>
      </w:r>
      <w:r>
        <w:rPr>
          <w:rFonts w:ascii="Arial" w:eastAsia="Times New Roman" w:hAnsi="Arial" w:cs="Arial"/>
          <w:sz w:val="22"/>
          <w:szCs w:val="22"/>
        </w:rPr>
        <w:tab/>
        <w:t>what percentage of the contract will be subcontracted?</w:t>
      </w:r>
      <w:r>
        <w:rPr>
          <w:rFonts w:ascii="Arial" w:eastAsia="Times New Roman" w:hAnsi="Arial" w:cs="Arial"/>
          <w:sz w:val="22"/>
          <w:szCs w:val="22"/>
        </w:rPr>
        <w:tab/>
        <w:t>............……………….…%</w:t>
      </w:r>
    </w:p>
    <w:p w:rsidR="00B56A63" w:rsidRDefault="007444F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napToGrid w:val="0"/>
        <w:rPr>
          <w:rFonts w:ascii="Arial" w:eastAsia="Times New Roman" w:hAnsi="Arial" w:cs="Arial"/>
          <w:sz w:val="22"/>
          <w:szCs w:val="22"/>
        </w:rPr>
      </w:pPr>
      <w:r>
        <w:rPr>
          <w:rFonts w:ascii="Arial" w:eastAsia="Times New Roman" w:hAnsi="Arial" w:cs="Arial"/>
          <w:sz w:val="22"/>
          <w:szCs w:val="22"/>
        </w:rPr>
        <w:tab/>
        <w:t xml:space="preserve">(ii) </w:t>
      </w:r>
      <w:r>
        <w:rPr>
          <w:rFonts w:ascii="Arial" w:eastAsia="Times New Roman" w:hAnsi="Arial" w:cs="Arial"/>
          <w:sz w:val="22"/>
          <w:szCs w:val="22"/>
        </w:rPr>
        <w:tab/>
        <w:t>the name of the sub-</w:t>
      </w:r>
      <w:r w:rsidR="007E5CD7">
        <w:rPr>
          <w:rFonts w:ascii="Arial" w:eastAsia="Times New Roman" w:hAnsi="Arial" w:cs="Arial"/>
          <w:sz w:val="22"/>
          <w:szCs w:val="22"/>
        </w:rPr>
        <w:t>contractor…</w:t>
      </w:r>
      <w:r>
        <w:rPr>
          <w:rFonts w:ascii="Arial" w:eastAsia="Times New Roman" w:hAnsi="Arial" w:cs="Arial"/>
          <w:sz w:val="22"/>
          <w:szCs w:val="22"/>
        </w:rPr>
        <w:t>………………………………………………………</w:t>
      </w:r>
    </w:p>
    <w:p w:rsidR="00B56A63" w:rsidRDefault="007444F6">
      <w:pPr>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ab/>
        <w:t xml:space="preserve">(iii) </w:t>
      </w:r>
      <w:r>
        <w:rPr>
          <w:rFonts w:ascii="Arial" w:eastAsia="Times New Roman" w:hAnsi="Arial" w:cs="Arial"/>
          <w:sz w:val="22"/>
          <w:szCs w:val="22"/>
        </w:rPr>
        <w:tab/>
        <w:t>the B-BBEE status level of the sub-contractor?</w:t>
      </w:r>
      <w:r>
        <w:rPr>
          <w:rFonts w:ascii="Arial" w:eastAsia="Times New Roman" w:hAnsi="Arial" w:cs="Arial"/>
          <w:sz w:val="22"/>
          <w:szCs w:val="22"/>
        </w:rPr>
        <w:tab/>
        <w:t>……………………………………..</w:t>
      </w:r>
    </w:p>
    <w:p w:rsidR="00B56A63" w:rsidRDefault="007444F6">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r>
        <w:rPr>
          <w:rFonts w:ascii="Arial" w:eastAsia="Times New Roman" w:hAnsi="Arial" w:cs="Arial"/>
          <w:sz w:val="22"/>
          <w:szCs w:val="22"/>
        </w:rPr>
        <w:tab/>
        <w:t>(iv)</w:t>
      </w:r>
      <w:r>
        <w:rPr>
          <w:rFonts w:ascii="Arial" w:eastAsia="Times New Roman" w:hAnsi="Arial" w:cs="Arial"/>
          <w:sz w:val="22"/>
          <w:szCs w:val="22"/>
        </w:rPr>
        <w:tab/>
        <w:t>whether the sub-contractor is an EME?</w:t>
      </w:r>
      <w:r>
        <w:rPr>
          <w:rFonts w:ascii="Arial" w:eastAsia="Times New Roman" w:hAnsi="Arial" w:cs="Arial"/>
          <w:sz w:val="22"/>
          <w:szCs w:val="22"/>
        </w:rPr>
        <w:tab/>
      </w:r>
      <w:r>
        <w:rPr>
          <w:rFonts w:ascii="Arial" w:eastAsia="Times New Roman" w:hAnsi="Arial" w:cs="Arial"/>
          <w:sz w:val="22"/>
          <w:szCs w:val="22"/>
        </w:rPr>
        <w:tab/>
        <w:t>YES / NO (delete which is not applicable)</w:t>
      </w: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B56A63" w:rsidRDefault="00B56A63">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B56A63" w:rsidRDefault="007444F6">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pPr>
      <w:r w:rsidRPr="00FE7BF1">
        <w:rPr>
          <w:rFonts w:ascii="Arial" w:eastAsia="Times New Roman" w:hAnsi="Arial" w:cs="Times New Roman"/>
          <w:b/>
        </w:rPr>
        <w:lastRenderedPageBreak/>
        <w:t>9</w:t>
      </w:r>
      <w:r>
        <w:rPr>
          <w:rFonts w:ascii="Arial" w:eastAsia="Times New Roman" w:hAnsi="Arial" w:cs="Times New Roman"/>
          <w:sz w:val="20"/>
          <w:szCs w:val="20"/>
        </w:rPr>
        <w:tab/>
      </w:r>
      <w:r>
        <w:rPr>
          <w:rFonts w:ascii="Arial" w:eastAsia="Times New Roman" w:hAnsi="Arial" w:cs="Times New Roman"/>
          <w:b/>
          <w:szCs w:val="20"/>
        </w:rPr>
        <w:t>DECLARATION WITH REGARD TO COMPANY/FIRM</w:t>
      </w:r>
    </w:p>
    <w:p w:rsidR="00B56A63" w:rsidRDefault="00B56A63">
      <w:pPr>
        <w:snapToGrid w:val="0"/>
        <w:rPr>
          <w:rFonts w:eastAsia="Times New Roman" w:cs="Times New Roman"/>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9.1</w:t>
      </w:r>
      <w:r>
        <w:rPr>
          <w:rFonts w:ascii="Arial" w:eastAsia="Times New Roman" w:hAnsi="Arial" w:cs="Times New Roman"/>
          <w:sz w:val="20"/>
          <w:szCs w:val="20"/>
        </w:rPr>
        <w:tab/>
        <w:t>Name of company/firm</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9.2</w:t>
      </w:r>
      <w:r>
        <w:rPr>
          <w:rFonts w:ascii="Arial" w:eastAsia="Times New Roman" w:hAnsi="Arial" w:cs="Times New Roman"/>
          <w:sz w:val="20"/>
          <w:szCs w:val="20"/>
        </w:rPr>
        <w:tab/>
        <w:t>VAT registration number</w:t>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9.3</w:t>
      </w:r>
      <w:r>
        <w:rPr>
          <w:rFonts w:ascii="Arial" w:eastAsia="Times New Roman" w:hAnsi="Arial" w:cs="Times New Roman"/>
          <w:sz w:val="20"/>
          <w:szCs w:val="20"/>
        </w:rPr>
        <w:tab/>
        <w:t>Company registration number</w:t>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Arial" w:eastAsia="Times New Roman" w:hAnsi="Arial" w:cs="Times New Roman"/>
          <w:sz w:val="20"/>
          <w:szCs w:val="20"/>
        </w:rPr>
        <w:t>9.4</w:t>
      </w:r>
      <w:r>
        <w:rPr>
          <w:rFonts w:ascii="Arial" w:eastAsia="Times New Roman" w:hAnsi="Arial" w:cs="Times New Roman"/>
          <w:b/>
          <w:sz w:val="20"/>
          <w:szCs w:val="20"/>
        </w:rPr>
        <w:tab/>
      </w:r>
      <w:r>
        <w:rPr>
          <w:rFonts w:ascii="Arial" w:eastAsia="Times New Roman" w:hAnsi="Arial" w:cs="Times New Roman"/>
          <w:sz w:val="20"/>
          <w:szCs w:val="20"/>
        </w:rPr>
        <w:t>TYPE OF COMPANY/ FIRM</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Partnership/Joint Venture / Consortium</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sidR="007E5CD7">
        <w:rPr>
          <w:rFonts w:ascii="Arial" w:eastAsia="Times New Roman" w:hAnsi="Arial" w:cs="Times New Roman"/>
          <w:sz w:val="20"/>
          <w:szCs w:val="20"/>
        </w:rPr>
        <w:tab/>
        <w:t>One-person</w:t>
      </w:r>
      <w:r>
        <w:rPr>
          <w:rFonts w:ascii="Arial" w:eastAsia="Times New Roman" w:hAnsi="Arial" w:cs="Times New Roman"/>
          <w:sz w:val="20"/>
          <w:szCs w:val="20"/>
        </w:rPr>
        <w:t xml:space="preserve"> business/sole propriety</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Close corporation</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Company</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(Pty) Limited</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t>[Tick applicable box]</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jc w:val="both"/>
        <w:rPr>
          <w:rFonts w:ascii="Arial" w:eastAsia="Times New Roman" w:hAnsi="Arial" w:cs="Times New Roman"/>
          <w:sz w:val="20"/>
          <w:szCs w:val="20"/>
        </w:rPr>
      </w:pPr>
      <w:r>
        <w:rPr>
          <w:rFonts w:ascii="Arial" w:eastAsia="Times New Roman" w:hAnsi="Arial" w:cs="Times New Roman"/>
          <w:sz w:val="20"/>
          <w:szCs w:val="20"/>
        </w:rPr>
        <w:t>9.5</w:t>
      </w:r>
      <w:r>
        <w:rPr>
          <w:rFonts w:ascii="Arial" w:eastAsia="Times New Roman" w:hAnsi="Arial" w:cs="Times New Roman"/>
          <w:sz w:val="20"/>
          <w:szCs w:val="20"/>
        </w:rPr>
        <w:tab/>
        <w:t>DESCRIBE PRINCIPAL BUSINESS ACTIVITIES</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b/>
          <w:sz w:val="20"/>
          <w:szCs w:val="20"/>
        </w:rPr>
      </w:pPr>
    </w:p>
    <w:p w:rsidR="00B56A63" w:rsidRDefault="007444F6">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9.6</w:t>
      </w:r>
      <w:r>
        <w:rPr>
          <w:rFonts w:ascii="Arial" w:eastAsia="Times New Roman" w:hAnsi="Arial" w:cs="Times New Roman"/>
          <w:sz w:val="20"/>
          <w:szCs w:val="20"/>
        </w:rPr>
        <w:tab/>
        <w:t>COMPANY CLASSIFICATION</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b/>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Manufacturer</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Supplier</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Professional service provider</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Other service providers, e.g. transporter, etc.</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t>[Tick applicable box]</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right" w:leader="dot" w:pos="9025"/>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9.7</w:t>
      </w:r>
      <w:r>
        <w:rPr>
          <w:rFonts w:ascii="Arial" w:eastAsia="Times New Roman" w:hAnsi="Arial" w:cs="Times New Roman"/>
          <w:sz w:val="20"/>
          <w:szCs w:val="20"/>
        </w:rPr>
        <w:tab/>
        <w:t>Total number of years the company/firm has been in business? ……………………………………</w:t>
      </w:r>
    </w:p>
    <w:p w:rsidR="00B56A63" w:rsidRDefault="00B56A63">
      <w:pPr>
        <w:tabs>
          <w:tab w:val="left" w:pos="-720"/>
          <w:tab w:val="left" w:pos="0"/>
          <w:tab w:val="left" w:pos="691"/>
          <w:tab w:val="left" w:pos="900"/>
          <w:tab w:val="right" w:leader="dot" w:pos="902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709"/>
          <w:tab w:val="left" w:pos="2340"/>
          <w:tab w:val="left" w:pos="4860"/>
          <w:tab w:val="left" w:pos="5529"/>
          <w:tab w:val="left" w:pos="6220"/>
          <w:tab w:val="left" w:pos="6930"/>
          <w:tab w:val="left" w:pos="7603"/>
          <w:tab w:val="left" w:pos="8294"/>
          <w:tab w:val="left" w:pos="8985"/>
        </w:tabs>
        <w:snapToGrid w:val="0"/>
        <w:ind w:left="709" w:right="745" w:hanging="709"/>
        <w:jc w:val="both"/>
      </w:pPr>
      <w:r>
        <w:rPr>
          <w:rFonts w:ascii="Arial Narrow" w:eastAsia="Times New Roman" w:hAnsi="Arial Narrow" w:cs="Times New Roman"/>
          <w:szCs w:val="20"/>
        </w:rPr>
        <w:t>9.8</w:t>
      </w:r>
      <w:r>
        <w:rPr>
          <w:rFonts w:ascii="Arial Narrow" w:eastAsia="Times New Roman" w:hAnsi="Arial Narrow" w:cs="Times New Roman"/>
          <w:color w:val="000080"/>
          <w:szCs w:val="20"/>
        </w:rPr>
        <w:tab/>
      </w:r>
      <w:r>
        <w:rPr>
          <w:rFonts w:ascii="Arial" w:eastAsia="Times New Roman" w:hAnsi="Arial" w:cs="Times New Roman"/>
          <w:sz w:val="20"/>
          <w:szCs w:val="20"/>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B56A63" w:rsidRDefault="00B56A63">
      <w:pPr>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napToGrid w:val="0"/>
        <w:ind w:left="1620" w:right="745" w:hanging="162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w:t>
      </w:r>
      <w:r>
        <w:rPr>
          <w:rFonts w:ascii="Arial" w:eastAsia="Times New Roman" w:hAnsi="Arial" w:cs="Times New Roman"/>
          <w:sz w:val="20"/>
          <w:szCs w:val="20"/>
        </w:rPr>
        <w:tab/>
        <w:t>The information furnished is true and correct;</w:t>
      </w:r>
    </w:p>
    <w:p w:rsidR="00B56A63" w:rsidRDefault="00B56A63">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(ii)</w:t>
      </w:r>
      <w:r>
        <w:rPr>
          <w:rFonts w:ascii="Arial" w:eastAsia="Times New Roman" w:hAnsi="Arial" w:cs="Times New Roman"/>
          <w:sz w:val="20"/>
          <w:szCs w:val="20"/>
        </w:rPr>
        <w:tab/>
        <w:t>The preference points claimed are in accordance with the General Conditions as indicated in paragraph 1 of this form.</w:t>
      </w:r>
    </w:p>
    <w:p w:rsidR="00B56A63" w:rsidRDefault="00B56A63">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(iii)</w:t>
      </w:r>
      <w:r>
        <w:rPr>
          <w:rFonts w:ascii="Arial" w:eastAsia="Times New Roman" w:hAnsi="Arial" w:cs="Times New Roman"/>
          <w:sz w:val="20"/>
          <w:szCs w:val="20"/>
        </w:rPr>
        <w:tab/>
        <w:t xml:space="preserve">In the event of a contract being awarded as a result of points claimed as shown in paragraph 7, the contractor may be required to furnish documentary proof to the satisfaction of the purchaser that the claims are correct; </w:t>
      </w:r>
    </w:p>
    <w:p w:rsidR="00B56A63" w:rsidRDefault="00B56A6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(iv)</w:t>
      </w:r>
      <w:r>
        <w:rPr>
          <w:rFonts w:ascii="Arial" w:eastAsia="Times New Roman" w:hAnsi="Arial" w:cs="Times New Roman"/>
          <w:sz w:val="20"/>
          <w:szCs w:val="20"/>
        </w:rPr>
        <w:tab/>
        <w:t>If the B-BBEE status level of contribution has been claimed or obtained on a fraudulent basis or any of the conditions of contract have not been fulfilled, the purchaser may, in addition to any other remedy it may have –</w:t>
      </w:r>
    </w:p>
    <w:p w:rsidR="00B56A63" w:rsidRDefault="00B56A6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Arial" w:eastAsia="Times New Roman" w:hAnsi="Arial" w:cs="Times New Roman"/>
          <w:sz w:val="20"/>
          <w:szCs w:val="20"/>
        </w:rPr>
      </w:pP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(a)</w:t>
      </w:r>
      <w:r>
        <w:rPr>
          <w:rFonts w:ascii="Arial" w:eastAsia="Times New Roman" w:hAnsi="Arial" w:cs="Times New Roman"/>
          <w:sz w:val="20"/>
          <w:szCs w:val="20"/>
        </w:rPr>
        <w:tab/>
        <w:t>Disqualify the person from the bidding process;</w:t>
      </w: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(b)</w:t>
      </w:r>
      <w:r>
        <w:rPr>
          <w:rFonts w:ascii="Arial" w:eastAsia="Times New Roman" w:hAnsi="Arial" w:cs="Times New Roman"/>
          <w:sz w:val="20"/>
          <w:szCs w:val="20"/>
        </w:rPr>
        <w:tab/>
        <w:t>Recover costs, losses or damages it has incurred or suffered as a result of that person’s conduct;</w:t>
      </w: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(c)</w:t>
      </w:r>
      <w:r>
        <w:rPr>
          <w:rFonts w:ascii="Arial" w:eastAsia="Times New Roman" w:hAnsi="Arial" w:cs="Times New Roman"/>
          <w:sz w:val="20"/>
          <w:szCs w:val="20"/>
        </w:rPr>
        <w:tab/>
        <w:t>Cancel the contract and claim any damages which it has suffered as a result of having to make less favourable arrangements due to such cancellation;</w:t>
      </w:r>
    </w:p>
    <w:p w:rsidR="00B56A63" w:rsidRDefault="00B56A63">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sz w:val="20"/>
          <w:szCs w:val="20"/>
        </w:rPr>
      </w:pPr>
    </w:p>
    <w:p w:rsidR="00B56A63" w:rsidRDefault="00B56A63">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rPr>
          <w:rFonts w:ascii="Arial" w:eastAsia="Times New Roman" w:hAnsi="Arial" w:cs="Times New Roman"/>
          <w:sz w:val="20"/>
          <w:szCs w:val="20"/>
        </w:rPr>
      </w:pPr>
    </w:p>
    <w:p w:rsidR="00B56A63" w:rsidRDefault="00B56A63">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rPr>
          <w:rFonts w:ascii="Arial" w:eastAsia="Times New Roman" w:hAnsi="Arial" w:cs="Times New Roman"/>
          <w:sz w:val="20"/>
          <w:szCs w:val="20"/>
        </w:rPr>
      </w:pPr>
    </w:p>
    <w:p w:rsidR="00B56A63" w:rsidRDefault="007444F6">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pPr>
      <w:r>
        <w:rPr>
          <w:rFonts w:ascii="Arial" w:eastAsia="Times New Roman" w:hAnsi="Arial" w:cs="Times New Roman"/>
          <w:sz w:val="20"/>
          <w:szCs w:val="20"/>
        </w:rPr>
        <w:t xml:space="preserve">(d)    restrict the bidder or contractor, its shareholders and directors, or only the shareholders and directors who acted on a fraudulent basis, from obtaining business from any organ of state for a period not exceeding 10 years, after the </w:t>
      </w:r>
      <w:r>
        <w:rPr>
          <w:rFonts w:ascii="Arial" w:eastAsia="Times New Roman" w:hAnsi="Arial" w:cs="Times New Roman"/>
          <w:i/>
          <w:sz w:val="20"/>
          <w:szCs w:val="20"/>
        </w:rPr>
        <w:t>audit lateral partum</w:t>
      </w:r>
      <w:r>
        <w:rPr>
          <w:rFonts w:ascii="Arial" w:eastAsia="Times New Roman" w:hAnsi="Arial" w:cs="Times New Roman"/>
          <w:sz w:val="20"/>
          <w:szCs w:val="20"/>
        </w:rPr>
        <w:t xml:space="preserve"> (hear the other side) rule has been applied; and forward the matter for criminal prosecution</w:t>
      </w: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b/>
          <w:sz w:val="20"/>
          <w:szCs w:val="20"/>
        </w:rPr>
      </w:pPr>
    </w:p>
    <w:p w:rsidR="00B56A63" w:rsidRDefault="007444F6">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b/>
          <w:sz w:val="20"/>
          <w:szCs w:val="20"/>
        </w:rPr>
      </w:pPr>
      <w:r>
        <w:rPr>
          <w:rFonts w:ascii="Arial" w:eastAsia="Times New Roman" w:hAnsi="Arial" w:cs="Times New Roman"/>
          <w:b/>
          <w:sz w:val="20"/>
          <w:szCs w:val="20"/>
        </w:rPr>
        <w:t>WITNESSES:</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pPr>
      <w:r>
        <w:rPr>
          <w:rFonts w:eastAsia="Times New Roman" w:cs="Times New Roman"/>
          <w:noProof/>
          <w:kern w:val="0"/>
        </w:rPr>
        <mc:AlternateContent>
          <mc:Choice Requires="wps">
            <w:drawing>
              <wp:anchor distT="0" distB="0" distL="114300" distR="114300" simplePos="0" relativeHeight="251669504" behindDoc="1" locked="0" layoutInCell="1" allowOverlap="1">
                <wp:simplePos x="0" y="0"/>
                <wp:positionH relativeFrom="column">
                  <wp:posOffset>3383280</wp:posOffset>
                </wp:positionH>
                <wp:positionV relativeFrom="paragraph">
                  <wp:posOffset>48892</wp:posOffset>
                </wp:positionV>
                <wp:extent cx="3016889" cy="1096649"/>
                <wp:effectExtent l="0" t="0" r="12061" b="27301"/>
                <wp:wrapNone/>
                <wp:docPr id="5" name="Rectangle 9"/>
                <wp:cNvGraphicFramePr/>
                <a:graphic xmlns:a="http://schemas.openxmlformats.org/drawingml/2006/main">
                  <a:graphicData uri="http://schemas.microsoft.com/office/word/2010/wordprocessingShape">
                    <wps:wsp>
                      <wps:cNvSpPr/>
                      <wps:spPr>
                        <a:xfrm>
                          <a:off x="0" y="0"/>
                          <a:ext cx="3016889" cy="1096649"/>
                        </a:xfrm>
                        <a:prstGeom prst="rect">
                          <a:avLst/>
                        </a:prstGeom>
                        <a:solidFill>
                          <a:srgbClr val="FFFFFF"/>
                        </a:solidFill>
                        <a:ln w="9363" cap="flat">
                          <a:solidFill>
                            <a:srgbClr val="000000"/>
                          </a:solidFill>
                          <a:prstDash val="solid"/>
                          <a:miter/>
                        </a:ln>
                      </wps:spPr>
                      <wps:bodyPr lIns="0" tIns="0" rIns="0" bIns="0"/>
                    </wps:wsp>
                  </a:graphicData>
                </a:graphic>
              </wp:anchor>
            </w:drawing>
          </mc:Choice>
          <mc:Fallback>
            <w:pict>
              <v:rect w14:anchorId="63F60E2C" id="Rectangle 9" o:spid="_x0000_s1026" style="position:absolute;margin-left:266.4pt;margin-top:3.85pt;width:237.55pt;height:86.3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" strokeweight=".26008mm">
                <v:textbox inset="0,0,0,0"/>
              </v:rect>
            </w:pict>
          </mc:Fallback>
        </mc:AlternateContent>
      </w:r>
    </w:p>
    <w:p w:rsidR="00B56A63" w:rsidRDefault="007444F6">
      <w:pPr>
        <w:tabs>
          <w:tab w:val="left" w:pos="-6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w:t>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SIGNATURE(S) OF BIDDER(S)</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DATE: ……………………………</w:t>
      </w:r>
      <w:r w:rsidR="009D6B91">
        <w:rPr>
          <w:rFonts w:ascii="Arial" w:eastAsia="Times New Roman" w:hAnsi="Arial" w:cs="Times New Roman"/>
          <w:sz w:val="20"/>
          <w:szCs w:val="20"/>
        </w:rPr>
        <w:t>….</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ADDRESS: ………………………</w:t>
      </w:r>
      <w:r w:rsidR="009D6B91">
        <w:rPr>
          <w:rFonts w:ascii="Arial" w:eastAsia="Times New Roman" w:hAnsi="Arial" w:cs="Times New Roman"/>
          <w:sz w:val="20"/>
          <w:szCs w:val="20"/>
        </w:rPr>
        <w:t>….</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9D6B9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pPr>
      <w:r>
        <w:rPr>
          <w:rFonts w:ascii="Arial" w:eastAsia="Times New Roman" w:hAnsi="Arial" w:cs="Times New Roman"/>
          <w:szCs w:val="20"/>
        </w:rPr>
        <w:tab/>
      </w:r>
      <w:r>
        <w:rPr>
          <w:rFonts w:ascii="Arial" w:eastAsia="Times New Roman" w:hAnsi="Arial" w:cs="Times New Roman"/>
          <w:szCs w:val="20"/>
        </w:rPr>
        <w:tab/>
      </w:r>
      <w:r>
        <w:rPr>
          <w:rFonts w:ascii="Arial" w:eastAsia="Times New Roman" w:hAnsi="Arial" w:cs="Times New Roman"/>
          <w:szCs w:val="20"/>
        </w:rPr>
        <w:tab/>
        <w:t xml:space="preserve">                                                ………………………………...</w:t>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eastAsia="Times New Roman" w:cs="Times New Roman"/>
          <w:szCs w:val="20"/>
        </w:rPr>
      </w:pP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rsidR="00B56A63" w:rsidRDefault="007444F6">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5672" w:firstLine="709"/>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lastRenderedPageBreak/>
        <w:t xml:space="preserve">                              MBD 6.2</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4E13B9">
      <w:pPr>
        <w:widowControl/>
        <w:suppressAutoHyphens w:val="0"/>
        <w:autoSpaceDN/>
        <w:jc w:val="center"/>
        <w:textAlignment w:val="auto"/>
        <w:rPr>
          <w:rFonts w:ascii="Arial" w:eastAsia="Times New Roman" w:hAnsi="Arial" w:cs="Arial"/>
          <w:kern w:val="0"/>
          <w:sz w:val="22"/>
          <w:szCs w:val="22"/>
          <w:lang w:val="en-US" w:eastAsia="en-US"/>
        </w:rPr>
      </w:pPr>
      <w:r w:rsidRPr="008C232B">
        <w:rPr>
          <w:rFonts w:ascii="Arial" w:eastAsia="Times New Roman" w:hAnsi="Arial" w:cs="Arial"/>
          <w:b/>
          <w:kern w:val="0"/>
          <w:sz w:val="22"/>
          <w:szCs w:val="22"/>
          <w:lang w:val="en-US" w:eastAsia="en-US"/>
        </w:rPr>
        <w:t xml:space="preserve">DECLARATION CERTIFICATE FOR LOCAL PRODUCTION AND CONTENT FOR DESIGNATED SECTORS </w:t>
      </w:r>
    </w:p>
    <w:p w:rsidR="004E13B9" w:rsidRPr="008C232B" w:rsidRDefault="004E13B9" w:rsidP="004E13B9">
      <w:pPr>
        <w:widowControl/>
        <w:suppressAutoHyphens w:val="0"/>
        <w:autoSpaceDN/>
        <w:jc w:val="center"/>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This Municipal Bidding Document (MBD) must form part of all bids invited. It contains general information and serves as a declaration form for local content (local production and local content are used interchangeably).</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 xml:space="preserve">Before completing this declaration, bidders must study the General Conditions, Definitions, Directives applicable in respect of Local Content as prescribed in the Preferential Procurement Regulations, 2017,  </w:t>
      </w:r>
      <w:r w:rsidRPr="008C232B">
        <w:rPr>
          <w:rFonts w:ascii="Arial" w:eastAsia="Times New Roman" w:hAnsi="Arial" w:cs="Arial"/>
          <w:bCs/>
          <w:kern w:val="0"/>
          <w:sz w:val="22"/>
          <w:szCs w:val="22"/>
          <w:lang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CA0B32">
      <w:pPr>
        <w:widowControl/>
        <w:numPr>
          <w:ilvl w:val="0"/>
          <w:numId w:val="94"/>
        </w:numPr>
        <w:suppressAutoHyphens w:val="0"/>
        <w:autoSpaceDN/>
        <w:jc w:val="both"/>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General Conditions</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CA0B32">
      <w:pPr>
        <w:widowControl/>
        <w:numPr>
          <w:ilvl w:val="1"/>
          <w:numId w:val="94"/>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Preferential Procurement Regulations, 2017 (Regulation 8) make provision for the promotion of local production and content.</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CA0B32">
      <w:pPr>
        <w:widowControl/>
        <w:numPr>
          <w:ilvl w:val="1"/>
          <w:numId w:val="94"/>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Regulation 8.(2)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p>
    <w:p w:rsidR="008C232B" w:rsidRPr="008C232B" w:rsidRDefault="008C232B" w:rsidP="00CA0B32">
      <w:pPr>
        <w:widowControl/>
        <w:numPr>
          <w:ilvl w:val="1"/>
          <w:numId w:val="94"/>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Where necessary, for tenders referred to in paragraph 1.2 above, a two stage bidding process may be followed, where the first stage involves a minimum threshold for local production and content and the second stage price and B-BBEE.</w:t>
      </w: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p>
    <w:p w:rsidR="008C232B" w:rsidRPr="008C232B" w:rsidRDefault="008C232B" w:rsidP="00CA0B32">
      <w:pPr>
        <w:widowControl/>
        <w:numPr>
          <w:ilvl w:val="1"/>
          <w:numId w:val="94"/>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A person awarded a contract in relation to a designated sector, may not sub-contract in such a manner that the local production and content of the overall value of the contract is reduced to below the stipulated minimum threshold.</w:t>
      </w: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p>
    <w:p w:rsidR="008C232B" w:rsidRPr="008C232B" w:rsidRDefault="008C232B" w:rsidP="00CA0B32">
      <w:pPr>
        <w:widowControl/>
        <w:numPr>
          <w:ilvl w:val="1"/>
          <w:numId w:val="94"/>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bCs/>
          <w:kern w:val="0"/>
          <w:sz w:val="22"/>
          <w:szCs w:val="22"/>
          <w:lang w:eastAsia="en-US"/>
        </w:rPr>
        <w:t xml:space="preserve">The local content (LC) expressed as a percentage of the bid price must be calculated in accordance with the SABS approved technical specification number SATS 1286: 2011 as follows: </w:t>
      </w:r>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textAlignment w:val="auto"/>
        <w:rPr>
          <w:rFonts w:ascii="Arial" w:eastAsia="Times New Roman" w:hAnsi="Arial" w:cs="Arial"/>
          <w:kern w:val="0"/>
          <w:sz w:val="22"/>
          <w:szCs w:val="22"/>
          <w:lang w:eastAsia="en-US"/>
        </w:rPr>
      </w:pPr>
      <w:r w:rsidRPr="008C232B">
        <w:rPr>
          <w:rFonts w:ascii="Arial" w:eastAsia="Times New Roman" w:hAnsi="Arial" w:cs="Arial"/>
          <w:bCs/>
          <w:kern w:val="0"/>
          <w:sz w:val="22"/>
          <w:szCs w:val="22"/>
          <w:lang w:eastAsia="en-US"/>
        </w:rPr>
        <w:tab/>
      </w:r>
      <w:r w:rsidRPr="008C232B">
        <w:rPr>
          <w:rFonts w:ascii="Arial" w:eastAsia="Times New Roman" w:hAnsi="Arial" w:cs="Arial"/>
          <w:kern w:val="0"/>
          <w:sz w:val="22"/>
          <w:szCs w:val="22"/>
          <w:lang w:eastAsia="en-US"/>
        </w:rPr>
        <w:t>LC = [1 -</w:t>
      </w:r>
      <w:r w:rsidRPr="008C232B">
        <w:rPr>
          <w:rFonts w:ascii="Arial" w:eastAsia="Times New Roman" w:hAnsi="Arial" w:cs="Arial"/>
          <w:kern w:val="0"/>
          <w:sz w:val="22"/>
          <w:szCs w:val="22"/>
          <w:lang w:eastAsia="en-US"/>
        </w:rPr>
        <w:fldChar w:fldCharType="begin"/>
      </w:r>
      <w:r w:rsidRPr="008C232B">
        <w:rPr>
          <w:rFonts w:ascii="Arial" w:eastAsia="Times New Roman" w:hAnsi="Arial" w:cs="Arial"/>
          <w:kern w:val="0"/>
          <w:sz w:val="22"/>
          <w:szCs w:val="22"/>
          <w:lang w:eastAsia="en-US"/>
        </w:rPr>
        <w:instrText xml:space="preserve"> QUOTE </w:instrText>
      </w:r>
      <w:r w:rsidRPr="008C232B">
        <w:rPr>
          <w:rFonts w:ascii="Arial" w:eastAsia="Times New Roman" w:hAnsi="Arial" w:cs="Arial"/>
          <w:noProof/>
          <w:kern w:val="0"/>
          <w:sz w:val="22"/>
          <w:szCs w:val="22"/>
        </w:rPr>
        <w:drawing>
          <wp:inline distT="0" distB="0" distL="0" distR="0" wp14:anchorId="29AFDE75" wp14:editId="5AF5F6F5">
            <wp:extent cx="238125" cy="142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8C232B">
        <w:rPr>
          <w:rFonts w:ascii="Arial" w:eastAsia="Times New Roman" w:hAnsi="Arial" w:cs="Arial"/>
          <w:kern w:val="0"/>
          <w:sz w:val="22"/>
          <w:szCs w:val="22"/>
          <w:lang w:eastAsia="en-US"/>
        </w:rPr>
        <w:instrText xml:space="preserve"> </w:instrText>
      </w:r>
      <w:r w:rsidRPr="008C232B">
        <w:rPr>
          <w:rFonts w:ascii="Arial" w:eastAsia="Times New Roman" w:hAnsi="Arial" w:cs="Arial"/>
          <w:kern w:val="0"/>
          <w:sz w:val="22"/>
          <w:szCs w:val="22"/>
          <w:lang w:eastAsia="en-US"/>
        </w:rPr>
        <w:fldChar w:fldCharType="end"/>
      </w:r>
      <w:r w:rsidRPr="008C232B">
        <w:rPr>
          <w:rFonts w:ascii="Arial" w:eastAsia="Times New Roman" w:hAnsi="Arial" w:cs="Arial"/>
          <w:kern w:val="0"/>
          <w:sz w:val="22"/>
          <w:szCs w:val="22"/>
          <w:lang w:eastAsia="en-US"/>
        </w:rPr>
        <w:t xml:space="preserve"> x / y] * 100</w:t>
      </w: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Where</w:t>
      </w:r>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ab/>
        <w:t xml:space="preserve">x </w:t>
      </w:r>
      <w:r w:rsidRPr="008C232B">
        <w:rPr>
          <w:rFonts w:ascii="Arial" w:eastAsia="Times New Roman" w:hAnsi="Arial" w:cs="Arial"/>
          <w:bCs/>
          <w:kern w:val="0"/>
          <w:sz w:val="22"/>
          <w:szCs w:val="22"/>
          <w:lang w:eastAsia="en-US"/>
        </w:rPr>
        <w:tab/>
        <w:t xml:space="preserve">is the imported content in </w:t>
      </w:r>
      <w:smartTag w:uri="urn:schemas-microsoft-com:office:smarttags" w:element="place">
        <w:r w:rsidRPr="008C232B">
          <w:rPr>
            <w:rFonts w:ascii="Arial" w:eastAsia="Times New Roman" w:hAnsi="Arial" w:cs="Arial"/>
            <w:bCs/>
            <w:kern w:val="0"/>
            <w:sz w:val="22"/>
            <w:szCs w:val="22"/>
            <w:lang w:eastAsia="en-US"/>
          </w:rPr>
          <w:t>Rand</w:t>
        </w:r>
      </w:smartTag>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ab/>
        <w:t>y</w:t>
      </w:r>
      <w:r w:rsidRPr="008C232B">
        <w:rPr>
          <w:rFonts w:ascii="Arial" w:eastAsia="Times New Roman" w:hAnsi="Arial" w:cs="Arial"/>
          <w:bCs/>
          <w:kern w:val="0"/>
          <w:sz w:val="22"/>
          <w:szCs w:val="22"/>
          <w:lang w:eastAsia="en-US"/>
        </w:rPr>
        <w:tab/>
        <w:t xml:space="preserve">is the bid price in Rand excluding value added tax (VAT) </w:t>
      </w:r>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Prices referred to in the determination of x must be converted to Rand (ZAR) by using the exchange rate published by South African Reserve Bank (SARB) on the date of advertisement of the bid as indicated in paragraph 3.1 below.</w:t>
      </w: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 xml:space="preserve">The SABS approved technical specification number SATS 1286:2011 is accessible on http:/www.thedti.gov.za/industrial development/ip.jsp at no cost.  </w:t>
      </w:r>
    </w:p>
    <w:p w:rsidR="008C232B" w:rsidRPr="008C232B" w:rsidRDefault="008C232B" w:rsidP="004E13B9">
      <w:pPr>
        <w:widowControl/>
        <w:suppressAutoHyphens w:val="0"/>
        <w:autoSpaceDN/>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p>
    <w:p w:rsidR="008C232B" w:rsidRPr="008C232B" w:rsidRDefault="008C232B" w:rsidP="00CA0B32">
      <w:pPr>
        <w:widowControl/>
        <w:numPr>
          <w:ilvl w:val="1"/>
          <w:numId w:val="94"/>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bCs/>
          <w:kern w:val="0"/>
          <w:sz w:val="22"/>
          <w:szCs w:val="22"/>
          <w:lang w:eastAsia="en-US"/>
        </w:rPr>
        <w:t xml:space="preserve">A bid may be disqualified if this Declaration Certificate and the </w:t>
      </w:r>
      <w:r w:rsidRPr="008C232B">
        <w:rPr>
          <w:rFonts w:ascii="Arial" w:eastAsia="Times New Roman" w:hAnsi="Arial" w:cs="Arial"/>
          <w:kern w:val="0"/>
          <w:sz w:val="22"/>
          <w:szCs w:val="22"/>
          <w:lang w:val="en-US" w:eastAsia="en-US"/>
        </w:rPr>
        <w:t>Annex C (Local Content Declaration: Summary Schedule)</w:t>
      </w:r>
      <w:r w:rsidRPr="008C232B">
        <w:rPr>
          <w:rFonts w:ascii="Arial" w:eastAsia="Times New Roman" w:hAnsi="Arial" w:cs="Arial"/>
          <w:bCs/>
          <w:kern w:val="0"/>
          <w:sz w:val="22"/>
          <w:szCs w:val="22"/>
          <w:lang w:val="en-US" w:eastAsia="en-US"/>
        </w:rPr>
        <w:t xml:space="preserve"> </w:t>
      </w:r>
      <w:r w:rsidRPr="008C232B">
        <w:rPr>
          <w:rFonts w:ascii="Arial" w:eastAsia="Times New Roman" w:hAnsi="Arial" w:cs="Arial"/>
          <w:bCs/>
          <w:kern w:val="0"/>
          <w:sz w:val="22"/>
          <w:szCs w:val="22"/>
          <w:lang w:eastAsia="en-US"/>
        </w:rPr>
        <w:t xml:space="preserve">are not submitted as part of the bid documentation; </w:t>
      </w:r>
    </w:p>
    <w:p w:rsidR="008C232B" w:rsidRPr="008C232B" w:rsidRDefault="008C232B" w:rsidP="008C232B">
      <w:pPr>
        <w:widowControl/>
        <w:suppressAutoHyphens w:val="0"/>
        <w:autoSpaceDN/>
        <w:ind w:left="1140"/>
        <w:jc w:val="both"/>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both"/>
        <w:textAlignment w:val="auto"/>
        <w:rPr>
          <w:rFonts w:ascii="Arial" w:eastAsia="Times New Roman" w:hAnsi="Arial" w:cs="Arial"/>
          <w:bCs/>
          <w:kern w:val="0"/>
          <w:sz w:val="22"/>
          <w:szCs w:val="22"/>
          <w:lang w:eastAsia="en-US"/>
        </w:rPr>
      </w:pPr>
    </w:p>
    <w:p w:rsidR="008C232B" w:rsidRPr="008C232B" w:rsidRDefault="008C232B" w:rsidP="00CA0B32">
      <w:pPr>
        <w:widowControl/>
        <w:numPr>
          <w:ilvl w:val="0"/>
          <w:numId w:val="94"/>
        </w:numPr>
        <w:suppressAutoHyphens w:val="0"/>
        <w:autoSpaceDN/>
        <w:jc w:val="both"/>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The stipulated minimum threshold(s) for local production and content (refer to Annex A of SATS 1286:2011) for this bid is/are as follows:</w:t>
      </w:r>
    </w:p>
    <w:p w:rsidR="008C232B" w:rsidRPr="008C232B" w:rsidRDefault="008C232B" w:rsidP="008C232B">
      <w:pPr>
        <w:widowControl/>
        <w:suppressAutoHyphens w:val="0"/>
        <w:autoSpaceDN/>
        <w:ind w:left="502"/>
        <w:jc w:val="both"/>
        <w:textAlignment w:val="auto"/>
        <w:rPr>
          <w:rFonts w:ascii="Arial" w:eastAsia="Times New Roman" w:hAnsi="Arial" w:cs="Arial"/>
          <w:b/>
          <w:kern w:val="0"/>
          <w:sz w:val="22"/>
          <w:szCs w:val="22"/>
          <w:lang w:val="en-US" w:eastAsia="en-US"/>
        </w:rPr>
      </w:pPr>
    </w:p>
    <w:p w:rsidR="008C232B" w:rsidRPr="008C232B" w:rsidRDefault="008C232B" w:rsidP="008C232B">
      <w:pPr>
        <w:widowControl/>
        <w:suppressAutoHyphens w:val="0"/>
        <w:autoSpaceDN/>
        <w:ind w:left="502"/>
        <w:jc w:val="both"/>
        <w:textAlignment w:val="auto"/>
        <w:rPr>
          <w:rFonts w:ascii="Arial" w:eastAsia="Times New Roman" w:hAnsi="Arial" w:cs="Arial"/>
          <w:kern w:val="0"/>
          <w:sz w:val="22"/>
          <w:szCs w:val="22"/>
          <w:u w:val="single"/>
          <w:lang w:val="en-US" w:eastAsia="en-US"/>
        </w:rPr>
      </w:pPr>
      <w:r w:rsidRPr="008C232B">
        <w:rPr>
          <w:rFonts w:ascii="Arial" w:eastAsia="Times New Roman" w:hAnsi="Arial" w:cs="Arial"/>
          <w:kern w:val="0"/>
          <w:sz w:val="22"/>
          <w:szCs w:val="22"/>
          <w:u w:val="single"/>
          <w:lang w:val="en-US" w:eastAsia="en-US"/>
        </w:rPr>
        <w:t>Description of services, works or goods</w:t>
      </w:r>
      <w:r w:rsidRPr="008C232B">
        <w:rPr>
          <w:rFonts w:ascii="Arial" w:eastAsia="Times New Roman" w:hAnsi="Arial" w:cs="Arial"/>
          <w:kern w:val="0"/>
          <w:sz w:val="22"/>
          <w:szCs w:val="22"/>
          <w:lang w:val="en-US" w:eastAsia="en-US"/>
        </w:rPr>
        <w:t xml:space="preserve"> </w:t>
      </w:r>
      <w:r w:rsidRPr="008C232B">
        <w:rPr>
          <w:rFonts w:ascii="Arial" w:eastAsia="Times New Roman" w:hAnsi="Arial" w:cs="Arial"/>
          <w:kern w:val="0"/>
          <w:sz w:val="22"/>
          <w:szCs w:val="22"/>
          <w:lang w:val="en-US" w:eastAsia="en-US"/>
        </w:rPr>
        <w:tab/>
        <w:t xml:space="preserve">    </w:t>
      </w:r>
      <w:r w:rsidRPr="008C232B">
        <w:rPr>
          <w:rFonts w:ascii="Arial" w:eastAsia="Times New Roman" w:hAnsi="Arial" w:cs="Arial"/>
          <w:kern w:val="0"/>
          <w:sz w:val="22"/>
          <w:szCs w:val="22"/>
          <w:u w:val="single"/>
          <w:lang w:val="en-US" w:eastAsia="en-US"/>
        </w:rPr>
        <w:t>Stipulated minimum threshold</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_______________________________</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t xml:space="preserve">     </w:t>
      </w:r>
      <w:r w:rsidRPr="008C232B">
        <w:rPr>
          <w:rFonts w:ascii="Arial" w:eastAsia="Times New Roman" w:hAnsi="Arial" w:cs="Arial"/>
          <w:kern w:val="0"/>
          <w:sz w:val="22"/>
          <w:szCs w:val="22"/>
          <w:lang w:val="en-US" w:eastAsia="en-US"/>
        </w:rPr>
        <w:tab/>
        <w:t>_______%</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ab/>
      </w: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_______________________________</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t>_______%</w:t>
      </w: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_______________________________</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t>_______%</w:t>
      </w: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b/>
          <w:kern w:val="0"/>
          <w:sz w:val="22"/>
          <w:szCs w:val="22"/>
          <w:lang w:val="en-US" w:eastAsia="en-US"/>
        </w:rPr>
        <w:t>3.</w:t>
      </w:r>
      <w:r w:rsidRPr="008C232B">
        <w:rPr>
          <w:rFonts w:ascii="Arial" w:eastAsia="Times New Roman" w:hAnsi="Arial" w:cs="Arial"/>
          <w:kern w:val="0"/>
          <w:sz w:val="22"/>
          <w:szCs w:val="22"/>
          <w:lang w:val="en-US" w:eastAsia="en-US"/>
        </w:rPr>
        <w:tab/>
        <w:t>Does any portion of the goods or services offered</w:t>
      </w:r>
    </w:p>
    <w:p w:rsidR="008C232B" w:rsidRPr="008C232B" w:rsidRDefault="008C232B" w:rsidP="008C232B">
      <w:pPr>
        <w:widowControl/>
        <w:tabs>
          <w:tab w:val="left" w:pos="-963"/>
          <w:tab w:val="left" w:pos="-720"/>
          <w:tab w:val="left" w:pos="720"/>
          <w:tab w:val="left" w:pos="2268"/>
          <w:tab w:val="left" w:pos="2552"/>
        </w:tabs>
        <w:suppressAutoHyphens w:val="0"/>
        <w:autoSpaceDN/>
        <w:textAlignment w:val="auto"/>
        <w:rPr>
          <w:rFonts w:ascii="Arial Narrow" w:eastAsia="Times New Roman" w:hAnsi="Arial Narrow" w:cs="Arial"/>
          <w:b/>
          <w:i/>
          <w:kern w:val="0"/>
          <w:sz w:val="18"/>
          <w:szCs w:val="18"/>
          <w:lang w:eastAsia="en-US"/>
        </w:rPr>
      </w:pPr>
      <w:r w:rsidRPr="008C232B">
        <w:rPr>
          <w:rFonts w:ascii="Arial" w:eastAsia="Times New Roman" w:hAnsi="Arial" w:cs="Arial"/>
          <w:kern w:val="0"/>
          <w:sz w:val="22"/>
          <w:szCs w:val="22"/>
          <w:lang w:val="en-US" w:eastAsia="en-US"/>
        </w:rPr>
        <w:tab/>
        <w:t>have any imported content?</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p>
    <w:p w:rsidR="008C232B" w:rsidRPr="008C232B" w:rsidRDefault="008C232B" w:rsidP="008C232B">
      <w:pPr>
        <w:widowControl/>
        <w:tabs>
          <w:tab w:val="left" w:pos="-963"/>
          <w:tab w:val="left" w:pos="-720"/>
          <w:tab w:val="left" w:pos="851"/>
          <w:tab w:val="left" w:pos="2268"/>
          <w:tab w:val="left" w:pos="2552"/>
        </w:tabs>
        <w:suppressAutoHyphens w:val="0"/>
        <w:autoSpaceDN/>
        <w:textAlignment w:val="auto"/>
        <w:rPr>
          <w:rFonts w:ascii="Arial Narrow" w:eastAsia="Times New Roman" w:hAnsi="Arial Narrow" w:cs="Arial"/>
          <w:kern w:val="0"/>
          <w:lang w:eastAsia="en-US"/>
        </w:rPr>
      </w:pPr>
      <w:r w:rsidRPr="008C232B">
        <w:rPr>
          <w:rFonts w:ascii="Arial" w:eastAsia="Times New Roman" w:hAnsi="Arial" w:cs="Arial"/>
          <w:kern w:val="0"/>
          <w:sz w:val="22"/>
          <w:szCs w:val="22"/>
          <w:lang w:val="en-US" w:eastAsia="en-US"/>
        </w:rPr>
        <w:tab/>
        <w:t>(</w:t>
      </w:r>
      <w:r w:rsidRPr="008C232B">
        <w:rPr>
          <w:rFonts w:ascii="Arial Narrow" w:eastAsia="Times New Roman" w:hAnsi="Arial Narrow" w:cs="Arial"/>
          <w:b/>
          <w:i/>
          <w:kern w:val="0"/>
          <w:sz w:val="18"/>
          <w:szCs w:val="18"/>
          <w:lang w:eastAsia="en-US"/>
        </w:rPr>
        <w:t>Tick applicable box</w:t>
      </w:r>
      <w:r w:rsidRPr="008C232B">
        <w:rPr>
          <w:rFonts w:ascii="Arial Narrow" w:eastAsia="Times New Roman" w:hAnsi="Arial Narrow" w:cs="Arial"/>
          <w:kern w:val="0"/>
          <w:lang w:eastAsia="en-US"/>
        </w:rPr>
        <w:t>)</w:t>
      </w:r>
    </w:p>
    <w:p w:rsidR="008C232B" w:rsidRPr="008C232B" w:rsidRDefault="008C232B" w:rsidP="008C232B">
      <w:pPr>
        <w:widowControl/>
        <w:tabs>
          <w:tab w:val="left" w:pos="-963"/>
          <w:tab w:val="left" w:pos="-720"/>
          <w:tab w:val="left" w:pos="709"/>
          <w:tab w:val="left" w:pos="2268"/>
          <w:tab w:val="left" w:pos="2552"/>
        </w:tabs>
        <w:suppressAutoHyphens w:val="0"/>
        <w:autoSpaceDN/>
        <w:ind w:left="709"/>
        <w:textAlignment w:val="auto"/>
        <w:rPr>
          <w:rFonts w:ascii="Arial Narrow" w:eastAsia="Times New Roman" w:hAnsi="Arial Narrow" w:cs="Arial"/>
          <w:kern w:val="0"/>
          <w:sz w:val="10"/>
          <w:szCs w:val="10"/>
          <w:lang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8C232B" w:rsidRPr="008C232B" w:rsidTr="00B17A47">
        <w:tc>
          <w:tcPr>
            <w:tcW w:w="675" w:type="dxa"/>
          </w:tcPr>
          <w:p w:rsidR="008C232B" w:rsidRPr="008C232B" w:rsidRDefault="008C232B" w:rsidP="008C232B">
            <w:pPr>
              <w:widowControl/>
              <w:suppressAutoHyphens w:val="0"/>
              <w:autoSpaceDN/>
              <w:jc w:val="center"/>
              <w:textAlignment w:val="auto"/>
              <w:rPr>
                <w:rFonts w:ascii="Arial Narrow" w:eastAsia="Times New Roman" w:hAnsi="Arial Narrow" w:cs="Arial"/>
                <w:b/>
                <w:kern w:val="0"/>
                <w:lang w:eastAsia="en-US"/>
              </w:rPr>
            </w:pPr>
            <w:r w:rsidRPr="008C232B">
              <w:rPr>
                <w:rFonts w:ascii="Arial Narrow" w:eastAsia="Times New Roman" w:hAnsi="Arial Narrow" w:cs="Arial"/>
                <w:kern w:val="0"/>
                <w:lang w:eastAsia="en-US"/>
              </w:rPr>
              <w:t>YES</w:t>
            </w:r>
          </w:p>
        </w:tc>
        <w:tc>
          <w:tcPr>
            <w:tcW w:w="709" w:type="dxa"/>
          </w:tcPr>
          <w:p w:rsidR="008C232B" w:rsidRPr="008C232B" w:rsidRDefault="008C232B" w:rsidP="008C232B">
            <w:pPr>
              <w:widowControl/>
              <w:suppressAutoHyphens w:val="0"/>
              <w:autoSpaceDN/>
              <w:textAlignment w:val="auto"/>
              <w:rPr>
                <w:rFonts w:ascii="Arial Narrow" w:eastAsia="Times New Roman" w:hAnsi="Arial Narrow" w:cs="Arial"/>
                <w:b/>
                <w:kern w:val="0"/>
                <w:lang w:eastAsia="en-US"/>
              </w:rPr>
            </w:pPr>
          </w:p>
        </w:tc>
        <w:tc>
          <w:tcPr>
            <w:tcW w:w="851" w:type="dxa"/>
          </w:tcPr>
          <w:p w:rsidR="008C232B" w:rsidRPr="008C232B" w:rsidRDefault="008C232B" w:rsidP="008C232B">
            <w:pPr>
              <w:widowControl/>
              <w:suppressAutoHyphens w:val="0"/>
              <w:autoSpaceDN/>
              <w:jc w:val="center"/>
              <w:textAlignment w:val="auto"/>
              <w:rPr>
                <w:rFonts w:ascii="Arial Narrow" w:eastAsia="Times New Roman" w:hAnsi="Arial Narrow" w:cs="Arial"/>
                <w:b/>
                <w:kern w:val="0"/>
                <w:lang w:eastAsia="en-US"/>
              </w:rPr>
            </w:pPr>
            <w:r w:rsidRPr="008C232B">
              <w:rPr>
                <w:rFonts w:ascii="Arial Narrow" w:eastAsia="Times New Roman" w:hAnsi="Arial Narrow" w:cs="Arial"/>
                <w:kern w:val="0"/>
                <w:lang w:eastAsia="en-US"/>
              </w:rPr>
              <w:t>NO</w:t>
            </w:r>
          </w:p>
        </w:tc>
        <w:tc>
          <w:tcPr>
            <w:tcW w:w="850" w:type="dxa"/>
          </w:tcPr>
          <w:p w:rsidR="008C232B" w:rsidRPr="008C232B" w:rsidRDefault="008C232B" w:rsidP="008C232B">
            <w:pPr>
              <w:widowControl/>
              <w:suppressAutoHyphens w:val="0"/>
              <w:autoSpaceDN/>
              <w:textAlignment w:val="auto"/>
              <w:rPr>
                <w:rFonts w:ascii="Arial Narrow" w:eastAsia="Times New Roman" w:hAnsi="Arial Narrow" w:cs="Arial"/>
                <w:b/>
                <w:kern w:val="0"/>
                <w:lang w:eastAsia="en-US"/>
              </w:rPr>
            </w:pPr>
          </w:p>
        </w:tc>
      </w:tr>
    </w:tbl>
    <w:p w:rsidR="008C232B" w:rsidRPr="008C232B" w:rsidRDefault="008C232B" w:rsidP="008C232B">
      <w:pPr>
        <w:widowControl/>
        <w:suppressAutoHyphens w:val="0"/>
        <w:autoSpaceDN/>
        <w:ind w:left="360" w:hanging="360"/>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720" w:hanging="720"/>
        <w:textAlignment w:val="auto"/>
        <w:rPr>
          <w:rFonts w:ascii="Arial" w:eastAsia="Times New Roman" w:hAnsi="Arial" w:cs="Arial"/>
          <w:bCs/>
          <w:kern w:val="0"/>
          <w:sz w:val="22"/>
          <w:szCs w:val="22"/>
          <w:lang w:eastAsia="en-US"/>
        </w:rPr>
      </w:pPr>
      <w:r w:rsidRPr="008C232B">
        <w:rPr>
          <w:rFonts w:ascii="Arial" w:eastAsia="Times New Roman" w:hAnsi="Arial" w:cs="Arial"/>
          <w:kern w:val="0"/>
          <w:sz w:val="22"/>
          <w:szCs w:val="22"/>
          <w:lang w:val="en-US" w:eastAsia="en-US"/>
        </w:rPr>
        <w:t>3.1</w:t>
      </w:r>
      <w:r w:rsidRPr="008C232B">
        <w:rPr>
          <w:rFonts w:ascii="Arial" w:eastAsia="Times New Roman" w:hAnsi="Arial" w:cs="Arial"/>
          <w:kern w:val="0"/>
          <w:sz w:val="22"/>
          <w:szCs w:val="22"/>
          <w:lang w:val="en-US" w:eastAsia="en-US"/>
        </w:rPr>
        <w:tab/>
        <w:t xml:space="preserve"> If yes, the rate(s) of exchange to be used in this bid to calculate the local content as prescribed in paragraph 1.5 of the general conditions </w:t>
      </w:r>
      <w:r w:rsidRPr="008C232B">
        <w:rPr>
          <w:rFonts w:ascii="Arial" w:eastAsia="Times New Roman" w:hAnsi="Arial" w:cs="Arial"/>
          <w:bCs/>
          <w:kern w:val="0"/>
          <w:sz w:val="22"/>
          <w:szCs w:val="22"/>
          <w:lang w:eastAsia="en-US"/>
        </w:rPr>
        <w:t>must be the rate(s) published by SARB for the specific currency on the date of advertisement of the bid.</w:t>
      </w:r>
    </w:p>
    <w:p w:rsidR="008C232B" w:rsidRPr="008C232B" w:rsidRDefault="008C232B" w:rsidP="008C232B">
      <w:pPr>
        <w:widowControl/>
        <w:suppressAutoHyphens w:val="0"/>
        <w:autoSpaceDN/>
        <w:ind w:left="720" w:hanging="360"/>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 xml:space="preserve">The relevant rates of exchange information is accessible on </w:t>
      </w:r>
      <w:hyperlink r:id="rId16" w:history="1">
        <w:r w:rsidRPr="008C232B">
          <w:rPr>
            <w:rFonts w:ascii="Arial" w:eastAsia="Times New Roman" w:hAnsi="Arial" w:cs="Arial"/>
            <w:bCs/>
            <w:color w:val="0000FF"/>
            <w:kern w:val="0"/>
            <w:sz w:val="22"/>
            <w:szCs w:val="22"/>
            <w:u w:val="single"/>
            <w:lang w:eastAsia="en-US"/>
          </w:rPr>
          <w:t>www.resbank.co.za</w:t>
        </w:r>
      </w:hyperlink>
    </w:p>
    <w:p w:rsidR="008C232B" w:rsidRPr="008C232B" w:rsidRDefault="008C232B" w:rsidP="008C232B">
      <w:pPr>
        <w:widowControl/>
        <w:suppressAutoHyphens w:val="0"/>
        <w:autoSpaceDN/>
        <w:textAlignment w:val="auto"/>
        <w:rPr>
          <w:rFonts w:ascii="Arial" w:eastAsia="Times New Roman" w:hAnsi="Arial" w:cs="Arial"/>
          <w:b/>
          <w:bCs/>
          <w:kern w:val="0"/>
          <w:sz w:val="22"/>
          <w:szCs w:val="22"/>
          <w:lang w:eastAsia="en-US"/>
        </w:rPr>
      </w:pPr>
    </w:p>
    <w:p w:rsidR="008C232B" w:rsidRPr="008C232B" w:rsidRDefault="008C232B" w:rsidP="008C232B">
      <w:pPr>
        <w:widowControl/>
        <w:suppressAutoHyphens w:val="0"/>
        <w:autoSpaceDN/>
        <w:ind w:left="720"/>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Indicate the rate(s) of exchange against the appropriate currency in the table below (refer to Annex A of SATS 1286:2011):</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8C232B" w:rsidRPr="008C232B" w:rsidTr="00B17A47">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 xml:space="preserve">Currency </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Rates of exchange</w:t>
            </w:r>
          </w:p>
        </w:tc>
      </w:tr>
      <w:tr w:rsidR="008C232B" w:rsidRPr="008C232B" w:rsidTr="00B17A47">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US Dollar</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B17A47">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Pound Sterling</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B17A47">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Euro</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B17A47">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Yen</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B17A47">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Other</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bl>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720"/>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NB: Bidders must submit proof of the SARB rate (s) of exchange used.</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420" w:hanging="420"/>
        <w:jc w:val="both"/>
        <w:textAlignment w:val="auto"/>
        <w:rPr>
          <w:rFonts w:ascii="Arial" w:eastAsia="Times New Roman" w:hAnsi="Arial" w:cs="Arial"/>
          <w:bCs/>
          <w:kern w:val="0"/>
          <w:sz w:val="22"/>
          <w:szCs w:val="22"/>
          <w:lang w:eastAsia="en-US"/>
        </w:rPr>
      </w:pPr>
      <w:r w:rsidRPr="008C232B">
        <w:rPr>
          <w:rFonts w:ascii="Arial" w:eastAsia="Times New Roman" w:hAnsi="Arial" w:cs="Arial"/>
          <w:b/>
          <w:kern w:val="0"/>
          <w:sz w:val="22"/>
          <w:szCs w:val="22"/>
          <w:lang w:val="en-US" w:eastAsia="en-US"/>
        </w:rPr>
        <w:t>4.</w:t>
      </w:r>
      <w:r w:rsidRPr="008C232B">
        <w:rPr>
          <w:rFonts w:ascii="Arial" w:eastAsia="Times New Roman" w:hAnsi="Arial" w:cs="Arial"/>
          <w:kern w:val="0"/>
          <w:sz w:val="22"/>
          <w:szCs w:val="22"/>
          <w:lang w:val="en-US" w:eastAsia="en-US"/>
        </w:rPr>
        <w:tab/>
      </w:r>
      <w:r w:rsidRPr="008C232B">
        <w:rPr>
          <w:rFonts w:ascii="Arial" w:eastAsia="Times New Roman" w:hAnsi="Arial" w:cs="Arial"/>
          <w:bCs/>
          <w:kern w:val="0"/>
          <w:sz w:val="22"/>
          <w:szCs w:val="22"/>
          <w:lang w:eastAsia="en-U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8C232B" w:rsidRPr="008C232B" w:rsidRDefault="008C232B" w:rsidP="008C232B">
      <w:pPr>
        <w:widowControl/>
        <w:suppressAutoHyphens w:val="0"/>
        <w:autoSpaceDN/>
        <w:ind w:left="420" w:hanging="4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jc w:val="center"/>
        <w:textAlignment w:val="auto"/>
        <w:rPr>
          <w:rFonts w:ascii="Arial" w:eastAsia="Times New Roman" w:hAnsi="Arial" w:cs="Arial"/>
          <w:b/>
          <w:kern w:val="0"/>
          <w:sz w:val="22"/>
          <w:szCs w:val="22"/>
          <w:u w:val="single"/>
          <w:lang w:val="en-US" w:eastAsia="en-US"/>
        </w:rPr>
      </w:pPr>
      <w:r w:rsidRPr="008C232B">
        <w:rPr>
          <w:rFonts w:ascii="Arial" w:eastAsia="Times New Roman" w:hAnsi="Arial" w:cs="Arial"/>
          <w:b/>
          <w:kern w:val="0"/>
          <w:sz w:val="22"/>
          <w:szCs w:val="22"/>
          <w:u w:val="single"/>
          <w:lang w:val="en-US" w:eastAsia="en-US"/>
        </w:rPr>
        <w:t>LOCAL CONTENT DECLARATION</w:t>
      </w:r>
    </w:p>
    <w:p w:rsidR="008C232B" w:rsidRPr="008C232B" w:rsidRDefault="008C232B" w:rsidP="008C232B">
      <w:pPr>
        <w:widowControl/>
        <w:suppressAutoHyphens w:val="0"/>
        <w:autoSpaceDN/>
        <w:jc w:val="center"/>
        <w:textAlignment w:val="auto"/>
        <w:rPr>
          <w:rFonts w:ascii="Arial" w:eastAsia="Times New Roman" w:hAnsi="Arial" w:cs="Arial"/>
          <w:b/>
          <w:kern w:val="0"/>
          <w:sz w:val="22"/>
          <w:szCs w:val="22"/>
          <w:u w:val="single"/>
          <w:lang w:val="en-US" w:eastAsia="en-US"/>
        </w:rPr>
      </w:pPr>
      <w:r w:rsidRPr="008C232B">
        <w:rPr>
          <w:rFonts w:ascii="Arial" w:eastAsia="Times New Roman" w:hAnsi="Arial" w:cs="Arial"/>
          <w:b/>
          <w:kern w:val="0"/>
          <w:sz w:val="22"/>
          <w:szCs w:val="22"/>
          <w:u w:val="single"/>
          <w:lang w:val="en-US" w:eastAsia="en-US"/>
        </w:rPr>
        <w:t>(REFER TO ANNEX B OF SATS 1286:2011)</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C232B" w:rsidRPr="008C232B" w:rsidTr="00B17A47">
        <w:tc>
          <w:tcPr>
            <w:tcW w:w="9060" w:type="dxa"/>
            <w:shd w:val="clear" w:color="auto" w:fill="auto"/>
          </w:tcPr>
          <w:p w:rsidR="008C232B" w:rsidRPr="008C232B" w:rsidRDefault="008C232B" w:rsidP="008C232B">
            <w:pPr>
              <w:widowControl/>
              <w:tabs>
                <w:tab w:val="left" w:pos="-720"/>
                <w:tab w:val="left" w:pos="0"/>
                <w:tab w:val="left" w:pos="3600"/>
                <w:tab w:val="left" w:pos="5040"/>
                <w:tab w:val="left" w:pos="8640"/>
                <w:tab w:val="left" w:pos="9360"/>
                <w:tab w:val="left" w:pos="10080"/>
              </w:tabs>
              <w:suppressAutoHyphens w:val="0"/>
              <w:autoSpaceDN/>
              <w:spacing w:line="238" w:lineRule="auto"/>
              <w:jc w:val="both"/>
              <w:textAlignment w:val="auto"/>
              <w:rPr>
                <w:rFonts w:ascii="Arial" w:eastAsia="Times New Roman" w:hAnsi="Arial" w:cs="Arial"/>
                <w:b/>
                <w:kern w:val="0"/>
                <w:sz w:val="22"/>
                <w:szCs w:val="22"/>
                <w:lang w:eastAsia="en-US"/>
              </w:rPr>
            </w:pPr>
            <w:r w:rsidRPr="008C232B">
              <w:rPr>
                <w:rFonts w:ascii="Arial" w:eastAsia="Times New Roman" w:hAnsi="Arial" w:cs="Arial"/>
                <w:b/>
                <w:kern w:val="0"/>
                <w:sz w:val="22"/>
                <w:szCs w:val="22"/>
                <w:lang w:eastAsia="en-US"/>
              </w:rPr>
              <w:t xml:space="preserve">LOCAL CONTENT DECLARATION BY CHIEF FINANCIAL OFFICER </w:t>
            </w:r>
            <w:r w:rsidRPr="008C232B">
              <w:rPr>
                <w:rFonts w:ascii="Arial" w:eastAsia="Times New Roman" w:hAnsi="Arial" w:cs="Arial"/>
                <w:b/>
                <w:kern w:val="0"/>
                <w:sz w:val="22"/>
                <w:szCs w:val="22"/>
                <w:lang w:eastAsia="en-GB"/>
              </w:rPr>
              <w:t xml:space="preserve">OR OTHER LEGALLY RESPONSIBLE PERSON </w:t>
            </w:r>
            <w:r w:rsidRPr="008C232B">
              <w:rPr>
                <w:rFonts w:ascii="Arial" w:eastAsia="Times New Roman" w:hAnsi="Arial" w:cs="Arial"/>
                <w:b/>
                <w:kern w:val="0"/>
                <w:sz w:val="22"/>
                <w:szCs w:val="22"/>
                <w:lang w:eastAsia="en-US"/>
              </w:rPr>
              <w:t xml:space="preserve">NOMINATED IN WRITING BY THE CHIEF EXECUTIVE </w:t>
            </w:r>
            <w:r w:rsidRPr="008C232B">
              <w:rPr>
                <w:rFonts w:ascii="Arial" w:eastAsia="Times New Roman" w:hAnsi="Arial" w:cs="Arial"/>
                <w:b/>
                <w:bCs/>
                <w:kern w:val="0"/>
                <w:sz w:val="22"/>
                <w:szCs w:val="22"/>
                <w:lang w:eastAsia="en-US"/>
              </w:rPr>
              <w:t xml:space="preserve">OR SENIOR MEMBER/PERSON WITH MANAGEMENT RESPONSIBILITY (CLOSE CORPORATION, PARTNERSHIP OR INDIVIDUAL) </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680" w:hanging="1200"/>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680" w:hanging="1680"/>
              <w:textAlignment w:val="auto"/>
              <w:rPr>
                <w:rFonts w:ascii="Arial" w:eastAsia="Times New Roman" w:hAnsi="Arial" w:cs="Arial"/>
                <w:kern w:val="0"/>
                <w:sz w:val="22"/>
                <w:szCs w:val="22"/>
                <w:lang w:eastAsia="en-US"/>
              </w:rPr>
            </w:pPr>
            <w:r w:rsidRPr="008C232B">
              <w:rPr>
                <w:rFonts w:ascii="Arial" w:eastAsia="Times New Roman" w:hAnsi="Arial" w:cs="Arial"/>
                <w:b/>
                <w:kern w:val="0"/>
                <w:sz w:val="22"/>
                <w:szCs w:val="22"/>
                <w:lang w:eastAsia="en-US"/>
              </w:rPr>
              <w:t>IN RESPECT OF BID NO.</w:t>
            </w:r>
            <w:r w:rsidRPr="008C232B">
              <w:rPr>
                <w:rFonts w:ascii="Arial" w:eastAsia="Times New Roman" w:hAnsi="Arial" w:cs="Arial"/>
                <w:kern w:val="0"/>
                <w:sz w:val="22"/>
                <w:szCs w:val="22"/>
                <w:lang w:eastAsia="en-US"/>
              </w:rPr>
              <w:t xml:space="preserve"> .................................................................................</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680" w:hanging="1680"/>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b/>
                <w:kern w:val="0"/>
                <w:sz w:val="22"/>
                <w:szCs w:val="22"/>
                <w:lang w:eastAsia="en-US"/>
              </w:rPr>
              <w:t>ISSUED BY</w:t>
            </w:r>
            <w:r w:rsidRPr="008C232B">
              <w:rPr>
                <w:rFonts w:ascii="Arial" w:eastAsia="Times New Roman" w:hAnsi="Arial" w:cs="Arial"/>
                <w:kern w:val="0"/>
                <w:sz w:val="22"/>
                <w:szCs w:val="22"/>
                <w:lang w:eastAsia="en-US"/>
              </w:rPr>
              <w:t>: (Procurement Authority / Name of Institution): .........................................................................................................................</w:t>
            </w:r>
          </w:p>
          <w:p w:rsidR="008C232B" w:rsidRPr="008C232B" w:rsidRDefault="008C232B" w:rsidP="008C232B">
            <w:pPr>
              <w:widowControl/>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NB   </w:t>
            </w:r>
          </w:p>
          <w:p w:rsidR="008C232B" w:rsidRPr="008C232B" w:rsidRDefault="008C232B" w:rsidP="008C232B">
            <w:pPr>
              <w:widowControl/>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CA0B32">
            <w:pPr>
              <w:widowControl/>
              <w:numPr>
                <w:ilvl w:val="0"/>
                <w:numId w:val="9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obligation to complete, duly sign and submit this declaration cannot be transferred to an external authorized representative, auditor or any other third party acting on behalf of the bidder.</w:t>
            </w:r>
          </w:p>
          <w:p w:rsidR="008C232B" w:rsidRPr="008C232B" w:rsidRDefault="008C232B" w:rsidP="00CA0B32">
            <w:pPr>
              <w:widowControl/>
              <w:numPr>
                <w:ilvl w:val="0"/>
                <w:numId w:val="9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540" w:hanging="540"/>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lastRenderedPageBreak/>
              <w:t xml:space="preserve">Guidance on the Calculation of Local Content together with Local Content Declaration Templates (Annex C, D and E) is accessible on </w:t>
            </w:r>
            <w:hyperlink r:id="rId17" w:history="1">
              <w:r w:rsidRPr="008C232B">
                <w:rPr>
                  <w:rFonts w:ascii="Arial" w:eastAsia="Times New Roman" w:hAnsi="Arial" w:cs="Arial"/>
                  <w:color w:val="0000FF"/>
                  <w:kern w:val="0"/>
                  <w:sz w:val="22"/>
                  <w:szCs w:val="22"/>
                  <w:u w:val="single"/>
                  <w:lang w:eastAsia="en-US"/>
                </w:rPr>
                <w:t>http://www.thedti.gov.za/industrial_development/ip.jsp</w:t>
              </w:r>
            </w:hyperlink>
            <w:r w:rsidRPr="008C232B">
              <w:rPr>
                <w:rFonts w:ascii="Arial" w:eastAsia="Times New Roman" w:hAnsi="Arial" w:cs="Arial"/>
                <w:kern w:val="0"/>
                <w:sz w:val="22"/>
                <w:szCs w:val="22"/>
                <w:lang w:eastAsia="en-US"/>
              </w:rPr>
              <w:t xml:space="preserve">. </w:t>
            </w:r>
            <w:r w:rsidRPr="008C232B">
              <w:rPr>
                <w:rFonts w:ascii="Arial" w:eastAsia="Times New Roman" w:hAnsi="Arial" w:cs="Arial"/>
                <w:bCs/>
                <w:kern w:val="0"/>
                <w:sz w:val="22"/>
                <w:szCs w:val="22"/>
                <w:lang w:eastAsia="en-US"/>
              </w:rPr>
              <w:t xml:space="preserve">Bidders should first complete Declaration D.  After completing Declaration D, bidders should complete Declaration E and then consolidate the information on Declaration C. </w:t>
            </w:r>
            <w:r w:rsidRPr="008C232B">
              <w:rPr>
                <w:rFonts w:ascii="Arial" w:eastAsia="Times New Roman" w:hAnsi="Arial" w:cs="Arial"/>
                <w:b/>
                <w:bCs/>
                <w:kern w:val="0"/>
                <w:sz w:val="22"/>
                <w:szCs w:val="22"/>
                <w:lang w:eastAsia="en-US"/>
              </w:rPr>
              <w:t xml:space="preserve">Declaration C should be submitted with the bid documentation at the closing date and time of the bid in order to substantiate the declaration made in paragraph (c) below. </w:t>
            </w:r>
            <w:r w:rsidRPr="008C232B">
              <w:rPr>
                <w:rFonts w:ascii="Arial" w:eastAsia="Times New Roman" w:hAnsi="Arial" w:cs="Arial"/>
                <w:bCs/>
                <w:kern w:val="0"/>
                <w:sz w:val="22"/>
                <w:szCs w:val="22"/>
                <w:lang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 the undersigned, …………………………….................................................... (full names),</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do hereby declare, in my capacity as ……………………………………… ………..</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of ...............................................................................................................(name of bidder entity), the following:</w:t>
            </w:r>
          </w:p>
          <w:p w:rsidR="008C232B" w:rsidRPr="008C232B" w:rsidRDefault="008C232B" w:rsidP="008C232B">
            <w:pPr>
              <w:widowControl/>
              <w:tabs>
                <w:tab w:val="left" w:pos="-720"/>
                <w:tab w:val="left" w:pos="0"/>
                <w:tab w:val="left" w:pos="3600"/>
                <w:tab w:val="left" w:pos="5040"/>
                <w:tab w:val="left" w:pos="8640"/>
                <w:tab w:val="left" w:pos="9360"/>
                <w:tab w:val="left" w:pos="10080"/>
              </w:tabs>
              <w:suppressAutoHyphens w:val="0"/>
              <w:autoSpaceDN/>
              <w:spacing w:line="238" w:lineRule="auto"/>
              <w:jc w:val="center"/>
              <w:textAlignment w:val="auto"/>
              <w:rPr>
                <w:rFonts w:ascii="Arial" w:eastAsia="Times New Roman" w:hAnsi="Arial" w:cs="Arial"/>
                <w:kern w:val="0"/>
                <w:sz w:val="22"/>
                <w:szCs w:val="22"/>
                <w:lang w:eastAsia="en-US"/>
              </w:rPr>
            </w:pPr>
          </w:p>
          <w:p w:rsidR="008C232B" w:rsidRPr="008C232B" w:rsidRDefault="008C232B" w:rsidP="00CA0B32">
            <w:pPr>
              <w:widowControl/>
              <w:numPr>
                <w:ilvl w:val="0"/>
                <w:numId w:val="97"/>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facts contained herein are within my own personal knowledge.</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CA0B32">
            <w:pPr>
              <w:widowControl/>
              <w:numPr>
                <w:ilvl w:val="0"/>
                <w:numId w:val="97"/>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 have satisfied myself that:</w:t>
            </w:r>
          </w:p>
          <w:p w:rsidR="008C232B" w:rsidRPr="008C232B" w:rsidRDefault="008C232B" w:rsidP="00CA0B32">
            <w:pPr>
              <w:widowControl/>
              <w:numPr>
                <w:ilvl w:val="0"/>
                <w:numId w:val="95"/>
              </w:numPr>
              <w:tabs>
                <w:tab w:val="left" w:pos="425"/>
              </w:tabs>
              <w:suppressAutoHyphens w:val="0"/>
              <w:autoSpaceDN/>
              <w:spacing w:after="120" w:line="238" w:lineRule="auto"/>
              <w:ind w:left="1138"/>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goods/services/works to be delivered in terms of the above-specified bid comply with the minimum local content requirements as specified in the bid, and as measured in terms of SATS 1286:2011; and</w:t>
            </w:r>
          </w:p>
          <w:p w:rsidR="008C232B" w:rsidRPr="008C232B" w:rsidRDefault="008C232B" w:rsidP="00CA0B32">
            <w:pPr>
              <w:widowControl/>
              <w:numPr>
                <w:ilvl w:val="0"/>
                <w:numId w:val="97"/>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8C232B" w:rsidRPr="008C232B" w:rsidTr="00B17A47">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Bid price, excluding VAT (y)    </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R</w:t>
                  </w:r>
                </w:p>
              </w:tc>
            </w:tr>
            <w:tr w:rsidR="008C232B" w:rsidRPr="008C232B" w:rsidTr="00B17A47">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Imported content</w:t>
                  </w:r>
                  <w:r w:rsidRPr="008C232B" w:rsidDel="009B5884">
                    <w:rPr>
                      <w:rFonts w:ascii="Arial" w:eastAsia="Times New Roman" w:hAnsi="Arial" w:cs="Arial"/>
                      <w:kern w:val="0"/>
                      <w:sz w:val="22"/>
                      <w:szCs w:val="22"/>
                      <w:lang w:eastAsia="en-US"/>
                    </w:rPr>
                    <w:t xml:space="preserve"> </w:t>
                  </w:r>
                  <w:r w:rsidRPr="008C232B">
                    <w:rPr>
                      <w:rFonts w:ascii="Arial" w:eastAsia="Times New Roman" w:hAnsi="Arial" w:cs="Arial"/>
                      <w:kern w:val="0"/>
                      <w:sz w:val="22"/>
                      <w:szCs w:val="22"/>
                      <w:lang w:eastAsia="en-US"/>
                    </w:rPr>
                    <w:t>(x), as calculated in terms of SATS 1286:2011</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R</w:t>
                  </w:r>
                </w:p>
              </w:tc>
            </w:tr>
            <w:tr w:rsidR="008C232B" w:rsidRPr="008C232B" w:rsidTr="00B17A47">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Stipulated minimum threshold  for local content (paragraph 3 above) </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center"/>
                    <w:textAlignment w:val="auto"/>
                    <w:rPr>
                      <w:rFonts w:ascii="Arial" w:eastAsia="Times New Roman" w:hAnsi="Arial" w:cs="Arial"/>
                      <w:kern w:val="0"/>
                      <w:sz w:val="22"/>
                      <w:szCs w:val="22"/>
                      <w:lang w:eastAsia="en-US"/>
                    </w:rPr>
                  </w:pPr>
                </w:p>
              </w:tc>
            </w:tr>
            <w:tr w:rsidR="008C232B" w:rsidRPr="008C232B" w:rsidTr="00B17A47">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Local content %, as calculated in terms of SATS 1286:2011</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center"/>
                    <w:textAlignment w:val="auto"/>
                    <w:rPr>
                      <w:rFonts w:ascii="Arial" w:eastAsia="Times New Roman" w:hAnsi="Arial" w:cs="Arial"/>
                      <w:kern w:val="0"/>
                      <w:sz w:val="22"/>
                      <w:szCs w:val="22"/>
                      <w:lang w:eastAsia="en-US"/>
                    </w:rPr>
                  </w:pPr>
                </w:p>
              </w:tc>
            </w:tr>
          </w:tbl>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080"/>
              <w:jc w:val="both"/>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425"/>
              </w:tabs>
              <w:suppressAutoHyphens w:val="0"/>
              <w:autoSpaceDN/>
              <w:spacing w:line="238" w:lineRule="auto"/>
              <w:jc w:val="both"/>
              <w:textAlignment w:val="auto"/>
              <w:rPr>
                <w:rFonts w:ascii="Arial" w:eastAsia="Times New Roman" w:hAnsi="Arial" w:cs="Arial"/>
                <w:b/>
                <w:kern w:val="0"/>
                <w:sz w:val="22"/>
                <w:szCs w:val="22"/>
                <w:lang w:eastAsia="en-US"/>
              </w:rPr>
            </w:pPr>
            <w:r w:rsidRPr="008C232B">
              <w:rPr>
                <w:rFonts w:ascii="Arial" w:eastAsia="Times New Roman" w:hAnsi="Arial" w:cs="Arial"/>
                <w:b/>
                <w:kern w:val="0"/>
                <w:sz w:val="22"/>
                <w:szCs w:val="22"/>
                <w:lang w:eastAsia="en-US"/>
              </w:rPr>
              <w:t xml:space="preserve">If the bid is for more than one product, the local content percentages for each product contained in Declaration C shall be used instead of the table above.  </w:t>
            </w:r>
          </w:p>
          <w:p w:rsidR="008C232B" w:rsidRPr="008C232B" w:rsidRDefault="008C232B" w:rsidP="008C232B">
            <w:pPr>
              <w:widowControl/>
              <w:tabs>
                <w:tab w:val="left" w:pos="425"/>
              </w:tabs>
              <w:suppressAutoHyphens w:val="0"/>
              <w:autoSpaceDN/>
              <w:spacing w:line="238" w:lineRule="auto"/>
              <w:jc w:val="both"/>
              <w:textAlignment w:val="auto"/>
              <w:rPr>
                <w:rFonts w:ascii="Arial" w:eastAsia="Times New Roman" w:hAnsi="Arial" w:cs="Arial"/>
                <w:b/>
                <w:kern w:val="0"/>
                <w:sz w:val="22"/>
                <w:szCs w:val="22"/>
                <w:lang w:eastAsia="en-US"/>
              </w:rPr>
            </w:pPr>
            <w:r w:rsidRPr="008C232B">
              <w:rPr>
                <w:rFonts w:ascii="Arial" w:eastAsia="Times New Roman" w:hAnsi="Arial" w:cs="Arial"/>
                <w:b/>
                <w:kern w:val="0"/>
                <w:sz w:val="22"/>
                <w:szCs w:val="22"/>
                <w:lang w:eastAsia="en-US"/>
              </w:rPr>
              <w:t>The local content percentages for each product has been calculated using the formula given in clause 3 of SATS 1286:2011, the rates of exchange indicated in paragraph 3.1 above and the information contained in Declaration D and E.</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080"/>
              <w:jc w:val="both"/>
              <w:textAlignment w:val="auto"/>
              <w:rPr>
                <w:rFonts w:ascii="Arial" w:eastAsia="Times New Roman" w:hAnsi="Arial" w:cs="Arial"/>
                <w:kern w:val="0"/>
                <w:sz w:val="22"/>
                <w:szCs w:val="22"/>
                <w:lang w:eastAsia="en-US"/>
              </w:rPr>
            </w:pPr>
          </w:p>
          <w:p w:rsidR="008C232B" w:rsidRPr="008C232B" w:rsidRDefault="008C232B" w:rsidP="00CA0B32">
            <w:pPr>
              <w:widowControl/>
              <w:numPr>
                <w:ilvl w:val="0"/>
                <w:numId w:val="97"/>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 accept that the Procurement Authority / Institution has the right to request that the local content be verified in terms of the requirements of SATS 1286:2011.</w:t>
            </w:r>
          </w:p>
          <w:p w:rsidR="008C232B" w:rsidRPr="008C232B" w:rsidRDefault="008C232B" w:rsidP="00CA0B32">
            <w:pPr>
              <w:widowControl/>
              <w:numPr>
                <w:ilvl w:val="0"/>
                <w:numId w:val="97"/>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I understand that the awarding of the bid is dependent on the accuracy of the information furnished in this application. I also understand that the submission of incorrect data, or data </w:t>
            </w:r>
            <w:r w:rsidRPr="008C232B">
              <w:rPr>
                <w:rFonts w:ascii="Arial" w:eastAsia="Times New Roman" w:hAnsi="Arial" w:cs="Arial"/>
                <w:kern w:val="0"/>
                <w:sz w:val="22"/>
                <w:szCs w:val="22"/>
                <w:lang w:eastAsia="en-US"/>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8C232B" w:rsidRPr="008C232B" w:rsidRDefault="008C232B" w:rsidP="008C232B">
            <w:pPr>
              <w:widowControl/>
              <w:tabs>
                <w:tab w:val="left" w:pos="425"/>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kern w:val="0"/>
                <w:sz w:val="22"/>
                <w:szCs w:val="22"/>
                <w:lang w:eastAsia="en-US"/>
              </w:rPr>
              <w:tab/>
            </w:r>
            <w:r w:rsidRPr="008C232B">
              <w:rPr>
                <w:rFonts w:ascii="Arial" w:eastAsia="Times New Roman" w:hAnsi="Arial" w:cs="Arial"/>
                <w:b/>
                <w:bCs/>
                <w:kern w:val="0"/>
                <w:sz w:val="22"/>
                <w:szCs w:val="22"/>
                <w:lang w:eastAsia="en-US"/>
              </w:rPr>
              <w:t>SIGNATURE: ________________________</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 xml:space="preserve">   </w:t>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ab/>
              <w:t xml:space="preserve">WITNESS No. 1 </w:t>
            </w:r>
            <w:r w:rsidRPr="008C232B">
              <w:rPr>
                <w:rFonts w:ascii="Arial" w:eastAsia="Times New Roman" w:hAnsi="Arial" w:cs="Arial"/>
                <w:b/>
                <w:bCs/>
                <w:kern w:val="0"/>
                <w:sz w:val="22"/>
                <w:szCs w:val="22"/>
                <w:u w:val="single"/>
                <w:lang w:eastAsia="en-US"/>
              </w:rPr>
              <w:t xml:space="preserve">                                             </w:t>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t>DATE: ___________</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ab/>
              <w:t xml:space="preserve">WITNESS No. 2 </w:t>
            </w:r>
            <w:r w:rsidRPr="008C232B">
              <w:rPr>
                <w:rFonts w:ascii="Arial" w:eastAsia="Times New Roman" w:hAnsi="Arial" w:cs="Arial"/>
                <w:b/>
                <w:bCs/>
                <w:kern w:val="0"/>
                <w:sz w:val="22"/>
                <w:szCs w:val="22"/>
                <w:u w:val="single"/>
                <w:lang w:eastAsia="en-US"/>
              </w:rPr>
              <w:t xml:space="preserve">                                             </w:t>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t>DATE: ___________</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p>
        </w:tc>
      </w:tr>
    </w:tbl>
    <w:p w:rsidR="008C232B" w:rsidRDefault="008C232B" w:rsidP="00273A87">
      <w:pPr>
        <w:widowControl/>
        <w:rPr>
          <w:rFonts w:ascii="Arial" w:eastAsia="Times New Roman" w:hAnsi="Arial" w:cs="Arial"/>
          <w:b/>
          <w:bCs/>
          <w:sz w:val="20"/>
          <w:szCs w:val="20"/>
        </w:rPr>
      </w:pPr>
    </w:p>
    <w:p w:rsidR="00B56A63" w:rsidRDefault="00B56A63">
      <w:pPr>
        <w:widowControl/>
        <w:ind w:left="709" w:firstLine="709"/>
        <w:jc w:val="center"/>
        <w:rPr>
          <w:rFonts w:ascii="Arial" w:eastAsia="Times New Roman" w:hAnsi="Arial" w:cs="Arial"/>
          <w:b/>
          <w:bCs/>
          <w:sz w:val="20"/>
          <w:szCs w:val="20"/>
        </w:rPr>
      </w:pPr>
    </w:p>
    <w:p w:rsidR="00B56A63" w:rsidRDefault="007444F6" w:rsidP="008C232B">
      <w:pPr>
        <w:widowControl/>
        <w:ind w:left="7799" w:firstLine="709"/>
        <w:jc w:val="center"/>
        <w:rPr>
          <w:rFonts w:ascii="Arial" w:eastAsia="Times New Roman" w:hAnsi="Arial" w:cs="Arial"/>
          <w:b/>
          <w:bCs/>
          <w:sz w:val="20"/>
          <w:szCs w:val="20"/>
        </w:rPr>
      </w:pPr>
      <w:r>
        <w:rPr>
          <w:rFonts w:ascii="Arial" w:eastAsia="Times New Roman" w:hAnsi="Arial" w:cs="Arial"/>
          <w:b/>
          <w:bCs/>
          <w:sz w:val="20"/>
          <w:szCs w:val="20"/>
        </w:rPr>
        <w:t>MBD 7.2</w:t>
      </w:r>
    </w:p>
    <w:p w:rsidR="00B56A63" w:rsidRDefault="00B56A63">
      <w:pPr>
        <w:widowControl/>
        <w:rPr>
          <w:rFonts w:ascii="Arial" w:eastAsia="Times New Roman" w:hAnsi="Arial" w:cs="Arial"/>
          <w:b/>
          <w:bCs/>
          <w:sz w:val="20"/>
          <w:szCs w:val="20"/>
        </w:rPr>
      </w:pPr>
    </w:p>
    <w:p w:rsidR="00B56A63" w:rsidRDefault="007444F6" w:rsidP="00273A87">
      <w:pPr>
        <w:keepNext/>
        <w:widowControl/>
        <w:jc w:val="center"/>
        <w:rPr>
          <w:rFonts w:ascii="Arial" w:eastAsia="Times New Roman" w:hAnsi="Arial" w:cs="Arial"/>
          <w:b/>
          <w:bCs/>
          <w:sz w:val="20"/>
          <w:szCs w:val="20"/>
        </w:rPr>
      </w:pPr>
      <w:r>
        <w:rPr>
          <w:rFonts w:ascii="Arial" w:eastAsia="Times New Roman" w:hAnsi="Arial" w:cs="Arial"/>
          <w:b/>
          <w:bCs/>
          <w:sz w:val="20"/>
          <w:szCs w:val="20"/>
        </w:rPr>
        <w:t>CONTRACT FORM - RENDERING OF SERVICES</w:t>
      </w:r>
    </w:p>
    <w:p w:rsidR="00B56A63" w:rsidRDefault="00B56A63">
      <w:pPr>
        <w:widowControl/>
        <w:rPr>
          <w:rFonts w:ascii="Arial" w:eastAsia="Times New Roman" w:hAnsi="Arial" w:cs="Arial"/>
          <w:sz w:val="20"/>
          <w:szCs w:val="20"/>
        </w:rPr>
      </w:pPr>
    </w:p>
    <w:p w:rsidR="00B56A63" w:rsidRDefault="007444F6">
      <w:pPr>
        <w:widowControl/>
        <w:jc w:val="both"/>
        <w:rPr>
          <w:rFonts w:ascii="Arial" w:eastAsia="Times New Roman" w:hAnsi="Arial" w:cs="Arial"/>
          <w:b/>
          <w:bCs/>
          <w:sz w:val="20"/>
          <w:szCs w:val="20"/>
        </w:rPr>
      </w:pPr>
      <w:r>
        <w:rPr>
          <w:rFonts w:ascii="Arial" w:eastAsia="Times New Roman" w:hAnsi="Arial" w:cs="Arial"/>
          <w:b/>
          <w:bCs/>
          <w:sz w:val="20"/>
          <w:szCs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B56A63" w:rsidRDefault="00B56A63">
      <w:pPr>
        <w:widowControl/>
        <w:rPr>
          <w:rFonts w:ascii="Arial" w:eastAsia="Times New Roman" w:hAnsi="Arial" w:cs="Arial"/>
          <w:sz w:val="20"/>
          <w:szCs w:val="20"/>
          <w:u w:val="single"/>
        </w:rPr>
      </w:pPr>
    </w:p>
    <w:p w:rsidR="00B56A63" w:rsidRDefault="007444F6">
      <w:pPr>
        <w:keepNext/>
        <w:widowControl/>
        <w:jc w:val="center"/>
      </w:pPr>
      <w:r>
        <w:rPr>
          <w:rFonts w:ascii="Arial" w:eastAsia="Times New Roman" w:hAnsi="Arial" w:cs="Arial"/>
          <w:b/>
          <w:bCs/>
          <w:sz w:val="20"/>
          <w:szCs w:val="20"/>
        </w:rPr>
        <w:t>PART 1 (TO BE FILLED IN BY THE SERVICE PROVIDER)</w:t>
      </w:r>
    </w:p>
    <w:p w:rsidR="00B56A63" w:rsidRDefault="00B56A63">
      <w:pPr>
        <w:widowControl/>
        <w:rPr>
          <w:rFonts w:ascii="Arial" w:eastAsia="Times New Roman" w:hAnsi="Arial" w:cs="Arial"/>
          <w:sz w:val="20"/>
          <w:szCs w:val="20"/>
        </w:rPr>
      </w:pPr>
    </w:p>
    <w:p w:rsidR="00B56A63" w:rsidRDefault="007444F6" w:rsidP="00CA0B32">
      <w:pPr>
        <w:widowControl/>
        <w:numPr>
          <w:ilvl w:val="2"/>
          <w:numId w:val="84"/>
        </w:numPr>
        <w:tabs>
          <w:tab w:val="left" w:pos="426"/>
          <w:tab w:val="left" w:pos="144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 xml:space="preserve">I hereby undertake to render services described in the attached bidding documents to (name of the </w:t>
      </w:r>
      <w:r w:rsidR="003F59DF">
        <w:rPr>
          <w:rFonts w:ascii="Arial" w:eastAsia="Times New Roman" w:hAnsi="Arial" w:cs="Arial"/>
          <w:sz w:val="20"/>
          <w:szCs w:val="20"/>
        </w:rPr>
        <w:t>institution) …</w:t>
      </w:r>
      <w:r>
        <w:rPr>
          <w:rFonts w:ascii="Arial" w:eastAsia="Times New Roman" w:hAnsi="Arial" w:cs="Arial"/>
          <w:sz w:val="20"/>
          <w:szCs w:val="20"/>
        </w:rPr>
        <w:t>…………………………………. in accordance with the requirements and task directives /proposals specifications stipulated in Bid Number………….……</w:t>
      </w:r>
      <w:r w:rsidR="003F59DF">
        <w:rPr>
          <w:rFonts w:ascii="Arial" w:eastAsia="Times New Roman" w:hAnsi="Arial" w:cs="Arial"/>
          <w:sz w:val="20"/>
          <w:szCs w:val="20"/>
        </w:rPr>
        <w:t>….</w:t>
      </w:r>
      <w:r>
        <w:rPr>
          <w:rFonts w:ascii="Arial" w:eastAsia="Times New Roman" w:hAnsi="Arial" w:cs="Arial"/>
          <w:sz w:val="20"/>
          <w:szCs w:val="20"/>
        </w:rPr>
        <w:t xml:space="preserve"> at the price/s quoted.  My offer/s remains binding upon me and open for acceptance by the Purchaser during the validity period indicated and calculated from the closing date of the bid.</w:t>
      </w:r>
    </w:p>
    <w:p w:rsidR="00B56A63" w:rsidRDefault="00B56A63">
      <w:pPr>
        <w:widowControl/>
        <w:jc w:val="both"/>
        <w:rPr>
          <w:rFonts w:ascii="Arial" w:eastAsia="Times New Roman" w:hAnsi="Arial" w:cs="Arial"/>
          <w:sz w:val="20"/>
          <w:szCs w:val="20"/>
        </w:rPr>
      </w:pPr>
    </w:p>
    <w:p w:rsidR="00B56A63" w:rsidRDefault="007444F6" w:rsidP="00CA0B32">
      <w:pPr>
        <w:widowControl/>
        <w:numPr>
          <w:ilvl w:val="2"/>
          <w:numId w:val="84"/>
        </w:numPr>
        <w:tabs>
          <w:tab w:val="left" w:pos="426"/>
          <w:tab w:val="left" w:pos="720"/>
          <w:tab w:val="left" w:pos="144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The following documents shall be deemed to form and be read and construed as part of this agreement:</w:t>
      </w:r>
    </w:p>
    <w:p w:rsidR="00B56A63" w:rsidRDefault="00B56A63">
      <w:pPr>
        <w:widowControl/>
        <w:jc w:val="both"/>
        <w:rPr>
          <w:rFonts w:ascii="Arial" w:eastAsia="Times New Roman" w:hAnsi="Arial" w:cs="Arial"/>
          <w:sz w:val="20"/>
          <w:szCs w:val="20"/>
        </w:rPr>
      </w:pPr>
    </w:p>
    <w:p w:rsidR="00B56A63" w:rsidRDefault="007444F6">
      <w:pPr>
        <w:tabs>
          <w:tab w:val="left" w:pos="1440"/>
        </w:tabs>
        <w:ind w:left="1440"/>
        <w:jc w:val="both"/>
      </w:pPr>
      <w:r>
        <w:rPr>
          <w:rFonts w:ascii="Arial" w:eastAsia="Times New Roman" w:hAnsi="Arial" w:cs="Arial"/>
          <w:sz w:val="20"/>
          <w:szCs w:val="20"/>
        </w:rPr>
        <w:t>Bidding documents;</w:t>
      </w:r>
    </w:p>
    <w:p w:rsidR="00B56A63" w:rsidRDefault="007444F6">
      <w:pPr>
        <w:tabs>
          <w:tab w:val="left" w:pos="2160"/>
        </w:tabs>
        <w:ind w:left="1418"/>
        <w:jc w:val="both"/>
        <w:rPr>
          <w:rFonts w:ascii="Arial" w:eastAsia="Times New Roman" w:hAnsi="Arial" w:cs="Arial"/>
          <w:sz w:val="20"/>
          <w:szCs w:val="20"/>
        </w:rPr>
      </w:pPr>
      <w:r>
        <w:rPr>
          <w:rFonts w:ascii="Arial" w:eastAsia="Times New Roman" w:hAnsi="Arial" w:cs="Arial"/>
          <w:sz w:val="20"/>
          <w:szCs w:val="20"/>
        </w:rPr>
        <w:t>Invitation to bid;</w:t>
      </w:r>
    </w:p>
    <w:p w:rsidR="00B56A63" w:rsidRDefault="007444F6">
      <w:pPr>
        <w:tabs>
          <w:tab w:val="left" w:pos="2160"/>
        </w:tabs>
        <w:ind w:left="698" w:firstLine="720"/>
        <w:jc w:val="both"/>
        <w:rPr>
          <w:rFonts w:ascii="Arial" w:eastAsia="Times New Roman" w:hAnsi="Arial" w:cs="Arial"/>
          <w:sz w:val="20"/>
          <w:szCs w:val="20"/>
        </w:rPr>
      </w:pPr>
      <w:r>
        <w:rPr>
          <w:rFonts w:ascii="Arial" w:eastAsia="Times New Roman" w:hAnsi="Arial" w:cs="Arial"/>
          <w:sz w:val="20"/>
          <w:szCs w:val="20"/>
        </w:rPr>
        <w:t>Tax clearance certificate;</w:t>
      </w:r>
    </w:p>
    <w:p w:rsidR="00B56A63" w:rsidRDefault="007444F6">
      <w:pPr>
        <w:tabs>
          <w:tab w:val="left" w:pos="2160"/>
        </w:tabs>
        <w:ind w:left="698" w:firstLine="720"/>
        <w:jc w:val="both"/>
        <w:rPr>
          <w:rFonts w:ascii="Arial" w:eastAsia="Times New Roman" w:hAnsi="Arial" w:cs="Arial"/>
          <w:sz w:val="20"/>
          <w:szCs w:val="20"/>
        </w:rPr>
      </w:pPr>
      <w:r>
        <w:rPr>
          <w:rFonts w:ascii="Arial" w:eastAsia="Times New Roman" w:hAnsi="Arial" w:cs="Arial"/>
          <w:sz w:val="20"/>
          <w:szCs w:val="20"/>
        </w:rPr>
        <w:t>Pricing schedule(s);</w:t>
      </w:r>
    </w:p>
    <w:p w:rsidR="00B56A63" w:rsidRDefault="007444F6">
      <w:pPr>
        <w:tabs>
          <w:tab w:val="left" w:pos="2160"/>
        </w:tabs>
        <w:ind w:left="1440"/>
        <w:jc w:val="both"/>
        <w:rPr>
          <w:rFonts w:ascii="Arial" w:eastAsia="Times New Roman" w:hAnsi="Arial" w:cs="Arial"/>
          <w:sz w:val="20"/>
          <w:szCs w:val="20"/>
        </w:rPr>
      </w:pPr>
      <w:r>
        <w:rPr>
          <w:rFonts w:ascii="Arial" w:eastAsia="Times New Roman" w:hAnsi="Arial" w:cs="Arial"/>
          <w:sz w:val="20"/>
          <w:szCs w:val="20"/>
        </w:rPr>
        <w:t>Filled in task directive/proposal;</w:t>
      </w:r>
    </w:p>
    <w:p w:rsidR="00B56A63" w:rsidRDefault="007444F6">
      <w:pPr>
        <w:tabs>
          <w:tab w:val="left" w:pos="2160"/>
        </w:tabs>
        <w:ind w:left="1440"/>
        <w:jc w:val="both"/>
        <w:rPr>
          <w:rFonts w:ascii="Arial" w:eastAsia="Times New Roman" w:hAnsi="Arial" w:cs="Arial"/>
          <w:sz w:val="20"/>
          <w:szCs w:val="20"/>
        </w:rPr>
      </w:pPr>
      <w:r>
        <w:rPr>
          <w:rFonts w:ascii="Arial" w:eastAsia="Times New Roman" w:hAnsi="Arial" w:cs="Arial"/>
          <w:sz w:val="20"/>
          <w:szCs w:val="20"/>
        </w:rPr>
        <w:t>Preference claims for Broad Based Black Economic Empowerment Status Level of Contribution in terms of the Preferential Procurement Regulations 2011;</w:t>
      </w:r>
    </w:p>
    <w:p w:rsidR="00B56A63" w:rsidRDefault="007444F6">
      <w:pPr>
        <w:tabs>
          <w:tab w:val="left" w:pos="2160"/>
        </w:tabs>
        <w:ind w:left="720" w:firstLine="720"/>
        <w:jc w:val="both"/>
        <w:rPr>
          <w:rFonts w:ascii="Arial" w:eastAsia="Times New Roman" w:hAnsi="Arial" w:cs="Arial"/>
          <w:sz w:val="20"/>
          <w:szCs w:val="20"/>
        </w:rPr>
      </w:pPr>
      <w:r>
        <w:rPr>
          <w:rFonts w:ascii="Arial" w:eastAsia="Times New Roman" w:hAnsi="Arial" w:cs="Arial"/>
          <w:sz w:val="20"/>
          <w:szCs w:val="20"/>
        </w:rPr>
        <w:t>Declaration of interest;</w:t>
      </w:r>
    </w:p>
    <w:p w:rsidR="00B56A63" w:rsidRDefault="007444F6">
      <w:pPr>
        <w:tabs>
          <w:tab w:val="left" w:pos="2160"/>
        </w:tabs>
        <w:ind w:left="720" w:firstLine="720"/>
        <w:jc w:val="both"/>
        <w:rPr>
          <w:rFonts w:ascii="Arial" w:eastAsia="Times New Roman" w:hAnsi="Arial" w:cs="Arial"/>
          <w:sz w:val="20"/>
          <w:szCs w:val="20"/>
        </w:rPr>
      </w:pPr>
      <w:r>
        <w:rPr>
          <w:rFonts w:ascii="Arial" w:eastAsia="Times New Roman" w:hAnsi="Arial" w:cs="Arial"/>
          <w:sz w:val="20"/>
          <w:szCs w:val="20"/>
        </w:rPr>
        <w:t>Declaration of Bidder’s past SCM practices;</w:t>
      </w:r>
    </w:p>
    <w:p w:rsidR="00B56A63" w:rsidRDefault="007444F6">
      <w:pPr>
        <w:tabs>
          <w:tab w:val="left" w:pos="2160"/>
        </w:tabs>
        <w:ind w:left="1440"/>
        <w:jc w:val="both"/>
        <w:rPr>
          <w:rFonts w:ascii="Arial" w:eastAsia="Times New Roman" w:hAnsi="Arial" w:cs="Arial"/>
          <w:sz w:val="20"/>
          <w:szCs w:val="20"/>
        </w:rPr>
      </w:pPr>
      <w:r>
        <w:rPr>
          <w:rFonts w:ascii="Arial" w:eastAsia="Times New Roman" w:hAnsi="Arial" w:cs="Arial"/>
          <w:sz w:val="20"/>
          <w:szCs w:val="20"/>
        </w:rPr>
        <w:t>Certificate of Independent Bid Determination;</w:t>
      </w:r>
    </w:p>
    <w:p w:rsidR="00B56A63" w:rsidRDefault="007444F6">
      <w:pPr>
        <w:tabs>
          <w:tab w:val="left" w:pos="2160"/>
        </w:tabs>
        <w:ind w:left="720" w:firstLine="720"/>
        <w:jc w:val="both"/>
        <w:rPr>
          <w:rFonts w:ascii="Arial" w:eastAsia="Times New Roman" w:hAnsi="Arial" w:cs="Arial"/>
          <w:sz w:val="20"/>
          <w:szCs w:val="20"/>
        </w:rPr>
      </w:pPr>
      <w:r>
        <w:rPr>
          <w:rFonts w:ascii="Arial" w:eastAsia="Times New Roman" w:hAnsi="Arial" w:cs="Arial"/>
          <w:sz w:val="20"/>
          <w:szCs w:val="20"/>
        </w:rPr>
        <w:t xml:space="preserve">Special Conditions of Contract; </w:t>
      </w:r>
    </w:p>
    <w:p w:rsidR="00B56A63" w:rsidRDefault="007444F6">
      <w:pPr>
        <w:tabs>
          <w:tab w:val="left" w:pos="1440"/>
        </w:tabs>
        <w:ind w:left="720" w:firstLine="720"/>
        <w:jc w:val="both"/>
        <w:rPr>
          <w:rFonts w:ascii="Arial" w:eastAsia="Times New Roman" w:hAnsi="Arial" w:cs="Arial"/>
          <w:sz w:val="20"/>
          <w:szCs w:val="20"/>
        </w:rPr>
      </w:pPr>
      <w:r>
        <w:rPr>
          <w:rFonts w:ascii="Arial" w:eastAsia="Times New Roman" w:hAnsi="Arial" w:cs="Arial"/>
          <w:sz w:val="20"/>
          <w:szCs w:val="20"/>
        </w:rPr>
        <w:t>General Conditions of Contract; and</w:t>
      </w:r>
    </w:p>
    <w:p w:rsidR="00B56A63" w:rsidRDefault="007444F6">
      <w:pPr>
        <w:tabs>
          <w:tab w:val="left" w:pos="1440"/>
        </w:tabs>
        <w:ind w:left="720" w:firstLine="720"/>
        <w:jc w:val="both"/>
        <w:rPr>
          <w:rFonts w:ascii="Arial" w:eastAsia="Times New Roman" w:hAnsi="Arial" w:cs="Arial"/>
          <w:sz w:val="20"/>
          <w:szCs w:val="20"/>
        </w:rPr>
      </w:pPr>
      <w:r>
        <w:rPr>
          <w:rFonts w:ascii="Arial" w:eastAsia="Times New Roman" w:hAnsi="Arial" w:cs="Arial"/>
          <w:sz w:val="20"/>
          <w:szCs w:val="20"/>
        </w:rPr>
        <w:t>Other (specify)</w:t>
      </w:r>
    </w:p>
    <w:p w:rsidR="00B56A63" w:rsidRDefault="00B56A63">
      <w:pPr>
        <w:widowControl/>
        <w:ind w:left="720"/>
        <w:jc w:val="both"/>
        <w:rPr>
          <w:rFonts w:ascii="Arial" w:eastAsia="Times New Roman" w:hAnsi="Arial" w:cs="Arial"/>
          <w:sz w:val="20"/>
          <w:szCs w:val="20"/>
        </w:rPr>
      </w:pPr>
    </w:p>
    <w:p w:rsidR="00B56A63" w:rsidRDefault="007444F6" w:rsidP="00CA0B32">
      <w:pPr>
        <w:widowControl/>
        <w:numPr>
          <w:ilvl w:val="2"/>
          <w:numId w:val="84"/>
        </w:numPr>
        <w:tabs>
          <w:tab w:val="left" w:pos="426"/>
          <w:tab w:val="left" w:pos="144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B56A63" w:rsidRDefault="00B56A63">
      <w:pPr>
        <w:widowControl/>
        <w:jc w:val="both"/>
        <w:rPr>
          <w:rFonts w:ascii="Arial" w:eastAsia="Times New Roman" w:hAnsi="Arial" w:cs="Arial"/>
          <w:b/>
          <w:bCs/>
          <w:sz w:val="20"/>
          <w:szCs w:val="20"/>
        </w:rPr>
      </w:pPr>
    </w:p>
    <w:p w:rsidR="00B56A63" w:rsidRDefault="007444F6" w:rsidP="00CA0B32">
      <w:pPr>
        <w:widowControl/>
        <w:numPr>
          <w:ilvl w:val="1"/>
          <w:numId w:val="84"/>
        </w:numPr>
        <w:tabs>
          <w:tab w:val="left" w:pos="426"/>
          <w:tab w:val="left" w:pos="108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I accept full responsibility for the proper execution and fulfilment of all obligations and conditions devolving on me under this agreement as the principal liable for the due fulfilment of this contract.</w:t>
      </w:r>
    </w:p>
    <w:p w:rsidR="00B56A63" w:rsidRDefault="00B56A63">
      <w:pPr>
        <w:widowControl/>
        <w:jc w:val="both"/>
        <w:rPr>
          <w:rFonts w:ascii="Arial" w:eastAsia="Times New Roman" w:hAnsi="Arial" w:cs="Arial"/>
          <w:b/>
          <w:bCs/>
          <w:sz w:val="20"/>
          <w:szCs w:val="20"/>
        </w:rPr>
      </w:pPr>
    </w:p>
    <w:p w:rsidR="00B56A63" w:rsidRDefault="007444F6" w:rsidP="00CA0B32">
      <w:pPr>
        <w:widowControl/>
        <w:numPr>
          <w:ilvl w:val="1"/>
          <w:numId w:val="84"/>
        </w:numPr>
        <w:tabs>
          <w:tab w:val="left" w:pos="426"/>
          <w:tab w:val="left" w:pos="108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I declare that I have no participation in any collusive practices with any bidder or any other person regarding this or any other bid.</w:t>
      </w:r>
    </w:p>
    <w:p w:rsidR="00B56A63" w:rsidRDefault="00B56A63">
      <w:pPr>
        <w:widowControl/>
        <w:jc w:val="both"/>
        <w:rPr>
          <w:rFonts w:ascii="Arial" w:eastAsia="Times New Roman" w:hAnsi="Arial" w:cs="Arial"/>
          <w:sz w:val="20"/>
          <w:szCs w:val="20"/>
        </w:rPr>
      </w:pPr>
    </w:p>
    <w:p w:rsidR="00B56A63" w:rsidRDefault="007444F6">
      <w:pPr>
        <w:rPr>
          <w:rFonts w:ascii="Arial" w:eastAsia="Times New Roman" w:hAnsi="Arial" w:cs="Arial"/>
          <w:sz w:val="20"/>
          <w:szCs w:val="20"/>
        </w:rPr>
      </w:pPr>
      <w:r>
        <w:rPr>
          <w:rFonts w:ascii="Arial" w:eastAsia="Times New Roman" w:hAnsi="Arial" w:cs="Arial"/>
          <w:sz w:val="20"/>
          <w:szCs w:val="20"/>
        </w:rPr>
        <w:t>I confirm that I am duly authorised to sign this contract.</w:t>
      </w:r>
    </w:p>
    <w:p w:rsidR="00B56A63" w:rsidRDefault="00B56A63">
      <w:pPr>
        <w:widowControl/>
        <w:jc w:val="both"/>
        <w:rPr>
          <w:rFonts w:ascii="Arial" w:eastAsia="Times New Roman" w:hAnsi="Arial" w:cs="Arial"/>
          <w:sz w:val="20"/>
          <w:szCs w:val="20"/>
        </w:rPr>
      </w:pPr>
    </w:p>
    <w:p w:rsidR="00B56A63" w:rsidRDefault="007444F6">
      <w:pPr>
        <w:widowControl/>
        <w:ind w:firstLine="720"/>
        <w:jc w:val="both"/>
        <w:rPr>
          <w:rFonts w:ascii="Arial" w:eastAsia="Times New Roman" w:hAnsi="Arial" w:cs="Arial"/>
          <w:sz w:val="20"/>
          <w:szCs w:val="20"/>
        </w:rPr>
      </w:pPr>
      <w:r>
        <w:rPr>
          <w:rFonts w:ascii="Arial" w:eastAsia="Times New Roman" w:hAnsi="Arial" w:cs="Arial"/>
          <w:sz w:val="20"/>
          <w:szCs w:val="20"/>
        </w:rPr>
        <w:t xml:space="preserve">NAME (PRINT): </w:t>
      </w:r>
      <w:r>
        <w:rPr>
          <w:rFonts w:ascii="Arial" w:eastAsia="Times New Roman" w:hAnsi="Arial" w:cs="Arial"/>
          <w:sz w:val="20"/>
          <w:szCs w:val="20"/>
        </w:rPr>
        <w:tab/>
        <w:t>…………………………….</w:t>
      </w:r>
    </w:p>
    <w:p w:rsidR="00B56A63" w:rsidRDefault="00B56A63">
      <w:pPr>
        <w:widowControl/>
        <w:ind w:firstLine="720"/>
        <w:jc w:val="both"/>
        <w:rPr>
          <w:rFonts w:ascii="Arial" w:eastAsia="Times New Roman" w:hAnsi="Arial" w:cs="Arial"/>
          <w:sz w:val="20"/>
          <w:szCs w:val="20"/>
        </w:rPr>
      </w:pPr>
    </w:p>
    <w:p w:rsidR="00B56A63" w:rsidRDefault="007444F6">
      <w:pPr>
        <w:widowControl/>
        <w:ind w:firstLine="720"/>
        <w:jc w:val="both"/>
      </w:pPr>
      <w:r>
        <w:rPr>
          <w:rFonts w:eastAsia="Times New Roman" w:cs="Times New Roman"/>
          <w:noProof/>
          <w:kern w:val="0"/>
        </w:rPr>
        <mc:AlternateContent>
          <mc:Choice Requires="wps">
            <w:drawing>
              <wp:anchor distT="0" distB="0" distL="114300" distR="114300" simplePos="0" relativeHeight="251670528" behindDoc="0" locked="0" layoutInCell="1" allowOverlap="1">
                <wp:simplePos x="0" y="0"/>
                <wp:positionH relativeFrom="column">
                  <wp:posOffset>3575047</wp:posOffset>
                </wp:positionH>
                <wp:positionV relativeFrom="paragraph">
                  <wp:posOffset>64136</wp:posOffset>
                </wp:positionV>
                <wp:extent cx="2931164" cy="1560195"/>
                <wp:effectExtent l="0" t="0" r="21586" b="20955"/>
                <wp:wrapNone/>
                <wp:docPr id="9" name="Text Box 7"/>
                <wp:cNvGraphicFramePr/>
                <a:graphic xmlns:a="http://schemas.openxmlformats.org/drawingml/2006/main">
                  <a:graphicData uri="http://schemas.microsoft.com/office/word/2010/wordprocessingShape">
                    <wps:wsp>
                      <wps:cNvSpPr txBox="1"/>
                      <wps:spPr>
                        <a:xfrm>
                          <a:off x="0" y="0"/>
                          <a:ext cx="2931164" cy="1560195"/>
                        </a:xfrm>
                        <a:prstGeom prst="rect">
                          <a:avLst/>
                        </a:prstGeom>
                        <a:solidFill>
                          <a:srgbClr val="FFFFFF"/>
                        </a:solidFill>
                        <a:ln w="6345">
                          <a:solidFill>
                            <a:srgbClr val="000000"/>
                          </a:solidFill>
                          <a:prstDash val="solid"/>
                        </a:ln>
                      </wps:spPr>
                      <wps:txbx>
                        <w:txbxContent>
                          <w:p w:rsidR="00610E08" w:rsidRDefault="00610E08">
                            <w:pPr>
                              <w:rPr>
                                <w:rFonts w:ascii="Arial" w:hAnsi="Arial" w:cs="Arial"/>
                              </w:rPr>
                            </w:pPr>
                            <w:r>
                              <w:rPr>
                                <w:rFonts w:ascii="Arial" w:hAnsi="Arial" w:cs="Arial"/>
                              </w:rPr>
                              <w:t>WITNESSES</w:t>
                            </w:r>
                          </w:p>
                          <w:p w:rsidR="00610E08" w:rsidRDefault="00610E08">
                            <w:pPr>
                              <w:rPr>
                                <w:rFonts w:ascii="Arial" w:hAnsi="Arial" w:cs="Arial"/>
                              </w:rPr>
                            </w:pPr>
                          </w:p>
                          <w:p w:rsidR="00610E08" w:rsidRDefault="00610E08">
                            <w:pPr>
                              <w:tabs>
                                <w:tab w:val="left" w:pos="360"/>
                              </w:tabs>
                              <w:rPr>
                                <w:rFonts w:ascii="Arial" w:hAnsi="Arial" w:cs="Arial"/>
                              </w:rPr>
                            </w:pPr>
                            <w:r>
                              <w:rPr>
                                <w:rFonts w:ascii="Arial" w:hAnsi="Arial" w:cs="Arial"/>
                              </w:rPr>
                              <w:t>1.…….…………………………….</w:t>
                            </w:r>
                          </w:p>
                          <w:p w:rsidR="00610E08" w:rsidRDefault="00610E08">
                            <w:pPr>
                              <w:rPr>
                                <w:rFonts w:ascii="Arial" w:hAnsi="Arial" w:cs="Arial"/>
                              </w:rPr>
                            </w:pPr>
                          </w:p>
                          <w:p w:rsidR="00610E08" w:rsidRDefault="00610E08">
                            <w:pPr>
                              <w:tabs>
                                <w:tab w:val="left" w:pos="360"/>
                              </w:tabs>
                              <w:rPr>
                                <w:rFonts w:ascii="Arial" w:hAnsi="Arial" w:cs="Arial"/>
                              </w:rPr>
                            </w:pPr>
                            <w:r>
                              <w:rPr>
                                <w:rFonts w:ascii="Arial" w:hAnsi="Arial" w:cs="Arial"/>
                              </w:rPr>
                              <w:t>2……….………………………….</w:t>
                            </w:r>
                          </w:p>
                          <w:p w:rsidR="00610E08" w:rsidRDefault="00610E08">
                            <w:pPr>
                              <w:rPr>
                                <w:rFonts w:ascii="Arial" w:hAnsi="Arial" w:cs="Arial"/>
                              </w:rPr>
                            </w:pPr>
                          </w:p>
                          <w:p w:rsidR="00610E08" w:rsidRDefault="00610E08">
                            <w:pPr>
                              <w:rPr>
                                <w:rFonts w:ascii="Arial" w:hAnsi="Arial" w:cs="Arial"/>
                              </w:rPr>
                            </w:pPr>
                            <w:r>
                              <w:rPr>
                                <w:rFonts w:ascii="Arial" w:hAnsi="Arial" w:cs="Arial"/>
                              </w:rPr>
                              <w:t>DATE:</w:t>
                            </w:r>
                            <w:r>
                              <w:rPr>
                                <w:rFonts w:ascii="Arial" w:hAnsi="Arial" w:cs="Arial"/>
                              </w:rPr>
                              <w:tab/>
                              <w:t>…………………………….</w:t>
                            </w:r>
                          </w:p>
                        </w:txbxContent>
                      </wps:txbx>
                      <wps:bodyPr vert="horz" wrap="square" lIns="94612" tIns="48892" rIns="94612" bIns="48892"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81.5pt;margin-top:5.05pt;width:230.8pt;height:122.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" strokeweight=".17625mm">
                <v:textbox inset="2.62811mm,1.3581mm,2.62811mm,1.3581mm">
                  <w:txbxContent>
                    <w:p w:rsidR="00610E08" w:rsidRDefault="00610E08">
                      <w:pPr>
                        <w:rPr>
                          <w:rFonts w:ascii="Arial" w:hAnsi="Arial" w:cs="Arial"/>
                        </w:rPr>
                      </w:pPr>
                      <w:r>
                        <w:rPr>
                          <w:rFonts w:ascii="Arial" w:hAnsi="Arial" w:cs="Arial"/>
                        </w:rPr>
                        <w:t>WITNESSES</w:t>
                      </w:r>
                    </w:p>
                    <w:p w:rsidR="00610E08" w:rsidRDefault="00610E08">
                      <w:pPr>
                        <w:rPr>
                          <w:rFonts w:ascii="Arial" w:hAnsi="Arial" w:cs="Arial"/>
                        </w:rPr>
                      </w:pPr>
                    </w:p>
                    <w:p w:rsidR="00610E08" w:rsidRDefault="00610E08">
                      <w:pPr>
                        <w:tabs>
                          <w:tab w:val="left" w:pos="360"/>
                        </w:tabs>
                        <w:rPr>
                          <w:rFonts w:ascii="Arial" w:hAnsi="Arial" w:cs="Arial"/>
                        </w:rPr>
                      </w:pPr>
                      <w:r>
                        <w:rPr>
                          <w:rFonts w:ascii="Arial" w:hAnsi="Arial" w:cs="Arial"/>
                        </w:rPr>
                        <w:t>1.…….…………………………….</w:t>
                      </w:r>
                    </w:p>
                    <w:p w:rsidR="00610E08" w:rsidRDefault="00610E08">
                      <w:pPr>
                        <w:rPr>
                          <w:rFonts w:ascii="Arial" w:hAnsi="Arial" w:cs="Arial"/>
                        </w:rPr>
                      </w:pPr>
                    </w:p>
                    <w:p w:rsidR="00610E08" w:rsidRDefault="00610E08">
                      <w:pPr>
                        <w:tabs>
                          <w:tab w:val="left" w:pos="360"/>
                        </w:tabs>
                        <w:rPr>
                          <w:rFonts w:ascii="Arial" w:hAnsi="Arial" w:cs="Arial"/>
                        </w:rPr>
                      </w:pPr>
                      <w:r>
                        <w:rPr>
                          <w:rFonts w:ascii="Arial" w:hAnsi="Arial" w:cs="Arial"/>
                        </w:rPr>
                        <w:t>2……….………………………….</w:t>
                      </w:r>
                    </w:p>
                    <w:p w:rsidR="00610E08" w:rsidRDefault="00610E08">
                      <w:pPr>
                        <w:rPr>
                          <w:rFonts w:ascii="Arial" w:hAnsi="Arial" w:cs="Arial"/>
                        </w:rPr>
                      </w:pPr>
                    </w:p>
                    <w:p w:rsidR="00610E08" w:rsidRDefault="00610E08">
                      <w:pPr>
                        <w:rPr>
                          <w:rFonts w:ascii="Arial" w:hAnsi="Arial" w:cs="Arial"/>
                        </w:rPr>
                      </w:pPr>
                      <w:r>
                        <w:rPr>
                          <w:rFonts w:ascii="Arial" w:hAnsi="Arial" w:cs="Arial"/>
                        </w:rPr>
                        <w:t>DATE:</w:t>
                      </w:r>
                      <w:r>
                        <w:rPr>
                          <w:rFonts w:ascii="Arial" w:hAnsi="Arial" w:cs="Arial"/>
                        </w:rPr>
                        <w:tab/>
                        <w:t>…………………………….</w:t>
                      </w:r>
                    </w:p>
                  </w:txbxContent>
                </v:textbox>
              </v:shape>
            </w:pict>
          </mc:Fallback>
        </mc:AlternateContent>
      </w:r>
      <w:r>
        <w:rPr>
          <w:rFonts w:ascii="Arial" w:eastAsia="Times New Roman" w:hAnsi="Arial" w:cs="Arial"/>
          <w:sz w:val="20"/>
          <w:szCs w:val="20"/>
        </w:rPr>
        <w:t xml:space="preserve">CAPACITY: </w:t>
      </w:r>
      <w:r>
        <w:rPr>
          <w:rFonts w:ascii="Arial" w:eastAsia="Times New Roman" w:hAnsi="Arial" w:cs="Arial"/>
          <w:sz w:val="20"/>
          <w:szCs w:val="20"/>
        </w:rPr>
        <w:tab/>
      </w:r>
      <w:r>
        <w:rPr>
          <w:rFonts w:ascii="Arial" w:eastAsia="Times New Roman" w:hAnsi="Arial" w:cs="Arial"/>
          <w:sz w:val="20"/>
          <w:szCs w:val="20"/>
        </w:rPr>
        <w:tab/>
        <w:t>…………………………….</w:t>
      </w:r>
    </w:p>
    <w:p w:rsidR="00B56A63" w:rsidRDefault="00B56A63">
      <w:pPr>
        <w:widowControl/>
        <w:jc w:val="both"/>
        <w:rPr>
          <w:rFonts w:ascii="Arial" w:eastAsia="Times New Roman" w:hAnsi="Arial" w:cs="Arial"/>
          <w:sz w:val="20"/>
          <w:szCs w:val="20"/>
        </w:rPr>
      </w:pPr>
    </w:p>
    <w:p w:rsidR="00B56A63" w:rsidRDefault="007444F6">
      <w:pPr>
        <w:widowControl/>
        <w:ind w:left="720"/>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w:t>
      </w:r>
    </w:p>
    <w:p w:rsidR="00B56A63" w:rsidRDefault="00B56A63">
      <w:pPr>
        <w:widowControl/>
        <w:ind w:left="720"/>
        <w:jc w:val="both"/>
        <w:rPr>
          <w:rFonts w:ascii="Arial" w:eastAsia="Times New Roman" w:hAnsi="Arial" w:cs="Arial"/>
          <w:sz w:val="20"/>
          <w:szCs w:val="20"/>
        </w:rPr>
      </w:pPr>
    </w:p>
    <w:p w:rsidR="00B56A63" w:rsidRDefault="007444F6">
      <w:pPr>
        <w:widowControl/>
        <w:ind w:left="720"/>
        <w:jc w:val="both"/>
        <w:rPr>
          <w:rFonts w:ascii="Arial" w:eastAsia="Times New Roman" w:hAnsi="Arial" w:cs="Arial"/>
          <w:sz w:val="20"/>
          <w:szCs w:val="20"/>
        </w:rPr>
      </w:pPr>
      <w:r>
        <w:rPr>
          <w:rFonts w:ascii="Arial" w:eastAsia="Times New Roman" w:hAnsi="Arial" w:cs="Arial"/>
          <w:sz w:val="20"/>
          <w:szCs w:val="20"/>
        </w:rPr>
        <w:t>NAME OF FIRM:</w:t>
      </w:r>
      <w:r>
        <w:rPr>
          <w:rFonts w:ascii="Arial" w:eastAsia="Times New Roman" w:hAnsi="Arial" w:cs="Arial"/>
          <w:sz w:val="20"/>
          <w:szCs w:val="20"/>
        </w:rPr>
        <w:tab/>
        <w:t>…………………………….</w:t>
      </w:r>
    </w:p>
    <w:p w:rsidR="00B56A63" w:rsidRDefault="00B56A63">
      <w:pPr>
        <w:widowControl/>
        <w:ind w:left="1440" w:firstLine="720"/>
        <w:jc w:val="both"/>
        <w:rPr>
          <w:rFonts w:ascii="Arial" w:eastAsia="Times New Roman" w:hAnsi="Arial" w:cs="Arial"/>
          <w:sz w:val="20"/>
          <w:szCs w:val="20"/>
        </w:rPr>
      </w:pPr>
    </w:p>
    <w:p w:rsidR="00B56A63" w:rsidRDefault="007444F6">
      <w:pPr>
        <w:widowControl/>
        <w:ind w:left="720"/>
        <w:jc w:val="both"/>
        <w:rPr>
          <w:rFonts w:ascii="Arial" w:eastAsia="Times New Roman" w:hAnsi="Arial" w:cs="Arial"/>
          <w:sz w:val="20"/>
          <w:szCs w:val="20"/>
        </w:rPr>
      </w:pPr>
      <w:r>
        <w:rPr>
          <w:rFonts w:ascii="Arial" w:eastAsia="Times New Roman" w:hAnsi="Arial" w:cs="Arial"/>
          <w:sz w:val="20"/>
          <w:szCs w:val="20"/>
        </w:rPr>
        <w:t>DATE: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w:t>
      </w:r>
    </w:p>
    <w:p w:rsidR="00B56A63" w:rsidRDefault="00B56A63">
      <w:pPr>
        <w:widowControl/>
        <w:jc w:val="center"/>
        <w:rPr>
          <w:rFonts w:ascii="Arial" w:eastAsia="Times New Roman" w:hAnsi="Arial" w:cs="Arial"/>
          <w:b/>
          <w:bCs/>
          <w:sz w:val="20"/>
          <w:szCs w:val="20"/>
        </w:rPr>
      </w:pPr>
    </w:p>
    <w:p w:rsidR="00B56A63" w:rsidRDefault="007444F6">
      <w:pPr>
        <w:widowControl/>
        <w:ind w:left="4320" w:firstLine="720"/>
        <w:jc w:val="right"/>
        <w:rPr>
          <w:rFonts w:ascii="Arial" w:eastAsia="Times New Roman" w:hAnsi="Arial" w:cs="Arial"/>
          <w:b/>
          <w:bCs/>
          <w:sz w:val="20"/>
          <w:szCs w:val="20"/>
        </w:rPr>
      </w:pPr>
      <w:r>
        <w:rPr>
          <w:rFonts w:ascii="Arial" w:eastAsia="Times New Roman" w:hAnsi="Arial" w:cs="Arial"/>
          <w:b/>
          <w:bCs/>
          <w:sz w:val="20"/>
          <w:szCs w:val="20"/>
        </w:rPr>
        <w:lastRenderedPageBreak/>
        <w:t>MBD 7.2</w:t>
      </w:r>
    </w:p>
    <w:p w:rsidR="00B56A63" w:rsidRDefault="00B56A63">
      <w:pPr>
        <w:widowControl/>
        <w:jc w:val="center"/>
        <w:rPr>
          <w:rFonts w:ascii="Arial" w:eastAsia="Times New Roman" w:hAnsi="Arial" w:cs="Arial"/>
          <w:b/>
          <w:bCs/>
          <w:sz w:val="20"/>
          <w:szCs w:val="20"/>
        </w:rPr>
      </w:pPr>
    </w:p>
    <w:p w:rsidR="00B56A63" w:rsidRDefault="00B56A63">
      <w:pPr>
        <w:widowControl/>
        <w:jc w:val="center"/>
        <w:rPr>
          <w:rFonts w:ascii="Arial" w:eastAsia="Times New Roman" w:hAnsi="Arial" w:cs="Arial"/>
          <w:b/>
          <w:bCs/>
          <w:sz w:val="20"/>
          <w:szCs w:val="20"/>
        </w:rPr>
      </w:pPr>
    </w:p>
    <w:p w:rsidR="00B56A63" w:rsidRDefault="007444F6">
      <w:pPr>
        <w:widowControl/>
        <w:jc w:val="center"/>
        <w:rPr>
          <w:rFonts w:ascii="Arial" w:eastAsia="Times New Roman" w:hAnsi="Arial" w:cs="Arial"/>
          <w:b/>
          <w:bCs/>
          <w:sz w:val="20"/>
          <w:szCs w:val="20"/>
        </w:rPr>
      </w:pPr>
      <w:r>
        <w:rPr>
          <w:rFonts w:ascii="Arial" w:eastAsia="Times New Roman" w:hAnsi="Arial" w:cs="Arial"/>
          <w:b/>
          <w:bCs/>
          <w:sz w:val="20"/>
          <w:szCs w:val="20"/>
        </w:rPr>
        <w:t>CONTRACT FORM - RENDERING OF SERVICES</w:t>
      </w:r>
    </w:p>
    <w:p w:rsidR="00B56A63" w:rsidRDefault="007444F6">
      <w:pPr>
        <w:widowControl/>
        <w:rPr>
          <w:rFonts w:ascii="Arial" w:eastAsia="Times New Roman" w:hAnsi="Arial" w:cs="Arial"/>
          <w:b/>
          <w:bCs/>
          <w:sz w:val="20"/>
          <w:szCs w:val="20"/>
        </w:rPr>
      </w:pP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p>
    <w:p w:rsidR="00B56A63" w:rsidRDefault="007444F6">
      <w:pPr>
        <w:keepNext/>
        <w:widowControl/>
        <w:jc w:val="center"/>
        <w:rPr>
          <w:rFonts w:ascii="Arial" w:eastAsia="Times New Roman" w:hAnsi="Arial" w:cs="Arial"/>
          <w:b/>
          <w:bCs/>
          <w:sz w:val="20"/>
          <w:szCs w:val="20"/>
        </w:rPr>
      </w:pPr>
      <w:r>
        <w:rPr>
          <w:rFonts w:ascii="Arial" w:eastAsia="Times New Roman" w:hAnsi="Arial" w:cs="Arial"/>
          <w:b/>
          <w:bCs/>
          <w:sz w:val="20"/>
          <w:szCs w:val="20"/>
        </w:rPr>
        <w:t>PART 2 (TO BE FILLED IN BY THE PURCHASER)</w:t>
      </w:r>
    </w:p>
    <w:p w:rsidR="00B56A63" w:rsidRDefault="00B56A63">
      <w:pPr>
        <w:widowControl/>
        <w:jc w:val="center"/>
        <w:rPr>
          <w:rFonts w:ascii="Arial" w:eastAsia="Times New Roman" w:hAnsi="Arial" w:cs="Arial"/>
          <w:b/>
          <w:bCs/>
          <w:sz w:val="20"/>
          <w:szCs w:val="20"/>
        </w:rPr>
      </w:pPr>
    </w:p>
    <w:p w:rsidR="00B56A63" w:rsidRDefault="00B56A63">
      <w:pPr>
        <w:widowControl/>
        <w:jc w:val="center"/>
        <w:rPr>
          <w:rFonts w:ascii="Arial" w:eastAsia="Times New Roman" w:hAnsi="Arial" w:cs="Arial"/>
          <w:b/>
          <w:bCs/>
          <w:sz w:val="20"/>
          <w:szCs w:val="20"/>
        </w:rPr>
      </w:pPr>
    </w:p>
    <w:p w:rsidR="00B56A63" w:rsidRDefault="007444F6">
      <w:pPr>
        <w:tabs>
          <w:tab w:val="left" w:pos="720"/>
        </w:tabs>
        <w:jc w:val="both"/>
        <w:rPr>
          <w:rFonts w:ascii="Arial" w:eastAsia="Times New Roman" w:hAnsi="Arial" w:cs="Arial"/>
          <w:sz w:val="20"/>
          <w:szCs w:val="20"/>
        </w:rPr>
      </w:pPr>
      <w:r>
        <w:rPr>
          <w:rFonts w:ascii="Arial" w:eastAsia="Times New Roman" w:hAnsi="Arial" w:cs="Arial"/>
          <w:sz w:val="20"/>
          <w:szCs w:val="20"/>
        </w:rPr>
        <w:t>I……………………………………………. in my capacity as……………………...…………………………</w:t>
      </w: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accept your bid under reference number ………………dated………………………for the rendering of services indicated hereunder and/or further specified in the annexure(s).</w:t>
      </w:r>
    </w:p>
    <w:p w:rsidR="00B56A63" w:rsidRDefault="00B56A63">
      <w:pPr>
        <w:widowControl/>
        <w:jc w:val="both"/>
        <w:rPr>
          <w:rFonts w:ascii="Arial" w:eastAsia="Times New Roman" w:hAnsi="Arial" w:cs="Arial"/>
          <w:sz w:val="20"/>
          <w:szCs w:val="20"/>
        </w:rPr>
      </w:pPr>
    </w:p>
    <w:p w:rsidR="00B56A63" w:rsidRDefault="007444F6">
      <w:pPr>
        <w:tabs>
          <w:tab w:val="left" w:pos="720"/>
        </w:tabs>
        <w:jc w:val="both"/>
        <w:rPr>
          <w:rFonts w:ascii="Arial" w:eastAsia="Times New Roman" w:hAnsi="Arial" w:cs="Arial"/>
          <w:sz w:val="20"/>
          <w:szCs w:val="20"/>
        </w:rPr>
      </w:pPr>
      <w:r>
        <w:rPr>
          <w:rFonts w:ascii="Arial" w:eastAsia="Times New Roman" w:hAnsi="Arial" w:cs="Arial"/>
          <w:sz w:val="20"/>
          <w:szCs w:val="20"/>
        </w:rPr>
        <w:t>An official order indicating service delivery instructions is forthcoming.</w:t>
      </w:r>
    </w:p>
    <w:p w:rsidR="00B56A63" w:rsidRDefault="00B56A63">
      <w:pPr>
        <w:widowControl/>
        <w:jc w:val="both"/>
        <w:rPr>
          <w:rFonts w:ascii="Arial" w:eastAsia="Times New Roman" w:hAnsi="Arial" w:cs="Arial"/>
          <w:sz w:val="20"/>
          <w:szCs w:val="20"/>
        </w:rPr>
      </w:pPr>
    </w:p>
    <w:p w:rsidR="00B56A63" w:rsidRDefault="007444F6">
      <w:pPr>
        <w:tabs>
          <w:tab w:val="left" w:pos="720"/>
        </w:tabs>
        <w:jc w:val="both"/>
        <w:rPr>
          <w:rFonts w:ascii="Arial" w:eastAsia="Times New Roman" w:hAnsi="Arial" w:cs="Arial"/>
          <w:sz w:val="20"/>
          <w:szCs w:val="20"/>
        </w:rPr>
      </w:pPr>
      <w:r>
        <w:rPr>
          <w:rFonts w:ascii="Arial" w:eastAsia="Times New Roman" w:hAnsi="Arial" w:cs="Arial"/>
          <w:sz w:val="20"/>
          <w:szCs w:val="20"/>
        </w:rPr>
        <w:t>I undertake to make payment for the services rendered in accordance with the terms and conditions of the contract, within 30 (thirty) days after receipt of an invoice.</w:t>
      </w: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tbl>
      <w:tblPr>
        <w:tblW w:w="9436" w:type="dxa"/>
        <w:tblInd w:w="-146" w:type="dxa"/>
        <w:tblLayout w:type="fixed"/>
        <w:tblCellMar>
          <w:left w:w="10" w:type="dxa"/>
          <w:right w:w="10" w:type="dxa"/>
        </w:tblCellMar>
        <w:tblLook w:val="04A0" w:firstRow="1" w:lastRow="0" w:firstColumn="1" w:lastColumn="0" w:noHBand="0" w:noVBand="1"/>
      </w:tblPr>
      <w:tblGrid>
        <w:gridCol w:w="3402"/>
        <w:gridCol w:w="1488"/>
        <w:gridCol w:w="1489"/>
        <w:gridCol w:w="1488"/>
        <w:gridCol w:w="1569"/>
      </w:tblGrid>
      <w:tr w:rsidR="00B56A63">
        <w:trPr>
          <w:cantSplit/>
          <w:trHeight w:val="427"/>
        </w:trPr>
        <w:tc>
          <w:tcPr>
            <w:tcW w:w="34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keepNext/>
              <w:widowControl/>
              <w:snapToGrid w:val="0"/>
              <w:jc w:val="center"/>
              <w:rPr>
                <w:rFonts w:ascii="Arial" w:eastAsia="Times New Roman" w:hAnsi="Arial" w:cs="Arial"/>
                <w:b/>
                <w:bCs/>
                <w:sz w:val="16"/>
                <w:szCs w:val="16"/>
              </w:rPr>
            </w:pPr>
            <w:r>
              <w:rPr>
                <w:rFonts w:ascii="Arial" w:eastAsia="Times New Roman" w:hAnsi="Arial" w:cs="Arial"/>
                <w:b/>
                <w:bCs/>
                <w:sz w:val="16"/>
                <w:szCs w:val="16"/>
              </w:rPr>
              <w:t>DESCRIPTION OF</w:t>
            </w:r>
          </w:p>
          <w:p w:rsidR="00B56A63" w:rsidRDefault="007444F6">
            <w:pPr>
              <w:keepNext/>
              <w:widowControl/>
              <w:jc w:val="center"/>
              <w:rPr>
                <w:rFonts w:ascii="Arial" w:eastAsia="Times New Roman" w:hAnsi="Arial" w:cs="Arial"/>
                <w:b/>
                <w:bCs/>
                <w:sz w:val="16"/>
                <w:szCs w:val="16"/>
              </w:rPr>
            </w:pPr>
            <w:r>
              <w:rPr>
                <w:rFonts w:ascii="Arial" w:eastAsia="Times New Roman" w:hAnsi="Arial" w:cs="Arial"/>
                <w:b/>
                <w:bCs/>
                <w:sz w:val="16"/>
                <w:szCs w:val="16"/>
              </w:rPr>
              <w:t>SERVICE</w:t>
            </w: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PRICE  (ALL APPLICABLE TAXES INCLUDED)</w:t>
            </w:r>
          </w:p>
        </w:tc>
        <w:tc>
          <w:tcPr>
            <w:tcW w:w="14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COMPLETION DATE</w:t>
            </w: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B-BBEE STATUS LEVEL OF CONTRIBUTION</w:t>
            </w:r>
          </w:p>
        </w:tc>
        <w:tc>
          <w:tcPr>
            <w:tcW w:w="1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MINIMUM THRESHOLD FOR LOCAL PRODUCTION AND CONTENT (if applicable)</w:t>
            </w:r>
          </w:p>
        </w:tc>
      </w:tr>
      <w:tr w:rsidR="00B56A63">
        <w:trPr>
          <w:cantSplit/>
          <w:trHeight w:val="2133"/>
        </w:trPr>
        <w:tc>
          <w:tcPr>
            <w:tcW w:w="34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4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r>
    </w:tbl>
    <w:p w:rsidR="00B56A63" w:rsidRDefault="00B56A63">
      <w:pPr>
        <w:widowControl/>
        <w:jc w:val="both"/>
        <w:rPr>
          <w:rFonts w:eastAsia="Times New Roman" w:cs="Times New Roman"/>
          <w:kern w:val="0"/>
        </w:rPr>
      </w:pPr>
    </w:p>
    <w:p w:rsidR="00B56A63" w:rsidRDefault="00B56A63">
      <w:pPr>
        <w:widowControl/>
        <w:ind w:left="720"/>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I confirm that I am duly authorized to sign this contract.</w:t>
      </w: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SIGNED AT ………………………………………     ON       ……………………………</w:t>
      </w:r>
      <w:r w:rsidR="003F59DF">
        <w:rPr>
          <w:rFonts w:ascii="Arial" w:eastAsia="Times New Roman" w:hAnsi="Arial" w:cs="Arial"/>
          <w:sz w:val="20"/>
          <w:szCs w:val="20"/>
        </w:rPr>
        <w:t>….</w:t>
      </w: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NAME (PRINT)</w:t>
      </w:r>
      <w:r>
        <w:rPr>
          <w:rFonts w:ascii="Arial" w:eastAsia="Times New Roman" w:hAnsi="Arial" w:cs="Arial"/>
          <w:sz w:val="20"/>
          <w:szCs w:val="20"/>
        </w:rPr>
        <w:tab/>
        <w:t>………………………………………….</w:t>
      </w:r>
    </w:p>
    <w:p w:rsidR="00B56A63" w:rsidRDefault="00B56A63">
      <w:pPr>
        <w:widowControl/>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w:t>
      </w:r>
    </w:p>
    <w:p w:rsidR="00B56A63" w:rsidRDefault="007444F6">
      <w:pPr>
        <w:widowControl/>
        <w:ind w:left="1440" w:firstLine="720"/>
        <w:jc w:val="both"/>
      </w:pPr>
      <w:r>
        <w:rPr>
          <w:rFonts w:eastAsia="Times New Roman" w:cs="Times New Roman"/>
          <w:noProof/>
          <w:kern w:val="0"/>
        </w:rPr>
        <mc:AlternateContent>
          <mc:Choice Requires="wps">
            <w:drawing>
              <wp:anchor distT="0" distB="0" distL="114300" distR="114300" simplePos="0" relativeHeight="251671552" behindDoc="0" locked="0" layoutInCell="1" allowOverlap="1">
                <wp:simplePos x="0" y="0"/>
                <wp:positionH relativeFrom="column">
                  <wp:posOffset>3831592</wp:posOffset>
                </wp:positionH>
                <wp:positionV relativeFrom="paragraph">
                  <wp:posOffset>136529</wp:posOffset>
                </wp:positionV>
                <wp:extent cx="2682877" cy="1538606"/>
                <wp:effectExtent l="0" t="0" r="22223" b="23494"/>
                <wp:wrapNone/>
                <wp:docPr id="10" name="Text Box 6"/>
                <wp:cNvGraphicFramePr/>
                <a:graphic xmlns:a="http://schemas.openxmlformats.org/drawingml/2006/main">
                  <a:graphicData uri="http://schemas.microsoft.com/office/word/2010/wordprocessingShape">
                    <wps:wsp>
                      <wps:cNvSpPr txBox="1"/>
                      <wps:spPr>
                        <a:xfrm>
                          <a:off x="0" y="0"/>
                          <a:ext cx="2682877" cy="1538606"/>
                        </a:xfrm>
                        <a:prstGeom prst="rect">
                          <a:avLst/>
                        </a:prstGeom>
                        <a:solidFill>
                          <a:srgbClr val="FFFFFF"/>
                        </a:solidFill>
                        <a:ln w="6345">
                          <a:solidFill>
                            <a:srgbClr val="000000"/>
                          </a:solidFill>
                          <a:prstDash val="solid"/>
                        </a:ln>
                      </wps:spPr>
                      <wps:txbx>
                        <w:txbxContent>
                          <w:p w:rsidR="00610E08" w:rsidRDefault="00610E08">
                            <w:pPr>
                              <w:rPr>
                                <w:rFonts w:ascii="Arial" w:hAnsi="Arial" w:cs="Arial"/>
                              </w:rPr>
                            </w:pPr>
                            <w:r>
                              <w:rPr>
                                <w:rFonts w:ascii="Arial" w:hAnsi="Arial" w:cs="Arial"/>
                              </w:rPr>
                              <w:t>WITNESSES</w:t>
                            </w:r>
                          </w:p>
                          <w:p w:rsidR="00610E08" w:rsidRDefault="00610E08">
                            <w:pPr>
                              <w:rPr>
                                <w:rFonts w:ascii="Arial" w:hAnsi="Arial" w:cs="Arial"/>
                              </w:rPr>
                            </w:pPr>
                          </w:p>
                          <w:p w:rsidR="00610E08" w:rsidRDefault="00610E08">
                            <w:pPr>
                              <w:ind w:left="142"/>
                              <w:rPr>
                                <w:rFonts w:ascii="Arial" w:hAnsi="Arial" w:cs="Arial"/>
                              </w:rPr>
                            </w:pPr>
                            <w:r>
                              <w:rPr>
                                <w:rFonts w:ascii="Arial" w:hAnsi="Arial" w:cs="Arial"/>
                              </w:rPr>
                              <w:t>….…………………………….</w:t>
                            </w:r>
                          </w:p>
                          <w:p w:rsidR="00610E08" w:rsidRDefault="00610E08">
                            <w:pPr>
                              <w:rPr>
                                <w:rFonts w:ascii="Arial" w:hAnsi="Arial" w:cs="Arial"/>
                              </w:rPr>
                            </w:pPr>
                          </w:p>
                          <w:p w:rsidR="00610E08" w:rsidRDefault="00610E08">
                            <w:pPr>
                              <w:ind w:left="142"/>
                              <w:rPr>
                                <w:rFonts w:ascii="Arial" w:hAnsi="Arial" w:cs="Arial"/>
                              </w:rPr>
                            </w:pPr>
                            <w:r>
                              <w:rPr>
                                <w:rFonts w:ascii="Arial" w:hAnsi="Arial" w:cs="Arial"/>
                              </w:rPr>
                              <w:t>…..…………………………...</w:t>
                            </w:r>
                          </w:p>
                          <w:p w:rsidR="00610E08" w:rsidRDefault="00610E08">
                            <w:pPr>
                              <w:rPr>
                                <w:rFonts w:ascii="Arial" w:hAnsi="Arial" w:cs="Arial"/>
                              </w:rPr>
                            </w:pPr>
                          </w:p>
                          <w:p w:rsidR="00610E08" w:rsidRDefault="00610E08">
                            <w:pPr>
                              <w:rPr>
                                <w:rFonts w:ascii="Arial" w:hAnsi="Arial" w:cs="Arial"/>
                              </w:rPr>
                            </w:pPr>
                            <w:r>
                              <w:rPr>
                                <w:rFonts w:ascii="Arial" w:hAnsi="Arial" w:cs="Arial"/>
                              </w:rPr>
                              <w:t>DATE:</w:t>
                            </w:r>
                            <w:r>
                              <w:rPr>
                                <w:rFonts w:ascii="Arial" w:hAnsi="Arial" w:cs="Arial"/>
                              </w:rPr>
                              <w:tab/>
                              <w:t>…………………………</w:t>
                            </w:r>
                          </w:p>
                        </w:txbxContent>
                      </wps:txbx>
                      <wps:bodyPr vert="horz" wrap="square" lIns="94612" tIns="48892" rIns="94612" bIns="48892" anchor="t" anchorCtr="0" compatLnSpc="0">
                        <a:noAutofit/>
                      </wps:bodyPr>
                    </wps:wsp>
                  </a:graphicData>
                </a:graphic>
              </wp:anchor>
            </w:drawing>
          </mc:Choice>
          <mc:Fallback>
            <w:pict>
              <v:shape id="Text Box 6" o:spid="_x0000_s1027" type="#_x0000_t202" style="position:absolute;left:0;text-align:left;margin-left:301.7pt;margin-top:10.75pt;width:211.25pt;height:121.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" strokeweight=".17625mm">
                <v:textbox inset="2.62811mm,1.3581mm,2.62811mm,1.3581mm">
                  <w:txbxContent>
                    <w:p w:rsidR="00610E08" w:rsidRDefault="00610E08">
                      <w:pPr>
                        <w:rPr>
                          <w:rFonts w:ascii="Arial" w:hAnsi="Arial" w:cs="Arial"/>
                        </w:rPr>
                      </w:pPr>
                      <w:r>
                        <w:rPr>
                          <w:rFonts w:ascii="Arial" w:hAnsi="Arial" w:cs="Arial"/>
                        </w:rPr>
                        <w:t>WITNESSES</w:t>
                      </w:r>
                    </w:p>
                    <w:p w:rsidR="00610E08" w:rsidRDefault="00610E08">
                      <w:pPr>
                        <w:rPr>
                          <w:rFonts w:ascii="Arial" w:hAnsi="Arial" w:cs="Arial"/>
                        </w:rPr>
                      </w:pPr>
                    </w:p>
                    <w:p w:rsidR="00610E08" w:rsidRDefault="00610E08">
                      <w:pPr>
                        <w:ind w:left="142"/>
                        <w:rPr>
                          <w:rFonts w:ascii="Arial" w:hAnsi="Arial" w:cs="Arial"/>
                        </w:rPr>
                      </w:pPr>
                      <w:r>
                        <w:rPr>
                          <w:rFonts w:ascii="Arial" w:hAnsi="Arial" w:cs="Arial"/>
                        </w:rPr>
                        <w:t>….…………………………….</w:t>
                      </w:r>
                    </w:p>
                    <w:p w:rsidR="00610E08" w:rsidRDefault="00610E08">
                      <w:pPr>
                        <w:rPr>
                          <w:rFonts w:ascii="Arial" w:hAnsi="Arial" w:cs="Arial"/>
                        </w:rPr>
                      </w:pPr>
                    </w:p>
                    <w:p w:rsidR="00610E08" w:rsidRDefault="00610E08">
                      <w:pPr>
                        <w:ind w:left="142"/>
                        <w:rPr>
                          <w:rFonts w:ascii="Arial" w:hAnsi="Arial" w:cs="Arial"/>
                        </w:rPr>
                      </w:pPr>
                      <w:r>
                        <w:rPr>
                          <w:rFonts w:ascii="Arial" w:hAnsi="Arial" w:cs="Arial"/>
                        </w:rPr>
                        <w:t>…..…………………………...</w:t>
                      </w:r>
                    </w:p>
                    <w:p w:rsidR="00610E08" w:rsidRDefault="00610E08">
                      <w:pPr>
                        <w:rPr>
                          <w:rFonts w:ascii="Arial" w:hAnsi="Arial" w:cs="Arial"/>
                        </w:rPr>
                      </w:pPr>
                    </w:p>
                    <w:p w:rsidR="00610E08" w:rsidRDefault="00610E08">
                      <w:pPr>
                        <w:rPr>
                          <w:rFonts w:ascii="Arial" w:hAnsi="Arial" w:cs="Arial"/>
                        </w:rPr>
                      </w:pPr>
                      <w:r>
                        <w:rPr>
                          <w:rFonts w:ascii="Arial" w:hAnsi="Arial" w:cs="Arial"/>
                        </w:rPr>
                        <w:t>DATE:</w:t>
                      </w:r>
                      <w:r>
                        <w:rPr>
                          <w:rFonts w:ascii="Arial" w:hAnsi="Arial" w:cs="Arial"/>
                        </w:rPr>
                        <w:tab/>
                        <w:t>…………………………</w:t>
                      </w:r>
                    </w:p>
                  </w:txbxContent>
                </v:textbox>
              </v:shape>
            </w:pict>
          </mc:Fallback>
        </mc:AlternateContent>
      </w:r>
    </w:p>
    <w:p w:rsidR="00B56A63" w:rsidRDefault="007444F6">
      <w:pPr>
        <w:widowControl/>
        <w:jc w:val="both"/>
      </w:pPr>
      <w:r>
        <w:rPr>
          <w:rFonts w:eastAsia="Times New Roman" w:cs="Times New Roman"/>
          <w:noProof/>
          <w:kern w:val="0"/>
        </w:rPr>
        <mc:AlternateContent>
          <mc:Choice Requires="wps">
            <w:drawing>
              <wp:anchor distT="0" distB="0" distL="114300" distR="114300" simplePos="0" relativeHeight="251672576" behindDoc="0" locked="0" layoutInCell="1" allowOverlap="1">
                <wp:simplePos x="0" y="0"/>
                <wp:positionH relativeFrom="column">
                  <wp:posOffset>1376684</wp:posOffset>
                </wp:positionH>
                <wp:positionV relativeFrom="paragraph">
                  <wp:posOffset>-9528</wp:posOffset>
                </wp:positionV>
                <wp:extent cx="2292986" cy="1195706"/>
                <wp:effectExtent l="0" t="0" r="12064" b="23494"/>
                <wp:wrapNone/>
                <wp:docPr id="11" name="Text Box 5"/>
                <wp:cNvGraphicFramePr/>
                <a:graphic xmlns:a="http://schemas.openxmlformats.org/drawingml/2006/main">
                  <a:graphicData uri="http://schemas.microsoft.com/office/word/2010/wordprocessingShape">
                    <wps:wsp>
                      <wps:cNvSpPr txBox="1"/>
                      <wps:spPr>
                        <a:xfrm>
                          <a:off x="0" y="0"/>
                          <a:ext cx="2292986" cy="1195706"/>
                        </a:xfrm>
                        <a:prstGeom prst="rect">
                          <a:avLst/>
                        </a:prstGeom>
                        <a:solidFill>
                          <a:srgbClr val="FFFFFF"/>
                        </a:solidFill>
                        <a:ln w="6345">
                          <a:solidFill>
                            <a:srgbClr val="000000"/>
                          </a:solidFill>
                          <a:prstDash val="solid"/>
                        </a:ln>
                      </wps:spPr>
                      <wps:txbx>
                        <w:txbxContent>
                          <w:p w:rsidR="00610E08" w:rsidRDefault="00610E08"/>
                        </w:txbxContent>
                      </wps:txbx>
                      <wps:bodyPr vert="horz" wrap="square" lIns="94612" tIns="48892" rIns="94612" bIns="48892" anchor="t" anchorCtr="0" compatLnSpc="0">
                        <a:noAutofit/>
                      </wps:bodyPr>
                    </wps:wsp>
                  </a:graphicData>
                </a:graphic>
              </wp:anchor>
            </w:drawing>
          </mc:Choice>
          <mc:Fallback>
            <w:pict>
              <v:shape id="Text Box 5" o:spid="_x0000_s1028" type="#_x0000_t202" style="position:absolute;left:0;text-align:left;margin-left:108.4pt;margin-top:-.75pt;width:180.55pt;height:94.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" strokeweight=".17625mm">
                <v:textbox inset="2.62811mm,1.3581mm,2.62811mm,1.3581mm">
                  <w:txbxContent>
                    <w:p w:rsidR="00610E08" w:rsidRDefault="00610E08"/>
                  </w:txbxContent>
                </v:textbox>
              </v:shape>
            </w:pict>
          </mc:Fallback>
        </mc:AlternateContent>
      </w:r>
      <w:r>
        <w:rPr>
          <w:rFonts w:ascii="Arial" w:eastAsia="Times New Roman" w:hAnsi="Arial" w:cs="Arial"/>
          <w:sz w:val="20"/>
          <w:szCs w:val="20"/>
        </w:rPr>
        <w:t>OFFICIAL STAMP</w:t>
      </w: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7444F6">
      <w:pPr>
        <w:widowControl/>
        <w:jc w:val="right"/>
        <w:rPr>
          <w:rFonts w:ascii="Arial" w:eastAsia="Times New Roman" w:hAnsi="Arial" w:cs="Arial"/>
          <w:b/>
        </w:rPr>
      </w:pPr>
      <w:r>
        <w:rPr>
          <w:rFonts w:ascii="Arial" w:eastAsia="Times New Roman" w:hAnsi="Arial" w:cs="Arial"/>
          <w:b/>
        </w:rPr>
        <w:t>MBD 8</w:t>
      </w:r>
    </w:p>
    <w:p w:rsidR="00B56A63" w:rsidRDefault="00B56A63">
      <w:pPr>
        <w:widowControl/>
        <w:jc w:val="right"/>
        <w:rPr>
          <w:rFonts w:ascii="Arial" w:eastAsia="Times New Roman" w:hAnsi="Arial" w:cs="Arial"/>
        </w:rPr>
      </w:pPr>
    </w:p>
    <w:p w:rsidR="00B56A63" w:rsidRDefault="007444F6">
      <w:pPr>
        <w:keepNext/>
        <w:widowControl/>
        <w:jc w:val="center"/>
        <w:rPr>
          <w:rFonts w:ascii="Arial" w:eastAsia="Times New Roman" w:hAnsi="Arial" w:cs="Arial"/>
          <w:b/>
          <w:bCs/>
          <w:sz w:val="28"/>
        </w:rPr>
      </w:pPr>
      <w:r>
        <w:rPr>
          <w:rFonts w:ascii="Arial" w:eastAsia="Times New Roman" w:hAnsi="Arial" w:cs="Arial"/>
          <w:b/>
          <w:bCs/>
          <w:sz w:val="28"/>
        </w:rPr>
        <w:t xml:space="preserve">DECLARATION OF BIDDER’S PAST SUPPLY CHAIN MANAGEMENT PRACTICES </w:t>
      </w:r>
    </w:p>
    <w:p w:rsidR="00B56A63" w:rsidRDefault="00B56A63">
      <w:pPr>
        <w:widowControl/>
        <w:rPr>
          <w:rFonts w:eastAsia="Times New Roman" w:cs="Times New Roman"/>
        </w:rPr>
      </w:pPr>
    </w:p>
    <w:p w:rsidR="00B56A63" w:rsidRDefault="00B56A63">
      <w:pPr>
        <w:widowControl/>
        <w:jc w:val="center"/>
        <w:rPr>
          <w:rFonts w:ascii="Arial" w:eastAsia="Times New Roman" w:hAnsi="Arial" w:cs="Arial"/>
          <w:b/>
          <w:bCs/>
        </w:rPr>
      </w:pPr>
    </w:p>
    <w:p w:rsidR="00B56A63" w:rsidRDefault="007444F6" w:rsidP="00CA0B32">
      <w:pPr>
        <w:widowControl/>
        <w:numPr>
          <w:ilvl w:val="0"/>
          <w:numId w:val="85"/>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 xml:space="preserve">This Municipal Bidding Document must form part of all bids invited.  </w:t>
      </w:r>
    </w:p>
    <w:p w:rsidR="00B56A63" w:rsidRDefault="00B56A63">
      <w:pPr>
        <w:widowControl/>
        <w:ind w:left="360"/>
        <w:jc w:val="both"/>
        <w:rPr>
          <w:rFonts w:ascii="Arial" w:eastAsia="Times New Roman" w:hAnsi="Arial" w:cs="Arial"/>
        </w:rPr>
      </w:pPr>
    </w:p>
    <w:p w:rsidR="00B56A63" w:rsidRDefault="007444F6" w:rsidP="00CA0B32">
      <w:pPr>
        <w:widowControl/>
        <w:numPr>
          <w:ilvl w:val="0"/>
          <w:numId w:val="85"/>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 xml:space="preserve">It serves as a declaration to be used by municipalities and municipal entities in ensuring that when goods and services are being procured, all reasonable steps are taken to combat the abuse of the supply chain management system. </w:t>
      </w:r>
    </w:p>
    <w:p w:rsidR="00B56A63" w:rsidRDefault="00B56A63">
      <w:pPr>
        <w:widowControl/>
        <w:jc w:val="both"/>
        <w:rPr>
          <w:rFonts w:ascii="Arial" w:eastAsia="Times New Roman" w:hAnsi="Arial" w:cs="Arial"/>
        </w:rPr>
      </w:pPr>
    </w:p>
    <w:p w:rsidR="00B56A63" w:rsidRDefault="007444F6" w:rsidP="00CA0B32">
      <w:pPr>
        <w:widowControl/>
        <w:numPr>
          <w:ilvl w:val="0"/>
          <w:numId w:val="85"/>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The bid of any bidder may be rejected if that bidder, or any of its directors have:</w:t>
      </w:r>
    </w:p>
    <w:p w:rsidR="00B56A63" w:rsidRDefault="00B56A63">
      <w:pPr>
        <w:widowControl/>
        <w:jc w:val="both"/>
        <w:rPr>
          <w:rFonts w:ascii="Arial" w:eastAsia="Times New Roman" w:hAnsi="Arial" w:cs="Arial"/>
        </w:rPr>
      </w:pPr>
    </w:p>
    <w:p w:rsidR="00B56A63" w:rsidRDefault="007444F6" w:rsidP="00CA0B32">
      <w:pPr>
        <w:widowControl/>
        <w:numPr>
          <w:ilvl w:val="1"/>
          <w:numId w:val="85"/>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abused the municipality’s / municipal entity’s supply chain management system or committed any improper conduct in relation to such system;</w:t>
      </w:r>
    </w:p>
    <w:p w:rsidR="00B56A63" w:rsidRDefault="007444F6" w:rsidP="00CA0B32">
      <w:pPr>
        <w:widowControl/>
        <w:numPr>
          <w:ilvl w:val="1"/>
          <w:numId w:val="85"/>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been convicted for fraud or corruption during the past five years;</w:t>
      </w:r>
    </w:p>
    <w:p w:rsidR="00B56A63" w:rsidRDefault="007444F6" w:rsidP="00CA0B32">
      <w:pPr>
        <w:widowControl/>
        <w:numPr>
          <w:ilvl w:val="1"/>
          <w:numId w:val="85"/>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wilfully neglected, reneged on or failed to comply with any government, municipal or other public sector contract during the past five years; or</w:t>
      </w:r>
    </w:p>
    <w:p w:rsidR="00B56A63" w:rsidRDefault="007444F6" w:rsidP="00CA0B32">
      <w:pPr>
        <w:widowControl/>
        <w:numPr>
          <w:ilvl w:val="1"/>
          <w:numId w:val="85"/>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been listed in the Register for BID Defaulters in terms of section 29 of the Prevention and Combating of Corrupt Activities Act (No 12 of 2004).</w:t>
      </w:r>
    </w:p>
    <w:p w:rsidR="00B56A63" w:rsidRDefault="00B56A63">
      <w:pPr>
        <w:widowControl/>
        <w:ind w:left="720" w:hanging="720"/>
        <w:rPr>
          <w:rFonts w:ascii="Arial" w:eastAsia="Times New Roman" w:hAnsi="Arial" w:cs="Arial"/>
        </w:rPr>
      </w:pPr>
    </w:p>
    <w:p w:rsidR="00B56A63" w:rsidRDefault="007444F6" w:rsidP="00CA0B32">
      <w:pPr>
        <w:widowControl/>
        <w:numPr>
          <w:ilvl w:val="0"/>
          <w:numId w:val="85"/>
        </w:numPr>
        <w:tabs>
          <w:tab w:val="left" w:pos="720"/>
          <w:tab w:val="left" w:pos="1080"/>
          <w:tab w:val="left" w:pos="1617"/>
        </w:tabs>
        <w:spacing w:after="200" w:line="276" w:lineRule="auto"/>
        <w:jc w:val="both"/>
        <w:rPr>
          <w:rFonts w:ascii="Arial" w:eastAsia="Times New Roman" w:hAnsi="Arial" w:cs="Arial"/>
          <w:b/>
          <w:bCs/>
        </w:rPr>
      </w:pPr>
      <w:r>
        <w:rPr>
          <w:rFonts w:ascii="Arial" w:eastAsia="Times New Roman" w:hAnsi="Arial" w:cs="Arial"/>
          <w:b/>
          <w:bCs/>
        </w:rPr>
        <w:t>In order to give effect to the above, the following questionnaire must be completed and submitted with the bid.</w:t>
      </w:r>
    </w:p>
    <w:p w:rsidR="00B56A63" w:rsidRDefault="00B56A63">
      <w:pPr>
        <w:widowControl/>
        <w:ind w:left="360"/>
        <w:jc w:val="both"/>
        <w:rPr>
          <w:rFonts w:ascii="Arial" w:eastAsia="Times New Roman" w:hAnsi="Arial" w:cs="Arial"/>
          <w:b/>
          <w:bCs/>
        </w:rPr>
      </w:pPr>
    </w:p>
    <w:tbl>
      <w:tblPr>
        <w:tblW w:w="9296" w:type="dxa"/>
        <w:tblInd w:w="-40" w:type="dxa"/>
        <w:tblLayout w:type="fixed"/>
        <w:tblCellMar>
          <w:left w:w="10" w:type="dxa"/>
          <w:right w:w="10" w:type="dxa"/>
        </w:tblCellMar>
        <w:tblLook w:val="04A0" w:firstRow="1" w:lastRow="0" w:firstColumn="1" w:lastColumn="0" w:noHBand="0" w:noVBand="1"/>
      </w:tblPr>
      <w:tblGrid>
        <w:gridCol w:w="696"/>
        <w:gridCol w:w="7152"/>
        <w:gridCol w:w="735"/>
        <w:gridCol w:w="713"/>
      </w:tblGrid>
      <w:tr w:rsidR="00B56A63">
        <w:tc>
          <w:tcPr>
            <w:tcW w:w="696"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sz w:val="20"/>
                <w:szCs w:val="20"/>
              </w:rPr>
            </w:pPr>
            <w:r>
              <w:rPr>
                <w:rFonts w:ascii="Arial" w:eastAsia="Times New Roman" w:hAnsi="Arial" w:cs="Arial"/>
                <w:b/>
                <w:bCs/>
                <w:color w:val="FFFFFF"/>
                <w:sz w:val="20"/>
                <w:szCs w:val="20"/>
              </w:rPr>
              <w:t>Item</w:t>
            </w:r>
          </w:p>
        </w:tc>
        <w:tc>
          <w:tcPr>
            <w:tcW w:w="7152"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rPr>
            </w:pPr>
            <w:r>
              <w:rPr>
                <w:rFonts w:ascii="Arial" w:eastAsia="Times New Roman" w:hAnsi="Arial" w:cs="Arial"/>
                <w:b/>
                <w:bCs/>
                <w:color w:val="FFFFFF"/>
              </w:rPr>
              <w:t>Question</w:t>
            </w:r>
          </w:p>
        </w:tc>
        <w:tc>
          <w:tcPr>
            <w:tcW w:w="735"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Yes</w:t>
            </w:r>
          </w:p>
        </w:tc>
        <w:tc>
          <w:tcPr>
            <w:tcW w:w="71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No</w:t>
            </w: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4.1</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snapToGrid w:val="0"/>
              <w:spacing w:after="120"/>
              <w:ind w:left="720"/>
              <w:rPr>
                <w:rFonts w:ascii="Arial" w:eastAsia="Times New Roman" w:hAnsi="Arial" w:cs="Arial"/>
                <w:sz w:val="16"/>
                <w:szCs w:val="16"/>
              </w:rPr>
            </w:pPr>
            <w:r>
              <w:rPr>
                <w:rFonts w:ascii="Arial" w:eastAsia="Times New Roman" w:hAnsi="Arial" w:cs="Arial"/>
                <w:sz w:val="16"/>
                <w:szCs w:val="16"/>
              </w:rPr>
              <w:t>Is the bidder or any of its directors listed on the National Treasury’s Database of Restricted Suppliers as companies or persons prohibited from doing business with the public sector?</w:t>
            </w:r>
          </w:p>
          <w:p w:rsidR="00B56A63" w:rsidRDefault="007444F6">
            <w:pPr>
              <w:tabs>
                <w:tab w:val="left" w:pos="604"/>
              </w:tabs>
              <w:ind w:left="720"/>
            </w:pPr>
            <w:r>
              <w:rPr>
                <w:rFonts w:ascii="Arial" w:eastAsia="Times New Roman" w:hAnsi="Arial" w:cs="Arial"/>
                <w:sz w:val="20"/>
              </w:rPr>
              <w:t xml:space="preserve">(Companies or persons who are listed on this Database were informed in writing of this restriction by the Accounting Officer/Authority of the institution that imposed the restriction after the </w:t>
            </w:r>
            <w:r>
              <w:rPr>
                <w:rFonts w:ascii="Arial" w:eastAsia="Times New Roman" w:hAnsi="Arial" w:cs="Arial"/>
                <w:i/>
                <w:iCs/>
                <w:sz w:val="20"/>
              </w:rPr>
              <w:t>audi alteram partem</w:t>
            </w:r>
            <w:r>
              <w:rPr>
                <w:rFonts w:ascii="Arial" w:eastAsia="Times New Roman" w:hAnsi="Arial" w:cs="Arial"/>
                <w:sz w:val="20"/>
              </w:rPr>
              <w:t xml:space="preserve"> rule was applied).</w:t>
            </w:r>
          </w:p>
          <w:p w:rsidR="00B56A63" w:rsidRDefault="00B56A63">
            <w:pPr>
              <w:tabs>
                <w:tab w:val="left" w:pos="604"/>
              </w:tabs>
              <w:ind w:left="720"/>
              <w:rPr>
                <w:rFonts w:ascii="Arial" w:eastAsia="Times New Roman" w:hAnsi="Arial" w:cs="Arial"/>
                <w:sz w:val="20"/>
              </w:rPr>
            </w:pPr>
          </w:p>
          <w:p w:rsidR="00B56A63" w:rsidRDefault="007444F6">
            <w:pPr>
              <w:tabs>
                <w:tab w:val="left" w:pos="604"/>
              </w:tabs>
              <w:ind w:left="720"/>
            </w:pPr>
            <w:r>
              <w:rPr>
                <w:rFonts w:ascii="Arial" w:eastAsia="Times New Roman" w:hAnsi="Arial" w:cs="Arial"/>
                <w:b/>
                <w:bCs/>
                <w:sz w:val="20"/>
              </w:rPr>
              <w:t xml:space="preserve">The Database of Restricted Suppliers now resides on the National Treasury’s website </w:t>
            </w:r>
            <w:r>
              <w:rPr>
                <w:rFonts w:ascii="Arial" w:eastAsia="Times New Roman" w:hAnsi="Arial" w:cs="Arial"/>
                <w:b/>
                <w:bCs/>
                <w:sz w:val="20"/>
                <w:szCs w:val="20"/>
              </w:rPr>
              <w:t>(</w:t>
            </w:r>
            <w:hyperlink r:id="rId18" w:history="1">
              <w:r>
                <w:rPr>
                  <w:rFonts w:ascii="Arial" w:hAnsi="Arial" w:cs="Times New Roman"/>
                  <w:color w:val="0000FF"/>
                  <w:kern w:val="0"/>
                  <w:u w:val="single"/>
                </w:rPr>
                <w:t>www.treasury.gov.za</w:t>
              </w:r>
            </w:hyperlink>
            <w:r>
              <w:rPr>
                <w:rFonts w:ascii="Arial" w:eastAsia="Times New Roman" w:hAnsi="Arial" w:cs="Arial"/>
                <w:b/>
                <w:bCs/>
                <w:sz w:val="20"/>
              </w:rPr>
              <w:t xml:space="preserve">) and can be accessed by clicking on its link at the bottom of the home page. </w:t>
            </w:r>
          </w:p>
          <w:p w:rsidR="00B56A63" w:rsidRDefault="00B56A63">
            <w:pPr>
              <w:widowControl/>
              <w:tabs>
                <w:tab w:val="left" w:pos="604"/>
              </w:tabs>
              <w:rPr>
                <w:rFonts w:ascii="Arial" w:eastAsia="Times New Roman" w:hAnsi="Arial" w:cs="Arial"/>
                <w:i/>
                <w:iCs/>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bookmarkStart w:id="6" w:name="Check2"/>
            <w:bookmarkEnd w:id="6"/>
          </w:p>
          <w:p w:rsidR="00B56A63" w:rsidRDefault="00B56A63">
            <w:pPr>
              <w:widowControl/>
              <w:jc w:val="center"/>
              <w:rPr>
                <w:rFonts w:ascii="Arial" w:eastAsia="Times New Roman" w:hAnsi="Arial" w:cs="Arial"/>
              </w:rPr>
            </w:pPr>
          </w:p>
          <w:p w:rsidR="00B56A63" w:rsidRDefault="00B56A63">
            <w:pPr>
              <w:widowControl/>
              <w:jc w:val="center"/>
              <w:rPr>
                <w:rFonts w:ascii="Arial" w:eastAsia="Times New Roman" w:hAnsi="Arial" w:cs="Arial"/>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bookmarkStart w:id="7" w:name="Check3"/>
            <w:bookmarkEnd w:id="7"/>
          </w:p>
          <w:p w:rsidR="00B56A63" w:rsidRDefault="00B56A63">
            <w:pPr>
              <w:widowControl/>
              <w:jc w:val="center"/>
              <w:rPr>
                <w:rFonts w:ascii="Arial" w:eastAsia="Times New Roman" w:hAnsi="Arial" w:cs="Arial"/>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4.1.1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lastRenderedPageBreak/>
              <w:t>4.2</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 xml:space="preserve">Is the bidder or any of its directors listed on the Register for BID Defaulters in terms of section 29 of the Prevention and Combating of Corrupt Activities Act (No 12 of 2004)? </w:t>
            </w:r>
          </w:p>
          <w:p w:rsidR="00B56A63" w:rsidRDefault="00B56A63">
            <w:pPr>
              <w:tabs>
                <w:tab w:val="left" w:pos="720"/>
              </w:tabs>
              <w:ind w:left="2"/>
              <w:jc w:val="both"/>
              <w:rPr>
                <w:rFonts w:ascii="Arial" w:eastAsia="Times New Roman" w:hAnsi="Arial" w:cs="Arial"/>
                <w:b/>
                <w:bCs/>
                <w:sz w:val="20"/>
              </w:rPr>
            </w:pPr>
          </w:p>
          <w:p w:rsidR="00B56A63" w:rsidRDefault="007444F6">
            <w:pPr>
              <w:tabs>
                <w:tab w:val="left" w:pos="720"/>
              </w:tabs>
              <w:ind w:left="2"/>
              <w:jc w:val="both"/>
            </w:pPr>
            <w:r>
              <w:rPr>
                <w:rFonts w:ascii="Arial" w:eastAsia="Times New Roman" w:hAnsi="Arial" w:cs="Arial"/>
                <w:b/>
                <w:bCs/>
                <w:sz w:val="20"/>
              </w:rPr>
              <w:t xml:space="preserve">The Register for BID Defaulters can be accessed on the National Treasury’s website </w:t>
            </w:r>
            <w:r>
              <w:rPr>
                <w:rFonts w:ascii="Arial" w:eastAsia="Times New Roman" w:hAnsi="Arial" w:cs="Arial"/>
                <w:b/>
                <w:bCs/>
                <w:sz w:val="20"/>
                <w:szCs w:val="20"/>
              </w:rPr>
              <w:t>(</w:t>
            </w:r>
            <w:hyperlink r:id="rId19" w:history="1">
              <w:r>
                <w:rPr>
                  <w:rFonts w:ascii="Arial" w:hAnsi="Arial" w:cs="Times New Roman"/>
                  <w:color w:val="0000FF"/>
                  <w:kern w:val="0"/>
                  <w:u w:val="single"/>
                </w:rPr>
                <w:t>www.treasury.gov.za</w:t>
              </w:r>
            </w:hyperlink>
            <w:r>
              <w:rPr>
                <w:rFonts w:ascii="Arial" w:eastAsia="Times New Roman" w:hAnsi="Arial" w:cs="Arial"/>
                <w:b/>
                <w:bCs/>
                <w:sz w:val="20"/>
              </w:rPr>
              <w:t xml:space="preserve">) by clicking on its link at the bottom of the home page. </w:t>
            </w:r>
          </w:p>
          <w:p w:rsidR="00B56A63" w:rsidRDefault="00B56A63" w:rsidP="00CA0B32">
            <w:pPr>
              <w:widowControl/>
              <w:numPr>
                <w:ilvl w:val="0"/>
                <w:numId w:val="85"/>
              </w:numPr>
              <w:tabs>
                <w:tab w:val="left" w:pos="720"/>
                <w:tab w:val="left" w:pos="1617"/>
              </w:tabs>
              <w:spacing w:after="200" w:line="276" w:lineRule="auto"/>
              <w:jc w:val="both"/>
              <w:rPr>
                <w:rFonts w:ascii="Arial" w:eastAsia="Times New Roman" w:hAnsi="Arial" w:cs="Arial"/>
                <w:i/>
                <w:iCs/>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bookmarkStart w:id="8" w:name="Check1"/>
            <w:bookmarkEnd w:id="8"/>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bookmarkStart w:id="9" w:name="Check4"/>
            <w:bookmarkEnd w:id="9"/>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4.2.1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4.3</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Was the bidder or any of its directors convicted by a court of law (including a court of law outside the Republic of South Africa) for fraud or corruption during the past five years?</w:t>
            </w:r>
          </w:p>
          <w:p w:rsidR="00B56A63" w:rsidRDefault="00B56A63">
            <w:pPr>
              <w:widowControl/>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bookmarkStart w:id="10" w:name="Check8"/>
            <w:bookmarkEnd w:id="10"/>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bookmarkStart w:id="11" w:name="Check7"/>
            <w:bookmarkEnd w:id="11"/>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4.3.1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c>
          <w:tcPr>
            <w:tcW w:w="696"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sz w:val="20"/>
                <w:szCs w:val="20"/>
              </w:rPr>
            </w:pPr>
            <w:r>
              <w:rPr>
                <w:rFonts w:ascii="Arial" w:eastAsia="Times New Roman" w:hAnsi="Arial" w:cs="Arial"/>
                <w:b/>
                <w:bCs/>
                <w:color w:val="FFFFFF"/>
                <w:sz w:val="20"/>
                <w:szCs w:val="20"/>
              </w:rPr>
              <w:t>Item</w:t>
            </w:r>
          </w:p>
        </w:tc>
        <w:tc>
          <w:tcPr>
            <w:tcW w:w="7152"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rPr>
            </w:pPr>
            <w:r>
              <w:rPr>
                <w:rFonts w:ascii="Arial" w:eastAsia="Times New Roman" w:hAnsi="Arial" w:cs="Arial"/>
                <w:b/>
                <w:bCs/>
                <w:color w:val="FFFFFF"/>
              </w:rPr>
              <w:t>Question</w:t>
            </w:r>
          </w:p>
        </w:tc>
        <w:tc>
          <w:tcPr>
            <w:tcW w:w="735"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Yes</w:t>
            </w:r>
          </w:p>
        </w:tc>
        <w:tc>
          <w:tcPr>
            <w:tcW w:w="71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No</w:t>
            </w: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4.4</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snapToGrid w:val="0"/>
              <w:ind w:left="64"/>
              <w:rPr>
                <w:rFonts w:ascii="Arial" w:eastAsia="Times New Roman" w:hAnsi="Arial" w:cs="Arial"/>
                <w:sz w:val="20"/>
              </w:rPr>
            </w:pPr>
            <w:r>
              <w:rPr>
                <w:rFonts w:ascii="Arial" w:eastAsia="Times New Roman" w:hAnsi="Arial" w:cs="Arial"/>
                <w:sz w:val="20"/>
              </w:rPr>
              <w:t>Does the bidder or any of its directors owe any municipal rates and taxes or municipal charges to the municipality / municipal entity, or to any other municipality / municipal entity, that is in arrears for more than three months?</w:t>
            </w:r>
          </w:p>
          <w:p w:rsidR="00B56A63" w:rsidRDefault="00B56A63">
            <w:pPr>
              <w:widowControl/>
              <w:ind w:left="64"/>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4.4.1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4.5</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Was any contract between the bidder and the municipality / municipal entity or any other organ of state terminated during the past five years on account of failure to perform on or comply with the contract?</w:t>
            </w:r>
          </w:p>
          <w:p w:rsidR="00B56A63" w:rsidRDefault="00B56A63">
            <w:pPr>
              <w:widowControl/>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4.7.1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bl>
    <w:p w:rsidR="00B56A63" w:rsidRDefault="00B56A63">
      <w:pPr>
        <w:widowControl/>
        <w:rPr>
          <w:rFonts w:eastAsia="Times New Roman" w:cs="Times New Roman"/>
          <w:kern w:val="0"/>
        </w:rPr>
      </w:pPr>
    </w:p>
    <w:p w:rsidR="00B56A63" w:rsidRDefault="007444F6">
      <w:pPr>
        <w:widowControl/>
        <w:tabs>
          <w:tab w:val="left" w:pos="900"/>
          <w:tab w:val="left" w:pos="1080"/>
        </w:tabs>
        <w:ind w:left="360"/>
        <w:jc w:val="center"/>
        <w:rPr>
          <w:rFonts w:ascii="Arial" w:eastAsia="Times New Roman" w:hAnsi="Arial" w:cs="Arial"/>
          <w:b/>
          <w:bCs/>
        </w:rPr>
      </w:pPr>
      <w:r>
        <w:rPr>
          <w:rFonts w:ascii="Arial" w:eastAsia="Times New Roman" w:hAnsi="Arial" w:cs="Arial"/>
          <w:b/>
          <w:bCs/>
        </w:rPr>
        <w:t>CERTIFICATION</w:t>
      </w:r>
    </w:p>
    <w:p w:rsidR="00B56A63" w:rsidRDefault="00B56A63">
      <w:pPr>
        <w:widowControl/>
        <w:tabs>
          <w:tab w:val="left" w:pos="900"/>
          <w:tab w:val="left" w:pos="1080"/>
        </w:tabs>
        <w:ind w:left="360"/>
        <w:jc w:val="center"/>
        <w:rPr>
          <w:rFonts w:ascii="Arial" w:eastAsia="Times New Roman" w:hAnsi="Arial" w:cs="Arial"/>
          <w:b/>
          <w:bCs/>
        </w:rPr>
      </w:pPr>
    </w:p>
    <w:p w:rsidR="00B56A63" w:rsidRDefault="007444F6">
      <w:pPr>
        <w:widowControl/>
        <w:tabs>
          <w:tab w:val="left" w:pos="900"/>
          <w:tab w:val="left" w:pos="1080"/>
        </w:tabs>
        <w:ind w:left="360" w:hanging="360"/>
        <w:jc w:val="both"/>
        <w:rPr>
          <w:rFonts w:ascii="Arial" w:eastAsia="Times New Roman" w:hAnsi="Arial" w:cs="Arial"/>
          <w:b/>
          <w:bCs/>
        </w:rPr>
      </w:pPr>
      <w:r>
        <w:rPr>
          <w:rFonts w:ascii="Arial" w:eastAsia="Times New Roman" w:hAnsi="Arial" w:cs="Arial"/>
          <w:b/>
          <w:bCs/>
        </w:rPr>
        <w:t>I, THE UNDERSIGNED (FULL NAME) ………</w:t>
      </w:r>
      <w:r w:rsidR="00D004C3">
        <w:rPr>
          <w:rFonts w:ascii="Arial" w:eastAsia="Times New Roman" w:hAnsi="Arial" w:cs="Arial"/>
          <w:b/>
          <w:bCs/>
        </w:rPr>
        <w:t>….</w:t>
      </w:r>
      <w:r>
        <w:rPr>
          <w:rFonts w:ascii="Arial" w:eastAsia="Times New Roman" w:hAnsi="Arial" w:cs="Arial"/>
          <w:b/>
          <w:bCs/>
        </w:rPr>
        <w:t>…………………………</w:t>
      </w:r>
      <w:r w:rsidR="00D004C3">
        <w:rPr>
          <w:rFonts w:ascii="Arial" w:eastAsia="Times New Roman" w:hAnsi="Arial" w:cs="Arial"/>
          <w:b/>
          <w:bCs/>
        </w:rPr>
        <w:t>….</w:t>
      </w:r>
      <w:r>
        <w:rPr>
          <w:rFonts w:ascii="Arial" w:eastAsia="Times New Roman" w:hAnsi="Arial" w:cs="Arial"/>
          <w:b/>
          <w:bCs/>
        </w:rPr>
        <w:t>……</w:t>
      </w:r>
    </w:p>
    <w:p w:rsidR="00B56A63" w:rsidRDefault="007444F6">
      <w:pPr>
        <w:widowControl/>
        <w:tabs>
          <w:tab w:val="left" w:pos="0"/>
        </w:tabs>
        <w:jc w:val="both"/>
        <w:rPr>
          <w:rFonts w:ascii="Arial" w:eastAsia="Times New Roman" w:hAnsi="Arial" w:cs="Arial"/>
          <w:b/>
          <w:bCs/>
        </w:rPr>
      </w:pPr>
      <w:r>
        <w:rPr>
          <w:rFonts w:ascii="Arial" w:eastAsia="Times New Roman" w:hAnsi="Arial" w:cs="Arial"/>
          <w:b/>
          <w:bCs/>
        </w:rPr>
        <w:t>CERTIFY THAT THE INFORMATION FURNISHED ON THIS DECLARATION FORM IS TRUE AND CORRECT.</w:t>
      </w: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I ACCEPT THAT, IN ADDITION TO CANCELLATION OF A CONTRACT, ACTION MAY BE TAKEN AGAINST ME SHOULD THIS DECLARATION PROVE TO BE FALSE.</w:t>
      </w: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w:t>
      </w: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 xml:space="preserve">Signature </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Date</w:t>
      </w: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w:t>
      </w: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Position</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Name of Bidder</w:t>
      </w:r>
    </w:p>
    <w:p w:rsidR="00B56A63" w:rsidRDefault="007444F6">
      <w:pPr>
        <w:widowControl/>
        <w:tabs>
          <w:tab w:val="left" w:pos="900"/>
          <w:tab w:val="left" w:pos="1080"/>
        </w:tabs>
        <w:jc w:val="right"/>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6A63" w:rsidRDefault="007444F6">
      <w:pPr>
        <w:widowControl/>
        <w:tabs>
          <w:tab w:val="left" w:pos="900"/>
          <w:tab w:val="left" w:pos="1080"/>
        </w:tabs>
        <w:jc w:val="right"/>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6A63" w:rsidRDefault="007444F6">
      <w:pPr>
        <w:widowControl/>
        <w:tabs>
          <w:tab w:val="left" w:pos="900"/>
          <w:tab w:val="left" w:pos="1080"/>
        </w:tabs>
        <w:jc w:val="both"/>
        <w:rPr>
          <w:rFonts w:ascii="Arial" w:eastAsia="Times New Roman" w:hAnsi="Arial" w:cs="Arial"/>
        </w:rPr>
      </w:pPr>
      <w:r>
        <w:rPr>
          <w:rFonts w:ascii="Arial" w:eastAsia="Times New Roman" w:hAnsi="Arial" w:cs="Arial"/>
        </w:rPr>
        <w:lastRenderedPageBreak/>
        <w:tab/>
      </w:r>
    </w:p>
    <w:p w:rsidR="00B56A63" w:rsidRDefault="00B56A63">
      <w:pPr>
        <w:widowControl/>
        <w:autoSpaceDE w:val="0"/>
        <w:jc w:val="right"/>
        <w:rPr>
          <w:rFonts w:ascii="Arial" w:eastAsia="Calibri" w:hAnsi="Arial" w:cs="Arial"/>
          <w:b/>
          <w:bCs/>
        </w:rPr>
      </w:pPr>
    </w:p>
    <w:p w:rsidR="00B56A63" w:rsidRDefault="007444F6">
      <w:pPr>
        <w:widowControl/>
        <w:autoSpaceDE w:val="0"/>
        <w:jc w:val="right"/>
        <w:rPr>
          <w:rFonts w:ascii="Arial" w:eastAsia="Calibri" w:hAnsi="Arial" w:cs="Arial"/>
          <w:b/>
          <w:bCs/>
        </w:rPr>
      </w:pPr>
      <w:r>
        <w:rPr>
          <w:rFonts w:ascii="Arial" w:eastAsia="Calibri" w:hAnsi="Arial" w:cs="Arial"/>
          <w:b/>
          <w:bCs/>
        </w:rPr>
        <w:t>MBD 9</w:t>
      </w:r>
    </w:p>
    <w:p w:rsidR="00B56A63" w:rsidRDefault="00B56A63">
      <w:pPr>
        <w:widowControl/>
        <w:autoSpaceDE w:val="0"/>
        <w:jc w:val="center"/>
        <w:rPr>
          <w:rFonts w:ascii="Arial" w:eastAsia="Calibri" w:hAnsi="Arial" w:cs="Arial"/>
          <w:b/>
          <w:bCs/>
        </w:rPr>
      </w:pPr>
    </w:p>
    <w:p w:rsidR="00B56A63" w:rsidRDefault="007444F6">
      <w:pPr>
        <w:widowControl/>
        <w:autoSpaceDE w:val="0"/>
        <w:jc w:val="center"/>
        <w:rPr>
          <w:rFonts w:ascii="Arial" w:eastAsia="Calibri" w:hAnsi="Arial" w:cs="Arial"/>
          <w:b/>
          <w:bCs/>
        </w:rPr>
      </w:pPr>
      <w:r>
        <w:rPr>
          <w:rFonts w:ascii="Arial" w:eastAsia="Calibri" w:hAnsi="Arial" w:cs="Arial"/>
          <w:b/>
          <w:bCs/>
        </w:rPr>
        <w:t>CERTIFICATE OF INDEPENDENT BID DETERMINATION</w:t>
      </w:r>
    </w:p>
    <w:p w:rsidR="00B56A63" w:rsidRDefault="00B56A63">
      <w:pPr>
        <w:widowControl/>
        <w:autoSpaceDE w:val="0"/>
        <w:spacing w:line="360" w:lineRule="auto"/>
        <w:rPr>
          <w:rFonts w:eastAsia="Calibri" w:cs="Times New Roman"/>
        </w:rPr>
      </w:pPr>
    </w:p>
    <w:p w:rsidR="00B56A63" w:rsidRDefault="007444F6">
      <w:pPr>
        <w:widowControl/>
        <w:autoSpaceDE w:val="0"/>
        <w:spacing w:line="360" w:lineRule="auto"/>
        <w:ind w:left="426" w:hanging="426"/>
        <w:jc w:val="both"/>
        <w:rPr>
          <w:rFonts w:ascii="Arial" w:eastAsia="Calibri" w:hAnsi="Arial" w:cs="Arial"/>
          <w:sz w:val="22"/>
          <w:szCs w:val="22"/>
        </w:rPr>
      </w:pPr>
      <w:r>
        <w:rPr>
          <w:rFonts w:ascii="Arial" w:eastAsia="Calibri" w:hAnsi="Arial" w:cs="Arial"/>
          <w:sz w:val="22"/>
          <w:szCs w:val="22"/>
        </w:rPr>
        <w:tab/>
        <w:t>This Municipal Bidding Document (MBD) must form part of all bids¹ invited.</w:t>
      </w:r>
    </w:p>
    <w:p w:rsidR="00B56A63" w:rsidRDefault="00B56A63">
      <w:pPr>
        <w:widowControl/>
        <w:autoSpaceDE w:val="0"/>
        <w:spacing w:line="360" w:lineRule="auto"/>
        <w:ind w:left="720" w:hanging="720"/>
        <w:jc w:val="both"/>
        <w:rPr>
          <w:rFonts w:ascii="Arial" w:eastAsia="Calibri" w:hAnsi="Arial" w:cs="Arial"/>
          <w:sz w:val="22"/>
          <w:szCs w:val="22"/>
        </w:rPr>
      </w:pPr>
    </w:p>
    <w:p w:rsidR="00B56A63" w:rsidRDefault="007444F6" w:rsidP="00CA0B32">
      <w:pPr>
        <w:widowControl/>
        <w:numPr>
          <w:ilvl w:val="0"/>
          <w:numId w:val="86"/>
        </w:numPr>
        <w:autoSpaceDE w:val="0"/>
        <w:spacing w:after="200" w:line="276" w:lineRule="auto"/>
        <w:jc w:val="both"/>
      </w:pPr>
      <w:r>
        <w:rPr>
          <w:rFonts w:ascii="Arial" w:eastAsia="Calibri" w:hAnsi="Arial" w:cs="Arial"/>
          <w:sz w:val="22"/>
          <w:szCs w:val="22"/>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Calibri" w:hAnsi="Arial" w:cs="Arial"/>
          <w:i/>
          <w:sz w:val="22"/>
          <w:szCs w:val="22"/>
        </w:rPr>
        <w:t>pe se</w:t>
      </w:r>
      <w:r>
        <w:rPr>
          <w:rFonts w:ascii="Arial" w:eastAsia="Calibri" w:hAnsi="Arial" w:cs="Arial"/>
          <w:sz w:val="22"/>
          <w:szCs w:val="22"/>
        </w:rPr>
        <w:t xml:space="preserve"> prohibition meaning that it cannot be justified under any grounds.</w:t>
      </w:r>
    </w:p>
    <w:p w:rsidR="00B56A63" w:rsidRDefault="00B56A63">
      <w:pPr>
        <w:widowControl/>
        <w:autoSpaceDE w:val="0"/>
        <w:ind w:left="360"/>
        <w:jc w:val="both"/>
        <w:rPr>
          <w:rFonts w:ascii="Arial" w:eastAsia="Calibri" w:hAnsi="Arial" w:cs="Arial"/>
          <w:sz w:val="22"/>
          <w:szCs w:val="22"/>
        </w:rPr>
      </w:pPr>
    </w:p>
    <w:p w:rsidR="00B56A63" w:rsidRDefault="007444F6" w:rsidP="00CA0B32">
      <w:pPr>
        <w:widowControl/>
        <w:numPr>
          <w:ilvl w:val="0"/>
          <w:numId w:val="86"/>
        </w:numPr>
        <w:autoSpaceDE w:val="0"/>
        <w:spacing w:after="200" w:line="276" w:lineRule="auto"/>
        <w:jc w:val="both"/>
        <w:rPr>
          <w:rFonts w:ascii="Arial" w:eastAsia="Calibri" w:hAnsi="Arial" w:cs="Arial"/>
          <w:sz w:val="22"/>
          <w:szCs w:val="22"/>
        </w:rPr>
      </w:pPr>
      <w:r>
        <w:rPr>
          <w:rFonts w:ascii="Arial" w:eastAsia="Calibri"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rsidR="00B56A63" w:rsidRDefault="00B56A63">
      <w:pPr>
        <w:widowControl/>
        <w:jc w:val="both"/>
        <w:rPr>
          <w:rFonts w:ascii="Arial" w:eastAsia="Calibri" w:hAnsi="Arial" w:cs="Arial"/>
          <w:sz w:val="22"/>
          <w:szCs w:val="22"/>
        </w:rPr>
      </w:pPr>
    </w:p>
    <w:p w:rsidR="00B56A63" w:rsidRDefault="007444F6">
      <w:pPr>
        <w:widowControl/>
        <w:ind w:left="720"/>
        <w:jc w:val="both"/>
        <w:rPr>
          <w:rFonts w:ascii="Arial" w:eastAsia="Calibri" w:hAnsi="Arial" w:cs="Arial"/>
          <w:sz w:val="22"/>
          <w:szCs w:val="22"/>
        </w:rPr>
      </w:pPr>
      <w:r>
        <w:rPr>
          <w:rFonts w:ascii="Arial" w:eastAsia="Calibri" w:hAnsi="Arial" w:cs="Arial"/>
          <w:sz w:val="22"/>
          <w:szCs w:val="22"/>
        </w:rPr>
        <w:t>(a).</w:t>
      </w:r>
      <w:r>
        <w:rPr>
          <w:rFonts w:ascii="Arial" w:eastAsia="Calibri" w:hAnsi="Arial" w:cs="Arial"/>
          <w:sz w:val="22"/>
          <w:szCs w:val="22"/>
        </w:rPr>
        <w:tab/>
        <w:t>take all reasonable steps to prevent such abuse;</w:t>
      </w:r>
    </w:p>
    <w:p w:rsidR="00B56A63" w:rsidRDefault="00B56A63">
      <w:pPr>
        <w:widowControl/>
        <w:jc w:val="both"/>
        <w:rPr>
          <w:rFonts w:ascii="Arial" w:eastAsia="Calibri" w:hAnsi="Arial" w:cs="Arial"/>
          <w:sz w:val="22"/>
          <w:szCs w:val="22"/>
        </w:rPr>
      </w:pPr>
    </w:p>
    <w:p w:rsidR="00B56A63" w:rsidRDefault="007444F6">
      <w:pPr>
        <w:widowControl/>
        <w:ind w:left="1440" w:hanging="720"/>
        <w:jc w:val="both"/>
        <w:rPr>
          <w:rFonts w:ascii="Arial" w:eastAsia="Calibri" w:hAnsi="Arial" w:cs="Arial"/>
          <w:sz w:val="22"/>
          <w:szCs w:val="22"/>
        </w:rPr>
      </w:pPr>
      <w:r>
        <w:rPr>
          <w:rFonts w:ascii="Arial" w:eastAsia="Calibri" w:hAnsi="Arial" w:cs="Arial"/>
          <w:sz w:val="22"/>
          <w:szCs w:val="22"/>
        </w:rPr>
        <w:t>(b).</w:t>
      </w:r>
      <w:r>
        <w:rPr>
          <w:rFonts w:ascii="Arial" w:eastAsia="Calibri"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rsidR="00B56A63" w:rsidRDefault="00B56A63">
      <w:pPr>
        <w:widowControl/>
        <w:jc w:val="both"/>
        <w:rPr>
          <w:rFonts w:ascii="Arial" w:eastAsia="Calibri" w:hAnsi="Arial" w:cs="Arial"/>
          <w:sz w:val="22"/>
          <w:szCs w:val="22"/>
        </w:rPr>
      </w:pPr>
    </w:p>
    <w:p w:rsidR="00B56A63" w:rsidRDefault="007444F6">
      <w:pPr>
        <w:widowControl/>
        <w:ind w:left="1440" w:hanging="720"/>
        <w:jc w:val="both"/>
        <w:rPr>
          <w:rFonts w:ascii="Arial" w:eastAsia="Calibri" w:hAnsi="Arial" w:cs="Arial"/>
          <w:sz w:val="22"/>
          <w:szCs w:val="22"/>
        </w:rPr>
      </w:pPr>
      <w:r>
        <w:rPr>
          <w:rFonts w:ascii="Arial" w:eastAsia="Calibri" w:hAnsi="Arial" w:cs="Arial"/>
          <w:sz w:val="22"/>
          <w:szCs w:val="22"/>
        </w:rPr>
        <w:t>(c).</w:t>
      </w:r>
      <w:r>
        <w:rPr>
          <w:rFonts w:ascii="Arial" w:eastAsia="Calibri" w:hAnsi="Arial" w:cs="Arial"/>
          <w:sz w:val="22"/>
          <w:szCs w:val="22"/>
        </w:rPr>
        <w:tab/>
        <w:t>cancel a contract awarded to a person if the person committed any corrupt or fraudulent act during the bidding process or the execution of the contract.</w:t>
      </w:r>
    </w:p>
    <w:p w:rsidR="00B56A63" w:rsidRDefault="00B56A63">
      <w:pPr>
        <w:widowControl/>
        <w:ind w:left="1440" w:hanging="720"/>
        <w:jc w:val="both"/>
        <w:rPr>
          <w:rFonts w:ascii="Arial" w:eastAsia="Calibri" w:hAnsi="Arial" w:cs="Arial"/>
          <w:sz w:val="22"/>
          <w:szCs w:val="22"/>
        </w:rPr>
      </w:pPr>
    </w:p>
    <w:p w:rsidR="00B56A63" w:rsidRDefault="00B56A63">
      <w:pPr>
        <w:widowControl/>
        <w:ind w:left="1440" w:hanging="720"/>
        <w:jc w:val="both"/>
        <w:rPr>
          <w:rFonts w:ascii="Arial" w:eastAsia="Calibri" w:hAnsi="Arial" w:cs="Arial"/>
          <w:sz w:val="22"/>
          <w:szCs w:val="22"/>
        </w:rPr>
      </w:pPr>
    </w:p>
    <w:p w:rsidR="00B56A63" w:rsidRDefault="007444F6" w:rsidP="00CA0B32">
      <w:pPr>
        <w:widowControl/>
        <w:numPr>
          <w:ilvl w:val="0"/>
          <w:numId w:val="86"/>
        </w:numPr>
        <w:tabs>
          <w:tab w:val="left" w:pos="-17934"/>
        </w:tabs>
        <w:autoSpaceDE w:val="0"/>
        <w:spacing w:after="200" w:line="276" w:lineRule="auto"/>
        <w:jc w:val="both"/>
        <w:rPr>
          <w:rFonts w:ascii="Arial" w:eastAsia="Calibri" w:hAnsi="Arial" w:cs="Arial"/>
          <w:sz w:val="22"/>
          <w:szCs w:val="22"/>
        </w:rPr>
      </w:pPr>
      <w:r>
        <w:rPr>
          <w:rFonts w:ascii="Arial" w:eastAsia="Calibri" w:hAnsi="Arial" w:cs="Arial"/>
          <w:sz w:val="22"/>
          <w:szCs w:val="22"/>
        </w:rPr>
        <w:t xml:space="preserve">This MBD serves as a certificate of declaration that would be used by institutions to ensure that, when bids are considered, reasonable steps are taken to prevent any form of bid-rigging. </w:t>
      </w:r>
    </w:p>
    <w:p w:rsidR="00B56A63" w:rsidRDefault="00B56A63">
      <w:pPr>
        <w:tabs>
          <w:tab w:val="left" w:pos="720"/>
        </w:tabs>
        <w:autoSpaceDE w:val="0"/>
        <w:ind w:left="720"/>
        <w:jc w:val="both"/>
        <w:rPr>
          <w:rFonts w:ascii="Arial" w:eastAsia="Calibri" w:hAnsi="Arial" w:cs="Arial"/>
          <w:sz w:val="22"/>
          <w:szCs w:val="22"/>
        </w:rPr>
      </w:pPr>
    </w:p>
    <w:p w:rsidR="00B56A63" w:rsidRDefault="007444F6" w:rsidP="00CA0B32">
      <w:pPr>
        <w:widowControl/>
        <w:numPr>
          <w:ilvl w:val="0"/>
          <w:numId w:val="86"/>
        </w:numPr>
        <w:tabs>
          <w:tab w:val="left" w:pos="720"/>
        </w:tabs>
        <w:autoSpaceDE w:val="0"/>
        <w:spacing w:after="200" w:line="276" w:lineRule="auto"/>
        <w:ind w:left="720" w:hanging="720"/>
        <w:jc w:val="both"/>
        <w:rPr>
          <w:rFonts w:ascii="Arial" w:eastAsia="Calibri" w:hAnsi="Arial" w:cs="Arial"/>
          <w:sz w:val="22"/>
          <w:szCs w:val="22"/>
        </w:rPr>
      </w:pPr>
      <w:r>
        <w:rPr>
          <w:rFonts w:ascii="Arial" w:eastAsia="Calibri" w:hAnsi="Arial" w:cs="Arial"/>
          <w:sz w:val="22"/>
          <w:szCs w:val="22"/>
        </w:rPr>
        <w:t>In order to give effect to the above, the attached Certificate of Bid Determination (MBD 9) must be completed and submitted with the bid:</w:t>
      </w:r>
    </w:p>
    <w:p w:rsidR="00B56A63" w:rsidRDefault="00B56A63">
      <w:pPr>
        <w:widowControl/>
        <w:autoSpaceDE w:val="0"/>
        <w:spacing w:line="360" w:lineRule="auto"/>
        <w:jc w:val="both"/>
        <w:rPr>
          <w:rFonts w:ascii="Arial" w:eastAsia="Calibri" w:hAnsi="Arial" w:cs="Arial"/>
          <w:sz w:val="22"/>
          <w:szCs w:val="22"/>
        </w:rPr>
      </w:pPr>
    </w:p>
    <w:p w:rsidR="00B56A63" w:rsidRDefault="007444F6">
      <w:pPr>
        <w:widowControl/>
        <w:autoSpaceDE w:val="0"/>
        <w:jc w:val="both"/>
      </w:pPr>
      <w:r>
        <w:rPr>
          <w:rFonts w:ascii="Arial" w:eastAsia="Calibri" w:hAnsi="Arial" w:cs="Arial"/>
          <w:b/>
          <w:sz w:val="22"/>
          <w:szCs w:val="22"/>
        </w:rPr>
        <w:t xml:space="preserve">¹ </w:t>
      </w:r>
      <w:r>
        <w:rPr>
          <w:rFonts w:ascii="Calibri" w:eastAsia="Calibri" w:hAnsi="Calibri" w:cs="Arial"/>
          <w:b/>
          <w:sz w:val="16"/>
          <w:szCs w:val="16"/>
        </w:rPr>
        <w:t>Includes price quotations, advertised competitive bids, limited bids and proposals.</w:t>
      </w:r>
    </w:p>
    <w:p w:rsidR="00B56A63" w:rsidRDefault="00B56A63">
      <w:pPr>
        <w:widowControl/>
        <w:autoSpaceDE w:val="0"/>
        <w:jc w:val="both"/>
        <w:rPr>
          <w:rFonts w:ascii="Calibri" w:eastAsia="Calibri" w:hAnsi="Calibri" w:cs="Arial"/>
          <w:sz w:val="16"/>
          <w:szCs w:val="16"/>
        </w:rPr>
      </w:pPr>
    </w:p>
    <w:p w:rsidR="00B56A63" w:rsidRDefault="007444F6">
      <w:pPr>
        <w:widowControl/>
        <w:spacing w:before="280" w:after="280" w:line="360" w:lineRule="auto"/>
        <w:jc w:val="both"/>
        <w:rPr>
          <w:rFonts w:ascii="Calibri" w:eastAsia="Calibri" w:hAnsi="Calibri" w:cs="Arial"/>
          <w:b/>
          <w:sz w:val="16"/>
          <w:szCs w:val="16"/>
        </w:rPr>
      </w:pPr>
      <w:r>
        <w:rPr>
          <w:rFonts w:ascii="Calibri" w:eastAsia="Calibri" w:hAnsi="Calibri"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B56A63" w:rsidRDefault="00B56A63">
      <w:pPr>
        <w:widowControl/>
        <w:autoSpaceDE w:val="0"/>
        <w:jc w:val="both"/>
        <w:rPr>
          <w:rFonts w:ascii="Arial" w:eastAsia="Calibri" w:hAnsi="Arial" w:cs="Arial"/>
          <w:sz w:val="22"/>
          <w:szCs w:val="22"/>
        </w:rPr>
      </w:pPr>
    </w:p>
    <w:p w:rsidR="00B56A63" w:rsidRDefault="00B56A63">
      <w:pPr>
        <w:widowControl/>
        <w:autoSpaceDE w:val="0"/>
        <w:jc w:val="right"/>
        <w:rPr>
          <w:rFonts w:ascii="Arial" w:eastAsia="Calibri" w:hAnsi="Arial" w:cs="Arial"/>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7444F6">
      <w:pPr>
        <w:widowControl/>
        <w:autoSpaceDE w:val="0"/>
        <w:ind w:left="3534" w:firstLine="720"/>
        <w:jc w:val="right"/>
        <w:rPr>
          <w:rFonts w:ascii="Arial" w:eastAsia="Calibri" w:hAnsi="Arial" w:cs="Arial"/>
          <w:b/>
          <w:sz w:val="22"/>
          <w:szCs w:val="22"/>
        </w:rPr>
      </w:pPr>
      <w:r>
        <w:rPr>
          <w:rFonts w:ascii="Arial" w:eastAsia="Calibri" w:hAnsi="Arial" w:cs="Arial"/>
          <w:b/>
          <w:sz w:val="22"/>
          <w:szCs w:val="22"/>
        </w:rPr>
        <w:t>MBD 9</w:t>
      </w:r>
    </w:p>
    <w:p w:rsidR="00B56A63" w:rsidRDefault="00B56A63">
      <w:pPr>
        <w:widowControl/>
        <w:autoSpaceDE w:val="0"/>
        <w:jc w:val="center"/>
        <w:rPr>
          <w:rFonts w:ascii="Arial" w:eastAsia="Calibri" w:hAnsi="Arial" w:cs="Arial"/>
          <w:b/>
          <w:sz w:val="22"/>
          <w:szCs w:val="22"/>
        </w:rPr>
      </w:pPr>
    </w:p>
    <w:p w:rsidR="00B56A63" w:rsidRDefault="007444F6">
      <w:pPr>
        <w:widowControl/>
        <w:autoSpaceDE w:val="0"/>
        <w:jc w:val="center"/>
        <w:rPr>
          <w:rFonts w:ascii="Arial" w:eastAsia="Calibri" w:hAnsi="Arial" w:cs="Arial"/>
          <w:b/>
          <w:sz w:val="22"/>
          <w:szCs w:val="22"/>
        </w:rPr>
      </w:pPr>
      <w:r>
        <w:rPr>
          <w:rFonts w:ascii="Arial" w:eastAsia="Calibri" w:hAnsi="Arial" w:cs="Arial"/>
          <w:b/>
          <w:sz w:val="22"/>
          <w:szCs w:val="22"/>
        </w:rPr>
        <w:t>CERTIFICATE OF INDEPENDENT BID DETERMINATION</w:t>
      </w:r>
    </w:p>
    <w:p w:rsidR="00B56A63" w:rsidRDefault="00B56A63">
      <w:pPr>
        <w:widowControl/>
        <w:autoSpaceDE w:val="0"/>
        <w:rPr>
          <w:rFonts w:eastAsia="Calibri" w:cs="Times New Roman"/>
          <w:color w:val="000000"/>
          <w:sz w:val="22"/>
          <w:szCs w:val="22"/>
        </w:rPr>
      </w:pPr>
    </w:p>
    <w:p w:rsidR="00B56A63" w:rsidRDefault="007444F6">
      <w:pPr>
        <w:widowControl/>
        <w:autoSpaceDE w:val="0"/>
        <w:spacing w:line="360" w:lineRule="auto"/>
        <w:rPr>
          <w:rFonts w:ascii="Arial" w:eastAsia="Calibri" w:hAnsi="Arial" w:cs="Arial"/>
          <w:color w:val="000000"/>
          <w:sz w:val="22"/>
          <w:szCs w:val="22"/>
        </w:rPr>
      </w:pPr>
      <w:r>
        <w:rPr>
          <w:rFonts w:ascii="Arial" w:eastAsia="Calibri" w:hAnsi="Arial" w:cs="Arial"/>
          <w:color w:val="000000"/>
          <w:sz w:val="22"/>
          <w:szCs w:val="22"/>
        </w:rPr>
        <w:t>I, the undersigned, in submitting the accompanying bid:</w:t>
      </w:r>
    </w:p>
    <w:p w:rsidR="00B56A63" w:rsidRDefault="007444F6">
      <w:pPr>
        <w:widowControl/>
        <w:autoSpaceDE w:val="0"/>
        <w:spacing w:line="360" w:lineRule="auto"/>
        <w:rPr>
          <w:rFonts w:eastAsia="Calibri" w:cs="Times New Roman"/>
          <w:color w:val="000000"/>
        </w:rPr>
      </w:pPr>
      <w:r>
        <w:rPr>
          <w:rFonts w:eastAsia="Calibri" w:cs="Times New Roman"/>
          <w:color w:val="000000"/>
        </w:rPr>
        <w:t>________________________________________________________________________</w:t>
      </w:r>
    </w:p>
    <w:p w:rsidR="00B56A63" w:rsidRDefault="007444F6">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(Bid Number and Description)</w:t>
      </w:r>
    </w:p>
    <w:p w:rsidR="00B56A63" w:rsidRDefault="007444F6">
      <w:pPr>
        <w:widowControl/>
        <w:autoSpaceDE w:val="0"/>
        <w:spacing w:line="360" w:lineRule="auto"/>
        <w:rPr>
          <w:rFonts w:eastAsia="Calibri" w:cs="Times New Roman"/>
          <w:color w:val="000000"/>
        </w:rPr>
      </w:pPr>
      <w:r>
        <w:rPr>
          <w:rFonts w:eastAsia="Calibri" w:cs="Times New Roman"/>
          <w:color w:val="000000"/>
        </w:rPr>
        <w:t xml:space="preserve"> </w:t>
      </w:r>
    </w:p>
    <w:p w:rsidR="00B56A63" w:rsidRDefault="007444F6">
      <w:pPr>
        <w:widowControl/>
        <w:autoSpaceDE w:val="0"/>
        <w:spacing w:line="360" w:lineRule="auto"/>
      </w:pPr>
      <w:r>
        <w:rPr>
          <w:rFonts w:ascii="Arial" w:eastAsia="Calibri" w:hAnsi="Arial" w:cs="Arial"/>
          <w:color w:val="000000"/>
          <w:sz w:val="22"/>
          <w:szCs w:val="22"/>
        </w:rPr>
        <w:t>In response to the invitation for the bid made by</w:t>
      </w:r>
      <w:r>
        <w:rPr>
          <w:rFonts w:eastAsia="Calibri" w:cs="Times New Roman"/>
          <w:color w:val="000000"/>
        </w:rPr>
        <w:t>:</w:t>
      </w:r>
    </w:p>
    <w:p w:rsidR="00B56A63" w:rsidRDefault="007444F6">
      <w:pPr>
        <w:widowControl/>
        <w:autoSpaceDE w:val="0"/>
        <w:spacing w:line="360" w:lineRule="auto"/>
        <w:rPr>
          <w:rFonts w:eastAsia="Calibri" w:cs="Times New Roman"/>
          <w:color w:val="000000"/>
        </w:rPr>
      </w:pPr>
      <w:r>
        <w:rPr>
          <w:rFonts w:eastAsia="Calibri" w:cs="Times New Roman"/>
          <w:color w:val="000000"/>
        </w:rPr>
        <w:t>___________________________________________________________________________</w:t>
      </w:r>
    </w:p>
    <w:p w:rsidR="00B56A63" w:rsidRDefault="007444F6">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(Name of Municipality / Municipal Entity)</w:t>
      </w:r>
    </w:p>
    <w:p w:rsidR="00B56A63" w:rsidRDefault="00B56A63">
      <w:pPr>
        <w:widowControl/>
        <w:autoSpaceDE w:val="0"/>
        <w:spacing w:line="360" w:lineRule="auto"/>
        <w:rPr>
          <w:rFonts w:eastAsia="Calibri" w:cs="Times New Roman"/>
          <w:color w:val="000000"/>
        </w:rPr>
      </w:pPr>
    </w:p>
    <w:p w:rsidR="00B56A63" w:rsidRDefault="007444F6">
      <w:pPr>
        <w:widowControl/>
        <w:autoSpaceDE w:val="0"/>
        <w:spacing w:line="360" w:lineRule="auto"/>
      </w:pPr>
      <w:r>
        <w:rPr>
          <w:rFonts w:ascii="Arial" w:eastAsia="Calibri" w:hAnsi="Arial" w:cs="Arial"/>
          <w:color w:val="000000"/>
          <w:sz w:val="22"/>
          <w:szCs w:val="22"/>
        </w:rPr>
        <w:t>Do hereby make the following statements that I certify to be true and complete in every respect</w:t>
      </w:r>
      <w:r>
        <w:rPr>
          <w:rFonts w:eastAsia="Calibri" w:cs="Times New Roman"/>
          <w:color w:val="000000"/>
        </w:rPr>
        <w:t>:</w:t>
      </w:r>
    </w:p>
    <w:p w:rsidR="00B56A63" w:rsidRDefault="00B56A63">
      <w:pPr>
        <w:widowControl/>
        <w:autoSpaceDE w:val="0"/>
        <w:spacing w:line="360" w:lineRule="auto"/>
        <w:rPr>
          <w:rFonts w:eastAsia="Calibri" w:cs="Times New Roman"/>
          <w:color w:val="000000"/>
        </w:rPr>
      </w:pPr>
    </w:p>
    <w:p w:rsidR="00B56A63" w:rsidRDefault="007444F6">
      <w:pPr>
        <w:widowControl/>
        <w:autoSpaceDE w:val="0"/>
        <w:spacing w:line="360" w:lineRule="auto"/>
      </w:pPr>
      <w:r>
        <w:rPr>
          <w:rFonts w:ascii="Arial" w:eastAsia="Calibri" w:hAnsi="Arial" w:cs="Arial"/>
          <w:color w:val="000000"/>
          <w:sz w:val="22"/>
          <w:szCs w:val="22"/>
        </w:rPr>
        <w:t>I certify, on behalf of</w:t>
      </w:r>
      <w:r>
        <w:rPr>
          <w:rFonts w:eastAsia="Calibri" w:cs="Times New Roman"/>
          <w:color w:val="000000"/>
        </w:rPr>
        <w:t>: _______________________________________________________</w:t>
      </w:r>
      <w:r>
        <w:rPr>
          <w:rFonts w:ascii="Arial" w:eastAsia="Calibri" w:hAnsi="Arial" w:cs="Arial"/>
          <w:color w:val="000000"/>
          <w:sz w:val="22"/>
          <w:szCs w:val="22"/>
        </w:rPr>
        <w:t>that:</w:t>
      </w:r>
    </w:p>
    <w:p w:rsidR="00B56A63" w:rsidRDefault="007444F6">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(Name of Bidder)</w:t>
      </w:r>
    </w:p>
    <w:p w:rsidR="00B56A63" w:rsidRDefault="007444F6" w:rsidP="00CA0B32">
      <w:pPr>
        <w:widowControl/>
        <w:numPr>
          <w:ilvl w:val="0"/>
          <w:numId w:val="87"/>
        </w:numPr>
        <w:tabs>
          <w:tab w:val="left" w:pos="0"/>
          <w:tab w:val="left" w:pos="709"/>
          <w:tab w:val="left" w:pos="907"/>
        </w:tabs>
        <w:autoSpaceDE w:val="0"/>
        <w:spacing w:after="200" w:line="360" w:lineRule="auto"/>
        <w:jc w:val="both"/>
        <w:rPr>
          <w:rFonts w:ascii="Arial" w:eastAsia="Calibri" w:hAnsi="Arial" w:cs="Arial"/>
          <w:color w:val="000000"/>
          <w:sz w:val="22"/>
          <w:szCs w:val="22"/>
        </w:rPr>
      </w:pPr>
      <w:r>
        <w:rPr>
          <w:rFonts w:ascii="Arial" w:eastAsia="Calibri" w:hAnsi="Arial" w:cs="Arial"/>
          <w:color w:val="000000"/>
          <w:sz w:val="22"/>
          <w:szCs w:val="22"/>
        </w:rPr>
        <w:t>I have read and I understand the contents of this Certificate;</w:t>
      </w: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 understand that the accompanying bid will be disqualified if this Certificate is found </w:t>
      </w:r>
      <w:r>
        <w:rPr>
          <w:rFonts w:ascii="Arial" w:eastAsia="Calibri" w:hAnsi="Arial" w:cs="Arial"/>
          <w:color w:val="000000"/>
          <w:sz w:val="22"/>
          <w:szCs w:val="22"/>
        </w:rPr>
        <w:tab/>
        <w:t xml:space="preserve">not to </w:t>
      </w:r>
      <w:r>
        <w:rPr>
          <w:rFonts w:ascii="Arial" w:eastAsia="Calibri" w:hAnsi="Arial" w:cs="Arial"/>
          <w:color w:val="000000"/>
          <w:sz w:val="22"/>
          <w:szCs w:val="22"/>
        </w:rPr>
        <w:tab/>
        <w:t>be true and complete in every respect;</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 am authorized by the bidder to sign this Certificate, and to submit the accompanying </w:t>
      </w:r>
      <w:r>
        <w:rPr>
          <w:rFonts w:ascii="Arial" w:eastAsia="Calibri" w:hAnsi="Arial" w:cs="Arial"/>
          <w:color w:val="000000"/>
          <w:sz w:val="22"/>
          <w:szCs w:val="22"/>
        </w:rPr>
        <w:tab/>
        <w:t>bid, on behalf of the bidder;</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Each person whose signature appears on the accompanying bid has been authorized </w:t>
      </w:r>
      <w:r>
        <w:rPr>
          <w:rFonts w:ascii="Arial" w:eastAsia="Calibri" w:hAnsi="Arial" w:cs="Arial"/>
          <w:color w:val="000000"/>
          <w:sz w:val="22"/>
          <w:szCs w:val="22"/>
        </w:rPr>
        <w:tab/>
        <w:t xml:space="preserve">by the bidder to determine the terms of, and to sign, the bid, on behalf of the </w:t>
      </w:r>
      <w:r>
        <w:rPr>
          <w:rFonts w:ascii="Arial" w:eastAsia="Calibri" w:hAnsi="Arial" w:cs="Arial"/>
          <w:color w:val="000000"/>
          <w:sz w:val="22"/>
          <w:szCs w:val="22"/>
        </w:rPr>
        <w:tab/>
        <w:t>bidder;</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For the purposes of this Certificate and the accompanying bid, I understand that the </w:t>
      </w:r>
      <w:r>
        <w:rPr>
          <w:rFonts w:ascii="Arial" w:eastAsia="Calibri" w:hAnsi="Arial" w:cs="Arial"/>
          <w:color w:val="000000"/>
          <w:sz w:val="22"/>
          <w:szCs w:val="22"/>
        </w:rPr>
        <w:tab/>
        <w:t xml:space="preserve">word “competitor” shall include any individual or organization, other than the bidder, </w:t>
      </w:r>
      <w:r>
        <w:rPr>
          <w:rFonts w:ascii="Arial" w:eastAsia="Calibri" w:hAnsi="Arial" w:cs="Arial"/>
          <w:color w:val="000000"/>
          <w:sz w:val="22"/>
          <w:szCs w:val="22"/>
        </w:rPr>
        <w:tab/>
        <w:t>whether or not affiliated with the bidder, who:</w:t>
      </w:r>
    </w:p>
    <w:p w:rsidR="00B56A63" w:rsidRDefault="00B56A63">
      <w:pPr>
        <w:widowControl/>
        <w:autoSpaceDE w:val="0"/>
        <w:spacing w:line="360" w:lineRule="auto"/>
        <w:ind w:left="360"/>
        <w:jc w:val="both"/>
        <w:rPr>
          <w:rFonts w:ascii="Arial" w:eastAsia="Calibri" w:hAnsi="Arial" w:cs="Arial"/>
          <w:color w:val="000000"/>
          <w:sz w:val="22"/>
          <w:szCs w:val="22"/>
        </w:rPr>
      </w:pPr>
    </w:p>
    <w:p w:rsidR="00B56A63" w:rsidRDefault="007444F6">
      <w:pPr>
        <w:widowControl/>
        <w:autoSpaceDE w:val="0"/>
        <w:spacing w:line="360" w:lineRule="auto"/>
        <w:ind w:left="709" w:firstLine="142"/>
        <w:jc w:val="both"/>
        <w:rPr>
          <w:rFonts w:ascii="Arial" w:eastAsia="Calibri" w:hAnsi="Arial" w:cs="Arial"/>
          <w:color w:val="000000"/>
          <w:sz w:val="22"/>
          <w:szCs w:val="22"/>
        </w:rPr>
      </w:pPr>
      <w:r>
        <w:rPr>
          <w:rFonts w:ascii="Arial" w:eastAsia="Calibri" w:hAnsi="Arial" w:cs="Arial"/>
          <w:color w:val="000000"/>
          <w:sz w:val="22"/>
          <w:szCs w:val="22"/>
        </w:rPr>
        <w:t xml:space="preserve">(a) </w:t>
      </w:r>
      <w:r>
        <w:rPr>
          <w:rFonts w:ascii="Arial" w:eastAsia="Calibri" w:hAnsi="Arial" w:cs="Arial"/>
          <w:color w:val="000000"/>
          <w:sz w:val="22"/>
          <w:szCs w:val="22"/>
        </w:rPr>
        <w:tab/>
        <w:t>Has been requested to submit a bid in response to this bid invitation;</w:t>
      </w:r>
    </w:p>
    <w:p w:rsidR="00B56A63" w:rsidRDefault="007444F6">
      <w:pPr>
        <w:widowControl/>
        <w:autoSpaceDE w:val="0"/>
        <w:ind w:left="1418" w:hanging="567"/>
        <w:jc w:val="both"/>
        <w:rPr>
          <w:rFonts w:ascii="Arial" w:eastAsia="Calibri" w:hAnsi="Arial" w:cs="Arial"/>
          <w:color w:val="000000"/>
          <w:sz w:val="22"/>
          <w:szCs w:val="22"/>
        </w:rPr>
      </w:pPr>
      <w:r>
        <w:rPr>
          <w:rFonts w:ascii="Arial" w:eastAsia="Calibri" w:hAnsi="Arial" w:cs="Arial"/>
          <w:color w:val="000000"/>
          <w:sz w:val="22"/>
          <w:szCs w:val="22"/>
        </w:rPr>
        <w:t xml:space="preserve">(b) </w:t>
      </w:r>
      <w:r>
        <w:rPr>
          <w:rFonts w:ascii="Arial" w:eastAsia="Calibri" w:hAnsi="Arial" w:cs="Arial"/>
          <w:color w:val="000000"/>
          <w:sz w:val="22"/>
          <w:szCs w:val="22"/>
        </w:rPr>
        <w:tab/>
        <w:t>Could potentially submit a bid in response to this bid invitation, based on their qualifications, abilities or experience; and</w:t>
      </w:r>
    </w:p>
    <w:p w:rsidR="00B56A63" w:rsidRDefault="00B56A63">
      <w:pPr>
        <w:widowControl/>
        <w:autoSpaceDE w:val="0"/>
        <w:ind w:left="1418" w:hanging="567"/>
        <w:jc w:val="both"/>
        <w:rPr>
          <w:rFonts w:ascii="Arial" w:eastAsia="Calibri" w:hAnsi="Arial" w:cs="Arial"/>
          <w:color w:val="000000"/>
          <w:sz w:val="22"/>
          <w:szCs w:val="22"/>
        </w:rPr>
      </w:pPr>
    </w:p>
    <w:p w:rsidR="00B56A63" w:rsidRDefault="007444F6">
      <w:pPr>
        <w:widowControl/>
        <w:autoSpaceDE w:val="0"/>
        <w:ind w:left="1418" w:hanging="567"/>
        <w:jc w:val="both"/>
        <w:rPr>
          <w:rFonts w:ascii="Arial" w:eastAsia="Calibri" w:hAnsi="Arial" w:cs="Arial"/>
          <w:color w:val="000000"/>
          <w:sz w:val="22"/>
          <w:szCs w:val="22"/>
        </w:rPr>
      </w:pPr>
      <w:r>
        <w:rPr>
          <w:rFonts w:ascii="Arial" w:eastAsia="Calibri" w:hAnsi="Arial" w:cs="Arial"/>
          <w:color w:val="000000"/>
          <w:sz w:val="22"/>
          <w:szCs w:val="22"/>
        </w:rPr>
        <w:t>(c)</w:t>
      </w:r>
      <w:r>
        <w:rPr>
          <w:rFonts w:ascii="Arial" w:eastAsia="Calibri" w:hAnsi="Arial" w:cs="Arial"/>
          <w:color w:val="000000"/>
          <w:sz w:val="22"/>
          <w:szCs w:val="22"/>
        </w:rPr>
        <w:tab/>
        <w:t>Provides the same goods and services as the bidder and/or is in the same line of business as the bidder</w:t>
      </w: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7444F6">
      <w:pPr>
        <w:widowControl/>
        <w:autoSpaceDE w:val="0"/>
        <w:spacing w:line="360" w:lineRule="auto"/>
        <w:ind w:left="360"/>
        <w:jc w:val="right"/>
        <w:rPr>
          <w:rFonts w:ascii="Arial" w:eastAsia="Calibri" w:hAnsi="Arial" w:cs="Arial"/>
          <w:b/>
          <w:color w:val="000000"/>
          <w:sz w:val="22"/>
          <w:szCs w:val="22"/>
        </w:rPr>
      </w:pPr>
      <w:r>
        <w:rPr>
          <w:rFonts w:ascii="Arial" w:eastAsia="Calibri" w:hAnsi="Arial" w:cs="Arial"/>
          <w:b/>
          <w:color w:val="000000"/>
          <w:sz w:val="22"/>
          <w:szCs w:val="22"/>
        </w:rPr>
        <w:t>MBD 9</w:t>
      </w:r>
    </w:p>
    <w:p w:rsidR="00B56A63" w:rsidRDefault="007444F6" w:rsidP="00CA0B32">
      <w:pPr>
        <w:widowControl/>
        <w:numPr>
          <w:ilvl w:val="0"/>
          <w:numId w:val="87"/>
        </w:numPr>
        <w:tabs>
          <w:tab w:val="left" w:pos="680"/>
          <w:tab w:val="left" w:pos="907"/>
        </w:tabs>
        <w:autoSpaceDE w:val="0"/>
        <w:spacing w:after="200" w:line="276" w:lineRule="auto"/>
        <w:ind w:left="720" w:hanging="720"/>
        <w:jc w:val="both"/>
      </w:pPr>
      <w:r>
        <w:rPr>
          <w:rFonts w:ascii="Arial" w:eastAsia="Calibri" w:hAnsi="Arial" w:cs="Arial"/>
          <w:color w:val="000000"/>
          <w:sz w:val="22"/>
          <w:szCs w:val="22"/>
        </w:rPr>
        <w:t>The bidder has arrived at the accompanying bid independently from, and without consultation, communication, agreement or arrangement with any competitor.</w:t>
      </w:r>
      <w:r>
        <w:rPr>
          <w:rFonts w:ascii="Arial" w:eastAsia="MS Mincho" w:hAnsi="Arial" w:cs="Arial"/>
          <w:color w:val="000000"/>
          <w:sz w:val="22"/>
          <w:szCs w:val="22"/>
        </w:rPr>
        <w:t xml:space="preserve"> </w:t>
      </w:r>
      <w:r>
        <w:rPr>
          <w:rFonts w:ascii="Arial" w:eastAsia="MS Mincho" w:hAnsi="Arial" w:cs="Arial"/>
          <w:color w:val="000000"/>
          <w:sz w:val="22"/>
          <w:szCs w:val="22"/>
        </w:rPr>
        <w:tab/>
      </w:r>
      <w:r w:rsidR="00D004C3">
        <w:rPr>
          <w:rFonts w:ascii="Arial" w:eastAsia="MS Mincho" w:hAnsi="Arial" w:cs="Arial"/>
          <w:color w:val="000000"/>
          <w:sz w:val="22"/>
          <w:szCs w:val="22"/>
        </w:rPr>
        <w:t>However,</w:t>
      </w:r>
      <w:r>
        <w:rPr>
          <w:rFonts w:ascii="Arial" w:eastAsia="MS Mincho" w:hAnsi="Arial" w:cs="Arial"/>
          <w:color w:val="000000"/>
          <w:sz w:val="22"/>
          <w:szCs w:val="22"/>
        </w:rPr>
        <w:t xml:space="preserve"> communication between partners in a joint venture or consortium</w:t>
      </w:r>
      <w:r>
        <w:rPr>
          <w:rFonts w:ascii="Arial Unicode MS" w:eastAsia="Arial Unicode MS" w:hAnsi="Arial Unicode MS" w:cs="Arial Unicode MS"/>
          <w:color w:val="000000"/>
          <w:sz w:val="22"/>
          <w:szCs w:val="22"/>
        </w:rPr>
        <w:t>³</w:t>
      </w:r>
      <w:r>
        <w:rPr>
          <w:rFonts w:ascii="Arial" w:eastAsia="MS Mincho" w:hAnsi="Arial" w:cs="Arial"/>
          <w:color w:val="000000"/>
          <w:sz w:val="22"/>
          <w:szCs w:val="22"/>
        </w:rPr>
        <w:t xml:space="preserve"> will </w:t>
      </w:r>
      <w:r>
        <w:rPr>
          <w:rFonts w:ascii="Arial" w:eastAsia="MS Mincho" w:hAnsi="Arial" w:cs="Arial"/>
          <w:color w:val="000000"/>
          <w:sz w:val="22"/>
          <w:szCs w:val="22"/>
        </w:rPr>
        <w:tab/>
        <w:t xml:space="preserve">not </w:t>
      </w:r>
      <w:r>
        <w:rPr>
          <w:rFonts w:ascii="Arial" w:eastAsia="MS Mincho" w:hAnsi="Arial" w:cs="Arial"/>
          <w:color w:val="000000"/>
          <w:sz w:val="22"/>
          <w:szCs w:val="22"/>
        </w:rPr>
        <w:tab/>
        <w:t>be construed as collusive bidding.</w:t>
      </w:r>
    </w:p>
    <w:p w:rsidR="00B56A63" w:rsidRDefault="00B56A63">
      <w:pPr>
        <w:tabs>
          <w:tab w:val="left" w:pos="0"/>
        </w:tabs>
        <w:autoSpaceDE w:val="0"/>
        <w:ind w:left="502"/>
        <w:jc w:val="both"/>
        <w:rPr>
          <w:rFonts w:ascii="Arial" w:eastAsia="MS Mincho" w:hAnsi="Arial" w:cs="Arial"/>
          <w:color w:val="000000"/>
          <w:sz w:val="22"/>
          <w:szCs w:val="22"/>
        </w:rPr>
      </w:pP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In particular, without limiting the generality of paragraphs 6 above, there has been no </w:t>
      </w:r>
      <w:r>
        <w:rPr>
          <w:rFonts w:ascii="Arial" w:eastAsia="Calibri" w:hAnsi="Arial" w:cs="Arial"/>
          <w:color w:val="000000"/>
          <w:sz w:val="22"/>
          <w:szCs w:val="22"/>
        </w:rPr>
        <w:tab/>
        <w:t xml:space="preserve">consultation, communication, agreement or arrangement with any competitor </w:t>
      </w:r>
      <w:r>
        <w:rPr>
          <w:rFonts w:ascii="Arial" w:eastAsia="Calibri" w:hAnsi="Arial" w:cs="Arial"/>
          <w:color w:val="000000"/>
          <w:sz w:val="22"/>
          <w:szCs w:val="22"/>
        </w:rPr>
        <w:tab/>
        <w:t>regarding:</w:t>
      </w:r>
    </w:p>
    <w:p w:rsidR="00B56A63" w:rsidRDefault="007444F6" w:rsidP="00CA0B32">
      <w:pPr>
        <w:pStyle w:val="ListParagraph"/>
        <w:widowControl/>
        <w:numPr>
          <w:ilvl w:val="1"/>
          <w:numId w:val="88"/>
        </w:numPr>
        <w:tabs>
          <w:tab w:val="left" w:pos="0"/>
          <w:tab w:val="left" w:pos="1361"/>
          <w:tab w:val="left" w:pos="5040"/>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Prices;      </w:t>
      </w:r>
    </w:p>
    <w:p w:rsidR="00B56A63" w:rsidRDefault="007444F6" w:rsidP="00CA0B32">
      <w:pPr>
        <w:pStyle w:val="ListParagraph"/>
        <w:widowControl/>
        <w:numPr>
          <w:ilvl w:val="1"/>
          <w:numId w:val="88"/>
        </w:numPr>
        <w:tabs>
          <w:tab w:val="left" w:pos="1361"/>
          <w:tab w:val="left" w:pos="2127"/>
          <w:tab w:val="left" w:pos="5040"/>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Geographical area where product or service will be rendered (market allocation)  </w:t>
      </w:r>
    </w:p>
    <w:p w:rsidR="00B56A63" w:rsidRDefault="007444F6">
      <w:pPr>
        <w:widowControl/>
        <w:autoSpaceDE w:val="0"/>
        <w:ind w:firstLine="709"/>
        <w:jc w:val="both"/>
        <w:rPr>
          <w:rFonts w:ascii="Arial" w:eastAsia="Calibri" w:hAnsi="Arial" w:cs="Arial"/>
          <w:color w:val="000000"/>
          <w:sz w:val="22"/>
          <w:szCs w:val="22"/>
        </w:rPr>
      </w:pPr>
      <w:r>
        <w:rPr>
          <w:rFonts w:ascii="Arial" w:eastAsia="Calibri" w:hAnsi="Arial" w:cs="Arial"/>
          <w:color w:val="000000"/>
          <w:sz w:val="22"/>
          <w:szCs w:val="22"/>
        </w:rPr>
        <w:t xml:space="preserve">(c) </w:t>
      </w:r>
      <w:r>
        <w:rPr>
          <w:rFonts w:ascii="Arial" w:eastAsia="Calibri" w:hAnsi="Arial" w:cs="Arial"/>
          <w:color w:val="000000"/>
          <w:sz w:val="22"/>
          <w:szCs w:val="22"/>
        </w:rPr>
        <w:tab/>
        <w:t>Methods, factors or formulas used to calculate prices;</w:t>
      </w:r>
    </w:p>
    <w:p w:rsidR="00B56A63" w:rsidRDefault="00B56A63">
      <w:pPr>
        <w:widowControl/>
        <w:autoSpaceDE w:val="0"/>
        <w:ind w:left="1440"/>
        <w:jc w:val="both"/>
        <w:rPr>
          <w:rFonts w:ascii="Arial" w:eastAsia="Calibri" w:hAnsi="Arial" w:cs="Arial"/>
          <w:color w:val="000000"/>
          <w:sz w:val="22"/>
          <w:szCs w:val="22"/>
        </w:rPr>
      </w:pPr>
    </w:p>
    <w:p w:rsidR="00B56A63" w:rsidRDefault="007444F6">
      <w:pPr>
        <w:widowControl/>
        <w:autoSpaceDE w:val="0"/>
        <w:ind w:firstLine="709"/>
        <w:jc w:val="both"/>
        <w:rPr>
          <w:rFonts w:ascii="Arial" w:eastAsia="Calibri" w:hAnsi="Arial" w:cs="Arial"/>
          <w:color w:val="000000"/>
          <w:sz w:val="22"/>
          <w:szCs w:val="22"/>
        </w:rPr>
      </w:pPr>
      <w:r>
        <w:rPr>
          <w:rFonts w:ascii="Arial" w:eastAsia="Calibri" w:hAnsi="Arial" w:cs="Arial"/>
          <w:color w:val="000000"/>
          <w:sz w:val="22"/>
          <w:szCs w:val="22"/>
        </w:rPr>
        <w:t>(d)</w:t>
      </w:r>
      <w:r>
        <w:rPr>
          <w:rFonts w:ascii="Arial" w:eastAsia="Calibri" w:hAnsi="Arial" w:cs="Arial"/>
          <w:color w:val="000000"/>
          <w:sz w:val="22"/>
          <w:szCs w:val="22"/>
        </w:rPr>
        <w:tab/>
        <w:t xml:space="preserve"> The intention or decision to submit or not to submit, a bid; </w:t>
      </w:r>
    </w:p>
    <w:p w:rsidR="00B56A63" w:rsidRDefault="00B56A63">
      <w:pPr>
        <w:widowControl/>
        <w:autoSpaceDE w:val="0"/>
        <w:ind w:left="2160" w:hanging="742"/>
        <w:jc w:val="both"/>
        <w:rPr>
          <w:rFonts w:ascii="Arial" w:eastAsia="Calibri" w:hAnsi="Arial" w:cs="Arial"/>
          <w:color w:val="000000"/>
          <w:sz w:val="22"/>
          <w:szCs w:val="22"/>
        </w:rPr>
      </w:pPr>
    </w:p>
    <w:p w:rsidR="00B56A63" w:rsidRDefault="007444F6">
      <w:pPr>
        <w:widowControl/>
        <w:autoSpaceDE w:val="0"/>
        <w:ind w:firstLine="698"/>
        <w:rPr>
          <w:rFonts w:ascii="Arial" w:eastAsia="Calibri" w:hAnsi="Arial" w:cs="Arial"/>
          <w:color w:val="000000"/>
          <w:sz w:val="22"/>
          <w:szCs w:val="22"/>
        </w:rPr>
      </w:pPr>
      <w:r>
        <w:rPr>
          <w:rFonts w:ascii="Arial" w:eastAsia="Calibri" w:hAnsi="Arial" w:cs="Arial"/>
          <w:color w:val="000000"/>
          <w:sz w:val="22"/>
          <w:szCs w:val="22"/>
        </w:rPr>
        <w:t>(e)</w:t>
      </w:r>
      <w:r>
        <w:rPr>
          <w:rFonts w:ascii="Arial" w:eastAsia="Calibri" w:hAnsi="Arial" w:cs="Arial"/>
          <w:color w:val="000000"/>
          <w:sz w:val="22"/>
          <w:szCs w:val="22"/>
        </w:rPr>
        <w:tab/>
        <w:t xml:space="preserve"> The submission of a bid which does not meet the specifications and conditions of                                       </w:t>
      </w:r>
    </w:p>
    <w:p w:rsidR="00B56A63" w:rsidRDefault="007444F6">
      <w:pPr>
        <w:widowControl/>
        <w:autoSpaceDE w:val="0"/>
        <w:ind w:firstLine="698"/>
        <w:rPr>
          <w:rFonts w:ascii="Arial" w:eastAsia="Calibri" w:hAnsi="Arial" w:cs="Arial"/>
          <w:color w:val="000000"/>
          <w:sz w:val="22"/>
          <w:szCs w:val="22"/>
        </w:rPr>
      </w:pPr>
      <w:r>
        <w:rPr>
          <w:rFonts w:ascii="Arial" w:eastAsia="Calibri" w:hAnsi="Arial" w:cs="Arial"/>
          <w:color w:val="000000"/>
          <w:sz w:val="22"/>
          <w:szCs w:val="22"/>
        </w:rPr>
        <w:t xml:space="preserve">              the bid; or</w:t>
      </w:r>
    </w:p>
    <w:p w:rsidR="00B56A63" w:rsidRDefault="00B56A63">
      <w:pPr>
        <w:widowControl/>
        <w:autoSpaceDE w:val="0"/>
        <w:jc w:val="both"/>
        <w:rPr>
          <w:rFonts w:ascii="Arial" w:eastAsia="Calibri" w:hAnsi="Arial" w:cs="Arial"/>
          <w:color w:val="000000"/>
          <w:sz w:val="22"/>
          <w:szCs w:val="22"/>
        </w:rPr>
      </w:pPr>
    </w:p>
    <w:p w:rsidR="00B56A63" w:rsidRDefault="007444F6">
      <w:pPr>
        <w:widowControl/>
        <w:autoSpaceDE w:val="0"/>
        <w:ind w:firstLine="698"/>
        <w:jc w:val="both"/>
        <w:rPr>
          <w:rFonts w:ascii="Arial" w:eastAsia="Calibri" w:hAnsi="Arial" w:cs="Arial"/>
          <w:color w:val="000000"/>
          <w:sz w:val="22"/>
          <w:szCs w:val="22"/>
        </w:rPr>
      </w:pPr>
      <w:r>
        <w:rPr>
          <w:rFonts w:ascii="Arial" w:eastAsia="Calibri" w:hAnsi="Arial" w:cs="Arial"/>
          <w:color w:val="000000"/>
          <w:sz w:val="22"/>
          <w:szCs w:val="22"/>
        </w:rPr>
        <w:t>(f)        Bidding with the intention not to win the bid.</w:t>
      </w:r>
    </w:p>
    <w:p w:rsidR="00B56A63" w:rsidRDefault="00B56A63">
      <w:pPr>
        <w:widowControl/>
        <w:autoSpaceDE w:val="0"/>
        <w:ind w:left="698" w:firstLine="720"/>
        <w:jc w:val="both"/>
        <w:rPr>
          <w:rFonts w:ascii="Arial" w:eastAsia="Calibri" w:hAnsi="Arial" w:cs="Arial"/>
          <w:color w:val="000000"/>
          <w:sz w:val="22"/>
          <w:szCs w:val="22"/>
        </w:rPr>
      </w:pP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In addition, there have been no consultations, communications, agreements or </w:t>
      </w:r>
      <w:r>
        <w:rPr>
          <w:rFonts w:ascii="Arial" w:eastAsia="Calibri" w:hAnsi="Arial" w:cs="Arial"/>
          <w:color w:val="000000"/>
          <w:sz w:val="22"/>
          <w:szCs w:val="22"/>
        </w:rPr>
        <w:tab/>
        <w:t xml:space="preserve">arrangements with any competitor regarding the quality, quantity, specifications and </w:t>
      </w:r>
      <w:r>
        <w:rPr>
          <w:rFonts w:ascii="Arial" w:eastAsia="Calibri" w:hAnsi="Arial" w:cs="Arial"/>
          <w:color w:val="000000"/>
          <w:sz w:val="22"/>
          <w:szCs w:val="22"/>
        </w:rPr>
        <w:tab/>
        <w:t xml:space="preserve">conditions or delivery particulars of the products or services to which this bid invitation </w:t>
      </w:r>
      <w:r>
        <w:rPr>
          <w:rFonts w:ascii="Arial" w:eastAsia="Calibri" w:hAnsi="Arial" w:cs="Arial"/>
          <w:color w:val="000000"/>
          <w:sz w:val="22"/>
          <w:szCs w:val="22"/>
        </w:rPr>
        <w:tab/>
        <w:t>relates.</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CA0B32">
      <w:pPr>
        <w:widowControl/>
        <w:numPr>
          <w:ilvl w:val="0"/>
          <w:numId w:val="87"/>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The terms of the accompanying bid have not been, and will not be, disclosed by the </w:t>
      </w:r>
      <w:r>
        <w:rPr>
          <w:rFonts w:ascii="Arial" w:eastAsia="Calibri" w:hAnsi="Arial" w:cs="Arial"/>
          <w:color w:val="000000"/>
          <w:sz w:val="22"/>
          <w:szCs w:val="22"/>
        </w:rPr>
        <w:tab/>
        <w:t xml:space="preserve">bidder, directly or indirectly, to any competitor, prior to the date and time of the official </w:t>
      </w:r>
      <w:r>
        <w:rPr>
          <w:rFonts w:ascii="Arial" w:eastAsia="Calibri" w:hAnsi="Arial" w:cs="Arial"/>
          <w:color w:val="000000"/>
          <w:sz w:val="22"/>
          <w:szCs w:val="22"/>
        </w:rPr>
        <w:tab/>
        <w:t>bid opening or of the awarding of the contract.</w:t>
      </w:r>
    </w:p>
    <w:p w:rsidR="00B56A63" w:rsidRDefault="00B56A63">
      <w:pPr>
        <w:widowControl/>
        <w:autoSpaceDE w:val="0"/>
        <w:spacing w:line="360" w:lineRule="auto"/>
        <w:ind w:left="360"/>
        <w:jc w:val="both"/>
        <w:rPr>
          <w:rFonts w:ascii="Arial" w:eastAsia="Calibri" w:hAnsi="Arial" w:cs="Arial"/>
          <w:color w:val="000000"/>
          <w:sz w:val="22"/>
          <w:szCs w:val="22"/>
        </w:rPr>
      </w:pPr>
    </w:p>
    <w:p w:rsidR="00B56A63" w:rsidRDefault="00B56A63">
      <w:pPr>
        <w:widowControl/>
        <w:autoSpaceDE w:val="0"/>
        <w:spacing w:line="360" w:lineRule="auto"/>
        <w:ind w:left="360"/>
        <w:jc w:val="both"/>
        <w:rPr>
          <w:rFonts w:ascii="Arial" w:eastAsia="Calibri" w:hAnsi="Arial" w:cs="Arial"/>
          <w:b/>
          <w:color w:val="000000"/>
          <w:sz w:val="22"/>
          <w:szCs w:val="22"/>
        </w:rPr>
      </w:pPr>
    </w:p>
    <w:p w:rsidR="00B56A63" w:rsidRDefault="007444F6">
      <w:pPr>
        <w:widowControl/>
        <w:rPr>
          <w:rFonts w:ascii="Calibri" w:eastAsia="Calibri" w:hAnsi="Calibri" w:cs="Times New Roman"/>
          <w:b/>
          <w:sz w:val="16"/>
          <w:szCs w:val="16"/>
        </w:rPr>
      </w:pPr>
      <w:r>
        <w:rPr>
          <w:rFonts w:ascii="Calibri" w:eastAsia="Calibri" w:hAnsi="Calibri" w:cs="Times New Roman"/>
          <w:b/>
          <w:sz w:val="16"/>
          <w:szCs w:val="16"/>
        </w:rPr>
        <w:t>³ Joint venture or Consortium means an association of persons for the purpose of combining their expertise, property, capital, efforts, skill and knowledge in an activity for the execution of a contract.</w:t>
      </w:r>
    </w:p>
    <w:p w:rsidR="00B56A63" w:rsidRDefault="00B56A63">
      <w:pPr>
        <w:widowControl/>
        <w:rPr>
          <w:rFonts w:ascii="Calibri" w:eastAsia="Calibri" w:hAnsi="Calibri" w:cs="Times New Roman"/>
          <w:b/>
          <w:sz w:val="16"/>
          <w:szCs w:val="16"/>
        </w:rPr>
      </w:pPr>
    </w:p>
    <w:p w:rsidR="00B56A63" w:rsidRDefault="00B56A63">
      <w:pPr>
        <w:widowControl/>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autoSpaceDE w:val="0"/>
        <w:spacing w:line="360" w:lineRule="auto"/>
        <w:ind w:left="142" w:firstLine="271"/>
        <w:jc w:val="right"/>
        <w:rPr>
          <w:rFonts w:ascii="Arial" w:eastAsia="Calibri" w:hAnsi="Arial" w:cs="Arial"/>
          <w:b/>
          <w:color w:val="000000"/>
          <w:sz w:val="22"/>
          <w:szCs w:val="22"/>
        </w:rPr>
      </w:pPr>
    </w:p>
    <w:p w:rsidR="00B56A63" w:rsidRDefault="00B56A63">
      <w:pPr>
        <w:widowControl/>
        <w:autoSpaceDE w:val="0"/>
        <w:spacing w:line="360" w:lineRule="auto"/>
        <w:ind w:left="142" w:firstLine="271"/>
        <w:jc w:val="right"/>
        <w:rPr>
          <w:rFonts w:ascii="Arial" w:eastAsia="Calibri" w:hAnsi="Arial" w:cs="Arial"/>
          <w:b/>
          <w:color w:val="000000"/>
          <w:sz w:val="22"/>
          <w:szCs w:val="22"/>
        </w:rPr>
      </w:pPr>
    </w:p>
    <w:p w:rsidR="00B56A63" w:rsidRDefault="007444F6">
      <w:pPr>
        <w:widowControl/>
        <w:autoSpaceDE w:val="0"/>
        <w:spacing w:line="360" w:lineRule="auto"/>
        <w:ind w:left="142" w:firstLine="271"/>
        <w:jc w:val="right"/>
        <w:rPr>
          <w:rFonts w:ascii="Arial" w:eastAsia="Calibri" w:hAnsi="Arial" w:cs="Arial"/>
          <w:b/>
          <w:color w:val="000000"/>
          <w:sz w:val="22"/>
          <w:szCs w:val="22"/>
        </w:rPr>
      </w:pPr>
      <w:r>
        <w:rPr>
          <w:rFonts w:ascii="Arial" w:eastAsia="Calibri" w:hAnsi="Arial" w:cs="Arial"/>
          <w:b/>
          <w:color w:val="000000"/>
          <w:sz w:val="22"/>
          <w:szCs w:val="22"/>
        </w:rPr>
        <w:lastRenderedPageBreak/>
        <w:t>MBD 9</w:t>
      </w:r>
    </w:p>
    <w:p w:rsidR="00B56A63" w:rsidRDefault="00B56A63">
      <w:pPr>
        <w:widowControl/>
        <w:autoSpaceDE w:val="0"/>
        <w:spacing w:line="360" w:lineRule="auto"/>
        <w:ind w:left="360"/>
        <w:jc w:val="both"/>
        <w:rPr>
          <w:rFonts w:ascii="Arial" w:eastAsia="Calibri" w:hAnsi="Arial" w:cs="Arial"/>
          <w:color w:val="000000"/>
          <w:sz w:val="22"/>
          <w:szCs w:val="22"/>
        </w:rPr>
      </w:pPr>
    </w:p>
    <w:p w:rsidR="00B56A63" w:rsidRDefault="007444F6">
      <w:pPr>
        <w:autoSpaceDE w:val="0"/>
        <w:ind w:left="567" w:hanging="567"/>
        <w:jc w:val="both"/>
        <w:rPr>
          <w:rFonts w:ascii="Arial" w:eastAsia="Calibri" w:hAnsi="Arial" w:cs="Arial"/>
          <w:color w:val="000000"/>
          <w:sz w:val="22"/>
          <w:szCs w:val="22"/>
        </w:rPr>
      </w:pPr>
      <w:r>
        <w:rPr>
          <w:rFonts w:ascii="Arial" w:eastAsia="Calibri" w:hAnsi="Arial" w:cs="Arial"/>
          <w:color w:val="000000"/>
          <w:sz w:val="22"/>
          <w:szCs w:val="22"/>
        </w:rPr>
        <w:t>10.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B56A63" w:rsidRDefault="00B56A63">
      <w:pPr>
        <w:widowControl/>
        <w:autoSpaceDE w:val="0"/>
        <w:spacing w:line="360" w:lineRule="auto"/>
        <w:jc w:val="both"/>
        <w:rPr>
          <w:rFonts w:ascii="Arial" w:eastAsia="Calibri" w:hAnsi="Arial" w:cs="Arial"/>
          <w:color w:val="000000"/>
          <w:sz w:val="22"/>
          <w:szCs w:val="22"/>
        </w:rPr>
      </w:pPr>
    </w:p>
    <w:p w:rsidR="00B56A63" w:rsidRDefault="00B56A63">
      <w:pPr>
        <w:widowControl/>
        <w:autoSpaceDE w:val="0"/>
        <w:spacing w:line="360" w:lineRule="auto"/>
        <w:ind w:left="413"/>
        <w:jc w:val="both"/>
        <w:rPr>
          <w:rFonts w:ascii="Arial" w:eastAsia="Calibri" w:hAnsi="Arial" w:cs="Arial"/>
          <w:color w:val="000000"/>
          <w:sz w:val="22"/>
          <w:szCs w:val="22"/>
        </w:rPr>
      </w:pPr>
    </w:p>
    <w:p w:rsidR="00B56A63" w:rsidRDefault="007444F6">
      <w:pPr>
        <w:widowControl/>
        <w:autoSpaceDE w:val="0"/>
        <w:spacing w:line="360" w:lineRule="auto"/>
        <w:ind w:left="360"/>
        <w:jc w:val="both"/>
        <w:rPr>
          <w:rFonts w:ascii="Arial" w:eastAsia="Calibri" w:hAnsi="Arial" w:cs="Arial"/>
          <w:color w:val="000000"/>
          <w:sz w:val="22"/>
          <w:szCs w:val="22"/>
        </w:rPr>
      </w:pPr>
      <w:r>
        <w:rPr>
          <w:rFonts w:ascii="Arial" w:eastAsia="Calibri" w:hAnsi="Arial" w:cs="Arial"/>
          <w:color w:val="000000"/>
          <w:sz w:val="22"/>
          <w:szCs w:val="22"/>
        </w:rPr>
        <w:t xml:space="preserve"> …………………………………………………</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w:t>
      </w:r>
    </w:p>
    <w:p w:rsidR="00B56A63" w:rsidRDefault="007444F6">
      <w:pPr>
        <w:widowControl/>
        <w:autoSpaceDE w:val="0"/>
        <w:spacing w:line="360" w:lineRule="auto"/>
        <w:ind w:left="360"/>
        <w:jc w:val="both"/>
        <w:rPr>
          <w:rFonts w:ascii="Arial" w:eastAsia="Calibri" w:hAnsi="Arial" w:cs="Arial"/>
          <w:color w:val="000000"/>
          <w:sz w:val="22"/>
          <w:szCs w:val="22"/>
        </w:rPr>
      </w:pPr>
      <w:r>
        <w:rPr>
          <w:rFonts w:ascii="Arial" w:eastAsia="Calibri" w:hAnsi="Arial" w:cs="Arial"/>
          <w:color w:val="000000"/>
          <w:sz w:val="22"/>
          <w:szCs w:val="22"/>
        </w:rPr>
        <w:t>Signature</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Date</w:t>
      </w:r>
    </w:p>
    <w:p w:rsidR="00B56A63" w:rsidRDefault="00B56A63">
      <w:pPr>
        <w:widowControl/>
        <w:autoSpaceDE w:val="0"/>
        <w:spacing w:line="360" w:lineRule="auto"/>
        <w:ind w:left="142"/>
        <w:jc w:val="both"/>
        <w:rPr>
          <w:rFonts w:ascii="Arial" w:eastAsia="Calibri" w:hAnsi="Arial" w:cs="Arial"/>
          <w:color w:val="000000"/>
          <w:sz w:val="22"/>
          <w:szCs w:val="22"/>
        </w:rPr>
      </w:pPr>
    </w:p>
    <w:p w:rsidR="00B56A63" w:rsidRDefault="003F59DF">
      <w:pPr>
        <w:widowControl/>
        <w:autoSpaceDE w:val="0"/>
        <w:spacing w:line="360" w:lineRule="auto"/>
        <w:ind w:left="142"/>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444F6">
        <w:rPr>
          <w:rFonts w:ascii="Arial" w:eastAsia="Calibri" w:hAnsi="Arial" w:cs="Arial"/>
          <w:color w:val="000000"/>
          <w:sz w:val="22"/>
          <w:szCs w:val="22"/>
        </w:rPr>
        <w:t>………………………………………………….</w:t>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t>…………………………………</w:t>
      </w:r>
    </w:p>
    <w:p w:rsidR="00B56A63" w:rsidRDefault="003F59DF">
      <w:pPr>
        <w:widowControl/>
        <w:autoSpaceDE w:val="0"/>
        <w:spacing w:line="360" w:lineRule="auto"/>
        <w:ind w:left="142"/>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444F6">
        <w:rPr>
          <w:rFonts w:ascii="Arial" w:eastAsia="Calibri" w:hAnsi="Arial" w:cs="Arial"/>
          <w:color w:val="000000"/>
          <w:sz w:val="22"/>
          <w:szCs w:val="22"/>
        </w:rPr>
        <w:t xml:space="preserve">Position </w:t>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t>Name of Bidder</w:t>
      </w:r>
    </w:p>
    <w:p w:rsidR="00B56A63" w:rsidRDefault="00B56A63" w:rsidP="003F59DF">
      <w:pPr>
        <w:widowControl/>
        <w:tabs>
          <w:tab w:val="left" w:pos="0"/>
          <w:tab w:val="left" w:pos="680"/>
          <w:tab w:val="left" w:pos="907"/>
        </w:tabs>
        <w:autoSpaceDE w:val="0"/>
        <w:spacing w:after="200" w:line="360" w:lineRule="auto"/>
        <w:jc w:val="center"/>
        <w:rPr>
          <w:rFonts w:ascii="Arial" w:eastAsia="Calibri" w:hAnsi="Arial" w:cs="Arial"/>
          <w:color w:val="000000"/>
          <w:sz w:val="16"/>
          <w:szCs w:val="16"/>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ascii="Arial" w:eastAsia="Times New Roman" w:hAnsi="Arial" w:cs="Arial"/>
          <w:b/>
          <w:bCs/>
        </w:rPr>
      </w:pPr>
      <w:r>
        <w:rPr>
          <w:rFonts w:ascii="Arial" w:eastAsia="Times New Roman" w:hAnsi="Arial" w:cs="Arial"/>
          <w:b/>
          <w:bCs/>
        </w:rPr>
        <w:lastRenderedPageBreak/>
        <w:t>PARTICULARS OF BIDDER</w:t>
      </w:r>
    </w:p>
    <w:p w:rsidR="00B56A63" w:rsidRDefault="00B56A63">
      <w:pPr>
        <w:widowControl/>
        <w:spacing w:line="240" w:lineRule="exact"/>
        <w:jc w:val="both"/>
        <w:rPr>
          <w:rFonts w:ascii="Arial" w:eastAsia="Times New Roman" w:hAnsi="Arial" w:cs="Arial"/>
          <w:b/>
          <w:bCs/>
          <w:sz w:val="20"/>
        </w:rPr>
      </w:pPr>
    </w:p>
    <w:tbl>
      <w:tblPr>
        <w:tblW w:w="9230" w:type="dxa"/>
        <w:tblInd w:w="-24" w:type="dxa"/>
        <w:tblLayout w:type="fixed"/>
        <w:tblCellMar>
          <w:left w:w="10" w:type="dxa"/>
          <w:right w:w="10" w:type="dxa"/>
        </w:tblCellMar>
        <w:tblLook w:val="04A0" w:firstRow="1" w:lastRow="0" w:firstColumn="1" w:lastColumn="0" w:noHBand="0" w:noVBand="1"/>
      </w:tblPr>
      <w:tblGrid>
        <w:gridCol w:w="9230"/>
      </w:tblGrid>
      <w:tr w:rsidR="00B56A63">
        <w:trPr>
          <w:trHeight w:val="488"/>
        </w:trPr>
        <w:tc>
          <w:tcPr>
            <w:tcW w:w="9230" w:type="dxa"/>
            <w:tcBorders>
              <w:top w:val="single" w:sz="4" w:space="0" w:color="000080"/>
              <w:left w:val="single" w:sz="4" w:space="0" w:color="000080"/>
              <w:bottom w:val="single" w:sz="4" w:space="0" w:color="000080"/>
              <w:right w:val="single" w:sz="4" w:space="0" w:color="000080"/>
            </w:tcBorders>
            <w:shd w:val="clear" w:color="auto" w:fill="auto"/>
            <w:tcMar>
              <w:top w:w="0" w:type="dxa"/>
              <w:left w:w="108" w:type="dxa"/>
              <w:bottom w:w="0" w:type="dxa"/>
              <w:right w:w="108" w:type="dxa"/>
            </w:tcMar>
          </w:tcPr>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THE FOLLOWING PARTICULARS MUST BE FURNISHED</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(FAILURE TO DO SO MAY RESULT IN YOUR BID BEING DISQUALIFIED)</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tc>
      </w:tr>
    </w:tbl>
    <w:p w:rsidR="00B56A63" w:rsidRDefault="00B56A63">
      <w:pPr>
        <w:widowControl/>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eastAsia="Times New Roman" w:hAnsi="Arial" w:cs="Arial"/>
        </w:rPr>
      </w:pPr>
    </w:p>
    <w:p w:rsidR="00B56A63" w:rsidRDefault="007444F6">
      <w:pPr>
        <w:widowControl/>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Name of Bidder</w:t>
      </w:r>
      <w:r>
        <w:rPr>
          <w:rFonts w:ascii="Arial" w:eastAsia="Times New Roman" w:hAnsi="Arial" w:cs="Arial"/>
          <w:u w:val="single"/>
        </w:rPr>
        <w:t xml:space="preserve">: </w:t>
      </w:r>
      <w:r>
        <w:rPr>
          <w:rFonts w:ascii="Arial" w:eastAsia="Times New Roman" w:hAnsi="Arial" w:cs="Arial"/>
        </w:rPr>
        <w:t>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Postal Address</w:t>
      </w:r>
      <w:r>
        <w:rPr>
          <w:rFonts w:ascii="Arial" w:eastAsia="Times New Roman" w:hAnsi="Arial" w:cs="Arial"/>
          <w:u w:val="single"/>
        </w:rPr>
        <w:tab/>
      </w:r>
      <w:r>
        <w:rPr>
          <w:rFonts w:ascii="Arial" w:eastAsia="Times New Roman" w:hAnsi="Arial" w:cs="Arial"/>
        </w:rPr>
        <w:t>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u w:val="single"/>
        </w:rPr>
        <w:tab/>
      </w:r>
      <w:r>
        <w:rPr>
          <w:rFonts w:ascii="Arial" w:eastAsia="Times New Roman" w:hAnsi="Arial" w:cs="Arial"/>
          <w:u w:val="single"/>
        </w:rPr>
        <w:tab/>
      </w:r>
      <w:r>
        <w:rPr>
          <w:rFonts w:ascii="Arial" w:eastAsia="Times New Roman" w:hAnsi="Arial" w:cs="Arial"/>
          <w:u w:val="single"/>
        </w:rPr>
        <w:tab/>
      </w:r>
      <w:r>
        <w:rPr>
          <w:rFonts w:ascii="Arial" w:eastAsia="Times New Roman" w:hAnsi="Arial" w:cs="Arial"/>
        </w:rPr>
        <w:t>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Street Address</w:t>
      </w:r>
      <w:r>
        <w:rPr>
          <w:rFonts w:ascii="Arial" w:eastAsia="Times New Roman" w:hAnsi="Arial" w:cs="Arial"/>
        </w:rPr>
        <w:tab/>
        <w:t>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rPr>
        <w:t>_________________________________________________________________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40" w:lineRule="exact"/>
        <w:jc w:val="both"/>
        <w:rPr>
          <w:rFonts w:ascii="Arial" w:eastAsia="Times New Roman" w:hAnsi="Arial" w:cs="Arial"/>
        </w:rPr>
      </w:pPr>
      <w:r>
        <w:rPr>
          <w:rFonts w:ascii="Arial" w:eastAsia="Times New Roman" w:hAnsi="Arial" w:cs="Arial"/>
        </w:rPr>
        <w:t>Telephone Number</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40" w:lineRule="exact"/>
        <w:jc w:val="both"/>
      </w:pPr>
      <w:r>
        <w:rPr>
          <w:rFonts w:ascii="Arial" w:eastAsia="Times New Roman" w:hAnsi="Arial" w:cs="Arial"/>
        </w:rPr>
        <w:t>Code</w:t>
      </w:r>
      <w:r>
        <w:rPr>
          <w:rFonts w:ascii="Arial" w:eastAsia="Times New Roman" w:hAnsi="Arial" w:cs="Arial"/>
          <w:u w:val="single"/>
        </w:rPr>
        <w:t xml:space="preserve">________________ </w:t>
      </w:r>
      <w:r>
        <w:rPr>
          <w:rFonts w:ascii="Arial" w:eastAsia="Times New Roman" w:hAnsi="Arial" w:cs="Arial"/>
        </w:rPr>
        <w:t>Number</w:t>
      </w:r>
      <w:r>
        <w:rPr>
          <w:rFonts w:ascii="Arial" w:eastAsia="Times New Roman" w:hAnsi="Arial" w:cs="Arial"/>
          <w:u w:val="single"/>
        </w:rPr>
        <w:t>____________________________</w:t>
      </w:r>
      <w:r w:rsidR="003F59DF">
        <w:rPr>
          <w:rFonts w:ascii="Arial" w:eastAsia="Times New Roman" w:hAnsi="Arial" w:cs="Arial"/>
          <w:u w:val="single"/>
        </w:rPr>
        <w:t>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3F59D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rPr>
        <w:t>Cell phone</w:t>
      </w:r>
      <w:r w:rsidR="007444F6">
        <w:rPr>
          <w:rFonts w:ascii="Arial" w:eastAsia="Times New Roman" w:hAnsi="Arial" w:cs="Arial"/>
        </w:rPr>
        <w:t xml:space="preserve"> Number</w:t>
      </w:r>
      <w:r w:rsidR="007444F6">
        <w:rPr>
          <w:rFonts w:ascii="Arial" w:eastAsia="Times New Roman" w:hAnsi="Arial" w:cs="Arial"/>
          <w:u w:val="single"/>
        </w:rPr>
        <w:t>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Facsimile Number Cod</w:t>
      </w:r>
      <w:r w:rsidRPr="003F59DF">
        <w:rPr>
          <w:rFonts w:ascii="Arial" w:eastAsia="Times New Roman" w:hAnsi="Arial" w:cs="Arial"/>
        </w:rPr>
        <w:t>e:________________</w:t>
      </w:r>
      <w:r>
        <w:rPr>
          <w:rFonts w:ascii="Arial" w:eastAsia="Times New Roman" w:hAnsi="Arial" w:cs="Arial"/>
          <w:u w:val="single"/>
        </w:rPr>
        <w:t xml:space="preserve">  </w:t>
      </w:r>
      <w:r>
        <w:rPr>
          <w:rFonts w:ascii="Arial" w:eastAsia="Times New Roman" w:hAnsi="Arial" w:cs="Arial"/>
        </w:rPr>
        <w:t>Number</w:t>
      </w:r>
      <w:r w:rsidR="003F59DF">
        <w:rPr>
          <w:rFonts w:ascii="Arial" w:eastAsia="Times New Roman" w:hAnsi="Arial" w:cs="Arial"/>
          <w:u w:val="single"/>
        </w:rPr>
        <w:t>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bCs/>
        </w:rPr>
        <w:t>E-mail Address</w:t>
      </w:r>
      <w:r>
        <w:rPr>
          <w:rFonts w:ascii="Arial" w:eastAsia="Times New Roman" w:hAnsi="Arial" w:cs="Arial"/>
          <w:b/>
          <w:bCs/>
          <w:u w:val="single"/>
        </w:rPr>
        <w:t>__________________________________________________________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rPr>
        <w:t>Contact Person</w:t>
      </w:r>
      <w:r>
        <w:rPr>
          <w:rFonts w:ascii="Arial" w:eastAsia="Times New Roman" w:hAnsi="Arial" w:cs="Arial"/>
          <w:u w:val="single"/>
        </w:rPr>
        <w:t>________________________________________________________</w:t>
      </w:r>
      <w:r w:rsidR="003F59DF">
        <w:rPr>
          <w:rFonts w:ascii="Arial" w:eastAsia="Times New Roman" w:hAnsi="Arial" w:cs="Arial"/>
          <w:u w:val="single"/>
        </w:rPr>
        <w:t>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rPr>
      </w:pPr>
      <w:r>
        <w:rPr>
          <w:rFonts w:ascii="Arial" w:eastAsia="Times New Roman" w:hAnsi="Arial" w:cs="Arial"/>
        </w:rPr>
        <w:t>Company / Enterprise Income Tax</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Pr>
          <w:rFonts w:ascii="Arial" w:eastAsia="Times New Roman" w:hAnsi="Arial" w:cs="Arial"/>
        </w:rPr>
        <w:t xml:space="preserve">Reference </w:t>
      </w:r>
      <w:r w:rsidR="004440B6">
        <w:rPr>
          <w:rFonts w:ascii="Arial" w:eastAsia="Times New Roman" w:hAnsi="Arial" w:cs="Arial"/>
        </w:rPr>
        <w:t>Number:</w:t>
      </w:r>
      <w:r w:rsidR="004440B6">
        <w:rPr>
          <w:rFonts w:ascii="Arial" w:eastAsia="Times New Roman" w:hAnsi="Arial" w:cs="Arial"/>
          <w:u w:val="single"/>
        </w:rPr>
        <w:t xml:space="preserve"> _</w:t>
      </w:r>
      <w:r>
        <w:rPr>
          <w:rFonts w:ascii="Arial" w:eastAsia="Times New Roman" w:hAnsi="Arial" w:cs="Arial"/>
          <w:u w:val="single"/>
        </w:rPr>
        <w:t>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bCs/>
        </w:rPr>
      </w:pP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rPr>
      </w:pPr>
      <w:r>
        <w:rPr>
          <w:rFonts w:ascii="Arial" w:eastAsia="Times New Roman" w:hAnsi="Arial" w:cs="Arial"/>
        </w:rPr>
        <w:t>Has an original Tax Clearance Certificate b</w:t>
      </w:r>
      <w:r w:rsidR="004440B6">
        <w:rPr>
          <w:rFonts w:ascii="Arial" w:eastAsia="Times New Roman" w:hAnsi="Arial" w:cs="Arial"/>
        </w:rPr>
        <w:t xml:space="preserve">een attached? (MBD2)          </w:t>
      </w:r>
      <w:r>
        <w:rPr>
          <w:rFonts w:ascii="Arial" w:eastAsia="Times New Roman" w:hAnsi="Arial" w:cs="Arial"/>
        </w:rPr>
        <w:t>(Tick one box)</w:t>
      </w:r>
      <w:r>
        <w:rPr>
          <w:rFonts w:ascii="Arial" w:eastAsia="Times New Roman" w:hAnsi="Arial" w:cs="Arial"/>
        </w:rPr>
        <w:tab/>
      </w:r>
    </w:p>
    <w:tbl>
      <w:tblPr>
        <w:tblW w:w="2390" w:type="dxa"/>
        <w:tblInd w:w="1137" w:type="dxa"/>
        <w:tblLayout w:type="fixed"/>
        <w:tblCellMar>
          <w:left w:w="10" w:type="dxa"/>
          <w:right w:w="10" w:type="dxa"/>
        </w:tblCellMar>
        <w:tblLook w:val="04A0" w:firstRow="1" w:lastRow="0" w:firstColumn="1" w:lastColumn="0" w:noHBand="0" w:noVBand="1"/>
      </w:tblPr>
      <w:tblGrid>
        <w:gridCol w:w="1079"/>
        <w:gridCol w:w="236"/>
        <w:gridCol w:w="1075"/>
      </w:tblGrid>
      <w:tr w:rsidR="00B56A63">
        <w:trPr>
          <w:trHeight w:val="378"/>
        </w:trPr>
        <w:tc>
          <w:tcPr>
            <w:tcW w:w="1079" w:type="dxa"/>
            <w:tcBorders>
              <w:top w:val="single" w:sz="4" w:space="0" w:color="000080"/>
              <w:left w:val="single" w:sz="4" w:space="0" w:color="000080"/>
              <w:bottom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YES</w:t>
            </w:r>
          </w:p>
        </w:tc>
        <w:tc>
          <w:tcPr>
            <w:tcW w:w="236" w:type="dxa"/>
            <w:tcBorders>
              <w:left w:val="single" w:sz="4" w:space="0" w:color="000080"/>
            </w:tcBorders>
            <w:shd w:val="clear" w:color="auto" w:fill="auto"/>
            <w:tcMar>
              <w:top w:w="0" w:type="dxa"/>
              <w:left w:w="10" w:type="dxa"/>
              <w:bottom w:w="0" w:type="dxa"/>
              <w:right w:w="10" w:type="dxa"/>
            </w:tcMar>
            <w:vAlign w:val="center"/>
          </w:tcPr>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b/>
                <w:bCs/>
              </w:rPr>
            </w:pPr>
          </w:p>
        </w:tc>
        <w:tc>
          <w:tcPr>
            <w:tcW w:w="1075" w:type="dxa"/>
            <w:tcBorders>
              <w:top w:val="single" w:sz="4" w:space="0" w:color="000080"/>
              <w:left w:val="single" w:sz="4" w:space="0" w:color="000080"/>
              <w:bottom w:val="single" w:sz="4" w:space="0" w:color="000080"/>
              <w:right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NO</w:t>
            </w:r>
          </w:p>
        </w:tc>
      </w:tr>
    </w:tbl>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eastAsia="Times New Roman" w:hAnsi="Arial" w:cs="Arial"/>
          <w:b/>
          <w:bCs/>
          <w:sz w:val="32"/>
          <w:szCs w:val="28"/>
        </w:rPr>
        <w:tab/>
      </w:r>
      <w:r>
        <w:rPr>
          <w:rFonts w:ascii="Arial" w:eastAsia="Times New Roman" w:hAnsi="Arial" w:cs="Arial"/>
          <w:b/>
          <w:bCs/>
          <w:sz w:val="32"/>
          <w:szCs w:val="28"/>
        </w:rPr>
        <w:tab/>
      </w:r>
      <w:r>
        <w:rPr>
          <w:rFonts w:ascii="Arial" w:eastAsia="Times New Roman" w:hAnsi="Arial" w:cs="Arial"/>
          <w:b/>
          <w:bCs/>
          <w:sz w:val="32"/>
          <w:szCs w:val="28"/>
        </w:rPr>
        <w:tab/>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Vat Registration</w:t>
      </w:r>
      <w:r>
        <w:rPr>
          <w:rFonts w:ascii="Arial" w:eastAsia="Times New Roman" w:hAnsi="Arial" w:cs="Arial"/>
          <w:u w:val="single"/>
        </w:rPr>
        <w:t xml:space="preserve"> </w:t>
      </w:r>
      <w:r>
        <w:rPr>
          <w:rFonts w:ascii="Arial" w:eastAsia="Times New Roman" w:hAnsi="Arial" w:cs="Arial"/>
        </w:rPr>
        <w:t>Number</w:t>
      </w:r>
      <w:r>
        <w:rPr>
          <w:rFonts w:ascii="Arial" w:eastAsia="Times New Roman" w:hAnsi="Arial" w:cs="Arial"/>
          <w:u w:val="single"/>
        </w:rPr>
        <w:t>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Company Registration No</w:t>
      </w:r>
      <w:r>
        <w:rPr>
          <w:rFonts w:ascii="Arial" w:eastAsia="Times New Roman" w:hAnsi="Arial" w:cs="Arial"/>
          <w:u w:val="single"/>
        </w:rPr>
        <w:t>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eastAsia="Times New Roman" w:hAnsi="Arial" w:cs="Arial"/>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eastAsia="Times New Roman" w:hAnsi="Arial" w:cs="Arial"/>
          <w:u w:val="single"/>
        </w:rPr>
      </w:pPr>
      <w:r>
        <w:rPr>
          <w:rFonts w:ascii="Arial" w:eastAsia="Times New Roman" w:hAnsi="Arial" w:cs="Arial"/>
          <w:u w:val="single"/>
        </w:rPr>
        <w:t>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Is the Firm registered or does it have a Business Licence(s):</w:t>
      </w:r>
      <w:r>
        <w:rPr>
          <w:rFonts w:ascii="Arial" w:eastAsia="Times New Roman" w:hAnsi="Arial" w:cs="Arial"/>
        </w:rPr>
        <w:tab/>
      </w:r>
      <w:r>
        <w:rPr>
          <w:rFonts w:ascii="Arial" w:eastAsia="Times New Roman" w:hAnsi="Arial" w:cs="Arial"/>
        </w:rPr>
        <w:tab/>
        <w:t xml:space="preserve">(Tick one </w:t>
      </w:r>
      <w:r w:rsidR="004440B6">
        <w:rPr>
          <w:rFonts w:ascii="Arial" w:eastAsia="Times New Roman" w:hAnsi="Arial" w:cs="Arial"/>
        </w:rPr>
        <w:t>box)?</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tbl>
      <w:tblPr>
        <w:tblW w:w="2390" w:type="dxa"/>
        <w:tblInd w:w="1137" w:type="dxa"/>
        <w:tblLayout w:type="fixed"/>
        <w:tblCellMar>
          <w:left w:w="10" w:type="dxa"/>
          <w:right w:w="10" w:type="dxa"/>
        </w:tblCellMar>
        <w:tblLook w:val="04A0" w:firstRow="1" w:lastRow="0" w:firstColumn="1" w:lastColumn="0" w:noHBand="0" w:noVBand="1"/>
      </w:tblPr>
      <w:tblGrid>
        <w:gridCol w:w="1079"/>
        <w:gridCol w:w="236"/>
        <w:gridCol w:w="1075"/>
      </w:tblGrid>
      <w:tr w:rsidR="00B56A63">
        <w:trPr>
          <w:trHeight w:val="378"/>
        </w:trPr>
        <w:tc>
          <w:tcPr>
            <w:tcW w:w="1079" w:type="dxa"/>
            <w:tcBorders>
              <w:top w:val="single" w:sz="4" w:space="0" w:color="000080"/>
              <w:left w:val="single" w:sz="4" w:space="0" w:color="000080"/>
              <w:bottom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YES</w:t>
            </w:r>
          </w:p>
        </w:tc>
        <w:tc>
          <w:tcPr>
            <w:tcW w:w="236" w:type="dxa"/>
            <w:tcBorders>
              <w:left w:val="single" w:sz="4" w:space="0" w:color="000080"/>
            </w:tcBorders>
            <w:shd w:val="clear" w:color="auto" w:fill="auto"/>
            <w:tcMar>
              <w:top w:w="0" w:type="dxa"/>
              <w:left w:w="10" w:type="dxa"/>
              <w:bottom w:w="0" w:type="dxa"/>
              <w:right w:w="10" w:type="dxa"/>
            </w:tcMar>
            <w:vAlign w:val="center"/>
          </w:tcPr>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b/>
                <w:bCs/>
              </w:rPr>
            </w:pPr>
          </w:p>
        </w:tc>
        <w:tc>
          <w:tcPr>
            <w:tcW w:w="1075" w:type="dxa"/>
            <w:tcBorders>
              <w:top w:val="single" w:sz="4" w:space="0" w:color="000080"/>
              <w:left w:val="single" w:sz="4" w:space="0" w:color="000080"/>
              <w:bottom w:val="single" w:sz="4" w:space="0" w:color="000080"/>
              <w:right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NO</w:t>
            </w:r>
          </w:p>
        </w:tc>
      </w:tr>
    </w:tbl>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If YES, give details and quote relevant Reference numbers and dates</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u w:val="single"/>
        </w:rPr>
      </w:pPr>
      <w:r>
        <w:rPr>
          <w:rFonts w:ascii="Arial" w:eastAsia="Times New Roman" w:hAnsi="Arial" w:cs="Arial"/>
          <w:u w:val="single"/>
        </w:rPr>
        <w:t>___________________________________________________________________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___________________________________________________________________</w:t>
      </w:r>
    </w:p>
    <w:p w:rsidR="00B56A63" w:rsidRDefault="00B56A63">
      <w:pPr>
        <w:widowControl/>
        <w:pBdr>
          <w:bottom w:val="single" w:sz="8" w:space="1" w:color="000080"/>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Are you the accredited Representative in South Africa for the</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Goods / services offered by you?</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YES / NO (If YES enclose proof)</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A VALID TAX CLEARANCE CERTIFICATE MUST BE ATTACHED TO YOUR BID.</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7444F6">
      <w:pPr>
        <w:widowControl/>
        <w:spacing w:line="280" w:lineRule="exact"/>
        <w:jc w:val="both"/>
        <w:rPr>
          <w:rFonts w:ascii="Arial" w:eastAsia="Times New Roman" w:hAnsi="Arial" w:cs="Arial"/>
          <w:sz w:val="22"/>
        </w:rPr>
      </w:pPr>
      <w:r>
        <w:rPr>
          <w:rFonts w:ascii="Arial" w:eastAsia="Times New Roman" w:hAnsi="Arial" w:cs="Arial"/>
          <w:sz w:val="22"/>
        </w:rPr>
        <w:t>The undersigned, who warrants that he/she is duly authorised to do so on behalf of the firm, affirms that the information furnished is true and correct.</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Signature:</w:t>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Date:</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rPr>
          <w:rFonts w:ascii="Arial" w:eastAsia="Times New Roman" w:hAnsi="Arial" w:cs="Arial"/>
        </w:rPr>
      </w:pPr>
      <w:r>
        <w:rPr>
          <w:rFonts w:ascii="Arial" w:eastAsia="Times New Roman" w:hAnsi="Arial" w:cs="Arial"/>
        </w:rPr>
        <w:t>Duly authorised to sign on behalf of: ________________________________________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Address:</w:t>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 xml:space="preserve">                                                          ________________________________________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 xml:space="preserve"> </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Telephone Number:</w:t>
      </w:r>
      <w:r>
        <w:rPr>
          <w:rFonts w:ascii="Arial" w:eastAsia="Times New Roman" w:hAnsi="Arial" w:cs="Arial"/>
        </w:rPr>
        <w:tab/>
      </w:r>
      <w:r>
        <w:rPr>
          <w:rFonts w:ascii="Arial" w:eastAsia="Times New Roman" w:hAnsi="Arial" w:cs="Arial"/>
        </w:rPr>
        <w:tab/>
        <w:t xml:space="preserve">                 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rPr>
      </w:pPr>
      <w:r>
        <w:rPr>
          <w:rFonts w:ascii="Arial" w:eastAsia="Times New Roman" w:hAnsi="Arial" w:cs="Arial"/>
        </w:rPr>
        <w:t xml:space="preserve">      </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b/>
          <w:bCs/>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rPr>
      </w:pPr>
      <w:r>
        <w:rPr>
          <w:rFonts w:ascii="Arial" w:eastAsia="Times New Roman" w:hAnsi="Arial" w:cs="Arial"/>
          <w:b/>
        </w:rPr>
        <w:t>Banking Details:</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Name of Bank: 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Account Number: 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Branch Code: ______________________________________________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rPr>
      </w:pPr>
      <w:r>
        <w:rPr>
          <w:rFonts w:ascii="Arial" w:eastAsia="Times New Roman" w:hAnsi="Arial" w:cs="Arial"/>
        </w:rPr>
        <w:t xml:space="preserve">      </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7444F6">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r>
        <w:rPr>
          <w:rFonts w:ascii="Arial" w:eastAsia="Times New Roman" w:hAnsi="Arial" w:cs="Arial"/>
          <w:b/>
          <w:bCs/>
          <w:kern w:val="0"/>
          <w14:shadow w14:blurRad="50749" w14:dist="37630" w14:dir="2700000" w14:sx="100000" w14:sy="100000" w14:kx="0" w14:ky="0" w14:algn="b">
            <w14:srgbClr w14:val="000000"/>
          </w14:shadow>
        </w:rPr>
        <w:t>ENQUIRY CONTACT DETAILS</w:t>
      </w:r>
    </w:p>
    <w:p w:rsidR="00B56A63" w:rsidRDefault="00B56A63">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p>
    <w:p w:rsidR="00B56A63" w:rsidRDefault="007444F6">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r>
        <w:rPr>
          <w:rFonts w:ascii="Arial" w:eastAsia="Times New Roman" w:hAnsi="Arial" w:cs="Arial"/>
          <w:b/>
          <w:bCs/>
          <w:kern w:val="0"/>
          <w14:shadow w14:blurRad="50749" w14:dist="37630" w14:dir="2700000" w14:sx="100000" w14:sy="100000" w14:kx="0" w14:ky="0" w14:algn="b">
            <w14:srgbClr w14:val="000000"/>
          </w14:shadow>
        </w:rPr>
        <w:t>ANY ENQUIRIES REGARDING THE BIDDING PROCEDURE MAY BE DIRECTED TO:</w:t>
      </w:r>
    </w:p>
    <w:p w:rsidR="00B56A63" w:rsidRDefault="00B56A63">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p>
    <w:p w:rsidR="00B56A63" w:rsidRDefault="00B56A63">
      <w:pPr>
        <w:widowControl/>
        <w:jc w:val="center"/>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 xml:space="preserve">MUNICIPALITY: </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sidR="007C1513">
        <w:rPr>
          <w:rFonts w:ascii="Arial" w:eastAsia="Times New Roman" w:hAnsi="Arial" w:cs="Arial"/>
          <w:kern w:val="0"/>
        </w:rPr>
        <w:t>u</w:t>
      </w:r>
      <w:r>
        <w:rPr>
          <w:rFonts w:ascii="Arial" w:eastAsia="Times New Roman" w:hAnsi="Arial" w:cs="Arial"/>
          <w:kern w:val="0"/>
        </w:rPr>
        <w:t xml:space="preserve">PHONGOLO LOCAL MUNICIPALITY </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DEPARTMENT:</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rPr>
        <w:t>FINANCE DEPARTMENT</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CONTACT PERSON:</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rPr>
        <w:t>MR TP MASINGA</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TEL:</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sidR="007C1513">
        <w:rPr>
          <w:rFonts w:ascii="Arial" w:eastAsia="Times New Roman" w:hAnsi="Arial" w:cs="Arial"/>
          <w:kern w:val="0"/>
          <w14:shadow w14:blurRad="50749" w14:dist="37630" w14:dir="2700000" w14:sx="100000" w14:sy="100000" w14:kx="0" w14:ky="0" w14:algn="b">
            <w14:srgbClr w14:val="000000"/>
          </w14:shadow>
        </w:rPr>
        <w:t>(</w:t>
      </w:r>
      <w:r>
        <w:rPr>
          <w:rFonts w:ascii="Arial" w:eastAsia="Times New Roman" w:hAnsi="Arial" w:cs="Arial"/>
          <w:kern w:val="0"/>
        </w:rPr>
        <w:t>034</w:t>
      </w:r>
      <w:r w:rsidR="007C1513">
        <w:rPr>
          <w:rFonts w:ascii="Arial" w:eastAsia="Times New Roman" w:hAnsi="Arial" w:cs="Arial"/>
          <w:kern w:val="0"/>
        </w:rPr>
        <w:t>) 413-</w:t>
      </w:r>
      <w:r>
        <w:rPr>
          <w:rFonts w:ascii="Arial" w:eastAsia="Times New Roman" w:hAnsi="Arial" w:cs="Arial"/>
          <w:kern w:val="0"/>
        </w:rPr>
        <w:t>1223</w:t>
      </w:r>
      <w:r w:rsidR="0086143B">
        <w:rPr>
          <w:rFonts w:ascii="Arial" w:eastAsia="Times New Roman" w:hAnsi="Arial" w:cs="Arial"/>
          <w:kern w:val="0"/>
        </w:rPr>
        <w:t xml:space="preserve"> ext 127</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FAX:</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sidR="007C1513">
        <w:rPr>
          <w:rFonts w:ascii="Arial" w:eastAsia="Times New Roman" w:hAnsi="Arial" w:cs="Arial"/>
          <w:kern w:val="0"/>
          <w14:shadow w14:blurRad="50749" w14:dist="37630" w14:dir="2700000" w14:sx="100000" w14:sy="100000" w14:kx="0" w14:ky="0" w14:algn="b">
            <w14:srgbClr w14:val="000000"/>
          </w14:shadow>
        </w:rPr>
        <w:t>(</w:t>
      </w:r>
      <w:r>
        <w:rPr>
          <w:rFonts w:ascii="Arial" w:eastAsia="Times New Roman" w:hAnsi="Arial" w:cs="Arial"/>
          <w:kern w:val="0"/>
        </w:rPr>
        <w:t>034</w:t>
      </w:r>
      <w:r w:rsidR="007C1513">
        <w:rPr>
          <w:rFonts w:ascii="Arial" w:eastAsia="Times New Roman" w:hAnsi="Arial" w:cs="Arial"/>
          <w:kern w:val="0"/>
        </w:rPr>
        <w:t>)</w:t>
      </w:r>
      <w:r>
        <w:rPr>
          <w:rFonts w:ascii="Arial" w:eastAsia="Times New Roman" w:hAnsi="Arial" w:cs="Arial"/>
          <w:kern w:val="0"/>
        </w:rPr>
        <w:t> 413</w:t>
      </w:r>
      <w:r w:rsidR="007C1513">
        <w:rPr>
          <w:rFonts w:ascii="Arial" w:eastAsia="Times New Roman" w:hAnsi="Arial" w:cs="Arial"/>
          <w:kern w:val="0"/>
        </w:rPr>
        <w:t>-</w:t>
      </w:r>
      <w:r>
        <w:rPr>
          <w:rFonts w:ascii="Arial" w:eastAsia="Times New Roman" w:hAnsi="Arial" w:cs="Arial"/>
          <w:kern w:val="0"/>
        </w:rPr>
        <w:t>1706</w:t>
      </w:r>
      <w:r>
        <w:rPr>
          <w:rFonts w:ascii="Arial" w:eastAsia="Times New Roman" w:hAnsi="Arial" w:cs="Arial"/>
          <w:kern w:val="0"/>
          <w14:shadow w14:blurRad="50749" w14:dist="37630" w14:dir="2700000" w14:sx="100000" w14:sy="100000" w14:kx="0" w14:ky="0" w14:algn="b">
            <w14:srgbClr w14:val="000000"/>
          </w14:shadow>
        </w:rPr>
        <w:tab/>
      </w:r>
    </w:p>
    <w:p w:rsidR="00B56A63" w:rsidRDefault="00B56A63">
      <w:pPr>
        <w:widowControl/>
        <w:ind w:right="-109"/>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jc w:val="both"/>
        <w:textAlignment w:val="auto"/>
      </w:pPr>
      <w:r>
        <w:rPr>
          <w:rFonts w:ascii="Arial" w:eastAsia="Times New Roman" w:hAnsi="Arial" w:cs="Arial"/>
          <w:b/>
          <w:bCs/>
          <w:kern w:val="0"/>
          <w14:shadow w14:blurRad="50749" w14:dist="37630" w14:dir="2700000" w14:sx="100000" w14:sy="100000" w14:kx="0" w14:ky="0" w14:algn="b">
            <w14:srgbClr w14:val="000000"/>
          </w14:shadow>
        </w:rPr>
        <w:t>ANY ENQUIRIES REGARDING TECHNICAL INFORMATION MAY BE DIRECTED TO</w:t>
      </w:r>
      <w:r>
        <w:rPr>
          <w:rFonts w:ascii="Arial" w:eastAsia="Times New Roman" w:hAnsi="Arial" w:cs="Arial"/>
          <w:kern w:val="0"/>
          <w14:shadow w14:blurRad="50749" w14:dist="37630" w14:dir="2700000" w14:sx="100000" w14:sy="100000" w14:kx="0" w14:ky="0" w14:algn="b">
            <w14:srgbClr w14:val="000000"/>
          </w14:shadow>
        </w:rPr>
        <w:t>:</w:t>
      </w:r>
    </w:p>
    <w:p w:rsidR="00B56A63" w:rsidRDefault="00B56A63">
      <w:pPr>
        <w:widowControl/>
        <w:jc w:val="center"/>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B56A63">
      <w:pPr>
        <w:widowControl/>
        <w:jc w:val="center"/>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textAlignment w:val="auto"/>
        <w:rPr>
          <w:rFonts w:ascii="Arial" w:eastAsia="Times New Roman" w:hAnsi="Arial" w:cs="Arial"/>
          <w:kern w:val="0"/>
          <w14:shadow w14:blurRad="50749" w14:dist="37630" w14:dir="2700000" w14:sx="100000" w14:sy="100000" w14:kx="0" w14:ky="0" w14:algn="b">
            <w14:srgbClr w14:val="000000"/>
          </w14:shadow>
        </w:rPr>
      </w:pPr>
      <w:r>
        <w:rPr>
          <w:rFonts w:ascii="Arial" w:eastAsia="Times New Roman" w:hAnsi="Arial" w:cs="Arial"/>
          <w:kern w:val="0"/>
          <w14:shadow w14:blurRad="50749" w14:dist="37630" w14:dir="2700000" w14:sx="100000" w14:sy="100000" w14:kx="0" w14:ky="0" w14:algn="b">
            <w14:srgbClr w14:val="000000"/>
          </w14:shadow>
        </w:rPr>
        <w:t>CONTA</w:t>
      </w:r>
      <w:r w:rsidR="004E13B9">
        <w:rPr>
          <w:rFonts w:ascii="Arial" w:eastAsia="Times New Roman" w:hAnsi="Arial" w:cs="Arial"/>
          <w:kern w:val="0"/>
          <w14:shadow w14:blurRad="50749" w14:dist="37630" w14:dir="2700000" w14:sx="100000" w14:sy="100000" w14:kx="0" w14:ky="0" w14:algn="b">
            <w14:srgbClr w14:val="000000"/>
          </w14:shadow>
        </w:rPr>
        <w:t xml:space="preserve">CT PERSON: </w:t>
      </w:r>
      <w:r w:rsidR="004E13B9">
        <w:rPr>
          <w:rFonts w:ascii="Arial" w:eastAsia="Times New Roman" w:hAnsi="Arial" w:cs="Arial"/>
          <w:kern w:val="0"/>
          <w14:shadow w14:blurRad="50749" w14:dist="37630" w14:dir="2700000" w14:sx="100000" w14:sy="100000" w14:kx="0" w14:ky="0" w14:algn="b">
            <w14:srgbClr w14:val="000000"/>
          </w14:shadow>
        </w:rPr>
        <w:tab/>
        <w:t>MR A LUSHABA</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2952FF">
      <w:pPr>
        <w:widowControl/>
        <w:textAlignment w:val="auto"/>
        <w:rPr>
          <w:rFonts w:ascii="Arial" w:eastAsia="Times New Roman" w:hAnsi="Arial" w:cs="Arial"/>
          <w:kern w:val="0"/>
          <w14:shadow w14:blurRad="50749" w14:dist="37630" w14:dir="2700000" w14:sx="100000" w14:sy="100000" w14:kx="0" w14:ky="0" w14:algn="b">
            <w14:srgbClr w14:val="000000"/>
          </w14:shadow>
        </w:rPr>
      </w:pPr>
      <w:r>
        <w:rPr>
          <w:rFonts w:ascii="Arial" w:eastAsia="Times New Roman" w:hAnsi="Arial" w:cs="Arial"/>
          <w:kern w:val="0"/>
          <w14:shadow w14:blurRad="50749" w14:dist="37630" w14:dir="2700000" w14:sx="100000" w14:sy="100000" w14:kx="0" w14:ky="0" w14:algn="b">
            <w14:srgbClr w14:val="000000"/>
          </w14:shadow>
        </w:rPr>
        <w:t>D</w:t>
      </w:r>
      <w:r w:rsidR="00203F08">
        <w:rPr>
          <w:rFonts w:ascii="Arial" w:eastAsia="Times New Roman" w:hAnsi="Arial" w:cs="Arial"/>
          <w:kern w:val="0"/>
          <w14:shadow w14:blurRad="50749" w14:dist="37630" w14:dir="2700000" w14:sx="100000" w14:sy="100000" w14:kx="0" w14:ky="0" w14:algn="b">
            <w14:srgbClr w14:val="000000"/>
          </w14:shadow>
        </w:rPr>
        <w:t>EPARTMENT</w:t>
      </w:r>
      <w:r w:rsidR="00203F08">
        <w:rPr>
          <w:rFonts w:ascii="Arial" w:eastAsia="Times New Roman" w:hAnsi="Arial" w:cs="Arial"/>
          <w:kern w:val="0"/>
          <w14:shadow w14:blurRad="50749" w14:dist="37630" w14:dir="2700000" w14:sx="100000" w14:sy="100000" w14:kx="0" w14:ky="0" w14:algn="b">
            <w14:srgbClr w14:val="000000"/>
          </w14:shadow>
        </w:rPr>
        <w:tab/>
      </w:r>
      <w:r w:rsidR="00203F08">
        <w:rPr>
          <w:rFonts w:ascii="Arial" w:eastAsia="Times New Roman" w:hAnsi="Arial" w:cs="Arial"/>
          <w:kern w:val="0"/>
          <w14:shadow w14:blurRad="50749" w14:dist="37630" w14:dir="2700000" w14:sx="100000" w14:sy="100000" w14:kx="0" w14:ky="0" w14:algn="b">
            <w14:srgbClr w14:val="000000"/>
          </w14:shadow>
        </w:rPr>
        <w:tab/>
        <w:t>CORPORATE SERVICES</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textAlignment w:val="auto"/>
      </w:pPr>
      <w:r>
        <w:rPr>
          <w:rFonts w:ascii="Arial" w:eastAsia="Times New Roman" w:hAnsi="Arial" w:cs="Arial"/>
          <w:kern w:val="0"/>
          <w14:shadow w14:blurRad="50749" w14:dist="37630" w14:dir="2700000" w14:sx="100000" w14:sy="100000" w14:kx="0" w14:ky="0" w14:algn="b">
            <w14:srgbClr w14:val="000000"/>
          </w14:shadow>
        </w:rPr>
        <w:t>TEL:</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t xml:space="preserve"> </w:t>
      </w:r>
      <w:r w:rsidR="007C1513">
        <w:rPr>
          <w:rFonts w:ascii="Arial" w:eastAsia="Times New Roman" w:hAnsi="Arial" w:cs="Arial"/>
          <w:kern w:val="0"/>
          <w14:shadow w14:blurRad="50749" w14:dist="37630" w14:dir="2700000" w14:sx="100000" w14:sy="100000" w14:kx="0" w14:ky="0" w14:algn="b">
            <w14:srgbClr w14:val="000000"/>
          </w14:shadow>
        </w:rPr>
        <w:t>(</w:t>
      </w:r>
      <w:r>
        <w:rPr>
          <w:rFonts w:ascii="Arial" w:hAnsi="Arial" w:cs="Arial"/>
        </w:rPr>
        <w:t>034</w:t>
      </w:r>
      <w:r w:rsidR="007C1513">
        <w:rPr>
          <w:rFonts w:ascii="Arial" w:hAnsi="Arial" w:cs="Arial"/>
        </w:rPr>
        <w:t>)</w:t>
      </w:r>
      <w:r>
        <w:rPr>
          <w:rFonts w:ascii="Arial" w:hAnsi="Arial" w:cs="Arial"/>
        </w:rPr>
        <w:t> 413</w:t>
      </w:r>
      <w:r w:rsidR="007C1513">
        <w:rPr>
          <w:rFonts w:ascii="Arial" w:hAnsi="Arial" w:cs="Arial"/>
        </w:rPr>
        <w:t>-</w:t>
      </w:r>
      <w:r>
        <w:rPr>
          <w:rFonts w:ascii="Arial" w:hAnsi="Arial" w:cs="Arial"/>
        </w:rPr>
        <w:t>1223</w:t>
      </w:r>
    </w:p>
    <w:p w:rsidR="00B56A63" w:rsidRDefault="00B56A63">
      <w:pPr>
        <w:widowControl/>
        <w:textAlignment w:val="auto"/>
      </w:pPr>
    </w:p>
    <w:p w:rsidR="00B56A63" w:rsidRDefault="00B56A63">
      <w:pPr>
        <w:widowControl/>
        <w:textAlignment w:val="auto"/>
        <w:rPr>
          <w:rFonts w:ascii="Arial" w:eastAsia="Times New Roman" w:hAnsi="Arial" w:cs="Arial"/>
          <w:kern w:val="0"/>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FAX:</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t xml:space="preserve">        </w:t>
      </w:r>
      <w:r w:rsidR="0086143B">
        <w:rPr>
          <w:rFonts w:ascii="Arial" w:eastAsia="Times New Roman" w:hAnsi="Arial" w:cs="Arial"/>
          <w:kern w:val="0"/>
          <w14:shadow w14:blurRad="50749" w14:dist="37630" w14:dir="2700000" w14:sx="100000" w14:sy="100000" w14:kx="0" w14:ky="0" w14:algn="b">
            <w14:srgbClr w14:val="000000"/>
          </w14:shadow>
        </w:rPr>
        <w:t xml:space="preserve">   (</w:t>
      </w:r>
      <w:r>
        <w:rPr>
          <w:rFonts w:ascii="Arial" w:eastAsia="Times New Roman" w:hAnsi="Arial" w:cs="Arial"/>
          <w:kern w:val="0"/>
        </w:rPr>
        <w:t>034</w:t>
      </w:r>
      <w:r w:rsidR="007C1513">
        <w:rPr>
          <w:rFonts w:ascii="Arial" w:eastAsia="Times New Roman" w:hAnsi="Arial" w:cs="Arial"/>
          <w:kern w:val="0"/>
        </w:rPr>
        <w:t>)</w:t>
      </w:r>
      <w:r>
        <w:rPr>
          <w:rFonts w:ascii="Arial" w:eastAsia="Times New Roman" w:hAnsi="Arial" w:cs="Arial"/>
          <w:kern w:val="0"/>
        </w:rPr>
        <w:t> </w:t>
      </w:r>
      <w:r w:rsidR="007C1513">
        <w:rPr>
          <w:rFonts w:ascii="Arial" w:eastAsia="Times New Roman" w:hAnsi="Arial" w:cs="Arial"/>
          <w:kern w:val="0"/>
        </w:rPr>
        <w:t>413-</w:t>
      </w:r>
      <w:r>
        <w:rPr>
          <w:rFonts w:ascii="Arial" w:eastAsia="Times New Roman" w:hAnsi="Arial" w:cs="Arial"/>
          <w:kern w:val="0"/>
        </w:rPr>
        <w:t>1706</w:t>
      </w:r>
    </w:p>
    <w:p w:rsidR="00B56A63" w:rsidRDefault="00B56A63">
      <w:pPr>
        <w:widowControl/>
        <w:textAlignment w:val="auto"/>
        <w:rPr>
          <w:rFonts w:eastAsia="Times New Roman" w:cs="Times New Roman"/>
          <w:kern w:val="0"/>
        </w:rPr>
      </w:pPr>
    </w:p>
    <w:p w:rsidR="00B56A63" w:rsidRDefault="00B56A63">
      <w:pPr>
        <w:widowControl/>
        <w:textAlignment w:val="auto"/>
        <w:rPr>
          <w:rFonts w:eastAsia="Times New Roman" w:cs="Times New Roman"/>
          <w:kern w:val="0"/>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7C1513">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lastRenderedPageBreak/>
        <w:t>u</w:t>
      </w:r>
      <w:r w:rsidR="007444F6">
        <w:rPr>
          <w:rFonts w:ascii="Arial" w:eastAsia="Times New Roman" w:hAnsi="Arial" w:cs="Arial"/>
          <w:b/>
          <w:kern w:val="0"/>
          <w:sz w:val="40"/>
          <w:szCs w:val="40"/>
        </w:rPr>
        <w:t>PHONGOLO LOCAL MUNICIPALITY</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86143B">
      <w:pPr>
        <w:widowControl/>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C30798">
      <w:pPr>
        <w:widowControl/>
        <w:jc w:val="center"/>
        <w:textAlignment w:val="auto"/>
        <w:rPr>
          <w:rFonts w:ascii="Arial" w:eastAsia="Times New Roman" w:hAnsi="Arial" w:cs="Arial"/>
          <w:b/>
          <w:bCs/>
          <w:kern w:val="0"/>
          <w:sz w:val="40"/>
          <w:szCs w:val="40"/>
        </w:rPr>
      </w:pPr>
      <w:r>
        <w:rPr>
          <w:rFonts w:ascii="Arial" w:eastAsia="Times New Roman" w:hAnsi="Arial" w:cs="Arial"/>
          <w:b/>
          <w:bCs/>
          <w:kern w:val="0"/>
          <w:sz w:val="40"/>
          <w:szCs w:val="40"/>
        </w:rPr>
        <w:t>CO</w:t>
      </w:r>
      <w:r w:rsidR="00187EF2">
        <w:rPr>
          <w:rFonts w:ascii="Arial" w:eastAsia="Times New Roman" w:hAnsi="Arial" w:cs="Arial"/>
          <w:b/>
          <w:bCs/>
          <w:kern w:val="0"/>
          <w:sz w:val="40"/>
          <w:szCs w:val="40"/>
        </w:rPr>
        <w:t xml:space="preserve">NTRACT NO: </w:t>
      </w:r>
      <w:r w:rsidR="004E13B9">
        <w:rPr>
          <w:rFonts w:ascii="Arial" w:eastAsia="Times New Roman" w:hAnsi="Arial" w:cs="Arial"/>
          <w:b/>
          <w:bCs/>
          <w:kern w:val="0"/>
          <w:sz w:val="40"/>
          <w:szCs w:val="40"/>
        </w:rPr>
        <w:t>657/05</w:t>
      </w:r>
      <w:r w:rsidR="0092263A">
        <w:rPr>
          <w:rFonts w:ascii="Arial" w:eastAsia="Times New Roman" w:hAnsi="Arial" w:cs="Arial"/>
          <w:b/>
          <w:bCs/>
          <w:kern w:val="0"/>
          <w:sz w:val="40"/>
          <w:szCs w:val="40"/>
        </w:rPr>
        <w:t>/21</w:t>
      </w: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DB1311" w:rsidRPr="000C55F2" w:rsidRDefault="009A6D4F" w:rsidP="00DB1311">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pP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7444F6">
      <w:pPr>
        <w:widowControl/>
        <w:jc w:val="center"/>
        <w:textAlignment w:val="auto"/>
        <w:rPr>
          <w:rFonts w:ascii="Arial" w:eastAsia="Times New Roman" w:hAnsi="Arial" w:cs="Arial"/>
          <w:b/>
          <w:bCs/>
          <w:kern w:val="0"/>
          <w:sz w:val="40"/>
          <w:szCs w:val="40"/>
        </w:rPr>
      </w:pPr>
      <w:r>
        <w:rPr>
          <w:rFonts w:ascii="Arial" w:eastAsia="Times New Roman" w:hAnsi="Arial" w:cs="Arial"/>
          <w:b/>
          <w:bCs/>
          <w:kern w:val="0"/>
          <w:sz w:val="40"/>
          <w:szCs w:val="40"/>
        </w:rPr>
        <w:t>FUNCTIONALITY/ PRE-QUALIFICATION</w:t>
      </w: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A221DC">
      <w:pPr>
        <w:shd w:val="clear" w:color="auto" w:fill="FFFFFF"/>
        <w:spacing w:line="200" w:lineRule="atLeast"/>
        <w:textAlignment w:val="auto"/>
        <w:rPr>
          <w:rFonts w:ascii="Arial" w:eastAsia="Times New Roman" w:hAnsi="Arial" w:cs="Arial"/>
          <w:b/>
          <w:bCs/>
          <w:kern w:val="0"/>
          <w:sz w:val="40"/>
          <w:szCs w:val="40"/>
        </w:rPr>
      </w:pPr>
      <w:r>
        <w:rPr>
          <w:rFonts w:ascii="Arial" w:eastAsia="Times New Roman" w:hAnsi="Arial" w:cs="Arial"/>
          <w:b/>
          <w:bCs/>
          <w:kern w:val="0"/>
          <w:sz w:val="40"/>
          <w:szCs w:val="40"/>
        </w:rPr>
        <w:t xml:space="preserve"> </w:t>
      </w:r>
    </w:p>
    <w:p w:rsidR="00A221DC" w:rsidRDefault="00A221DC">
      <w:pPr>
        <w:shd w:val="clear" w:color="auto" w:fill="FFFFFF"/>
        <w:spacing w:line="200" w:lineRule="atLeast"/>
        <w:textAlignment w:val="auto"/>
        <w:rPr>
          <w:rFonts w:ascii="Arial" w:eastAsia="Times New Roman" w:hAnsi="Arial" w:cs="Arial"/>
          <w:b/>
          <w:bCs/>
          <w:kern w:val="0"/>
          <w:sz w:val="40"/>
          <w:szCs w:val="40"/>
        </w:rPr>
      </w:pPr>
    </w:p>
    <w:p w:rsidR="003F59DF" w:rsidRDefault="003F59DF">
      <w:pPr>
        <w:shd w:val="clear" w:color="auto" w:fill="FFFFFF"/>
        <w:spacing w:line="200" w:lineRule="atLeast"/>
        <w:textAlignment w:val="auto"/>
        <w:rPr>
          <w:rFonts w:ascii="Arial" w:eastAsia="Times New Roman" w:hAnsi="Arial" w:cs="Arial"/>
          <w:b/>
          <w:bCs/>
          <w:kern w:val="0"/>
          <w:sz w:val="40"/>
          <w:szCs w:val="40"/>
        </w:rPr>
      </w:pPr>
    </w:p>
    <w:p w:rsidR="003F59DF" w:rsidRDefault="003F59DF">
      <w:pPr>
        <w:shd w:val="clear" w:color="auto" w:fill="FFFFFF"/>
        <w:spacing w:line="200" w:lineRule="atLeast"/>
        <w:textAlignment w:val="auto"/>
        <w:rPr>
          <w:rFonts w:ascii="Arial" w:eastAsia="Times New Roman" w:hAnsi="Arial" w:cs="Arial"/>
          <w:b/>
          <w:bCs/>
          <w:kern w:val="0"/>
          <w:sz w:val="40"/>
          <w:szCs w:val="40"/>
        </w:rPr>
      </w:pPr>
    </w:p>
    <w:p w:rsidR="003F59DF" w:rsidRDefault="003F59DF">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B56A63" w:rsidRDefault="00B56A63">
      <w:pPr>
        <w:shd w:val="clear" w:color="auto" w:fill="FFFFFF"/>
        <w:spacing w:line="200" w:lineRule="atLeast"/>
        <w:textAlignment w:val="auto"/>
        <w:rPr>
          <w:rFonts w:ascii="Arial" w:eastAsia="Arial Unicode MS" w:hAnsi="Arial" w:cs="Arial"/>
          <w:b/>
          <w:bCs/>
          <w:kern w:val="0"/>
          <w:sz w:val="22"/>
          <w:szCs w:val="22"/>
        </w:rPr>
      </w:pPr>
    </w:p>
    <w:p w:rsidR="00EE0D55" w:rsidRDefault="00EE0D55">
      <w:pPr>
        <w:shd w:val="clear" w:color="auto" w:fill="FFFFFF"/>
        <w:spacing w:line="200" w:lineRule="atLeast"/>
        <w:textAlignment w:val="auto"/>
        <w:rPr>
          <w:rFonts w:ascii="Arial" w:eastAsia="Arial Unicode MS" w:hAnsi="Arial" w:cs="Arial"/>
          <w:b/>
          <w:bCs/>
          <w:kern w:val="0"/>
          <w:sz w:val="22"/>
          <w:szCs w:val="22"/>
        </w:rPr>
      </w:pPr>
    </w:p>
    <w:p w:rsidR="00EE0D55" w:rsidRDefault="00EE0D55">
      <w:pPr>
        <w:shd w:val="clear" w:color="auto" w:fill="FFFFFF"/>
        <w:spacing w:line="200" w:lineRule="atLeast"/>
        <w:textAlignment w:val="auto"/>
        <w:rPr>
          <w:rFonts w:ascii="Arial" w:eastAsia="Arial Unicode MS" w:hAnsi="Arial" w:cs="Arial"/>
          <w:b/>
          <w:bCs/>
          <w:kern w:val="0"/>
          <w:sz w:val="22"/>
          <w:szCs w:val="22"/>
        </w:rPr>
      </w:pPr>
    </w:p>
    <w:p w:rsidR="00DB1311" w:rsidRDefault="00DB1311" w:rsidP="00924DC5">
      <w:pPr>
        <w:shd w:val="clear" w:color="auto" w:fill="FFFFFF"/>
        <w:ind w:left="284"/>
        <w:jc w:val="center"/>
        <w:textAlignment w:val="auto"/>
        <w:rPr>
          <w:rFonts w:ascii="Arial" w:eastAsia="Arial Unicode MS" w:hAnsi="Arial" w:cs="Arial"/>
          <w:b/>
          <w:bCs/>
          <w:kern w:val="0"/>
          <w:sz w:val="22"/>
          <w:szCs w:val="22"/>
        </w:rPr>
      </w:pPr>
    </w:p>
    <w:p w:rsidR="00B56A63" w:rsidRDefault="007C1513" w:rsidP="00924DC5">
      <w:pPr>
        <w:shd w:val="clear" w:color="auto" w:fill="FFFFFF"/>
        <w:ind w:left="284"/>
        <w:jc w:val="center"/>
        <w:textAlignment w:val="auto"/>
        <w:rPr>
          <w:rFonts w:ascii="Arial" w:eastAsia="Arial Unicode MS" w:hAnsi="Arial" w:cs="Arial"/>
          <w:b/>
          <w:bCs/>
          <w:kern w:val="0"/>
          <w:sz w:val="22"/>
          <w:szCs w:val="22"/>
        </w:rPr>
      </w:pPr>
      <w:r>
        <w:rPr>
          <w:rFonts w:ascii="Arial" w:eastAsia="Arial Unicode MS" w:hAnsi="Arial" w:cs="Arial"/>
          <w:b/>
          <w:bCs/>
          <w:kern w:val="0"/>
          <w:sz w:val="22"/>
          <w:szCs w:val="22"/>
        </w:rPr>
        <w:t>u</w:t>
      </w:r>
      <w:r w:rsidR="007444F6">
        <w:rPr>
          <w:rFonts w:ascii="Arial" w:eastAsia="Arial Unicode MS" w:hAnsi="Arial" w:cs="Arial"/>
          <w:b/>
          <w:bCs/>
          <w:kern w:val="0"/>
          <w:sz w:val="22"/>
          <w:szCs w:val="22"/>
        </w:rPr>
        <w:t>PHONGOLO LOCAL MUNICIPALITY</w:t>
      </w:r>
    </w:p>
    <w:p w:rsidR="00B56A63" w:rsidRDefault="00187EF2">
      <w:pPr>
        <w:pStyle w:val="ListParagraph"/>
        <w:widowControl/>
        <w:numPr>
          <w:ilvl w:val="0"/>
          <w:numId w:val="47"/>
        </w:numPr>
        <w:jc w:val="center"/>
        <w:textAlignment w:val="auto"/>
      </w:pPr>
      <w:r>
        <w:rPr>
          <w:rFonts w:ascii="Arial" w:eastAsia="Arial Unicode MS" w:hAnsi="Arial" w:cs="Arial"/>
          <w:b/>
          <w:bCs/>
          <w:kern w:val="0"/>
          <w:sz w:val="22"/>
          <w:szCs w:val="22"/>
        </w:rPr>
        <w:t xml:space="preserve">CONTRACT NO: </w:t>
      </w:r>
      <w:r w:rsidR="004E13B9">
        <w:rPr>
          <w:rFonts w:ascii="Arial" w:eastAsia="Arial Unicode MS" w:hAnsi="Arial" w:cs="Arial"/>
          <w:b/>
          <w:bCs/>
          <w:kern w:val="0"/>
          <w:sz w:val="22"/>
          <w:szCs w:val="22"/>
        </w:rPr>
        <w:t>657/05</w:t>
      </w:r>
      <w:r w:rsidR="0092263A">
        <w:rPr>
          <w:rFonts w:ascii="Arial" w:eastAsia="Arial Unicode MS" w:hAnsi="Arial" w:cs="Arial"/>
          <w:b/>
          <w:bCs/>
          <w:kern w:val="0"/>
          <w:sz w:val="22"/>
          <w:szCs w:val="22"/>
        </w:rPr>
        <w:t>/21</w:t>
      </w:r>
      <w:r w:rsidR="007444F6">
        <w:rPr>
          <w:rFonts w:ascii="Arial, Bold" w:eastAsia="Times New Roman" w:hAnsi="Arial, Bold" w:cs="Arial, Bold"/>
          <w:b/>
          <w:sz w:val="40"/>
          <w:szCs w:val="40"/>
        </w:rPr>
        <w:t xml:space="preserve"> </w:t>
      </w:r>
    </w:p>
    <w:p w:rsidR="00B56A63" w:rsidRDefault="00B56A63">
      <w:pPr>
        <w:pStyle w:val="ListParagraph"/>
        <w:widowControl/>
        <w:numPr>
          <w:ilvl w:val="0"/>
          <w:numId w:val="47"/>
        </w:numPr>
        <w:jc w:val="center"/>
        <w:textAlignment w:val="auto"/>
        <w:rPr>
          <w:rFonts w:ascii="Arial" w:eastAsia="Times New Roman" w:hAnsi="Arial" w:cs="Arial"/>
          <w:b/>
          <w:kern w:val="0"/>
          <w:sz w:val="22"/>
          <w:szCs w:val="22"/>
          <w:lang w:val="en-US" w:eastAsia="ar-SA"/>
        </w:rPr>
      </w:pPr>
    </w:p>
    <w:p w:rsidR="00B56A63" w:rsidRDefault="00B56A63">
      <w:pPr>
        <w:shd w:val="clear" w:color="auto" w:fill="FFFFFF"/>
        <w:spacing w:line="200" w:lineRule="atLeast"/>
        <w:ind w:left="284"/>
        <w:jc w:val="center"/>
        <w:textAlignment w:val="auto"/>
        <w:rPr>
          <w:rFonts w:ascii="Arial" w:eastAsia="Arial Unicode MS" w:hAnsi="Arial" w:cs="Arial"/>
          <w:b/>
          <w:bCs/>
          <w:kern w:val="0"/>
          <w:sz w:val="22"/>
          <w:szCs w:val="22"/>
        </w:rPr>
      </w:pPr>
    </w:p>
    <w:p w:rsidR="00DB1311" w:rsidRPr="000C55F2" w:rsidRDefault="009A6D4F" w:rsidP="00DB1311">
      <w:pPr>
        <w:widowControl/>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INSTALLATION AND SERVICING OF THE FIRE EXTINGUISHERS FOR THE PERIOD OF 36 MONTHS</w:t>
      </w:r>
    </w:p>
    <w:p w:rsidR="00B56A63" w:rsidRDefault="00B56A63">
      <w:pPr>
        <w:shd w:val="clear" w:color="auto" w:fill="FFFFFF"/>
        <w:spacing w:line="200" w:lineRule="atLeast"/>
        <w:ind w:left="284"/>
        <w:jc w:val="center"/>
        <w:textAlignment w:val="auto"/>
        <w:rPr>
          <w:rFonts w:ascii="Arial" w:eastAsia="Arial Unicode MS" w:hAnsi="Arial" w:cs="Arial"/>
          <w:b/>
          <w:bCs/>
          <w:kern w:val="0"/>
          <w:sz w:val="22"/>
          <w:szCs w:val="22"/>
        </w:rPr>
      </w:pPr>
    </w:p>
    <w:p w:rsidR="00B56A63" w:rsidRDefault="007444F6">
      <w:pPr>
        <w:shd w:val="clear" w:color="auto" w:fill="FFFFFF"/>
        <w:spacing w:line="200" w:lineRule="atLeast"/>
        <w:ind w:left="284"/>
        <w:jc w:val="center"/>
        <w:textAlignment w:val="auto"/>
        <w:rPr>
          <w:rFonts w:ascii="Arial" w:hAnsi="Arial" w:cs="Arial"/>
          <w:b/>
          <w:bCs/>
        </w:rPr>
      </w:pPr>
      <w:r>
        <w:rPr>
          <w:rFonts w:ascii="Arial" w:hAnsi="Arial" w:cs="Arial"/>
          <w:b/>
          <w:bCs/>
        </w:rPr>
        <w:t>FUNCTIONALITY/ PRE-QUALIFICATION POINTS FOR BID EVALUATION</w:t>
      </w:r>
    </w:p>
    <w:p w:rsidR="00B56A63" w:rsidRDefault="00B56A63">
      <w:pPr>
        <w:shd w:val="clear" w:color="auto" w:fill="FFFFFF"/>
        <w:spacing w:line="200" w:lineRule="atLeast"/>
        <w:ind w:left="284"/>
        <w:textAlignment w:val="auto"/>
        <w:rPr>
          <w:rFonts w:ascii="Arial" w:hAnsi="Arial" w:cs="Arial"/>
          <w:bCs/>
        </w:rPr>
      </w:pPr>
    </w:p>
    <w:p w:rsidR="00B56A63" w:rsidRDefault="007444F6" w:rsidP="00CA0B32">
      <w:pPr>
        <w:widowControl/>
        <w:numPr>
          <w:ilvl w:val="2"/>
          <w:numId w:val="89"/>
        </w:numPr>
        <w:shd w:val="clear" w:color="auto" w:fill="FFFFFF"/>
        <w:tabs>
          <w:tab w:val="left" w:pos="630"/>
          <w:tab w:val="left" w:pos="1440"/>
        </w:tabs>
        <w:spacing w:line="200" w:lineRule="atLeast"/>
        <w:ind w:left="630"/>
        <w:jc w:val="both"/>
        <w:textAlignment w:val="auto"/>
        <w:rPr>
          <w:rFonts w:ascii="Arial" w:hAnsi="Arial" w:cs="Arial"/>
        </w:rPr>
      </w:pPr>
      <w:r>
        <w:rPr>
          <w:rFonts w:ascii="Arial" w:hAnsi="Arial" w:cs="Arial"/>
        </w:rPr>
        <w:t>Bidders will first be evaluated on the following point scoring criteria and be subjected to a further evaluation thereafter; bidders will be further evaluated on the targeted procurement / preferential points.</w:t>
      </w:r>
    </w:p>
    <w:p w:rsidR="00B56A63" w:rsidRDefault="00B56A63">
      <w:pPr>
        <w:shd w:val="clear" w:color="auto" w:fill="FFFFFF"/>
        <w:spacing w:line="200" w:lineRule="atLeast"/>
        <w:ind w:left="284"/>
        <w:jc w:val="both"/>
        <w:textAlignment w:val="auto"/>
        <w:rPr>
          <w:rFonts w:ascii="Arial" w:hAnsi="Arial" w:cs="Arial"/>
        </w:rPr>
      </w:pPr>
    </w:p>
    <w:p w:rsidR="00B56A63" w:rsidRDefault="007444F6">
      <w:pPr>
        <w:shd w:val="clear" w:color="auto" w:fill="FFFFFF"/>
        <w:spacing w:line="200" w:lineRule="atLeast"/>
        <w:ind w:left="567" w:hanging="283"/>
        <w:jc w:val="both"/>
        <w:textAlignment w:val="auto"/>
        <w:rPr>
          <w:rFonts w:ascii="Arial" w:hAnsi="Arial" w:cs="Arial"/>
        </w:rPr>
      </w:pPr>
      <w:r>
        <w:rPr>
          <w:rFonts w:ascii="Arial" w:hAnsi="Arial" w:cs="Arial"/>
        </w:rPr>
        <w:t>2. Bidder</w:t>
      </w:r>
      <w:r w:rsidR="00185B86">
        <w:rPr>
          <w:rFonts w:ascii="Arial" w:hAnsi="Arial" w:cs="Arial"/>
        </w:rPr>
        <w:t xml:space="preserve">s, who do not score more than 60% </w:t>
      </w:r>
      <w:r>
        <w:rPr>
          <w:rFonts w:ascii="Arial" w:hAnsi="Arial" w:cs="Arial"/>
        </w:rPr>
        <w:t>upon the pre-qualification, will not be considered for a further evaluation.</w:t>
      </w:r>
    </w:p>
    <w:p w:rsidR="00B56A63" w:rsidRDefault="00B56A63">
      <w:pPr>
        <w:shd w:val="clear" w:color="auto" w:fill="FFFFFF"/>
        <w:spacing w:line="200" w:lineRule="atLeast"/>
        <w:ind w:left="567" w:hanging="283"/>
        <w:jc w:val="both"/>
        <w:textAlignment w:val="auto"/>
        <w:rPr>
          <w:rFonts w:ascii="Arial" w:hAnsi="Arial" w:cs="Arial"/>
        </w:rPr>
      </w:pPr>
    </w:p>
    <w:p w:rsidR="00B56A63" w:rsidRDefault="007444F6">
      <w:pPr>
        <w:shd w:val="clear" w:color="auto" w:fill="FFFFFF"/>
        <w:spacing w:line="200" w:lineRule="atLeast"/>
        <w:ind w:left="567" w:hanging="283"/>
        <w:jc w:val="both"/>
        <w:textAlignment w:val="auto"/>
        <w:rPr>
          <w:rFonts w:ascii="Arial" w:hAnsi="Arial" w:cs="Arial"/>
        </w:rPr>
      </w:pPr>
      <w:r>
        <w:rPr>
          <w:rFonts w:ascii="Arial" w:hAnsi="Arial" w:cs="Arial"/>
        </w:rPr>
        <w:t>3. Bidders are to submit documentary proof and the page reference number in support of the description of items above as part of the bid document.</w:t>
      </w:r>
    </w:p>
    <w:p w:rsidR="00B56A63" w:rsidRDefault="00B56A63">
      <w:pPr>
        <w:shd w:val="clear" w:color="auto" w:fill="FFFFFF"/>
        <w:spacing w:line="200" w:lineRule="atLeast"/>
        <w:ind w:left="567" w:hanging="283"/>
        <w:jc w:val="both"/>
        <w:textAlignment w:val="auto"/>
        <w:rPr>
          <w:rFonts w:ascii="Arial" w:hAnsi="Arial" w:cs="Arial"/>
        </w:rPr>
      </w:pPr>
    </w:p>
    <w:p w:rsidR="00E1084B" w:rsidRDefault="007444F6" w:rsidP="00E1084B">
      <w:pPr>
        <w:shd w:val="clear" w:color="auto" w:fill="FFFFFF"/>
        <w:spacing w:line="200" w:lineRule="atLeast"/>
        <w:ind w:left="567" w:hanging="283"/>
        <w:jc w:val="both"/>
        <w:textAlignment w:val="auto"/>
        <w:rPr>
          <w:rFonts w:ascii="Arial" w:hAnsi="Arial" w:cs="Arial"/>
        </w:rPr>
      </w:pPr>
      <w:r>
        <w:rPr>
          <w:rFonts w:ascii="Arial" w:hAnsi="Arial" w:cs="Arial"/>
        </w:rPr>
        <w:t>4. Points allocated column is for Municipal Official use only.</w:t>
      </w:r>
    </w:p>
    <w:p w:rsidR="00E1084B" w:rsidRDefault="00E1084B" w:rsidP="00E1084B">
      <w:pPr>
        <w:shd w:val="clear" w:color="auto" w:fill="FFFFFF"/>
        <w:spacing w:line="200" w:lineRule="atLeast"/>
        <w:ind w:left="567" w:hanging="283"/>
        <w:jc w:val="both"/>
        <w:textAlignment w:val="auto"/>
        <w:rPr>
          <w:rFonts w:ascii="Arial" w:hAnsi="Arial" w:cs="Arial"/>
        </w:rPr>
      </w:pPr>
    </w:p>
    <w:p w:rsidR="00B56A63" w:rsidRPr="00E1084B" w:rsidRDefault="00E1084B" w:rsidP="00E1084B">
      <w:pPr>
        <w:shd w:val="clear" w:color="auto" w:fill="FFFFFF"/>
        <w:spacing w:line="200" w:lineRule="atLeast"/>
        <w:ind w:left="567" w:hanging="283"/>
        <w:jc w:val="both"/>
        <w:textAlignment w:val="auto"/>
        <w:rPr>
          <w:rFonts w:ascii="Arial" w:hAnsi="Arial" w:cs="Arial"/>
        </w:rPr>
      </w:pPr>
      <w:r>
        <w:rPr>
          <w:rFonts w:ascii="Arial" w:hAnsi="Arial" w:cs="Arial"/>
        </w:rPr>
        <w:t xml:space="preserve">5. </w:t>
      </w:r>
      <w:r w:rsidR="007444F6" w:rsidRPr="00E1084B">
        <w:rPr>
          <w:rFonts w:ascii="Arial" w:eastAsia="Times New Roman" w:hAnsi="Arial" w:cs="Arial"/>
          <w:bCs/>
          <w:kern w:val="0"/>
        </w:rPr>
        <w:t>Failure to complete the pre – qualification score card below will disqualify the whole bid.</w:t>
      </w: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E1084B" w:rsidP="007336C8">
      <w:pPr>
        <w:shd w:val="clear" w:color="auto" w:fill="FFFFFF"/>
        <w:spacing w:line="200" w:lineRule="atLeast"/>
        <w:jc w:val="both"/>
        <w:textAlignment w:val="auto"/>
      </w:pPr>
      <w:r>
        <w:t xml:space="preserve">   </w:t>
      </w: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B56A63" w:rsidRDefault="00B56A63">
      <w:pPr>
        <w:widowControl/>
        <w:suppressAutoHyphens w:val="0"/>
        <w:spacing w:after="284"/>
        <w:jc w:val="both"/>
        <w:textAlignment w:val="auto"/>
      </w:pPr>
    </w:p>
    <w:p w:rsidR="006F1ECE" w:rsidRPr="006F1ECE" w:rsidRDefault="00924DC5" w:rsidP="008D26F8">
      <w:pPr>
        <w:widowControl/>
        <w:suppressAutoHyphens w:val="0"/>
        <w:jc w:val="center"/>
        <w:textAlignment w:val="auto"/>
        <w:rPr>
          <w:rFonts w:ascii="Arial" w:eastAsia="Times New Roman" w:hAnsi="Arial" w:cs="Arial"/>
          <w:b/>
          <w:kern w:val="0"/>
        </w:rPr>
      </w:pPr>
      <w:r w:rsidRPr="006F1ECE">
        <w:rPr>
          <w:rFonts w:ascii="Arial" w:eastAsia="Times New Roman" w:hAnsi="Arial" w:cs="Arial"/>
          <w:b/>
          <w:kern w:val="0"/>
        </w:rPr>
        <w:t xml:space="preserve">     </w:t>
      </w:r>
    </w:p>
    <w:tbl>
      <w:tblPr>
        <w:tblStyle w:val="TableGrid11"/>
        <w:tblW w:w="10207" w:type="dxa"/>
        <w:tblInd w:w="-431" w:type="dxa"/>
        <w:tblLayout w:type="fixed"/>
        <w:tblLook w:val="04A0" w:firstRow="1" w:lastRow="0" w:firstColumn="1" w:lastColumn="0" w:noHBand="0" w:noVBand="1"/>
      </w:tblPr>
      <w:tblGrid>
        <w:gridCol w:w="1702"/>
        <w:gridCol w:w="3402"/>
        <w:gridCol w:w="1276"/>
        <w:gridCol w:w="992"/>
        <w:gridCol w:w="2835"/>
      </w:tblGrid>
      <w:tr w:rsidR="006F1ECE" w:rsidRPr="006F1ECE" w:rsidTr="00C4492C">
        <w:tc>
          <w:tcPr>
            <w:tcW w:w="1702" w:type="dxa"/>
          </w:tcPr>
          <w:p w:rsidR="006F1ECE" w:rsidRPr="006F1ECE" w:rsidRDefault="006F1ECE" w:rsidP="00C4492C">
            <w:pPr>
              <w:rPr>
                <w:rFonts w:ascii="Arial" w:hAnsi="Arial" w:cs="Arial"/>
                <w:b/>
                <w:sz w:val="24"/>
                <w:szCs w:val="24"/>
              </w:rPr>
            </w:pPr>
            <w:r w:rsidRPr="006F1ECE">
              <w:rPr>
                <w:rFonts w:ascii="Arial" w:hAnsi="Arial" w:cs="Arial"/>
                <w:b/>
                <w:bCs/>
                <w:color w:val="000000"/>
                <w:spacing w:val="-2"/>
                <w:sz w:val="24"/>
                <w:szCs w:val="24"/>
              </w:rPr>
              <w:lastRenderedPageBreak/>
              <w:t>K</w:t>
            </w:r>
            <w:r w:rsidRPr="006F1ECE">
              <w:rPr>
                <w:rFonts w:ascii="Arial" w:hAnsi="Arial" w:cs="Arial"/>
                <w:b/>
                <w:bCs/>
                <w:color w:val="000000"/>
                <w:spacing w:val="-1"/>
                <w:sz w:val="24"/>
                <w:szCs w:val="24"/>
              </w:rPr>
              <w:t>e</w:t>
            </w:r>
            <w:r w:rsidRPr="006F1ECE">
              <w:rPr>
                <w:rFonts w:ascii="Arial" w:hAnsi="Arial" w:cs="Arial"/>
                <w:b/>
                <w:bCs/>
                <w:color w:val="000000"/>
                <w:sz w:val="24"/>
                <w:szCs w:val="24"/>
              </w:rPr>
              <w:t>y</w:t>
            </w:r>
            <w:r w:rsidRPr="006F1ECE">
              <w:rPr>
                <w:rFonts w:ascii="Arial" w:hAnsi="Arial" w:cs="Arial"/>
                <w:b/>
                <w:bCs/>
                <w:color w:val="000000"/>
                <w:spacing w:val="1"/>
                <w:sz w:val="24"/>
                <w:szCs w:val="24"/>
              </w:rPr>
              <w:t xml:space="preserve"> </w:t>
            </w:r>
            <w:r w:rsidRPr="006F1ECE">
              <w:rPr>
                <w:rFonts w:ascii="Arial" w:hAnsi="Arial" w:cs="Arial"/>
                <w:b/>
                <w:bCs/>
                <w:color w:val="000000"/>
                <w:spacing w:val="-1"/>
                <w:sz w:val="24"/>
                <w:szCs w:val="24"/>
              </w:rPr>
              <w:t>aspec</w:t>
            </w:r>
            <w:r w:rsidRPr="006F1ECE">
              <w:rPr>
                <w:rFonts w:ascii="Arial" w:hAnsi="Arial" w:cs="Arial"/>
                <w:b/>
                <w:bCs/>
                <w:color w:val="000000"/>
                <w:sz w:val="24"/>
                <w:szCs w:val="24"/>
              </w:rPr>
              <w:t>t</w:t>
            </w:r>
            <w:r w:rsidRPr="006F1ECE">
              <w:rPr>
                <w:rFonts w:ascii="Arial" w:hAnsi="Arial" w:cs="Arial"/>
                <w:b/>
                <w:bCs/>
                <w:color w:val="000000"/>
                <w:spacing w:val="10"/>
                <w:sz w:val="24"/>
                <w:szCs w:val="24"/>
              </w:rPr>
              <w:t xml:space="preserve"> </w:t>
            </w:r>
            <w:r w:rsidRPr="006F1ECE">
              <w:rPr>
                <w:rFonts w:ascii="Arial" w:hAnsi="Arial" w:cs="Arial"/>
                <w:b/>
                <w:bCs/>
                <w:color w:val="000000"/>
                <w:spacing w:val="-1"/>
                <w:sz w:val="24"/>
                <w:szCs w:val="24"/>
              </w:rPr>
              <w:t>o</w:t>
            </w:r>
            <w:r w:rsidRPr="006F1ECE">
              <w:rPr>
                <w:rFonts w:ascii="Arial" w:hAnsi="Arial" w:cs="Arial"/>
                <w:b/>
                <w:bCs/>
                <w:color w:val="000000"/>
                <w:sz w:val="24"/>
                <w:szCs w:val="24"/>
              </w:rPr>
              <w:t>f</w:t>
            </w:r>
            <w:r w:rsidRPr="006F1ECE">
              <w:rPr>
                <w:rFonts w:ascii="Arial" w:hAnsi="Arial" w:cs="Arial"/>
                <w:b/>
                <w:bCs/>
                <w:color w:val="000000"/>
                <w:spacing w:val="6"/>
                <w:sz w:val="24"/>
                <w:szCs w:val="24"/>
              </w:rPr>
              <w:t xml:space="preserve"> </w:t>
            </w:r>
            <w:r w:rsidRPr="006F1ECE">
              <w:rPr>
                <w:rFonts w:ascii="Arial" w:hAnsi="Arial" w:cs="Arial"/>
                <w:b/>
                <w:bCs/>
                <w:color w:val="000000"/>
                <w:spacing w:val="-1"/>
                <w:sz w:val="24"/>
                <w:szCs w:val="24"/>
              </w:rPr>
              <w:t>c</w:t>
            </w:r>
            <w:r w:rsidRPr="006F1ECE">
              <w:rPr>
                <w:rFonts w:ascii="Arial" w:hAnsi="Arial" w:cs="Arial"/>
                <w:b/>
                <w:bCs/>
                <w:color w:val="000000"/>
                <w:spacing w:val="1"/>
                <w:sz w:val="24"/>
                <w:szCs w:val="24"/>
              </w:rPr>
              <w:t>r</w:t>
            </w:r>
            <w:r w:rsidRPr="006F1ECE">
              <w:rPr>
                <w:rFonts w:ascii="Arial" w:hAnsi="Arial" w:cs="Arial"/>
                <w:b/>
                <w:bCs/>
                <w:color w:val="000000"/>
                <w:spacing w:val="2"/>
                <w:sz w:val="24"/>
                <w:szCs w:val="24"/>
              </w:rPr>
              <w:t>it</w:t>
            </w:r>
            <w:r w:rsidRPr="006F1ECE">
              <w:rPr>
                <w:rFonts w:ascii="Arial" w:hAnsi="Arial" w:cs="Arial"/>
                <w:b/>
                <w:bCs/>
                <w:color w:val="000000"/>
                <w:spacing w:val="-1"/>
                <w:sz w:val="24"/>
                <w:szCs w:val="24"/>
              </w:rPr>
              <w:t>e</w:t>
            </w:r>
            <w:r w:rsidRPr="006F1ECE">
              <w:rPr>
                <w:rFonts w:ascii="Arial" w:hAnsi="Arial" w:cs="Arial"/>
                <w:b/>
                <w:bCs/>
                <w:color w:val="000000"/>
                <w:spacing w:val="1"/>
                <w:sz w:val="24"/>
                <w:szCs w:val="24"/>
              </w:rPr>
              <w:t>r</w:t>
            </w:r>
            <w:r w:rsidRPr="006F1ECE">
              <w:rPr>
                <w:rFonts w:ascii="Arial" w:hAnsi="Arial" w:cs="Arial"/>
                <w:b/>
                <w:bCs/>
                <w:color w:val="000000"/>
                <w:spacing w:val="2"/>
                <w:sz w:val="24"/>
                <w:szCs w:val="24"/>
              </w:rPr>
              <w:t>i</w:t>
            </w:r>
            <w:r w:rsidRPr="006F1ECE">
              <w:rPr>
                <w:rFonts w:ascii="Arial" w:hAnsi="Arial" w:cs="Arial"/>
                <w:b/>
                <w:bCs/>
                <w:color w:val="000000"/>
                <w:spacing w:val="-1"/>
                <w:sz w:val="24"/>
                <w:szCs w:val="24"/>
              </w:rPr>
              <w:t>o</w:t>
            </w:r>
            <w:r w:rsidRPr="006F1ECE">
              <w:rPr>
                <w:rFonts w:ascii="Arial" w:hAnsi="Arial" w:cs="Arial"/>
                <w:b/>
                <w:bCs/>
                <w:color w:val="000000"/>
                <w:sz w:val="24"/>
                <w:szCs w:val="24"/>
              </w:rPr>
              <w:t>n</w:t>
            </w:r>
          </w:p>
        </w:tc>
        <w:tc>
          <w:tcPr>
            <w:tcW w:w="3402" w:type="dxa"/>
            <w:tcBorders>
              <w:bottom w:val="single" w:sz="4" w:space="0" w:color="auto"/>
            </w:tcBorders>
          </w:tcPr>
          <w:p w:rsidR="006F1ECE" w:rsidRPr="006F1ECE" w:rsidRDefault="006F1ECE" w:rsidP="00C4492C">
            <w:pPr>
              <w:rPr>
                <w:rFonts w:ascii="Arial" w:hAnsi="Arial" w:cs="Arial"/>
                <w:b/>
                <w:sz w:val="24"/>
                <w:szCs w:val="24"/>
              </w:rPr>
            </w:pPr>
            <w:r w:rsidRPr="006F1ECE">
              <w:rPr>
                <w:rFonts w:ascii="Arial" w:hAnsi="Arial" w:cs="Arial"/>
                <w:b/>
                <w:bCs/>
                <w:color w:val="000000"/>
                <w:spacing w:val="-2"/>
                <w:sz w:val="24"/>
                <w:szCs w:val="24"/>
              </w:rPr>
              <w:t>B</w:t>
            </w:r>
            <w:r w:rsidRPr="006F1ECE">
              <w:rPr>
                <w:rFonts w:ascii="Arial" w:hAnsi="Arial" w:cs="Arial"/>
                <w:b/>
                <w:bCs/>
                <w:color w:val="000000"/>
                <w:spacing w:val="-1"/>
                <w:sz w:val="24"/>
                <w:szCs w:val="24"/>
              </w:rPr>
              <w:t>as</w:t>
            </w:r>
            <w:r w:rsidRPr="006F1ECE">
              <w:rPr>
                <w:rFonts w:ascii="Arial" w:hAnsi="Arial" w:cs="Arial"/>
                <w:b/>
                <w:bCs/>
                <w:color w:val="000000"/>
                <w:spacing w:val="2"/>
                <w:sz w:val="24"/>
                <w:szCs w:val="24"/>
              </w:rPr>
              <w:t>i</w:t>
            </w:r>
            <w:r w:rsidRPr="006F1ECE">
              <w:rPr>
                <w:rFonts w:ascii="Arial" w:hAnsi="Arial" w:cs="Arial"/>
                <w:b/>
                <w:bCs/>
                <w:color w:val="000000"/>
                <w:sz w:val="24"/>
                <w:szCs w:val="24"/>
              </w:rPr>
              <w:t>s</w:t>
            </w:r>
            <w:r w:rsidRPr="006F1ECE">
              <w:rPr>
                <w:rFonts w:ascii="Arial" w:hAnsi="Arial" w:cs="Arial"/>
                <w:b/>
                <w:bCs/>
                <w:color w:val="000000"/>
                <w:spacing w:val="7"/>
                <w:sz w:val="24"/>
                <w:szCs w:val="24"/>
              </w:rPr>
              <w:t xml:space="preserve"> </w:t>
            </w:r>
            <w:r w:rsidRPr="006F1ECE">
              <w:rPr>
                <w:rFonts w:ascii="Arial" w:hAnsi="Arial" w:cs="Arial"/>
                <w:b/>
                <w:bCs/>
                <w:color w:val="000000"/>
                <w:spacing w:val="2"/>
                <w:sz w:val="24"/>
                <w:szCs w:val="24"/>
              </w:rPr>
              <w:t>f</w:t>
            </w:r>
            <w:r w:rsidRPr="006F1ECE">
              <w:rPr>
                <w:rFonts w:ascii="Arial" w:hAnsi="Arial" w:cs="Arial"/>
                <w:b/>
                <w:bCs/>
                <w:color w:val="000000"/>
                <w:spacing w:val="-1"/>
                <w:sz w:val="24"/>
                <w:szCs w:val="24"/>
              </w:rPr>
              <w:t>o</w:t>
            </w:r>
            <w:r w:rsidRPr="006F1ECE">
              <w:rPr>
                <w:rFonts w:ascii="Arial" w:hAnsi="Arial" w:cs="Arial"/>
                <w:b/>
                <w:bCs/>
                <w:color w:val="000000"/>
                <w:sz w:val="24"/>
                <w:szCs w:val="24"/>
              </w:rPr>
              <w:t>r</w:t>
            </w:r>
            <w:r w:rsidRPr="006F1ECE">
              <w:rPr>
                <w:rFonts w:ascii="Arial" w:hAnsi="Arial" w:cs="Arial"/>
                <w:b/>
                <w:bCs/>
                <w:color w:val="000000"/>
                <w:spacing w:val="6"/>
                <w:sz w:val="24"/>
                <w:szCs w:val="24"/>
              </w:rPr>
              <w:t xml:space="preserve"> </w:t>
            </w:r>
            <w:r w:rsidRPr="006F1ECE">
              <w:rPr>
                <w:rFonts w:ascii="Arial" w:hAnsi="Arial" w:cs="Arial"/>
                <w:b/>
                <w:bCs/>
                <w:color w:val="000000"/>
                <w:spacing w:val="-1"/>
                <w:sz w:val="24"/>
                <w:szCs w:val="24"/>
              </w:rPr>
              <w:t>po</w:t>
            </w:r>
            <w:r w:rsidRPr="006F1ECE">
              <w:rPr>
                <w:rFonts w:ascii="Arial" w:hAnsi="Arial" w:cs="Arial"/>
                <w:b/>
                <w:bCs/>
                <w:color w:val="000000"/>
                <w:spacing w:val="2"/>
                <w:sz w:val="24"/>
                <w:szCs w:val="24"/>
              </w:rPr>
              <w:t>i</w:t>
            </w:r>
            <w:r w:rsidRPr="006F1ECE">
              <w:rPr>
                <w:rFonts w:ascii="Arial" w:hAnsi="Arial" w:cs="Arial"/>
                <w:b/>
                <w:bCs/>
                <w:color w:val="000000"/>
                <w:spacing w:val="-1"/>
                <w:sz w:val="24"/>
                <w:szCs w:val="24"/>
              </w:rPr>
              <w:t>n</w:t>
            </w:r>
            <w:r w:rsidRPr="006F1ECE">
              <w:rPr>
                <w:rFonts w:ascii="Arial" w:hAnsi="Arial" w:cs="Arial"/>
                <w:b/>
                <w:bCs/>
                <w:color w:val="000000"/>
                <w:spacing w:val="2"/>
                <w:sz w:val="24"/>
                <w:szCs w:val="24"/>
              </w:rPr>
              <w:t>t</w:t>
            </w:r>
            <w:r w:rsidRPr="006F1ECE">
              <w:rPr>
                <w:rFonts w:ascii="Arial" w:hAnsi="Arial" w:cs="Arial"/>
                <w:b/>
                <w:bCs/>
                <w:color w:val="000000"/>
                <w:sz w:val="24"/>
                <w:szCs w:val="24"/>
              </w:rPr>
              <w:t>s</w:t>
            </w:r>
            <w:r w:rsidRPr="006F1ECE">
              <w:rPr>
                <w:rFonts w:ascii="Arial" w:hAnsi="Arial" w:cs="Arial"/>
                <w:b/>
                <w:bCs/>
                <w:color w:val="000000"/>
                <w:spacing w:val="7"/>
                <w:sz w:val="24"/>
                <w:szCs w:val="24"/>
              </w:rPr>
              <w:t xml:space="preserve"> </w:t>
            </w:r>
            <w:r w:rsidRPr="006F1ECE">
              <w:rPr>
                <w:rFonts w:ascii="Arial" w:hAnsi="Arial" w:cs="Arial"/>
                <w:b/>
                <w:bCs/>
                <w:color w:val="000000"/>
                <w:spacing w:val="-1"/>
                <w:sz w:val="24"/>
                <w:szCs w:val="24"/>
              </w:rPr>
              <w:t>a</w:t>
            </w:r>
            <w:r w:rsidRPr="006F1ECE">
              <w:rPr>
                <w:rFonts w:ascii="Arial" w:hAnsi="Arial" w:cs="Arial"/>
                <w:b/>
                <w:bCs/>
                <w:color w:val="000000"/>
                <w:spacing w:val="2"/>
                <w:sz w:val="24"/>
                <w:szCs w:val="24"/>
              </w:rPr>
              <w:t>ll</w:t>
            </w:r>
            <w:r w:rsidRPr="006F1ECE">
              <w:rPr>
                <w:rFonts w:ascii="Arial" w:hAnsi="Arial" w:cs="Arial"/>
                <w:b/>
                <w:bCs/>
                <w:color w:val="000000"/>
                <w:spacing w:val="-1"/>
                <w:sz w:val="24"/>
                <w:szCs w:val="24"/>
              </w:rPr>
              <w:t>oca</w:t>
            </w:r>
            <w:r w:rsidRPr="006F1ECE">
              <w:rPr>
                <w:rFonts w:ascii="Arial" w:hAnsi="Arial" w:cs="Arial"/>
                <w:b/>
                <w:bCs/>
                <w:color w:val="000000"/>
                <w:spacing w:val="2"/>
                <w:sz w:val="24"/>
                <w:szCs w:val="24"/>
              </w:rPr>
              <w:t>ti</w:t>
            </w:r>
            <w:r w:rsidRPr="006F1ECE">
              <w:rPr>
                <w:rFonts w:ascii="Arial" w:hAnsi="Arial" w:cs="Arial"/>
                <w:b/>
                <w:bCs/>
                <w:color w:val="000000"/>
                <w:spacing w:val="-1"/>
                <w:sz w:val="24"/>
                <w:szCs w:val="24"/>
              </w:rPr>
              <w:t>o</w:t>
            </w:r>
            <w:r w:rsidRPr="006F1ECE">
              <w:rPr>
                <w:rFonts w:ascii="Arial" w:hAnsi="Arial" w:cs="Arial"/>
                <w:b/>
                <w:bCs/>
                <w:color w:val="000000"/>
                <w:sz w:val="24"/>
                <w:szCs w:val="24"/>
              </w:rPr>
              <w:t xml:space="preserve">n   </w:t>
            </w:r>
          </w:p>
        </w:tc>
        <w:tc>
          <w:tcPr>
            <w:tcW w:w="1276" w:type="dxa"/>
            <w:tcBorders>
              <w:bottom w:val="single" w:sz="4" w:space="0" w:color="auto"/>
            </w:tcBorders>
          </w:tcPr>
          <w:p w:rsidR="006F1ECE" w:rsidRPr="006F1ECE" w:rsidRDefault="006F1ECE" w:rsidP="00C4492C">
            <w:pPr>
              <w:rPr>
                <w:rFonts w:ascii="Arial" w:hAnsi="Arial" w:cs="Arial"/>
                <w:b/>
                <w:sz w:val="24"/>
                <w:szCs w:val="24"/>
              </w:rPr>
            </w:pPr>
            <w:r w:rsidRPr="006F1ECE">
              <w:rPr>
                <w:rFonts w:ascii="Arial" w:hAnsi="Arial" w:cs="Arial"/>
                <w:b/>
                <w:sz w:val="24"/>
                <w:szCs w:val="24"/>
              </w:rPr>
              <w:t>Score</w:t>
            </w:r>
          </w:p>
        </w:tc>
        <w:tc>
          <w:tcPr>
            <w:tcW w:w="992" w:type="dxa"/>
            <w:tcBorders>
              <w:bottom w:val="single" w:sz="4" w:space="0" w:color="auto"/>
            </w:tcBorders>
          </w:tcPr>
          <w:p w:rsidR="006F1ECE" w:rsidRPr="006F1ECE" w:rsidRDefault="006F1ECE" w:rsidP="00C4492C">
            <w:pPr>
              <w:rPr>
                <w:rFonts w:ascii="Arial" w:hAnsi="Arial" w:cs="Arial"/>
                <w:b/>
                <w:sz w:val="24"/>
                <w:szCs w:val="24"/>
              </w:rPr>
            </w:pPr>
            <w:r w:rsidRPr="006F1ECE">
              <w:rPr>
                <w:rFonts w:ascii="Arial" w:hAnsi="Arial" w:cs="Arial"/>
                <w:b/>
                <w:sz w:val="24"/>
                <w:szCs w:val="24"/>
              </w:rPr>
              <w:t>Max. Points</w:t>
            </w:r>
          </w:p>
        </w:tc>
        <w:tc>
          <w:tcPr>
            <w:tcW w:w="2835" w:type="dxa"/>
            <w:tcBorders>
              <w:bottom w:val="single" w:sz="4" w:space="0" w:color="auto"/>
            </w:tcBorders>
          </w:tcPr>
          <w:p w:rsidR="006F1ECE" w:rsidRPr="006F1ECE" w:rsidRDefault="006F1ECE" w:rsidP="00C4492C">
            <w:pPr>
              <w:rPr>
                <w:rFonts w:ascii="Arial" w:hAnsi="Arial" w:cs="Arial"/>
                <w:b/>
                <w:sz w:val="24"/>
                <w:szCs w:val="24"/>
              </w:rPr>
            </w:pPr>
            <w:r w:rsidRPr="006F1ECE">
              <w:rPr>
                <w:rFonts w:ascii="Arial" w:hAnsi="Arial" w:cs="Arial"/>
                <w:b/>
                <w:sz w:val="24"/>
                <w:szCs w:val="24"/>
              </w:rPr>
              <w:t>Verification Method</w:t>
            </w:r>
          </w:p>
        </w:tc>
      </w:tr>
      <w:tr w:rsidR="006F1ECE" w:rsidRPr="006F1ECE" w:rsidTr="00C4492C">
        <w:trPr>
          <w:trHeight w:val="688"/>
        </w:trPr>
        <w:tc>
          <w:tcPr>
            <w:tcW w:w="1702" w:type="dxa"/>
            <w:vMerge w:val="restart"/>
          </w:tcPr>
          <w:p w:rsidR="006F1ECE" w:rsidRPr="006F1ECE" w:rsidRDefault="006F1ECE" w:rsidP="00C4492C">
            <w:pPr>
              <w:widowControl w:val="0"/>
              <w:autoSpaceDE w:val="0"/>
              <w:autoSpaceDN w:val="0"/>
              <w:adjustRightInd w:val="0"/>
              <w:spacing w:before="17" w:line="242" w:lineRule="auto"/>
              <w:ind w:right="-31"/>
              <w:rPr>
                <w:rFonts w:ascii="Arial" w:hAnsi="Arial" w:cs="Arial"/>
                <w:b/>
                <w:color w:val="000000"/>
                <w:sz w:val="24"/>
                <w:szCs w:val="24"/>
              </w:rPr>
            </w:pPr>
            <w:r w:rsidRPr="006F1ECE">
              <w:rPr>
                <w:rFonts w:ascii="Arial" w:hAnsi="Arial" w:cs="Arial"/>
                <w:b/>
                <w:color w:val="000000"/>
                <w:spacing w:val="-1"/>
                <w:sz w:val="24"/>
                <w:szCs w:val="24"/>
              </w:rPr>
              <w:t>Company E</w:t>
            </w:r>
            <w:r w:rsidRPr="006F1ECE">
              <w:rPr>
                <w:rFonts w:ascii="Arial" w:hAnsi="Arial" w:cs="Arial"/>
                <w:b/>
                <w:color w:val="000000"/>
                <w:spacing w:val="-5"/>
                <w:sz w:val="24"/>
                <w:szCs w:val="24"/>
              </w:rPr>
              <w:t>x</w:t>
            </w:r>
            <w:r w:rsidRPr="006F1ECE">
              <w:rPr>
                <w:rFonts w:ascii="Arial" w:hAnsi="Arial" w:cs="Arial"/>
                <w:b/>
                <w:color w:val="000000"/>
                <w:spacing w:val="-1"/>
                <w:sz w:val="24"/>
                <w:szCs w:val="24"/>
              </w:rPr>
              <w:t>p</w:t>
            </w:r>
            <w:r w:rsidRPr="006F1ECE">
              <w:rPr>
                <w:rFonts w:ascii="Arial" w:hAnsi="Arial" w:cs="Arial"/>
                <w:b/>
                <w:color w:val="000000"/>
                <w:spacing w:val="-5"/>
                <w:sz w:val="24"/>
                <w:szCs w:val="24"/>
              </w:rPr>
              <w:t>e</w:t>
            </w:r>
            <w:r w:rsidRPr="006F1ECE">
              <w:rPr>
                <w:rFonts w:ascii="Arial" w:hAnsi="Arial" w:cs="Arial"/>
                <w:b/>
                <w:color w:val="000000"/>
                <w:spacing w:val="2"/>
                <w:sz w:val="24"/>
                <w:szCs w:val="24"/>
              </w:rPr>
              <w:t>r</w:t>
            </w:r>
            <w:r w:rsidRPr="006F1ECE">
              <w:rPr>
                <w:rFonts w:ascii="Arial" w:hAnsi="Arial" w:cs="Arial"/>
                <w:b/>
                <w:color w:val="000000"/>
                <w:spacing w:val="3"/>
                <w:sz w:val="24"/>
                <w:szCs w:val="24"/>
              </w:rPr>
              <w:t>i</w:t>
            </w:r>
            <w:r w:rsidRPr="006F1ECE">
              <w:rPr>
                <w:rFonts w:ascii="Arial" w:hAnsi="Arial" w:cs="Arial"/>
                <w:b/>
                <w:color w:val="000000"/>
                <w:spacing w:val="-5"/>
                <w:sz w:val="24"/>
                <w:szCs w:val="24"/>
              </w:rPr>
              <w:t>e</w:t>
            </w:r>
            <w:r w:rsidRPr="006F1ECE">
              <w:rPr>
                <w:rFonts w:ascii="Arial" w:hAnsi="Arial" w:cs="Arial"/>
                <w:b/>
                <w:color w:val="000000"/>
                <w:spacing w:val="-1"/>
                <w:sz w:val="24"/>
                <w:szCs w:val="24"/>
              </w:rPr>
              <w:t>n</w:t>
            </w:r>
            <w:r w:rsidRPr="006F1ECE">
              <w:rPr>
                <w:rFonts w:ascii="Arial" w:hAnsi="Arial" w:cs="Arial"/>
                <w:b/>
                <w:color w:val="000000"/>
                <w:sz w:val="24"/>
                <w:szCs w:val="24"/>
              </w:rPr>
              <w:t>ce</w:t>
            </w:r>
            <w:r w:rsidRPr="006F1ECE">
              <w:rPr>
                <w:rFonts w:ascii="Arial" w:hAnsi="Arial" w:cs="Arial"/>
                <w:b/>
                <w:color w:val="000000"/>
                <w:w w:val="101"/>
                <w:sz w:val="24"/>
                <w:szCs w:val="24"/>
              </w:rPr>
              <w:t xml:space="preserve"> </w:t>
            </w:r>
          </w:p>
          <w:p w:rsidR="006F1ECE" w:rsidRPr="006F1ECE" w:rsidRDefault="006F1ECE" w:rsidP="00C4492C">
            <w:pPr>
              <w:rPr>
                <w:rFonts w:ascii="Arial" w:hAnsi="Arial" w:cs="Arial"/>
                <w:b/>
                <w:sz w:val="24"/>
                <w:szCs w:val="24"/>
              </w:rPr>
            </w:pPr>
          </w:p>
        </w:tc>
        <w:tc>
          <w:tcPr>
            <w:tcW w:w="3402" w:type="dxa"/>
          </w:tcPr>
          <w:p w:rsidR="006F1ECE" w:rsidRPr="006F1ECE" w:rsidRDefault="006F1ECE" w:rsidP="00C4492C">
            <w:pPr>
              <w:rPr>
                <w:rFonts w:ascii="Arial" w:eastAsia="Calibri" w:hAnsi="Arial" w:cs="Arial"/>
                <w:sz w:val="24"/>
                <w:szCs w:val="24"/>
              </w:rPr>
            </w:pPr>
            <w:r w:rsidRPr="006F1ECE">
              <w:rPr>
                <w:rFonts w:ascii="Arial" w:eastAsia="Calibri" w:hAnsi="Arial" w:cs="Arial"/>
                <w:sz w:val="24"/>
                <w:szCs w:val="24"/>
              </w:rPr>
              <w:t>At least</w:t>
            </w:r>
            <w:r w:rsidRPr="006F1ECE">
              <w:rPr>
                <w:rFonts w:ascii="Arial" w:eastAsia="Calibri" w:hAnsi="Arial" w:cs="Arial"/>
                <w:b/>
                <w:sz w:val="24"/>
                <w:szCs w:val="24"/>
              </w:rPr>
              <w:t xml:space="preserve"> </w:t>
            </w:r>
            <w:r w:rsidRPr="006F1ECE">
              <w:rPr>
                <w:rFonts w:ascii="Arial" w:eastAsia="Calibri" w:hAnsi="Arial" w:cs="Arial"/>
                <w:sz w:val="24"/>
                <w:szCs w:val="24"/>
              </w:rPr>
              <w:t xml:space="preserve">more than </w:t>
            </w:r>
            <w:r w:rsidRPr="006F1ECE">
              <w:rPr>
                <w:rFonts w:ascii="Arial" w:eastAsia="Calibri" w:hAnsi="Arial" w:cs="Arial"/>
                <w:b/>
                <w:sz w:val="24"/>
                <w:szCs w:val="24"/>
              </w:rPr>
              <w:t xml:space="preserve">5 </w:t>
            </w:r>
            <w:r w:rsidRPr="006F1ECE">
              <w:rPr>
                <w:rFonts w:ascii="Arial" w:eastAsia="Calibri" w:hAnsi="Arial" w:cs="Arial"/>
                <w:sz w:val="24"/>
                <w:szCs w:val="24"/>
              </w:rPr>
              <w:t>years’ relevant experience, attach appointment letters/ orders.</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50</w:t>
            </w:r>
          </w:p>
        </w:tc>
        <w:tc>
          <w:tcPr>
            <w:tcW w:w="992" w:type="dxa"/>
            <w:vMerge w:val="restart"/>
            <w:vAlign w:val="center"/>
          </w:tcPr>
          <w:p w:rsidR="006F1ECE" w:rsidRPr="006F1ECE" w:rsidRDefault="006F1ECE" w:rsidP="00C4492C">
            <w:pPr>
              <w:jc w:val="center"/>
              <w:rPr>
                <w:rFonts w:ascii="Arial" w:hAnsi="Arial" w:cs="Arial"/>
                <w:b/>
                <w:sz w:val="24"/>
                <w:szCs w:val="24"/>
              </w:rPr>
            </w:pPr>
            <w:r w:rsidRPr="006F1ECE">
              <w:rPr>
                <w:rFonts w:ascii="Arial" w:hAnsi="Arial" w:cs="Arial"/>
                <w:b/>
                <w:sz w:val="24"/>
                <w:szCs w:val="24"/>
              </w:rPr>
              <w:t>50</w:t>
            </w:r>
          </w:p>
        </w:tc>
        <w:tc>
          <w:tcPr>
            <w:tcW w:w="2835" w:type="dxa"/>
            <w:vMerge w:val="restart"/>
          </w:tcPr>
          <w:p w:rsidR="006F1ECE" w:rsidRPr="006F1ECE" w:rsidRDefault="006F1ECE" w:rsidP="00C4492C">
            <w:pPr>
              <w:rPr>
                <w:rFonts w:eastAsia="Calibri" w:cs="Arial"/>
                <w:sz w:val="24"/>
                <w:szCs w:val="24"/>
              </w:rPr>
            </w:pPr>
            <w:r w:rsidRPr="006F1ECE">
              <w:rPr>
                <w:rFonts w:eastAsia="Calibri" w:cs="Arial"/>
                <w:sz w:val="24"/>
                <w:szCs w:val="24"/>
              </w:rPr>
              <w:t xml:space="preserve">Appointment Letters/ Orders. </w:t>
            </w:r>
          </w:p>
          <w:p w:rsidR="006F1ECE" w:rsidRPr="006F1ECE" w:rsidRDefault="006F1ECE" w:rsidP="00C4492C">
            <w:pPr>
              <w:rPr>
                <w:rFonts w:cs="Arial"/>
                <w:b/>
                <w:sz w:val="24"/>
                <w:szCs w:val="24"/>
              </w:rPr>
            </w:pPr>
          </w:p>
          <w:p w:rsidR="006F1ECE" w:rsidRPr="006F1ECE" w:rsidRDefault="006F1ECE" w:rsidP="00C4492C">
            <w:pPr>
              <w:rPr>
                <w:rFonts w:ascii="Arial" w:hAnsi="Arial" w:cs="Arial"/>
                <w:sz w:val="24"/>
                <w:szCs w:val="24"/>
              </w:rPr>
            </w:pPr>
            <w:r w:rsidRPr="006F1ECE">
              <w:rPr>
                <w:rFonts w:cs="Arial"/>
                <w:b/>
                <w:sz w:val="24"/>
                <w:szCs w:val="24"/>
              </w:rPr>
              <w:t>FAILURE TO SUBMIT REQUIREMENTS WILL RESULT IN NO SCORE BEING GIVEN</w:t>
            </w:r>
          </w:p>
          <w:p w:rsidR="006F1ECE" w:rsidRPr="006F1ECE" w:rsidRDefault="006F1ECE" w:rsidP="00C4492C">
            <w:pPr>
              <w:rPr>
                <w:rFonts w:ascii="Arial" w:hAnsi="Arial" w:cs="Arial"/>
                <w:sz w:val="24"/>
                <w:szCs w:val="24"/>
              </w:rPr>
            </w:pPr>
            <w:r w:rsidRPr="006F1ECE">
              <w:rPr>
                <w:rFonts w:ascii="Arial" w:hAnsi="Arial" w:cs="Arial"/>
                <w:sz w:val="24"/>
                <w:szCs w:val="24"/>
              </w:rPr>
              <w:t xml:space="preserve"> </w:t>
            </w:r>
          </w:p>
        </w:tc>
      </w:tr>
      <w:tr w:rsidR="006F1ECE" w:rsidRPr="006F1ECE" w:rsidTr="00C4492C">
        <w:trPr>
          <w:trHeight w:val="686"/>
        </w:trPr>
        <w:tc>
          <w:tcPr>
            <w:tcW w:w="1702" w:type="dxa"/>
            <w:vMerge/>
          </w:tcPr>
          <w:p w:rsidR="006F1ECE" w:rsidRPr="006F1ECE" w:rsidRDefault="006F1ECE" w:rsidP="00C4492C">
            <w:pPr>
              <w:widowControl w:val="0"/>
              <w:autoSpaceDE w:val="0"/>
              <w:autoSpaceDN w:val="0"/>
              <w:adjustRightInd w:val="0"/>
              <w:spacing w:before="17" w:line="242" w:lineRule="auto"/>
              <w:ind w:left="195" w:right="-31"/>
              <w:rPr>
                <w:rFonts w:ascii="Arial" w:hAnsi="Arial" w:cs="Arial"/>
                <w:color w:val="000000"/>
                <w:spacing w:val="-1"/>
                <w:sz w:val="24"/>
                <w:szCs w:val="24"/>
              </w:rPr>
            </w:pPr>
          </w:p>
        </w:tc>
        <w:tc>
          <w:tcPr>
            <w:tcW w:w="3402" w:type="dxa"/>
          </w:tcPr>
          <w:p w:rsidR="006F1ECE" w:rsidRPr="006F1ECE" w:rsidRDefault="006F1ECE" w:rsidP="00C4492C">
            <w:pPr>
              <w:rPr>
                <w:rFonts w:ascii="Arial" w:eastAsia="Calibri" w:hAnsi="Arial" w:cs="Arial"/>
                <w:sz w:val="24"/>
                <w:szCs w:val="24"/>
              </w:rPr>
            </w:pPr>
            <w:r w:rsidRPr="006F1ECE">
              <w:rPr>
                <w:rFonts w:ascii="Arial" w:eastAsia="Calibri" w:hAnsi="Arial" w:cs="Arial"/>
                <w:sz w:val="24"/>
                <w:szCs w:val="24"/>
              </w:rPr>
              <w:t>At least</w:t>
            </w:r>
            <w:r w:rsidRPr="006F1ECE">
              <w:rPr>
                <w:rFonts w:ascii="Arial" w:eastAsia="Calibri" w:hAnsi="Arial" w:cs="Arial"/>
                <w:b/>
                <w:sz w:val="24"/>
                <w:szCs w:val="24"/>
              </w:rPr>
              <w:t xml:space="preserve"> 3-5 </w:t>
            </w:r>
            <w:r w:rsidRPr="006F1ECE">
              <w:rPr>
                <w:rFonts w:ascii="Arial" w:eastAsia="Calibri" w:hAnsi="Arial" w:cs="Arial"/>
                <w:sz w:val="24"/>
                <w:szCs w:val="24"/>
              </w:rPr>
              <w:t>years’ relevant experience, attach appointment letters/ orders.</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30</w:t>
            </w:r>
          </w:p>
        </w:tc>
        <w:tc>
          <w:tcPr>
            <w:tcW w:w="992" w:type="dxa"/>
            <w:vMerge/>
          </w:tcPr>
          <w:p w:rsidR="006F1ECE" w:rsidRPr="006F1ECE" w:rsidRDefault="006F1ECE" w:rsidP="00C4492C">
            <w:pPr>
              <w:rPr>
                <w:rFonts w:ascii="Arial" w:hAnsi="Arial" w:cs="Arial"/>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686"/>
        </w:trPr>
        <w:tc>
          <w:tcPr>
            <w:tcW w:w="1702" w:type="dxa"/>
            <w:vMerge/>
          </w:tcPr>
          <w:p w:rsidR="006F1ECE" w:rsidRPr="006F1ECE" w:rsidRDefault="006F1ECE" w:rsidP="00C4492C">
            <w:pPr>
              <w:widowControl w:val="0"/>
              <w:autoSpaceDE w:val="0"/>
              <w:autoSpaceDN w:val="0"/>
              <w:adjustRightInd w:val="0"/>
              <w:spacing w:before="17" w:line="242" w:lineRule="auto"/>
              <w:ind w:left="195" w:right="-31"/>
              <w:rPr>
                <w:rFonts w:ascii="Arial" w:hAnsi="Arial" w:cs="Arial"/>
                <w:color w:val="000000"/>
                <w:spacing w:val="-1"/>
                <w:sz w:val="24"/>
                <w:szCs w:val="24"/>
              </w:rPr>
            </w:pPr>
          </w:p>
        </w:tc>
        <w:tc>
          <w:tcPr>
            <w:tcW w:w="3402" w:type="dxa"/>
          </w:tcPr>
          <w:p w:rsidR="006F1ECE" w:rsidRPr="006F1ECE" w:rsidRDefault="006F1ECE" w:rsidP="00C4492C">
            <w:pPr>
              <w:rPr>
                <w:rFonts w:ascii="Arial" w:eastAsia="Calibri" w:hAnsi="Arial" w:cs="Arial"/>
                <w:sz w:val="24"/>
                <w:szCs w:val="24"/>
              </w:rPr>
            </w:pPr>
            <w:r w:rsidRPr="006F1ECE">
              <w:rPr>
                <w:rFonts w:ascii="Arial" w:eastAsia="Calibri" w:hAnsi="Arial" w:cs="Arial"/>
                <w:sz w:val="24"/>
                <w:szCs w:val="24"/>
              </w:rPr>
              <w:t>At least</w:t>
            </w:r>
            <w:r w:rsidRPr="006F1ECE">
              <w:rPr>
                <w:rFonts w:ascii="Arial" w:eastAsia="Calibri" w:hAnsi="Arial" w:cs="Arial"/>
                <w:b/>
                <w:sz w:val="24"/>
                <w:szCs w:val="24"/>
              </w:rPr>
              <w:t xml:space="preserve"> 1-3 </w:t>
            </w:r>
            <w:r w:rsidRPr="006F1ECE">
              <w:rPr>
                <w:rFonts w:ascii="Arial" w:eastAsia="Calibri" w:hAnsi="Arial" w:cs="Arial"/>
                <w:sz w:val="24"/>
                <w:szCs w:val="24"/>
              </w:rPr>
              <w:t>years’ relevant experience, attach appointment letters/ orders.</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20</w:t>
            </w:r>
          </w:p>
        </w:tc>
        <w:tc>
          <w:tcPr>
            <w:tcW w:w="992" w:type="dxa"/>
            <w:vMerge/>
          </w:tcPr>
          <w:p w:rsidR="006F1ECE" w:rsidRPr="006F1ECE" w:rsidRDefault="006F1ECE" w:rsidP="00C4492C">
            <w:pPr>
              <w:rPr>
                <w:rFonts w:ascii="Arial" w:hAnsi="Arial" w:cs="Arial"/>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393"/>
        </w:trPr>
        <w:tc>
          <w:tcPr>
            <w:tcW w:w="1702" w:type="dxa"/>
            <w:vMerge w:val="restart"/>
          </w:tcPr>
          <w:p w:rsidR="006F1ECE" w:rsidRPr="006F1ECE" w:rsidRDefault="006F1ECE" w:rsidP="00C4492C">
            <w:pPr>
              <w:widowControl w:val="0"/>
              <w:autoSpaceDE w:val="0"/>
              <w:autoSpaceDN w:val="0"/>
              <w:adjustRightInd w:val="0"/>
              <w:ind w:right="36"/>
              <w:rPr>
                <w:rFonts w:ascii="Arial" w:hAnsi="Arial" w:cs="Arial"/>
                <w:b/>
                <w:color w:val="000000"/>
                <w:sz w:val="24"/>
                <w:szCs w:val="24"/>
              </w:rPr>
            </w:pPr>
            <w:r w:rsidRPr="006F1ECE">
              <w:rPr>
                <w:rFonts w:ascii="Arial" w:hAnsi="Arial" w:cs="Arial"/>
                <w:b/>
                <w:color w:val="000000"/>
                <w:spacing w:val="2"/>
                <w:sz w:val="24"/>
                <w:szCs w:val="24"/>
              </w:rPr>
              <w:t>Experience</w:t>
            </w:r>
            <w:r w:rsidRPr="006F1ECE">
              <w:rPr>
                <w:rFonts w:ascii="Arial" w:hAnsi="Arial" w:cs="Arial"/>
                <w:b/>
                <w:color w:val="000000"/>
                <w:spacing w:val="7"/>
                <w:sz w:val="24"/>
                <w:szCs w:val="24"/>
              </w:rPr>
              <w:t xml:space="preserve"> </w:t>
            </w:r>
            <w:r w:rsidRPr="006F1ECE">
              <w:rPr>
                <w:rFonts w:ascii="Arial" w:hAnsi="Arial" w:cs="Arial"/>
                <w:b/>
                <w:color w:val="000000"/>
                <w:spacing w:val="-1"/>
                <w:sz w:val="24"/>
                <w:szCs w:val="24"/>
              </w:rPr>
              <w:t>o</w:t>
            </w:r>
            <w:r w:rsidRPr="006F1ECE">
              <w:rPr>
                <w:rFonts w:ascii="Arial" w:hAnsi="Arial" w:cs="Arial"/>
                <w:b/>
                <w:color w:val="000000"/>
                <w:sz w:val="24"/>
                <w:szCs w:val="24"/>
              </w:rPr>
              <w:t>f Key Personnel</w:t>
            </w:r>
          </w:p>
          <w:p w:rsidR="006F1ECE" w:rsidRPr="006F1ECE" w:rsidRDefault="006F1ECE" w:rsidP="00C4492C">
            <w:pPr>
              <w:rPr>
                <w:rFonts w:ascii="Arial" w:hAnsi="Arial" w:cs="Arial"/>
                <w:b/>
                <w:sz w:val="24"/>
                <w:szCs w:val="24"/>
              </w:rPr>
            </w:pPr>
          </w:p>
        </w:tc>
        <w:tc>
          <w:tcPr>
            <w:tcW w:w="4678" w:type="dxa"/>
            <w:gridSpan w:val="2"/>
          </w:tcPr>
          <w:p w:rsidR="006F1ECE" w:rsidRPr="006F1ECE" w:rsidRDefault="006F1ECE" w:rsidP="006F1ECE">
            <w:pPr>
              <w:widowControl w:val="0"/>
              <w:numPr>
                <w:ilvl w:val="0"/>
                <w:numId w:val="105"/>
              </w:numPr>
              <w:suppressAutoHyphens w:val="0"/>
              <w:ind w:left="180" w:hanging="180"/>
              <w:jc w:val="both"/>
              <w:rPr>
                <w:rFonts w:ascii="Arial" w:hAnsi="Arial" w:cs="Arial"/>
                <w:b/>
                <w:sz w:val="24"/>
                <w:szCs w:val="24"/>
              </w:rPr>
            </w:pPr>
            <w:r w:rsidRPr="006F1ECE">
              <w:rPr>
                <w:rFonts w:ascii="Arial" w:hAnsi="Arial" w:cs="Arial"/>
                <w:b/>
                <w:sz w:val="24"/>
                <w:szCs w:val="24"/>
              </w:rPr>
              <w:t>Project Manager:</w:t>
            </w:r>
          </w:p>
        </w:tc>
        <w:tc>
          <w:tcPr>
            <w:tcW w:w="992" w:type="dxa"/>
            <w:vMerge w:val="restart"/>
            <w:vAlign w:val="center"/>
          </w:tcPr>
          <w:p w:rsidR="006F1ECE" w:rsidRPr="006F1ECE" w:rsidRDefault="006F1ECE" w:rsidP="00C4492C">
            <w:pPr>
              <w:jc w:val="center"/>
              <w:rPr>
                <w:rFonts w:ascii="Arial" w:hAnsi="Arial" w:cs="Arial"/>
                <w:b/>
                <w:sz w:val="24"/>
                <w:szCs w:val="24"/>
              </w:rPr>
            </w:pPr>
            <w:r w:rsidRPr="006F1ECE">
              <w:rPr>
                <w:rFonts w:ascii="Arial" w:hAnsi="Arial" w:cs="Arial"/>
                <w:b/>
                <w:sz w:val="24"/>
                <w:szCs w:val="24"/>
              </w:rPr>
              <w:t>30</w:t>
            </w:r>
          </w:p>
        </w:tc>
        <w:tc>
          <w:tcPr>
            <w:tcW w:w="2835" w:type="dxa"/>
            <w:vMerge w:val="restart"/>
          </w:tcPr>
          <w:p w:rsidR="006F1ECE" w:rsidRPr="006F1ECE" w:rsidRDefault="006F1ECE" w:rsidP="00C4492C">
            <w:pPr>
              <w:rPr>
                <w:rFonts w:ascii="Arial" w:hAnsi="Arial" w:cs="Arial"/>
                <w:sz w:val="24"/>
                <w:szCs w:val="24"/>
              </w:rPr>
            </w:pPr>
            <w:r w:rsidRPr="006F1ECE">
              <w:rPr>
                <w:rFonts w:ascii="Arial" w:hAnsi="Arial" w:cs="Arial"/>
                <w:sz w:val="24"/>
                <w:szCs w:val="24"/>
              </w:rPr>
              <w:t xml:space="preserve">Attach CV’s and relevant qualifications. </w:t>
            </w:r>
          </w:p>
          <w:p w:rsidR="006F1ECE" w:rsidRPr="006F1ECE" w:rsidRDefault="006F1ECE" w:rsidP="00C4492C">
            <w:pPr>
              <w:rPr>
                <w:rFonts w:ascii="Arial" w:hAnsi="Arial" w:cs="Arial"/>
                <w:sz w:val="24"/>
                <w:szCs w:val="24"/>
              </w:rPr>
            </w:pPr>
          </w:p>
          <w:p w:rsidR="006F1ECE" w:rsidRPr="006F1ECE" w:rsidRDefault="006F1ECE" w:rsidP="00C4492C">
            <w:pPr>
              <w:rPr>
                <w:rFonts w:ascii="Arial" w:hAnsi="Arial" w:cs="Arial"/>
                <w:b/>
                <w:sz w:val="24"/>
                <w:szCs w:val="24"/>
              </w:rPr>
            </w:pPr>
            <w:r w:rsidRPr="006F1ECE">
              <w:rPr>
                <w:rFonts w:ascii="Arial" w:hAnsi="Arial" w:cs="Arial"/>
                <w:b/>
                <w:sz w:val="24"/>
                <w:szCs w:val="24"/>
              </w:rPr>
              <w:t>CERTIFICATION ON DOCUMENTS MUST NOT BE OLDER THAN 3 MONTHS.</w:t>
            </w:r>
          </w:p>
          <w:p w:rsidR="006F1ECE" w:rsidRPr="006F1ECE" w:rsidRDefault="006F1ECE" w:rsidP="00C4492C">
            <w:pPr>
              <w:rPr>
                <w:rFonts w:ascii="Arial" w:hAnsi="Arial" w:cs="Arial"/>
                <w:b/>
                <w:sz w:val="24"/>
                <w:szCs w:val="24"/>
              </w:rPr>
            </w:pPr>
          </w:p>
          <w:p w:rsidR="006F1ECE" w:rsidRPr="006F1ECE" w:rsidRDefault="006F1ECE" w:rsidP="00C4492C">
            <w:pPr>
              <w:rPr>
                <w:rFonts w:ascii="Arial" w:hAnsi="Arial" w:cs="Arial"/>
                <w:b/>
                <w:sz w:val="24"/>
                <w:szCs w:val="24"/>
              </w:rPr>
            </w:pPr>
          </w:p>
          <w:p w:rsidR="006F1ECE" w:rsidRPr="006F1ECE" w:rsidRDefault="006F1ECE" w:rsidP="00C4492C">
            <w:pPr>
              <w:widowControl w:val="0"/>
              <w:autoSpaceDE w:val="0"/>
              <w:autoSpaceDN w:val="0"/>
              <w:adjustRightInd w:val="0"/>
              <w:spacing w:line="235" w:lineRule="auto"/>
              <w:ind w:left="32" w:right="415" w:hanging="32"/>
              <w:rPr>
                <w:rFonts w:ascii="Arial" w:hAnsi="Arial" w:cs="Arial"/>
                <w:color w:val="000000"/>
                <w:sz w:val="24"/>
                <w:szCs w:val="24"/>
              </w:rPr>
            </w:pPr>
            <w:r w:rsidRPr="006F1ECE">
              <w:rPr>
                <w:rFonts w:ascii="Arial" w:hAnsi="Arial" w:cs="Arial"/>
                <w:b/>
                <w:sz w:val="24"/>
                <w:szCs w:val="24"/>
              </w:rPr>
              <w:t>FAILURE TO ADHERE TO THE ABOVE REQUIREMENTS WILL RESULT IN NO SCORE BEING GIVEN</w:t>
            </w:r>
          </w:p>
        </w:tc>
      </w:tr>
      <w:tr w:rsidR="006F1ECE" w:rsidRPr="006F1ECE" w:rsidTr="00C4492C">
        <w:trPr>
          <w:trHeight w:val="660"/>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3402" w:type="dxa"/>
          </w:tcPr>
          <w:p w:rsidR="006F1ECE" w:rsidRPr="006F1ECE" w:rsidRDefault="006F1ECE" w:rsidP="00C4492C">
            <w:pPr>
              <w:widowControl w:val="0"/>
              <w:rPr>
                <w:rFonts w:ascii="Arial" w:hAnsi="Arial" w:cs="Arial"/>
                <w:sz w:val="24"/>
                <w:szCs w:val="24"/>
              </w:rPr>
            </w:pPr>
            <w:r w:rsidRPr="006F1ECE">
              <w:rPr>
                <w:rFonts w:ascii="Arial" w:hAnsi="Arial" w:cs="Arial"/>
                <w:sz w:val="24"/>
                <w:szCs w:val="24"/>
              </w:rPr>
              <w:t xml:space="preserve">At least more than </w:t>
            </w:r>
            <w:r w:rsidRPr="006F1ECE">
              <w:rPr>
                <w:rFonts w:ascii="Arial" w:hAnsi="Arial" w:cs="Arial"/>
                <w:b/>
                <w:sz w:val="24"/>
                <w:szCs w:val="24"/>
              </w:rPr>
              <w:t>5</w:t>
            </w:r>
            <w:r w:rsidRPr="006F1ECE">
              <w:rPr>
                <w:rFonts w:ascii="Arial" w:hAnsi="Arial" w:cs="Arial"/>
                <w:sz w:val="24"/>
                <w:szCs w:val="24"/>
              </w:rPr>
              <w:t xml:space="preserve"> years’ relevant experience, attach proof of registration with </w:t>
            </w:r>
            <w:r w:rsidRPr="006F1ECE">
              <w:rPr>
                <w:rFonts w:ascii="Arial" w:hAnsi="Arial" w:cs="Arial"/>
                <w:sz w:val="24"/>
                <w:szCs w:val="24"/>
                <w:lang w:eastAsia="ar-SA"/>
              </w:rPr>
              <w:t>(SAQCC)</w:t>
            </w:r>
            <w:r w:rsidRPr="006F1ECE">
              <w:rPr>
                <w:rFonts w:ascii="Arial" w:hAnsi="Arial" w:cs="Arial"/>
                <w:sz w:val="24"/>
                <w:szCs w:val="24"/>
              </w:rPr>
              <w:t>.</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20</w:t>
            </w:r>
          </w:p>
        </w:tc>
        <w:tc>
          <w:tcPr>
            <w:tcW w:w="992" w:type="dxa"/>
            <w:vMerge/>
            <w:vAlign w:val="center"/>
          </w:tcPr>
          <w:p w:rsidR="006F1ECE" w:rsidRPr="006F1ECE" w:rsidRDefault="006F1ECE" w:rsidP="00C4492C">
            <w:pP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570"/>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3402" w:type="dxa"/>
          </w:tcPr>
          <w:p w:rsidR="006F1ECE" w:rsidRPr="006F1ECE" w:rsidRDefault="006F1ECE" w:rsidP="00C4492C">
            <w:pPr>
              <w:widowControl w:val="0"/>
              <w:rPr>
                <w:rFonts w:ascii="Arial" w:hAnsi="Arial" w:cs="Arial"/>
                <w:sz w:val="24"/>
                <w:szCs w:val="24"/>
              </w:rPr>
            </w:pPr>
            <w:r w:rsidRPr="006F1ECE">
              <w:rPr>
                <w:rFonts w:ascii="Arial" w:hAnsi="Arial" w:cs="Arial"/>
                <w:sz w:val="24"/>
                <w:szCs w:val="24"/>
              </w:rPr>
              <w:t xml:space="preserve">At least </w:t>
            </w:r>
            <w:r w:rsidRPr="006F1ECE">
              <w:rPr>
                <w:rFonts w:ascii="Arial" w:hAnsi="Arial" w:cs="Arial"/>
                <w:b/>
                <w:sz w:val="24"/>
                <w:szCs w:val="24"/>
              </w:rPr>
              <w:t xml:space="preserve">3-5 </w:t>
            </w:r>
            <w:r w:rsidRPr="006F1ECE">
              <w:rPr>
                <w:rFonts w:ascii="Arial" w:hAnsi="Arial" w:cs="Arial"/>
                <w:sz w:val="24"/>
                <w:szCs w:val="24"/>
              </w:rPr>
              <w:t xml:space="preserve">years’ relevant experience, attach proof of registration with </w:t>
            </w:r>
            <w:r w:rsidRPr="006F1ECE">
              <w:rPr>
                <w:rFonts w:ascii="Arial" w:hAnsi="Arial" w:cs="Arial"/>
                <w:sz w:val="24"/>
                <w:szCs w:val="24"/>
                <w:lang w:eastAsia="ar-SA"/>
              </w:rPr>
              <w:t>(SAQCC)</w:t>
            </w:r>
            <w:r w:rsidRPr="006F1ECE">
              <w:rPr>
                <w:rFonts w:ascii="Arial" w:hAnsi="Arial" w:cs="Arial"/>
                <w:sz w:val="24"/>
                <w:szCs w:val="24"/>
              </w:rPr>
              <w:t>.</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15</w:t>
            </w:r>
          </w:p>
        </w:tc>
        <w:tc>
          <w:tcPr>
            <w:tcW w:w="992" w:type="dxa"/>
            <w:vMerge/>
            <w:vAlign w:val="center"/>
          </w:tcPr>
          <w:p w:rsidR="006F1ECE" w:rsidRPr="006F1ECE" w:rsidRDefault="006F1ECE" w:rsidP="00C4492C">
            <w:pPr>
              <w:jc w:val="cente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636"/>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3402" w:type="dxa"/>
          </w:tcPr>
          <w:p w:rsidR="006F1ECE" w:rsidRPr="006F1ECE" w:rsidRDefault="006F1ECE" w:rsidP="00C4492C">
            <w:pPr>
              <w:widowControl w:val="0"/>
              <w:rPr>
                <w:rFonts w:ascii="Arial" w:hAnsi="Arial" w:cs="Arial"/>
                <w:sz w:val="24"/>
                <w:szCs w:val="24"/>
              </w:rPr>
            </w:pPr>
            <w:r w:rsidRPr="006F1ECE">
              <w:rPr>
                <w:rFonts w:ascii="Arial" w:hAnsi="Arial" w:cs="Arial"/>
                <w:sz w:val="24"/>
                <w:szCs w:val="24"/>
              </w:rPr>
              <w:t xml:space="preserve">At least </w:t>
            </w:r>
            <w:r w:rsidRPr="006F1ECE">
              <w:rPr>
                <w:rFonts w:ascii="Arial" w:hAnsi="Arial" w:cs="Arial"/>
                <w:b/>
                <w:sz w:val="24"/>
                <w:szCs w:val="24"/>
              </w:rPr>
              <w:t xml:space="preserve">1-3 </w:t>
            </w:r>
            <w:r w:rsidRPr="006F1ECE">
              <w:rPr>
                <w:rFonts w:ascii="Arial" w:hAnsi="Arial" w:cs="Arial"/>
                <w:sz w:val="24"/>
                <w:szCs w:val="24"/>
              </w:rPr>
              <w:t xml:space="preserve">years’ relevant experience, attach proof of registration with </w:t>
            </w:r>
            <w:r w:rsidRPr="006F1ECE">
              <w:rPr>
                <w:rFonts w:ascii="Arial" w:hAnsi="Arial" w:cs="Arial"/>
                <w:sz w:val="24"/>
                <w:szCs w:val="24"/>
                <w:lang w:eastAsia="ar-SA"/>
              </w:rPr>
              <w:t>(SAQCC)</w:t>
            </w:r>
            <w:r w:rsidRPr="006F1ECE">
              <w:rPr>
                <w:rFonts w:ascii="Arial" w:hAnsi="Arial" w:cs="Arial"/>
                <w:sz w:val="24"/>
                <w:szCs w:val="24"/>
              </w:rPr>
              <w:t>.</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10</w:t>
            </w:r>
          </w:p>
        </w:tc>
        <w:tc>
          <w:tcPr>
            <w:tcW w:w="992" w:type="dxa"/>
            <w:vMerge/>
            <w:vAlign w:val="center"/>
          </w:tcPr>
          <w:p w:rsidR="006F1ECE" w:rsidRPr="006F1ECE" w:rsidRDefault="006F1ECE" w:rsidP="00C4492C">
            <w:pPr>
              <w:jc w:val="cente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420"/>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4678" w:type="dxa"/>
            <w:gridSpan w:val="2"/>
          </w:tcPr>
          <w:p w:rsidR="006F1ECE" w:rsidRPr="006F1ECE" w:rsidRDefault="006F1ECE" w:rsidP="006F1ECE">
            <w:pPr>
              <w:widowControl w:val="0"/>
              <w:numPr>
                <w:ilvl w:val="0"/>
                <w:numId w:val="105"/>
              </w:numPr>
              <w:suppressAutoHyphens w:val="0"/>
              <w:ind w:left="180" w:hanging="180"/>
              <w:jc w:val="both"/>
              <w:rPr>
                <w:rFonts w:ascii="Arial" w:hAnsi="Arial" w:cs="Arial"/>
                <w:b/>
                <w:sz w:val="24"/>
                <w:szCs w:val="24"/>
              </w:rPr>
            </w:pPr>
            <w:r w:rsidRPr="006F1ECE">
              <w:rPr>
                <w:rFonts w:ascii="Arial" w:hAnsi="Arial" w:cs="Arial"/>
                <w:b/>
                <w:sz w:val="24"/>
                <w:szCs w:val="24"/>
              </w:rPr>
              <w:t>Project Leader :</w:t>
            </w:r>
          </w:p>
        </w:tc>
        <w:tc>
          <w:tcPr>
            <w:tcW w:w="992" w:type="dxa"/>
            <w:vMerge/>
            <w:vAlign w:val="center"/>
          </w:tcPr>
          <w:p w:rsidR="006F1ECE" w:rsidRPr="006F1ECE" w:rsidRDefault="006F1ECE" w:rsidP="00C4492C">
            <w:pPr>
              <w:jc w:val="cente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528"/>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3402" w:type="dxa"/>
          </w:tcPr>
          <w:p w:rsidR="006F1ECE" w:rsidRPr="006F1ECE" w:rsidRDefault="006F1ECE" w:rsidP="00C4492C">
            <w:pPr>
              <w:widowControl w:val="0"/>
              <w:rPr>
                <w:rFonts w:ascii="Arial" w:hAnsi="Arial" w:cs="Arial"/>
                <w:sz w:val="24"/>
                <w:szCs w:val="24"/>
              </w:rPr>
            </w:pPr>
            <w:r w:rsidRPr="006F1ECE">
              <w:rPr>
                <w:rFonts w:ascii="Arial" w:hAnsi="Arial" w:cs="Arial"/>
                <w:sz w:val="24"/>
                <w:szCs w:val="24"/>
              </w:rPr>
              <w:t xml:space="preserve">At least more than </w:t>
            </w:r>
            <w:r w:rsidRPr="006F1ECE">
              <w:rPr>
                <w:rFonts w:ascii="Arial" w:hAnsi="Arial" w:cs="Arial"/>
                <w:b/>
                <w:sz w:val="24"/>
                <w:szCs w:val="24"/>
              </w:rPr>
              <w:t>5</w:t>
            </w:r>
            <w:r w:rsidRPr="006F1ECE">
              <w:rPr>
                <w:rFonts w:ascii="Arial" w:hAnsi="Arial" w:cs="Arial"/>
                <w:sz w:val="24"/>
                <w:szCs w:val="24"/>
              </w:rPr>
              <w:t xml:space="preserve"> years’ relevant experience, attach proof of registration with </w:t>
            </w:r>
            <w:r w:rsidRPr="006F1ECE">
              <w:rPr>
                <w:rFonts w:ascii="Arial" w:hAnsi="Arial" w:cs="Arial"/>
                <w:sz w:val="24"/>
                <w:szCs w:val="24"/>
                <w:lang w:eastAsia="ar-SA"/>
              </w:rPr>
              <w:t>(SAQCC)</w:t>
            </w:r>
            <w:r w:rsidRPr="006F1ECE">
              <w:rPr>
                <w:rFonts w:ascii="Arial" w:hAnsi="Arial" w:cs="Arial"/>
                <w:sz w:val="24"/>
                <w:szCs w:val="24"/>
              </w:rPr>
              <w:t>.</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10</w:t>
            </w:r>
          </w:p>
        </w:tc>
        <w:tc>
          <w:tcPr>
            <w:tcW w:w="992" w:type="dxa"/>
            <w:vMerge/>
            <w:vAlign w:val="center"/>
          </w:tcPr>
          <w:p w:rsidR="006F1ECE" w:rsidRPr="006F1ECE" w:rsidRDefault="006F1ECE" w:rsidP="00C4492C">
            <w:pPr>
              <w:jc w:val="cente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422"/>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3402" w:type="dxa"/>
          </w:tcPr>
          <w:p w:rsidR="006F1ECE" w:rsidRPr="006F1ECE" w:rsidRDefault="006F1ECE" w:rsidP="00C4492C">
            <w:pPr>
              <w:widowControl w:val="0"/>
              <w:rPr>
                <w:rFonts w:ascii="Arial" w:hAnsi="Arial" w:cs="Arial"/>
                <w:sz w:val="24"/>
                <w:szCs w:val="24"/>
              </w:rPr>
            </w:pPr>
            <w:r w:rsidRPr="006F1ECE">
              <w:rPr>
                <w:rFonts w:ascii="Arial" w:hAnsi="Arial" w:cs="Arial"/>
                <w:sz w:val="24"/>
                <w:szCs w:val="24"/>
              </w:rPr>
              <w:t xml:space="preserve">At least </w:t>
            </w:r>
            <w:r w:rsidRPr="006F1ECE">
              <w:rPr>
                <w:rFonts w:ascii="Arial" w:hAnsi="Arial" w:cs="Arial"/>
                <w:b/>
                <w:sz w:val="24"/>
                <w:szCs w:val="24"/>
              </w:rPr>
              <w:t xml:space="preserve">3-5 </w:t>
            </w:r>
            <w:r w:rsidRPr="006F1ECE">
              <w:rPr>
                <w:rFonts w:ascii="Arial" w:hAnsi="Arial" w:cs="Arial"/>
                <w:sz w:val="24"/>
                <w:szCs w:val="24"/>
              </w:rPr>
              <w:t xml:space="preserve">years’ relevant experience, attach proof of registration with </w:t>
            </w:r>
            <w:r w:rsidRPr="006F1ECE">
              <w:rPr>
                <w:rFonts w:ascii="Arial" w:hAnsi="Arial" w:cs="Arial"/>
                <w:sz w:val="24"/>
                <w:szCs w:val="24"/>
                <w:lang w:eastAsia="ar-SA"/>
              </w:rPr>
              <w:t>(SAQCC)</w:t>
            </w:r>
            <w:r w:rsidRPr="006F1ECE">
              <w:rPr>
                <w:rFonts w:ascii="Arial" w:hAnsi="Arial" w:cs="Arial"/>
                <w:sz w:val="24"/>
                <w:szCs w:val="24"/>
              </w:rPr>
              <w:t>.</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7</w:t>
            </w:r>
          </w:p>
        </w:tc>
        <w:tc>
          <w:tcPr>
            <w:tcW w:w="992" w:type="dxa"/>
            <w:vMerge/>
            <w:vAlign w:val="center"/>
          </w:tcPr>
          <w:p w:rsidR="006F1ECE" w:rsidRPr="006F1ECE" w:rsidRDefault="006F1ECE" w:rsidP="00C4492C">
            <w:pPr>
              <w:jc w:val="cente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415"/>
        </w:trPr>
        <w:tc>
          <w:tcPr>
            <w:tcW w:w="1702" w:type="dxa"/>
            <w:vMerge/>
          </w:tcPr>
          <w:p w:rsidR="006F1ECE" w:rsidRPr="006F1ECE" w:rsidRDefault="006F1ECE" w:rsidP="00C4492C">
            <w:pPr>
              <w:widowControl w:val="0"/>
              <w:autoSpaceDE w:val="0"/>
              <w:autoSpaceDN w:val="0"/>
              <w:adjustRightInd w:val="0"/>
              <w:ind w:right="36"/>
              <w:rPr>
                <w:rFonts w:ascii="Arial" w:hAnsi="Arial" w:cs="Arial"/>
                <w:color w:val="000000"/>
                <w:spacing w:val="2"/>
                <w:sz w:val="24"/>
                <w:szCs w:val="24"/>
              </w:rPr>
            </w:pPr>
          </w:p>
        </w:tc>
        <w:tc>
          <w:tcPr>
            <w:tcW w:w="3402" w:type="dxa"/>
          </w:tcPr>
          <w:p w:rsidR="006F1ECE" w:rsidRPr="006F1ECE" w:rsidRDefault="006F1ECE" w:rsidP="00C4492C">
            <w:pPr>
              <w:widowControl w:val="0"/>
              <w:rPr>
                <w:rFonts w:ascii="Arial" w:hAnsi="Arial" w:cs="Arial"/>
                <w:sz w:val="24"/>
                <w:szCs w:val="24"/>
              </w:rPr>
            </w:pPr>
            <w:r w:rsidRPr="006F1ECE">
              <w:rPr>
                <w:rFonts w:ascii="Arial" w:hAnsi="Arial" w:cs="Arial"/>
                <w:sz w:val="24"/>
                <w:szCs w:val="24"/>
              </w:rPr>
              <w:t xml:space="preserve">At least </w:t>
            </w:r>
            <w:r w:rsidRPr="006F1ECE">
              <w:rPr>
                <w:rFonts w:ascii="Arial" w:hAnsi="Arial" w:cs="Arial"/>
                <w:b/>
                <w:sz w:val="24"/>
                <w:szCs w:val="24"/>
              </w:rPr>
              <w:t xml:space="preserve">1-3 </w:t>
            </w:r>
            <w:r w:rsidRPr="006F1ECE">
              <w:rPr>
                <w:rFonts w:ascii="Arial" w:hAnsi="Arial" w:cs="Arial"/>
                <w:sz w:val="24"/>
                <w:szCs w:val="24"/>
              </w:rPr>
              <w:t xml:space="preserve">years’ relevant experience, attach proof of registration with </w:t>
            </w:r>
            <w:r w:rsidRPr="006F1ECE">
              <w:rPr>
                <w:rFonts w:ascii="Arial" w:hAnsi="Arial" w:cs="Arial"/>
                <w:sz w:val="24"/>
                <w:szCs w:val="24"/>
                <w:lang w:eastAsia="ar-SA"/>
              </w:rPr>
              <w:t>(SAQCC)</w:t>
            </w:r>
            <w:r w:rsidRPr="006F1ECE">
              <w:rPr>
                <w:rFonts w:ascii="Arial" w:hAnsi="Arial" w:cs="Arial"/>
                <w:sz w:val="24"/>
                <w:szCs w:val="24"/>
              </w:rPr>
              <w:t>.</w:t>
            </w:r>
          </w:p>
        </w:tc>
        <w:tc>
          <w:tcPr>
            <w:tcW w:w="1276" w:type="dxa"/>
            <w:vAlign w:val="center"/>
          </w:tcPr>
          <w:p w:rsidR="006F1ECE" w:rsidRPr="006F1ECE" w:rsidRDefault="006F1ECE" w:rsidP="00C4492C">
            <w:pPr>
              <w:jc w:val="center"/>
              <w:rPr>
                <w:rFonts w:ascii="Arial" w:hAnsi="Arial" w:cs="Arial"/>
                <w:sz w:val="24"/>
                <w:szCs w:val="24"/>
              </w:rPr>
            </w:pPr>
            <w:r w:rsidRPr="006F1ECE">
              <w:rPr>
                <w:rFonts w:ascii="Arial" w:hAnsi="Arial" w:cs="Arial"/>
                <w:sz w:val="24"/>
                <w:szCs w:val="24"/>
              </w:rPr>
              <w:t>3</w:t>
            </w:r>
          </w:p>
        </w:tc>
        <w:tc>
          <w:tcPr>
            <w:tcW w:w="992" w:type="dxa"/>
            <w:vMerge/>
            <w:vAlign w:val="center"/>
          </w:tcPr>
          <w:p w:rsidR="006F1ECE" w:rsidRPr="006F1ECE" w:rsidRDefault="006F1ECE" w:rsidP="00C4492C">
            <w:pPr>
              <w:jc w:val="center"/>
              <w:rPr>
                <w:rFonts w:ascii="Arial" w:hAnsi="Arial" w:cs="Arial"/>
                <w:b/>
                <w:sz w:val="24"/>
                <w:szCs w:val="24"/>
              </w:rPr>
            </w:pPr>
          </w:p>
        </w:tc>
        <w:tc>
          <w:tcPr>
            <w:tcW w:w="2835" w:type="dxa"/>
            <w:vMerge/>
          </w:tcPr>
          <w:p w:rsidR="006F1ECE" w:rsidRPr="006F1ECE" w:rsidRDefault="006F1ECE" w:rsidP="00C4492C">
            <w:pPr>
              <w:rPr>
                <w:rFonts w:ascii="Arial" w:hAnsi="Arial" w:cs="Arial"/>
                <w:sz w:val="24"/>
                <w:szCs w:val="24"/>
              </w:rPr>
            </w:pPr>
          </w:p>
        </w:tc>
      </w:tr>
      <w:tr w:rsidR="006F1ECE" w:rsidRPr="006F1ECE" w:rsidTr="00C4492C">
        <w:trPr>
          <w:trHeight w:val="188"/>
        </w:trPr>
        <w:tc>
          <w:tcPr>
            <w:tcW w:w="1702" w:type="dxa"/>
          </w:tcPr>
          <w:p w:rsidR="006F1ECE" w:rsidRPr="006F1ECE" w:rsidRDefault="006F1ECE" w:rsidP="00C4492C">
            <w:pPr>
              <w:rPr>
                <w:rFonts w:ascii="Arial" w:hAnsi="Arial" w:cs="Arial"/>
                <w:b/>
                <w:sz w:val="24"/>
                <w:szCs w:val="24"/>
              </w:rPr>
            </w:pPr>
            <w:r w:rsidRPr="006F1ECE">
              <w:rPr>
                <w:rFonts w:ascii="Arial" w:hAnsi="Arial" w:cs="Arial"/>
                <w:b/>
                <w:sz w:val="24"/>
                <w:szCs w:val="24"/>
              </w:rPr>
              <w:t>Locality</w:t>
            </w:r>
            <w:r w:rsidRPr="006F1ECE">
              <w:rPr>
                <w:rFonts w:ascii="Arial" w:hAnsi="Arial" w:cs="Arial"/>
                <w:b/>
                <w:sz w:val="24"/>
                <w:szCs w:val="24"/>
              </w:rPr>
              <w:tab/>
            </w:r>
          </w:p>
          <w:p w:rsidR="006F1ECE" w:rsidRPr="006F1ECE" w:rsidRDefault="006F1ECE" w:rsidP="00C4492C">
            <w:pPr>
              <w:rPr>
                <w:rFonts w:ascii="Arial" w:hAnsi="Arial" w:cs="Arial"/>
                <w:b/>
                <w:sz w:val="24"/>
                <w:szCs w:val="24"/>
              </w:rPr>
            </w:pPr>
            <w:r w:rsidRPr="006F1ECE">
              <w:rPr>
                <w:rFonts w:ascii="Arial" w:hAnsi="Arial" w:cs="Arial"/>
                <w:b/>
                <w:sz w:val="24"/>
                <w:szCs w:val="24"/>
              </w:rPr>
              <w:tab/>
            </w:r>
          </w:p>
          <w:p w:rsidR="006F1ECE" w:rsidRPr="006F1ECE" w:rsidRDefault="006F1ECE" w:rsidP="00C4492C">
            <w:pPr>
              <w:rPr>
                <w:rFonts w:ascii="Arial" w:hAnsi="Arial" w:cs="Arial"/>
                <w:b/>
                <w:sz w:val="24"/>
                <w:szCs w:val="24"/>
              </w:rPr>
            </w:pPr>
          </w:p>
        </w:tc>
        <w:tc>
          <w:tcPr>
            <w:tcW w:w="3402" w:type="dxa"/>
          </w:tcPr>
          <w:p w:rsidR="006F1ECE" w:rsidRPr="006F1ECE" w:rsidRDefault="006F1ECE" w:rsidP="00C4492C">
            <w:pPr>
              <w:rPr>
                <w:rFonts w:ascii="Arial" w:hAnsi="Arial" w:cs="Arial"/>
                <w:sz w:val="24"/>
                <w:szCs w:val="24"/>
              </w:rPr>
            </w:pPr>
            <w:r w:rsidRPr="006F1ECE">
              <w:rPr>
                <w:rFonts w:ascii="Arial" w:hAnsi="Arial" w:cs="Arial"/>
                <w:sz w:val="24"/>
                <w:szCs w:val="24"/>
              </w:rPr>
              <w:t>Tenderers will be scored on locality as follows:</w:t>
            </w:r>
          </w:p>
          <w:p w:rsidR="006F1ECE" w:rsidRPr="006F1ECE" w:rsidRDefault="006F1ECE" w:rsidP="00C4492C">
            <w:pPr>
              <w:widowControl w:val="0"/>
              <w:rPr>
                <w:rFonts w:ascii="Arial" w:hAnsi="Arial" w:cs="Arial"/>
                <w:sz w:val="24"/>
                <w:szCs w:val="24"/>
              </w:rPr>
            </w:pPr>
            <w:r w:rsidRPr="006F1ECE">
              <w:rPr>
                <w:rFonts w:ascii="Arial" w:hAnsi="Arial" w:cs="Arial"/>
                <w:sz w:val="24"/>
                <w:szCs w:val="24"/>
              </w:rPr>
              <w:t>Tenderers located within UPhongolo Local Municipality.</w:t>
            </w:r>
          </w:p>
          <w:p w:rsidR="006F1ECE" w:rsidRPr="006F1ECE" w:rsidRDefault="006F1ECE" w:rsidP="00C4492C">
            <w:pPr>
              <w:pStyle w:val="ListParagraph"/>
              <w:ind w:left="360"/>
              <w:rPr>
                <w:rFonts w:ascii="Arial" w:hAnsi="Arial" w:cs="Arial"/>
                <w:sz w:val="24"/>
                <w:szCs w:val="24"/>
              </w:rPr>
            </w:pPr>
          </w:p>
          <w:p w:rsidR="006F1ECE" w:rsidRPr="006F1ECE" w:rsidRDefault="006F1ECE" w:rsidP="00C4492C">
            <w:pPr>
              <w:widowControl w:val="0"/>
              <w:rPr>
                <w:rFonts w:ascii="Arial" w:hAnsi="Arial" w:cs="Arial"/>
                <w:sz w:val="24"/>
                <w:szCs w:val="24"/>
              </w:rPr>
            </w:pPr>
            <w:r w:rsidRPr="006F1ECE">
              <w:rPr>
                <w:rFonts w:ascii="Arial" w:hAnsi="Arial" w:cs="Arial"/>
                <w:sz w:val="24"/>
                <w:szCs w:val="24"/>
              </w:rPr>
              <w:t>Tenderers located outside UPhongolo Local Municipality, but within Zululand District Municipality.</w:t>
            </w:r>
          </w:p>
          <w:p w:rsidR="006F1ECE" w:rsidRPr="006F1ECE" w:rsidRDefault="006F1ECE" w:rsidP="00C4492C">
            <w:pPr>
              <w:pStyle w:val="ListParagraph"/>
              <w:ind w:left="360"/>
              <w:rPr>
                <w:rFonts w:ascii="Arial" w:hAnsi="Arial" w:cs="Arial"/>
                <w:sz w:val="24"/>
                <w:szCs w:val="24"/>
              </w:rPr>
            </w:pPr>
          </w:p>
          <w:p w:rsidR="006F1ECE" w:rsidRPr="006F1ECE" w:rsidRDefault="006F1ECE" w:rsidP="00C4492C">
            <w:pPr>
              <w:rPr>
                <w:rFonts w:ascii="Arial" w:hAnsi="Arial" w:cs="Arial"/>
                <w:b/>
                <w:sz w:val="24"/>
                <w:szCs w:val="24"/>
              </w:rPr>
            </w:pPr>
            <w:r w:rsidRPr="006F1ECE">
              <w:rPr>
                <w:rFonts w:ascii="Arial" w:hAnsi="Arial" w:cs="Arial"/>
                <w:sz w:val="24"/>
                <w:szCs w:val="24"/>
              </w:rPr>
              <w:t>Tenderers located outside Zululand District Municipality, but within KwaZulu Natal</w:t>
            </w:r>
          </w:p>
        </w:tc>
        <w:tc>
          <w:tcPr>
            <w:tcW w:w="1276" w:type="dxa"/>
            <w:vAlign w:val="center"/>
          </w:tcPr>
          <w:p w:rsidR="006F1ECE" w:rsidRPr="006F1ECE" w:rsidRDefault="006F1ECE" w:rsidP="00C4492C">
            <w:pPr>
              <w:jc w:val="center"/>
              <w:rPr>
                <w:rFonts w:ascii="Arial" w:hAnsi="Arial" w:cs="Arial"/>
                <w:sz w:val="24"/>
                <w:szCs w:val="24"/>
              </w:rPr>
            </w:pPr>
          </w:p>
          <w:p w:rsidR="006F1ECE" w:rsidRPr="006F1ECE" w:rsidRDefault="006F1ECE" w:rsidP="00C4492C">
            <w:pPr>
              <w:jc w:val="center"/>
              <w:rPr>
                <w:rFonts w:ascii="Arial" w:hAnsi="Arial" w:cs="Arial"/>
                <w:sz w:val="24"/>
                <w:szCs w:val="24"/>
              </w:rPr>
            </w:pPr>
            <w:r w:rsidRPr="006F1ECE">
              <w:rPr>
                <w:rFonts w:ascii="Arial" w:hAnsi="Arial" w:cs="Arial"/>
                <w:sz w:val="24"/>
                <w:szCs w:val="24"/>
              </w:rPr>
              <w:t>20</w:t>
            </w:r>
          </w:p>
          <w:p w:rsidR="006F1ECE" w:rsidRPr="006F1ECE" w:rsidRDefault="006F1ECE" w:rsidP="00C4492C">
            <w:pPr>
              <w:jc w:val="center"/>
              <w:rPr>
                <w:rFonts w:ascii="Arial" w:hAnsi="Arial" w:cs="Arial"/>
                <w:sz w:val="24"/>
                <w:szCs w:val="24"/>
              </w:rPr>
            </w:pPr>
          </w:p>
          <w:p w:rsidR="006F1ECE" w:rsidRPr="006F1ECE" w:rsidRDefault="006F1ECE" w:rsidP="00C4492C">
            <w:pPr>
              <w:jc w:val="center"/>
              <w:rPr>
                <w:rFonts w:ascii="Arial" w:hAnsi="Arial" w:cs="Arial"/>
                <w:sz w:val="24"/>
                <w:szCs w:val="24"/>
              </w:rPr>
            </w:pPr>
          </w:p>
          <w:p w:rsidR="006F1ECE" w:rsidRPr="006F1ECE" w:rsidRDefault="006F1ECE" w:rsidP="00C4492C">
            <w:pPr>
              <w:jc w:val="center"/>
              <w:rPr>
                <w:rFonts w:ascii="Arial" w:hAnsi="Arial" w:cs="Arial"/>
                <w:sz w:val="24"/>
                <w:szCs w:val="24"/>
              </w:rPr>
            </w:pPr>
            <w:r w:rsidRPr="006F1ECE">
              <w:rPr>
                <w:rFonts w:ascii="Arial" w:hAnsi="Arial" w:cs="Arial"/>
                <w:sz w:val="24"/>
                <w:szCs w:val="24"/>
              </w:rPr>
              <w:t>15</w:t>
            </w:r>
          </w:p>
          <w:p w:rsidR="006F1ECE" w:rsidRPr="006F1ECE" w:rsidRDefault="006F1ECE" w:rsidP="00C4492C">
            <w:pPr>
              <w:jc w:val="center"/>
              <w:rPr>
                <w:rFonts w:ascii="Arial" w:hAnsi="Arial" w:cs="Arial"/>
                <w:sz w:val="24"/>
                <w:szCs w:val="24"/>
              </w:rPr>
            </w:pPr>
          </w:p>
          <w:p w:rsidR="006F1ECE" w:rsidRPr="006F1ECE" w:rsidRDefault="006F1ECE" w:rsidP="00C4492C">
            <w:pPr>
              <w:jc w:val="center"/>
              <w:rPr>
                <w:rFonts w:ascii="Arial" w:hAnsi="Arial" w:cs="Arial"/>
                <w:sz w:val="24"/>
                <w:szCs w:val="24"/>
              </w:rPr>
            </w:pPr>
          </w:p>
          <w:p w:rsidR="006F1ECE" w:rsidRPr="006F1ECE" w:rsidRDefault="006F1ECE" w:rsidP="00C4492C">
            <w:pPr>
              <w:jc w:val="center"/>
              <w:rPr>
                <w:rFonts w:ascii="Arial" w:hAnsi="Arial" w:cs="Arial"/>
                <w:sz w:val="24"/>
                <w:szCs w:val="24"/>
              </w:rPr>
            </w:pPr>
          </w:p>
          <w:p w:rsidR="006F1ECE" w:rsidRPr="006F1ECE" w:rsidRDefault="006F1ECE" w:rsidP="00C4492C">
            <w:pPr>
              <w:jc w:val="center"/>
              <w:rPr>
                <w:rFonts w:ascii="Arial" w:hAnsi="Arial" w:cs="Arial"/>
                <w:sz w:val="24"/>
                <w:szCs w:val="24"/>
              </w:rPr>
            </w:pPr>
            <w:r w:rsidRPr="006F1ECE">
              <w:rPr>
                <w:rFonts w:ascii="Arial" w:hAnsi="Arial" w:cs="Arial"/>
                <w:sz w:val="24"/>
                <w:szCs w:val="24"/>
              </w:rPr>
              <w:t>10</w:t>
            </w:r>
          </w:p>
          <w:p w:rsidR="006F1ECE" w:rsidRPr="006F1ECE" w:rsidRDefault="006F1ECE" w:rsidP="00C4492C">
            <w:pPr>
              <w:jc w:val="center"/>
              <w:rPr>
                <w:rFonts w:ascii="Arial" w:hAnsi="Arial" w:cs="Arial"/>
                <w:sz w:val="24"/>
                <w:szCs w:val="24"/>
              </w:rPr>
            </w:pPr>
          </w:p>
        </w:tc>
        <w:tc>
          <w:tcPr>
            <w:tcW w:w="992" w:type="dxa"/>
            <w:vAlign w:val="center"/>
          </w:tcPr>
          <w:p w:rsidR="006F1ECE" w:rsidRPr="006F1ECE" w:rsidRDefault="006F1ECE" w:rsidP="00C4492C">
            <w:pPr>
              <w:jc w:val="center"/>
              <w:rPr>
                <w:rFonts w:ascii="Arial" w:hAnsi="Arial" w:cs="Arial"/>
                <w:sz w:val="24"/>
                <w:szCs w:val="24"/>
              </w:rPr>
            </w:pPr>
            <w:r w:rsidRPr="006F1ECE">
              <w:rPr>
                <w:rFonts w:ascii="Arial" w:hAnsi="Arial" w:cs="Arial"/>
                <w:b/>
                <w:sz w:val="24"/>
                <w:szCs w:val="24"/>
              </w:rPr>
              <w:t>20</w:t>
            </w:r>
          </w:p>
        </w:tc>
        <w:tc>
          <w:tcPr>
            <w:tcW w:w="2835" w:type="dxa"/>
          </w:tcPr>
          <w:p w:rsidR="006F1ECE" w:rsidRPr="006F1ECE" w:rsidRDefault="006F1ECE" w:rsidP="00C4492C">
            <w:pPr>
              <w:rPr>
                <w:rFonts w:ascii="Arial" w:hAnsi="Arial" w:cs="Arial"/>
                <w:sz w:val="24"/>
                <w:szCs w:val="24"/>
              </w:rPr>
            </w:pPr>
            <w:r w:rsidRPr="006F1ECE">
              <w:rPr>
                <w:rFonts w:ascii="Arial" w:hAnsi="Arial" w:cs="Arial"/>
                <w:sz w:val="24"/>
                <w:szCs w:val="24"/>
              </w:rPr>
              <w:t>CSD Registration Address and CV Address</w:t>
            </w:r>
          </w:p>
        </w:tc>
      </w:tr>
    </w:tbl>
    <w:p w:rsidR="000F205D" w:rsidRPr="006F1ECE" w:rsidRDefault="006F1ECE" w:rsidP="006F1ECE">
      <w:pPr>
        <w:widowControl/>
        <w:tabs>
          <w:tab w:val="center" w:pos="4819"/>
        </w:tabs>
        <w:suppressAutoHyphens w:val="0"/>
        <w:textAlignment w:val="auto"/>
        <w:rPr>
          <w:rFonts w:ascii="Arial" w:eastAsia="Times New Roman" w:hAnsi="Arial" w:cs="Arial"/>
          <w:b/>
          <w:kern w:val="0"/>
        </w:rPr>
      </w:pPr>
      <w:r>
        <w:rPr>
          <w:rFonts w:ascii="Arial" w:eastAsia="Times New Roman" w:hAnsi="Arial" w:cs="Arial"/>
          <w:b/>
          <w:kern w:val="0"/>
        </w:rPr>
        <w:t>Total points</w:t>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t>100</w:t>
      </w:r>
      <w:r>
        <w:rPr>
          <w:rFonts w:ascii="Arial" w:eastAsia="Times New Roman" w:hAnsi="Arial" w:cs="Arial"/>
          <w:b/>
          <w:kern w:val="0"/>
        </w:rPr>
        <w:tab/>
      </w:r>
      <w:r w:rsidR="00924DC5" w:rsidRPr="006F1ECE">
        <w:rPr>
          <w:rFonts w:ascii="Arial" w:eastAsia="Times New Roman" w:hAnsi="Arial" w:cs="Arial"/>
          <w:b/>
          <w:kern w:val="0"/>
        </w:rPr>
        <w:t xml:space="preserve">      </w:t>
      </w:r>
    </w:p>
    <w:p w:rsidR="000F205D" w:rsidRDefault="000F205D" w:rsidP="00924DC5">
      <w:pPr>
        <w:widowControl/>
        <w:suppressAutoHyphens w:val="0"/>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B56A63" w:rsidRDefault="00A576CE">
      <w:pPr>
        <w:widowControl/>
        <w:suppressAutoHyphens w:val="0"/>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r w:rsidR="007C1513">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rsidP="00924DC5">
      <w:pPr>
        <w:widowControl/>
        <w:suppressAutoHyphens w:val="0"/>
        <w:textAlignment w:val="auto"/>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924DC5">
      <w:pPr>
        <w:widowControl/>
        <w:suppressAutoHyphens w:val="0"/>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CONTRACT </w:t>
      </w:r>
      <w:r w:rsidR="00187EF2">
        <w:rPr>
          <w:rFonts w:ascii="Arial" w:eastAsia="Times New Roman" w:hAnsi="Arial" w:cs="Arial"/>
          <w:b/>
          <w:kern w:val="0"/>
          <w:sz w:val="40"/>
          <w:szCs w:val="40"/>
        </w:rPr>
        <w:t xml:space="preserve">NO: </w:t>
      </w:r>
      <w:r w:rsidR="006F1ECE">
        <w:rPr>
          <w:rFonts w:ascii="Arial" w:eastAsia="Times New Roman" w:hAnsi="Arial" w:cs="Arial"/>
          <w:b/>
          <w:kern w:val="0"/>
          <w:sz w:val="40"/>
          <w:szCs w:val="40"/>
        </w:rPr>
        <w:t>657/05</w:t>
      </w:r>
      <w:r w:rsidR="0092263A">
        <w:rPr>
          <w:rFonts w:ascii="Arial" w:eastAsia="Times New Roman" w:hAnsi="Arial" w:cs="Arial"/>
          <w:b/>
          <w:kern w:val="0"/>
          <w:sz w:val="40"/>
          <w:szCs w:val="40"/>
        </w:rPr>
        <w:t>/21</w:t>
      </w:r>
    </w:p>
    <w:p w:rsidR="00B56A63" w:rsidRDefault="00B56A63">
      <w:pPr>
        <w:widowControl/>
        <w:suppressAutoHyphens w:val="0"/>
        <w:jc w:val="center"/>
        <w:textAlignment w:val="auto"/>
        <w:rPr>
          <w:rFonts w:ascii="Arial" w:eastAsia="Times New Roman" w:hAnsi="Arial" w:cs="Arial"/>
          <w:b/>
          <w:kern w:val="0"/>
          <w:sz w:val="40"/>
          <w:szCs w:val="40"/>
        </w:rPr>
      </w:pPr>
    </w:p>
    <w:p w:rsidR="00B56A63" w:rsidRPr="00DB1311" w:rsidRDefault="00B56A63">
      <w:pPr>
        <w:widowControl/>
        <w:suppressAutoHyphens w:val="0"/>
        <w:jc w:val="center"/>
        <w:textAlignment w:val="auto"/>
        <w:rPr>
          <w:rFonts w:ascii="Arial" w:eastAsia="Times New Roman" w:hAnsi="Arial" w:cs="Arial"/>
          <w:b/>
          <w:kern w:val="0"/>
          <w:sz w:val="32"/>
          <w:szCs w:val="32"/>
        </w:rPr>
      </w:pPr>
    </w:p>
    <w:p w:rsidR="00DB1311" w:rsidRPr="000C55F2" w:rsidRDefault="009A6D4F" w:rsidP="00DB1311">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rsidP="00A62CDB">
      <w:pPr>
        <w:widowControl/>
        <w:suppressAutoHyphens w:val="0"/>
        <w:jc w:val="center"/>
        <w:textAlignment w:val="auto"/>
        <w:rPr>
          <w:rFonts w:ascii="Arial" w:eastAsia="Times New Roman" w:hAnsi="Arial" w:cs="Arial"/>
          <w:b/>
          <w:kern w:val="0"/>
          <w:sz w:val="40"/>
          <w:szCs w:val="40"/>
        </w:rPr>
      </w:pPr>
    </w:p>
    <w:p w:rsidR="008F1D78" w:rsidRDefault="008F1D78" w:rsidP="00A62CDB">
      <w:pPr>
        <w:widowControl/>
        <w:suppressAutoHyphens w:val="0"/>
        <w:jc w:val="center"/>
        <w:textAlignment w:val="auto"/>
        <w:rPr>
          <w:rFonts w:ascii="Arial" w:eastAsia="Times New Roman" w:hAnsi="Arial" w:cs="Arial"/>
          <w:b/>
          <w:kern w:val="0"/>
          <w:sz w:val="40"/>
          <w:szCs w:val="40"/>
        </w:rPr>
      </w:pPr>
    </w:p>
    <w:p w:rsidR="008F1D78" w:rsidRDefault="008F1D78" w:rsidP="00A62CDB">
      <w:pPr>
        <w:widowControl/>
        <w:suppressAutoHyphens w:val="0"/>
        <w:jc w:val="center"/>
        <w:textAlignment w:val="auto"/>
        <w:rPr>
          <w:rFonts w:ascii="Arial" w:eastAsia="Times New Roman" w:hAnsi="Arial" w:cs="Arial"/>
          <w:b/>
          <w:kern w:val="0"/>
          <w:sz w:val="40"/>
          <w:szCs w:val="40"/>
        </w:rPr>
      </w:pPr>
    </w:p>
    <w:p w:rsidR="008F1D78" w:rsidRDefault="008F1D78" w:rsidP="00A62CDB">
      <w:pPr>
        <w:widowControl/>
        <w:suppressAutoHyphens w:val="0"/>
        <w:jc w:val="center"/>
        <w:textAlignment w:val="auto"/>
        <w:rPr>
          <w:rFonts w:ascii="Arial" w:eastAsia="Times New Roman" w:hAnsi="Arial" w:cs="Arial"/>
          <w:b/>
          <w:kern w:val="0"/>
          <w:sz w:val="40"/>
          <w:szCs w:val="40"/>
        </w:rPr>
      </w:pPr>
    </w:p>
    <w:p w:rsidR="008F1D78" w:rsidRDefault="008F1D78" w:rsidP="00A62CDB">
      <w:pPr>
        <w:widowControl/>
        <w:suppressAutoHyphens w:val="0"/>
        <w:jc w:val="center"/>
        <w:textAlignment w:val="auto"/>
        <w:rPr>
          <w:rFonts w:ascii="Arial" w:eastAsia="Times New Roman" w:hAnsi="Arial" w:cs="Arial"/>
          <w:b/>
          <w:kern w:val="0"/>
          <w:sz w:val="40"/>
          <w:szCs w:val="40"/>
        </w:rPr>
      </w:pPr>
    </w:p>
    <w:p w:rsidR="00B56A63" w:rsidRDefault="007444F6" w:rsidP="00A62CDB">
      <w:pPr>
        <w:widowControl/>
        <w:suppressAutoHyphens w:val="0"/>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PRICING SCHEDULE</w:t>
      </w: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6F1ECE" w:rsidRDefault="006F1ECE" w:rsidP="00A62CDB">
      <w:pPr>
        <w:widowControl/>
        <w:suppressAutoHyphens w:val="0"/>
        <w:jc w:val="center"/>
        <w:textAlignment w:val="auto"/>
        <w:rPr>
          <w:rFonts w:ascii="Arial" w:eastAsia="Times New Roman" w:hAnsi="Arial" w:cs="Arial"/>
          <w:b/>
          <w:kern w:val="0"/>
          <w:sz w:val="40"/>
          <w:szCs w:val="40"/>
        </w:rPr>
      </w:pPr>
    </w:p>
    <w:p w:rsidR="006F1ECE" w:rsidRDefault="006F1ECE" w:rsidP="00A62CDB">
      <w:pPr>
        <w:widowControl/>
        <w:suppressAutoHyphens w:val="0"/>
        <w:jc w:val="center"/>
        <w:textAlignment w:val="auto"/>
        <w:rPr>
          <w:rFonts w:ascii="Arial" w:eastAsia="Times New Roman" w:hAnsi="Arial" w:cs="Arial"/>
          <w:b/>
          <w:kern w:val="0"/>
          <w:sz w:val="40"/>
          <w:szCs w:val="40"/>
        </w:rPr>
      </w:pPr>
    </w:p>
    <w:p w:rsidR="006F1ECE" w:rsidRDefault="006F1ECE" w:rsidP="00A62CDB">
      <w:pPr>
        <w:widowControl/>
        <w:suppressAutoHyphens w:val="0"/>
        <w:jc w:val="center"/>
        <w:textAlignment w:val="auto"/>
        <w:rPr>
          <w:rFonts w:ascii="Arial" w:eastAsia="Times New Roman" w:hAnsi="Arial" w:cs="Arial"/>
          <w:b/>
          <w:kern w:val="0"/>
          <w:sz w:val="40"/>
          <w:szCs w:val="40"/>
        </w:rPr>
      </w:pPr>
    </w:p>
    <w:p w:rsidR="006F1ECE" w:rsidRDefault="006F1ECE" w:rsidP="00A62CDB">
      <w:pPr>
        <w:widowControl/>
        <w:suppressAutoHyphens w:val="0"/>
        <w:jc w:val="center"/>
        <w:textAlignment w:val="auto"/>
        <w:rPr>
          <w:rFonts w:ascii="Arial" w:eastAsia="Times New Roman" w:hAnsi="Arial" w:cs="Arial"/>
          <w:b/>
          <w:kern w:val="0"/>
          <w:sz w:val="40"/>
          <w:szCs w:val="40"/>
        </w:rPr>
      </w:pPr>
    </w:p>
    <w:p w:rsidR="00EE0D55" w:rsidRDefault="00EE0D55" w:rsidP="008F1D78">
      <w:pPr>
        <w:widowControl/>
        <w:suppressAutoHyphens w:val="0"/>
        <w:textAlignment w:val="auto"/>
        <w:rPr>
          <w:rFonts w:ascii="Arial" w:eastAsia="Times New Roman" w:hAnsi="Arial" w:cs="Arial"/>
          <w:b/>
          <w:kern w:val="0"/>
        </w:rPr>
      </w:pPr>
    </w:p>
    <w:p w:rsidR="00EE0D55" w:rsidRDefault="00EE0D55">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B56A63" w:rsidRDefault="00B56A63">
      <w:pPr>
        <w:widowControl/>
        <w:suppressAutoHyphens w:val="0"/>
        <w:textAlignment w:val="auto"/>
        <w:rPr>
          <w:rFonts w:ascii="Arial" w:eastAsia="Times New Roman" w:hAnsi="Arial" w:cs="Arial"/>
          <w:b/>
          <w:kern w:val="0"/>
        </w:rPr>
      </w:pPr>
    </w:p>
    <w:p w:rsidR="00B56A63" w:rsidRDefault="007C1513" w:rsidP="00A57BBA">
      <w:pPr>
        <w:widowControl/>
        <w:suppressAutoHyphens w:val="0"/>
        <w:jc w:val="center"/>
        <w:textAlignment w:val="auto"/>
        <w:rPr>
          <w:rFonts w:ascii="Arial" w:eastAsia="Times New Roman" w:hAnsi="Arial" w:cs="Arial"/>
          <w:b/>
          <w:kern w:val="0"/>
        </w:rPr>
      </w:pPr>
      <w:r>
        <w:rPr>
          <w:rFonts w:ascii="Arial" w:eastAsia="Times New Roman" w:hAnsi="Arial" w:cs="Arial"/>
          <w:b/>
          <w:kern w:val="0"/>
        </w:rPr>
        <w:lastRenderedPageBreak/>
        <w:t>u</w:t>
      </w:r>
      <w:r w:rsidR="007444F6">
        <w:rPr>
          <w:rFonts w:ascii="Arial" w:eastAsia="Times New Roman" w:hAnsi="Arial" w:cs="Arial"/>
          <w:b/>
          <w:kern w:val="0"/>
        </w:rPr>
        <w:t>PHONGOLO LOCAL MUNICIPALITY</w:t>
      </w:r>
    </w:p>
    <w:p w:rsidR="00B56A63" w:rsidRDefault="00B56A63" w:rsidP="00A57BBA">
      <w:pPr>
        <w:widowControl/>
        <w:suppressAutoHyphens w:val="0"/>
        <w:jc w:val="center"/>
        <w:textAlignment w:val="auto"/>
        <w:rPr>
          <w:rFonts w:ascii="Arial" w:eastAsia="Times New Roman" w:hAnsi="Arial" w:cs="Arial"/>
          <w:b/>
          <w:kern w:val="0"/>
        </w:rPr>
      </w:pPr>
    </w:p>
    <w:p w:rsidR="00B56A63" w:rsidRDefault="00187EF2" w:rsidP="00A57BBA">
      <w:pPr>
        <w:widowControl/>
        <w:suppressAutoHyphens w:val="0"/>
        <w:jc w:val="center"/>
        <w:textAlignment w:val="auto"/>
        <w:rPr>
          <w:rFonts w:ascii="Arial" w:eastAsia="Times New Roman" w:hAnsi="Arial" w:cs="Arial"/>
          <w:b/>
          <w:kern w:val="0"/>
        </w:rPr>
      </w:pPr>
      <w:r>
        <w:rPr>
          <w:rFonts w:ascii="Arial" w:eastAsia="Times New Roman" w:hAnsi="Arial" w:cs="Arial"/>
          <w:b/>
          <w:kern w:val="0"/>
        </w:rPr>
        <w:t xml:space="preserve">CONTRACT NO: </w:t>
      </w:r>
      <w:r w:rsidR="006F1ECE">
        <w:rPr>
          <w:rFonts w:ascii="Arial" w:eastAsia="Times New Roman" w:hAnsi="Arial" w:cs="Arial"/>
          <w:b/>
          <w:kern w:val="0"/>
        </w:rPr>
        <w:t>657/05</w:t>
      </w:r>
      <w:r w:rsidR="0092263A">
        <w:rPr>
          <w:rFonts w:ascii="Arial" w:eastAsia="Times New Roman" w:hAnsi="Arial" w:cs="Arial"/>
          <w:b/>
          <w:kern w:val="0"/>
        </w:rPr>
        <w:t>/21</w:t>
      </w:r>
    </w:p>
    <w:p w:rsidR="00B56A63" w:rsidRDefault="00B56A63" w:rsidP="00A57BBA">
      <w:pPr>
        <w:widowControl/>
        <w:suppressAutoHyphens w:val="0"/>
        <w:jc w:val="center"/>
        <w:textAlignment w:val="auto"/>
        <w:rPr>
          <w:rFonts w:ascii="Arial" w:eastAsia="Times New Roman" w:hAnsi="Arial" w:cs="Arial"/>
          <w:b/>
          <w:kern w:val="0"/>
        </w:rPr>
      </w:pPr>
    </w:p>
    <w:p w:rsidR="00DB1311" w:rsidRPr="000C55F2" w:rsidRDefault="009A6D4F" w:rsidP="00A57BBA">
      <w:pPr>
        <w:widowControl/>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INSTALLATION AND SERVICING OF THE FIRE EXTINGUISHERS FOR THE PERIOD OF 36 MONTHS</w:t>
      </w:r>
    </w:p>
    <w:p w:rsidR="00B56A63" w:rsidRDefault="00B56A63" w:rsidP="00A57BBA">
      <w:pPr>
        <w:widowControl/>
        <w:suppressAutoHyphens w:val="0"/>
        <w:jc w:val="center"/>
        <w:textAlignment w:val="auto"/>
        <w:rPr>
          <w:rFonts w:ascii="Arial" w:eastAsia="Times New Roman" w:hAnsi="Arial" w:cs="Arial"/>
          <w:b/>
          <w:kern w:val="0"/>
          <w:sz w:val="22"/>
          <w:szCs w:val="22"/>
        </w:rPr>
      </w:pPr>
    </w:p>
    <w:p w:rsidR="00B56A63" w:rsidRDefault="00B56A63" w:rsidP="00A57BBA">
      <w:pPr>
        <w:widowControl/>
        <w:suppressAutoHyphens w:val="0"/>
        <w:jc w:val="center"/>
        <w:textAlignment w:val="auto"/>
        <w:rPr>
          <w:rFonts w:ascii="Arial" w:eastAsia="Arial Unicode MS" w:hAnsi="Arial" w:cs="Arial"/>
          <w:b/>
          <w:bCs/>
          <w:kern w:val="0"/>
          <w:sz w:val="22"/>
          <w:szCs w:val="22"/>
          <w:lang w:val="en-GB" w:eastAsia="ar-SA"/>
        </w:rPr>
      </w:pPr>
    </w:p>
    <w:p w:rsidR="00B56A63" w:rsidRDefault="000F205D" w:rsidP="00A57BBA">
      <w:pPr>
        <w:widowControl/>
        <w:suppressAutoHyphens w:val="0"/>
        <w:jc w:val="center"/>
        <w:textAlignment w:val="auto"/>
        <w:rPr>
          <w:rFonts w:ascii="Arial" w:eastAsia="Arial Unicode MS" w:hAnsi="Arial" w:cs="Arial"/>
          <w:b/>
          <w:bCs/>
          <w:kern w:val="0"/>
          <w:sz w:val="22"/>
          <w:szCs w:val="22"/>
          <w:lang w:val="en-GB" w:eastAsia="ar-SA"/>
        </w:rPr>
      </w:pPr>
      <w:r>
        <w:rPr>
          <w:rFonts w:ascii="Arial" w:eastAsia="Arial Unicode MS" w:hAnsi="Arial" w:cs="Arial"/>
          <w:b/>
          <w:bCs/>
          <w:kern w:val="0"/>
          <w:sz w:val="22"/>
          <w:szCs w:val="22"/>
          <w:lang w:val="en-GB" w:eastAsia="ar-SA"/>
        </w:rPr>
        <w:t>BIDDERS</w:t>
      </w:r>
      <w:r w:rsidR="007C1513">
        <w:rPr>
          <w:rFonts w:ascii="Arial" w:eastAsia="Arial Unicode MS" w:hAnsi="Arial" w:cs="Arial"/>
          <w:b/>
          <w:bCs/>
          <w:kern w:val="0"/>
          <w:sz w:val="22"/>
          <w:szCs w:val="22"/>
          <w:lang w:val="en-GB" w:eastAsia="ar-SA"/>
        </w:rPr>
        <w:t xml:space="preserve"> ARE REQUESTED TO ATTACH THEI</w:t>
      </w:r>
      <w:r w:rsidR="00A36518">
        <w:rPr>
          <w:rFonts w:ascii="Arial" w:eastAsia="Arial Unicode MS" w:hAnsi="Arial" w:cs="Arial"/>
          <w:b/>
          <w:bCs/>
          <w:kern w:val="0"/>
          <w:sz w:val="22"/>
          <w:szCs w:val="22"/>
          <w:lang w:val="en-GB" w:eastAsia="ar-SA"/>
        </w:rPr>
        <w:t xml:space="preserve">R PRICING SCHEDULE </w:t>
      </w:r>
      <w:r>
        <w:rPr>
          <w:rFonts w:ascii="Arial" w:eastAsia="Arial Unicode MS" w:hAnsi="Arial" w:cs="Arial"/>
          <w:b/>
          <w:bCs/>
          <w:kern w:val="0"/>
          <w:sz w:val="22"/>
          <w:szCs w:val="22"/>
          <w:lang w:val="en-GB" w:eastAsia="ar-SA"/>
        </w:rPr>
        <w:t xml:space="preserve"> </w:t>
      </w:r>
      <w:r w:rsidR="007444F6">
        <w:rPr>
          <w:rFonts w:ascii="Arial" w:eastAsia="Arial Unicode MS" w:hAnsi="Arial" w:cs="Arial"/>
          <w:b/>
          <w:bCs/>
          <w:kern w:val="0"/>
          <w:sz w:val="22"/>
          <w:szCs w:val="22"/>
          <w:lang w:val="en-GB" w:eastAsia="ar-SA"/>
        </w:rPr>
        <w:t>ON THIS PAGE:</w:t>
      </w:r>
    </w:p>
    <w:p w:rsidR="00B56A63" w:rsidRDefault="00B56A63" w:rsidP="00A57BBA">
      <w:pPr>
        <w:widowControl/>
        <w:suppressAutoHyphens w:val="0"/>
        <w:jc w:val="center"/>
        <w:textAlignment w:val="auto"/>
        <w:rPr>
          <w:rFonts w:ascii="Arial" w:eastAsia="Arial Unicode MS" w:hAnsi="Arial" w:cs="Arial"/>
          <w:b/>
          <w:bCs/>
          <w:kern w:val="0"/>
          <w:sz w:val="22"/>
          <w:szCs w:val="22"/>
          <w:lang w:val="en-GB" w:eastAsia="ar-SA"/>
        </w:rPr>
      </w:pPr>
    </w:p>
    <w:p w:rsidR="00B56A63" w:rsidRDefault="00B56A63">
      <w:pPr>
        <w:widowControl/>
        <w:suppressAutoHyphens w:val="0"/>
        <w:textAlignment w:val="auto"/>
        <w:rPr>
          <w:rFonts w:ascii="Arial" w:eastAsia="Arial Unicode MS" w:hAnsi="Arial" w:cs="Arial"/>
          <w:b/>
          <w:bCs/>
          <w:kern w:val="0"/>
          <w:sz w:val="22"/>
          <w:szCs w:val="22"/>
          <w:lang w:val="en-GB" w:eastAsia="ar-SA"/>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textAlignment w:val="auto"/>
        <w:rPr>
          <w:rFonts w:ascii="Arial" w:eastAsia="Times New Roman" w:hAnsi="Arial" w:cs="Arial"/>
          <w:b/>
          <w:kern w:val="0"/>
          <w:sz w:val="40"/>
          <w:szCs w:val="40"/>
        </w:rPr>
      </w:pPr>
    </w:p>
    <w:p w:rsidR="00B56A63" w:rsidRDefault="00B56A63">
      <w:pPr>
        <w:widowControl/>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924DC5" w:rsidRDefault="00924DC5">
      <w:pPr>
        <w:widowControl/>
        <w:ind w:left="709"/>
        <w:textAlignment w:val="auto"/>
        <w:rPr>
          <w:rFonts w:ascii="Arial" w:eastAsia="Times New Roman" w:hAnsi="Arial" w:cs="Arial"/>
          <w:b/>
          <w:kern w:val="0"/>
          <w:sz w:val="40"/>
          <w:szCs w:val="40"/>
        </w:rPr>
      </w:pPr>
    </w:p>
    <w:p w:rsidR="00924DC5" w:rsidRDefault="00924DC5">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924DC5" w:rsidRDefault="00924DC5">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7444F6">
      <w:pPr>
        <w:widowControl/>
        <w:ind w:left="709"/>
        <w:textAlignment w:val="auto"/>
        <w:rPr>
          <w:rFonts w:ascii="Arial" w:eastAsia="Times New Roman" w:hAnsi="Arial" w:cs="Arial"/>
          <w:b/>
          <w:kern w:val="0"/>
          <w:sz w:val="40"/>
          <w:szCs w:val="40"/>
        </w:rPr>
      </w:pPr>
      <w:r>
        <w:rPr>
          <w:rFonts w:ascii="Arial" w:eastAsia="Times New Roman" w:hAnsi="Arial" w:cs="Arial"/>
          <w:b/>
          <w:kern w:val="0"/>
          <w:sz w:val="40"/>
          <w:szCs w:val="40"/>
        </w:rPr>
        <w:lastRenderedPageBreak/>
        <w:t xml:space="preserve"> </w:t>
      </w:r>
      <w:r w:rsidR="007C1513">
        <w:rPr>
          <w:rFonts w:ascii="Arial" w:eastAsia="Times New Roman" w:hAnsi="Arial" w:cs="Arial"/>
          <w:b/>
          <w:kern w:val="0"/>
          <w:sz w:val="40"/>
          <w:szCs w:val="40"/>
        </w:rPr>
        <w:t>uPHO</w:t>
      </w:r>
      <w:r>
        <w:rPr>
          <w:rFonts w:ascii="Arial" w:eastAsia="Times New Roman" w:hAnsi="Arial" w:cs="Arial"/>
          <w:b/>
          <w:kern w:val="0"/>
          <w:sz w:val="40"/>
          <w:szCs w:val="40"/>
        </w:rPr>
        <w:t>NGOLO LOCAL MUNICIPALITY</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924DC5">
      <w:pPr>
        <w:widowControl/>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187EF2">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CONTRACT NO: </w:t>
      </w:r>
      <w:r w:rsidR="006F1ECE">
        <w:rPr>
          <w:rFonts w:ascii="Arial" w:eastAsia="Times New Roman" w:hAnsi="Arial" w:cs="Arial"/>
          <w:b/>
          <w:kern w:val="0"/>
          <w:sz w:val="40"/>
          <w:szCs w:val="40"/>
        </w:rPr>
        <w:t>657/05</w:t>
      </w:r>
      <w:r w:rsidR="0092263A">
        <w:rPr>
          <w:rFonts w:ascii="Arial" w:eastAsia="Times New Roman" w:hAnsi="Arial" w:cs="Arial"/>
          <w:b/>
          <w:kern w:val="0"/>
          <w:sz w:val="40"/>
          <w:szCs w:val="40"/>
        </w:rPr>
        <w:t>/21</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A62CDB" w:rsidRDefault="00A62CDB" w:rsidP="00A62CDB">
      <w:pPr>
        <w:widowControl/>
        <w:jc w:val="center"/>
        <w:textAlignment w:val="auto"/>
      </w:pPr>
    </w:p>
    <w:p w:rsidR="00DB1311" w:rsidRPr="000C55F2" w:rsidRDefault="009A6D4F" w:rsidP="00DB1311">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INSTALLATION AND SERVICING OF THE FIRE EXTINGUISHERS FOR THE PERIOD OF 36 MONTHS</w:t>
      </w:r>
    </w:p>
    <w:p w:rsidR="00A62CDB" w:rsidRDefault="00A62CDB" w:rsidP="00A62CDB">
      <w:pPr>
        <w:widowControl/>
        <w:jc w:val="center"/>
        <w:textAlignment w:val="auto"/>
      </w:pPr>
    </w:p>
    <w:p w:rsidR="00A62CDB" w:rsidRPr="00A62CDB" w:rsidRDefault="00A62CDB" w:rsidP="00A62CDB">
      <w:pPr>
        <w:widowControl/>
        <w:jc w:val="center"/>
        <w:textAlignment w:val="auto"/>
        <w:rPr>
          <w:b/>
        </w:rPr>
      </w:pPr>
    </w:p>
    <w:p w:rsidR="00B56A63" w:rsidRDefault="00B56A63">
      <w:pPr>
        <w:widowControl/>
        <w:suppressAutoHyphens w:val="0"/>
        <w:jc w:val="center"/>
        <w:textAlignment w:val="auto"/>
        <w:rPr>
          <w:rFonts w:ascii="Arial" w:eastAsia="Times New Roman" w:hAnsi="Arial" w:cs="Arial"/>
          <w:b/>
          <w:kern w:val="0"/>
          <w:sz w:val="22"/>
          <w:szCs w:val="22"/>
        </w:rPr>
      </w:pPr>
    </w:p>
    <w:p w:rsidR="0092263A" w:rsidRDefault="0092263A">
      <w:pPr>
        <w:widowControl/>
        <w:suppressAutoHyphens w:val="0"/>
        <w:jc w:val="center"/>
        <w:textAlignment w:val="auto"/>
        <w:rPr>
          <w:rFonts w:ascii="Arial" w:hAnsi="Arial" w:cs="Arial"/>
          <w:b/>
          <w:sz w:val="40"/>
          <w:szCs w:val="40"/>
        </w:rPr>
      </w:pPr>
    </w:p>
    <w:p w:rsidR="0092263A" w:rsidRDefault="0092263A">
      <w:pPr>
        <w:widowControl/>
        <w:suppressAutoHyphens w:val="0"/>
        <w:jc w:val="center"/>
        <w:textAlignment w:val="auto"/>
        <w:rPr>
          <w:rFonts w:ascii="Arial" w:hAnsi="Arial" w:cs="Arial"/>
          <w:b/>
          <w:sz w:val="40"/>
          <w:szCs w:val="40"/>
        </w:rPr>
      </w:pPr>
    </w:p>
    <w:p w:rsidR="0092263A" w:rsidRDefault="0092263A">
      <w:pPr>
        <w:widowControl/>
        <w:suppressAutoHyphens w:val="0"/>
        <w:jc w:val="center"/>
        <w:textAlignment w:val="auto"/>
        <w:rPr>
          <w:rFonts w:ascii="Arial" w:hAnsi="Arial" w:cs="Arial"/>
          <w:b/>
          <w:sz w:val="40"/>
          <w:szCs w:val="40"/>
        </w:rPr>
      </w:pPr>
    </w:p>
    <w:p w:rsidR="0092263A" w:rsidRDefault="0092263A">
      <w:pPr>
        <w:widowControl/>
        <w:suppressAutoHyphens w:val="0"/>
        <w:jc w:val="center"/>
        <w:textAlignment w:val="auto"/>
        <w:rPr>
          <w:rFonts w:ascii="Arial" w:hAnsi="Arial" w:cs="Arial"/>
          <w:b/>
          <w:sz w:val="40"/>
          <w:szCs w:val="40"/>
        </w:rPr>
      </w:pPr>
    </w:p>
    <w:p w:rsidR="0092263A" w:rsidRDefault="0092263A">
      <w:pPr>
        <w:widowControl/>
        <w:suppressAutoHyphens w:val="0"/>
        <w:jc w:val="center"/>
        <w:textAlignment w:val="auto"/>
        <w:rPr>
          <w:rFonts w:ascii="Arial" w:hAnsi="Arial" w:cs="Arial"/>
          <w:b/>
          <w:sz w:val="40"/>
          <w:szCs w:val="40"/>
        </w:rPr>
      </w:pPr>
    </w:p>
    <w:p w:rsidR="00B56A63" w:rsidRPr="00A62CDB" w:rsidRDefault="00A62CDB">
      <w:pPr>
        <w:widowControl/>
        <w:suppressAutoHyphens w:val="0"/>
        <w:jc w:val="center"/>
        <w:textAlignment w:val="auto"/>
        <w:rPr>
          <w:rFonts w:ascii="Arial" w:hAnsi="Arial" w:cs="Arial"/>
          <w:b/>
          <w:sz w:val="40"/>
          <w:szCs w:val="40"/>
        </w:rPr>
      </w:pPr>
      <w:r w:rsidRPr="00A62CDB">
        <w:rPr>
          <w:rFonts w:ascii="Arial" w:hAnsi="Arial" w:cs="Arial"/>
          <w:b/>
          <w:sz w:val="40"/>
          <w:szCs w:val="40"/>
        </w:rPr>
        <w:t>CHECK LIST</w:t>
      </w:r>
    </w:p>
    <w:p w:rsidR="00B56A63" w:rsidRDefault="00B56A63">
      <w:pPr>
        <w:ind w:firstLine="284"/>
        <w:jc w:val="center"/>
        <w:rPr>
          <w:rFonts w:ascii="Arial Narrow" w:eastAsia="Times New Roman" w:hAnsi="Arial Narrow" w:cs="Times New Roman"/>
          <w:b/>
          <w:sz w:val="40"/>
          <w:szCs w:val="40"/>
        </w:rPr>
      </w:pPr>
    </w:p>
    <w:p w:rsidR="006F1ECE" w:rsidRDefault="006F1ECE">
      <w:pPr>
        <w:ind w:firstLine="284"/>
        <w:jc w:val="center"/>
        <w:rPr>
          <w:rFonts w:ascii="Arial Narrow" w:eastAsia="Times New Roman" w:hAnsi="Arial Narrow" w:cs="Times New Roman"/>
          <w:b/>
          <w:sz w:val="40"/>
          <w:szCs w:val="40"/>
        </w:rPr>
      </w:pPr>
    </w:p>
    <w:p w:rsidR="006F1ECE" w:rsidRDefault="006F1ECE">
      <w:pPr>
        <w:ind w:firstLine="284"/>
        <w:jc w:val="center"/>
        <w:rPr>
          <w:rFonts w:ascii="Arial Narrow" w:eastAsia="Times New Roman" w:hAnsi="Arial Narrow" w:cs="Times New Roman"/>
          <w:b/>
          <w:sz w:val="40"/>
          <w:szCs w:val="40"/>
        </w:rPr>
      </w:pPr>
    </w:p>
    <w:p w:rsidR="006F1ECE" w:rsidRDefault="006F1ECE">
      <w:pPr>
        <w:ind w:firstLine="284"/>
        <w:jc w:val="center"/>
        <w:rPr>
          <w:rFonts w:ascii="Arial Narrow" w:eastAsia="Times New Roman" w:hAnsi="Arial Narrow" w:cs="Times New Roman"/>
          <w:b/>
          <w:sz w:val="40"/>
          <w:szCs w:val="40"/>
        </w:rPr>
      </w:pPr>
    </w:p>
    <w:p w:rsidR="006F1ECE" w:rsidRDefault="006F1ECE">
      <w:pPr>
        <w:ind w:firstLine="284"/>
        <w:jc w:val="center"/>
        <w:rPr>
          <w:rFonts w:ascii="Arial Narrow" w:eastAsia="Times New Roman" w:hAnsi="Arial Narrow" w:cs="Times New Roman"/>
          <w:b/>
          <w:sz w:val="40"/>
          <w:szCs w:val="40"/>
        </w:rPr>
      </w:pPr>
    </w:p>
    <w:p w:rsidR="006F1ECE" w:rsidRDefault="006F1ECE">
      <w:pPr>
        <w:ind w:firstLine="284"/>
        <w:jc w:val="center"/>
        <w:rPr>
          <w:rFonts w:ascii="Arial Narrow" w:eastAsia="Times New Roman" w:hAnsi="Arial Narrow" w:cs="Times New Roman"/>
          <w:b/>
          <w:sz w:val="40"/>
          <w:szCs w:val="40"/>
        </w:rPr>
      </w:pPr>
    </w:p>
    <w:p w:rsidR="00B56A63" w:rsidRDefault="00B56A63">
      <w:pPr>
        <w:ind w:firstLine="284"/>
        <w:jc w:val="center"/>
        <w:rPr>
          <w:rFonts w:ascii="Arial" w:eastAsia="Times New Roman" w:hAnsi="Arial" w:cs="Arial"/>
          <w:b/>
          <w:sz w:val="40"/>
          <w:szCs w:val="40"/>
        </w:rPr>
      </w:pPr>
    </w:p>
    <w:p w:rsidR="00B56A63" w:rsidRDefault="007444F6">
      <w:pPr>
        <w:jc w:val="both"/>
      </w:pPr>
      <w:r>
        <w:rPr>
          <w:rFonts w:ascii="Arial Narrow" w:eastAsia="Times New Roman" w:hAnsi="Arial Narrow" w:cs="Times New Roman"/>
          <w:b/>
          <w:sz w:val="32"/>
          <w:szCs w:val="32"/>
        </w:rPr>
        <w:lastRenderedPageBreak/>
        <w:t>CHECK LIST</w:t>
      </w:r>
    </w:p>
    <w:p w:rsidR="00B56A63" w:rsidRDefault="00B56A63">
      <w:pPr>
        <w:widowControl/>
        <w:jc w:val="both"/>
        <w:textAlignment w:val="auto"/>
        <w:rPr>
          <w:rFonts w:ascii="Arial" w:eastAsia="Times New Roman" w:hAnsi="Arial" w:cs="Arial"/>
          <w:b/>
          <w:kern w:val="0"/>
          <w:sz w:val="22"/>
        </w:rPr>
      </w:pPr>
    </w:p>
    <w:tbl>
      <w:tblPr>
        <w:tblW w:w="9836" w:type="dxa"/>
        <w:tblInd w:w="-25" w:type="dxa"/>
        <w:tblLayout w:type="fixed"/>
        <w:tblCellMar>
          <w:left w:w="10" w:type="dxa"/>
          <w:right w:w="10" w:type="dxa"/>
        </w:tblCellMar>
        <w:tblLook w:val="04A0" w:firstRow="1" w:lastRow="0" w:firstColumn="1" w:lastColumn="0" w:noHBand="0" w:noVBand="1"/>
      </w:tblPr>
      <w:tblGrid>
        <w:gridCol w:w="602"/>
        <w:gridCol w:w="4926"/>
        <w:gridCol w:w="2154"/>
        <w:gridCol w:w="2154"/>
      </w:tblGrid>
      <w:tr w:rsidR="00B56A63" w:rsidTr="006F1ECE">
        <w:trPr>
          <w:trHeight w:val="813"/>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p w:rsidR="00B56A63" w:rsidRDefault="00B56A63">
            <w:pPr>
              <w:widowControl/>
              <w:jc w:val="both"/>
              <w:textAlignment w:val="auto"/>
              <w:rPr>
                <w:rFonts w:ascii="Arial" w:eastAsia="Times New Roman" w:hAnsi="Arial" w:cs="Arial"/>
                <w:b/>
                <w:kern w:val="0"/>
              </w:rPr>
            </w:pPr>
          </w:p>
          <w:p w:rsidR="00B56A63" w:rsidRDefault="007444F6">
            <w:pPr>
              <w:widowControl/>
              <w:jc w:val="both"/>
              <w:textAlignment w:val="auto"/>
              <w:rPr>
                <w:rFonts w:ascii="Arial" w:eastAsia="Times New Roman" w:hAnsi="Arial" w:cs="Arial"/>
                <w:b/>
                <w:kern w:val="0"/>
              </w:rPr>
            </w:pPr>
            <w:r>
              <w:rPr>
                <w:rFonts w:ascii="Arial" w:eastAsia="Times New Roman" w:hAnsi="Arial" w:cs="Arial"/>
                <w:b/>
                <w:kern w:val="0"/>
              </w:rPr>
              <w:t>No</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p w:rsidR="00B56A63" w:rsidRDefault="00B56A63">
            <w:pPr>
              <w:widowControl/>
              <w:jc w:val="both"/>
              <w:textAlignment w:val="auto"/>
              <w:rPr>
                <w:rFonts w:ascii="Arial" w:eastAsia="Times New Roman" w:hAnsi="Arial" w:cs="Arial"/>
                <w:b/>
                <w:kern w:val="0"/>
              </w:rPr>
            </w:pPr>
          </w:p>
          <w:p w:rsidR="00B56A63" w:rsidRDefault="007444F6">
            <w:pPr>
              <w:widowControl/>
              <w:jc w:val="both"/>
              <w:textAlignment w:val="auto"/>
              <w:rPr>
                <w:rFonts w:ascii="Arial" w:eastAsia="Times New Roman" w:hAnsi="Arial" w:cs="Arial"/>
                <w:b/>
                <w:kern w:val="0"/>
              </w:rPr>
            </w:pPr>
            <w:r>
              <w:rPr>
                <w:rFonts w:ascii="Arial" w:eastAsia="Times New Roman" w:hAnsi="Arial" w:cs="Arial"/>
                <w:b/>
                <w:kern w:val="0"/>
              </w:rPr>
              <w:t>Description</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textAlignment w:val="auto"/>
              <w:rPr>
                <w:rFonts w:ascii="Arial" w:eastAsia="Times New Roman" w:hAnsi="Arial" w:cs="Arial"/>
                <w:b/>
                <w:kern w:val="0"/>
              </w:rPr>
            </w:pPr>
          </w:p>
          <w:p w:rsidR="00B56A63" w:rsidRDefault="007444F6">
            <w:pPr>
              <w:widowControl/>
              <w:textAlignment w:val="auto"/>
              <w:rPr>
                <w:rFonts w:ascii="Arial" w:eastAsia="Times New Roman" w:hAnsi="Arial" w:cs="Arial"/>
                <w:b/>
                <w:kern w:val="0"/>
              </w:rPr>
            </w:pPr>
            <w:r>
              <w:rPr>
                <w:rFonts w:ascii="Arial" w:eastAsia="Times New Roman" w:hAnsi="Arial" w:cs="Arial"/>
                <w:b/>
                <w:kern w:val="0"/>
              </w:rPr>
              <w:t>Ticked by Bidder</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textAlignment w:val="auto"/>
              <w:rPr>
                <w:rFonts w:ascii="Arial" w:eastAsia="Times New Roman" w:hAnsi="Arial" w:cs="Arial"/>
                <w:b/>
                <w:kern w:val="0"/>
              </w:rPr>
            </w:pPr>
            <w:r>
              <w:rPr>
                <w:rFonts w:ascii="Arial" w:eastAsia="Times New Roman" w:hAnsi="Arial" w:cs="Arial"/>
                <w:b/>
                <w:kern w:val="0"/>
              </w:rPr>
              <w:t>Ticked by Municipal Representative</w:t>
            </w: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1</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textAlignment w:val="auto"/>
              <w:rPr>
                <w:rFonts w:ascii="Arial" w:eastAsia="Times New Roman" w:hAnsi="Arial" w:cs="Arial"/>
                <w:kern w:val="0"/>
              </w:rPr>
            </w:pPr>
          </w:p>
          <w:p w:rsidR="00B56A63" w:rsidRDefault="007444F6">
            <w:pPr>
              <w:widowControl/>
              <w:textAlignment w:val="auto"/>
              <w:rPr>
                <w:rFonts w:ascii="Arial" w:eastAsia="Times New Roman" w:hAnsi="Arial" w:cs="Arial"/>
                <w:kern w:val="0"/>
              </w:rPr>
            </w:pPr>
            <w:r>
              <w:rPr>
                <w:rFonts w:ascii="Arial" w:eastAsia="Times New Roman" w:hAnsi="Arial" w:cs="Arial"/>
                <w:kern w:val="0"/>
              </w:rPr>
              <w:t>Initial/ Sign of all pages</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266"/>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2</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EE0D55" w:rsidP="00BA062F">
            <w:pPr>
              <w:widowControl/>
              <w:snapToGrid w:val="0"/>
              <w:jc w:val="both"/>
              <w:textAlignment w:val="auto"/>
            </w:pPr>
            <w:r>
              <w:rPr>
                <w:rFonts w:ascii="Arial" w:eastAsia="Times New Roman" w:hAnsi="Arial" w:cs="Arial"/>
                <w:kern w:val="0"/>
              </w:rPr>
              <w:t>No Briefing Session</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3</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pPr>
            <w:r>
              <w:rPr>
                <w:rFonts w:ascii="Arial" w:eastAsia="Times New Roman" w:hAnsi="Arial" w:cs="Arial"/>
                <w:kern w:val="0"/>
              </w:rPr>
              <w:t>Closing</w:t>
            </w:r>
            <w:r w:rsidR="000F205D">
              <w:rPr>
                <w:rFonts w:ascii="Arial" w:eastAsia="Times New Roman" w:hAnsi="Arial" w:cs="Arial"/>
                <w:kern w:val="0"/>
              </w:rPr>
              <w:t>/</w:t>
            </w:r>
            <w:r w:rsidR="00617670">
              <w:rPr>
                <w:rFonts w:ascii="Arial" w:eastAsia="Times New Roman" w:hAnsi="Arial" w:cs="Arial"/>
                <w:kern w:val="0"/>
              </w:rPr>
              <w:t xml:space="preserve"> Bid Submi</w:t>
            </w:r>
            <w:r w:rsidR="008F1D78">
              <w:rPr>
                <w:rFonts w:ascii="Arial" w:eastAsia="Times New Roman" w:hAnsi="Arial" w:cs="Arial"/>
                <w:kern w:val="0"/>
              </w:rPr>
              <w:t>ssion at 12:00am on</w:t>
            </w:r>
            <w:r w:rsidR="006F1ECE">
              <w:rPr>
                <w:rFonts w:ascii="Arial" w:eastAsia="Times New Roman" w:hAnsi="Arial" w:cs="Arial"/>
                <w:kern w:val="0"/>
              </w:rPr>
              <w:t xml:space="preserve"> 30</w:t>
            </w:r>
            <w:r w:rsidR="006F1ECE" w:rsidRPr="006F1ECE">
              <w:rPr>
                <w:rFonts w:ascii="Arial" w:eastAsia="Times New Roman" w:hAnsi="Arial" w:cs="Arial"/>
                <w:kern w:val="0"/>
                <w:vertAlign w:val="superscript"/>
              </w:rPr>
              <w:t>th</w:t>
            </w:r>
            <w:r w:rsidR="006F1ECE">
              <w:rPr>
                <w:rFonts w:ascii="Arial" w:eastAsia="Times New Roman" w:hAnsi="Arial" w:cs="Arial"/>
                <w:kern w:val="0"/>
              </w:rPr>
              <w:t xml:space="preserve"> of June 2021</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4</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Form of bid completed</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5</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0F205D">
            <w:pPr>
              <w:widowControl/>
              <w:snapToGrid w:val="0"/>
              <w:jc w:val="both"/>
              <w:textAlignment w:val="auto"/>
              <w:rPr>
                <w:rFonts w:ascii="Arial" w:eastAsia="Times New Roman" w:hAnsi="Arial" w:cs="Arial"/>
                <w:kern w:val="0"/>
              </w:rPr>
            </w:pPr>
            <w:r>
              <w:rPr>
                <w:rFonts w:ascii="Arial" w:eastAsia="Times New Roman" w:hAnsi="Arial" w:cs="Arial"/>
                <w:kern w:val="0"/>
              </w:rPr>
              <w:t>Document with a SARS PIN</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813"/>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6</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0F205D">
            <w:pPr>
              <w:widowControl/>
              <w:snapToGrid w:val="0"/>
              <w:jc w:val="both"/>
              <w:textAlignment w:val="auto"/>
              <w:rPr>
                <w:rFonts w:ascii="Arial" w:eastAsia="Times New Roman" w:hAnsi="Arial" w:cs="Arial"/>
                <w:kern w:val="0"/>
              </w:rPr>
            </w:pPr>
            <w:r>
              <w:rPr>
                <w:rFonts w:ascii="Arial" w:eastAsia="Times New Roman" w:hAnsi="Arial" w:cs="Arial"/>
                <w:kern w:val="0"/>
              </w:rPr>
              <w:t xml:space="preserve">Copy of Company Registration </w:t>
            </w:r>
            <w:r w:rsidR="007444F6">
              <w:rPr>
                <w:rFonts w:ascii="Arial" w:eastAsia="Times New Roman" w:hAnsi="Arial" w:cs="Arial"/>
                <w:kern w:val="0"/>
              </w:rPr>
              <w:t>Certificate</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813"/>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7</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Original valid B-BBEE Status Level Verification Certificates or certified copies</w:t>
            </w:r>
            <w:r>
              <w:rPr>
                <w:rFonts w:ascii="Arial" w:eastAsia="Times New Roman" w:hAnsi="Arial" w:cs="Arial"/>
                <w:kern w:val="0"/>
              </w:rPr>
              <w:tab/>
            </w:r>
            <w:r>
              <w:rPr>
                <w:rFonts w:ascii="Arial" w:eastAsia="Times New Roman" w:hAnsi="Arial" w:cs="Arial"/>
                <w:kern w:val="0"/>
              </w:rPr>
              <w:tab/>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8</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Pricing Schedule completed – MBD 3.1</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9</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Bid Declaration of interest Completed – MBD 4</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A062F"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A062F" w:rsidRDefault="00BA062F">
            <w:pPr>
              <w:widowControl/>
              <w:snapToGrid w:val="0"/>
              <w:jc w:val="both"/>
              <w:textAlignment w:val="auto"/>
              <w:rPr>
                <w:rFonts w:ascii="Arial" w:eastAsia="Times New Roman" w:hAnsi="Arial" w:cs="Arial"/>
                <w:kern w:val="0"/>
              </w:rPr>
            </w:pPr>
          </w:p>
          <w:p w:rsidR="00BA062F"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10</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A062F"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Declaration for Procurement above R10 million (VAT included)- MBD 5</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A062F" w:rsidRDefault="00BA062F">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062F" w:rsidRDefault="00BA062F">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11</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Preferential Points Claimed – MBD 6.1</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12</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Preferential % Calculated and claimed</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374"/>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13</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F60CD">
            <w:pPr>
              <w:widowControl/>
              <w:snapToGrid w:val="0"/>
              <w:jc w:val="both"/>
              <w:textAlignment w:val="auto"/>
              <w:rPr>
                <w:rFonts w:ascii="Arial" w:eastAsia="Times New Roman" w:hAnsi="Arial" w:cs="Arial"/>
                <w:kern w:val="0"/>
              </w:rPr>
            </w:pPr>
            <w:r>
              <w:rPr>
                <w:rFonts w:ascii="Arial" w:eastAsia="Times New Roman" w:hAnsi="Arial" w:cs="Arial"/>
                <w:kern w:val="0"/>
              </w:rPr>
              <w:t>MBD 6.2 Local Production and Content</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14</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Contract Form - Rendering Of Services – MBD 7.2</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15</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Declaration Of Bidder’s Past Supply Chain Management Practices – MBD 8</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16</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textAlignment w:val="auto"/>
              <w:rPr>
                <w:rFonts w:ascii="Arial" w:eastAsia="Times New Roman" w:hAnsi="Arial" w:cs="Arial"/>
                <w:kern w:val="0"/>
              </w:rPr>
            </w:pPr>
            <w:r>
              <w:rPr>
                <w:rFonts w:ascii="Arial" w:eastAsia="Times New Roman" w:hAnsi="Arial" w:cs="Arial"/>
                <w:kern w:val="0"/>
              </w:rPr>
              <w:t>Certificate Of Independent Bid Determination</w:t>
            </w:r>
            <w:r w:rsidR="009835EA">
              <w:rPr>
                <w:rFonts w:ascii="Arial" w:eastAsia="Times New Roman" w:hAnsi="Arial" w:cs="Arial"/>
                <w:kern w:val="0"/>
              </w:rPr>
              <w:t>-</w:t>
            </w:r>
            <w:r>
              <w:rPr>
                <w:rFonts w:ascii="Arial" w:eastAsia="Times New Roman" w:hAnsi="Arial" w:cs="Arial"/>
                <w:kern w:val="0"/>
              </w:rPr>
              <w:t xml:space="preserve"> MBD 9</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17</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All witnesses signed where it’s required</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47"/>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18</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Particulars of Bidders Completed</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19</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Pre-Qualification Score Card</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6F1ECE">
        <w:trPr>
          <w:trHeight w:val="621"/>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BA062F">
            <w:pPr>
              <w:widowControl/>
              <w:snapToGrid w:val="0"/>
              <w:jc w:val="both"/>
              <w:textAlignment w:val="auto"/>
              <w:rPr>
                <w:rFonts w:ascii="Arial" w:eastAsia="Times New Roman" w:hAnsi="Arial" w:cs="Arial"/>
                <w:kern w:val="0"/>
              </w:rPr>
            </w:pPr>
            <w:r>
              <w:rPr>
                <w:rFonts w:ascii="Arial" w:eastAsia="Times New Roman" w:hAnsi="Arial" w:cs="Arial"/>
                <w:kern w:val="0"/>
              </w:rPr>
              <w:t>20</w:t>
            </w:r>
          </w:p>
          <w:p w:rsidR="00B56A63" w:rsidRDefault="00B56A63">
            <w:pPr>
              <w:widowControl/>
              <w:snapToGrid w:val="0"/>
              <w:jc w:val="both"/>
              <w:textAlignment w:val="auto"/>
              <w:rPr>
                <w:rFonts w:ascii="Arial" w:eastAsia="Times New Roman" w:hAnsi="Arial" w:cs="Arial"/>
                <w:kern w:val="0"/>
              </w:rPr>
            </w:pP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 xml:space="preserve">Pricing Schedule </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0F205D" w:rsidTr="006F1ECE">
        <w:trPr>
          <w:trHeight w:val="266"/>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kern w:val="0"/>
              </w:rPr>
            </w:pPr>
            <w:r>
              <w:rPr>
                <w:rFonts w:ascii="Arial" w:eastAsia="Times New Roman" w:hAnsi="Arial" w:cs="Arial"/>
                <w:kern w:val="0"/>
              </w:rPr>
              <w:t>21</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kern w:val="0"/>
              </w:rPr>
            </w:pPr>
            <w:r>
              <w:rPr>
                <w:rFonts w:ascii="Arial" w:eastAsia="Times New Roman" w:hAnsi="Arial" w:cs="Arial"/>
                <w:kern w:val="0"/>
              </w:rPr>
              <w:t>CSD Registration Summary Report</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b/>
                <w:kern w:val="0"/>
                <w:sz w:val="22"/>
              </w:rPr>
            </w:pPr>
          </w:p>
        </w:tc>
      </w:tr>
      <w:tr w:rsidR="009B43E9" w:rsidTr="006F1ECE">
        <w:trPr>
          <w:trHeight w:val="498"/>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27</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Company Profile</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sz w:val="22"/>
              </w:rPr>
            </w:pPr>
          </w:p>
        </w:tc>
      </w:tr>
      <w:tr w:rsidR="009B43E9" w:rsidTr="006F1ECE">
        <w:trPr>
          <w:trHeight w:val="532"/>
        </w:trPr>
        <w:tc>
          <w:tcPr>
            <w:tcW w:w="6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30</w:t>
            </w:r>
          </w:p>
        </w:tc>
        <w:tc>
          <w:tcPr>
            <w:tcW w:w="4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Rates bill and/or rate clearance certificate</w:t>
            </w:r>
          </w:p>
        </w:tc>
        <w:tc>
          <w:tcPr>
            <w:tcW w:w="21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sz w:val="22"/>
              </w:rPr>
            </w:pPr>
          </w:p>
        </w:tc>
      </w:tr>
    </w:tbl>
    <w:p w:rsidR="00B56A63" w:rsidRDefault="00B56A63">
      <w:pPr>
        <w:pStyle w:val="Standard"/>
        <w:jc w:val="both"/>
        <w:rPr>
          <w:rFonts w:ascii="Arial" w:hAnsi="Arial" w:cs="Calibri"/>
          <w:b/>
          <w:bCs/>
          <w:sz w:val="22"/>
          <w:szCs w:val="22"/>
        </w:rPr>
      </w:pPr>
    </w:p>
    <w:sectPr w:rsidR="00B56A63" w:rsidSect="006F1ECE">
      <w:headerReference w:type="default" r:id="rId20"/>
      <w:footerReference w:type="default" r:id="rId21"/>
      <w:pgSz w:w="11906" w:h="16838"/>
      <w:pgMar w:top="0" w:right="1134" w:bottom="90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C6E" w:rsidRDefault="00737C6E">
      <w:r>
        <w:separator/>
      </w:r>
    </w:p>
  </w:endnote>
  <w:endnote w:type="continuationSeparator" w:id="0">
    <w:p w:rsidR="00737C6E" w:rsidRDefault="00737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Bold">
    <w:panose1 w:val="020B0704020202020204"/>
    <w:charset w:val="00"/>
    <w:family w:val="roman"/>
    <w:pitch w:val="default"/>
  </w:font>
  <w:font w:name="AvantGarde Md BT">
    <w:altName w:val="Times New Roman"/>
    <w:charset w:val="00"/>
    <w:family w:val="roman"/>
    <w:pitch w:val="variable"/>
  </w:font>
  <w:font w:name="Arial, Bold">
    <w:altName w:val="Arial"/>
    <w:charset w:val="00"/>
    <w:family w:val="swiss"/>
    <w:pitch w:val="default"/>
  </w:font>
  <w:font w:name="Arial,Bold">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E08" w:rsidRDefault="00610E08">
    <w:pPr>
      <w:pStyle w:val="Footer"/>
      <w:jc w:val="center"/>
    </w:pPr>
    <w:r>
      <w:fldChar w:fldCharType="begin"/>
    </w:r>
    <w:r>
      <w:instrText xml:space="preserve"> PAGE </w:instrText>
    </w:r>
    <w:r>
      <w:fldChar w:fldCharType="separate"/>
    </w:r>
    <w:r w:rsidR="00F03D2D">
      <w:rPr>
        <w:noProof/>
      </w:rPr>
      <w:t>1</w:t>
    </w:r>
    <w:r>
      <w:fldChar w:fldCharType="end"/>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C6E" w:rsidRDefault="00737C6E">
      <w:r>
        <w:rPr>
          <w:color w:val="000000"/>
        </w:rPr>
        <w:separator/>
      </w:r>
    </w:p>
  </w:footnote>
  <w:footnote w:type="continuationSeparator" w:id="0">
    <w:p w:rsidR="00737C6E" w:rsidRDefault="00737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E08" w:rsidRDefault="00610E08">
    <w:pPr>
      <w:pStyle w:val="Header"/>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630</wp:posOffset>
              </wp:positionV>
              <wp:extent cx="13972" cy="345442"/>
              <wp:effectExtent l="0" t="0" r="0" b="0"/>
              <wp:wrapSquare wrapText="largest"/>
              <wp:docPr id="1" name="Text Box 1"/>
              <wp:cNvGraphicFramePr/>
              <a:graphic xmlns:a="http://schemas.openxmlformats.org/drawingml/2006/main">
                <a:graphicData uri="http://schemas.microsoft.com/office/word/2010/wordprocessingShape">
                  <wps:wsp>
                    <wps:cNvSpPr txBox="1"/>
                    <wps:spPr>
                      <a:xfrm>
                        <a:off x="0" y="0"/>
                        <a:ext cx="13972" cy="345442"/>
                      </a:xfrm>
                      <a:prstGeom prst="rect">
                        <a:avLst/>
                      </a:prstGeom>
                      <a:solidFill>
                        <a:srgbClr val="FFFFFF">
                          <a:alpha val="0"/>
                        </a:srgbClr>
                      </a:solidFill>
                      <a:ln>
                        <a:noFill/>
                        <a:prstDash/>
                      </a:ln>
                    </wps:spPr>
                    <wps:txbx>
                      <w:txbxContent>
                        <w:p w:rsidR="00610E08" w:rsidRDefault="00610E08">
                          <w:pPr>
                            <w:pStyle w:val="Header"/>
                          </w:pPr>
                        </w:p>
                        <w:p w:rsidR="00610E08" w:rsidRDefault="00610E08">
                          <w:pPr>
                            <w:pStyle w:val="Header"/>
                          </w:pP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9" type="#_x0000_t202" style="position:absolute;left:0;text-align:left;margin-left:0;margin-top:.05pt;width:1.1pt;height:27.2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" stroked="f">
              <v:fill opacity="0"/>
              <v:textbox inset="0,0,0,0">
                <w:txbxContent>
                  <w:p w:rsidR="00610E08" w:rsidRDefault="00610E08">
                    <w:pPr>
                      <w:pStyle w:val="Header"/>
                    </w:pPr>
                  </w:p>
                  <w:p w:rsidR="00610E08" w:rsidRDefault="00610E08">
                    <w:pPr>
                      <w:pStyle w:val="Header"/>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FCC"/>
    <w:multiLevelType w:val="multilevel"/>
    <w:tmpl w:val="B6542C50"/>
    <w:styleLink w:val="WW8Num1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15:restartNumberingAfterBreak="0">
    <w:nsid w:val="01AD7688"/>
    <w:multiLevelType w:val="multilevel"/>
    <w:tmpl w:val="2A10F794"/>
    <w:styleLink w:val="WWNum5"/>
    <w:lvl w:ilvl="0">
      <w:start w:val="1"/>
      <w:numFmt w:val="lowerRoman"/>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7310AE"/>
    <w:multiLevelType w:val="multilevel"/>
    <w:tmpl w:val="08DC2002"/>
    <w:styleLink w:val="WWOutlineListStyle3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44632A2"/>
    <w:multiLevelType w:val="multilevel"/>
    <w:tmpl w:val="656EC858"/>
    <w:styleLink w:val="WW8Num16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048D3BAD"/>
    <w:multiLevelType w:val="multilevel"/>
    <w:tmpl w:val="51BADD8A"/>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4A85F9F"/>
    <w:multiLevelType w:val="multilevel"/>
    <w:tmpl w:val="24F66D7C"/>
    <w:lvl w:ilvl="0">
      <w:start w:val="1"/>
      <w:numFmt w:val="lowerRoman"/>
      <w:lvlText w:val="%1)"/>
      <w:lvlJc w:val="left"/>
      <w:rPr>
        <w:rFonts w:ascii="Arial" w:hAnsi="Arial"/>
        <w:b w:val="0"/>
        <w:i w:val="0"/>
        <w:sz w:val="22"/>
      </w:rPr>
    </w:lvl>
    <w:lvl w:ilvl="1">
      <w:start w:val="1"/>
      <w:numFmt w:val="lowerLetter"/>
      <w:lvlText w:val="(%2)"/>
      <w:lvlJc w:val="left"/>
      <w:rPr>
        <w:rFonts w:ascii="Arial" w:hAnsi="Arial"/>
        <w:b w:val="0"/>
        <w:i w:val="0"/>
        <w:sz w:val="20"/>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 w15:restartNumberingAfterBreak="0">
    <w:nsid w:val="0ADC5E71"/>
    <w:multiLevelType w:val="multilevel"/>
    <w:tmpl w:val="B0CC3586"/>
    <w:styleLink w:val="WW8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BB42A98"/>
    <w:multiLevelType w:val="multilevel"/>
    <w:tmpl w:val="9912D04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C012203"/>
    <w:multiLevelType w:val="multilevel"/>
    <w:tmpl w:val="F348B6CC"/>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0C762EBD"/>
    <w:multiLevelType w:val="multilevel"/>
    <w:tmpl w:val="6BC60D90"/>
    <w:styleLink w:val="WWOutlineListStyle4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0E6E41D5"/>
    <w:multiLevelType w:val="multilevel"/>
    <w:tmpl w:val="90D24C90"/>
    <w:styleLink w:val="WWOutlineListStyle2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FFE3958"/>
    <w:multiLevelType w:val="multilevel"/>
    <w:tmpl w:val="476C8A46"/>
    <w:styleLink w:val="WWOutlineListStyle3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4135132"/>
    <w:multiLevelType w:val="hybridMultilevel"/>
    <w:tmpl w:val="7666C4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4A957E0"/>
    <w:multiLevelType w:val="multilevel"/>
    <w:tmpl w:val="E82EB87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167B3299"/>
    <w:multiLevelType w:val="hybridMultilevel"/>
    <w:tmpl w:val="8E4447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697588E"/>
    <w:multiLevelType w:val="multilevel"/>
    <w:tmpl w:val="F2D80A14"/>
    <w:styleLink w:val="WWOutlineListStyle4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727580E"/>
    <w:multiLevelType w:val="multilevel"/>
    <w:tmpl w:val="AA808CC6"/>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357B97"/>
    <w:multiLevelType w:val="multilevel"/>
    <w:tmpl w:val="24E23AA6"/>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75A7DFD"/>
    <w:multiLevelType w:val="multilevel"/>
    <w:tmpl w:val="5232A782"/>
    <w:lvl w:ilvl="0">
      <w:start w:val="1"/>
      <w:numFmt w:val="decimal"/>
      <w:lvlText w:val="%1."/>
      <w:lvlJc w:val="left"/>
      <w:rPr>
        <w:b w:val="0"/>
        <w:i w:val="0"/>
        <w:sz w:val="22"/>
      </w:rPr>
    </w:lvl>
    <w:lvl w:ilvl="1">
      <w:start w:val="1"/>
      <w:numFmt w:val="decimal"/>
      <w:lvlText w:val="2.%2."/>
      <w:lvlJc w:val="left"/>
      <w:rPr>
        <w:b w:val="0"/>
        <w:i w:val="0"/>
        <w:sz w:val="20"/>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9"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0" w15:restartNumberingAfterBreak="0">
    <w:nsid w:val="179032A5"/>
    <w:multiLevelType w:val="multilevel"/>
    <w:tmpl w:val="33106C2E"/>
    <w:lvl w:ilvl="0">
      <w:start w:val="1"/>
      <w:numFmt w:val="lowerRoman"/>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17A95EEB"/>
    <w:multiLevelType w:val="multilevel"/>
    <w:tmpl w:val="666A508E"/>
    <w:styleLink w:val="WWOutlineListStyle3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1C8A7E84"/>
    <w:multiLevelType w:val="multilevel"/>
    <w:tmpl w:val="D41A786A"/>
    <w:styleLink w:val="WW8Num6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3" w15:restartNumberingAfterBreak="0">
    <w:nsid w:val="1C99613A"/>
    <w:multiLevelType w:val="multilevel"/>
    <w:tmpl w:val="653E50F0"/>
    <w:styleLink w:val="WWOutlineListStyle3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1F2744B4"/>
    <w:multiLevelType w:val="multilevel"/>
    <w:tmpl w:val="BF76AD90"/>
    <w:styleLink w:val="WW8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23A76C17"/>
    <w:multiLevelType w:val="multilevel"/>
    <w:tmpl w:val="167044FC"/>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23FC418F"/>
    <w:multiLevelType w:val="multilevel"/>
    <w:tmpl w:val="9AB6C3D2"/>
    <w:styleLink w:val="WWNum3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25667432"/>
    <w:multiLevelType w:val="multilevel"/>
    <w:tmpl w:val="CC268688"/>
    <w:styleLink w:val="WWOutlineListStyle4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5CF41B5"/>
    <w:multiLevelType w:val="multilevel"/>
    <w:tmpl w:val="0BF03132"/>
    <w:styleLink w:val="WW8Num9"/>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27314A90"/>
    <w:multiLevelType w:val="multilevel"/>
    <w:tmpl w:val="55586270"/>
    <w:styleLink w:val="WWOutlineListStyle2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2817355A"/>
    <w:multiLevelType w:val="multilevel"/>
    <w:tmpl w:val="F09C26E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28561E8A"/>
    <w:multiLevelType w:val="multilevel"/>
    <w:tmpl w:val="7A860E0C"/>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96A0F59"/>
    <w:multiLevelType w:val="multilevel"/>
    <w:tmpl w:val="0B54DD1E"/>
    <w:styleLink w:val="WWOutlineListStyle2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AB6393C"/>
    <w:multiLevelType w:val="hybridMultilevel"/>
    <w:tmpl w:val="CC8466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15:restartNumberingAfterBreak="0">
    <w:nsid w:val="2AC50CE2"/>
    <w:multiLevelType w:val="multilevel"/>
    <w:tmpl w:val="EA625CD8"/>
    <w:styleLink w:val="WWOutlineListStyle3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2B050CB7"/>
    <w:multiLevelType w:val="multilevel"/>
    <w:tmpl w:val="0A466C6E"/>
    <w:styleLink w:val="WWOutlineListStyle2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2E871A49"/>
    <w:multiLevelType w:val="multilevel"/>
    <w:tmpl w:val="4AE491C6"/>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2FBF6F1A"/>
    <w:multiLevelType w:val="multilevel"/>
    <w:tmpl w:val="FD649B48"/>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08A4D0B"/>
    <w:multiLevelType w:val="multilevel"/>
    <w:tmpl w:val="D19007F8"/>
    <w:styleLink w:val="LFO36"/>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30C65CE6"/>
    <w:multiLevelType w:val="multilevel"/>
    <w:tmpl w:val="6470B6D4"/>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31414356"/>
    <w:multiLevelType w:val="multilevel"/>
    <w:tmpl w:val="118EE512"/>
    <w:styleLink w:val="LFO2"/>
    <w:lvl w:ilvl="0">
      <w:start w:val="1"/>
      <w:numFmt w:val="none"/>
      <w:pStyle w:val="Heading10"/>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31971CCB"/>
    <w:multiLevelType w:val="multilevel"/>
    <w:tmpl w:val="9C34272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3" w15:restartNumberingAfterBreak="0">
    <w:nsid w:val="344D2E6B"/>
    <w:multiLevelType w:val="hybridMultilevel"/>
    <w:tmpl w:val="C9929A66"/>
    <w:lvl w:ilvl="0" w:tplc="DF2C40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36366A28"/>
    <w:multiLevelType w:val="multilevel"/>
    <w:tmpl w:val="7C600996"/>
    <w:lvl w:ilvl="0">
      <w:start w:val="1"/>
      <w:numFmt w:val="decimal"/>
      <w:lvlText w:val="%1."/>
      <w:lvlJc w:val="left"/>
      <w:rPr>
        <w:rFonts w:ascii="Arial" w:eastAsia="Calibri" w:hAnsi="Arial" w:cs="Aria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38E31E8F"/>
    <w:multiLevelType w:val="multilevel"/>
    <w:tmpl w:val="33E659A8"/>
    <w:styleLink w:val="WWOutlineListStyle3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39BA634C"/>
    <w:multiLevelType w:val="multilevel"/>
    <w:tmpl w:val="359E5DFE"/>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B446641"/>
    <w:multiLevelType w:val="multilevel"/>
    <w:tmpl w:val="0F602DF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3C802CD4"/>
    <w:multiLevelType w:val="multilevel"/>
    <w:tmpl w:val="171AB1A4"/>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50" w15:restartNumberingAfterBreak="0">
    <w:nsid w:val="3E823B2D"/>
    <w:multiLevelType w:val="multilevel"/>
    <w:tmpl w:val="B5C015BC"/>
    <w:styleLink w:val="WWOutlineListStyle4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3F2B271B"/>
    <w:multiLevelType w:val="hybridMultilevel"/>
    <w:tmpl w:val="061A73C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40A52F43"/>
    <w:multiLevelType w:val="multilevel"/>
    <w:tmpl w:val="900A6308"/>
    <w:lvl w:ilvl="0">
      <w:start w:val="1"/>
      <w:numFmt w:val="decimal"/>
      <w:lvlText w:val="%1."/>
      <w:lvlJc w:val="left"/>
      <w:rPr>
        <w:b w:val="0"/>
        <w:i w:val="0"/>
        <w:sz w:val="22"/>
      </w:rPr>
    </w:lvl>
    <w:lvl w:ilvl="1">
      <w:start w:val="8"/>
      <w:numFmt w:val="decimal"/>
      <w:lvlText w:val="%2."/>
      <w:lvlJc w:val="left"/>
      <w:rPr>
        <w:rFonts w:ascii="Arial" w:hAnsi="Arial"/>
        <w:b/>
        <w:i w:val="0"/>
        <w:sz w:val="22"/>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3" w15:restartNumberingAfterBreak="0">
    <w:nsid w:val="4116306A"/>
    <w:multiLevelType w:val="multilevel"/>
    <w:tmpl w:val="10E8E314"/>
    <w:lvl w:ilvl="0">
      <w:start w:val="8"/>
      <w:numFmt w:val="decimal"/>
      <w:lvlText w:val="3.%1"/>
      <w:lvlJc w:val="left"/>
      <w:rPr>
        <w:rFonts w:ascii="Arial" w:hAnsi="Arial"/>
        <w:b w:val="0"/>
        <w:i w:val="0"/>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42AA2AF1"/>
    <w:multiLevelType w:val="multilevel"/>
    <w:tmpl w:val="1A4C34C2"/>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2EC2695"/>
    <w:multiLevelType w:val="multilevel"/>
    <w:tmpl w:val="9222B8B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40527EE"/>
    <w:multiLevelType w:val="multilevel"/>
    <w:tmpl w:val="00B44F44"/>
    <w:lvl w:ilvl="0">
      <w:start w:val="2"/>
      <w:numFmt w:val="decimal"/>
      <w:lvlText w:val="%1"/>
      <w:lvlJc w:val="left"/>
      <w:pPr>
        <w:ind w:left="735" w:hanging="735"/>
      </w:pPr>
    </w:lvl>
    <w:lvl w:ilvl="1">
      <w:start w:val="2"/>
      <w:numFmt w:val="decimal"/>
      <w:lvlText w:val="%1.%2"/>
      <w:lvlJc w:val="left"/>
      <w:pPr>
        <w:ind w:left="735" w:hanging="735"/>
      </w:pPr>
    </w:lvl>
    <w:lvl w:ilvl="2">
      <w:start w:val="1"/>
      <w:numFmt w:val="decimal"/>
      <w:lvlText w:val="%1.%2.%3"/>
      <w:lvlJc w:val="left"/>
      <w:pPr>
        <w:ind w:left="735" w:hanging="735"/>
      </w:pPr>
    </w:lvl>
    <w:lvl w:ilvl="3">
      <w:start w:val="1"/>
      <w:numFmt w:val="decimal"/>
      <w:lvlText w:val="%1.%2.%3.%4"/>
      <w:lvlJc w:val="left"/>
      <w:pPr>
        <w:ind w:left="735" w:hanging="735"/>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7" w15:restartNumberingAfterBreak="0">
    <w:nsid w:val="4586569B"/>
    <w:multiLevelType w:val="multilevel"/>
    <w:tmpl w:val="8DF0C3A8"/>
    <w:styleLink w:val="WWNum4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8" w15:restartNumberingAfterBreak="0">
    <w:nsid w:val="46BF4C68"/>
    <w:multiLevelType w:val="multilevel"/>
    <w:tmpl w:val="D54A2EFE"/>
    <w:lvl w:ilvl="0">
      <w:start w:val="8"/>
      <w:numFmt w:val="decimal"/>
      <w:lvlText w:val="3.%1"/>
      <w:lvlJc w:val="left"/>
      <w:rPr>
        <w:rFonts w:ascii="Arial" w:hAnsi="Arial"/>
        <w:b w:val="0"/>
        <w:i w:val="0"/>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9" w15:restartNumberingAfterBreak="0">
    <w:nsid w:val="471F2B6F"/>
    <w:multiLevelType w:val="hybridMultilevel"/>
    <w:tmpl w:val="F7320016"/>
    <w:lvl w:ilvl="0" w:tplc="2A5A4BD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8077365"/>
    <w:multiLevelType w:val="hybridMultilevel"/>
    <w:tmpl w:val="63CAA8E4"/>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61" w15:restartNumberingAfterBreak="0">
    <w:nsid w:val="49020D0D"/>
    <w:multiLevelType w:val="multilevel"/>
    <w:tmpl w:val="B022AABA"/>
    <w:styleLink w:val="WW8Num13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15:restartNumberingAfterBreak="0">
    <w:nsid w:val="490629D0"/>
    <w:multiLevelType w:val="multilevel"/>
    <w:tmpl w:val="7312E12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9A20C2F"/>
    <w:multiLevelType w:val="multilevel"/>
    <w:tmpl w:val="2902857C"/>
    <w:styleLink w:val="WWOutlineListStyle4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4A7A5D9A"/>
    <w:multiLevelType w:val="multilevel"/>
    <w:tmpl w:val="514EAF7A"/>
    <w:styleLink w:val="WWOutlineListStyle2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4AD0446A"/>
    <w:multiLevelType w:val="multilevel"/>
    <w:tmpl w:val="A01A8E9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4C470FA0"/>
    <w:multiLevelType w:val="multilevel"/>
    <w:tmpl w:val="3126FFCC"/>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4CE238AE"/>
    <w:multiLevelType w:val="multilevel"/>
    <w:tmpl w:val="35EADEBC"/>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510C7716"/>
    <w:multiLevelType w:val="multilevel"/>
    <w:tmpl w:val="C61008C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9" w15:restartNumberingAfterBreak="0">
    <w:nsid w:val="51AF70D1"/>
    <w:multiLevelType w:val="hybridMultilevel"/>
    <w:tmpl w:val="6D92F9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51EB67E7"/>
    <w:multiLevelType w:val="multilevel"/>
    <w:tmpl w:val="CAE899E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2D918F9"/>
    <w:multiLevelType w:val="multilevel"/>
    <w:tmpl w:val="73BC4E7A"/>
    <w:styleLink w:val="WWOutlineListStyle4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15:restartNumberingAfterBreak="0">
    <w:nsid w:val="53AA6010"/>
    <w:multiLevelType w:val="hybridMultilevel"/>
    <w:tmpl w:val="3E22E94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3" w15:restartNumberingAfterBreak="0">
    <w:nsid w:val="546F731C"/>
    <w:multiLevelType w:val="multilevel"/>
    <w:tmpl w:val="87E832E0"/>
    <w:styleLink w:val="WWOutlineListStyle4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551E32FA"/>
    <w:multiLevelType w:val="multilevel"/>
    <w:tmpl w:val="DCA0A3D2"/>
    <w:styleLink w:val="WWNum2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5" w15:restartNumberingAfterBreak="0">
    <w:nsid w:val="558D394E"/>
    <w:multiLevelType w:val="multilevel"/>
    <w:tmpl w:val="2940D5A0"/>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15:restartNumberingAfterBreak="0">
    <w:nsid w:val="56110468"/>
    <w:multiLevelType w:val="hybridMultilevel"/>
    <w:tmpl w:val="9E92BD3E"/>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58921868"/>
    <w:multiLevelType w:val="multilevel"/>
    <w:tmpl w:val="F00A73BC"/>
    <w:lvl w:ilvl="0">
      <w:start w:val="1"/>
      <w:numFmt w:val="decimal"/>
      <w:lvlText w:val="%1."/>
      <w:lvlJc w:val="left"/>
      <w:pPr>
        <w:ind w:left="360" w:hanging="360"/>
      </w:pPr>
    </w:lvl>
    <w:lvl w:ilvl="1">
      <w:start w:val="7"/>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78" w15:restartNumberingAfterBreak="0">
    <w:nsid w:val="59FF4C2A"/>
    <w:multiLevelType w:val="hybridMultilevel"/>
    <w:tmpl w:val="3CFAB40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9" w15:restartNumberingAfterBreak="0">
    <w:nsid w:val="5A4301A5"/>
    <w:multiLevelType w:val="multilevel"/>
    <w:tmpl w:val="AA982D42"/>
    <w:styleLink w:val="WWNum26"/>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0" w15:restartNumberingAfterBreak="0">
    <w:nsid w:val="5C2D013D"/>
    <w:multiLevelType w:val="multilevel"/>
    <w:tmpl w:val="3CD28CEC"/>
    <w:lvl w:ilvl="0">
      <w:start w:val="1"/>
      <w:numFmt w:val="decimal"/>
      <w:lvlText w:val="%1."/>
      <w:lvlJc w:val="left"/>
      <w:rPr>
        <w:rFonts w:cs="Times New Roman"/>
        <w:color w:val="00000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5FE236E8"/>
    <w:multiLevelType w:val="multilevel"/>
    <w:tmpl w:val="3E522438"/>
    <w:styleLink w:val="WW8Num1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2" w15:restartNumberingAfterBreak="0">
    <w:nsid w:val="60601FE9"/>
    <w:multiLevelType w:val="multilevel"/>
    <w:tmpl w:val="CDE455BE"/>
    <w:styleLink w:val="WWOutlineListStyle3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3" w15:restartNumberingAfterBreak="0">
    <w:nsid w:val="61EF5055"/>
    <w:multiLevelType w:val="multilevel"/>
    <w:tmpl w:val="499A2CAC"/>
    <w:styleLink w:val="WWOutlineListStyle49"/>
    <w:lvl w:ilvl="0">
      <w:start w:val="1"/>
      <w:numFmt w:val="none"/>
      <w:lvlText w:val=""/>
      <w:lvlJc w:val="left"/>
    </w:lvl>
    <w:lvl w:ilvl="1">
      <w:start w:val="1"/>
      <w:numFmt w:val="none"/>
      <w:lvlText w:val=""/>
      <w:lvlJc w:val="left"/>
    </w:lvl>
    <w:lvl w:ilvl="2">
      <w:start w:val="1"/>
      <w:numFmt w:val="none"/>
      <w:lvlText w:val=""/>
      <w:lvlJc w:val="left"/>
    </w:lvl>
    <w:lvl w:ilvl="3">
      <w:start w:val="1"/>
      <w:numFmt w:val="lowerRoman"/>
      <w:pStyle w:val="H4"/>
      <w:lvlText w:val="(%4)"/>
      <w:lvlJc w:val="left"/>
      <w:pPr>
        <w:ind w:left="720" w:hanging="720"/>
      </w:pPr>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4" w15:restartNumberingAfterBreak="0">
    <w:nsid w:val="629D6FA4"/>
    <w:multiLevelType w:val="multilevel"/>
    <w:tmpl w:val="903E1424"/>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63AC0F13"/>
    <w:multiLevelType w:val="multilevel"/>
    <w:tmpl w:val="F9F26DA2"/>
    <w:styleLink w:val="WWOutlineListStyle3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64585D24"/>
    <w:multiLevelType w:val="multilevel"/>
    <w:tmpl w:val="FD88EF70"/>
    <w:lvl w:ilvl="0">
      <w:start w:val="1"/>
      <w:numFmt w:val="decimal"/>
      <w:lvlText w:val="%1"/>
      <w:lvlJc w:val="left"/>
      <w:pPr>
        <w:ind w:left="360" w:hanging="360"/>
      </w:pPr>
    </w:lvl>
    <w:lvl w:ilvl="1">
      <w:start w:val="4"/>
      <w:numFmt w:val="decimal"/>
      <w:lvlText w:val="%1.%2"/>
      <w:lvlJc w:val="left"/>
      <w:pPr>
        <w:ind w:left="360" w:hanging="360"/>
      </w:pPr>
    </w:lvl>
    <w:lvl w:ilvl="2">
      <w:start w:val="1"/>
      <w:numFmt w:val="upperLetter"/>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7" w15:restartNumberingAfterBreak="0">
    <w:nsid w:val="64752EC5"/>
    <w:multiLevelType w:val="multilevel"/>
    <w:tmpl w:val="012084D4"/>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8" w15:restartNumberingAfterBreak="0">
    <w:nsid w:val="6687181C"/>
    <w:multiLevelType w:val="multilevel"/>
    <w:tmpl w:val="50B226D8"/>
    <w:styleLink w:val="WWOutlineListStyle4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67F3220E"/>
    <w:multiLevelType w:val="multilevel"/>
    <w:tmpl w:val="6BF2C46C"/>
    <w:styleLink w:val="WW8Num1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15:restartNumberingAfterBreak="0">
    <w:nsid w:val="6874723E"/>
    <w:multiLevelType w:val="hybridMultilevel"/>
    <w:tmpl w:val="2124AE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2" w15:restartNumberingAfterBreak="0">
    <w:nsid w:val="6A5E6BAB"/>
    <w:multiLevelType w:val="multilevel"/>
    <w:tmpl w:val="9CF62A92"/>
    <w:styleLink w:val="WWNum3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3" w15:restartNumberingAfterBreak="0">
    <w:nsid w:val="6BBC6972"/>
    <w:multiLevelType w:val="multilevel"/>
    <w:tmpl w:val="F50A1880"/>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4" w15:restartNumberingAfterBreak="0">
    <w:nsid w:val="6E353F10"/>
    <w:multiLevelType w:val="multilevel"/>
    <w:tmpl w:val="2820C820"/>
    <w:styleLink w:val="WW8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5" w15:restartNumberingAfterBreak="0">
    <w:nsid w:val="7202784B"/>
    <w:multiLevelType w:val="multilevel"/>
    <w:tmpl w:val="28B4EB70"/>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72D64EBD"/>
    <w:multiLevelType w:val="multilevel"/>
    <w:tmpl w:val="DC66DDF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73A71160"/>
    <w:multiLevelType w:val="multilevel"/>
    <w:tmpl w:val="A4EC653E"/>
    <w:styleLink w:val="WWOutlineListStyle2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76707C75"/>
    <w:multiLevelType w:val="multilevel"/>
    <w:tmpl w:val="C34A6322"/>
    <w:styleLink w:val="WWOutlineListStyle4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9" w15:restartNumberingAfterBreak="0">
    <w:nsid w:val="77605D2F"/>
    <w:multiLevelType w:val="multilevel"/>
    <w:tmpl w:val="550640A4"/>
    <w:styleLink w:val="WWOutlineListStyle3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0" w15:restartNumberingAfterBreak="0">
    <w:nsid w:val="779D0B46"/>
    <w:multiLevelType w:val="multilevel"/>
    <w:tmpl w:val="53BE18A4"/>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1" w15:restartNumberingAfterBreak="0">
    <w:nsid w:val="7907497B"/>
    <w:multiLevelType w:val="multilevel"/>
    <w:tmpl w:val="89DC5D7E"/>
    <w:lvl w:ilvl="0">
      <w:start w:val="1"/>
      <w:numFmt w:val="lowerLetter"/>
      <w:lvlText w:val="(%1)"/>
      <w:lvlJc w:val="left"/>
      <w:pPr>
        <w:ind w:left="540" w:hanging="360"/>
      </w:pPr>
    </w:lvl>
    <w:lvl w:ilvl="1">
      <w:start w:val="1"/>
      <w:numFmt w:val="lowerRoman"/>
      <w:lvlText w:val="(%2)"/>
      <w:lvlJc w:val="left"/>
      <w:pPr>
        <w:ind w:left="1620" w:hanging="72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02" w15:restartNumberingAfterBreak="0">
    <w:nsid w:val="7CF46703"/>
    <w:multiLevelType w:val="multilevel"/>
    <w:tmpl w:val="3D60E5C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3" w15:restartNumberingAfterBreak="0">
    <w:nsid w:val="7E107B48"/>
    <w:multiLevelType w:val="multilevel"/>
    <w:tmpl w:val="99B2AC36"/>
    <w:styleLink w:val="WWNum1"/>
    <w:lvl w:ilvl="0">
      <w:start w:val="1"/>
      <w:numFmt w:val="decimal"/>
      <w:lvlText w:val="%1."/>
      <w:lvlJc w:val="left"/>
      <w:rPr>
        <w:b w:val="0"/>
        <w:bCs w:val="0"/>
        <w:i w:val="0"/>
        <w:iCs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4" w15:restartNumberingAfterBreak="0">
    <w:nsid w:val="7F8E4231"/>
    <w:multiLevelType w:val="multilevel"/>
    <w:tmpl w:val="33D83E8C"/>
    <w:styleLink w:val="WWOutlineListStyle3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83"/>
  </w:num>
  <w:num w:numId="2">
    <w:abstractNumId w:val="27"/>
  </w:num>
  <w:num w:numId="3">
    <w:abstractNumId w:val="63"/>
  </w:num>
  <w:num w:numId="4">
    <w:abstractNumId w:val="50"/>
  </w:num>
  <w:num w:numId="5">
    <w:abstractNumId w:val="9"/>
  </w:num>
  <w:num w:numId="6">
    <w:abstractNumId w:val="88"/>
  </w:num>
  <w:num w:numId="7">
    <w:abstractNumId w:val="73"/>
  </w:num>
  <w:num w:numId="8">
    <w:abstractNumId w:val="15"/>
  </w:num>
  <w:num w:numId="9">
    <w:abstractNumId w:val="98"/>
  </w:num>
  <w:num w:numId="10">
    <w:abstractNumId w:val="71"/>
  </w:num>
  <w:num w:numId="11">
    <w:abstractNumId w:val="104"/>
  </w:num>
  <w:num w:numId="12">
    <w:abstractNumId w:val="2"/>
  </w:num>
  <w:num w:numId="13">
    <w:abstractNumId w:val="23"/>
  </w:num>
  <w:num w:numId="14">
    <w:abstractNumId w:val="45"/>
  </w:num>
  <w:num w:numId="15">
    <w:abstractNumId w:val="99"/>
  </w:num>
  <w:num w:numId="16">
    <w:abstractNumId w:val="11"/>
  </w:num>
  <w:num w:numId="17">
    <w:abstractNumId w:val="21"/>
  </w:num>
  <w:num w:numId="18">
    <w:abstractNumId w:val="82"/>
  </w:num>
  <w:num w:numId="19">
    <w:abstractNumId w:val="85"/>
  </w:num>
  <w:num w:numId="20">
    <w:abstractNumId w:val="35"/>
  </w:num>
  <w:num w:numId="21">
    <w:abstractNumId w:val="36"/>
  </w:num>
  <w:num w:numId="22">
    <w:abstractNumId w:val="10"/>
  </w:num>
  <w:num w:numId="23">
    <w:abstractNumId w:val="64"/>
  </w:num>
  <w:num w:numId="24">
    <w:abstractNumId w:val="29"/>
  </w:num>
  <w:num w:numId="25">
    <w:abstractNumId w:val="97"/>
  </w:num>
  <w:num w:numId="26">
    <w:abstractNumId w:val="33"/>
  </w:num>
  <w:num w:numId="27">
    <w:abstractNumId w:val="37"/>
  </w:num>
  <w:num w:numId="28">
    <w:abstractNumId w:val="100"/>
  </w:num>
  <w:num w:numId="29">
    <w:abstractNumId w:val="84"/>
  </w:num>
  <w:num w:numId="30">
    <w:abstractNumId w:val="17"/>
  </w:num>
  <w:num w:numId="31">
    <w:abstractNumId w:val="32"/>
  </w:num>
  <w:num w:numId="32">
    <w:abstractNumId w:val="40"/>
  </w:num>
  <w:num w:numId="33">
    <w:abstractNumId w:val="66"/>
  </w:num>
  <w:num w:numId="34">
    <w:abstractNumId w:val="95"/>
  </w:num>
  <w:num w:numId="35">
    <w:abstractNumId w:val="75"/>
  </w:num>
  <w:num w:numId="36">
    <w:abstractNumId w:val="4"/>
  </w:num>
  <w:num w:numId="37">
    <w:abstractNumId w:val="48"/>
  </w:num>
  <w:num w:numId="38">
    <w:abstractNumId w:val="46"/>
  </w:num>
  <w:num w:numId="39">
    <w:abstractNumId w:val="25"/>
  </w:num>
  <w:num w:numId="40">
    <w:abstractNumId w:val="93"/>
  </w:num>
  <w:num w:numId="41">
    <w:abstractNumId w:val="38"/>
  </w:num>
  <w:num w:numId="42">
    <w:abstractNumId w:val="54"/>
  </w:num>
  <w:num w:numId="43">
    <w:abstractNumId w:val="55"/>
  </w:num>
  <w:num w:numId="44">
    <w:abstractNumId w:val="67"/>
  </w:num>
  <w:num w:numId="45">
    <w:abstractNumId w:val="65"/>
  </w:num>
  <w:num w:numId="46">
    <w:abstractNumId w:val="102"/>
  </w:num>
  <w:num w:numId="47">
    <w:abstractNumId w:val="13"/>
  </w:num>
  <w:num w:numId="48">
    <w:abstractNumId w:val="22"/>
  </w:num>
  <w:num w:numId="49">
    <w:abstractNumId w:val="7"/>
  </w:num>
  <w:num w:numId="50">
    <w:abstractNumId w:val="103"/>
  </w:num>
  <w:num w:numId="51">
    <w:abstractNumId w:val="1"/>
  </w:num>
  <w:num w:numId="52">
    <w:abstractNumId w:val="79"/>
  </w:num>
  <w:num w:numId="53">
    <w:abstractNumId w:val="74"/>
  </w:num>
  <w:num w:numId="54">
    <w:abstractNumId w:val="26"/>
  </w:num>
  <w:num w:numId="55">
    <w:abstractNumId w:val="92"/>
  </w:num>
  <w:num w:numId="56">
    <w:abstractNumId w:val="57"/>
  </w:num>
  <w:num w:numId="57">
    <w:abstractNumId w:val="47"/>
  </w:num>
  <w:num w:numId="58">
    <w:abstractNumId w:val="28"/>
  </w:num>
  <w:num w:numId="59">
    <w:abstractNumId w:val="81"/>
  </w:num>
  <w:num w:numId="60">
    <w:abstractNumId w:val="90"/>
  </w:num>
  <w:num w:numId="61">
    <w:abstractNumId w:val="6"/>
  </w:num>
  <w:num w:numId="62">
    <w:abstractNumId w:val="94"/>
  </w:num>
  <w:num w:numId="63">
    <w:abstractNumId w:val="0"/>
  </w:num>
  <w:num w:numId="64">
    <w:abstractNumId w:val="24"/>
  </w:num>
  <w:num w:numId="65">
    <w:abstractNumId w:val="3"/>
  </w:num>
  <w:num w:numId="66">
    <w:abstractNumId w:val="61"/>
  </w:num>
  <w:num w:numId="67">
    <w:abstractNumId w:val="31"/>
  </w:num>
  <w:num w:numId="68">
    <w:abstractNumId w:val="41"/>
  </w:num>
  <w:num w:numId="69">
    <w:abstractNumId w:val="39"/>
  </w:num>
  <w:num w:numId="70">
    <w:abstractNumId w:val="16"/>
  </w:num>
  <w:num w:numId="71">
    <w:abstractNumId w:val="62"/>
  </w:num>
  <w:num w:numId="72">
    <w:abstractNumId w:val="87"/>
  </w:num>
  <w:num w:numId="73">
    <w:abstractNumId w:val="70"/>
  </w:num>
  <w:num w:numId="74">
    <w:abstractNumId w:val="18"/>
  </w:num>
  <w:num w:numId="75">
    <w:abstractNumId w:val="8"/>
  </w:num>
  <w:num w:numId="76">
    <w:abstractNumId w:val="80"/>
  </w:num>
  <w:num w:numId="77">
    <w:abstractNumId w:val="52"/>
  </w:num>
  <w:num w:numId="78">
    <w:abstractNumId w:val="96"/>
  </w:num>
  <w:num w:numId="79">
    <w:abstractNumId w:val="101"/>
  </w:num>
  <w:num w:numId="80">
    <w:abstractNumId w:val="56"/>
  </w:num>
  <w:num w:numId="81">
    <w:abstractNumId w:val="68"/>
  </w:num>
  <w:num w:numId="82">
    <w:abstractNumId w:val="42"/>
  </w:num>
  <w:num w:numId="83">
    <w:abstractNumId w:val="86"/>
  </w:num>
  <w:num w:numId="84">
    <w:abstractNumId w:val="53"/>
  </w:num>
  <w:num w:numId="85">
    <w:abstractNumId w:val="20"/>
  </w:num>
  <w:num w:numId="86">
    <w:abstractNumId w:val="77"/>
  </w:num>
  <w:num w:numId="87">
    <w:abstractNumId w:val="44"/>
  </w:num>
  <w:num w:numId="88">
    <w:abstractNumId w:val="5"/>
  </w:num>
  <w:num w:numId="89">
    <w:abstractNumId w:val="58"/>
  </w:num>
  <w:num w:numId="90">
    <w:abstractNumId w:val="51"/>
  </w:num>
  <w:num w:numId="91">
    <w:abstractNumId w:val="76"/>
  </w:num>
  <w:num w:numId="92">
    <w:abstractNumId w:val="78"/>
  </w:num>
  <w:num w:numId="93">
    <w:abstractNumId w:val="14"/>
  </w:num>
  <w:num w:numId="94">
    <w:abstractNumId w:val="19"/>
  </w:num>
  <w:num w:numId="95">
    <w:abstractNumId w:val="49"/>
  </w:num>
  <w:num w:numId="96">
    <w:abstractNumId w:val="89"/>
  </w:num>
  <w:num w:numId="97">
    <w:abstractNumId w:val="30"/>
  </w:num>
  <w:num w:numId="98">
    <w:abstractNumId w:val="72"/>
  </w:num>
  <w:num w:numId="99">
    <w:abstractNumId w:val="34"/>
  </w:num>
  <w:num w:numId="100">
    <w:abstractNumId w:val="60"/>
  </w:num>
  <w:num w:numId="101">
    <w:abstractNumId w:val="59"/>
  </w:num>
  <w:num w:numId="102">
    <w:abstractNumId w:val="12"/>
  </w:num>
  <w:num w:numId="103">
    <w:abstractNumId w:val="91"/>
  </w:num>
  <w:num w:numId="104">
    <w:abstractNumId w:val="69"/>
  </w:num>
  <w:num w:numId="105">
    <w:abstractNumId w:val="4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63"/>
    <w:rsid w:val="00013B39"/>
    <w:rsid w:val="00023F6E"/>
    <w:rsid w:val="00045E98"/>
    <w:rsid w:val="0005043B"/>
    <w:rsid w:val="00067340"/>
    <w:rsid w:val="00073E0D"/>
    <w:rsid w:val="00073FBF"/>
    <w:rsid w:val="00076DAD"/>
    <w:rsid w:val="00086848"/>
    <w:rsid w:val="000B01FF"/>
    <w:rsid w:val="000C55F2"/>
    <w:rsid w:val="000C69FE"/>
    <w:rsid w:val="000D4868"/>
    <w:rsid w:val="000D68A5"/>
    <w:rsid w:val="000E39C5"/>
    <w:rsid w:val="000F205D"/>
    <w:rsid w:val="000F4287"/>
    <w:rsid w:val="00126605"/>
    <w:rsid w:val="00154D19"/>
    <w:rsid w:val="0016000E"/>
    <w:rsid w:val="0017770D"/>
    <w:rsid w:val="00185B86"/>
    <w:rsid w:val="00186894"/>
    <w:rsid w:val="00187EF2"/>
    <w:rsid w:val="001973A2"/>
    <w:rsid w:val="001C3D1C"/>
    <w:rsid w:val="001F22D6"/>
    <w:rsid w:val="00203F08"/>
    <w:rsid w:val="00244802"/>
    <w:rsid w:val="0024754D"/>
    <w:rsid w:val="00251376"/>
    <w:rsid w:val="0026572F"/>
    <w:rsid w:val="00273A87"/>
    <w:rsid w:val="002829E5"/>
    <w:rsid w:val="002952FF"/>
    <w:rsid w:val="002972A1"/>
    <w:rsid w:val="002C692F"/>
    <w:rsid w:val="002F3E75"/>
    <w:rsid w:val="00306FFF"/>
    <w:rsid w:val="00316BEB"/>
    <w:rsid w:val="00334F23"/>
    <w:rsid w:val="00335D1F"/>
    <w:rsid w:val="00341156"/>
    <w:rsid w:val="00350416"/>
    <w:rsid w:val="00352FB7"/>
    <w:rsid w:val="00366489"/>
    <w:rsid w:val="00366C46"/>
    <w:rsid w:val="00372473"/>
    <w:rsid w:val="00382088"/>
    <w:rsid w:val="00387799"/>
    <w:rsid w:val="00397735"/>
    <w:rsid w:val="003A1CAF"/>
    <w:rsid w:val="003B4FE6"/>
    <w:rsid w:val="003D514B"/>
    <w:rsid w:val="003D763F"/>
    <w:rsid w:val="003E1BF7"/>
    <w:rsid w:val="003F59DF"/>
    <w:rsid w:val="0043010E"/>
    <w:rsid w:val="0043374B"/>
    <w:rsid w:val="004440B6"/>
    <w:rsid w:val="00461B6F"/>
    <w:rsid w:val="00495AC5"/>
    <w:rsid w:val="004B4274"/>
    <w:rsid w:val="004E13B9"/>
    <w:rsid w:val="00540F2D"/>
    <w:rsid w:val="00550126"/>
    <w:rsid w:val="00593412"/>
    <w:rsid w:val="005B2332"/>
    <w:rsid w:val="005C4E5B"/>
    <w:rsid w:val="005E24F9"/>
    <w:rsid w:val="00610E08"/>
    <w:rsid w:val="00612ED6"/>
    <w:rsid w:val="00617670"/>
    <w:rsid w:val="006352C7"/>
    <w:rsid w:val="006607A4"/>
    <w:rsid w:val="00673667"/>
    <w:rsid w:val="006D13D7"/>
    <w:rsid w:val="006E2821"/>
    <w:rsid w:val="006E384A"/>
    <w:rsid w:val="006F1ECE"/>
    <w:rsid w:val="007011A2"/>
    <w:rsid w:val="00711E21"/>
    <w:rsid w:val="00713493"/>
    <w:rsid w:val="007158D5"/>
    <w:rsid w:val="007336C8"/>
    <w:rsid w:val="00737C6E"/>
    <w:rsid w:val="007444F6"/>
    <w:rsid w:val="0075375D"/>
    <w:rsid w:val="0078684E"/>
    <w:rsid w:val="007C1513"/>
    <w:rsid w:val="007C3437"/>
    <w:rsid w:val="007E5CD7"/>
    <w:rsid w:val="00800F71"/>
    <w:rsid w:val="00802C9E"/>
    <w:rsid w:val="00824BB9"/>
    <w:rsid w:val="00834189"/>
    <w:rsid w:val="00844933"/>
    <w:rsid w:val="0086143B"/>
    <w:rsid w:val="00865FC1"/>
    <w:rsid w:val="0086752D"/>
    <w:rsid w:val="008706A6"/>
    <w:rsid w:val="008715AE"/>
    <w:rsid w:val="00894B7C"/>
    <w:rsid w:val="008A5927"/>
    <w:rsid w:val="008A73EB"/>
    <w:rsid w:val="008B2936"/>
    <w:rsid w:val="008C232B"/>
    <w:rsid w:val="008D26F8"/>
    <w:rsid w:val="008E26FC"/>
    <w:rsid w:val="008F1D78"/>
    <w:rsid w:val="00912CA9"/>
    <w:rsid w:val="00914A4D"/>
    <w:rsid w:val="0092263A"/>
    <w:rsid w:val="00924DC5"/>
    <w:rsid w:val="0094156F"/>
    <w:rsid w:val="00972D6F"/>
    <w:rsid w:val="00981DFC"/>
    <w:rsid w:val="009835EA"/>
    <w:rsid w:val="009A30DB"/>
    <w:rsid w:val="009A6D4F"/>
    <w:rsid w:val="009B43E9"/>
    <w:rsid w:val="009C1EF7"/>
    <w:rsid w:val="009C562B"/>
    <w:rsid w:val="009D0184"/>
    <w:rsid w:val="009D6B91"/>
    <w:rsid w:val="00A0027C"/>
    <w:rsid w:val="00A221DC"/>
    <w:rsid w:val="00A36518"/>
    <w:rsid w:val="00A47940"/>
    <w:rsid w:val="00A576CE"/>
    <w:rsid w:val="00A57BBA"/>
    <w:rsid w:val="00A62CDB"/>
    <w:rsid w:val="00A929D5"/>
    <w:rsid w:val="00AB2C8E"/>
    <w:rsid w:val="00AB3868"/>
    <w:rsid w:val="00AE3910"/>
    <w:rsid w:val="00B12B7C"/>
    <w:rsid w:val="00B17A47"/>
    <w:rsid w:val="00B56A63"/>
    <w:rsid w:val="00B81123"/>
    <w:rsid w:val="00B83410"/>
    <w:rsid w:val="00BA062F"/>
    <w:rsid w:val="00BA2A6F"/>
    <w:rsid w:val="00BA398B"/>
    <w:rsid w:val="00BD4A51"/>
    <w:rsid w:val="00BD598A"/>
    <w:rsid w:val="00BF60CD"/>
    <w:rsid w:val="00C12B91"/>
    <w:rsid w:val="00C20BAB"/>
    <w:rsid w:val="00C30798"/>
    <w:rsid w:val="00C45896"/>
    <w:rsid w:val="00C60820"/>
    <w:rsid w:val="00C824F2"/>
    <w:rsid w:val="00C91DEE"/>
    <w:rsid w:val="00C94586"/>
    <w:rsid w:val="00CA01EF"/>
    <w:rsid w:val="00CA0B32"/>
    <w:rsid w:val="00CC32D9"/>
    <w:rsid w:val="00CE0EEE"/>
    <w:rsid w:val="00CE59D6"/>
    <w:rsid w:val="00D004C3"/>
    <w:rsid w:val="00D17B52"/>
    <w:rsid w:val="00D36781"/>
    <w:rsid w:val="00D74D3A"/>
    <w:rsid w:val="00D80EF5"/>
    <w:rsid w:val="00DB1311"/>
    <w:rsid w:val="00DB426C"/>
    <w:rsid w:val="00DD2800"/>
    <w:rsid w:val="00DD3B00"/>
    <w:rsid w:val="00DE7491"/>
    <w:rsid w:val="00E065DA"/>
    <w:rsid w:val="00E1084B"/>
    <w:rsid w:val="00E21EB7"/>
    <w:rsid w:val="00E67A90"/>
    <w:rsid w:val="00E92896"/>
    <w:rsid w:val="00EA4D50"/>
    <w:rsid w:val="00EB0B6B"/>
    <w:rsid w:val="00ED419C"/>
    <w:rsid w:val="00EE0D55"/>
    <w:rsid w:val="00F03D2D"/>
    <w:rsid w:val="00F0686D"/>
    <w:rsid w:val="00F14E9B"/>
    <w:rsid w:val="00F15C5A"/>
    <w:rsid w:val="00FB09FE"/>
    <w:rsid w:val="00FD27CB"/>
    <w:rsid w:val="00FE7BF1"/>
    <w:rsid w:val="00FF2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docId w15:val="{44E11F7B-F771-4BDB-A068-71660FB7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ahoma"/>
        <w:kern w:val="3"/>
        <w:sz w:val="24"/>
        <w:szCs w:val="24"/>
        <w:lang w:val="en-ZA" w:eastAsia="en-ZA"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Heading1">
    <w:name w:val="heading 1"/>
    <w:basedOn w:val="Normal"/>
    <w:next w:val="Normal"/>
    <w:pPr>
      <w:keepNext/>
      <w:widowControl/>
      <w:jc w:val="center"/>
      <w:outlineLvl w:val="0"/>
    </w:pPr>
    <w:rPr>
      <w:rFonts w:ascii="Arial" w:eastAsia="Times New Roman" w:hAnsi="Arial" w:cs="Arial"/>
      <w:b/>
      <w:bCs/>
      <w:kern w:val="0"/>
    </w:rPr>
  </w:style>
  <w:style w:type="paragraph" w:styleId="Heading2">
    <w:name w:val="heading 2"/>
    <w:basedOn w:val="Normal"/>
    <w:next w:val="Normal"/>
    <w:pPr>
      <w:keepNext/>
      <w:widowControl/>
      <w:jc w:val="both"/>
      <w:outlineLvl w:val="1"/>
    </w:pPr>
    <w:rPr>
      <w:rFonts w:ascii="Arial" w:eastAsia="Times New Roman" w:hAnsi="Arial" w:cs="Arial"/>
      <w:b/>
      <w:bCs/>
      <w:kern w:val="0"/>
    </w:rPr>
  </w:style>
  <w:style w:type="paragraph" w:styleId="Heading3">
    <w:name w:val="heading 3"/>
    <w:basedOn w:val="Normal"/>
    <w:next w:val="Normal"/>
    <w:pPr>
      <w:keepNext/>
      <w:widowControl/>
      <w:spacing w:before="240" w:after="60"/>
      <w:outlineLvl w:val="2"/>
    </w:pPr>
    <w:rPr>
      <w:rFonts w:ascii="Arial" w:eastAsia="Times New Roman" w:hAnsi="Arial" w:cs="Arial"/>
      <w:b/>
      <w:bCs/>
      <w:kern w:val="0"/>
      <w:sz w:val="26"/>
      <w:szCs w:val="26"/>
    </w:rPr>
  </w:style>
  <w:style w:type="paragraph" w:styleId="Heading4">
    <w:name w:val="heading 4"/>
    <w:basedOn w:val="Normal"/>
    <w:next w:val="Normal"/>
    <w:pPr>
      <w:keepNext/>
      <w:widowControl/>
      <w:ind w:right="278"/>
      <w:jc w:val="right"/>
      <w:outlineLvl w:val="3"/>
    </w:pPr>
    <w:rPr>
      <w:rFonts w:ascii="Arial" w:eastAsia="Times New Roman" w:hAnsi="Arial" w:cs="Arial"/>
      <w:b/>
      <w:kern w:val="0"/>
      <w:sz w:val="21"/>
      <w:szCs w:val="21"/>
    </w:rPr>
  </w:style>
  <w:style w:type="paragraph" w:styleId="Heading5">
    <w:name w:val="heading 5"/>
    <w:basedOn w:val="Normal"/>
    <w:next w:val="Normal"/>
    <w:pPr>
      <w:widowControl/>
      <w:spacing w:before="240" w:after="60"/>
      <w:outlineLvl w:val="4"/>
    </w:pPr>
    <w:rPr>
      <w:rFonts w:ascii="Calibri" w:eastAsia="Times New Roman" w:hAnsi="Calibri" w:cs="Times New Roman"/>
      <w:b/>
      <w:bCs/>
      <w:i/>
      <w:iCs/>
      <w:kern w:val="0"/>
      <w:sz w:val="26"/>
      <w:szCs w:val="26"/>
    </w:rPr>
  </w:style>
  <w:style w:type="paragraph" w:styleId="Heading6">
    <w:name w:val="heading 6"/>
    <w:basedOn w:val="Normal"/>
    <w:next w:val="Normal"/>
    <w:pPr>
      <w:widowControl/>
      <w:spacing w:before="240" w:after="60"/>
      <w:outlineLvl w:val="5"/>
    </w:pPr>
    <w:rPr>
      <w:rFonts w:eastAsia="Times New Roman" w:cs="Times New Roman"/>
      <w:b/>
      <w:bCs/>
      <w:kern w:val="0"/>
      <w:sz w:val="22"/>
      <w:szCs w:val="22"/>
    </w:rPr>
  </w:style>
  <w:style w:type="paragraph" w:styleId="Heading7">
    <w:name w:val="heading 7"/>
    <w:basedOn w:val="Normal"/>
    <w:next w:val="Normal"/>
    <w:pPr>
      <w:widowControl/>
      <w:spacing w:before="240" w:after="60"/>
      <w:outlineLvl w:val="6"/>
    </w:pPr>
    <w:rPr>
      <w:rFonts w:eastAsia="Times New Roman" w:cs="Times New Roman"/>
      <w:kern w:val="0"/>
    </w:rPr>
  </w:style>
  <w:style w:type="paragraph" w:styleId="Heading8">
    <w:name w:val="heading 8"/>
    <w:basedOn w:val="Normal"/>
    <w:next w:val="Normal"/>
    <w:pPr>
      <w:widowControl/>
      <w:spacing w:before="240" w:after="60"/>
      <w:outlineLvl w:val="7"/>
    </w:pPr>
    <w:rPr>
      <w:rFonts w:eastAsia="Times New Roman" w:cs="Times New Roman"/>
      <w:i/>
      <w:iCs/>
      <w:kern w:val="0"/>
    </w:rPr>
  </w:style>
  <w:style w:type="paragraph" w:styleId="Heading9">
    <w:name w:val="heading 9"/>
    <w:basedOn w:val="Normal"/>
    <w:next w:val="Normal"/>
    <w:pPr>
      <w:widowControl/>
      <w:spacing w:before="240" w:after="60"/>
      <w:outlineLvl w:val="8"/>
    </w:pPr>
    <w:rPr>
      <w:rFonts w:ascii="Arial" w:eastAsia="Times New Roman" w:hAnsi="Arial" w:cs="Arial"/>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9">
    <w:name w:val="WW_OutlineListStyle_49"/>
    <w:basedOn w:val="NoList"/>
    <w:pPr>
      <w:numPr>
        <w:numId w:val="1"/>
      </w:numPr>
    </w:pPr>
  </w:style>
  <w:style w:type="paragraph" w:customStyle="1" w:styleId="H4">
    <w:name w:val="H4"/>
    <w:basedOn w:val="Heading4"/>
    <w:pPr>
      <w:keepNext w:val="0"/>
      <w:numPr>
        <w:ilvl w:val="3"/>
        <w:numId w:val="1"/>
      </w:numPr>
      <w:spacing w:before="240" w:after="240"/>
      <w:ind w:right="0"/>
      <w:jc w:val="both"/>
    </w:pPr>
    <w:rPr>
      <w:rFonts w:cs="Times New Roman"/>
      <w:b w:val="0"/>
      <w:sz w:val="20"/>
      <w:szCs w:val="20"/>
    </w:r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aliases w:val="MCC Paragraph Indent1,MCC Paragraph Indent"/>
    <w:basedOn w:val="Standard"/>
    <w:link w:val="ListParagraphChar"/>
    <w:uiPriority w:val="34"/>
    <w:qFormat/>
    <w:pPr>
      <w:ind w:left="720"/>
    </w:pPr>
  </w:style>
  <w:style w:type="paragraph" w:styleId="Header">
    <w:name w:val="header"/>
    <w:basedOn w:val="Standard"/>
    <w:pPr>
      <w:tabs>
        <w:tab w:val="center" w:pos="4513"/>
        <w:tab w:val="right" w:pos="9026"/>
      </w:tabs>
    </w:pPr>
  </w:style>
  <w:style w:type="character" w:customStyle="1" w:styleId="WW8Num9z0">
    <w:name w:val="WW8Num9z0"/>
    <w:rPr>
      <w:rFonts w:ascii="Wingdings" w:hAnsi="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WW8Num6z0">
    <w:name w:val="WW8Num6z0"/>
    <w:rPr>
      <w:rFonts w:ascii="Wingdings" w:hAnsi="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8z0">
    <w:name w:val="WW8Num8z0"/>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6z0">
    <w:name w:val="WW8Num16z0"/>
    <w:rPr>
      <w:rFonts w:ascii="Wingdings" w:hAnsi="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paragraph" w:styleId="Footer">
    <w:name w:val="footer"/>
    <w:basedOn w:val="Normal"/>
    <w:pPr>
      <w:tabs>
        <w:tab w:val="center" w:pos="4680"/>
        <w:tab w:val="right" w:pos="9360"/>
      </w:tabs>
    </w:pPr>
    <w:rPr>
      <w:rFonts w:cs="Mangal"/>
      <w:szCs w:val="21"/>
    </w:rPr>
  </w:style>
  <w:style w:type="character" w:customStyle="1" w:styleId="FooterChar">
    <w:name w:val="Footer Char"/>
    <w:basedOn w:val="DefaultParagraphFont"/>
    <w:rPr>
      <w:rFonts w:cs="Mangal"/>
      <w:szCs w:val="21"/>
    </w:rPr>
  </w:style>
  <w:style w:type="paragraph" w:styleId="FootnoteText">
    <w:name w:val="footnote text"/>
    <w:basedOn w:val="Normal"/>
    <w:rPr>
      <w:rFonts w:cs="Mangal"/>
      <w:sz w:val="20"/>
      <w:szCs w:val="18"/>
    </w:rPr>
  </w:style>
  <w:style w:type="character" w:customStyle="1" w:styleId="FootnoteTextChar">
    <w:name w:val="Footnote Text Char"/>
    <w:basedOn w:val="DefaultParagraphFont"/>
    <w:rPr>
      <w:rFonts w:cs="Mangal"/>
      <w:sz w:val="20"/>
      <w:szCs w:val="18"/>
    </w:rPr>
  </w:style>
  <w:style w:type="character" w:customStyle="1" w:styleId="FootnoteCharacters">
    <w:name w:val="Footnote Characters"/>
  </w:style>
  <w:style w:type="paragraph" w:styleId="BalloonText">
    <w:name w:val="Balloon Text"/>
    <w:basedOn w:val="Normal"/>
    <w:rPr>
      <w:rFonts w:ascii="Tahoma" w:hAnsi="Tahoma" w:cs="Mangal"/>
      <w:sz w:val="16"/>
      <w:szCs w:val="14"/>
    </w:rPr>
  </w:style>
  <w:style w:type="character" w:customStyle="1" w:styleId="BalloonTextChar">
    <w:name w:val="Balloon Text Char"/>
    <w:basedOn w:val="DefaultParagraphFont"/>
    <w:rPr>
      <w:rFonts w:ascii="Tahoma" w:hAnsi="Tahoma" w:cs="Mangal"/>
      <w:sz w:val="16"/>
      <w:szCs w:val="14"/>
    </w:rPr>
  </w:style>
  <w:style w:type="character" w:customStyle="1" w:styleId="HeaderChar">
    <w:name w:val="Header Char"/>
    <w:basedOn w:val="DefaultParagraphFont"/>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Arial" w:eastAsia="Times New Roman" w:hAnsi="Arial" w:cs="Arial"/>
      <w:b/>
      <w:bCs/>
      <w:kern w:val="0"/>
    </w:rPr>
  </w:style>
  <w:style w:type="character" w:customStyle="1" w:styleId="Heading2Char">
    <w:name w:val="Heading 2 Char"/>
    <w:basedOn w:val="DefaultParagraphFont"/>
    <w:rPr>
      <w:rFonts w:ascii="Arial" w:eastAsia="Times New Roman" w:hAnsi="Arial" w:cs="Arial"/>
      <w:b/>
      <w:bCs/>
      <w:kern w:val="0"/>
    </w:rPr>
  </w:style>
  <w:style w:type="character" w:customStyle="1" w:styleId="Heading3Char">
    <w:name w:val="Heading 3 Char"/>
    <w:basedOn w:val="DefaultParagraphFont"/>
    <w:rPr>
      <w:rFonts w:ascii="Arial" w:eastAsia="Times New Roman" w:hAnsi="Arial" w:cs="Arial"/>
      <w:b/>
      <w:bCs/>
      <w:kern w:val="0"/>
      <w:sz w:val="26"/>
      <w:szCs w:val="26"/>
    </w:rPr>
  </w:style>
  <w:style w:type="character" w:customStyle="1" w:styleId="Heading4Char">
    <w:name w:val="Heading 4 Char"/>
    <w:basedOn w:val="DefaultParagraphFont"/>
    <w:rPr>
      <w:rFonts w:ascii="Arial" w:eastAsia="Times New Roman" w:hAnsi="Arial" w:cs="Arial"/>
      <w:b/>
      <w:kern w:val="0"/>
      <w:sz w:val="21"/>
      <w:szCs w:val="21"/>
    </w:rPr>
  </w:style>
  <w:style w:type="character" w:customStyle="1" w:styleId="Heading5Char">
    <w:name w:val="Heading 5 Char"/>
    <w:basedOn w:val="DefaultParagraphFont"/>
    <w:rPr>
      <w:rFonts w:ascii="Calibri" w:eastAsia="Times New Roman" w:hAnsi="Calibri" w:cs="Times New Roman"/>
      <w:b/>
      <w:bCs/>
      <w:i/>
      <w:iCs/>
      <w:kern w:val="0"/>
      <w:sz w:val="26"/>
      <w:szCs w:val="26"/>
    </w:rPr>
  </w:style>
  <w:style w:type="character" w:customStyle="1" w:styleId="Heading6Char">
    <w:name w:val="Heading 6 Char"/>
    <w:basedOn w:val="DefaultParagraphFont"/>
    <w:rPr>
      <w:rFonts w:eastAsia="Times New Roman" w:cs="Times New Roman"/>
      <w:b/>
      <w:bCs/>
      <w:kern w:val="0"/>
      <w:sz w:val="22"/>
      <w:szCs w:val="22"/>
    </w:rPr>
  </w:style>
  <w:style w:type="character" w:customStyle="1" w:styleId="Heading7Char">
    <w:name w:val="Heading 7 Char"/>
    <w:basedOn w:val="DefaultParagraphFont"/>
    <w:rPr>
      <w:rFonts w:eastAsia="Times New Roman" w:cs="Times New Roman"/>
      <w:kern w:val="0"/>
    </w:rPr>
  </w:style>
  <w:style w:type="character" w:customStyle="1" w:styleId="Heading8Char">
    <w:name w:val="Heading 8 Char"/>
    <w:basedOn w:val="DefaultParagraphFont"/>
    <w:rPr>
      <w:rFonts w:eastAsia="Times New Roman" w:cs="Times New Roman"/>
      <w:i/>
      <w:iCs/>
      <w:kern w:val="0"/>
    </w:rPr>
  </w:style>
  <w:style w:type="character" w:customStyle="1" w:styleId="Heading9Char">
    <w:name w:val="Heading 9 Char"/>
    <w:basedOn w:val="DefaultParagraphFont"/>
    <w:rPr>
      <w:rFonts w:ascii="Arial" w:eastAsia="Times New Roman" w:hAnsi="Arial" w:cs="Arial"/>
      <w:kern w:val="0"/>
      <w:sz w:val="22"/>
      <w:szCs w:val="22"/>
    </w:rPr>
  </w:style>
  <w:style w:type="character" w:customStyle="1" w:styleId="WW8Num3z0">
    <w:name w:val="WW8Num3z0"/>
    <w:rPr>
      <w:rFonts w:ascii="Arial" w:hAnsi="Arial"/>
      <w:b/>
      <w:i w:val="0"/>
      <w:sz w:val="22"/>
    </w:rPr>
  </w:style>
  <w:style w:type="character" w:customStyle="1" w:styleId="WW8Num3z1">
    <w:name w:val="WW8Num3z1"/>
    <w:rPr>
      <w:rFonts w:ascii="Arial" w:hAnsi="Arial"/>
      <w:b w:val="0"/>
      <w:i w:val="0"/>
      <w:sz w:val="20"/>
    </w:rPr>
  </w:style>
  <w:style w:type="character" w:customStyle="1" w:styleId="WW8Num4z1">
    <w:name w:val="WW8Num4z1"/>
    <w:rPr>
      <w:b w:val="0"/>
      <w:i w:val="0"/>
      <w:sz w:val="20"/>
    </w:rPr>
  </w:style>
  <w:style w:type="character" w:customStyle="1" w:styleId="WW8Num5z0">
    <w:name w:val="WW8Num5z0"/>
    <w:rPr>
      <w:rFonts w:ascii="Arial" w:hAnsi="Arial"/>
      <w:b/>
      <w:i w:val="0"/>
      <w:sz w:val="22"/>
    </w:rPr>
  </w:style>
  <w:style w:type="character" w:customStyle="1" w:styleId="WW8Num5z1">
    <w:name w:val="WW8Num5z1"/>
    <w:rPr>
      <w:rFonts w:ascii="Arial" w:hAnsi="Arial"/>
      <w:b w:val="0"/>
      <w:i w:val="0"/>
      <w:sz w:val="20"/>
    </w:rPr>
  </w:style>
  <w:style w:type="character" w:customStyle="1" w:styleId="WW8Num10z0">
    <w:name w:val="WW8Num10z0"/>
    <w:rPr>
      <w:rFonts w:ascii="Arial" w:hAnsi="Arial"/>
      <w:b w:val="0"/>
      <w:i w:val="0"/>
      <w:sz w:val="22"/>
    </w:rPr>
  </w:style>
  <w:style w:type="character" w:customStyle="1" w:styleId="WW8Num10z1">
    <w:name w:val="WW8Num10z1"/>
    <w:rPr>
      <w:rFonts w:ascii="Arial" w:hAnsi="Arial"/>
      <w:b/>
      <w:i w:val="0"/>
      <w:sz w:val="22"/>
    </w:rPr>
  </w:style>
  <w:style w:type="character" w:customStyle="1" w:styleId="WW8Num11z0">
    <w:name w:val="WW8Num11z0"/>
    <w:rPr>
      <w:rFonts w:ascii="Arial" w:hAnsi="Arial"/>
      <w:b w:val="0"/>
      <w:i w:val="0"/>
      <w:sz w:val="22"/>
    </w:rPr>
  </w:style>
  <w:style w:type="character" w:customStyle="1" w:styleId="WW8Num11z1">
    <w:name w:val="WW8Num11z1"/>
    <w:rPr>
      <w:rFonts w:ascii="Arial" w:hAnsi="Arial"/>
      <w:b w:val="0"/>
      <w:i w:val="0"/>
      <w:sz w:val="20"/>
    </w:rPr>
  </w:style>
  <w:style w:type="character" w:customStyle="1" w:styleId="WW8Num14z0">
    <w:name w:val="WW8Num14z0"/>
    <w:rPr>
      <w:rFonts w:ascii="Arial" w:hAnsi="Arial"/>
      <w:b w:val="0"/>
      <w:i w:val="0"/>
      <w:sz w:val="22"/>
    </w:rPr>
  </w:style>
  <w:style w:type="character" w:customStyle="1" w:styleId="WW8Num14z1">
    <w:name w:val="WW8Num14z1"/>
    <w:rPr>
      <w:rFonts w:ascii="Arial" w:hAnsi="Arial"/>
      <w:b w:val="0"/>
      <w:i w:val="0"/>
      <w:sz w:val="20"/>
    </w:rPr>
  </w:style>
  <w:style w:type="character" w:customStyle="1" w:styleId="WW8Num17z0">
    <w:name w:val="WW8Num17z0"/>
    <w:rPr>
      <w:rFonts w:ascii="Arial" w:hAnsi="Arial"/>
      <w:b w:val="0"/>
      <w:i w:val="0"/>
      <w:sz w:val="20"/>
    </w:rPr>
  </w:style>
  <w:style w:type="character" w:customStyle="1" w:styleId="WW8Num17z2">
    <w:name w:val="WW8Num17z2"/>
    <w:rPr>
      <w:b w:val="0"/>
      <w:i w:val="0"/>
    </w:rPr>
  </w:style>
  <w:style w:type="character" w:customStyle="1" w:styleId="WW8Num18z0">
    <w:name w:val="WW8Num18z0"/>
    <w:rPr>
      <w:rFonts w:ascii="Arial Narrow" w:hAnsi="Arial Narrow"/>
      <w:b w:val="0"/>
      <w:i w:val="0"/>
      <w:sz w:val="22"/>
    </w:rPr>
  </w:style>
  <w:style w:type="character" w:customStyle="1" w:styleId="WW8Num18z3">
    <w:name w:val="WW8Num18z3"/>
    <w:rPr>
      <w:b w:val="0"/>
      <w:i w:val="0"/>
    </w:rPr>
  </w:style>
  <w:style w:type="character" w:customStyle="1" w:styleId="WW8Num19z0">
    <w:name w:val="WW8Num19z0"/>
    <w:rPr>
      <w:rFonts w:ascii="Arial" w:hAnsi="Arial"/>
      <w:b w:val="0"/>
      <w:i w:val="0"/>
      <w:sz w:val="20"/>
    </w:rPr>
  </w:style>
  <w:style w:type="character" w:customStyle="1" w:styleId="WW8Num20z0">
    <w:name w:val="WW8Num20z0"/>
    <w:rPr>
      <w:rFonts w:ascii="Arial" w:hAnsi="Arial"/>
      <w:b w:val="0"/>
      <w:i w:val="0"/>
      <w:sz w:val="22"/>
    </w:rPr>
  </w:style>
  <w:style w:type="character" w:customStyle="1" w:styleId="WW8Num20z2">
    <w:name w:val="WW8Num20z2"/>
    <w:rPr>
      <w:rFonts w:ascii="Arial" w:hAnsi="Arial"/>
      <w:b/>
      <w:i w:val="0"/>
      <w:sz w:val="22"/>
    </w:rPr>
  </w:style>
  <w:style w:type="character" w:customStyle="1" w:styleId="WW8Num21z0">
    <w:name w:val="WW8Num21z0"/>
    <w:rPr>
      <w:rFonts w:ascii="Arial" w:hAnsi="Arial"/>
      <w:b w:val="0"/>
      <w:i w:val="0"/>
      <w:sz w:val="20"/>
    </w:rPr>
  </w:style>
  <w:style w:type="character" w:customStyle="1" w:styleId="WW8Num22z0">
    <w:name w:val="WW8Num22z0"/>
    <w:rPr>
      <w:rFonts w:ascii="Arial" w:hAnsi="Arial"/>
      <w:b w:val="0"/>
      <w:i w:val="0"/>
      <w:sz w:val="20"/>
    </w:rPr>
  </w:style>
  <w:style w:type="character" w:customStyle="1" w:styleId="WW8Num23z0">
    <w:name w:val="WW8Num23z0"/>
    <w:rPr>
      <w:rFonts w:ascii="Arial" w:hAnsi="Arial"/>
      <w:b w:val="0"/>
      <w:i w:val="0"/>
      <w:sz w:val="22"/>
    </w:rPr>
  </w:style>
  <w:style w:type="character" w:customStyle="1" w:styleId="WW8Num24z0">
    <w:name w:val="WW8Num24z0"/>
    <w:rPr>
      <w:rFonts w:ascii="Arial Narrow" w:hAnsi="Arial Narrow"/>
      <w:b/>
      <w:i w:val="0"/>
      <w:sz w:val="22"/>
    </w:rPr>
  </w:style>
  <w:style w:type="character" w:customStyle="1" w:styleId="WW8Num24z4">
    <w:name w:val="WW8Num24z4"/>
    <w:rPr>
      <w:b/>
      <w:i w:val="0"/>
    </w:rPr>
  </w:style>
  <w:style w:type="character" w:customStyle="1" w:styleId="WW8Num24z5">
    <w:name w:val="WW8Num24z5"/>
    <w:rPr>
      <w:rFonts w:ascii="Arial" w:hAnsi="Arial"/>
      <w:b/>
      <w:i w:val="0"/>
      <w:sz w:val="22"/>
    </w:rPr>
  </w:style>
  <w:style w:type="character" w:customStyle="1" w:styleId="WW8Num24z6">
    <w:name w:val="WW8Num24z6"/>
    <w:rPr>
      <w:b w:val="0"/>
      <w:i w:val="0"/>
    </w:rPr>
  </w:style>
  <w:style w:type="character" w:customStyle="1" w:styleId="WW8Num25z0">
    <w:name w:val="WW8Num25z0"/>
    <w:rPr>
      <w:rFonts w:ascii="Arial" w:hAnsi="Arial"/>
      <w:b/>
      <w:i w:val="0"/>
      <w:sz w:val="24"/>
    </w:rPr>
  </w:style>
  <w:style w:type="character" w:customStyle="1" w:styleId="WW8Num26z0">
    <w:name w:val="WW8Num26z0"/>
    <w:rPr>
      <w:rFonts w:ascii="Arial Narrow" w:hAnsi="Arial Narrow"/>
      <w:b/>
      <w:i w:val="0"/>
      <w:sz w:val="22"/>
    </w:rPr>
  </w:style>
  <w:style w:type="character" w:customStyle="1" w:styleId="WW8Num26z5">
    <w:name w:val="WW8Num26z5"/>
    <w:rPr>
      <w:rFonts w:ascii="Arial" w:hAnsi="Arial"/>
      <w:b/>
      <w:i w:val="0"/>
      <w:sz w:val="22"/>
    </w:rPr>
  </w:style>
  <w:style w:type="character" w:customStyle="1" w:styleId="WW8Num27z0">
    <w:name w:val="WW8Num27z0"/>
    <w:rPr>
      <w:rFonts w:ascii="Arial" w:hAnsi="Arial"/>
      <w:b w:val="0"/>
      <w:i w:val="0"/>
      <w:sz w:val="20"/>
    </w:rPr>
  </w:style>
  <w:style w:type="character" w:customStyle="1" w:styleId="WW8Num28z0">
    <w:name w:val="WW8Num28z0"/>
    <w:rPr>
      <w:rFonts w:ascii="Arial" w:hAnsi="Arial"/>
      <w:b w:val="0"/>
      <w:i w:val="0"/>
      <w:sz w:val="22"/>
    </w:rPr>
  </w:style>
  <w:style w:type="character" w:customStyle="1" w:styleId="WW8Num29z0">
    <w:name w:val="WW8Num29z0"/>
    <w:rPr>
      <w:rFonts w:ascii="Arial" w:hAnsi="Arial"/>
      <w:b/>
      <w:i w:val="0"/>
      <w:sz w:val="22"/>
    </w:rPr>
  </w:style>
  <w:style w:type="character" w:customStyle="1" w:styleId="WW8Num30z0">
    <w:name w:val="WW8Num30z0"/>
    <w:rPr>
      <w:rFonts w:ascii="Arial" w:hAnsi="Arial"/>
      <w:b w:val="0"/>
      <w:i w:val="0"/>
      <w:sz w:val="22"/>
    </w:rPr>
  </w:style>
  <w:style w:type="character" w:customStyle="1" w:styleId="WW8Num31z0">
    <w:name w:val="WW8Num31z0"/>
    <w:rPr>
      <w:rFonts w:ascii="Arial" w:hAnsi="Arial"/>
      <w:b/>
      <w:i w:val="0"/>
      <w:sz w:val="22"/>
    </w:rPr>
  </w:style>
  <w:style w:type="character" w:customStyle="1" w:styleId="WW8Num32z0">
    <w:name w:val="WW8Num32z0"/>
    <w:rPr>
      <w:rFonts w:ascii="Arial" w:hAnsi="Arial"/>
      <w:b w:val="0"/>
      <w:i w:val="0"/>
      <w:sz w:val="20"/>
    </w:rPr>
  </w:style>
  <w:style w:type="character" w:customStyle="1" w:styleId="WW8Num33z0">
    <w:name w:val="WW8Num33z0"/>
    <w:rPr>
      <w:rFonts w:ascii="Arial" w:hAnsi="Arial"/>
      <w:b w:val="0"/>
      <w:i w:val="0"/>
      <w:sz w:val="22"/>
    </w:rPr>
  </w:style>
  <w:style w:type="character" w:customStyle="1" w:styleId="WW8Num33z1">
    <w:name w:val="WW8Num33z1"/>
    <w:rPr>
      <w:rFonts w:ascii="Arial" w:hAnsi="Arial"/>
      <w:b/>
      <w:i w:val="0"/>
      <w:sz w:val="22"/>
    </w:rPr>
  </w:style>
  <w:style w:type="character" w:customStyle="1" w:styleId="WW8Num34z0">
    <w:name w:val="WW8Num34z0"/>
    <w:rPr>
      <w:b w:val="0"/>
      <w:i w:val="0"/>
    </w:rPr>
  </w:style>
  <w:style w:type="character" w:customStyle="1" w:styleId="WW8Num36z0">
    <w:name w:val="WW8Num36z0"/>
    <w:rPr>
      <w:b w:val="0"/>
      <w:i w:val="0"/>
    </w:rPr>
  </w:style>
  <w:style w:type="character" w:customStyle="1" w:styleId="WW8Num37z0">
    <w:name w:val="WW8Num37z0"/>
    <w:rPr>
      <w:rFonts w:ascii="Arial" w:hAnsi="Arial"/>
      <w:b w:val="0"/>
      <w:i w:val="0"/>
      <w:sz w:val="22"/>
    </w:rPr>
  </w:style>
  <w:style w:type="character" w:customStyle="1" w:styleId="WW8Num38z0">
    <w:name w:val="WW8Num38z0"/>
    <w:rPr>
      <w:b w:val="0"/>
      <w:i w:val="0"/>
      <w:sz w:val="20"/>
    </w:rPr>
  </w:style>
  <w:style w:type="character" w:customStyle="1" w:styleId="WW8Num39z0">
    <w:name w:val="WW8Num39z0"/>
    <w:rPr>
      <w:b w:val="0"/>
      <w:i w:val="0"/>
      <w:sz w:val="20"/>
    </w:rPr>
  </w:style>
  <w:style w:type="character" w:customStyle="1" w:styleId="WW8Num39z1">
    <w:name w:val="WW8Num39z1"/>
    <w:rPr>
      <w:rFonts w:ascii="Arial" w:hAnsi="Arial"/>
      <w:b/>
      <w:i w:val="0"/>
      <w:sz w:val="22"/>
    </w:rPr>
  </w:style>
  <w:style w:type="character" w:customStyle="1" w:styleId="WW8Num40z0">
    <w:name w:val="WW8Num40z0"/>
    <w:rPr>
      <w:rFonts w:ascii="Arial" w:hAnsi="Arial"/>
      <w:b/>
      <w:i w:val="0"/>
      <w:sz w:val="22"/>
    </w:rPr>
  </w:style>
  <w:style w:type="character" w:customStyle="1" w:styleId="WW8Num40z1">
    <w:name w:val="WW8Num40z1"/>
    <w:rPr>
      <w:rFonts w:ascii="Arial" w:hAnsi="Arial"/>
      <w:b/>
      <w:bCs/>
      <w:i w:val="0"/>
      <w:sz w:val="22"/>
    </w:rPr>
  </w:style>
  <w:style w:type="character" w:customStyle="1" w:styleId="WW8Num41z0">
    <w:name w:val="WW8Num41z0"/>
    <w:rPr>
      <w:rFonts w:ascii="Arial" w:hAnsi="Arial"/>
      <w:b w:val="0"/>
      <w:i w:val="0"/>
      <w:sz w:val="20"/>
    </w:rPr>
  </w:style>
  <w:style w:type="character" w:customStyle="1" w:styleId="WW8Num41z1">
    <w:name w:val="WW8Num41z1"/>
    <w:rPr>
      <w:rFonts w:ascii="Arial" w:hAnsi="Arial"/>
      <w:b/>
      <w:i w:val="0"/>
      <w:sz w:val="22"/>
    </w:rPr>
  </w:style>
  <w:style w:type="character" w:customStyle="1" w:styleId="WW8Num42z0">
    <w:name w:val="WW8Num42z0"/>
    <w:rPr>
      <w:rFonts w:ascii="Arial" w:hAnsi="Arial"/>
      <w:b w:val="0"/>
      <w:i w:val="0"/>
      <w:sz w:val="20"/>
    </w:rPr>
  </w:style>
  <w:style w:type="character" w:customStyle="1" w:styleId="WW8Num42z1">
    <w:name w:val="WW8Num42z1"/>
    <w:rPr>
      <w:rFonts w:ascii="Arial" w:hAnsi="Arial"/>
      <w:b/>
      <w:i w:val="0"/>
      <w:sz w:val="22"/>
    </w:rPr>
  </w:style>
  <w:style w:type="character" w:customStyle="1" w:styleId="WW8Num42z6">
    <w:name w:val="WW8Num42z6"/>
    <w:rPr>
      <w:rFonts w:ascii="Arial" w:hAnsi="Arial"/>
      <w:b/>
      <w:i w:val="0"/>
      <w:sz w:val="24"/>
    </w:rPr>
  </w:style>
  <w:style w:type="character" w:customStyle="1" w:styleId="WW8Num43z0">
    <w:name w:val="WW8Num43z0"/>
    <w:rPr>
      <w:rFonts w:ascii="Arial" w:hAnsi="Arial"/>
      <w:b w:val="0"/>
      <w:i w:val="0"/>
      <w:sz w:val="20"/>
    </w:rPr>
  </w:style>
  <w:style w:type="character" w:customStyle="1" w:styleId="WW8Num43z1">
    <w:name w:val="WW8Num43z1"/>
    <w:rPr>
      <w:rFonts w:ascii="Arial" w:hAnsi="Arial"/>
      <w:b/>
      <w:i w:val="0"/>
      <w:sz w:val="22"/>
    </w:rPr>
  </w:style>
  <w:style w:type="character" w:customStyle="1" w:styleId="WW8Num44z0">
    <w:name w:val="WW8Num44z0"/>
    <w:rPr>
      <w:rFonts w:ascii="Arial" w:hAnsi="Arial"/>
      <w:b/>
      <w:i w:val="0"/>
      <w:sz w:val="22"/>
    </w:rPr>
  </w:style>
  <w:style w:type="character" w:customStyle="1" w:styleId="WW8Num45z0">
    <w:name w:val="WW8Num45z0"/>
    <w:rPr>
      <w:b w:val="0"/>
      <w:i w:val="0"/>
      <w:sz w:val="20"/>
    </w:rPr>
  </w:style>
  <w:style w:type="character" w:customStyle="1" w:styleId="WW8Num45z1">
    <w:name w:val="WW8Num45z1"/>
    <w:rPr>
      <w:rFonts w:ascii="Arial" w:hAnsi="Arial"/>
      <w:b/>
      <w:i w:val="0"/>
      <w:sz w:val="22"/>
    </w:rPr>
  </w:style>
  <w:style w:type="character" w:customStyle="1" w:styleId="WW8Num46z0">
    <w:name w:val="WW8Num46z0"/>
    <w:rPr>
      <w:rFonts w:ascii="Arial" w:hAnsi="Arial"/>
      <w:b w:val="0"/>
      <w:i w:val="0"/>
      <w:sz w:val="20"/>
    </w:rPr>
  </w:style>
  <w:style w:type="character" w:customStyle="1" w:styleId="WW8Num47z0">
    <w:name w:val="WW8Num47z0"/>
    <w:rPr>
      <w:b w:val="0"/>
      <w:i w:val="0"/>
      <w:sz w:val="20"/>
    </w:rPr>
  </w:style>
  <w:style w:type="character" w:customStyle="1" w:styleId="WW8Num50z0">
    <w:name w:val="WW8Num50z0"/>
    <w:rPr>
      <w:rFonts w:ascii="Arial" w:hAnsi="Arial"/>
      <w:b w:val="0"/>
      <w:i w:val="0"/>
      <w:sz w:val="20"/>
    </w:rPr>
  </w:style>
  <w:style w:type="character" w:customStyle="1" w:styleId="WW8Num50z1">
    <w:name w:val="WW8Num50z1"/>
    <w:rPr>
      <w:rFonts w:ascii="Symbol" w:hAnsi="Symbol"/>
    </w:rPr>
  </w:style>
  <w:style w:type="character" w:customStyle="1" w:styleId="WW8Num52z1">
    <w:name w:val="WW8Num52z1"/>
    <w:rPr>
      <w:rFonts w:ascii="Courier New" w:hAnsi="Courier New" w:cs="Courier New"/>
    </w:rPr>
  </w:style>
  <w:style w:type="character" w:customStyle="1" w:styleId="WW8Num54z0">
    <w:name w:val="WW8Num54z0"/>
    <w:rPr>
      <w:rFonts w:ascii="Arial Narrow" w:hAnsi="Arial Narrow"/>
      <w:b/>
      <w:i w:val="0"/>
      <w:sz w:val="22"/>
    </w:rPr>
  </w:style>
  <w:style w:type="character" w:customStyle="1" w:styleId="WW8Num55z0">
    <w:name w:val="WW8Num55z0"/>
    <w:rPr>
      <w:rFonts w:ascii="Arial" w:hAnsi="Arial"/>
      <w:b w:val="0"/>
      <w:i w:val="0"/>
      <w:sz w:val="22"/>
    </w:rPr>
  </w:style>
  <w:style w:type="character" w:customStyle="1" w:styleId="WW8Num56z0">
    <w:name w:val="WW8Num56z0"/>
    <w:rPr>
      <w:rFonts w:ascii="Arial Narrow" w:hAnsi="Arial Narrow"/>
      <w:b/>
      <w:i w:val="0"/>
      <w:sz w:val="22"/>
    </w:rPr>
  </w:style>
  <w:style w:type="character" w:customStyle="1" w:styleId="WW8Num57z0">
    <w:name w:val="WW8Num57z0"/>
    <w:rPr>
      <w:rFonts w:ascii="Symbol" w:hAnsi="Symbol"/>
    </w:rPr>
  </w:style>
  <w:style w:type="character" w:customStyle="1" w:styleId="WW8Num58z0">
    <w:name w:val="WW8Num58z0"/>
    <w:rPr>
      <w:rFonts w:ascii="Arial" w:hAnsi="Arial"/>
      <w:b w:val="0"/>
      <w:i w:val="0"/>
      <w:sz w:val="22"/>
    </w:rPr>
  </w:style>
  <w:style w:type="character" w:customStyle="1" w:styleId="WW8Num60z0">
    <w:name w:val="WW8Num60z0"/>
    <w:rPr>
      <w:rFonts w:ascii="Symbol" w:hAnsi="Symbol"/>
    </w:rPr>
  </w:style>
  <w:style w:type="character" w:customStyle="1" w:styleId="WW8Num63z0">
    <w:name w:val="WW8Num63z0"/>
    <w:rPr>
      <w:rFonts w:ascii="Arial" w:eastAsia="Times New Roman" w:hAnsi="Arial" w:cs="Arial"/>
    </w:rPr>
  </w:style>
  <w:style w:type="character" w:customStyle="1" w:styleId="DefaultParagraphFont1">
    <w:name w:val="Default Paragraph Font1"/>
  </w:style>
  <w:style w:type="character" w:customStyle="1" w:styleId="WW8Num65z0">
    <w:name w:val="WW8Num65z0"/>
    <w:rPr>
      <w:rFonts w:ascii="Arial" w:eastAsia="Times New Roman" w:hAnsi="Arial" w:cs="Arial"/>
    </w:rPr>
  </w:style>
  <w:style w:type="character" w:customStyle="1" w:styleId="Absatz-Standardschriftart">
    <w:name w:val="Absatz-Standardschriftart"/>
  </w:style>
  <w:style w:type="character" w:customStyle="1" w:styleId="WW8Num2z0">
    <w:name w:val="WW8Num2z0"/>
    <w:rPr>
      <w:rFonts w:ascii="Arial" w:hAnsi="Arial"/>
      <w:b/>
      <w:i w:val="0"/>
      <w:sz w:val="22"/>
    </w:rPr>
  </w:style>
  <w:style w:type="character" w:customStyle="1" w:styleId="WW8Num2z1">
    <w:name w:val="WW8Num2z1"/>
    <w:rPr>
      <w:b w:val="0"/>
      <w:i w:val="0"/>
      <w:sz w:val="20"/>
    </w:rPr>
  </w:style>
  <w:style w:type="character" w:customStyle="1" w:styleId="WW8Num4z0">
    <w:name w:val="WW8Num4z0"/>
    <w:rPr>
      <w:rFonts w:ascii="Arial" w:hAnsi="Arial"/>
      <w:b/>
      <w:i w:val="0"/>
      <w:sz w:val="22"/>
    </w:rPr>
  </w:style>
  <w:style w:type="character" w:customStyle="1" w:styleId="WW8Num7z0">
    <w:name w:val="WW8Num7z0"/>
    <w:rPr>
      <w:rFonts w:ascii="Arial" w:hAnsi="Arial"/>
      <w:b w:val="0"/>
      <w:i w:val="0"/>
      <w:sz w:val="22"/>
    </w:rPr>
  </w:style>
  <w:style w:type="character" w:customStyle="1" w:styleId="WW8Num7z1">
    <w:name w:val="WW8Num7z1"/>
    <w:rPr>
      <w:rFonts w:ascii="Arial" w:hAnsi="Arial"/>
      <w:b/>
      <w:i w:val="0"/>
      <w:sz w:val="22"/>
    </w:rPr>
  </w:style>
  <w:style w:type="character" w:customStyle="1" w:styleId="WW8Num16z2">
    <w:name w:val="WW8Num16z2"/>
    <w:rPr>
      <w:b w:val="0"/>
      <w:i w:val="0"/>
    </w:rPr>
  </w:style>
  <w:style w:type="character" w:customStyle="1" w:styleId="WW8Num17z3">
    <w:name w:val="WW8Num17z3"/>
    <w:rPr>
      <w:b w:val="0"/>
      <w:i w:val="0"/>
    </w:rPr>
  </w:style>
  <w:style w:type="character" w:customStyle="1" w:styleId="WW8Num19z2">
    <w:name w:val="WW8Num19z2"/>
    <w:rPr>
      <w:rFonts w:ascii="Arial" w:hAnsi="Arial"/>
      <w:b/>
      <w:i w:val="0"/>
      <w:sz w:val="22"/>
    </w:rPr>
  </w:style>
  <w:style w:type="character" w:customStyle="1" w:styleId="WW8Num23z4">
    <w:name w:val="WW8Num23z4"/>
    <w:rPr>
      <w:b/>
      <w:i w:val="0"/>
    </w:rPr>
  </w:style>
  <w:style w:type="character" w:customStyle="1" w:styleId="WW8Num23z5">
    <w:name w:val="WW8Num23z5"/>
    <w:rPr>
      <w:rFonts w:ascii="Arial" w:hAnsi="Arial"/>
      <w:b/>
      <w:i w:val="0"/>
      <w:sz w:val="22"/>
    </w:rPr>
  </w:style>
  <w:style w:type="character" w:customStyle="1" w:styleId="WW8Num23z6">
    <w:name w:val="WW8Num23z6"/>
    <w:rPr>
      <w:b w:val="0"/>
      <w:i w:val="0"/>
    </w:rPr>
  </w:style>
  <w:style w:type="character" w:customStyle="1" w:styleId="WW8Num25z5">
    <w:name w:val="WW8Num25z5"/>
    <w:rPr>
      <w:rFonts w:ascii="Arial" w:hAnsi="Arial"/>
      <w:b/>
      <w:i w:val="0"/>
      <w:sz w:val="22"/>
    </w:rPr>
  </w:style>
  <w:style w:type="character" w:customStyle="1" w:styleId="WW8Num32z1">
    <w:name w:val="WW8Num32z1"/>
    <w:rPr>
      <w:rFonts w:ascii="Arial" w:hAnsi="Arial"/>
      <w:b/>
      <w:i w:val="0"/>
      <w:sz w:val="22"/>
    </w:rPr>
  </w:style>
  <w:style w:type="character" w:customStyle="1" w:styleId="WW8Num35z0">
    <w:name w:val="WW8Num35z0"/>
    <w:rPr>
      <w:rFonts w:ascii="Arial" w:hAnsi="Arial"/>
      <w:b w:val="0"/>
      <w:i w:val="0"/>
      <w:sz w:val="20"/>
    </w:rPr>
  </w:style>
  <w:style w:type="character" w:customStyle="1" w:styleId="WW8Num38z1">
    <w:name w:val="WW8Num38z1"/>
    <w:rPr>
      <w:rFonts w:ascii="Arial" w:hAnsi="Arial"/>
      <w:b w:val="0"/>
      <w:i w:val="0"/>
      <w:sz w:val="22"/>
    </w:rPr>
  </w:style>
  <w:style w:type="character" w:customStyle="1" w:styleId="WW8Num41z6">
    <w:name w:val="WW8Num41z6"/>
    <w:rPr>
      <w:rFonts w:ascii="Arial" w:hAnsi="Arial"/>
      <w:b/>
      <w:i w:val="0"/>
      <w:sz w:val="24"/>
    </w:rPr>
  </w:style>
  <w:style w:type="character" w:customStyle="1" w:styleId="WW8Num44z1">
    <w:name w:val="WW8Num44z1"/>
    <w:rPr>
      <w:rFonts w:ascii="Arial" w:hAnsi="Arial"/>
      <w:b w:val="0"/>
      <w:i w:val="0"/>
      <w:sz w:val="22"/>
    </w:rPr>
  </w:style>
  <w:style w:type="character" w:customStyle="1" w:styleId="WW8Num49z0">
    <w:name w:val="WW8Num49z0"/>
    <w:rPr>
      <w:b w:val="0"/>
      <w:i w:val="0"/>
      <w:sz w:val="20"/>
    </w:rPr>
  </w:style>
  <w:style w:type="character" w:customStyle="1" w:styleId="WW8Num49z1">
    <w:name w:val="WW8Num49z1"/>
    <w:rPr>
      <w:rFonts w:ascii="Symbol" w:hAnsi="Symbol"/>
    </w:rPr>
  </w:style>
  <w:style w:type="character" w:customStyle="1" w:styleId="WW8Num51z1">
    <w:name w:val="WW8Num51z1"/>
    <w:rPr>
      <w:rFonts w:ascii="Symbol" w:hAnsi="Symbol"/>
    </w:rPr>
  </w:style>
  <w:style w:type="character" w:customStyle="1" w:styleId="WW8Num53z0">
    <w:name w:val="WW8Num53z0"/>
    <w:rPr>
      <w:b w:val="0"/>
      <w:i w:val="0"/>
    </w:rPr>
  </w:style>
  <w:style w:type="character" w:customStyle="1" w:styleId="WW-Absatz-Standardschriftart">
    <w:name w:val="WW-Absatz-Standardschriftart"/>
  </w:style>
  <w:style w:type="character" w:customStyle="1" w:styleId="WW8Num17z1">
    <w:name w:val="WW8Num17z1"/>
    <w:rPr>
      <w:rFonts w:ascii="Arial" w:hAnsi="Arial"/>
      <w:b w:val="0"/>
      <w:i w:val="0"/>
      <w:sz w:val="20"/>
    </w:rPr>
  </w:style>
  <w:style w:type="character" w:customStyle="1" w:styleId="WW8Num27z5">
    <w:name w:val="WW8Num27z5"/>
    <w:rPr>
      <w:b w:val="0"/>
      <w:i w:val="0"/>
    </w:rPr>
  </w:style>
  <w:style w:type="character" w:customStyle="1" w:styleId="WW8Num34z1">
    <w:name w:val="WW8Num34z1"/>
    <w:rPr>
      <w:rFonts w:ascii="Arial" w:hAnsi="Arial"/>
      <w:b/>
      <w:i w:val="0"/>
      <w:sz w:val="22"/>
    </w:rPr>
  </w:style>
  <w:style w:type="character" w:customStyle="1" w:styleId="WW8Num43z6">
    <w:name w:val="WW8Num43z6"/>
    <w:rPr>
      <w:rFonts w:ascii="Arial" w:hAnsi="Arial"/>
      <w:b/>
      <w:i w:val="0"/>
      <w:sz w:val="24"/>
    </w:rPr>
  </w:style>
  <w:style w:type="character" w:customStyle="1" w:styleId="WW8Num43z8">
    <w:name w:val="WW8Num43z8"/>
    <w:rPr>
      <w:rFonts w:ascii="Arial" w:hAnsi="Arial"/>
      <w:b/>
      <w:i w:val="0"/>
      <w:sz w:val="24"/>
    </w:rPr>
  </w:style>
  <w:style w:type="character" w:customStyle="1" w:styleId="WW8Num46z1">
    <w:name w:val="WW8Num46z1"/>
    <w:rPr>
      <w:rFonts w:ascii="Arial" w:hAnsi="Arial"/>
      <w:b/>
      <w:i w:val="0"/>
      <w:sz w:val="24"/>
    </w:rPr>
  </w:style>
  <w:style w:type="character" w:customStyle="1" w:styleId="WW8Num48z0">
    <w:name w:val="WW8Num48z0"/>
    <w:rPr>
      <w:rFonts w:ascii="Arial" w:hAnsi="Arial"/>
      <w:b w:val="0"/>
      <w:i w:val="0"/>
      <w:sz w:val="20"/>
    </w:rPr>
  </w:style>
  <w:style w:type="character" w:customStyle="1" w:styleId="WW8Num51z0">
    <w:name w:val="WW8Num51z0"/>
    <w:rPr>
      <w:b w:val="0"/>
      <w:i w:val="0"/>
    </w:rPr>
  </w:style>
  <w:style w:type="character" w:customStyle="1" w:styleId="WW8Num53z1">
    <w:name w:val="WW8Num53z1"/>
    <w:rPr>
      <w:rFonts w:ascii="Arial" w:hAnsi="Arial"/>
      <w:b w:val="0"/>
      <w:i w:val="0"/>
      <w:sz w:val="20"/>
    </w:rPr>
  </w:style>
  <w:style w:type="character" w:customStyle="1" w:styleId="WW8Num62z0">
    <w:name w:val="WW8Num62z0"/>
    <w:rPr>
      <w:rFonts w:ascii="Symbol" w:hAnsi="Symbol"/>
    </w:rPr>
  </w:style>
  <w:style w:type="character" w:customStyle="1" w:styleId="WW-Absatz-Standardschriftart1">
    <w:name w:val="WW-Absatz-Standardschriftart1"/>
  </w:style>
  <w:style w:type="character" w:customStyle="1" w:styleId="WW8Num18z1">
    <w:name w:val="WW8Num18z1"/>
    <w:rPr>
      <w:rFonts w:ascii="Arial" w:hAnsi="Arial"/>
      <w:b/>
      <w:i w:val="0"/>
      <w:sz w:val="22"/>
    </w:rPr>
  </w:style>
  <w:style w:type="character" w:customStyle="1" w:styleId="WW8Num21z2">
    <w:name w:val="WW8Num21z2"/>
    <w:rPr>
      <w:rFonts w:ascii="Arial" w:hAnsi="Arial"/>
      <w:b/>
      <w:i w:val="0"/>
      <w:sz w:val="22"/>
    </w:rPr>
  </w:style>
  <w:style w:type="character" w:customStyle="1" w:styleId="WW8Num25z4">
    <w:name w:val="WW8Num25z4"/>
    <w:rPr>
      <w:b/>
      <w:i w:val="0"/>
    </w:rPr>
  </w:style>
  <w:style w:type="character" w:customStyle="1" w:styleId="WW8Num25z6">
    <w:name w:val="WW8Num25z6"/>
    <w:rPr>
      <w:b w:val="0"/>
      <w:i w:val="0"/>
    </w:rPr>
  </w:style>
  <w:style w:type="character" w:customStyle="1" w:styleId="WW8Num29z2">
    <w:name w:val="WW8Num29z2"/>
    <w:rPr>
      <w:rFonts w:ascii="Arial" w:hAnsi="Arial"/>
      <w:b/>
      <w:i w:val="0"/>
      <w:sz w:val="22"/>
    </w:rPr>
  </w:style>
  <w:style w:type="character" w:customStyle="1" w:styleId="WW8Num29z5">
    <w:name w:val="WW8Num29z5"/>
    <w:rPr>
      <w:b w:val="0"/>
      <w:i w:val="0"/>
    </w:rPr>
  </w:style>
  <w:style w:type="character" w:customStyle="1" w:styleId="WW8Num36z1">
    <w:name w:val="WW8Num36z1"/>
    <w:rPr>
      <w:rFonts w:ascii="Arial" w:hAnsi="Arial"/>
      <w:b/>
      <w:i w:val="0"/>
      <w:sz w:val="22"/>
    </w:rPr>
  </w:style>
  <w:style w:type="character" w:customStyle="1" w:styleId="WW8Num45z6">
    <w:name w:val="WW8Num45z6"/>
    <w:rPr>
      <w:rFonts w:ascii="Arial" w:hAnsi="Arial"/>
      <w:b/>
      <w:i w:val="0"/>
      <w:sz w:val="24"/>
      <w:szCs w:val="22"/>
    </w:rPr>
  </w:style>
  <w:style w:type="character" w:customStyle="1" w:styleId="WW8Num45z8">
    <w:name w:val="WW8Num45z8"/>
    <w:rPr>
      <w:rFonts w:ascii="Arial" w:hAnsi="Arial"/>
      <w:b/>
      <w:i w:val="0"/>
      <w:sz w:val="24"/>
    </w:rPr>
  </w:style>
  <w:style w:type="character" w:customStyle="1" w:styleId="WW8Num48z1">
    <w:name w:val="WW8Num48z1"/>
    <w:rPr>
      <w:rFonts w:ascii="Arial" w:hAnsi="Arial"/>
      <w:b/>
      <w:i w:val="0"/>
      <w:sz w:val="24"/>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55z1">
    <w:name w:val="WW8Num55z1"/>
    <w:rPr>
      <w:rFonts w:ascii="Symbol" w:hAnsi="Symbol"/>
    </w:rPr>
  </w:style>
  <w:style w:type="character" w:customStyle="1" w:styleId="WW8Num59z0">
    <w:name w:val="WW8Num59z0"/>
    <w:rPr>
      <w:rFonts w:ascii="Arial Narrow" w:hAnsi="Arial Narrow"/>
      <w:b/>
      <w:i w:val="0"/>
      <w:sz w:val="22"/>
    </w:rPr>
  </w:style>
  <w:style w:type="character" w:customStyle="1" w:styleId="WW8Num60z1">
    <w:name w:val="WW8Num60z1"/>
    <w:rPr>
      <w:rFonts w:ascii="Courier New" w:hAnsi="Courier New"/>
    </w:rPr>
  </w:style>
  <w:style w:type="character" w:customStyle="1" w:styleId="WW8Num60z2">
    <w:name w:val="WW8Num60z2"/>
    <w:rPr>
      <w:rFonts w:ascii="Wingdings" w:hAnsi="Wingdings"/>
    </w:rPr>
  </w:style>
  <w:style w:type="character" w:customStyle="1" w:styleId="WW8Num61z0">
    <w:name w:val="WW8Num61z0"/>
    <w:rPr>
      <w:rFonts w:ascii="Symbol" w:hAnsi="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rPr>
  </w:style>
  <w:style w:type="character" w:customStyle="1" w:styleId="WW8Num62z1">
    <w:name w:val="WW8Num62z1"/>
    <w:rPr>
      <w:rFonts w:ascii="Courier New" w:hAnsi="Courier New"/>
    </w:rPr>
  </w:style>
  <w:style w:type="character" w:customStyle="1" w:styleId="WW8Num62z2">
    <w:name w:val="WW8Num62z2"/>
    <w:rPr>
      <w:rFonts w:ascii="Wingdings" w:hAnsi="Wingdings"/>
    </w:rPr>
  </w:style>
  <w:style w:type="character" w:customStyle="1" w:styleId="WW8Num64z0">
    <w:name w:val="WW8Num64z0"/>
    <w:rPr>
      <w:rFonts w:ascii="Symbol" w:hAnsi="Symbol"/>
    </w:rPr>
  </w:style>
  <w:style w:type="character" w:customStyle="1" w:styleId="WW8Num64z1">
    <w:name w:val="WW8Num64z1"/>
    <w:rPr>
      <w:rFonts w:ascii="Courier New" w:hAnsi="Courier New"/>
    </w:rPr>
  </w:style>
  <w:style w:type="character" w:customStyle="1" w:styleId="WW8Num64z2">
    <w:name w:val="WW8Num64z2"/>
    <w:rPr>
      <w:rFonts w:ascii="Wingdings" w:hAnsi="Wingdings"/>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rPr>
  </w:style>
  <w:style w:type="character" w:customStyle="1" w:styleId="WW8Num65z3">
    <w:name w:val="WW8Num65z3"/>
    <w:rPr>
      <w:rFonts w:ascii="Symbol" w:hAnsi="Symbol"/>
    </w:rPr>
  </w:style>
  <w:style w:type="character" w:customStyle="1" w:styleId="WW8NumSt57z0">
    <w:name w:val="WW8NumSt57z0"/>
    <w:rPr>
      <w:rFonts w:ascii="Symbol" w:hAnsi="Symbol"/>
    </w:rPr>
  </w:style>
  <w:style w:type="character" w:customStyle="1" w:styleId="WW-DefaultParagraphFont">
    <w:name w:val="WW-Default Paragraph Font"/>
  </w:style>
  <w:style w:type="character" w:customStyle="1" w:styleId="WW8Num1z0">
    <w:name w:val="WW8Num1z0"/>
    <w:rPr>
      <w:rFonts w:ascii="Arial" w:hAnsi="Arial"/>
      <w:b w:val="0"/>
      <w:i w:val="0"/>
      <w:sz w:val="20"/>
    </w:rPr>
  </w:style>
  <w:style w:type="character" w:customStyle="1" w:styleId="WW8Num1z1">
    <w:name w:val="WW8Num1z1"/>
    <w:rPr>
      <w:rFonts w:ascii="Arial" w:hAnsi="Arial"/>
      <w:b/>
      <w:i w:val="0"/>
    </w:rPr>
  </w:style>
  <w:style w:type="character" w:customStyle="1" w:styleId="WW8Num15z2">
    <w:name w:val="WW8Num15z2"/>
    <w:rPr>
      <w:b w:val="0"/>
      <w:i w:val="0"/>
    </w:rPr>
  </w:style>
  <w:style w:type="character" w:customStyle="1" w:styleId="WW8Num27z2">
    <w:name w:val="WW8Num27z2"/>
    <w:rPr>
      <w:rFonts w:ascii="Arial" w:hAnsi="Arial"/>
      <w:b/>
      <w:i w:val="0"/>
      <w:sz w:val="22"/>
    </w:rPr>
  </w:style>
  <w:style w:type="character" w:customStyle="1" w:styleId="WW8Num28z1">
    <w:name w:val="WW8Num28z1"/>
    <w:rPr>
      <w:rFonts w:ascii="Arial" w:hAnsi="Arial"/>
      <w:b/>
      <w:i w:val="0"/>
      <w:sz w:val="22"/>
    </w:rPr>
  </w:style>
  <w:style w:type="character" w:customStyle="1" w:styleId="WW8Num48z2">
    <w:name w:val="WW8Num48z2"/>
    <w:rPr>
      <w:rFonts w:ascii="Symbol" w:eastAsia="Times New Roman" w:hAnsi="Symbol" w:cs="Arial"/>
    </w:rPr>
  </w:style>
  <w:style w:type="character" w:customStyle="1" w:styleId="WW-DefaultParagraphFont1">
    <w:name w:val="WW-Default Paragraph Font1"/>
  </w:style>
  <w:style w:type="character" w:styleId="Hyperlink">
    <w:name w:val="Hyperlink"/>
    <w:rPr>
      <w:color w:val="0000FF"/>
      <w:u w:val="single"/>
    </w:rPr>
  </w:style>
  <w:style w:type="character" w:styleId="PageNumber">
    <w:name w:val="page number"/>
    <w:basedOn w:val="WW-DefaultParagraphFont1"/>
  </w:style>
  <w:style w:type="character" w:customStyle="1" w:styleId="TitleChar">
    <w:name w:val="Title Char"/>
    <w:rPr>
      <w:rFonts w:ascii="Arial" w:hAnsi="Arial"/>
      <w:b/>
      <w:caps/>
      <w:kern w:val="3"/>
      <w:sz w:val="28"/>
    </w:rPr>
  </w:style>
  <w:style w:type="character" w:styleId="FollowedHyperlink">
    <w:name w:val="FollowedHyperlink"/>
    <w:rPr>
      <w:color w:val="800080"/>
      <w:u w:val="single"/>
    </w:rPr>
  </w:style>
  <w:style w:type="character" w:customStyle="1" w:styleId="FootnoteReference1">
    <w:name w:val="Footnote Reference1"/>
    <w:rPr>
      <w:position w:val="0"/>
      <w:vertAlign w:val="superscript"/>
    </w:rPr>
  </w:style>
  <w:style w:type="character" w:customStyle="1" w:styleId="EndnoteCharacters">
    <w:name w:val="Endnote Characters"/>
    <w:rPr>
      <w:position w:val="0"/>
      <w:vertAlign w:val="superscript"/>
    </w:rPr>
  </w:style>
  <w:style w:type="character" w:customStyle="1" w:styleId="WW-EndnoteCharacters">
    <w:name w:val="WW-Endnote Characters"/>
  </w:style>
  <w:style w:type="character" w:styleId="Strong">
    <w:name w:val="Strong"/>
    <w:rPr>
      <w:b/>
      <w:bCs/>
    </w:rPr>
  </w:style>
  <w:style w:type="character" w:customStyle="1" w:styleId="WW-FootnoteReference">
    <w:name w:val="WW-Footnote Reference"/>
    <w:rPr>
      <w:position w:val="0"/>
      <w:vertAlign w:val="superscript"/>
    </w:rPr>
  </w:style>
  <w:style w:type="character" w:customStyle="1" w:styleId="EndnoteReference1">
    <w:name w:val="Endnote Reference1"/>
    <w:rPr>
      <w:position w:val="0"/>
      <w:vertAlign w:val="superscript"/>
    </w:rPr>
  </w:style>
  <w:style w:type="character" w:customStyle="1" w:styleId="ListLabel1">
    <w:name w:val="ListLabel 1"/>
    <w:rPr>
      <w:b w:val="0"/>
      <w:bCs w:val="0"/>
      <w:i w:val="0"/>
      <w:iCs w:val="0"/>
      <w:sz w:val="22"/>
    </w:rPr>
  </w:style>
  <w:style w:type="character" w:styleId="EndnoteReference">
    <w:name w:val="endnote reference"/>
    <w:rPr>
      <w:position w:val="0"/>
      <w:vertAlign w:val="superscript"/>
    </w:rPr>
  </w:style>
  <w:style w:type="paragraph" w:styleId="BodyText">
    <w:name w:val="Body Text"/>
    <w:basedOn w:val="Normal"/>
    <w:pPr>
      <w:widowControl/>
      <w:jc w:val="both"/>
    </w:pPr>
    <w:rPr>
      <w:rFonts w:ascii="Arial" w:eastAsia="Times New Roman" w:hAnsi="Arial" w:cs="Arial"/>
      <w:kern w:val="0"/>
    </w:rPr>
  </w:style>
  <w:style w:type="character" w:customStyle="1" w:styleId="BodyTextChar">
    <w:name w:val="Body Text Char"/>
    <w:basedOn w:val="DefaultParagraphFont"/>
    <w:rPr>
      <w:rFonts w:ascii="Arial" w:eastAsia="Times New Roman" w:hAnsi="Arial" w:cs="Arial"/>
      <w:kern w:val="0"/>
    </w:rPr>
  </w:style>
  <w:style w:type="paragraph" w:styleId="BodyTextIndent">
    <w:name w:val="Body Text Indent"/>
    <w:basedOn w:val="Normal"/>
    <w:pPr>
      <w:widowControl/>
      <w:spacing w:after="120"/>
      <w:ind w:left="283"/>
    </w:pPr>
    <w:rPr>
      <w:rFonts w:eastAsia="Times New Roman" w:cs="Times New Roman"/>
      <w:kern w:val="0"/>
    </w:rPr>
  </w:style>
  <w:style w:type="character" w:customStyle="1" w:styleId="BodyTextIndentChar">
    <w:name w:val="Body Text Indent Char"/>
    <w:basedOn w:val="DefaultParagraphFont"/>
    <w:rPr>
      <w:rFonts w:eastAsia="Times New Roman" w:cs="Times New Roman"/>
      <w:kern w:val="0"/>
    </w:rPr>
  </w:style>
  <w:style w:type="paragraph" w:styleId="BodyTextIndent2">
    <w:name w:val="Body Text Indent 2"/>
    <w:basedOn w:val="Normal"/>
    <w:pPr>
      <w:widowControl/>
      <w:spacing w:after="120" w:line="480" w:lineRule="auto"/>
      <w:ind w:left="283"/>
    </w:pPr>
    <w:rPr>
      <w:rFonts w:eastAsia="Times New Roman" w:cs="Times New Roman"/>
      <w:kern w:val="0"/>
    </w:rPr>
  </w:style>
  <w:style w:type="character" w:customStyle="1" w:styleId="BodyTextIndent2Char">
    <w:name w:val="Body Text Indent 2 Char"/>
    <w:basedOn w:val="DefaultParagraphFont"/>
    <w:rPr>
      <w:rFonts w:eastAsia="Times New Roman" w:cs="Times New Roman"/>
      <w:kern w:val="0"/>
    </w:rPr>
  </w:style>
  <w:style w:type="paragraph" w:styleId="BodyText3">
    <w:name w:val="Body Text 3"/>
    <w:basedOn w:val="Normal"/>
    <w:pPr>
      <w:widowControl/>
      <w:jc w:val="center"/>
    </w:pPr>
    <w:rPr>
      <w:rFonts w:ascii="Arial" w:eastAsia="Times New Roman" w:hAnsi="Arial" w:cs="Arial"/>
      <w:b/>
      <w:bCs/>
      <w:kern w:val="0"/>
      <w:sz w:val="36"/>
      <w:szCs w:val="32"/>
    </w:rPr>
  </w:style>
  <w:style w:type="character" w:customStyle="1" w:styleId="BodyText3Char">
    <w:name w:val="Body Text 3 Char"/>
    <w:basedOn w:val="DefaultParagraphFont"/>
    <w:rPr>
      <w:rFonts w:ascii="Arial" w:eastAsia="Times New Roman" w:hAnsi="Arial" w:cs="Arial"/>
      <w:b/>
      <w:bCs/>
      <w:kern w:val="0"/>
      <w:sz w:val="36"/>
      <w:szCs w:val="32"/>
    </w:rPr>
  </w:style>
  <w:style w:type="character" w:customStyle="1" w:styleId="FooterChar1">
    <w:name w:val="Footer Char1"/>
    <w:basedOn w:val="DefaultParagraphFont"/>
    <w:rPr>
      <w:rFonts w:ascii="Arial" w:eastAsia="Times New Roman" w:hAnsi="Arial" w:cs="Times New Roman"/>
      <w:sz w:val="24"/>
      <w:szCs w:val="24"/>
    </w:rPr>
  </w:style>
  <w:style w:type="paragraph" w:styleId="BodyText2">
    <w:name w:val="Body Text 2"/>
    <w:basedOn w:val="Normal"/>
    <w:pPr>
      <w:widowControl/>
      <w:spacing w:after="120" w:line="480" w:lineRule="auto"/>
    </w:pPr>
    <w:rPr>
      <w:rFonts w:eastAsia="Times New Roman" w:cs="Times New Roman"/>
      <w:kern w:val="0"/>
    </w:rPr>
  </w:style>
  <w:style w:type="character" w:customStyle="1" w:styleId="BodyText2Char">
    <w:name w:val="Body Text 2 Char"/>
    <w:basedOn w:val="DefaultParagraphFont"/>
    <w:rPr>
      <w:rFonts w:eastAsia="Times New Roman" w:cs="Times New Roman"/>
      <w:kern w:val="0"/>
    </w:rPr>
  </w:style>
  <w:style w:type="paragraph" w:styleId="Index1">
    <w:name w:val="index 1"/>
    <w:basedOn w:val="Normal"/>
    <w:next w:val="Normal"/>
    <w:pPr>
      <w:widowControl/>
      <w:ind w:left="567" w:hanging="567"/>
      <w:jc w:val="both"/>
    </w:pPr>
    <w:rPr>
      <w:rFonts w:ascii="Arial" w:eastAsia="Times New Roman" w:hAnsi="Arial" w:cs="Arial"/>
      <w:kern w:val="0"/>
      <w:sz w:val="22"/>
    </w:rPr>
  </w:style>
  <w:style w:type="paragraph" w:styleId="Title">
    <w:name w:val="Title"/>
    <w:basedOn w:val="Normal"/>
    <w:next w:val="Subtitle"/>
    <w:pPr>
      <w:widowControl/>
      <w:spacing w:before="240" w:after="60"/>
    </w:pPr>
    <w:rPr>
      <w:rFonts w:ascii="Arial" w:eastAsia="Times New Roman" w:hAnsi="Arial" w:cs="Times New Roman"/>
      <w:b/>
      <w:caps/>
      <w:sz w:val="28"/>
      <w:szCs w:val="20"/>
    </w:rPr>
  </w:style>
  <w:style w:type="character" w:customStyle="1" w:styleId="TitleChar1">
    <w:name w:val="Title Char1"/>
    <w:basedOn w:val="DefaultParagraphFont"/>
    <w:rPr>
      <w:rFonts w:ascii="Arial" w:eastAsia="Times New Roman" w:hAnsi="Arial" w:cs="Times New Roman"/>
      <w:b/>
      <w:caps/>
      <w:sz w:val="28"/>
      <w:szCs w:val="20"/>
    </w:rPr>
  </w:style>
  <w:style w:type="paragraph" w:styleId="Subtitle">
    <w:name w:val="Subtitle"/>
    <w:basedOn w:val="Heading"/>
    <w:next w:val="BodyText"/>
    <w:pPr>
      <w:widowControl/>
      <w:jc w:val="center"/>
    </w:pPr>
    <w:rPr>
      <w:rFonts w:eastAsia="MS Mincho"/>
      <w:i/>
      <w:iCs/>
      <w:kern w:val="0"/>
    </w:rPr>
  </w:style>
  <w:style w:type="character" w:customStyle="1" w:styleId="SubtitleChar">
    <w:name w:val="Subtitle Char"/>
    <w:basedOn w:val="DefaultParagraphFont"/>
    <w:rPr>
      <w:rFonts w:ascii="Arial" w:eastAsia="MS Mincho" w:hAnsi="Arial"/>
      <w:i/>
      <w:iCs/>
      <w:kern w:val="0"/>
      <w:sz w:val="28"/>
      <w:szCs w:val="28"/>
    </w:rPr>
  </w:style>
  <w:style w:type="paragraph" w:customStyle="1" w:styleId="Framecontents">
    <w:name w:val="Frame contents"/>
    <w:basedOn w:val="BodyText"/>
  </w:style>
  <w:style w:type="paragraph" w:customStyle="1" w:styleId="TableContents">
    <w:name w:val="Table Contents"/>
    <w:basedOn w:val="Normal"/>
    <w:pPr>
      <w:widowControl/>
      <w:suppressLineNumbers/>
    </w:pPr>
    <w:rPr>
      <w:rFonts w:eastAsia="Times New Roman" w:cs="Times New Roman"/>
      <w:kern w:val="0"/>
    </w:rPr>
  </w:style>
  <w:style w:type="paragraph" w:customStyle="1" w:styleId="TableHeading">
    <w:name w:val="Table Heading"/>
    <w:basedOn w:val="TableContents"/>
    <w:pPr>
      <w:jc w:val="center"/>
    </w:pPr>
    <w:rPr>
      <w:b/>
      <w:bCs/>
    </w:rPr>
  </w:style>
  <w:style w:type="paragraph" w:styleId="NormalWeb">
    <w:name w:val="Normal (Web)"/>
    <w:basedOn w:val="Normal"/>
    <w:pPr>
      <w:widowControl/>
      <w:spacing w:before="280"/>
      <w:jc w:val="both"/>
    </w:pPr>
    <w:rPr>
      <w:rFonts w:ascii="Arial Unicode MS" w:eastAsia="Arial Unicode MS" w:hAnsi="Arial Unicode MS" w:cs="Arial Unicode MS"/>
      <w:kern w:val="0"/>
    </w:rPr>
  </w:style>
  <w:style w:type="paragraph" w:customStyle="1" w:styleId="western">
    <w:name w:val="western"/>
    <w:basedOn w:val="Normal"/>
    <w:pPr>
      <w:widowControl/>
      <w:spacing w:before="280"/>
      <w:jc w:val="both"/>
    </w:pPr>
    <w:rPr>
      <w:rFonts w:ascii="Arial" w:eastAsia="Arial Unicode MS" w:hAnsi="Arial" w:cs="Arial"/>
      <w:kern w:val="0"/>
    </w:rPr>
  </w:style>
  <w:style w:type="paragraph" w:customStyle="1" w:styleId="NormalWeb1">
    <w:name w:val="Normal (Web)1"/>
    <w:basedOn w:val="Normal"/>
    <w:pPr>
      <w:widowControl/>
      <w:spacing w:before="280"/>
      <w:jc w:val="both"/>
    </w:pPr>
    <w:rPr>
      <w:rFonts w:ascii="Arial Unicode MS" w:eastAsia="Arial Unicode MS" w:hAnsi="Arial Unicode MS" w:cs="Arial Unicode MS"/>
      <w:kern w:val="0"/>
    </w:rPr>
  </w:style>
  <w:style w:type="paragraph" w:styleId="BodyTextIndent3">
    <w:name w:val="Body Text Indent 3"/>
    <w:basedOn w:val="Normal"/>
    <w:pPr>
      <w:widowControl/>
      <w:spacing w:line="280" w:lineRule="exact"/>
      <w:ind w:left="720" w:hanging="720"/>
      <w:jc w:val="both"/>
    </w:pPr>
    <w:rPr>
      <w:rFonts w:ascii="Arial" w:eastAsia="Times New Roman" w:hAnsi="Arial" w:cs="Arial"/>
      <w:kern w:val="0"/>
    </w:rPr>
  </w:style>
  <w:style w:type="character" w:customStyle="1" w:styleId="BodyTextIndent3Char">
    <w:name w:val="Body Text Indent 3 Char"/>
    <w:basedOn w:val="DefaultParagraphFont"/>
    <w:rPr>
      <w:rFonts w:ascii="Arial" w:eastAsia="Times New Roman" w:hAnsi="Arial" w:cs="Arial"/>
      <w:kern w:val="0"/>
    </w:rPr>
  </w:style>
  <w:style w:type="paragraph" w:styleId="NoSpacing">
    <w:name w:val="No Spacing"/>
    <w:next w:val="Normal"/>
    <w:pPr>
      <w:widowControl/>
      <w:suppressAutoHyphens/>
    </w:pPr>
    <w:rPr>
      <w:rFonts w:ascii="Arial Bold" w:eastAsia="Calibri" w:hAnsi="Arial Bold" w:cs="Times New Roman"/>
      <w:b/>
      <w:kern w:val="0"/>
      <w:sz w:val="22"/>
      <w:szCs w:val="22"/>
    </w:rPr>
  </w:style>
  <w:style w:type="paragraph" w:customStyle="1" w:styleId="Heading10">
    <w:name w:val="Heading 10"/>
    <w:basedOn w:val="Heading"/>
    <w:next w:val="BodyText"/>
    <w:pPr>
      <w:widowControl/>
      <w:numPr>
        <w:numId w:val="68"/>
      </w:numPr>
    </w:pPr>
    <w:rPr>
      <w:rFonts w:eastAsia="MS Mincho"/>
      <w:b/>
      <w:bCs/>
      <w:kern w:val="0"/>
      <w:sz w:val="21"/>
      <w:szCs w:val="21"/>
    </w:rPr>
  </w:style>
  <w:style w:type="character" w:customStyle="1" w:styleId="WW8Num12z2">
    <w:name w:val="WW8Num12z2"/>
    <w:rPr>
      <w:b w:val="0"/>
      <w:i w:val="0"/>
    </w:rPr>
  </w:style>
  <w:style w:type="character" w:customStyle="1" w:styleId="WW8Num14z2">
    <w:name w:val="WW8Num14z2"/>
    <w:rPr>
      <w:rFonts w:ascii="Arial" w:hAnsi="Arial"/>
      <w:b/>
      <w:i w:val="0"/>
      <w:sz w:val="22"/>
    </w:rPr>
  </w:style>
  <w:style w:type="character" w:customStyle="1" w:styleId="WW8Num16z5">
    <w:name w:val="WW8Num16z5"/>
    <w:rPr>
      <w:rFonts w:ascii="Arial" w:hAnsi="Arial"/>
      <w:b/>
      <w:i w:val="0"/>
      <w:sz w:val="22"/>
    </w:rPr>
  </w:style>
  <w:style w:type="character" w:customStyle="1" w:styleId="WW8Num20z1">
    <w:name w:val="WW8Num20z1"/>
    <w:rPr>
      <w:rFonts w:ascii="Arial" w:hAnsi="Arial"/>
      <w:b/>
      <w:i w:val="0"/>
      <w:sz w:val="22"/>
    </w:rPr>
  </w:style>
  <w:style w:type="character" w:customStyle="1" w:styleId="WW8Num21z1">
    <w:name w:val="WW8Num21z1"/>
    <w:rPr>
      <w:rFonts w:ascii="Arial" w:hAnsi="Arial"/>
      <w:b/>
      <w:bCs/>
      <w:i w:val="0"/>
      <w:sz w:val="22"/>
    </w:rPr>
  </w:style>
  <w:style w:type="character" w:customStyle="1" w:styleId="WW8Num22z1">
    <w:name w:val="WW8Num22z1"/>
    <w:rPr>
      <w:rFonts w:ascii="Arial" w:hAnsi="Arial"/>
      <w:b/>
      <w:i w:val="0"/>
      <w:sz w:val="22"/>
    </w:rPr>
  </w:style>
  <w:style w:type="character" w:customStyle="1" w:styleId="WW8Num22z6">
    <w:name w:val="WW8Num22z6"/>
    <w:rPr>
      <w:rFonts w:ascii="Arial" w:hAnsi="Arial"/>
      <w:b/>
      <w:i w:val="0"/>
      <w:sz w:val="24"/>
    </w:rPr>
  </w:style>
  <w:style w:type="character" w:customStyle="1" w:styleId="WW8Num25z1">
    <w:name w:val="WW8Num25z1"/>
    <w:rPr>
      <w:rFonts w:ascii="Symbol" w:hAnsi="Symbol"/>
    </w:rPr>
  </w:style>
  <w:style w:type="character" w:customStyle="1" w:styleId="WW8Num72z0">
    <w:name w:val="WW8Num72z0"/>
    <w:rPr>
      <w:rFonts w:ascii="Symbol" w:hAnsi="Symbol"/>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73z0">
    <w:name w:val="WW8Num73z0"/>
    <w:rPr>
      <w:rFonts w:ascii="Wingdings" w:hAnsi="Wingdings"/>
    </w:rPr>
  </w:style>
  <w:style w:type="character" w:customStyle="1" w:styleId="WW8Num73z3">
    <w:name w:val="WW8Num73z3"/>
    <w:rPr>
      <w:rFonts w:ascii="Symbol" w:hAnsi="Symbol"/>
    </w:rPr>
  </w:style>
  <w:style w:type="character" w:customStyle="1" w:styleId="WW8Num77z0">
    <w:name w:val="WW8Num77z0"/>
    <w:rPr>
      <w:b w:val="0"/>
    </w:rPr>
  </w:style>
  <w:style w:type="character" w:customStyle="1" w:styleId="WW8Num23z1">
    <w:name w:val="WW8Num23z1"/>
    <w:rPr>
      <w:rFonts w:ascii="Arial" w:hAnsi="Arial"/>
      <w:b w:val="0"/>
      <w:i w:val="0"/>
      <w:sz w:val="22"/>
    </w:rPr>
  </w:style>
  <w:style w:type="character" w:customStyle="1" w:styleId="WW8Num67z0">
    <w:name w:val="WW8Num67z0"/>
    <w:rPr>
      <w:rFonts w:ascii="Times New Roman" w:hAnsi="Times New Roman" w:cs="Times New Roman"/>
    </w:rPr>
  </w:style>
  <w:style w:type="character" w:customStyle="1" w:styleId="WW8Num68z0">
    <w:name w:val="WW8Num68z0"/>
    <w:rPr>
      <w:b w:val="0"/>
      <w:i w:val="0"/>
      <w:sz w:val="22"/>
    </w:rPr>
  </w:style>
  <w:style w:type="character" w:customStyle="1" w:styleId="WW8Num68z1">
    <w:name w:val="WW8Num68z1"/>
    <w:rPr>
      <w:b w:val="0"/>
      <w:i w:val="0"/>
      <w:sz w:val="20"/>
    </w:rPr>
  </w:style>
  <w:style w:type="character" w:customStyle="1" w:styleId="WW8Num83z0">
    <w:name w:val="WW8Num83z0"/>
    <w:rPr>
      <w:rFonts w:cs="Times New Roman"/>
      <w:color w:val="000000"/>
    </w:rPr>
  </w:style>
  <w:style w:type="character" w:customStyle="1" w:styleId="WW8Num90z0">
    <w:name w:val="WW8Num90z0"/>
    <w:rPr>
      <w:rFonts w:ascii="Times New Roman" w:hAnsi="Times New Roman"/>
      <w:b w:val="0"/>
      <w:i w:val="0"/>
      <w:sz w:val="22"/>
    </w:rPr>
  </w:style>
  <w:style w:type="character" w:customStyle="1" w:styleId="WW8Num98z0">
    <w:name w:val="WW8Num98z0"/>
    <w:rPr>
      <w:rFonts w:ascii="Symbol" w:hAnsi="Symbol"/>
    </w:rPr>
  </w:style>
  <w:style w:type="character" w:customStyle="1" w:styleId="WW8Num98z1">
    <w:name w:val="WW8Num98z1"/>
    <w:rPr>
      <w:rFonts w:ascii="Courier New" w:hAnsi="Courier New" w:cs="Courier New"/>
    </w:rPr>
  </w:style>
  <w:style w:type="character" w:customStyle="1" w:styleId="WW8Num98z2">
    <w:name w:val="WW8Num98z2"/>
    <w:rPr>
      <w:rFonts w:ascii="Wingdings" w:hAnsi="Wingdings"/>
    </w:rPr>
  </w:style>
  <w:style w:type="character" w:customStyle="1" w:styleId="WW8Num103z0">
    <w:name w:val="WW8Num103z0"/>
    <w:rPr>
      <w:rFonts w:ascii="Symbol" w:eastAsia="Calibri" w:hAnsi="Symbol" w:cs="Arial"/>
    </w:rPr>
  </w:style>
  <w:style w:type="character" w:customStyle="1" w:styleId="WW8Num103z1">
    <w:name w:val="WW8Num103z1"/>
    <w:rPr>
      <w:rFonts w:ascii="Courier New" w:hAnsi="Courier New" w:cs="Courier New"/>
    </w:rPr>
  </w:style>
  <w:style w:type="character" w:customStyle="1" w:styleId="WW8Num103z2">
    <w:name w:val="WW8Num103z2"/>
    <w:rPr>
      <w:rFonts w:ascii="Wingdings" w:hAnsi="Wingdings"/>
    </w:rPr>
  </w:style>
  <w:style w:type="character" w:customStyle="1" w:styleId="WW8Num103z3">
    <w:name w:val="WW8Num103z3"/>
    <w:rPr>
      <w:rFonts w:ascii="Symbol" w:hAnsi="Symbol"/>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66z0">
    <w:name w:val="WW8Num66z0"/>
    <w:rPr>
      <w:rFonts w:ascii="Wingdings" w:hAnsi="Wingdings" w:cs="OpenSymbol"/>
    </w:rPr>
  </w:style>
  <w:style w:type="character" w:customStyle="1" w:styleId="WW8Num70z0">
    <w:name w:val="WW8Num70z0"/>
    <w:rPr>
      <w:rFonts w:ascii="Times New Roman" w:eastAsia="Times New Roman" w:hAnsi="Times New Roman" w:cs="Times New Roman"/>
    </w:rPr>
  </w:style>
  <w:style w:type="character" w:customStyle="1" w:styleId="WW8Num70z1">
    <w:name w:val="WW8Num70z1"/>
    <w:rPr>
      <w:rFonts w:ascii="Courier New" w:hAnsi="Courier New"/>
    </w:rPr>
  </w:style>
  <w:style w:type="character" w:customStyle="1" w:styleId="WW8Num70z2">
    <w:name w:val="WW8Num70z2"/>
    <w:rPr>
      <w:rFonts w:ascii="Wingdings" w:hAnsi="Wingdings"/>
    </w:rPr>
  </w:style>
  <w:style w:type="character" w:customStyle="1" w:styleId="WW8Num70z3">
    <w:name w:val="WW8Num70z3"/>
    <w:rPr>
      <w:rFonts w:ascii="Symbol" w:hAnsi="Symbol"/>
    </w:rPr>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FootnoteReference1">
    <w:name w:val="WW-Footnote Reference1"/>
    <w:rPr>
      <w:position w:val="0"/>
      <w:vertAlign w:val="superscript"/>
    </w:rPr>
  </w:style>
  <w:style w:type="character" w:customStyle="1" w:styleId="WW-EndnoteReference">
    <w:name w:val="WW-Endnote Reference"/>
    <w:rPr>
      <w:position w:val="0"/>
      <w:vertAlign w:val="superscript"/>
    </w:rPr>
  </w:style>
  <w:style w:type="character" w:customStyle="1" w:styleId="WW-FootnoteReference12">
    <w:name w:val="WW-Footnote Reference12"/>
    <w:rPr>
      <w:position w:val="0"/>
      <w:vertAlign w:val="superscript"/>
    </w:rPr>
  </w:style>
  <w:style w:type="character" w:customStyle="1" w:styleId="WW-EndnoteReference1">
    <w:name w:val="WW-Endnote Reference1"/>
    <w:rPr>
      <w:position w:val="0"/>
      <w:vertAlign w:val="superscript"/>
    </w:rPr>
  </w:style>
  <w:style w:type="character" w:customStyle="1" w:styleId="Bullets">
    <w:name w:val="Bullets"/>
    <w:rPr>
      <w:rFonts w:ascii="OpenSymbol" w:eastAsia="OpenSymbol" w:hAnsi="OpenSymbol" w:cs="OpenSymbol"/>
    </w:rPr>
  </w:style>
  <w:style w:type="character" w:customStyle="1" w:styleId="WW-FootnoteReference123">
    <w:name w:val="WW-Footnote Reference123"/>
    <w:rPr>
      <w:position w:val="0"/>
      <w:vertAlign w:val="superscript"/>
    </w:rPr>
  </w:style>
  <w:style w:type="character" w:customStyle="1" w:styleId="WW-EndnoteReference12">
    <w:name w:val="WW-Endnote Reference12"/>
    <w:rPr>
      <w:position w:val="0"/>
      <w:vertAlign w:val="superscript"/>
    </w:rPr>
  </w:style>
  <w:style w:type="character" w:customStyle="1" w:styleId="WW-FootnoteReference1234">
    <w:name w:val="WW-Footnote Reference1234"/>
    <w:rPr>
      <w:position w:val="0"/>
      <w:vertAlign w:val="superscript"/>
    </w:rPr>
  </w:style>
  <w:style w:type="character" w:customStyle="1" w:styleId="WW-EndnoteReference123">
    <w:name w:val="WW-Endnote Reference123"/>
    <w:rPr>
      <w:position w:val="0"/>
      <w:vertAlign w:val="superscript"/>
    </w:rPr>
  </w:style>
  <w:style w:type="character" w:customStyle="1" w:styleId="WW-FootnoteReference12345">
    <w:name w:val="WW-Footnote Reference12345"/>
    <w:rPr>
      <w:position w:val="0"/>
      <w:vertAlign w:val="superscript"/>
    </w:rPr>
  </w:style>
  <w:style w:type="character" w:customStyle="1" w:styleId="WW-EndnoteReference1234">
    <w:name w:val="WW-Endnote Reference1234"/>
    <w:rPr>
      <w:position w:val="0"/>
      <w:vertAlign w:val="superscript"/>
    </w:rPr>
  </w:style>
  <w:style w:type="numbering" w:customStyle="1" w:styleId="WWOutlineListStyle48">
    <w:name w:val="WW_OutlineListStyle_48"/>
    <w:basedOn w:val="NoList"/>
    <w:pPr>
      <w:numPr>
        <w:numId w:val="2"/>
      </w:numPr>
    </w:pPr>
  </w:style>
  <w:style w:type="numbering" w:customStyle="1" w:styleId="WWOutlineListStyle47">
    <w:name w:val="WW_OutlineListStyle_47"/>
    <w:basedOn w:val="NoList"/>
    <w:pPr>
      <w:numPr>
        <w:numId w:val="3"/>
      </w:numPr>
    </w:pPr>
  </w:style>
  <w:style w:type="numbering" w:customStyle="1" w:styleId="WWOutlineListStyle46">
    <w:name w:val="WW_OutlineListStyle_46"/>
    <w:basedOn w:val="NoList"/>
    <w:pPr>
      <w:numPr>
        <w:numId w:val="4"/>
      </w:numPr>
    </w:pPr>
  </w:style>
  <w:style w:type="numbering" w:customStyle="1" w:styleId="WWOutlineListStyle45">
    <w:name w:val="WW_OutlineListStyle_45"/>
    <w:basedOn w:val="NoList"/>
    <w:pPr>
      <w:numPr>
        <w:numId w:val="5"/>
      </w:numPr>
    </w:pPr>
  </w:style>
  <w:style w:type="numbering" w:customStyle="1" w:styleId="WWOutlineListStyle44">
    <w:name w:val="WW_OutlineListStyle_44"/>
    <w:basedOn w:val="NoList"/>
    <w:pPr>
      <w:numPr>
        <w:numId w:val="6"/>
      </w:numPr>
    </w:pPr>
  </w:style>
  <w:style w:type="numbering" w:customStyle="1" w:styleId="WWOutlineListStyle43">
    <w:name w:val="WW_OutlineListStyle_43"/>
    <w:basedOn w:val="NoList"/>
    <w:pPr>
      <w:numPr>
        <w:numId w:val="7"/>
      </w:numPr>
    </w:pPr>
  </w:style>
  <w:style w:type="numbering" w:customStyle="1" w:styleId="WWOutlineListStyle42">
    <w:name w:val="WW_OutlineListStyle_42"/>
    <w:basedOn w:val="NoList"/>
    <w:pPr>
      <w:numPr>
        <w:numId w:val="8"/>
      </w:numPr>
    </w:pPr>
  </w:style>
  <w:style w:type="numbering" w:customStyle="1" w:styleId="WWOutlineListStyle41">
    <w:name w:val="WW_OutlineListStyle_41"/>
    <w:basedOn w:val="NoList"/>
    <w:pPr>
      <w:numPr>
        <w:numId w:val="9"/>
      </w:numPr>
    </w:pPr>
  </w:style>
  <w:style w:type="numbering" w:customStyle="1" w:styleId="WWOutlineListStyle40">
    <w:name w:val="WW_OutlineListStyle_40"/>
    <w:basedOn w:val="NoList"/>
    <w:pPr>
      <w:numPr>
        <w:numId w:val="10"/>
      </w:numPr>
    </w:pPr>
  </w:style>
  <w:style w:type="numbering" w:customStyle="1" w:styleId="WWOutlineListStyle39">
    <w:name w:val="WW_OutlineListStyle_39"/>
    <w:basedOn w:val="NoList"/>
    <w:pPr>
      <w:numPr>
        <w:numId w:val="11"/>
      </w:numPr>
    </w:pPr>
  </w:style>
  <w:style w:type="numbering" w:customStyle="1" w:styleId="WWOutlineListStyle38">
    <w:name w:val="WW_OutlineListStyle_38"/>
    <w:basedOn w:val="NoList"/>
    <w:pPr>
      <w:numPr>
        <w:numId w:val="12"/>
      </w:numPr>
    </w:pPr>
  </w:style>
  <w:style w:type="numbering" w:customStyle="1" w:styleId="WWOutlineListStyle37">
    <w:name w:val="WW_OutlineListStyle_37"/>
    <w:basedOn w:val="NoList"/>
    <w:pPr>
      <w:numPr>
        <w:numId w:val="13"/>
      </w:numPr>
    </w:pPr>
  </w:style>
  <w:style w:type="numbering" w:customStyle="1" w:styleId="WWOutlineListStyle36">
    <w:name w:val="WW_OutlineListStyle_36"/>
    <w:basedOn w:val="NoList"/>
    <w:pPr>
      <w:numPr>
        <w:numId w:val="14"/>
      </w:numPr>
    </w:pPr>
  </w:style>
  <w:style w:type="numbering" w:customStyle="1" w:styleId="WWOutlineListStyle35">
    <w:name w:val="WW_OutlineListStyle_35"/>
    <w:basedOn w:val="NoList"/>
    <w:pPr>
      <w:numPr>
        <w:numId w:val="15"/>
      </w:numPr>
    </w:pPr>
  </w:style>
  <w:style w:type="numbering" w:customStyle="1" w:styleId="WWOutlineListStyle34">
    <w:name w:val="WW_OutlineListStyle_34"/>
    <w:basedOn w:val="NoList"/>
    <w:pPr>
      <w:numPr>
        <w:numId w:val="16"/>
      </w:numPr>
    </w:pPr>
  </w:style>
  <w:style w:type="numbering" w:customStyle="1" w:styleId="WWOutlineListStyle33">
    <w:name w:val="WW_OutlineListStyle_33"/>
    <w:basedOn w:val="NoList"/>
    <w:pPr>
      <w:numPr>
        <w:numId w:val="17"/>
      </w:numPr>
    </w:pPr>
  </w:style>
  <w:style w:type="numbering" w:customStyle="1" w:styleId="WWOutlineListStyle32">
    <w:name w:val="WW_OutlineListStyle_32"/>
    <w:basedOn w:val="NoList"/>
    <w:pPr>
      <w:numPr>
        <w:numId w:val="18"/>
      </w:numPr>
    </w:pPr>
  </w:style>
  <w:style w:type="numbering" w:customStyle="1" w:styleId="WWOutlineListStyle31">
    <w:name w:val="WW_OutlineListStyle_31"/>
    <w:basedOn w:val="NoList"/>
    <w:pPr>
      <w:numPr>
        <w:numId w:val="19"/>
      </w:numPr>
    </w:pPr>
  </w:style>
  <w:style w:type="numbering" w:customStyle="1" w:styleId="WWOutlineListStyle30">
    <w:name w:val="WW_OutlineListStyle_30"/>
    <w:basedOn w:val="NoList"/>
    <w:pPr>
      <w:numPr>
        <w:numId w:val="20"/>
      </w:numPr>
    </w:pPr>
  </w:style>
  <w:style w:type="numbering" w:customStyle="1" w:styleId="WWOutlineListStyle29">
    <w:name w:val="WW_OutlineListStyle_29"/>
    <w:basedOn w:val="NoList"/>
    <w:pPr>
      <w:numPr>
        <w:numId w:val="21"/>
      </w:numPr>
    </w:pPr>
  </w:style>
  <w:style w:type="numbering" w:customStyle="1" w:styleId="WWOutlineListStyle28">
    <w:name w:val="WW_OutlineListStyle_28"/>
    <w:basedOn w:val="NoList"/>
    <w:pPr>
      <w:numPr>
        <w:numId w:val="22"/>
      </w:numPr>
    </w:pPr>
  </w:style>
  <w:style w:type="numbering" w:customStyle="1" w:styleId="WWOutlineListStyle27">
    <w:name w:val="WW_OutlineListStyle_27"/>
    <w:basedOn w:val="NoList"/>
    <w:pPr>
      <w:numPr>
        <w:numId w:val="23"/>
      </w:numPr>
    </w:pPr>
  </w:style>
  <w:style w:type="numbering" w:customStyle="1" w:styleId="WWOutlineListStyle26">
    <w:name w:val="WW_OutlineListStyle_26"/>
    <w:basedOn w:val="NoList"/>
    <w:pPr>
      <w:numPr>
        <w:numId w:val="24"/>
      </w:numPr>
    </w:pPr>
  </w:style>
  <w:style w:type="numbering" w:customStyle="1" w:styleId="WWOutlineListStyle25">
    <w:name w:val="WW_OutlineListStyle_25"/>
    <w:basedOn w:val="NoList"/>
    <w:pPr>
      <w:numPr>
        <w:numId w:val="25"/>
      </w:numPr>
    </w:pPr>
  </w:style>
  <w:style w:type="numbering" w:customStyle="1" w:styleId="WWOutlineListStyle24">
    <w:name w:val="WW_OutlineListStyle_24"/>
    <w:basedOn w:val="NoList"/>
    <w:pPr>
      <w:numPr>
        <w:numId w:val="26"/>
      </w:numPr>
    </w:pPr>
  </w:style>
  <w:style w:type="numbering" w:customStyle="1" w:styleId="WWOutlineListStyle23">
    <w:name w:val="WW_OutlineListStyle_23"/>
    <w:basedOn w:val="NoList"/>
    <w:pPr>
      <w:numPr>
        <w:numId w:val="27"/>
      </w:numPr>
    </w:pPr>
  </w:style>
  <w:style w:type="numbering" w:customStyle="1" w:styleId="WWOutlineListStyle22">
    <w:name w:val="WW_OutlineListStyle_22"/>
    <w:basedOn w:val="NoList"/>
    <w:pPr>
      <w:numPr>
        <w:numId w:val="28"/>
      </w:numPr>
    </w:pPr>
  </w:style>
  <w:style w:type="numbering" w:customStyle="1" w:styleId="WWOutlineListStyle21">
    <w:name w:val="WW_OutlineListStyle_21"/>
    <w:basedOn w:val="NoList"/>
    <w:pPr>
      <w:numPr>
        <w:numId w:val="29"/>
      </w:numPr>
    </w:pPr>
  </w:style>
  <w:style w:type="numbering" w:customStyle="1" w:styleId="WWOutlineListStyle20">
    <w:name w:val="WW_OutlineListStyle_20"/>
    <w:basedOn w:val="NoList"/>
    <w:pPr>
      <w:numPr>
        <w:numId w:val="30"/>
      </w:numPr>
    </w:pPr>
  </w:style>
  <w:style w:type="numbering" w:customStyle="1" w:styleId="WWOutlineListStyle19">
    <w:name w:val="WW_OutlineListStyle_19"/>
    <w:basedOn w:val="NoList"/>
    <w:pPr>
      <w:numPr>
        <w:numId w:val="31"/>
      </w:numPr>
    </w:pPr>
  </w:style>
  <w:style w:type="numbering" w:customStyle="1" w:styleId="WWOutlineListStyle18">
    <w:name w:val="WW_OutlineListStyle_18"/>
    <w:basedOn w:val="NoList"/>
    <w:pPr>
      <w:numPr>
        <w:numId w:val="32"/>
      </w:numPr>
    </w:pPr>
  </w:style>
  <w:style w:type="numbering" w:customStyle="1" w:styleId="WWOutlineListStyle17">
    <w:name w:val="WW_OutlineListStyle_17"/>
    <w:basedOn w:val="NoList"/>
    <w:pPr>
      <w:numPr>
        <w:numId w:val="33"/>
      </w:numPr>
    </w:pPr>
  </w:style>
  <w:style w:type="numbering" w:customStyle="1" w:styleId="WWOutlineListStyle16">
    <w:name w:val="WW_OutlineListStyle_16"/>
    <w:basedOn w:val="NoList"/>
    <w:pPr>
      <w:numPr>
        <w:numId w:val="34"/>
      </w:numPr>
    </w:pPr>
  </w:style>
  <w:style w:type="numbering" w:customStyle="1" w:styleId="WWOutlineListStyle15">
    <w:name w:val="WW_OutlineListStyle_15"/>
    <w:basedOn w:val="NoList"/>
    <w:pPr>
      <w:numPr>
        <w:numId w:val="35"/>
      </w:numPr>
    </w:pPr>
  </w:style>
  <w:style w:type="numbering" w:customStyle="1" w:styleId="WWOutlineListStyle14">
    <w:name w:val="WW_OutlineListStyle_14"/>
    <w:basedOn w:val="NoList"/>
    <w:pPr>
      <w:numPr>
        <w:numId w:val="36"/>
      </w:numPr>
    </w:pPr>
  </w:style>
  <w:style w:type="numbering" w:customStyle="1" w:styleId="WWOutlineListStyle13">
    <w:name w:val="WW_OutlineListStyle_13"/>
    <w:basedOn w:val="NoList"/>
    <w:pPr>
      <w:numPr>
        <w:numId w:val="37"/>
      </w:numPr>
    </w:pPr>
  </w:style>
  <w:style w:type="numbering" w:customStyle="1" w:styleId="WWOutlineListStyle12">
    <w:name w:val="WW_OutlineListStyle_12"/>
    <w:basedOn w:val="NoList"/>
    <w:pPr>
      <w:numPr>
        <w:numId w:val="38"/>
      </w:numPr>
    </w:pPr>
  </w:style>
  <w:style w:type="numbering" w:customStyle="1" w:styleId="WWOutlineListStyle11">
    <w:name w:val="WW_OutlineListStyle_11"/>
    <w:basedOn w:val="NoList"/>
    <w:pPr>
      <w:numPr>
        <w:numId w:val="39"/>
      </w:numPr>
    </w:pPr>
  </w:style>
  <w:style w:type="numbering" w:customStyle="1" w:styleId="WWOutlineListStyle10">
    <w:name w:val="WW_OutlineListStyle_10"/>
    <w:basedOn w:val="NoList"/>
    <w:pPr>
      <w:numPr>
        <w:numId w:val="40"/>
      </w:numPr>
    </w:pPr>
  </w:style>
  <w:style w:type="numbering" w:customStyle="1" w:styleId="WWOutlineListStyle9">
    <w:name w:val="WW_OutlineListStyle_9"/>
    <w:basedOn w:val="NoList"/>
    <w:pPr>
      <w:numPr>
        <w:numId w:val="41"/>
      </w:numPr>
    </w:pPr>
  </w:style>
  <w:style w:type="numbering" w:customStyle="1" w:styleId="WWOutlineListStyle8">
    <w:name w:val="WW_OutlineListStyle_8"/>
    <w:basedOn w:val="NoList"/>
    <w:pPr>
      <w:numPr>
        <w:numId w:val="42"/>
      </w:numPr>
    </w:pPr>
  </w:style>
  <w:style w:type="numbering" w:customStyle="1" w:styleId="WWOutlineListStyle7">
    <w:name w:val="WW_OutlineListStyle_7"/>
    <w:basedOn w:val="NoList"/>
    <w:pPr>
      <w:numPr>
        <w:numId w:val="43"/>
      </w:numPr>
    </w:pPr>
  </w:style>
  <w:style w:type="numbering" w:customStyle="1" w:styleId="WWOutlineListStyle6">
    <w:name w:val="WW_OutlineListStyle_6"/>
    <w:basedOn w:val="NoList"/>
    <w:pPr>
      <w:numPr>
        <w:numId w:val="44"/>
      </w:numPr>
    </w:pPr>
  </w:style>
  <w:style w:type="numbering" w:customStyle="1" w:styleId="WWOutlineListStyle5">
    <w:name w:val="WW_OutlineListStyle_5"/>
    <w:basedOn w:val="NoList"/>
    <w:pPr>
      <w:numPr>
        <w:numId w:val="45"/>
      </w:numPr>
    </w:pPr>
  </w:style>
  <w:style w:type="numbering" w:customStyle="1" w:styleId="WWOutlineListStyle4">
    <w:name w:val="WW_OutlineListStyle_4"/>
    <w:basedOn w:val="NoList"/>
    <w:pPr>
      <w:numPr>
        <w:numId w:val="46"/>
      </w:numPr>
    </w:pPr>
  </w:style>
  <w:style w:type="numbering" w:customStyle="1" w:styleId="WWOutlineListStyle3">
    <w:name w:val="WW_OutlineListStyle_3"/>
    <w:basedOn w:val="NoList"/>
    <w:pPr>
      <w:numPr>
        <w:numId w:val="47"/>
      </w:numPr>
    </w:pPr>
  </w:style>
  <w:style w:type="numbering" w:customStyle="1" w:styleId="WW8Num61">
    <w:name w:val="WW8Num61"/>
    <w:basedOn w:val="NoList"/>
    <w:pPr>
      <w:numPr>
        <w:numId w:val="48"/>
      </w:numPr>
    </w:pPr>
  </w:style>
  <w:style w:type="numbering" w:customStyle="1" w:styleId="WWOutlineListStyle2">
    <w:name w:val="WW_OutlineListStyle_2"/>
    <w:basedOn w:val="NoList"/>
    <w:pPr>
      <w:numPr>
        <w:numId w:val="49"/>
      </w:numPr>
    </w:pPr>
  </w:style>
  <w:style w:type="numbering" w:customStyle="1" w:styleId="WWNum1">
    <w:name w:val="WWNum1"/>
    <w:basedOn w:val="NoList"/>
    <w:pPr>
      <w:numPr>
        <w:numId w:val="50"/>
      </w:numPr>
    </w:pPr>
  </w:style>
  <w:style w:type="numbering" w:customStyle="1" w:styleId="WWNum5">
    <w:name w:val="WWNum5"/>
    <w:basedOn w:val="NoList"/>
    <w:pPr>
      <w:numPr>
        <w:numId w:val="51"/>
      </w:numPr>
    </w:pPr>
  </w:style>
  <w:style w:type="numbering" w:customStyle="1" w:styleId="WWNum26">
    <w:name w:val="WWNum26"/>
    <w:basedOn w:val="NoList"/>
    <w:pPr>
      <w:numPr>
        <w:numId w:val="52"/>
      </w:numPr>
    </w:pPr>
  </w:style>
  <w:style w:type="numbering" w:customStyle="1" w:styleId="WWNum27">
    <w:name w:val="WWNum27"/>
    <w:basedOn w:val="NoList"/>
    <w:pPr>
      <w:numPr>
        <w:numId w:val="53"/>
      </w:numPr>
    </w:pPr>
  </w:style>
  <w:style w:type="numbering" w:customStyle="1" w:styleId="WWNum37">
    <w:name w:val="WWNum37"/>
    <w:basedOn w:val="NoList"/>
    <w:pPr>
      <w:numPr>
        <w:numId w:val="54"/>
      </w:numPr>
    </w:pPr>
  </w:style>
  <w:style w:type="numbering" w:customStyle="1" w:styleId="WWNum38">
    <w:name w:val="WWNum38"/>
    <w:basedOn w:val="NoList"/>
    <w:pPr>
      <w:numPr>
        <w:numId w:val="55"/>
      </w:numPr>
    </w:pPr>
  </w:style>
  <w:style w:type="numbering" w:customStyle="1" w:styleId="WWNum47">
    <w:name w:val="WWNum47"/>
    <w:basedOn w:val="NoList"/>
    <w:pPr>
      <w:numPr>
        <w:numId w:val="56"/>
      </w:numPr>
    </w:pPr>
  </w:style>
  <w:style w:type="numbering" w:customStyle="1" w:styleId="WWOutlineListStyle1">
    <w:name w:val="WW_OutlineListStyle_1"/>
    <w:basedOn w:val="NoList"/>
    <w:pPr>
      <w:numPr>
        <w:numId w:val="57"/>
      </w:numPr>
    </w:pPr>
  </w:style>
  <w:style w:type="numbering" w:customStyle="1" w:styleId="WW8Num9">
    <w:name w:val="WW8Num9"/>
    <w:basedOn w:val="NoList"/>
    <w:pPr>
      <w:numPr>
        <w:numId w:val="58"/>
      </w:numPr>
    </w:pPr>
  </w:style>
  <w:style w:type="numbering" w:customStyle="1" w:styleId="WW8Num12">
    <w:name w:val="WW8Num12"/>
    <w:basedOn w:val="NoList"/>
    <w:pPr>
      <w:numPr>
        <w:numId w:val="59"/>
      </w:numPr>
    </w:pPr>
  </w:style>
  <w:style w:type="numbering" w:customStyle="1" w:styleId="WW8Num15">
    <w:name w:val="WW8Num15"/>
    <w:basedOn w:val="NoList"/>
    <w:pPr>
      <w:numPr>
        <w:numId w:val="60"/>
      </w:numPr>
    </w:pPr>
  </w:style>
  <w:style w:type="numbering" w:customStyle="1" w:styleId="WW8Num6">
    <w:name w:val="WW8Num6"/>
    <w:basedOn w:val="NoList"/>
    <w:pPr>
      <w:numPr>
        <w:numId w:val="61"/>
      </w:numPr>
    </w:pPr>
  </w:style>
  <w:style w:type="numbering" w:customStyle="1" w:styleId="WW8Num8">
    <w:name w:val="WW8Num8"/>
    <w:basedOn w:val="NoList"/>
    <w:pPr>
      <w:numPr>
        <w:numId w:val="62"/>
      </w:numPr>
    </w:pPr>
  </w:style>
  <w:style w:type="numbering" w:customStyle="1" w:styleId="WW8Num16">
    <w:name w:val="WW8Num16"/>
    <w:basedOn w:val="NoList"/>
    <w:pPr>
      <w:numPr>
        <w:numId w:val="63"/>
      </w:numPr>
    </w:pPr>
  </w:style>
  <w:style w:type="numbering" w:customStyle="1" w:styleId="WW8Num13">
    <w:name w:val="WW8Num13"/>
    <w:basedOn w:val="NoList"/>
    <w:pPr>
      <w:numPr>
        <w:numId w:val="64"/>
      </w:numPr>
    </w:pPr>
  </w:style>
  <w:style w:type="numbering" w:customStyle="1" w:styleId="WW8Num161">
    <w:name w:val="WW8Num161"/>
    <w:basedOn w:val="NoList"/>
    <w:pPr>
      <w:numPr>
        <w:numId w:val="65"/>
      </w:numPr>
    </w:pPr>
  </w:style>
  <w:style w:type="numbering" w:customStyle="1" w:styleId="WW8Num131">
    <w:name w:val="WW8Num131"/>
    <w:basedOn w:val="NoList"/>
    <w:pPr>
      <w:numPr>
        <w:numId w:val="66"/>
      </w:numPr>
    </w:pPr>
  </w:style>
  <w:style w:type="numbering" w:customStyle="1" w:styleId="WWOutlineListStyle">
    <w:name w:val="WW_OutlineListStyle"/>
    <w:basedOn w:val="NoList"/>
    <w:pPr>
      <w:numPr>
        <w:numId w:val="67"/>
      </w:numPr>
    </w:pPr>
  </w:style>
  <w:style w:type="numbering" w:customStyle="1" w:styleId="LFO2">
    <w:name w:val="LFO2"/>
    <w:basedOn w:val="NoList"/>
    <w:pPr>
      <w:numPr>
        <w:numId w:val="68"/>
      </w:numPr>
    </w:pPr>
  </w:style>
  <w:style w:type="numbering" w:customStyle="1" w:styleId="LFO36">
    <w:name w:val="LFO36"/>
    <w:basedOn w:val="NoList"/>
    <w:pPr>
      <w:numPr>
        <w:numId w:val="69"/>
      </w:numPr>
    </w:pPr>
  </w:style>
  <w:style w:type="table" w:styleId="TableGrid">
    <w:name w:val="Table Grid"/>
    <w:basedOn w:val="TableNormal"/>
    <w:uiPriority w:val="39"/>
    <w:rsid w:val="001C3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10">
    <w:name w:val="WW_OutlineListStyle_310"/>
    <w:basedOn w:val="NoList"/>
    <w:rsid w:val="000C55F2"/>
  </w:style>
  <w:style w:type="character" w:customStyle="1" w:styleId="ListParagraphChar">
    <w:name w:val="List Paragraph Char"/>
    <w:aliases w:val="MCC Paragraph Indent1 Char,MCC Paragraph Indent Char"/>
    <w:basedOn w:val="DefaultParagraphFont"/>
    <w:link w:val="ListParagraph"/>
    <w:uiPriority w:val="34"/>
    <w:locked/>
    <w:rsid w:val="0086752D"/>
  </w:style>
  <w:style w:type="table" w:customStyle="1" w:styleId="TableGrid11">
    <w:name w:val="Table Grid11"/>
    <w:basedOn w:val="TableNormal"/>
    <w:next w:val="TableGrid"/>
    <w:uiPriority w:val="59"/>
    <w:rsid w:val="006F1ECE"/>
    <w:pPr>
      <w:widowControl/>
      <w:autoSpaceDN/>
      <w:textAlignment w:val="auto"/>
    </w:pPr>
    <w:rPr>
      <w:rFonts w:asciiTheme="minorHAnsi" w:eastAsiaTheme="minorEastAsia"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hyperlink" Target="http://www.treasury.gov.za/"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thedti.gov.za/industrial_development/ip.jsp"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esbank.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alushaba@uphongolo.gov.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thokozanim@uphongolo.gov.za" TargetMode="External"/><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8E5788-9BD2-4F46-BEF7-CA73EAEC6F80}"/>
</file>

<file path=customXml/itemProps2.xml><?xml version="1.0" encoding="utf-8"?>
<ds:datastoreItem xmlns:ds="http://schemas.openxmlformats.org/officeDocument/2006/customXml" ds:itemID="{22A45B6C-D452-4071-B9CF-9C086D7087BF}"/>
</file>

<file path=customXml/itemProps3.xml><?xml version="1.0" encoding="utf-8"?>
<ds:datastoreItem xmlns:ds="http://schemas.openxmlformats.org/officeDocument/2006/customXml" ds:itemID="{A6E28CAA-2766-4234-A35D-F176327AF2CD}"/>
</file>

<file path=customXml/itemProps4.xml><?xml version="1.0" encoding="utf-8"?>
<ds:datastoreItem xmlns:ds="http://schemas.openxmlformats.org/officeDocument/2006/customXml" ds:itemID="{BB004150-329B-49F8-AC9F-BC78DE5F272C}"/>
</file>

<file path=docProps/app.xml><?xml version="1.0" encoding="utf-8"?>
<Properties xmlns="http://schemas.openxmlformats.org/officeDocument/2006/extended-properties" xmlns:vt="http://schemas.openxmlformats.org/officeDocument/2006/docPropsVTypes">
  <Template>Normal</Template>
  <TotalTime>0</TotalTime>
  <Pages>69</Pages>
  <Words>15719</Words>
  <Characters>89600</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Irshaad Omarjee</dc:creator>
  <cp:lastModifiedBy>Alta Maree</cp:lastModifiedBy>
  <cp:revision>2</cp:revision>
  <cp:lastPrinted>2020-08-13T16:34:00Z</cp:lastPrinted>
  <dcterms:created xsi:type="dcterms:W3CDTF">2021-06-02T12:51:00Z</dcterms:created>
  <dcterms:modified xsi:type="dcterms:W3CDTF">2021-06-02T12:51:00Z</dcterms:modified>
</cp:coreProperties>
</file>