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FCF684" w14:textId="77777777" w:rsidR="0092741B" w:rsidRPr="0092741B" w:rsidRDefault="00F13A51" w:rsidP="0092741B">
      <w:pPr>
        <w:rPr>
          <w:rFonts w:ascii="Arial Narrow" w:hAnsi="Arial Narrow"/>
          <w:b/>
          <w:bCs/>
          <w:noProof/>
          <w:sz w:val="36"/>
          <w:szCs w:val="36"/>
          <w:lang w:val="en-GB" w:eastAsia="en-ZA"/>
        </w:rPr>
      </w:pPr>
      <w:r>
        <w:rPr>
          <w:rFonts w:ascii="Arial Narrow" w:hAnsi="Arial Narrow"/>
          <w:b/>
          <w:bCs/>
          <w:noProof/>
          <w:sz w:val="36"/>
          <w:szCs w:val="36"/>
          <w:lang w:val="en-ZA" w:eastAsia="en-ZA"/>
        </w:rPr>
        <w:drawing>
          <wp:inline distT="0" distB="0" distL="0" distR="0" wp14:anchorId="24178BA5" wp14:editId="3654F050">
            <wp:extent cx="1748374" cy="8382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xihibt D-Black and white.jpg"/>
                    <pic:cNvPicPr/>
                  </pic:nvPicPr>
                  <pic:blipFill>
                    <a:blip r:embed="rId6" cstate="print">
                      <a:extLst>
                        <a:ext uri="{BEBA8EAE-BF5A-486C-A8C5-ECC9F3942E4B}">
                          <a14:imgProps xmlns:a14="http://schemas.microsoft.com/office/drawing/2010/main">
                            <a14:imgLayer r:embed="rId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764960" cy="846152"/>
                    </a:xfrm>
                    <a:prstGeom prst="rect">
                      <a:avLst/>
                    </a:prstGeom>
                  </pic:spPr>
                </pic:pic>
              </a:graphicData>
            </a:graphic>
          </wp:inline>
        </w:drawing>
      </w:r>
      <w:r w:rsidR="0092741B">
        <w:rPr>
          <w:rFonts w:ascii="Arial Narrow" w:hAnsi="Arial Narrow"/>
          <w:b/>
          <w:bCs/>
          <w:noProof/>
          <w:sz w:val="36"/>
          <w:szCs w:val="36"/>
          <w:lang w:val="en-GB" w:eastAsia="en-ZA"/>
        </w:rPr>
        <w:tab/>
      </w:r>
      <w:r w:rsidR="0092741B">
        <w:rPr>
          <w:rFonts w:ascii="Arial Narrow" w:hAnsi="Arial Narrow"/>
          <w:b/>
          <w:bCs/>
          <w:noProof/>
          <w:sz w:val="36"/>
          <w:szCs w:val="36"/>
          <w:lang w:val="en-GB" w:eastAsia="en-ZA"/>
        </w:rPr>
        <w:tab/>
      </w:r>
      <w:r w:rsidR="0092741B">
        <w:rPr>
          <w:rFonts w:ascii="Arial Narrow" w:hAnsi="Arial Narrow"/>
          <w:b/>
          <w:bCs/>
          <w:noProof/>
          <w:sz w:val="36"/>
          <w:szCs w:val="36"/>
          <w:lang w:val="en-GB" w:eastAsia="en-ZA"/>
        </w:rPr>
        <w:tab/>
      </w:r>
      <w:r w:rsidR="0092741B">
        <w:rPr>
          <w:rFonts w:ascii="Arial Narrow" w:hAnsi="Arial Narrow"/>
          <w:b/>
          <w:bCs/>
          <w:noProof/>
          <w:sz w:val="36"/>
          <w:szCs w:val="36"/>
          <w:lang w:val="en-GB" w:eastAsia="en-ZA"/>
        </w:rPr>
        <w:tab/>
      </w:r>
      <w:r w:rsidR="0092741B">
        <w:rPr>
          <w:rFonts w:ascii="Arial Narrow" w:hAnsi="Arial Narrow"/>
          <w:b/>
          <w:bCs/>
          <w:noProof/>
          <w:sz w:val="36"/>
          <w:szCs w:val="36"/>
          <w:lang w:val="en-GB" w:eastAsia="en-ZA"/>
        </w:rPr>
        <w:tab/>
      </w:r>
      <w:r w:rsidR="0092741B">
        <w:rPr>
          <w:rFonts w:ascii="Arial Narrow" w:hAnsi="Arial Narrow"/>
          <w:b/>
          <w:bCs/>
          <w:noProof/>
          <w:sz w:val="36"/>
          <w:szCs w:val="36"/>
          <w:lang w:val="en-GB" w:eastAsia="en-ZA"/>
        </w:rPr>
        <w:tab/>
      </w:r>
      <w:r w:rsidR="0092741B">
        <w:rPr>
          <w:rFonts w:ascii="Arial Narrow" w:hAnsi="Arial Narrow"/>
          <w:b/>
          <w:bCs/>
          <w:noProof/>
          <w:sz w:val="36"/>
          <w:szCs w:val="36"/>
          <w:lang w:val="en-GB" w:eastAsia="en-ZA"/>
        </w:rPr>
        <w:tab/>
      </w:r>
      <w:r w:rsidR="0092741B">
        <w:rPr>
          <w:rFonts w:ascii="Arial Narrow" w:hAnsi="Arial Narrow"/>
          <w:b/>
          <w:bCs/>
          <w:noProof/>
          <w:sz w:val="36"/>
          <w:szCs w:val="36"/>
          <w:lang w:val="en-ZA" w:eastAsia="en-ZA"/>
        </w:rPr>
        <w:drawing>
          <wp:inline distT="0" distB="0" distL="0" distR="0" wp14:anchorId="73940FD1" wp14:editId="26051B46">
            <wp:extent cx="2047875" cy="7305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HET.jpg"/>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103233" cy="750293"/>
                    </a:xfrm>
                    <a:prstGeom prst="rect">
                      <a:avLst/>
                    </a:prstGeom>
                  </pic:spPr>
                </pic:pic>
              </a:graphicData>
            </a:graphic>
          </wp:inline>
        </w:drawing>
      </w:r>
    </w:p>
    <w:p w14:paraId="4B8A2388" w14:textId="77777777" w:rsidR="0092741B" w:rsidRPr="00804F61" w:rsidRDefault="0092741B" w:rsidP="00804F61">
      <w:pPr>
        <w:rPr>
          <w:rFonts w:ascii="Arial Narrow" w:hAnsi="Arial Narrow"/>
          <w:b/>
          <w:bCs/>
          <w:noProof/>
          <w:sz w:val="8"/>
          <w:szCs w:val="36"/>
          <w:lang w:val="en-GB" w:eastAsia="en-ZA"/>
        </w:rPr>
      </w:pPr>
    </w:p>
    <w:p w14:paraId="0D8202BC" w14:textId="77777777" w:rsidR="00804F61" w:rsidRPr="00804F61" w:rsidRDefault="00804F61" w:rsidP="00804F61">
      <w:pPr>
        <w:tabs>
          <w:tab w:val="left" w:pos="3705"/>
        </w:tabs>
        <w:rPr>
          <w:rFonts w:ascii="Arial Narrow" w:hAnsi="Arial Narrow"/>
          <w:b/>
          <w:bCs/>
          <w:sz w:val="14"/>
          <w:szCs w:val="36"/>
          <w:lang w:val="en-GB"/>
        </w:rPr>
      </w:pPr>
      <w:r>
        <w:rPr>
          <w:rFonts w:ascii="Arial Narrow" w:hAnsi="Arial Narrow"/>
          <w:b/>
          <w:bCs/>
          <w:sz w:val="36"/>
          <w:szCs w:val="36"/>
          <w:lang w:val="en-GB"/>
        </w:rPr>
        <w:tab/>
      </w:r>
    </w:p>
    <w:p w14:paraId="5513B3F7" w14:textId="77777777" w:rsidR="007E775B" w:rsidRDefault="007E775B" w:rsidP="008B4034">
      <w:pPr>
        <w:jc w:val="center"/>
        <w:rPr>
          <w:rFonts w:ascii="Arial Narrow" w:hAnsi="Arial Narrow"/>
          <w:b/>
          <w:bCs/>
          <w:sz w:val="36"/>
          <w:szCs w:val="36"/>
          <w:lang w:val="en-GB"/>
        </w:rPr>
      </w:pPr>
    </w:p>
    <w:p w14:paraId="4FAF901B" w14:textId="345FAA44" w:rsidR="00E103E4" w:rsidRDefault="00E103E4" w:rsidP="008B4034">
      <w:pPr>
        <w:jc w:val="center"/>
        <w:rPr>
          <w:rFonts w:ascii="Arial Narrow" w:hAnsi="Arial Narrow"/>
          <w:b/>
          <w:bCs/>
          <w:sz w:val="36"/>
          <w:szCs w:val="36"/>
          <w:lang w:val="en-GB"/>
        </w:rPr>
      </w:pPr>
      <w:r w:rsidRPr="000D6F29">
        <w:rPr>
          <w:rFonts w:ascii="Arial Narrow" w:hAnsi="Arial Narrow"/>
          <w:b/>
          <w:bCs/>
          <w:sz w:val="36"/>
          <w:szCs w:val="36"/>
          <w:lang w:val="en-GB"/>
        </w:rPr>
        <w:t xml:space="preserve">INVITATION TO </w:t>
      </w:r>
      <w:r w:rsidR="0060108E">
        <w:rPr>
          <w:rFonts w:ascii="Arial Narrow" w:hAnsi="Arial Narrow"/>
          <w:b/>
          <w:bCs/>
          <w:sz w:val="36"/>
          <w:szCs w:val="36"/>
          <w:lang w:val="en-GB"/>
        </w:rPr>
        <w:t xml:space="preserve">REGISTER ON THE COLLEGE DATABASE AND </w:t>
      </w:r>
      <w:r w:rsidR="00DA3337" w:rsidRPr="000D6F29">
        <w:rPr>
          <w:rFonts w:ascii="Arial Narrow" w:hAnsi="Arial Narrow"/>
          <w:b/>
          <w:bCs/>
          <w:sz w:val="36"/>
          <w:szCs w:val="36"/>
          <w:lang w:val="en-GB"/>
        </w:rPr>
        <w:t>TENDER</w:t>
      </w:r>
      <w:r w:rsidR="00051336">
        <w:rPr>
          <w:rFonts w:ascii="Arial Narrow" w:hAnsi="Arial Narrow"/>
          <w:b/>
          <w:bCs/>
          <w:sz w:val="36"/>
          <w:szCs w:val="36"/>
          <w:lang w:val="en-GB"/>
        </w:rPr>
        <w:t xml:space="preserve"> IN THE FOLLOWING CATEGORIES:</w:t>
      </w:r>
    </w:p>
    <w:p w14:paraId="195F27F0" w14:textId="77777777" w:rsidR="00B35EB9" w:rsidRDefault="00B35EB9" w:rsidP="00051336">
      <w:pPr>
        <w:tabs>
          <w:tab w:val="left" w:pos="1560"/>
        </w:tabs>
        <w:rPr>
          <w:rFonts w:ascii="Arial Narrow" w:hAnsi="Arial Narrow"/>
          <w:b/>
          <w:bCs/>
          <w:sz w:val="24"/>
          <w:lang w:val="en-GB"/>
        </w:rPr>
      </w:pPr>
    </w:p>
    <w:p w14:paraId="28283DD3" w14:textId="224CE4BC" w:rsidR="00051336" w:rsidRDefault="00051336" w:rsidP="00051336">
      <w:pPr>
        <w:tabs>
          <w:tab w:val="left" w:pos="1560"/>
        </w:tabs>
        <w:rPr>
          <w:rFonts w:ascii="Arial Narrow" w:hAnsi="Arial Narrow"/>
          <w:sz w:val="24"/>
          <w:lang w:val="en-GB"/>
        </w:rPr>
      </w:pPr>
      <w:r>
        <w:rPr>
          <w:rFonts w:ascii="Arial Narrow" w:hAnsi="Arial Narrow"/>
          <w:b/>
          <w:bCs/>
          <w:sz w:val="24"/>
          <w:lang w:val="en-GB"/>
        </w:rPr>
        <w:t xml:space="preserve">CATEGORY A – </w:t>
      </w:r>
      <w:r w:rsidR="00EA5CE5">
        <w:rPr>
          <w:rFonts w:ascii="Arial Narrow" w:hAnsi="Arial Narrow"/>
          <w:sz w:val="24"/>
          <w:lang w:val="en-GB"/>
        </w:rPr>
        <w:t>Request for Proposal (RFP)</w:t>
      </w:r>
      <w:r w:rsidR="00C87F1C">
        <w:rPr>
          <w:rFonts w:ascii="Arial Narrow" w:hAnsi="Arial Narrow"/>
          <w:sz w:val="24"/>
          <w:lang w:val="en-GB"/>
        </w:rPr>
        <w:t>.</w:t>
      </w:r>
    </w:p>
    <w:p w14:paraId="1A3EBE8F" w14:textId="77777777" w:rsidR="00EA5CE5" w:rsidRDefault="00EA5CE5" w:rsidP="00051336">
      <w:pPr>
        <w:tabs>
          <w:tab w:val="left" w:pos="1560"/>
        </w:tabs>
        <w:rPr>
          <w:rFonts w:ascii="Arial Narrow" w:hAnsi="Arial Narrow"/>
          <w:b/>
          <w:bCs/>
          <w:sz w:val="24"/>
          <w:lang w:val="en-GB"/>
        </w:rPr>
      </w:pPr>
    </w:p>
    <w:p w14:paraId="256C25B2" w14:textId="296EFF82" w:rsidR="00051336" w:rsidRDefault="00051336" w:rsidP="00051336">
      <w:pPr>
        <w:tabs>
          <w:tab w:val="left" w:pos="1560"/>
        </w:tabs>
        <w:rPr>
          <w:rFonts w:ascii="Arial Narrow" w:hAnsi="Arial Narrow"/>
          <w:sz w:val="24"/>
          <w:lang w:val="en-GB"/>
        </w:rPr>
      </w:pPr>
      <w:r>
        <w:rPr>
          <w:rFonts w:ascii="Arial Narrow" w:hAnsi="Arial Narrow"/>
          <w:b/>
          <w:bCs/>
          <w:sz w:val="24"/>
          <w:lang w:val="en-GB"/>
        </w:rPr>
        <w:t xml:space="preserve">CATEGORY B – </w:t>
      </w:r>
      <w:r w:rsidRPr="00051336">
        <w:rPr>
          <w:rFonts w:ascii="Arial Narrow" w:hAnsi="Arial Narrow"/>
          <w:sz w:val="24"/>
          <w:lang w:val="en-GB"/>
        </w:rPr>
        <w:t xml:space="preserve">Render services for one year with a contract with the option to renew.  The option to renew </w:t>
      </w:r>
      <w:r w:rsidRPr="00051336">
        <w:rPr>
          <w:rFonts w:ascii="Arial Narrow" w:hAnsi="Arial Narrow"/>
          <w:sz w:val="24"/>
          <w:lang w:val="en-GB"/>
        </w:rPr>
        <w:tab/>
        <w:t>solely resides with the college</w:t>
      </w:r>
      <w:r w:rsidR="00C87F1C">
        <w:rPr>
          <w:rFonts w:ascii="Arial Narrow" w:hAnsi="Arial Narrow"/>
          <w:sz w:val="24"/>
          <w:lang w:val="en-GB"/>
        </w:rPr>
        <w:t>.</w:t>
      </w:r>
    </w:p>
    <w:p w14:paraId="525F3FF7" w14:textId="77777777" w:rsidR="00051336" w:rsidRDefault="00051336" w:rsidP="00051336">
      <w:pPr>
        <w:tabs>
          <w:tab w:val="left" w:pos="1560"/>
        </w:tabs>
        <w:rPr>
          <w:rFonts w:ascii="Arial Narrow" w:hAnsi="Arial Narrow"/>
          <w:b/>
          <w:bCs/>
          <w:sz w:val="24"/>
          <w:lang w:val="en-GB"/>
        </w:rPr>
      </w:pPr>
    </w:p>
    <w:p w14:paraId="44FAB105" w14:textId="19321366" w:rsidR="00051336" w:rsidRPr="00051336" w:rsidRDefault="00051336" w:rsidP="00051336">
      <w:pPr>
        <w:tabs>
          <w:tab w:val="left" w:pos="1560"/>
        </w:tabs>
        <w:rPr>
          <w:rFonts w:ascii="Arial Narrow" w:hAnsi="Arial Narrow"/>
          <w:sz w:val="24"/>
          <w:lang w:val="en-GB"/>
        </w:rPr>
      </w:pPr>
      <w:r>
        <w:rPr>
          <w:rFonts w:ascii="Arial Narrow" w:hAnsi="Arial Narrow"/>
          <w:b/>
          <w:bCs/>
          <w:sz w:val="24"/>
          <w:lang w:val="en-GB"/>
        </w:rPr>
        <w:t xml:space="preserve">CATEGORY C – </w:t>
      </w:r>
      <w:r w:rsidRPr="00051336">
        <w:rPr>
          <w:rFonts w:ascii="Arial Narrow" w:hAnsi="Arial Narrow"/>
          <w:sz w:val="24"/>
          <w:lang w:val="en-GB"/>
        </w:rPr>
        <w:t>Serves on a panel of a maximum of 1</w:t>
      </w:r>
      <w:r w:rsidR="00EA5CE5">
        <w:rPr>
          <w:rFonts w:ascii="Arial Narrow" w:hAnsi="Arial Narrow"/>
          <w:sz w:val="24"/>
          <w:lang w:val="en-GB"/>
        </w:rPr>
        <w:t>0</w:t>
      </w:r>
      <w:r w:rsidRPr="00051336">
        <w:rPr>
          <w:rFonts w:ascii="Arial Narrow" w:hAnsi="Arial Narrow"/>
          <w:sz w:val="24"/>
          <w:lang w:val="en-GB"/>
        </w:rPr>
        <w:t xml:space="preserve"> individual suppliers and render services and/or supply </w:t>
      </w:r>
      <w:r w:rsidRPr="00051336">
        <w:rPr>
          <w:rFonts w:ascii="Arial Narrow" w:hAnsi="Arial Narrow"/>
          <w:sz w:val="24"/>
          <w:lang w:val="en-GB"/>
        </w:rPr>
        <w:tab/>
        <w:t>goods on a rotational basis</w:t>
      </w:r>
      <w:r w:rsidR="00597973">
        <w:rPr>
          <w:rFonts w:ascii="Arial Narrow" w:hAnsi="Arial Narrow"/>
          <w:sz w:val="24"/>
          <w:lang w:val="en-GB"/>
        </w:rPr>
        <w:t xml:space="preserve"> as-and-when needed</w:t>
      </w:r>
      <w:r w:rsidRPr="00051336">
        <w:rPr>
          <w:rFonts w:ascii="Arial Narrow" w:hAnsi="Arial Narrow"/>
          <w:sz w:val="24"/>
          <w:lang w:val="en-GB"/>
        </w:rPr>
        <w:t>.  This</w:t>
      </w:r>
      <w:r w:rsidR="00B35EB9">
        <w:rPr>
          <w:rFonts w:ascii="Arial Narrow" w:hAnsi="Arial Narrow"/>
          <w:sz w:val="24"/>
          <w:lang w:val="en-GB"/>
        </w:rPr>
        <w:t xml:space="preserve"> </w:t>
      </w:r>
      <w:r w:rsidRPr="00051336">
        <w:rPr>
          <w:rFonts w:ascii="Arial Narrow" w:hAnsi="Arial Narrow"/>
          <w:sz w:val="24"/>
          <w:lang w:val="en-GB"/>
        </w:rPr>
        <w:t xml:space="preserve">panel </w:t>
      </w:r>
      <w:r w:rsidR="00F221B7" w:rsidRPr="00051336">
        <w:rPr>
          <w:rFonts w:ascii="Arial Narrow" w:hAnsi="Arial Narrow"/>
          <w:sz w:val="24"/>
          <w:lang w:val="en-GB"/>
        </w:rPr>
        <w:t>will</w:t>
      </w:r>
      <w:r w:rsidRPr="00051336">
        <w:rPr>
          <w:rFonts w:ascii="Arial Narrow" w:hAnsi="Arial Narrow"/>
          <w:sz w:val="24"/>
          <w:lang w:val="en-GB"/>
        </w:rPr>
        <w:t xml:space="preserve"> be valid until December </w:t>
      </w:r>
      <w:r w:rsidRPr="00EA5CE5">
        <w:rPr>
          <w:rFonts w:ascii="Arial Narrow" w:hAnsi="Arial Narrow"/>
          <w:b/>
          <w:bCs/>
          <w:color w:val="FF0000"/>
          <w:sz w:val="24"/>
          <w:lang w:val="en-GB"/>
        </w:rPr>
        <w:t>202</w:t>
      </w:r>
      <w:r w:rsidR="00B35EB9" w:rsidRPr="00EA5CE5">
        <w:rPr>
          <w:rFonts w:ascii="Arial Narrow" w:hAnsi="Arial Narrow"/>
          <w:b/>
          <w:bCs/>
          <w:color w:val="FF0000"/>
          <w:sz w:val="24"/>
          <w:lang w:val="en-GB"/>
        </w:rPr>
        <w:t>7</w:t>
      </w:r>
      <w:r w:rsidRPr="00051336">
        <w:rPr>
          <w:rFonts w:ascii="Arial Narrow" w:hAnsi="Arial Narrow"/>
          <w:sz w:val="24"/>
          <w:lang w:val="en-GB"/>
        </w:rPr>
        <w:t>.</w:t>
      </w:r>
    </w:p>
    <w:p w14:paraId="48E018DF" w14:textId="77777777" w:rsidR="007E775B" w:rsidRPr="00051336" w:rsidRDefault="007E775B" w:rsidP="00051336">
      <w:pPr>
        <w:tabs>
          <w:tab w:val="left" w:pos="1560"/>
        </w:tabs>
        <w:rPr>
          <w:rFonts w:ascii="Arial Narrow" w:hAnsi="Arial Narrow"/>
          <w:sz w:val="24"/>
          <w:lang w:val="en-GB"/>
        </w:rPr>
      </w:pPr>
    </w:p>
    <w:p w14:paraId="447910E5" w14:textId="59461628" w:rsidR="004C2DBD" w:rsidRPr="000D6F29" w:rsidRDefault="00051336" w:rsidP="006B50AF">
      <w:pPr>
        <w:jc w:val="center"/>
        <w:rPr>
          <w:rFonts w:ascii="Arial Narrow" w:hAnsi="Arial Narrow"/>
          <w:b/>
          <w:bCs/>
          <w:sz w:val="36"/>
          <w:szCs w:val="36"/>
          <w:lang w:val="en-GB"/>
        </w:rPr>
      </w:pPr>
      <w:r>
        <w:rPr>
          <w:rFonts w:ascii="Arial Narrow" w:hAnsi="Arial Narrow"/>
          <w:b/>
          <w:bCs/>
          <w:sz w:val="36"/>
          <w:szCs w:val="36"/>
          <w:lang w:val="en-GB"/>
        </w:rPr>
        <w:t>Category A</w:t>
      </w:r>
      <w:r w:rsidR="00D0798E">
        <w:rPr>
          <w:rFonts w:ascii="Arial Narrow" w:hAnsi="Arial Narrow"/>
          <w:b/>
          <w:bCs/>
          <w:sz w:val="36"/>
          <w:szCs w:val="36"/>
          <w:lang w:val="en-GB"/>
        </w:rPr>
        <w:t xml:space="preserve"> (</w:t>
      </w:r>
      <w:r w:rsidR="00EA5CE5">
        <w:rPr>
          <w:rFonts w:ascii="Arial Narrow" w:hAnsi="Arial Narrow"/>
          <w:b/>
          <w:bCs/>
          <w:sz w:val="36"/>
          <w:szCs w:val="36"/>
          <w:lang w:val="en-GB"/>
        </w:rPr>
        <w:t>RFP</w:t>
      </w:r>
      <w:r w:rsidR="00D0798E">
        <w:rPr>
          <w:rFonts w:ascii="Arial Narrow" w:hAnsi="Arial Narrow"/>
          <w:b/>
          <w:bCs/>
          <w:sz w:val="36"/>
          <w:szCs w:val="36"/>
          <w:lang w:val="en-GB"/>
        </w:rPr>
        <w:t>)</w:t>
      </w:r>
    </w:p>
    <w:tbl>
      <w:tblPr>
        <w:tblStyle w:val="TableGrid"/>
        <w:tblpPr w:leftFromText="180" w:rightFromText="180" w:vertAnchor="text" w:tblpY="1"/>
        <w:tblOverlap w:val="never"/>
        <w:tblW w:w="9918" w:type="dxa"/>
        <w:tblLayout w:type="fixed"/>
        <w:tblLook w:val="04A0" w:firstRow="1" w:lastRow="0" w:firstColumn="1" w:lastColumn="0" w:noHBand="0" w:noVBand="1"/>
      </w:tblPr>
      <w:tblGrid>
        <w:gridCol w:w="1555"/>
        <w:gridCol w:w="4110"/>
        <w:gridCol w:w="992"/>
        <w:gridCol w:w="1560"/>
        <w:gridCol w:w="1701"/>
      </w:tblGrid>
      <w:tr w:rsidR="00C87F1C" w:rsidRPr="00004302" w14:paraId="272F5792" w14:textId="45DDEF44" w:rsidTr="00597973">
        <w:trPr>
          <w:tblHeader/>
        </w:trPr>
        <w:tc>
          <w:tcPr>
            <w:tcW w:w="1555" w:type="dxa"/>
            <w:shd w:val="clear" w:color="auto" w:fill="auto"/>
            <w:vAlign w:val="center"/>
          </w:tcPr>
          <w:p w14:paraId="0318D803" w14:textId="77777777" w:rsidR="00C87F1C" w:rsidRPr="00004302" w:rsidRDefault="00C87F1C" w:rsidP="005446C6">
            <w:pPr>
              <w:spacing w:line="276" w:lineRule="auto"/>
              <w:jc w:val="center"/>
              <w:rPr>
                <w:rFonts w:ascii="Arial Narrow" w:hAnsi="Arial Narrow"/>
                <w:sz w:val="22"/>
                <w:szCs w:val="22"/>
                <w:lang w:val="en-GB"/>
              </w:rPr>
            </w:pPr>
            <w:r w:rsidRPr="00004302">
              <w:rPr>
                <w:rFonts w:ascii="Arial Narrow" w:hAnsi="Arial Narrow"/>
                <w:b/>
                <w:sz w:val="22"/>
                <w:szCs w:val="22"/>
                <w:lang w:val="en-GB"/>
              </w:rPr>
              <w:t>Tender number</w:t>
            </w:r>
          </w:p>
        </w:tc>
        <w:tc>
          <w:tcPr>
            <w:tcW w:w="4110" w:type="dxa"/>
            <w:shd w:val="clear" w:color="auto" w:fill="auto"/>
            <w:vAlign w:val="center"/>
          </w:tcPr>
          <w:p w14:paraId="6B239F63" w14:textId="77777777" w:rsidR="00C87F1C" w:rsidRPr="00004302" w:rsidRDefault="00C87F1C" w:rsidP="005446C6">
            <w:pPr>
              <w:spacing w:line="276" w:lineRule="auto"/>
              <w:jc w:val="center"/>
              <w:rPr>
                <w:rFonts w:ascii="Arial Narrow" w:hAnsi="Arial Narrow"/>
                <w:b/>
                <w:sz w:val="22"/>
                <w:szCs w:val="22"/>
                <w:lang w:val="en-GB"/>
              </w:rPr>
            </w:pPr>
            <w:r w:rsidRPr="00004302">
              <w:rPr>
                <w:rFonts w:ascii="Arial Narrow" w:hAnsi="Arial Narrow"/>
                <w:b/>
                <w:sz w:val="22"/>
                <w:szCs w:val="22"/>
                <w:lang w:val="en-GB"/>
              </w:rPr>
              <w:t>Services Description</w:t>
            </w:r>
          </w:p>
        </w:tc>
        <w:tc>
          <w:tcPr>
            <w:tcW w:w="992" w:type="dxa"/>
          </w:tcPr>
          <w:p w14:paraId="7D511D4E" w14:textId="4985B47B" w:rsidR="00C87F1C" w:rsidRPr="00004302" w:rsidRDefault="00C87F1C" w:rsidP="005446C6">
            <w:pPr>
              <w:spacing w:line="276" w:lineRule="auto"/>
              <w:jc w:val="center"/>
              <w:rPr>
                <w:rFonts w:ascii="Arial Narrow" w:hAnsi="Arial Narrow"/>
                <w:b/>
                <w:sz w:val="22"/>
                <w:szCs w:val="22"/>
                <w:lang w:val="en-GB"/>
              </w:rPr>
            </w:pPr>
            <w:r>
              <w:rPr>
                <w:rFonts w:ascii="Arial Narrow" w:hAnsi="Arial Narrow"/>
                <w:b/>
                <w:sz w:val="22"/>
                <w:szCs w:val="22"/>
                <w:lang w:val="en-GB"/>
              </w:rPr>
              <w:t>CIDB Grading</w:t>
            </w:r>
          </w:p>
        </w:tc>
        <w:tc>
          <w:tcPr>
            <w:tcW w:w="1560" w:type="dxa"/>
            <w:shd w:val="clear" w:color="auto" w:fill="auto"/>
          </w:tcPr>
          <w:p w14:paraId="0F75E07E" w14:textId="77777777" w:rsidR="00C87F1C" w:rsidRDefault="00C87F1C" w:rsidP="005446C6">
            <w:pPr>
              <w:spacing w:line="276" w:lineRule="auto"/>
              <w:jc w:val="center"/>
              <w:rPr>
                <w:rFonts w:ascii="Arial Narrow" w:hAnsi="Arial Narrow"/>
                <w:b/>
                <w:sz w:val="22"/>
                <w:szCs w:val="22"/>
                <w:lang w:val="en-GB"/>
              </w:rPr>
            </w:pPr>
            <w:r w:rsidRPr="00004302">
              <w:rPr>
                <w:rFonts w:ascii="Arial Narrow" w:hAnsi="Arial Narrow"/>
                <w:b/>
                <w:sz w:val="22"/>
                <w:szCs w:val="22"/>
                <w:lang w:val="en-GB"/>
              </w:rPr>
              <w:t xml:space="preserve">Compulsory </w:t>
            </w:r>
          </w:p>
          <w:p w14:paraId="2112BD86" w14:textId="5BF98BD2" w:rsidR="00C87F1C" w:rsidRPr="00004302" w:rsidRDefault="00C87F1C" w:rsidP="005446C6">
            <w:pPr>
              <w:spacing w:line="276" w:lineRule="auto"/>
              <w:jc w:val="center"/>
              <w:rPr>
                <w:rFonts w:ascii="Arial Narrow" w:hAnsi="Arial Narrow"/>
                <w:b/>
                <w:sz w:val="22"/>
                <w:szCs w:val="22"/>
                <w:lang w:val="en-GB"/>
              </w:rPr>
            </w:pPr>
            <w:r w:rsidRPr="00004302">
              <w:rPr>
                <w:rFonts w:ascii="Arial Narrow" w:hAnsi="Arial Narrow"/>
                <w:b/>
                <w:sz w:val="22"/>
                <w:szCs w:val="22"/>
                <w:lang w:val="en-GB"/>
              </w:rPr>
              <w:t>site visit</w:t>
            </w:r>
          </w:p>
        </w:tc>
        <w:tc>
          <w:tcPr>
            <w:tcW w:w="1701" w:type="dxa"/>
            <w:shd w:val="clear" w:color="auto" w:fill="auto"/>
          </w:tcPr>
          <w:p w14:paraId="439E8952" w14:textId="77777777" w:rsidR="00C87F1C" w:rsidRDefault="00C87F1C" w:rsidP="005446C6">
            <w:pPr>
              <w:spacing w:line="276" w:lineRule="auto"/>
              <w:jc w:val="center"/>
              <w:rPr>
                <w:rFonts w:ascii="Arial Narrow" w:hAnsi="Arial Narrow"/>
                <w:b/>
                <w:sz w:val="22"/>
                <w:szCs w:val="22"/>
                <w:lang w:val="en-GB"/>
              </w:rPr>
            </w:pPr>
            <w:r w:rsidRPr="00004302">
              <w:rPr>
                <w:rFonts w:ascii="Arial Narrow" w:hAnsi="Arial Narrow"/>
                <w:b/>
                <w:sz w:val="22"/>
                <w:szCs w:val="22"/>
                <w:lang w:val="en-GB"/>
              </w:rPr>
              <w:t xml:space="preserve">Closing date </w:t>
            </w:r>
          </w:p>
          <w:p w14:paraId="66FD86F5" w14:textId="703886F6" w:rsidR="00C87F1C" w:rsidRPr="00004302" w:rsidRDefault="00C87F1C" w:rsidP="005446C6">
            <w:pPr>
              <w:spacing w:line="276" w:lineRule="auto"/>
              <w:jc w:val="center"/>
              <w:rPr>
                <w:rFonts w:ascii="Arial Narrow" w:hAnsi="Arial Narrow"/>
                <w:b/>
                <w:sz w:val="22"/>
                <w:szCs w:val="22"/>
                <w:lang w:val="en-GB"/>
              </w:rPr>
            </w:pPr>
            <w:r w:rsidRPr="00004302">
              <w:rPr>
                <w:rFonts w:ascii="Arial Narrow" w:hAnsi="Arial Narrow"/>
                <w:b/>
                <w:sz w:val="22"/>
                <w:szCs w:val="22"/>
                <w:lang w:val="en-GB"/>
              </w:rPr>
              <w:t>at 11:00</w:t>
            </w:r>
          </w:p>
        </w:tc>
      </w:tr>
      <w:tr w:rsidR="00C87F1C" w:rsidRPr="00C87F1C" w14:paraId="6B69E5BF" w14:textId="62B2FA8C" w:rsidTr="00597973">
        <w:trPr>
          <w:tblHeader/>
        </w:trPr>
        <w:tc>
          <w:tcPr>
            <w:tcW w:w="1555" w:type="dxa"/>
            <w:shd w:val="clear" w:color="auto" w:fill="auto"/>
          </w:tcPr>
          <w:p w14:paraId="5E3F4B76" w14:textId="0256EB12" w:rsidR="00C87F1C" w:rsidRPr="00C87F1C" w:rsidRDefault="00C87F1C" w:rsidP="004C2DBD">
            <w:pPr>
              <w:rPr>
                <w:rFonts w:ascii="Arial Narrow" w:hAnsi="Arial Narrow" w:cs="Arial"/>
                <w:sz w:val="24"/>
              </w:rPr>
            </w:pPr>
            <w:r w:rsidRPr="00C87F1C">
              <w:rPr>
                <w:rFonts w:ascii="Arial Narrow" w:hAnsi="Arial Narrow" w:cs="Arial"/>
                <w:sz w:val="24"/>
              </w:rPr>
              <w:t>RFP02/24</w:t>
            </w:r>
            <w:r>
              <w:rPr>
                <w:rFonts w:ascii="Arial Narrow" w:hAnsi="Arial Narrow" w:cs="Arial"/>
                <w:sz w:val="24"/>
              </w:rPr>
              <w:t xml:space="preserve"> </w:t>
            </w:r>
            <w:r w:rsidRPr="00C87F1C">
              <w:rPr>
                <w:rFonts w:ascii="Arial Narrow" w:hAnsi="Arial Narrow" w:cs="Arial"/>
                <w:sz w:val="24"/>
              </w:rPr>
              <w:t>Ins</w:t>
            </w:r>
          </w:p>
        </w:tc>
        <w:tc>
          <w:tcPr>
            <w:tcW w:w="4110" w:type="dxa"/>
            <w:shd w:val="clear" w:color="auto" w:fill="auto"/>
          </w:tcPr>
          <w:p w14:paraId="3D3EDC63" w14:textId="52F294EC" w:rsidR="00C87F1C" w:rsidRPr="00C87F1C" w:rsidRDefault="00C87F1C" w:rsidP="004C2DBD">
            <w:pPr>
              <w:rPr>
                <w:rFonts w:ascii="Arial Narrow" w:hAnsi="Arial Narrow" w:cs="Calibri"/>
                <w:sz w:val="24"/>
              </w:rPr>
            </w:pPr>
            <w:r>
              <w:rPr>
                <w:rFonts w:ascii="Arial Narrow" w:hAnsi="Arial Narrow" w:cs="Calibri"/>
                <w:sz w:val="24"/>
              </w:rPr>
              <w:t>Short Term Insurance</w:t>
            </w:r>
          </w:p>
        </w:tc>
        <w:tc>
          <w:tcPr>
            <w:tcW w:w="992" w:type="dxa"/>
            <w:vAlign w:val="center"/>
          </w:tcPr>
          <w:p w14:paraId="09603D4B" w14:textId="712C96D5" w:rsidR="00C87F1C" w:rsidRPr="00C87F1C" w:rsidRDefault="00C87F1C" w:rsidP="00453A6A">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N/A</w:t>
            </w:r>
          </w:p>
        </w:tc>
        <w:tc>
          <w:tcPr>
            <w:tcW w:w="1560" w:type="dxa"/>
            <w:shd w:val="clear" w:color="auto" w:fill="auto"/>
            <w:vAlign w:val="center"/>
          </w:tcPr>
          <w:p w14:paraId="38E20219" w14:textId="038BED6A" w:rsidR="00C87F1C" w:rsidRPr="00C87F1C" w:rsidRDefault="00C87F1C" w:rsidP="004C2DBD">
            <w:pPr>
              <w:jc w:val="center"/>
              <w:rPr>
                <w:rFonts w:ascii="Arial Narrow" w:hAnsi="Arial Narrow" w:cs="Arial"/>
                <w:sz w:val="22"/>
                <w:szCs w:val="22"/>
                <w:lang w:val="en-ZA" w:eastAsia="en-ZA"/>
              </w:rPr>
            </w:pPr>
            <w:r>
              <w:rPr>
                <w:rFonts w:ascii="Arial Narrow" w:hAnsi="Arial Narrow" w:cs="Arial"/>
                <w:sz w:val="22"/>
                <w:szCs w:val="22"/>
                <w:lang w:val="en-ZA" w:eastAsia="en-ZA"/>
              </w:rPr>
              <w:t>N/A</w:t>
            </w:r>
          </w:p>
        </w:tc>
        <w:tc>
          <w:tcPr>
            <w:tcW w:w="1701" w:type="dxa"/>
            <w:shd w:val="clear" w:color="auto" w:fill="auto"/>
          </w:tcPr>
          <w:p w14:paraId="51775E4F" w14:textId="040800C2" w:rsidR="00C87F1C" w:rsidRPr="00C87F1C" w:rsidRDefault="00C87F1C" w:rsidP="004C2DBD">
            <w:pPr>
              <w:widowControl/>
              <w:autoSpaceDE/>
              <w:autoSpaceDN/>
              <w:adjustRightInd/>
              <w:rPr>
                <w:rFonts w:ascii="Arial Narrow" w:hAnsi="Arial Narrow" w:cs="Arial"/>
                <w:sz w:val="22"/>
                <w:szCs w:val="22"/>
                <w:lang w:val="en-ZA" w:eastAsia="en-ZA"/>
              </w:rPr>
            </w:pPr>
            <w:r>
              <w:rPr>
                <w:rFonts w:ascii="Arial Narrow" w:hAnsi="Arial Narrow" w:cs="Arial"/>
                <w:sz w:val="22"/>
                <w:szCs w:val="22"/>
                <w:lang w:val="en-ZA" w:eastAsia="en-ZA"/>
              </w:rPr>
              <w:t>11 October 2024</w:t>
            </w:r>
          </w:p>
        </w:tc>
      </w:tr>
    </w:tbl>
    <w:p w14:paraId="4E3AF9F0" w14:textId="569C07E7" w:rsidR="00AE2BF6" w:rsidRDefault="00AE2BF6">
      <w:pPr>
        <w:widowControl/>
        <w:autoSpaceDE/>
        <w:autoSpaceDN/>
        <w:adjustRightInd/>
        <w:rPr>
          <w:rFonts w:ascii="Arial Narrow" w:hAnsi="Arial Narrow"/>
          <w:b/>
          <w:sz w:val="24"/>
          <w:lang w:val="en-GB"/>
        </w:rPr>
      </w:pPr>
    </w:p>
    <w:p w14:paraId="2251141C" w14:textId="77777777" w:rsidR="00B35EB9" w:rsidRPr="007E775B" w:rsidRDefault="00B35EB9" w:rsidP="00D0798E">
      <w:pPr>
        <w:jc w:val="center"/>
        <w:rPr>
          <w:rFonts w:ascii="Arial Narrow" w:hAnsi="Arial Narrow"/>
          <w:b/>
          <w:bCs/>
          <w:sz w:val="24"/>
          <w:lang w:val="en-GB"/>
        </w:rPr>
      </w:pPr>
    </w:p>
    <w:p w14:paraId="50BBB105" w14:textId="77777777" w:rsidR="00C87F1C" w:rsidRDefault="00C87F1C" w:rsidP="00D0798E">
      <w:pPr>
        <w:jc w:val="center"/>
        <w:rPr>
          <w:rFonts w:ascii="Arial Narrow" w:hAnsi="Arial Narrow"/>
          <w:b/>
          <w:bCs/>
          <w:sz w:val="24"/>
          <w:lang w:val="en-GB"/>
        </w:rPr>
      </w:pPr>
    </w:p>
    <w:p w14:paraId="26C68658" w14:textId="77777777" w:rsidR="007E775B" w:rsidRDefault="007E775B" w:rsidP="00D0798E">
      <w:pPr>
        <w:jc w:val="center"/>
        <w:rPr>
          <w:rFonts w:ascii="Arial Narrow" w:hAnsi="Arial Narrow"/>
          <w:b/>
          <w:bCs/>
          <w:sz w:val="24"/>
          <w:lang w:val="en-GB"/>
        </w:rPr>
      </w:pPr>
    </w:p>
    <w:p w14:paraId="4AEFF276" w14:textId="77777777" w:rsidR="007E775B" w:rsidRPr="007E775B" w:rsidRDefault="007E775B" w:rsidP="00D0798E">
      <w:pPr>
        <w:jc w:val="center"/>
        <w:rPr>
          <w:rFonts w:ascii="Arial Narrow" w:hAnsi="Arial Narrow"/>
          <w:b/>
          <w:bCs/>
          <w:sz w:val="24"/>
          <w:lang w:val="en-GB"/>
        </w:rPr>
      </w:pPr>
    </w:p>
    <w:p w14:paraId="64FBC888" w14:textId="77082C66" w:rsidR="00D0798E" w:rsidRPr="00D0798E" w:rsidRDefault="00D0798E" w:rsidP="00D0798E">
      <w:pPr>
        <w:jc w:val="center"/>
        <w:rPr>
          <w:rFonts w:ascii="Arial Narrow" w:hAnsi="Arial Narrow"/>
          <w:b/>
          <w:bCs/>
          <w:sz w:val="36"/>
          <w:szCs w:val="36"/>
          <w:lang w:val="en-GB"/>
        </w:rPr>
      </w:pPr>
      <w:r>
        <w:rPr>
          <w:rFonts w:ascii="Arial Narrow" w:hAnsi="Arial Narrow"/>
          <w:b/>
          <w:bCs/>
          <w:sz w:val="36"/>
          <w:szCs w:val="36"/>
          <w:lang w:val="en-GB"/>
        </w:rPr>
        <w:t>Category B (</w:t>
      </w:r>
      <w:r w:rsidR="00B35EB9">
        <w:rPr>
          <w:rFonts w:ascii="Arial Narrow" w:hAnsi="Arial Narrow"/>
          <w:b/>
          <w:bCs/>
          <w:sz w:val="36"/>
          <w:szCs w:val="36"/>
          <w:lang w:val="en-GB"/>
        </w:rPr>
        <w:t>C</w:t>
      </w:r>
      <w:r>
        <w:rPr>
          <w:rFonts w:ascii="Arial Narrow" w:hAnsi="Arial Narrow"/>
          <w:b/>
          <w:bCs/>
          <w:sz w:val="36"/>
          <w:szCs w:val="36"/>
          <w:lang w:val="en-GB"/>
        </w:rPr>
        <w:t>ontract)</w:t>
      </w:r>
    </w:p>
    <w:tbl>
      <w:tblPr>
        <w:tblStyle w:val="TableGrid"/>
        <w:tblpPr w:leftFromText="180" w:rightFromText="180" w:vertAnchor="text" w:tblpY="1"/>
        <w:tblOverlap w:val="never"/>
        <w:tblW w:w="9842" w:type="dxa"/>
        <w:tblLayout w:type="fixed"/>
        <w:tblLook w:val="04A0" w:firstRow="1" w:lastRow="0" w:firstColumn="1" w:lastColumn="0" w:noHBand="0" w:noVBand="1"/>
      </w:tblPr>
      <w:tblGrid>
        <w:gridCol w:w="1555"/>
        <w:gridCol w:w="4110"/>
        <w:gridCol w:w="992"/>
        <w:gridCol w:w="1560"/>
        <w:gridCol w:w="1625"/>
      </w:tblGrid>
      <w:tr w:rsidR="00C87F1C" w:rsidRPr="00004302" w14:paraId="3DF44FF7" w14:textId="50464D9D" w:rsidTr="00597973">
        <w:trPr>
          <w:tblHeader/>
        </w:trPr>
        <w:tc>
          <w:tcPr>
            <w:tcW w:w="1555" w:type="dxa"/>
            <w:shd w:val="clear" w:color="auto" w:fill="auto"/>
            <w:vAlign w:val="center"/>
          </w:tcPr>
          <w:p w14:paraId="535D7CAE" w14:textId="77777777" w:rsidR="00C87F1C" w:rsidRPr="00004302" w:rsidRDefault="00C87F1C" w:rsidP="0048053B">
            <w:pPr>
              <w:spacing w:line="276" w:lineRule="auto"/>
              <w:jc w:val="center"/>
              <w:rPr>
                <w:rFonts w:ascii="Arial Narrow" w:hAnsi="Arial Narrow"/>
                <w:sz w:val="22"/>
                <w:szCs w:val="22"/>
                <w:lang w:val="en-GB"/>
              </w:rPr>
            </w:pPr>
            <w:r w:rsidRPr="00004302">
              <w:rPr>
                <w:rFonts w:ascii="Arial Narrow" w:hAnsi="Arial Narrow"/>
                <w:b/>
                <w:sz w:val="22"/>
                <w:szCs w:val="22"/>
                <w:lang w:val="en-GB"/>
              </w:rPr>
              <w:t>Tender number</w:t>
            </w:r>
          </w:p>
        </w:tc>
        <w:tc>
          <w:tcPr>
            <w:tcW w:w="4110" w:type="dxa"/>
            <w:shd w:val="clear" w:color="auto" w:fill="auto"/>
            <w:vAlign w:val="center"/>
          </w:tcPr>
          <w:p w14:paraId="448509D5" w14:textId="77777777" w:rsidR="00C87F1C" w:rsidRPr="00004302" w:rsidRDefault="00C87F1C" w:rsidP="0048053B">
            <w:pPr>
              <w:spacing w:line="276" w:lineRule="auto"/>
              <w:jc w:val="center"/>
              <w:rPr>
                <w:rFonts w:ascii="Arial Narrow" w:hAnsi="Arial Narrow"/>
                <w:b/>
                <w:sz w:val="22"/>
                <w:szCs w:val="22"/>
                <w:lang w:val="en-GB"/>
              </w:rPr>
            </w:pPr>
            <w:r w:rsidRPr="00004302">
              <w:rPr>
                <w:rFonts w:ascii="Arial Narrow" w:hAnsi="Arial Narrow"/>
                <w:b/>
                <w:sz w:val="22"/>
                <w:szCs w:val="22"/>
                <w:lang w:val="en-GB"/>
              </w:rPr>
              <w:t>Services Description</w:t>
            </w:r>
          </w:p>
        </w:tc>
        <w:tc>
          <w:tcPr>
            <w:tcW w:w="992" w:type="dxa"/>
          </w:tcPr>
          <w:p w14:paraId="3ED71C6D" w14:textId="77777777" w:rsidR="00C87F1C" w:rsidRPr="00004302" w:rsidRDefault="00C87F1C" w:rsidP="0048053B">
            <w:pPr>
              <w:spacing w:line="276" w:lineRule="auto"/>
              <w:jc w:val="center"/>
              <w:rPr>
                <w:rFonts w:ascii="Arial Narrow" w:hAnsi="Arial Narrow"/>
                <w:b/>
                <w:sz w:val="22"/>
                <w:szCs w:val="22"/>
                <w:lang w:val="en-GB"/>
              </w:rPr>
            </w:pPr>
            <w:r>
              <w:rPr>
                <w:rFonts w:ascii="Arial Narrow" w:hAnsi="Arial Narrow"/>
                <w:b/>
                <w:sz w:val="22"/>
                <w:szCs w:val="22"/>
                <w:lang w:val="en-GB"/>
              </w:rPr>
              <w:t>CIDB Grading</w:t>
            </w:r>
          </w:p>
        </w:tc>
        <w:tc>
          <w:tcPr>
            <w:tcW w:w="1560" w:type="dxa"/>
            <w:shd w:val="clear" w:color="auto" w:fill="auto"/>
          </w:tcPr>
          <w:p w14:paraId="4A81AC13" w14:textId="77777777" w:rsidR="00C87F1C" w:rsidRDefault="00C87F1C" w:rsidP="0048053B">
            <w:pPr>
              <w:spacing w:line="276" w:lineRule="auto"/>
              <w:jc w:val="center"/>
              <w:rPr>
                <w:rFonts w:ascii="Arial Narrow" w:hAnsi="Arial Narrow"/>
                <w:b/>
                <w:sz w:val="22"/>
                <w:szCs w:val="22"/>
                <w:lang w:val="en-GB"/>
              </w:rPr>
            </w:pPr>
            <w:r w:rsidRPr="00004302">
              <w:rPr>
                <w:rFonts w:ascii="Arial Narrow" w:hAnsi="Arial Narrow"/>
                <w:b/>
                <w:sz w:val="22"/>
                <w:szCs w:val="22"/>
                <w:lang w:val="en-GB"/>
              </w:rPr>
              <w:t xml:space="preserve">Compulsory </w:t>
            </w:r>
          </w:p>
          <w:p w14:paraId="5D6A5897" w14:textId="3F9176A7" w:rsidR="00C87F1C" w:rsidRPr="00004302" w:rsidRDefault="00C87F1C" w:rsidP="0048053B">
            <w:pPr>
              <w:spacing w:line="276" w:lineRule="auto"/>
              <w:jc w:val="center"/>
              <w:rPr>
                <w:rFonts w:ascii="Arial Narrow" w:hAnsi="Arial Narrow"/>
                <w:b/>
                <w:sz w:val="22"/>
                <w:szCs w:val="22"/>
                <w:lang w:val="en-GB"/>
              </w:rPr>
            </w:pPr>
            <w:r w:rsidRPr="00004302">
              <w:rPr>
                <w:rFonts w:ascii="Arial Narrow" w:hAnsi="Arial Narrow"/>
                <w:b/>
                <w:sz w:val="22"/>
                <w:szCs w:val="22"/>
                <w:lang w:val="en-GB"/>
              </w:rPr>
              <w:t>site visit</w:t>
            </w:r>
          </w:p>
        </w:tc>
        <w:tc>
          <w:tcPr>
            <w:tcW w:w="1625" w:type="dxa"/>
            <w:shd w:val="clear" w:color="auto" w:fill="auto"/>
          </w:tcPr>
          <w:p w14:paraId="54AD59D7" w14:textId="77777777" w:rsidR="00C87F1C" w:rsidRDefault="00C87F1C" w:rsidP="0048053B">
            <w:pPr>
              <w:spacing w:line="276" w:lineRule="auto"/>
              <w:jc w:val="center"/>
              <w:rPr>
                <w:rFonts w:ascii="Arial Narrow" w:hAnsi="Arial Narrow"/>
                <w:b/>
                <w:sz w:val="22"/>
                <w:szCs w:val="22"/>
                <w:lang w:val="en-GB"/>
              </w:rPr>
            </w:pPr>
            <w:r w:rsidRPr="00004302">
              <w:rPr>
                <w:rFonts w:ascii="Arial Narrow" w:hAnsi="Arial Narrow"/>
                <w:b/>
                <w:sz w:val="22"/>
                <w:szCs w:val="22"/>
                <w:lang w:val="en-GB"/>
              </w:rPr>
              <w:t xml:space="preserve">Closing date </w:t>
            </w:r>
          </w:p>
          <w:p w14:paraId="53D56E46" w14:textId="6BB332B6" w:rsidR="00C87F1C" w:rsidRPr="00004302" w:rsidRDefault="00C87F1C" w:rsidP="0048053B">
            <w:pPr>
              <w:spacing w:line="276" w:lineRule="auto"/>
              <w:jc w:val="center"/>
              <w:rPr>
                <w:rFonts w:ascii="Arial Narrow" w:hAnsi="Arial Narrow"/>
                <w:b/>
                <w:sz w:val="22"/>
                <w:szCs w:val="22"/>
                <w:lang w:val="en-GB"/>
              </w:rPr>
            </w:pPr>
            <w:r w:rsidRPr="00004302">
              <w:rPr>
                <w:rFonts w:ascii="Arial Narrow" w:hAnsi="Arial Narrow"/>
                <w:b/>
                <w:sz w:val="22"/>
                <w:szCs w:val="22"/>
                <w:lang w:val="en-GB"/>
              </w:rPr>
              <w:t>at 11:00</w:t>
            </w:r>
          </w:p>
        </w:tc>
      </w:tr>
      <w:tr w:rsidR="00C87F1C" w:rsidRPr="00004302" w14:paraId="273AA98C" w14:textId="3E043FCF" w:rsidTr="00597973">
        <w:trPr>
          <w:tblHeader/>
        </w:trPr>
        <w:tc>
          <w:tcPr>
            <w:tcW w:w="1555" w:type="dxa"/>
            <w:shd w:val="clear" w:color="auto" w:fill="auto"/>
          </w:tcPr>
          <w:p w14:paraId="60AC9D15" w14:textId="129587B2" w:rsidR="00C87F1C" w:rsidRPr="00547681" w:rsidRDefault="00C87F1C" w:rsidP="00C87F1C">
            <w:pPr>
              <w:rPr>
                <w:rFonts w:ascii="Arial Narrow" w:hAnsi="Arial Narrow" w:cs="Arial"/>
                <w:sz w:val="24"/>
              </w:rPr>
            </w:pPr>
            <w:r w:rsidRPr="00547681">
              <w:rPr>
                <w:rFonts w:ascii="Arial Narrow" w:hAnsi="Arial Narrow" w:cs="Arial"/>
                <w:sz w:val="24"/>
              </w:rPr>
              <w:t>T02/24 garden</w:t>
            </w:r>
          </w:p>
        </w:tc>
        <w:tc>
          <w:tcPr>
            <w:tcW w:w="4110" w:type="dxa"/>
            <w:shd w:val="clear" w:color="auto" w:fill="auto"/>
          </w:tcPr>
          <w:p w14:paraId="59130D1D" w14:textId="7F4BEB95" w:rsidR="00C87F1C" w:rsidRPr="006B50AF" w:rsidRDefault="00C87F1C" w:rsidP="00C87F1C">
            <w:pPr>
              <w:rPr>
                <w:rFonts w:ascii="Arial Narrow" w:hAnsi="Arial Narrow" w:cs="Calibri"/>
                <w:sz w:val="24"/>
              </w:rPr>
            </w:pPr>
            <w:r>
              <w:rPr>
                <w:rFonts w:ascii="Arial Narrow" w:hAnsi="Arial Narrow" w:cs="Calibri"/>
                <w:sz w:val="24"/>
              </w:rPr>
              <w:t xml:space="preserve">Render garden </w:t>
            </w:r>
            <w:r w:rsidR="00547681">
              <w:rPr>
                <w:rFonts w:ascii="Arial Narrow" w:hAnsi="Arial Narrow" w:cs="Calibri"/>
                <w:sz w:val="24"/>
              </w:rPr>
              <w:t>s</w:t>
            </w:r>
            <w:r>
              <w:rPr>
                <w:rFonts w:ascii="Arial Narrow" w:hAnsi="Arial Narrow" w:cs="Calibri"/>
                <w:sz w:val="24"/>
              </w:rPr>
              <w:t xml:space="preserve">ervices at </w:t>
            </w:r>
            <w:r w:rsidR="00547681">
              <w:rPr>
                <w:rFonts w:ascii="Arial Narrow" w:hAnsi="Arial Narrow" w:cs="Calibri"/>
                <w:sz w:val="24"/>
              </w:rPr>
              <w:t>Moqhaka sites – Kroonstad campus, Mphohadi campus, Derksen Hostel and Lentehof Hostel</w:t>
            </w:r>
          </w:p>
        </w:tc>
        <w:tc>
          <w:tcPr>
            <w:tcW w:w="992" w:type="dxa"/>
            <w:vAlign w:val="center"/>
          </w:tcPr>
          <w:p w14:paraId="4AEAED3F" w14:textId="77777777" w:rsidR="00C87F1C" w:rsidRPr="00B74AEF" w:rsidRDefault="00C87F1C" w:rsidP="00C87F1C">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N/A</w:t>
            </w:r>
          </w:p>
        </w:tc>
        <w:tc>
          <w:tcPr>
            <w:tcW w:w="1560" w:type="dxa"/>
            <w:shd w:val="clear" w:color="auto" w:fill="auto"/>
            <w:vAlign w:val="center"/>
          </w:tcPr>
          <w:p w14:paraId="3111223C" w14:textId="3C3D6667" w:rsidR="00C87F1C" w:rsidRDefault="00547681" w:rsidP="00C87F1C">
            <w:pPr>
              <w:jc w:val="center"/>
              <w:rPr>
                <w:rFonts w:ascii="Arial Narrow" w:hAnsi="Arial Narrow" w:cs="Arial"/>
                <w:color w:val="000000"/>
                <w:szCs w:val="20"/>
                <w:lang w:val="en-ZA" w:eastAsia="en-ZA"/>
              </w:rPr>
            </w:pPr>
            <w:r w:rsidRPr="00547681">
              <w:rPr>
                <w:rFonts w:ascii="Arial Narrow" w:hAnsi="Arial Narrow" w:cs="Arial"/>
                <w:color w:val="000000"/>
                <w:szCs w:val="20"/>
                <w:lang w:val="en-ZA" w:eastAsia="en-ZA"/>
              </w:rPr>
              <w:t>2</w:t>
            </w:r>
            <w:r w:rsidR="0053342A">
              <w:rPr>
                <w:rFonts w:ascii="Arial Narrow" w:hAnsi="Arial Narrow" w:cs="Arial"/>
                <w:color w:val="000000"/>
                <w:szCs w:val="20"/>
                <w:lang w:val="en-ZA" w:eastAsia="en-ZA"/>
              </w:rPr>
              <w:t>5</w:t>
            </w:r>
            <w:r w:rsidRPr="00547681">
              <w:rPr>
                <w:rFonts w:ascii="Arial Narrow" w:hAnsi="Arial Narrow" w:cs="Arial"/>
                <w:color w:val="000000"/>
                <w:szCs w:val="20"/>
                <w:lang w:val="en-ZA" w:eastAsia="en-ZA"/>
              </w:rPr>
              <w:t xml:space="preserve"> Sept 2024</w:t>
            </w:r>
          </w:p>
          <w:p w14:paraId="429F0FBE" w14:textId="77777777" w:rsidR="00597973" w:rsidRDefault="00597973" w:rsidP="00C87F1C">
            <w:pPr>
              <w:jc w:val="center"/>
              <w:rPr>
                <w:rFonts w:ascii="Arial Narrow" w:hAnsi="Arial Narrow" w:cs="Arial"/>
                <w:color w:val="000000"/>
                <w:szCs w:val="20"/>
                <w:lang w:val="en-ZA" w:eastAsia="en-ZA"/>
              </w:rPr>
            </w:pPr>
            <w:r>
              <w:rPr>
                <w:rFonts w:ascii="Arial Narrow" w:hAnsi="Arial Narrow" w:cs="Arial"/>
                <w:color w:val="000000"/>
                <w:szCs w:val="20"/>
                <w:lang w:val="en-ZA" w:eastAsia="en-ZA"/>
              </w:rPr>
              <w:t>9:00</w:t>
            </w:r>
          </w:p>
          <w:p w14:paraId="319C7051" w14:textId="665AF1E4" w:rsidR="00597973" w:rsidRPr="00547681" w:rsidRDefault="00597973" w:rsidP="00C87F1C">
            <w:pPr>
              <w:jc w:val="center"/>
              <w:rPr>
                <w:rFonts w:ascii="Arial Narrow" w:hAnsi="Arial Narrow" w:cs="Arial"/>
                <w:szCs w:val="20"/>
                <w:lang w:val="en-ZA" w:eastAsia="en-ZA"/>
              </w:rPr>
            </w:pPr>
            <w:r>
              <w:rPr>
                <w:rFonts w:ascii="Arial Narrow" w:hAnsi="Arial Narrow" w:cs="Arial"/>
                <w:color w:val="000000"/>
                <w:szCs w:val="20"/>
                <w:lang w:val="en-ZA" w:eastAsia="en-ZA"/>
              </w:rPr>
              <w:t>Bukes street, Kroonstad campus</w:t>
            </w:r>
          </w:p>
        </w:tc>
        <w:tc>
          <w:tcPr>
            <w:tcW w:w="1625" w:type="dxa"/>
            <w:shd w:val="clear" w:color="auto" w:fill="auto"/>
            <w:vAlign w:val="center"/>
          </w:tcPr>
          <w:p w14:paraId="598D9284" w14:textId="16C9E69B" w:rsidR="00C87F1C" w:rsidRPr="00004302" w:rsidRDefault="00C87F1C" w:rsidP="00547681">
            <w:pPr>
              <w:widowControl/>
              <w:autoSpaceDE/>
              <w:autoSpaceDN/>
              <w:adjustRightInd/>
              <w:jc w:val="center"/>
              <w:rPr>
                <w:rFonts w:ascii="Arial Narrow" w:hAnsi="Arial Narrow" w:cs="Arial"/>
                <w:sz w:val="22"/>
                <w:szCs w:val="22"/>
                <w:lang w:val="en-ZA" w:eastAsia="en-ZA"/>
              </w:rPr>
            </w:pPr>
            <w:r>
              <w:rPr>
                <w:rFonts w:ascii="Arial Narrow" w:hAnsi="Arial Narrow" w:cs="Arial"/>
                <w:sz w:val="22"/>
                <w:szCs w:val="22"/>
                <w:lang w:val="en-ZA" w:eastAsia="en-ZA"/>
              </w:rPr>
              <w:t>11 October 2024</w:t>
            </w:r>
          </w:p>
        </w:tc>
      </w:tr>
      <w:tr w:rsidR="00547681" w:rsidRPr="00004302" w14:paraId="496DA65D" w14:textId="4EAF30CF" w:rsidTr="00597973">
        <w:trPr>
          <w:tblHeader/>
        </w:trPr>
        <w:tc>
          <w:tcPr>
            <w:tcW w:w="1555" w:type="dxa"/>
            <w:shd w:val="clear" w:color="auto" w:fill="auto"/>
          </w:tcPr>
          <w:p w14:paraId="1087204D" w14:textId="53F37505" w:rsidR="00547681" w:rsidRDefault="00547681" w:rsidP="00547681">
            <w:pPr>
              <w:rPr>
                <w:rFonts w:ascii="Arial Narrow" w:hAnsi="Arial Narrow" w:cs="Arial"/>
                <w:b/>
                <w:bCs/>
                <w:sz w:val="24"/>
              </w:rPr>
            </w:pPr>
            <w:r w:rsidRPr="00547681">
              <w:rPr>
                <w:rFonts w:ascii="Arial Narrow" w:hAnsi="Arial Narrow" w:cs="Arial"/>
                <w:sz w:val="24"/>
              </w:rPr>
              <w:t>T03/24 books</w:t>
            </w:r>
          </w:p>
        </w:tc>
        <w:tc>
          <w:tcPr>
            <w:tcW w:w="4110" w:type="dxa"/>
            <w:shd w:val="clear" w:color="auto" w:fill="auto"/>
          </w:tcPr>
          <w:p w14:paraId="2AEEE58B" w14:textId="2F730CF6" w:rsidR="00547681" w:rsidRPr="001A52A7" w:rsidRDefault="00547681" w:rsidP="00547681">
            <w:pPr>
              <w:rPr>
                <w:rFonts w:ascii="Arial Narrow" w:hAnsi="Arial Narrow" w:cs="Arial"/>
                <w:sz w:val="24"/>
              </w:rPr>
            </w:pPr>
            <w:r w:rsidRPr="00547681">
              <w:rPr>
                <w:rFonts w:ascii="Arial Narrow" w:hAnsi="Arial Narrow" w:cs="Arial"/>
                <w:sz w:val="24"/>
              </w:rPr>
              <w:t>Supply and deliver original text books to the College</w:t>
            </w:r>
          </w:p>
        </w:tc>
        <w:tc>
          <w:tcPr>
            <w:tcW w:w="992" w:type="dxa"/>
          </w:tcPr>
          <w:p w14:paraId="29E8C87C" w14:textId="67C4282C" w:rsidR="00547681" w:rsidRDefault="00547681" w:rsidP="00547681">
            <w:pPr>
              <w:jc w:val="center"/>
              <w:rPr>
                <w:rFonts w:ascii="Arial Narrow" w:hAnsi="Arial Narrow" w:cs="Arial"/>
                <w:color w:val="000000"/>
                <w:sz w:val="22"/>
                <w:szCs w:val="22"/>
                <w:lang w:val="en-ZA" w:eastAsia="en-ZA"/>
              </w:rPr>
            </w:pPr>
            <w:r w:rsidRPr="004502C1">
              <w:rPr>
                <w:rFonts w:ascii="Arial Narrow" w:hAnsi="Arial Narrow" w:cs="Arial"/>
                <w:color w:val="000000"/>
                <w:sz w:val="22"/>
                <w:szCs w:val="22"/>
                <w:lang w:val="en-ZA" w:eastAsia="en-ZA"/>
              </w:rPr>
              <w:t>N/A</w:t>
            </w:r>
          </w:p>
        </w:tc>
        <w:tc>
          <w:tcPr>
            <w:tcW w:w="1560" w:type="dxa"/>
            <w:shd w:val="clear" w:color="auto" w:fill="auto"/>
          </w:tcPr>
          <w:p w14:paraId="17D43CBF" w14:textId="6B460895" w:rsidR="00547681" w:rsidRPr="00B74AEF" w:rsidRDefault="00547681" w:rsidP="00547681">
            <w:pPr>
              <w:jc w:val="center"/>
              <w:rPr>
                <w:rFonts w:ascii="Arial Narrow" w:hAnsi="Arial Narrow" w:cs="Arial"/>
                <w:color w:val="000000"/>
                <w:sz w:val="22"/>
                <w:szCs w:val="22"/>
                <w:lang w:val="en-ZA" w:eastAsia="en-ZA"/>
              </w:rPr>
            </w:pPr>
            <w:r w:rsidRPr="004502C1">
              <w:rPr>
                <w:rFonts w:ascii="Arial Narrow" w:hAnsi="Arial Narrow" w:cs="Arial"/>
                <w:color w:val="000000"/>
                <w:sz w:val="22"/>
                <w:szCs w:val="22"/>
                <w:lang w:val="en-ZA" w:eastAsia="en-ZA"/>
              </w:rPr>
              <w:t>N/A</w:t>
            </w:r>
          </w:p>
        </w:tc>
        <w:tc>
          <w:tcPr>
            <w:tcW w:w="1625" w:type="dxa"/>
            <w:shd w:val="clear" w:color="auto" w:fill="auto"/>
            <w:vAlign w:val="center"/>
          </w:tcPr>
          <w:p w14:paraId="442B3A70" w14:textId="705D8C9C" w:rsidR="00547681" w:rsidRDefault="00547681" w:rsidP="00547681">
            <w:pPr>
              <w:widowControl/>
              <w:autoSpaceDE/>
              <w:autoSpaceDN/>
              <w:adjustRightInd/>
              <w:jc w:val="center"/>
              <w:rPr>
                <w:rFonts w:ascii="Arial Narrow" w:hAnsi="Arial Narrow" w:cs="Arial"/>
                <w:sz w:val="22"/>
                <w:szCs w:val="22"/>
                <w:lang w:val="en-ZA" w:eastAsia="en-ZA"/>
              </w:rPr>
            </w:pPr>
            <w:r>
              <w:rPr>
                <w:rFonts w:ascii="Arial Narrow" w:hAnsi="Arial Narrow" w:cs="Arial"/>
                <w:sz w:val="22"/>
                <w:szCs w:val="22"/>
                <w:lang w:val="en-ZA" w:eastAsia="en-ZA"/>
              </w:rPr>
              <w:t>11 October 2024</w:t>
            </w:r>
          </w:p>
        </w:tc>
      </w:tr>
      <w:tr w:rsidR="009C04F8" w:rsidRPr="00004302" w14:paraId="1C2CD780" w14:textId="77777777" w:rsidTr="00597973">
        <w:trPr>
          <w:tblHeader/>
        </w:trPr>
        <w:tc>
          <w:tcPr>
            <w:tcW w:w="1555" w:type="dxa"/>
            <w:shd w:val="clear" w:color="auto" w:fill="auto"/>
          </w:tcPr>
          <w:p w14:paraId="44B9615E" w14:textId="614D4C27" w:rsidR="009C04F8" w:rsidRPr="00547681" w:rsidRDefault="009C04F8" w:rsidP="009C04F8">
            <w:pPr>
              <w:rPr>
                <w:rFonts w:ascii="Arial Narrow" w:hAnsi="Arial Narrow" w:cs="Arial"/>
                <w:sz w:val="24"/>
              </w:rPr>
            </w:pPr>
            <w:r>
              <w:rPr>
                <w:rFonts w:ascii="Arial Narrow" w:hAnsi="Arial Narrow" w:cs="Arial"/>
                <w:sz w:val="24"/>
              </w:rPr>
              <w:t>T04/24 alarm</w:t>
            </w:r>
          </w:p>
        </w:tc>
        <w:tc>
          <w:tcPr>
            <w:tcW w:w="4110" w:type="dxa"/>
            <w:shd w:val="clear" w:color="auto" w:fill="auto"/>
          </w:tcPr>
          <w:p w14:paraId="545E0A97" w14:textId="5A77E08B" w:rsidR="009C04F8" w:rsidRDefault="009C04F8" w:rsidP="009C04F8">
            <w:pPr>
              <w:rPr>
                <w:rFonts w:ascii="Arial Narrow" w:hAnsi="Arial Narrow" w:cs="Calibri"/>
                <w:sz w:val="24"/>
              </w:rPr>
            </w:pPr>
            <w:r w:rsidRPr="004F464D">
              <w:rPr>
                <w:rFonts w:ascii="Arial Narrow" w:hAnsi="Arial Narrow" w:cs="Arial"/>
                <w:color w:val="FF0000"/>
                <w:sz w:val="24"/>
              </w:rPr>
              <w:t xml:space="preserve">Install and monitor an alarm system </w:t>
            </w:r>
            <w:r w:rsidR="004F464D" w:rsidRPr="004F464D">
              <w:rPr>
                <w:rFonts w:ascii="Arial Narrow" w:hAnsi="Arial Narrow" w:cs="Arial"/>
                <w:color w:val="FF0000"/>
                <w:sz w:val="24"/>
              </w:rPr>
              <w:t xml:space="preserve">for a period of 5 years </w:t>
            </w:r>
            <w:r w:rsidRPr="004F464D">
              <w:rPr>
                <w:rFonts w:ascii="Arial Narrow" w:hAnsi="Arial Narrow" w:cs="Arial"/>
                <w:color w:val="FF0000"/>
                <w:sz w:val="24"/>
              </w:rPr>
              <w:t>on all 8 sites</w:t>
            </w:r>
            <w:r>
              <w:rPr>
                <w:rFonts w:ascii="Arial Narrow" w:hAnsi="Arial Narrow" w:cs="Arial"/>
                <w:sz w:val="24"/>
              </w:rPr>
              <w:t xml:space="preserve">:  </w:t>
            </w:r>
            <w:r>
              <w:rPr>
                <w:rFonts w:ascii="Arial Narrow" w:hAnsi="Arial Narrow" w:cs="Calibri"/>
                <w:sz w:val="24"/>
              </w:rPr>
              <w:t>Kroonstad:  Derksen Hostel, Lentehof Hostel, Kroonstad campus, Mphohadi campus</w:t>
            </w:r>
          </w:p>
          <w:p w14:paraId="16D91D68" w14:textId="31088139" w:rsidR="009C04F8" w:rsidRPr="00547681" w:rsidRDefault="009C04F8" w:rsidP="009C04F8">
            <w:pPr>
              <w:rPr>
                <w:rFonts w:ascii="Arial Narrow" w:hAnsi="Arial Narrow" w:cs="Arial"/>
                <w:sz w:val="24"/>
              </w:rPr>
            </w:pPr>
            <w:r>
              <w:rPr>
                <w:rFonts w:ascii="Arial Narrow" w:hAnsi="Arial Narrow" w:cs="Calibri"/>
                <w:sz w:val="24"/>
              </w:rPr>
              <w:t xml:space="preserve">Sasolburg: </w:t>
            </w:r>
            <w:r>
              <w:rPr>
                <w:rFonts w:ascii="Arial Narrow" w:hAnsi="Arial Narrow" w:cs="Arial"/>
                <w:sz w:val="24"/>
              </w:rPr>
              <w:t xml:space="preserve"> Engineering studies campus, Business studies campus, sport fields and Central Office</w:t>
            </w:r>
          </w:p>
        </w:tc>
        <w:tc>
          <w:tcPr>
            <w:tcW w:w="992" w:type="dxa"/>
          </w:tcPr>
          <w:p w14:paraId="2249D27C" w14:textId="5925B11E" w:rsidR="009C04F8" w:rsidRPr="004502C1" w:rsidRDefault="009C04F8" w:rsidP="009C04F8">
            <w:pPr>
              <w:jc w:val="center"/>
              <w:rPr>
                <w:rFonts w:ascii="Arial Narrow" w:hAnsi="Arial Narrow" w:cs="Arial"/>
                <w:color w:val="000000"/>
                <w:sz w:val="22"/>
                <w:szCs w:val="22"/>
                <w:lang w:val="en-ZA" w:eastAsia="en-ZA"/>
              </w:rPr>
            </w:pPr>
            <w:r w:rsidRPr="004502C1">
              <w:rPr>
                <w:rFonts w:ascii="Arial Narrow" w:hAnsi="Arial Narrow" w:cs="Arial"/>
                <w:color w:val="000000"/>
                <w:sz w:val="22"/>
                <w:szCs w:val="22"/>
                <w:lang w:val="en-ZA" w:eastAsia="en-ZA"/>
              </w:rPr>
              <w:t>N/A</w:t>
            </w:r>
          </w:p>
        </w:tc>
        <w:tc>
          <w:tcPr>
            <w:tcW w:w="1560" w:type="dxa"/>
            <w:shd w:val="clear" w:color="auto" w:fill="auto"/>
          </w:tcPr>
          <w:p w14:paraId="051C9F44" w14:textId="1608A1EB" w:rsidR="009C04F8" w:rsidRPr="004502C1" w:rsidRDefault="009C04F8" w:rsidP="009C04F8">
            <w:pPr>
              <w:jc w:val="center"/>
              <w:rPr>
                <w:rFonts w:ascii="Arial Narrow" w:hAnsi="Arial Narrow" w:cs="Arial"/>
                <w:color w:val="000000"/>
                <w:sz w:val="22"/>
                <w:szCs w:val="22"/>
                <w:lang w:val="en-ZA" w:eastAsia="en-ZA"/>
              </w:rPr>
            </w:pPr>
            <w:r w:rsidRPr="004502C1">
              <w:rPr>
                <w:rFonts w:ascii="Arial Narrow" w:hAnsi="Arial Narrow" w:cs="Arial"/>
                <w:color w:val="000000"/>
                <w:sz w:val="22"/>
                <w:szCs w:val="22"/>
                <w:lang w:val="en-ZA" w:eastAsia="en-ZA"/>
              </w:rPr>
              <w:t>N/A</w:t>
            </w:r>
          </w:p>
        </w:tc>
        <w:tc>
          <w:tcPr>
            <w:tcW w:w="1625" w:type="dxa"/>
            <w:shd w:val="clear" w:color="auto" w:fill="auto"/>
            <w:vAlign w:val="center"/>
          </w:tcPr>
          <w:p w14:paraId="36169A5E" w14:textId="64387BED" w:rsidR="009C04F8" w:rsidRDefault="009C04F8" w:rsidP="009C04F8">
            <w:pPr>
              <w:widowControl/>
              <w:autoSpaceDE/>
              <w:autoSpaceDN/>
              <w:adjustRightInd/>
              <w:jc w:val="center"/>
              <w:rPr>
                <w:rFonts w:ascii="Arial Narrow" w:hAnsi="Arial Narrow" w:cs="Arial"/>
                <w:sz w:val="22"/>
                <w:szCs w:val="22"/>
                <w:lang w:val="en-ZA" w:eastAsia="en-ZA"/>
              </w:rPr>
            </w:pPr>
            <w:r>
              <w:rPr>
                <w:rFonts w:ascii="Arial Narrow" w:hAnsi="Arial Narrow" w:cs="Arial"/>
                <w:sz w:val="22"/>
                <w:szCs w:val="22"/>
                <w:lang w:val="en-ZA" w:eastAsia="en-ZA"/>
              </w:rPr>
              <w:t>11 October 2024</w:t>
            </w:r>
          </w:p>
        </w:tc>
      </w:tr>
    </w:tbl>
    <w:p w14:paraId="3AE811F8" w14:textId="77777777" w:rsidR="00DA59CB" w:rsidRDefault="00DA59CB">
      <w:pPr>
        <w:widowControl/>
        <w:autoSpaceDE/>
        <w:autoSpaceDN/>
        <w:adjustRightInd/>
        <w:rPr>
          <w:rFonts w:ascii="Arial Narrow" w:hAnsi="Arial Narrow"/>
          <w:b/>
          <w:sz w:val="24"/>
          <w:lang w:val="en-GB"/>
        </w:rPr>
      </w:pPr>
    </w:p>
    <w:p w14:paraId="72D782EF" w14:textId="77777777" w:rsidR="00B35EB9" w:rsidRPr="0005106C" w:rsidRDefault="00B35EB9" w:rsidP="00D0798E">
      <w:pPr>
        <w:jc w:val="center"/>
        <w:rPr>
          <w:rFonts w:ascii="Arial Narrow" w:hAnsi="Arial Narrow"/>
          <w:b/>
          <w:bCs/>
          <w:sz w:val="24"/>
          <w:lang w:val="en-GB"/>
        </w:rPr>
      </w:pPr>
    </w:p>
    <w:p w14:paraId="7C8C397B" w14:textId="77777777" w:rsidR="00B35EB9" w:rsidRPr="0005106C" w:rsidRDefault="00B35EB9" w:rsidP="00D0798E">
      <w:pPr>
        <w:jc w:val="center"/>
        <w:rPr>
          <w:rFonts w:ascii="Arial Narrow" w:hAnsi="Arial Narrow"/>
          <w:b/>
          <w:bCs/>
          <w:sz w:val="24"/>
          <w:lang w:val="en-GB"/>
        </w:rPr>
      </w:pPr>
    </w:p>
    <w:p w14:paraId="74BD086C" w14:textId="77777777" w:rsidR="00B35EB9" w:rsidRPr="0005106C" w:rsidRDefault="00B35EB9" w:rsidP="00D0798E">
      <w:pPr>
        <w:jc w:val="center"/>
        <w:rPr>
          <w:rFonts w:ascii="Arial Narrow" w:hAnsi="Arial Narrow"/>
          <w:b/>
          <w:bCs/>
          <w:sz w:val="24"/>
          <w:lang w:val="en-GB"/>
        </w:rPr>
      </w:pPr>
    </w:p>
    <w:p w14:paraId="4E2304BF" w14:textId="77777777" w:rsidR="00547681" w:rsidRPr="0005106C" w:rsidRDefault="00547681" w:rsidP="00D0798E">
      <w:pPr>
        <w:jc w:val="center"/>
        <w:rPr>
          <w:rFonts w:ascii="Arial Narrow" w:hAnsi="Arial Narrow"/>
          <w:b/>
          <w:bCs/>
          <w:sz w:val="24"/>
          <w:lang w:val="en-GB"/>
        </w:rPr>
      </w:pPr>
    </w:p>
    <w:p w14:paraId="501E80C9" w14:textId="77777777" w:rsidR="00547681" w:rsidRPr="0005106C" w:rsidRDefault="00547681" w:rsidP="00D0798E">
      <w:pPr>
        <w:jc w:val="center"/>
        <w:rPr>
          <w:rFonts w:ascii="Arial Narrow" w:hAnsi="Arial Narrow"/>
          <w:b/>
          <w:bCs/>
          <w:sz w:val="24"/>
          <w:lang w:val="en-GB"/>
        </w:rPr>
      </w:pPr>
    </w:p>
    <w:p w14:paraId="18A3F287" w14:textId="77777777" w:rsidR="00597973" w:rsidRDefault="00597973" w:rsidP="00D0798E">
      <w:pPr>
        <w:jc w:val="center"/>
        <w:rPr>
          <w:rFonts w:ascii="Arial Narrow" w:hAnsi="Arial Narrow"/>
          <w:b/>
          <w:bCs/>
          <w:sz w:val="24"/>
          <w:lang w:val="en-GB"/>
        </w:rPr>
      </w:pPr>
    </w:p>
    <w:p w14:paraId="4FF37974" w14:textId="77777777" w:rsidR="0005106C" w:rsidRDefault="0005106C" w:rsidP="00D0798E">
      <w:pPr>
        <w:jc w:val="center"/>
        <w:rPr>
          <w:rFonts w:ascii="Arial Narrow" w:hAnsi="Arial Narrow"/>
          <w:b/>
          <w:bCs/>
          <w:sz w:val="24"/>
          <w:lang w:val="en-GB"/>
        </w:rPr>
      </w:pPr>
    </w:p>
    <w:p w14:paraId="42EFB682" w14:textId="77777777" w:rsidR="0005106C" w:rsidRDefault="0005106C" w:rsidP="00D0798E">
      <w:pPr>
        <w:jc w:val="center"/>
        <w:rPr>
          <w:rFonts w:ascii="Arial Narrow" w:hAnsi="Arial Narrow"/>
          <w:b/>
          <w:bCs/>
          <w:sz w:val="24"/>
          <w:lang w:val="en-GB"/>
        </w:rPr>
      </w:pPr>
    </w:p>
    <w:p w14:paraId="10F807C5" w14:textId="77777777" w:rsidR="0005106C" w:rsidRDefault="0005106C" w:rsidP="00D0798E">
      <w:pPr>
        <w:jc w:val="center"/>
        <w:rPr>
          <w:rFonts w:ascii="Arial Narrow" w:hAnsi="Arial Narrow"/>
          <w:b/>
          <w:bCs/>
          <w:sz w:val="24"/>
          <w:lang w:val="en-GB"/>
        </w:rPr>
      </w:pPr>
    </w:p>
    <w:p w14:paraId="52CECFF0" w14:textId="77777777" w:rsidR="009C04F8" w:rsidRDefault="009C04F8" w:rsidP="00D0798E">
      <w:pPr>
        <w:jc w:val="center"/>
        <w:rPr>
          <w:rFonts w:ascii="Arial Narrow" w:hAnsi="Arial Narrow"/>
          <w:b/>
          <w:bCs/>
          <w:sz w:val="24"/>
          <w:lang w:val="en-GB"/>
        </w:rPr>
      </w:pPr>
    </w:p>
    <w:p w14:paraId="60762188" w14:textId="77777777" w:rsidR="009C04F8" w:rsidRDefault="009C04F8" w:rsidP="00D0798E">
      <w:pPr>
        <w:jc w:val="center"/>
        <w:rPr>
          <w:rFonts w:ascii="Arial Narrow" w:hAnsi="Arial Narrow"/>
          <w:b/>
          <w:bCs/>
          <w:sz w:val="24"/>
          <w:lang w:val="en-GB"/>
        </w:rPr>
      </w:pPr>
    </w:p>
    <w:p w14:paraId="77C831E4" w14:textId="77777777" w:rsidR="009C04F8" w:rsidRDefault="009C04F8" w:rsidP="00D0798E">
      <w:pPr>
        <w:jc w:val="center"/>
        <w:rPr>
          <w:rFonts w:ascii="Arial Narrow" w:hAnsi="Arial Narrow"/>
          <w:b/>
          <w:bCs/>
          <w:sz w:val="24"/>
          <w:lang w:val="en-GB"/>
        </w:rPr>
      </w:pPr>
    </w:p>
    <w:p w14:paraId="61BA8A6A" w14:textId="77777777" w:rsidR="009C04F8" w:rsidRDefault="009C04F8" w:rsidP="00D0798E">
      <w:pPr>
        <w:jc w:val="center"/>
        <w:rPr>
          <w:rFonts w:ascii="Arial Narrow" w:hAnsi="Arial Narrow"/>
          <w:b/>
          <w:bCs/>
          <w:sz w:val="24"/>
          <w:lang w:val="en-GB"/>
        </w:rPr>
      </w:pPr>
    </w:p>
    <w:p w14:paraId="2490CE10" w14:textId="77777777" w:rsidR="009C04F8" w:rsidRDefault="009C04F8" w:rsidP="00D0798E">
      <w:pPr>
        <w:jc w:val="center"/>
        <w:rPr>
          <w:rFonts w:ascii="Arial Narrow" w:hAnsi="Arial Narrow"/>
          <w:b/>
          <w:bCs/>
          <w:sz w:val="24"/>
          <w:lang w:val="en-GB"/>
        </w:rPr>
      </w:pPr>
    </w:p>
    <w:p w14:paraId="7FAF7D6B" w14:textId="77777777" w:rsidR="009C04F8" w:rsidRDefault="009C04F8" w:rsidP="00D0798E">
      <w:pPr>
        <w:jc w:val="center"/>
        <w:rPr>
          <w:rFonts w:ascii="Arial Narrow" w:hAnsi="Arial Narrow"/>
          <w:b/>
          <w:bCs/>
          <w:sz w:val="24"/>
          <w:lang w:val="en-GB"/>
        </w:rPr>
      </w:pPr>
    </w:p>
    <w:p w14:paraId="56C7B770" w14:textId="77777777" w:rsidR="009C04F8" w:rsidRDefault="009C04F8" w:rsidP="00D0798E">
      <w:pPr>
        <w:jc w:val="center"/>
        <w:rPr>
          <w:rFonts w:ascii="Arial Narrow" w:hAnsi="Arial Narrow"/>
          <w:b/>
          <w:bCs/>
          <w:sz w:val="24"/>
          <w:lang w:val="en-GB"/>
        </w:rPr>
      </w:pPr>
    </w:p>
    <w:p w14:paraId="7C588D7E" w14:textId="77777777" w:rsidR="009C04F8" w:rsidRDefault="009C04F8" w:rsidP="00D0798E">
      <w:pPr>
        <w:jc w:val="center"/>
        <w:rPr>
          <w:rFonts w:ascii="Arial Narrow" w:hAnsi="Arial Narrow"/>
          <w:b/>
          <w:bCs/>
          <w:sz w:val="24"/>
          <w:lang w:val="en-GB"/>
        </w:rPr>
      </w:pPr>
    </w:p>
    <w:p w14:paraId="68A98C9C" w14:textId="47CF6E24" w:rsidR="00D0798E" w:rsidRPr="00D0798E" w:rsidRDefault="009C04F8" w:rsidP="00D0798E">
      <w:pPr>
        <w:jc w:val="center"/>
        <w:rPr>
          <w:rFonts w:ascii="Arial Narrow" w:hAnsi="Arial Narrow"/>
          <w:b/>
          <w:bCs/>
          <w:sz w:val="36"/>
          <w:szCs w:val="36"/>
          <w:lang w:val="en-GB"/>
        </w:rPr>
      </w:pPr>
      <w:r>
        <w:rPr>
          <w:rFonts w:ascii="Arial Narrow" w:hAnsi="Arial Narrow"/>
          <w:b/>
          <w:bCs/>
          <w:sz w:val="36"/>
          <w:szCs w:val="36"/>
          <w:lang w:val="en-GB"/>
        </w:rPr>
        <w:t>Category C (Panel)</w:t>
      </w:r>
    </w:p>
    <w:tbl>
      <w:tblPr>
        <w:tblStyle w:val="TableGrid"/>
        <w:tblpPr w:leftFromText="180" w:rightFromText="180" w:vertAnchor="text" w:tblpY="1"/>
        <w:tblOverlap w:val="never"/>
        <w:tblW w:w="9842" w:type="dxa"/>
        <w:tblLayout w:type="fixed"/>
        <w:tblLook w:val="04A0" w:firstRow="1" w:lastRow="0" w:firstColumn="1" w:lastColumn="0" w:noHBand="0" w:noVBand="1"/>
      </w:tblPr>
      <w:tblGrid>
        <w:gridCol w:w="1555"/>
        <w:gridCol w:w="4110"/>
        <w:gridCol w:w="992"/>
        <w:gridCol w:w="1560"/>
        <w:gridCol w:w="1625"/>
      </w:tblGrid>
      <w:tr w:rsidR="00547681" w:rsidRPr="00004302" w14:paraId="3AF3C677" w14:textId="519EE22E" w:rsidTr="00597973">
        <w:trPr>
          <w:tblHeader/>
        </w:trPr>
        <w:tc>
          <w:tcPr>
            <w:tcW w:w="1555" w:type="dxa"/>
            <w:shd w:val="clear" w:color="auto" w:fill="auto"/>
            <w:vAlign w:val="center"/>
          </w:tcPr>
          <w:p w14:paraId="6E69CC6A" w14:textId="77777777" w:rsidR="00547681" w:rsidRPr="00004302" w:rsidRDefault="00547681" w:rsidP="0048053B">
            <w:pPr>
              <w:spacing w:line="276" w:lineRule="auto"/>
              <w:jc w:val="center"/>
              <w:rPr>
                <w:rFonts w:ascii="Arial Narrow" w:hAnsi="Arial Narrow"/>
                <w:sz w:val="22"/>
                <w:szCs w:val="22"/>
                <w:lang w:val="en-GB"/>
              </w:rPr>
            </w:pPr>
            <w:r w:rsidRPr="00004302">
              <w:rPr>
                <w:rFonts w:ascii="Arial Narrow" w:hAnsi="Arial Narrow"/>
                <w:b/>
                <w:sz w:val="22"/>
                <w:szCs w:val="22"/>
                <w:lang w:val="en-GB"/>
              </w:rPr>
              <w:t>Tender number</w:t>
            </w:r>
          </w:p>
        </w:tc>
        <w:tc>
          <w:tcPr>
            <w:tcW w:w="4110" w:type="dxa"/>
            <w:shd w:val="clear" w:color="auto" w:fill="auto"/>
            <w:vAlign w:val="center"/>
          </w:tcPr>
          <w:p w14:paraId="6BD3E7C8" w14:textId="77777777" w:rsidR="00547681" w:rsidRPr="00004302" w:rsidRDefault="00547681" w:rsidP="0048053B">
            <w:pPr>
              <w:spacing w:line="276" w:lineRule="auto"/>
              <w:jc w:val="center"/>
              <w:rPr>
                <w:rFonts w:ascii="Arial Narrow" w:hAnsi="Arial Narrow"/>
                <w:b/>
                <w:sz w:val="22"/>
                <w:szCs w:val="22"/>
                <w:lang w:val="en-GB"/>
              </w:rPr>
            </w:pPr>
            <w:r w:rsidRPr="00004302">
              <w:rPr>
                <w:rFonts w:ascii="Arial Narrow" w:hAnsi="Arial Narrow"/>
                <w:b/>
                <w:sz w:val="22"/>
                <w:szCs w:val="22"/>
                <w:lang w:val="en-GB"/>
              </w:rPr>
              <w:t>Services Description</w:t>
            </w:r>
          </w:p>
        </w:tc>
        <w:tc>
          <w:tcPr>
            <w:tcW w:w="992" w:type="dxa"/>
          </w:tcPr>
          <w:p w14:paraId="3B6FC570" w14:textId="77777777" w:rsidR="00547681" w:rsidRPr="00004302" w:rsidRDefault="00547681" w:rsidP="0048053B">
            <w:pPr>
              <w:spacing w:line="276" w:lineRule="auto"/>
              <w:jc w:val="center"/>
              <w:rPr>
                <w:rFonts w:ascii="Arial Narrow" w:hAnsi="Arial Narrow"/>
                <w:b/>
                <w:sz w:val="22"/>
                <w:szCs w:val="22"/>
                <w:lang w:val="en-GB"/>
              </w:rPr>
            </w:pPr>
            <w:r>
              <w:rPr>
                <w:rFonts w:ascii="Arial Narrow" w:hAnsi="Arial Narrow"/>
                <w:b/>
                <w:sz w:val="22"/>
                <w:szCs w:val="22"/>
                <w:lang w:val="en-GB"/>
              </w:rPr>
              <w:t>CIDB Grading</w:t>
            </w:r>
          </w:p>
        </w:tc>
        <w:tc>
          <w:tcPr>
            <w:tcW w:w="1560" w:type="dxa"/>
            <w:shd w:val="clear" w:color="auto" w:fill="auto"/>
          </w:tcPr>
          <w:p w14:paraId="4427662D" w14:textId="77777777" w:rsidR="00547681" w:rsidRDefault="00547681" w:rsidP="0048053B">
            <w:pPr>
              <w:spacing w:line="276" w:lineRule="auto"/>
              <w:jc w:val="center"/>
              <w:rPr>
                <w:rFonts w:ascii="Arial Narrow" w:hAnsi="Arial Narrow"/>
                <w:b/>
                <w:sz w:val="22"/>
                <w:szCs w:val="22"/>
                <w:lang w:val="en-GB"/>
              </w:rPr>
            </w:pPr>
            <w:r w:rsidRPr="00004302">
              <w:rPr>
                <w:rFonts w:ascii="Arial Narrow" w:hAnsi="Arial Narrow"/>
                <w:b/>
                <w:sz w:val="22"/>
                <w:szCs w:val="22"/>
                <w:lang w:val="en-GB"/>
              </w:rPr>
              <w:t xml:space="preserve">Compulsory </w:t>
            </w:r>
          </w:p>
          <w:p w14:paraId="49F6352D" w14:textId="34B94F63" w:rsidR="00547681" w:rsidRPr="00004302" w:rsidRDefault="00547681" w:rsidP="0048053B">
            <w:pPr>
              <w:spacing w:line="276" w:lineRule="auto"/>
              <w:jc w:val="center"/>
              <w:rPr>
                <w:rFonts w:ascii="Arial Narrow" w:hAnsi="Arial Narrow"/>
                <w:b/>
                <w:sz w:val="22"/>
                <w:szCs w:val="22"/>
                <w:lang w:val="en-GB"/>
              </w:rPr>
            </w:pPr>
            <w:r w:rsidRPr="00004302">
              <w:rPr>
                <w:rFonts w:ascii="Arial Narrow" w:hAnsi="Arial Narrow"/>
                <w:b/>
                <w:sz w:val="22"/>
                <w:szCs w:val="22"/>
                <w:lang w:val="en-GB"/>
              </w:rPr>
              <w:t>site visit</w:t>
            </w:r>
          </w:p>
        </w:tc>
        <w:tc>
          <w:tcPr>
            <w:tcW w:w="1625" w:type="dxa"/>
            <w:shd w:val="clear" w:color="auto" w:fill="auto"/>
          </w:tcPr>
          <w:p w14:paraId="0CC5D3B3" w14:textId="77777777" w:rsidR="00547681" w:rsidRDefault="00547681" w:rsidP="0048053B">
            <w:pPr>
              <w:spacing w:line="276" w:lineRule="auto"/>
              <w:jc w:val="center"/>
              <w:rPr>
                <w:rFonts w:ascii="Arial Narrow" w:hAnsi="Arial Narrow"/>
                <w:b/>
                <w:sz w:val="22"/>
                <w:szCs w:val="22"/>
                <w:lang w:val="en-GB"/>
              </w:rPr>
            </w:pPr>
            <w:r w:rsidRPr="00004302">
              <w:rPr>
                <w:rFonts w:ascii="Arial Narrow" w:hAnsi="Arial Narrow"/>
                <w:b/>
                <w:sz w:val="22"/>
                <w:szCs w:val="22"/>
                <w:lang w:val="en-GB"/>
              </w:rPr>
              <w:t xml:space="preserve">Closing date </w:t>
            </w:r>
          </w:p>
          <w:p w14:paraId="0562D0E0" w14:textId="3687A4B0" w:rsidR="00547681" w:rsidRPr="00004302" w:rsidRDefault="00547681" w:rsidP="0048053B">
            <w:pPr>
              <w:spacing w:line="276" w:lineRule="auto"/>
              <w:jc w:val="center"/>
              <w:rPr>
                <w:rFonts w:ascii="Arial Narrow" w:hAnsi="Arial Narrow"/>
                <w:b/>
                <w:sz w:val="22"/>
                <w:szCs w:val="22"/>
                <w:lang w:val="en-GB"/>
              </w:rPr>
            </w:pPr>
            <w:r w:rsidRPr="00004302">
              <w:rPr>
                <w:rFonts w:ascii="Arial Narrow" w:hAnsi="Arial Narrow"/>
                <w:b/>
                <w:sz w:val="22"/>
                <w:szCs w:val="22"/>
                <w:lang w:val="en-GB"/>
              </w:rPr>
              <w:t>at 11:00</w:t>
            </w:r>
          </w:p>
        </w:tc>
      </w:tr>
      <w:tr w:rsidR="00D06C36" w:rsidRPr="00004302" w14:paraId="0845D3E2" w14:textId="5F3B34FB" w:rsidTr="00D06C36">
        <w:trPr>
          <w:tblHeader/>
        </w:trPr>
        <w:tc>
          <w:tcPr>
            <w:tcW w:w="1555" w:type="dxa"/>
            <w:shd w:val="clear" w:color="auto" w:fill="auto"/>
          </w:tcPr>
          <w:p w14:paraId="351199B3" w14:textId="117EA220" w:rsidR="00D06C36" w:rsidRPr="00547681" w:rsidRDefault="00D06C36" w:rsidP="00D06C36">
            <w:pPr>
              <w:rPr>
                <w:rFonts w:ascii="Arial Narrow" w:hAnsi="Arial Narrow" w:cs="Arial"/>
                <w:sz w:val="24"/>
              </w:rPr>
            </w:pPr>
            <w:r w:rsidRPr="00547681">
              <w:rPr>
                <w:rFonts w:ascii="Arial Narrow" w:hAnsi="Arial Narrow" w:cs="Arial"/>
                <w:sz w:val="24"/>
              </w:rPr>
              <w:t>P01/24 Hard</w:t>
            </w:r>
          </w:p>
        </w:tc>
        <w:tc>
          <w:tcPr>
            <w:tcW w:w="4110" w:type="dxa"/>
            <w:shd w:val="clear" w:color="auto" w:fill="auto"/>
          </w:tcPr>
          <w:p w14:paraId="7F423307" w14:textId="3BBDF439" w:rsidR="00D06C36" w:rsidRPr="006B50AF" w:rsidRDefault="00D06C36" w:rsidP="00D06C36">
            <w:pPr>
              <w:rPr>
                <w:rFonts w:ascii="Arial Narrow" w:hAnsi="Arial Narrow" w:cs="Calibri"/>
                <w:sz w:val="24"/>
              </w:rPr>
            </w:pPr>
            <w:r w:rsidRPr="00D0798E">
              <w:rPr>
                <w:rFonts w:ascii="Arial Narrow" w:hAnsi="Arial Narrow" w:cs="Arial"/>
                <w:sz w:val="24"/>
              </w:rPr>
              <w:t xml:space="preserve">Supply </w:t>
            </w:r>
            <w:r>
              <w:rPr>
                <w:rFonts w:ascii="Arial Narrow" w:hAnsi="Arial Narrow" w:cs="Arial"/>
                <w:sz w:val="24"/>
              </w:rPr>
              <w:t xml:space="preserve">and delivery </w:t>
            </w:r>
            <w:r w:rsidRPr="00D0798E">
              <w:rPr>
                <w:rFonts w:ascii="Arial Narrow" w:hAnsi="Arial Narrow" w:cs="Arial"/>
                <w:sz w:val="24"/>
              </w:rPr>
              <w:t>of machinery, tools &amp; equipment for the following workshops:  Civil, Electrical</w:t>
            </w:r>
            <w:r>
              <w:rPr>
                <w:rFonts w:ascii="Arial Narrow" w:hAnsi="Arial Narrow" w:cs="Arial"/>
                <w:sz w:val="24"/>
              </w:rPr>
              <w:t>, Plumbing</w:t>
            </w:r>
            <w:r w:rsidRPr="00D0798E">
              <w:rPr>
                <w:rFonts w:ascii="Arial Narrow" w:hAnsi="Arial Narrow" w:cs="Arial"/>
                <w:sz w:val="24"/>
              </w:rPr>
              <w:t xml:space="preserve"> &amp; ERD</w:t>
            </w:r>
          </w:p>
        </w:tc>
        <w:tc>
          <w:tcPr>
            <w:tcW w:w="992" w:type="dxa"/>
            <w:vAlign w:val="center"/>
          </w:tcPr>
          <w:p w14:paraId="29AC8CEE" w14:textId="1DD7EBDD" w:rsidR="00D06C36" w:rsidRPr="00B74AEF" w:rsidRDefault="00D06C36" w:rsidP="00D06C36">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N/A</w:t>
            </w:r>
          </w:p>
        </w:tc>
        <w:tc>
          <w:tcPr>
            <w:tcW w:w="1560" w:type="dxa"/>
            <w:shd w:val="clear" w:color="auto" w:fill="auto"/>
            <w:vAlign w:val="center"/>
          </w:tcPr>
          <w:p w14:paraId="5BA743D3" w14:textId="77777777" w:rsidR="00D06C36" w:rsidRPr="00004302" w:rsidRDefault="00D06C36" w:rsidP="00D06C36">
            <w:pPr>
              <w:jc w:val="center"/>
              <w:rPr>
                <w:rFonts w:ascii="Arial Narrow" w:hAnsi="Arial Narrow" w:cs="Arial"/>
                <w:sz w:val="22"/>
                <w:szCs w:val="22"/>
                <w:lang w:val="en-ZA" w:eastAsia="en-ZA"/>
              </w:rPr>
            </w:pPr>
            <w:r w:rsidRPr="00B74AEF">
              <w:rPr>
                <w:rFonts w:ascii="Arial Narrow" w:hAnsi="Arial Narrow" w:cs="Arial"/>
                <w:color w:val="000000"/>
                <w:sz w:val="22"/>
                <w:szCs w:val="22"/>
                <w:lang w:val="en-ZA" w:eastAsia="en-ZA"/>
              </w:rPr>
              <w:t>N/A</w:t>
            </w:r>
          </w:p>
        </w:tc>
        <w:tc>
          <w:tcPr>
            <w:tcW w:w="1625" w:type="dxa"/>
            <w:shd w:val="clear" w:color="auto" w:fill="auto"/>
            <w:vAlign w:val="center"/>
          </w:tcPr>
          <w:p w14:paraId="3AE1ECCA" w14:textId="03D3A053" w:rsidR="00D06C36" w:rsidRPr="00004302" w:rsidRDefault="00D06C36" w:rsidP="00D06C36">
            <w:pPr>
              <w:widowControl/>
              <w:autoSpaceDE/>
              <w:autoSpaceDN/>
              <w:adjustRightInd/>
              <w:jc w:val="center"/>
              <w:rPr>
                <w:rFonts w:ascii="Arial Narrow" w:hAnsi="Arial Narrow" w:cs="Arial"/>
                <w:sz w:val="22"/>
                <w:szCs w:val="22"/>
                <w:lang w:val="en-ZA" w:eastAsia="en-ZA"/>
              </w:rPr>
            </w:pPr>
            <w:r w:rsidRPr="001C24B3">
              <w:rPr>
                <w:rFonts w:ascii="Arial Narrow" w:hAnsi="Arial Narrow" w:cs="Arial"/>
                <w:sz w:val="22"/>
                <w:szCs w:val="22"/>
                <w:lang w:val="en-ZA" w:eastAsia="en-ZA"/>
              </w:rPr>
              <w:t>11 October 2024</w:t>
            </w:r>
          </w:p>
        </w:tc>
      </w:tr>
    </w:tbl>
    <w:p w14:paraId="7A2845EC" w14:textId="77777777" w:rsidR="009C04F8" w:rsidRDefault="009C04F8"/>
    <w:tbl>
      <w:tblPr>
        <w:tblStyle w:val="TableGrid"/>
        <w:tblpPr w:leftFromText="180" w:rightFromText="180" w:vertAnchor="text" w:tblpY="1"/>
        <w:tblOverlap w:val="never"/>
        <w:tblW w:w="9842" w:type="dxa"/>
        <w:tblLayout w:type="fixed"/>
        <w:tblLook w:val="04A0" w:firstRow="1" w:lastRow="0" w:firstColumn="1" w:lastColumn="0" w:noHBand="0" w:noVBand="1"/>
      </w:tblPr>
      <w:tblGrid>
        <w:gridCol w:w="1555"/>
        <w:gridCol w:w="4110"/>
        <w:gridCol w:w="992"/>
        <w:gridCol w:w="1560"/>
        <w:gridCol w:w="1625"/>
      </w:tblGrid>
      <w:tr w:rsidR="00D06C36" w:rsidRPr="00004302" w14:paraId="732909BF" w14:textId="43092E8A" w:rsidTr="00D06C36">
        <w:trPr>
          <w:tblHeader/>
        </w:trPr>
        <w:tc>
          <w:tcPr>
            <w:tcW w:w="1555" w:type="dxa"/>
            <w:shd w:val="clear" w:color="auto" w:fill="auto"/>
          </w:tcPr>
          <w:p w14:paraId="296490D6" w14:textId="232FAF0D" w:rsidR="00D06C36" w:rsidRPr="00547681" w:rsidRDefault="00D06C36" w:rsidP="00D06C36">
            <w:pPr>
              <w:rPr>
                <w:rFonts w:ascii="Arial Narrow" w:hAnsi="Arial Narrow" w:cs="Arial"/>
                <w:sz w:val="24"/>
              </w:rPr>
            </w:pPr>
            <w:r w:rsidRPr="00597973">
              <w:rPr>
                <w:rFonts w:ascii="Arial Narrow" w:hAnsi="Arial Narrow" w:cs="Arial"/>
                <w:sz w:val="24"/>
              </w:rPr>
              <w:lastRenderedPageBreak/>
              <w:t>P02/24 Maint W/S</w:t>
            </w:r>
          </w:p>
        </w:tc>
        <w:tc>
          <w:tcPr>
            <w:tcW w:w="4110" w:type="dxa"/>
            <w:shd w:val="clear" w:color="auto" w:fill="auto"/>
          </w:tcPr>
          <w:p w14:paraId="12152555" w14:textId="1533D6E1" w:rsidR="00D06C36" w:rsidRPr="00D0798E" w:rsidRDefault="00D06C36" w:rsidP="00D06C36">
            <w:pPr>
              <w:rPr>
                <w:rFonts w:ascii="Arial Narrow" w:hAnsi="Arial Narrow" w:cs="Arial"/>
                <w:sz w:val="24"/>
              </w:rPr>
            </w:pPr>
            <w:r w:rsidRPr="00D0798E">
              <w:rPr>
                <w:rFonts w:ascii="Arial Narrow" w:hAnsi="Arial Narrow" w:cs="Arial"/>
                <w:sz w:val="24"/>
              </w:rPr>
              <w:t>Supply maintenance on workshop machinery + tools to the College</w:t>
            </w:r>
          </w:p>
        </w:tc>
        <w:tc>
          <w:tcPr>
            <w:tcW w:w="992" w:type="dxa"/>
            <w:vAlign w:val="center"/>
          </w:tcPr>
          <w:p w14:paraId="5045DB36" w14:textId="13910CC3" w:rsidR="00D06C36" w:rsidRDefault="00D06C36" w:rsidP="00D06C36">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N/A</w:t>
            </w:r>
          </w:p>
        </w:tc>
        <w:tc>
          <w:tcPr>
            <w:tcW w:w="1560" w:type="dxa"/>
            <w:shd w:val="clear" w:color="auto" w:fill="auto"/>
            <w:vAlign w:val="center"/>
          </w:tcPr>
          <w:p w14:paraId="468BBA44" w14:textId="63236039" w:rsidR="00D06C36" w:rsidRDefault="00D06C36" w:rsidP="00D06C36">
            <w:pPr>
              <w:jc w:val="center"/>
              <w:rPr>
                <w:rFonts w:ascii="Arial Narrow" w:hAnsi="Arial Narrow" w:cs="Arial"/>
                <w:color w:val="000000"/>
                <w:szCs w:val="20"/>
                <w:lang w:val="en-ZA" w:eastAsia="en-ZA"/>
              </w:rPr>
            </w:pPr>
            <w:r w:rsidRPr="00547681">
              <w:rPr>
                <w:rFonts w:ascii="Arial Narrow" w:hAnsi="Arial Narrow" w:cs="Arial"/>
                <w:color w:val="000000"/>
                <w:szCs w:val="20"/>
                <w:lang w:val="en-ZA" w:eastAsia="en-ZA"/>
              </w:rPr>
              <w:t>2</w:t>
            </w:r>
            <w:r w:rsidR="0053342A">
              <w:rPr>
                <w:rFonts w:ascii="Arial Narrow" w:hAnsi="Arial Narrow" w:cs="Arial"/>
                <w:color w:val="000000"/>
                <w:szCs w:val="20"/>
                <w:lang w:val="en-ZA" w:eastAsia="en-ZA"/>
              </w:rPr>
              <w:t>5</w:t>
            </w:r>
            <w:r w:rsidRPr="00547681">
              <w:rPr>
                <w:rFonts w:ascii="Arial Narrow" w:hAnsi="Arial Narrow" w:cs="Arial"/>
                <w:color w:val="000000"/>
                <w:szCs w:val="20"/>
                <w:lang w:val="en-ZA" w:eastAsia="en-ZA"/>
              </w:rPr>
              <w:t xml:space="preserve"> Sept 2024</w:t>
            </w:r>
          </w:p>
          <w:p w14:paraId="79BC99AF" w14:textId="77777777" w:rsidR="00D06C36" w:rsidRDefault="00D06C36" w:rsidP="00D06C36">
            <w:pPr>
              <w:jc w:val="center"/>
              <w:rPr>
                <w:rFonts w:ascii="Arial Narrow" w:hAnsi="Arial Narrow" w:cs="Arial"/>
                <w:color w:val="000000"/>
                <w:szCs w:val="20"/>
                <w:lang w:val="en-ZA" w:eastAsia="en-ZA"/>
              </w:rPr>
            </w:pPr>
            <w:r>
              <w:rPr>
                <w:rFonts w:ascii="Arial Narrow" w:hAnsi="Arial Narrow" w:cs="Arial"/>
                <w:color w:val="000000"/>
                <w:szCs w:val="20"/>
                <w:lang w:val="en-ZA" w:eastAsia="en-ZA"/>
              </w:rPr>
              <w:t>9:00</w:t>
            </w:r>
          </w:p>
          <w:p w14:paraId="08CE52EA" w14:textId="77777777" w:rsidR="00D06C36" w:rsidRDefault="00D06C36" w:rsidP="00D06C36">
            <w:pPr>
              <w:jc w:val="center"/>
              <w:rPr>
                <w:rFonts w:ascii="Arial Narrow" w:hAnsi="Arial Narrow" w:cs="Arial"/>
                <w:color w:val="000000"/>
                <w:szCs w:val="20"/>
                <w:lang w:val="en-ZA" w:eastAsia="en-ZA"/>
              </w:rPr>
            </w:pPr>
            <w:r>
              <w:rPr>
                <w:rFonts w:ascii="Arial Narrow" w:hAnsi="Arial Narrow" w:cs="Arial"/>
                <w:color w:val="000000"/>
                <w:szCs w:val="20"/>
                <w:lang w:val="en-ZA" w:eastAsia="en-ZA"/>
              </w:rPr>
              <w:t>7 Harrismith Str</w:t>
            </w:r>
          </w:p>
          <w:p w14:paraId="16515E5F" w14:textId="77777777" w:rsidR="00D06C36" w:rsidRDefault="00D06C36" w:rsidP="00D06C36">
            <w:pPr>
              <w:jc w:val="center"/>
              <w:rPr>
                <w:rFonts w:ascii="Arial Narrow" w:hAnsi="Arial Narrow" w:cs="Arial"/>
                <w:color w:val="000000"/>
                <w:szCs w:val="20"/>
                <w:lang w:val="en-ZA" w:eastAsia="en-ZA"/>
              </w:rPr>
            </w:pPr>
            <w:r>
              <w:rPr>
                <w:rFonts w:ascii="Arial Narrow" w:hAnsi="Arial Narrow" w:cs="Arial"/>
                <w:color w:val="000000"/>
                <w:szCs w:val="20"/>
                <w:lang w:val="en-ZA" w:eastAsia="en-ZA"/>
              </w:rPr>
              <w:t>Sasolburg</w:t>
            </w:r>
          </w:p>
          <w:p w14:paraId="2E7EF3EB" w14:textId="77777777" w:rsidR="00846B3F" w:rsidRDefault="00846B3F" w:rsidP="00D06C36">
            <w:pPr>
              <w:jc w:val="center"/>
              <w:rPr>
                <w:rFonts w:ascii="Arial Narrow" w:hAnsi="Arial Narrow" w:cs="Arial"/>
                <w:color w:val="000000"/>
                <w:szCs w:val="20"/>
                <w:lang w:val="en-ZA" w:eastAsia="en-ZA"/>
              </w:rPr>
            </w:pPr>
          </w:p>
          <w:p w14:paraId="664934FD" w14:textId="77777777" w:rsidR="00846B3F" w:rsidRDefault="00846B3F" w:rsidP="00D06C36">
            <w:pPr>
              <w:jc w:val="center"/>
              <w:rPr>
                <w:rFonts w:ascii="Arial Narrow" w:hAnsi="Arial Narrow" w:cs="Arial"/>
                <w:color w:val="000000"/>
                <w:szCs w:val="20"/>
                <w:lang w:val="en-ZA" w:eastAsia="en-ZA"/>
              </w:rPr>
            </w:pPr>
            <w:r>
              <w:rPr>
                <w:rFonts w:ascii="Arial Narrow" w:hAnsi="Arial Narrow" w:cs="Arial"/>
                <w:color w:val="000000"/>
                <w:szCs w:val="20"/>
                <w:lang w:val="en-ZA" w:eastAsia="en-ZA"/>
              </w:rPr>
              <w:t>14:00</w:t>
            </w:r>
          </w:p>
          <w:p w14:paraId="0DF576A2" w14:textId="77777777" w:rsidR="00846B3F" w:rsidRDefault="00846B3F" w:rsidP="00D06C36">
            <w:pPr>
              <w:jc w:val="center"/>
              <w:rPr>
                <w:rFonts w:ascii="Arial Narrow" w:hAnsi="Arial Narrow" w:cs="Arial"/>
                <w:color w:val="000000"/>
                <w:szCs w:val="20"/>
                <w:lang w:val="en-ZA" w:eastAsia="en-ZA"/>
              </w:rPr>
            </w:pPr>
            <w:r>
              <w:rPr>
                <w:rFonts w:ascii="Arial Narrow" w:hAnsi="Arial Narrow" w:cs="Arial"/>
                <w:color w:val="000000"/>
                <w:szCs w:val="20"/>
                <w:lang w:val="en-ZA" w:eastAsia="en-ZA"/>
              </w:rPr>
              <w:t>Bukes Street</w:t>
            </w:r>
          </w:p>
          <w:p w14:paraId="22F77C56" w14:textId="61CC83EF" w:rsidR="00846B3F" w:rsidRPr="00B74AEF" w:rsidRDefault="00846B3F" w:rsidP="00D06C36">
            <w:pPr>
              <w:jc w:val="center"/>
              <w:rPr>
                <w:rFonts w:ascii="Arial Narrow" w:hAnsi="Arial Narrow" w:cs="Arial"/>
                <w:color w:val="000000"/>
                <w:sz w:val="22"/>
                <w:szCs w:val="22"/>
                <w:lang w:val="en-ZA" w:eastAsia="en-ZA"/>
              </w:rPr>
            </w:pPr>
            <w:r>
              <w:rPr>
                <w:rFonts w:ascii="Arial Narrow" w:hAnsi="Arial Narrow" w:cs="Arial"/>
                <w:color w:val="000000"/>
                <w:szCs w:val="20"/>
                <w:lang w:val="en-ZA" w:eastAsia="en-ZA"/>
              </w:rPr>
              <w:t>Kroonstad campus</w:t>
            </w:r>
          </w:p>
        </w:tc>
        <w:tc>
          <w:tcPr>
            <w:tcW w:w="1625" w:type="dxa"/>
            <w:shd w:val="clear" w:color="auto" w:fill="auto"/>
            <w:vAlign w:val="center"/>
          </w:tcPr>
          <w:p w14:paraId="0B69C14B" w14:textId="68BA3264" w:rsidR="00D06C36" w:rsidRPr="00004302" w:rsidRDefault="00D06C36" w:rsidP="00D06C36">
            <w:pPr>
              <w:widowControl/>
              <w:autoSpaceDE/>
              <w:autoSpaceDN/>
              <w:adjustRightInd/>
              <w:jc w:val="center"/>
              <w:rPr>
                <w:rFonts w:ascii="Arial Narrow" w:hAnsi="Arial Narrow" w:cs="Arial"/>
                <w:sz w:val="22"/>
                <w:szCs w:val="22"/>
                <w:lang w:val="en-ZA" w:eastAsia="en-ZA"/>
              </w:rPr>
            </w:pPr>
            <w:r w:rsidRPr="001C24B3">
              <w:rPr>
                <w:rFonts w:ascii="Arial Narrow" w:hAnsi="Arial Narrow" w:cs="Arial"/>
                <w:sz w:val="22"/>
                <w:szCs w:val="22"/>
                <w:lang w:val="en-ZA" w:eastAsia="en-ZA"/>
              </w:rPr>
              <w:t>11 October 2024</w:t>
            </w:r>
          </w:p>
        </w:tc>
      </w:tr>
      <w:tr w:rsidR="00D06C36" w:rsidRPr="00004302" w14:paraId="4B9C623C" w14:textId="2A6A5895" w:rsidTr="00D06C36">
        <w:trPr>
          <w:tblHeader/>
        </w:trPr>
        <w:tc>
          <w:tcPr>
            <w:tcW w:w="1555" w:type="dxa"/>
            <w:shd w:val="clear" w:color="auto" w:fill="auto"/>
          </w:tcPr>
          <w:p w14:paraId="51B5F119" w14:textId="44E2AAF0" w:rsidR="00D06C36" w:rsidRPr="00547681" w:rsidRDefault="00D06C36" w:rsidP="00D06C36">
            <w:pPr>
              <w:rPr>
                <w:rFonts w:ascii="Arial Narrow" w:hAnsi="Arial Narrow" w:cs="Arial"/>
                <w:sz w:val="24"/>
              </w:rPr>
            </w:pPr>
            <w:r w:rsidRPr="00597973">
              <w:rPr>
                <w:rFonts w:ascii="Arial Narrow" w:hAnsi="Arial Narrow" w:cs="Arial"/>
                <w:sz w:val="24"/>
              </w:rPr>
              <w:t>P03/23 INK</w:t>
            </w:r>
          </w:p>
        </w:tc>
        <w:tc>
          <w:tcPr>
            <w:tcW w:w="4110" w:type="dxa"/>
            <w:shd w:val="clear" w:color="auto" w:fill="auto"/>
          </w:tcPr>
          <w:p w14:paraId="4BEF3D73" w14:textId="7746C515" w:rsidR="00D06C36" w:rsidRPr="00D0798E" w:rsidRDefault="00D06C36" w:rsidP="00D06C36">
            <w:pPr>
              <w:rPr>
                <w:rFonts w:ascii="Arial Narrow" w:hAnsi="Arial Narrow" w:cs="Arial"/>
                <w:sz w:val="24"/>
              </w:rPr>
            </w:pPr>
            <w:r w:rsidRPr="009B7523">
              <w:rPr>
                <w:rFonts w:ascii="Arial Narrow" w:hAnsi="Arial Narrow" w:cs="Arial"/>
                <w:sz w:val="24"/>
              </w:rPr>
              <w:t>Supply and deliver</w:t>
            </w:r>
            <w:r>
              <w:rPr>
                <w:rFonts w:ascii="Arial Narrow" w:hAnsi="Arial Narrow" w:cs="Arial"/>
                <w:sz w:val="24"/>
              </w:rPr>
              <w:t xml:space="preserve"> original ink </w:t>
            </w:r>
            <w:r w:rsidRPr="009B7523">
              <w:rPr>
                <w:rFonts w:ascii="Arial Narrow" w:hAnsi="Arial Narrow" w:cs="Arial"/>
                <w:sz w:val="24"/>
              </w:rPr>
              <w:t>cartridges to the College</w:t>
            </w:r>
          </w:p>
        </w:tc>
        <w:tc>
          <w:tcPr>
            <w:tcW w:w="992" w:type="dxa"/>
            <w:vAlign w:val="center"/>
          </w:tcPr>
          <w:p w14:paraId="341537CD" w14:textId="18370751" w:rsidR="00D06C36" w:rsidRDefault="00D06C36" w:rsidP="00D06C36">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N/A</w:t>
            </w:r>
          </w:p>
        </w:tc>
        <w:tc>
          <w:tcPr>
            <w:tcW w:w="1560" w:type="dxa"/>
            <w:shd w:val="clear" w:color="auto" w:fill="auto"/>
            <w:vAlign w:val="center"/>
          </w:tcPr>
          <w:p w14:paraId="2D0A70D7" w14:textId="1220741D" w:rsidR="00D06C36" w:rsidRPr="00B74AEF" w:rsidRDefault="00D06C36" w:rsidP="00D06C36">
            <w:pPr>
              <w:jc w:val="center"/>
              <w:rPr>
                <w:rFonts w:ascii="Arial Narrow" w:hAnsi="Arial Narrow" w:cs="Arial"/>
                <w:color w:val="000000"/>
                <w:sz w:val="22"/>
                <w:szCs w:val="22"/>
                <w:lang w:val="en-ZA" w:eastAsia="en-ZA"/>
              </w:rPr>
            </w:pPr>
            <w:r w:rsidRPr="00B74AEF">
              <w:rPr>
                <w:rFonts w:ascii="Arial Narrow" w:hAnsi="Arial Narrow" w:cs="Arial"/>
                <w:color w:val="000000"/>
                <w:sz w:val="22"/>
                <w:szCs w:val="22"/>
                <w:lang w:val="en-ZA" w:eastAsia="en-ZA"/>
              </w:rPr>
              <w:t>N/A</w:t>
            </w:r>
          </w:p>
        </w:tc>
        <w:tc>
          <w:tcPr>
            <w:tcW w:w="1625" w:type="dxa"/>
            <w:shd w:val="clear" w:color="auto" w:fill="auto"/>
            <w:vAlign w:val="center"/>
          </w:tcPr>
          <w:p w14:paraId="0497B8E2" w14:textId="4A2C26E8" w:rsidR="00D06C36" w:rsidRPr="00004302" w:rsidRDefault="00D06C36" w:rsidP="00D06C36">
            <w:pPr>
              <w:widowControl/>
              <w:autoSpaceDE/>
              <w:autoSpaceDN/>
              <w:adjustRightInd/>
              <w:jc w:val="center"/>
              <w:rPr>
                <w:rFonts w:ascii="Arial Narrow" w:hAnsi="Arial Narrow" w:cs="Arial"/>
                <w:sz w:val="22"/>
                <w:szCs w:val="22"/>
                <w:lang w:val="en-ZA" w:eastAsia="en-ZA"/>
              </w:rPr>
            </w:pPr>
            <w:r w:rsidRPr="001C24B3">
              <w:rPr>
                <w:rFonts w:ascii="Arial Narrow" w:hAnsi="Arial Narrow" w:cs="Arial"/>
                <w:sz w:val="22"/>
                <w:szCs w:val="22"/>
                <w:lang w:val="en-ZA" w:eastAsia="en-ZA"/>
              </w:rPr>
              <w:t>11 October 2024</w:t>
            </w:r>
          </w:p>
        </w:tc>
      </w:tr>
      <w:tr w:rsidR="009A6EF6" w:rsidRPr="00004302" w14:paraId="2DE19BB4" w14:textId="77777777" w:rsidTr="00D06C36">
        <w:trPr>
          <w:tblHeader/>
        </w:trPr>
        <w:tc>
          <w:tcPr>
            <w:tcW w:w="1555" w:type="dxa"/>
            <w:shd w:val="clear" w:color="auto" w:fill="auto"/>
          </w:tcPr>
          <w:p w14:paraId="368AA771" w14:textId="5D494967" w:rsidR="009A6EF6" w:rsidRPr="00597973" w:rsidRDefault="009A6EF6" w:rsidP="009A6EF6">
            <w:pPr>
              <w:rPr>
                <w:rFonts w:ascii="Arial Narrow" w:hAnsi="Arial Narrow" w:cs="Arial"/>
                <w:sz w:val="24"/>
              </w:rPr>
            </w:pPr>
            <w:r w:rsidRPr="00644DD8">
              <w:rPr>
                <w:rFonts w:ascii="Arial Narrow" w:hAnsi="Arial Narrow" w:cs="Arial"/>
                <w:sz w:val="24"/>
              </w:rPr>
              <w:t>P04/24 GAS</w:t>
            </w:r>
          </w:p>
        </w:tc>
        <w:tc>
          <w:tcPr>
            <w:tcW w:w="4110" w:type="dxa"/>
            <w:shd w:val="clear" w:color="auto" w:fill="auto"/>
          </w:tcPr>
          <w:p w14:paraId="004660D3" w14:textId="5F91D7B2" w:rsidR="009A6EF6" w:rsidRPr="009B7523" w:rsidRDefault="009A6EF6" w:rsidP="009A6EF6">
            <w:pPr>
              <w:rPr>
                <w:rFonts w:ascii="Arial Narrow" w:hAnsi="Arial Narrow" w:cs="Arial"/>
                <w:sz w:val="24"/>
              </w:rPr>
            </w:pPr>
            <w:r w:rsidRPr="0048053B">
              <w:rPr>
                <w:rFonts w:ascii="Arial Narrow" w:hAnsi="Arial Narrow" w:cs="Arial"/>
                <w:sz w:val="24"/>
              </w:rPr>
              <w:t>Supply</w:t>
            </w:r>
            <w:r>
              <w:rPr>
                <w:rFonts w:ascii="Arial Narrow" w:hAnsi="Arial Narrow" w:cs="Arial"/>
                <w:sz w:val="24"/>
              </w:rPr>
              <w:t xml:space="preserve">, </w:t>
            </w:r>
            <w:r w:rsidRPr="0048053B">
              <w:rPr>
                <w:rFonts w:ascii="Arial Narrow" w:hAnsi="Arial Narrow" w:cs="Arial"/>
                <w:sz w:val="24"/>
              </w:rPr>
              <w:t xml:space="preserve">rental </w:t>
            </w:r>
            <w:r>
              <w:rPr>
                <w:rFonts w:ascii="Arial Narrow" w:hAnsi="Arial Narrow" w:cs="Arial"/>
                <w:sz w:val="24"/>
              </w:rPr>
              <w:t xml:space="preserve">to and delivery </w:t>
            </w:r>
            <w:r w:rsidRPr="0048053B">
              <w:rPr>
                <w:rFonts w:ascii="Arial Narrow" w:hAnsi="Arial Narrow" w:cs="Arial"/>
                <w:sz w:val="24"/>
              </w:rPr>
              <w:t>of gas bottles for the workshops</w:t>
            </w:r>
            <w:r>
              <w:rPr>
                <w:rFonts w:ascii="Arial Narrow" w:hAnsi="Arial Narrow" w:cs="Arial"/>
                <w:sz w:val="24"/>
              </w:rPr>
              <w:t xml:space="preserve"> in Sasolburg sites</w:t>
            </w:r>
          </w:p>
        </w:tc>
        <w:tc>
          <w:tcPr>
            <w:tcW w:w="992" w:type="dxa"/>
            <w:vAlign w:val="center"/>
          </w:tcPr>
          <w:p w14:paraId="26FD3474" w14:textId="790CBB5A" w:rsidR="009A6EF6" w:rsidRDefault="009A6EF6" w:rsidP="009A6EF6">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N/A</w:t>
            </w:r>
          </w:p>
        </w:tc>
        <w:tc>
          <w:tcPr>
            <w:tcW w:w="1560" w:type="dxa"/>
            <w:shd w:val="clear" w:color="auto" w:fill="auto"/>
            <w:vAlign w:val="center"/>
          </w:tcPr>
          <w:p w14:paraId="5AD209A7" w14:textId="787C56EA" w:rsidR="009A6EF6" w:rsidRPr="00B74AEF" w:rsidRDefault="009A6EF6" w:rsidP="009A6EF6">
            <w:pPr>
              <w:jc w:val="center"/>
              <w:rPr>
                <w:rFonts w:ascii="Arial Narrow" w:hAnsi="Arial Narrow" w:cs="Arial"/>
                <w:color w:val="000000"/>
                <w:sz w:val="22"/>
                <w:szCs w:val="22"/>
                <w:lang w:val="en-ZA" w:eastAsia="en-ZA"/>
              </w:rPr>
            </w:pPr>
            <w:r w:rsidRPr="00B74AEF">
              <w:rPr>
                <w:rFonts w:ascii="Arial Narrow" w:hAnsi="Arial Narrow" w:cs="Arial"/>
                <w:color w:val="000000"/>
                <w:sz w:val="22"/>
                <w:szCs w:val="22"/>
                <w:lang w:val="en-ZA" w:eastAsia="en-ZA"/>
              </w:rPr>
              <w:t>N/A</w:t>
            </w:r>
          </w:p>
        </w:tc>
        <w:tc>
          <w:tcPr>
            <w:tcW w:w="1625" w:type="dxa"/>
            <w:shd w:val="clear" w:color="auto" w:fill="auto"/>
            <w:vAlign w:val="center"/>
          </w:tcPr>
          <w:p w14:paraId="46C926C8" w14:textId="551F4C83" w:rsidR="009A6EF6" w:rsidRPr="001C24B3" w:rsidRDefault="009A6EF6" w:rsidP="009A6EF6">
            <w:pPr>
              <w:widowControl/>
              <w:autoSpaceDE/>
              <w:autoSpaceDN/>
              <w:adjustRightInd/>
              <w:jc w:val="center"/>
              <w:rPr>
                <w:rFonts w:ascii="Arial Narrow" w:hAnsi="Arial Narrow" w:cs="Arial"/>
                <w:sz w:val="22"/>
                <w:szCs w:val="22"/>
                <w:lang w:val="en-ZA" w:eastAsia="en-ZA"/>
              </w:rPr>
            </w:pPr>
            <w:r w:rsidRPr="001C24B3">
              <w:rPr>
                <w:rFonts w:ascii="Arial Narrow" w:hAnsi="Arial Narrow" w:cs="Arial"/>
                <w:sz w:val="22"/>
                <w:szCs w:val="22"/>
                <w:lang w:val="en-ZA" w:eastAsia="en-ZA"/>
              </w:rPr>
              <w:t>11 October 2024</w:t>
            </w:r>
          </w:p>
        </w:tc>
      </w:tr>
      <w:tr w:rsidR="009A6EF6" w:rsidRPr="00004302" w14:paraId="51AEB437" w14:textId="77777777" w:rsidTr="00D06C36">
        <w:trPr>
          <w:tblHeader/>
        </w:trPr>
        <w:tc>
          <w:tcPr>
            <w:tcW w:w="1555" w:type="dxa"/>
            <w:shd w:val="clear" w:color="auto" w:fill="auto"/>
          </w:tcPr>
          <w:p w14:paraId="4A0DDAEA" w14:textId="2CC72105" w:rsidR="009A6EF6" w:rsidRPr="00597973" w:rsidRDefault="009A6EF6" w:rsidP="009A6EF6">
            <w:pPr>
              <w:rPr>
                <w:rFonts w:ascii="Arial Narrow" w:hAnsi="Arial Narrow" w:cs="Arial"/>
                <w:sz w:val="24"/>
              </w:rPr>
            </w:pPr>
            <w:r w:rsidRPr="00644DD8">
              <w:rPr>
                <w:rFonts w:ascii="Arial Narrow" w:hAnsi="Arial Narrow" w:cs="Arial"/>
                <w:sz w:val="24"/>
              </w:rPr>
              <w:t>P05/25 ECDE</w:t>
            </w:r>
          </w:p>
        </w:tc>
        <w:tc>
          <w:tcPr>
            <w:tcW w:w="4110" w:type="dxa"/>
            <w:shd w:val="clear" w:color="auto" w:fill="auto"/>
          </w:tcPr>
          <w:p w14:paraId="10940D7D" w14:textId="6E4A9814" w:rsidR="009A6EF6" w:rsidRPr="009B7523" w:rsidRDefault="009A6EF6" w:rsidP="009A6EF6">
            <w:pPr>
              <w:rPr>
                <w:rFonts w:ascii="Arial Narrow" w:hAnsi="Arial Narrow" w:cs="Arial"/>
                <w:sz w:val="24"/>
              </w:rPr>
            </w:pPr>
            <w:r w:rsidRPr="002879E0">
              <w:rPr>
                <w:rFonts w:ascii="Arial Narrow" w:hAnsi="Arial Narrow" w:cs="Arial"/>
                <w:sz w:val="24"/>
              </w:rPr>
              <w:t xml:space="preserve">Supply and deliver components </w:t>
            </w:r>
            <w:r>
              <w:rPr>
                <w:rFonts w:ascii="Arial Narrow" w:hAnsi="Arial Narrow" w:cs="Arial"/>
                <w:sz w:val="24"/>
              </w:rPr>
              <w:t>for</w:t>
            </w:r>
            <w:r w:rsidRPr="002879E0">
              <w:rPr>
                <w:rFonts w:ascii="Arial Narrow" w:hAnsi="Arial Narrow" w:cs="Arial"/>
                <w:sz w:val="24"/>
              </w:rPr>
              <w:t xml:space="preserve"> </w:t>
            </w:r>
            <w:r w:rsidRPr="00610DC7">
              <w:rPr>
                <w:rFonts w:ascii="Arial Narrow" w:hAnsi="Arial Narrow" w:cs="Arial"/>
                <w:sz w:val="24"/>
                <w:lang w:val="en-ZA"/>
              </w:rPr>
              <w:t>Electronic Control and Digital Electronics </w:t>
            </w:r>
            <w:r w:rsidRPr="002879E0">
              <w:rPr>
                <w:rFonts w:ascii="Arial Narrow" w:hAnsi="Arial Narrow" w:cs="Arial"/>
                <w:sz w:val="24"/>
              </w:rPr>
              <w:t xml:space="preserve"> </w:t>
            </w:r>
            <w:r>
              <w:rPr>
                <w:rFonts w:ascii="Arial Narrow" w:hAnsi="Arial Narrow" w:cs="Arial"/>
                <w:sz w:val="24"/>
              </w:rPr>
              <w:t xml:space="preserve">at </w:t>
            </w:r>
            <w:r w:rsidRPr="002879E0">
              <w:rPr>
                <w:rFonts w:ascii="Arial Narrow" w:hAnsi="Arial Narrow" w:cs="Arial"/>
                <w:sz w:val="24"/>
              </w:rPr>
              <w:t>Sasolburg campus</w:t>
            </w:r>
            <w:r>
              <w:rPr>
                <w:rFonts w:ascii="Arial Narrow" w:hAnsi="Arial Narrow" w:cs="Arial"/>
                <w:sz w:val="24"/>
              </w:rPr>
              <w:t xml:space="preserve"> </w:t>
            </w:r>
            <w:r w:rsidRPr="00610DC7">
              <w:rPr>
                <w:rFonts w:ascii="Aptos" w:hAnsi="Aptos" w:cs="Aptos"/>
                <w:sz w:val="24"/>
                <w:lang w:val="en-ZA" w:eastAsia="en-ZA"/>
              </w:rPr>
              <w:t xml:space="preserve"> </w:t>
            </w:r>
          </w:p>
        </w:tc>
        <w:tc>
          <w:tcPr>
            <w:tcW w:w="992" w:type="dxa"/>
            <w:vAlign w:val="center"/>
          </w:tcPr>
          <w:p w14:paraId="1AD63D05" w14:textId="3EB91A3F" w:rsidR="009A6EF6" w:rsidRDefault="009A6EF6" w:rsidP="009A6EF6">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N/A</w:t>
            </w:r>
          </w:p>
        </w:tc>
        <w:tc>
          <w:tcPr>
            <w:tcW w:w="1560" w:type="dxa"/>
            <w:shd w:val="clear" w:color="auto" w:fill="auto"/>
            <w:vAlign w:val="center"/>
          </w:tcPr>
          <w:p w14:paraId="27EF9CAB" w14:textId="5E30BAC7" w:rsidR="009A6EF6" w:rsidRPr="00B74AEF" w:rsidRDefault="009A6EF6" w:rsidP="009A6EF6">
            <w:pPr>
              <w:jc w:val="center"/>
              <w:rPr>
                <w:rFonts w:ascii="Arial Narrow" w:hAnsi="Arial Narrow" w:cs="Arial"/>
                <w:color w:val="000000"/>
                <w:sz w:val="22"/>
                <w:szCs w:val="22"/>
                <w:lang w:val="en-ZA" w:eastAsia="en-ZA"/>
              </w:rPr>
            </w:pPr>
            <w:r w:rsidRPr="00B74AEF">
              <w:rPr>
                <w:rFonts w:ascii="Arial Narrow" w:hAnsi="Arial Narrow" w:cs="Arial"/>
                <w:color w:val="000000"/>
                <w:sz w:val="22"/>
                <w:szCs w:val="22"/>
                <w:lang w:val="en-ZA" w:eastAsia="en-ZA"/>
              </w:rPr>
              <w:t>N/A</w:t>
            </w:r>
          </w:p>
        </w:tc>
        <w:tc>
          <w:tcPr>
            <w:tcW w:w="1625" w:type="dxa"/>
            <w:shd w:val="clear" w:color="auto" w:fill="auto"/>
            <w:vAlign w:val="center"/>
          </w:tcPr>
          <w:p w14:paraId="2E5A1A46" w14:textId="0E7A409C" w:rsidR="009A6EF6" w:rsidRPr="001C24B3" w:rsidRDefault="009A6EF6" w:rsidP="009A6EF6">
            <w:pPr>
              <w:widowControl/>
              <w:autoSpaceDE/>
              <w:autoSpaceDN/>
              <w:adjustRightInd/>
              <w:jc w:val="center"/>
              <w:rPr>
                <w:rFonts w:ascii="Arial Narrow" w:hAnsi="Arial Narrow" w:cs="Arial"/>
                <w:sz w:val="22"/>
                <w:szCs w:val="22"/>
                <w:lang w:val="en-ZA" w:eastAsia="en-ZA"/>
              </w:rPr>
            </w:pPr>
            <w:r w:rsidRPr="001C24B3">
              <w:rPr>
                <w:rFonts w:ascii="Arial Narrow" w:hAnsi="Arial Narrow" w:cs="Arial"/>
                <w:sz w:val="22"/>
                <w:szCs w:val="22"/>
                <w:lang w:val="en-ZA" w:eastAsia="en-ZA"/>
              </w:rPr>
              <w:t>11 October 2024</w:t>
            </w:r>
          </w:p>
        </w:tc>
      </w:tr>
      <w:tr w:rsidR="009C04F8" w:rsidRPr="00004302" w14:paraId="738273E1" w14:textId="77777777" w:rsidTr="00D06C36">
        <w:trPr>
          <w:tblHeader/>
        </w:trPr>
        <w:tc>
          <w:tcPr>
            <w:tcW w:w="1555" w:type="dxa"/>
            <w:shd w:val="clear" w:color="auto" w:fill="auto"/>
          </w:tcPr>
          <w:p w14:paraId="2B747274" w14:textId="20125127" w:rsidR="009C04F8" w:rsidRPr="00644DD8" w:rsidRDefault="009C04F8" w:rsidP="009C04F8">
            <w:pPr>
              <w:rPr>
                <w:rFonts w:ascii="Arial Narrow" w:hAnsi="Arial Narrow" w:cs="Arial"/>
                <w:sz w:val="24"/>
              </w:rPr>
            </w:pPr>
            <w:r w:rsidRPr="00E34E6F">
              <w:rPr>
                <w:rFonts w:ascii="Arial Narrow" w:hAnsi="Arial Narrow" w:cs="Arial"/>
                <w:sz w:val="24"/>
              </w:rPr>
              <w:t>P06/24 Plumb K</w:t>
            </w:r>
          </w:p>
        </w:tc>
        <w:tc>
          <w:tcPr>
            <w:tcW w:w="4110" w:type="dxa"/>
            <w:shd w:val="clear" w:color="auto" w:fill="auto"/>
          </w:tcPr>
          <w:p w14:paraId="2D579F8A" w14:textId="79BFFEB6" w:rsidR="009C04F8" w:rsidRPr="002879E0" w:rsidRDefault="009C04F8" w:rsidP="009C04F8">
            <w:pPr>
              <w:rPr>
                <w:rFonts w:ascii="Arial Narrow" w:hAnsi="Arial Narrow" w:cs="Arial"/>
                <w:sz w:val="24"/>
              </w:rPr>
            </w:pPr>
            <w:r w:rsidRPr="002879E0">
              <w:rPr>
                <w:rFonts w:ascii="Arial Narrow" w:hAnsi="Arial Narrow" w:cs="Arial"/>
                <w:sz w:val="24"/>
              </w:rPr>
              <w:t xml:space="preserve">Supply, service, install and repair Plumbing </w:t>
            </w:r>
            <w:r>
              <w:rPr>
                <w:rFonts w:ascii="Arial Narrow" w:hAnsi="Arial Narrow" w:cs="Arial"/>
                <w:sz w:val="24"/>
              </w:rPr>
              <w:t xml:space="preserve">services and plumbing consumables </w:t>
            </w:r>
            <w:r w:rsidRPr="002879E0">
              <w:rPr>
                <w:rFonts w:ascii="Arial Narrow" w:hAnsi="Arial Narrow" w:cs="Arial"/>
                <w:sz w:val="24"/>
              </w:rPr>
              <w:t xml:space="preserve">at Moqhaka </w:t>
            </w:r>
            <w:r>
              <w:rPr>
                <w:rFonts w:ascii="Arial Narrow" w:hAnsi="Arial Narrow" w:cs="Arial"/>
                <w:sz w:val="24"/>
              </w:rPr>
              <w:t xml:space="preserve">sites: </w:t>
            </w:r>
            <w:r>
              <w:rPr>
                <w:rFonts w:ascii="Arial Narrow" w:hAnsi="Arial Narrow" w:cs="Calibri"/>
                <w:sz w:val="24"/>
              </w:rPr>
              <w:t>Kroonstad campus, Mphohadi campus, Derksen Hostel and Lentehof Hostel</w:t>
            </w:r>
          </w:p>
        </w:tc>
        <w:tc>
          <w:tcPr>
            <w:tcW w:w="992" w:type="dxa"/>
            <w:vAlign w:val="center"/>
          </w:tcPr>
          <w:p w14:paraId="15902AFB" w14:textId="559B7923" w:rsidR="009C04F8" w:rsidRDefault="009C04F8" w:rsidP="009C04F8">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N/A</w:t>
            </w:r>
          </w:p>
        </w:tc>
        <w:tc>
          <w:tcPr>
            <w:tcW w:w="1560" w:type="dxa"/>
            <w:shd w:val="clear" w:color="auto" w:fill="auto"/>
            <w:vAlign w:val="center"/>
          </w:tcPr>
          <w:p w14:paraId="56CD9B5A" w14:textId="488318A5" w:rsidR="009C04F8" w:rsidRPr="00B74AEF" w:rsidRDefault="009C04F8" w:rsidP="009C04F8">
            <w:pPr>
              <w:jc w:val="center"/>
              <w:rPr>
                <w:rFonts w:ascii="Arial Narrow" w:hAnsi="Arial Narrow" w:cs="Arial"/>
                <w:color w:val="000000"/>
                <w:sz w:val="22"/>
                <w:szCs w:val="22"/>
                <w:lang w:val="en-ZA" w:eastAsia="en-ZA"/>
              </w:rPr>
            </w:pPr>
            <w:r w:rsidRPr="00B74AEF">
              <w:rPr>
                <w:rFonts w:ascii="Arial Narrow" w:hAnsi="Arial Narrow" w:cs="Arial"/>
                <w:color w:val="000000"/>
                <w:sz w:val="22"/>
                <w:szCs w:val="22"/>
                <w:lang w:val="en-ZA" w:eastAsia="en-ZA"/>
              </w:rPr>
              <w:t>N/A</w:t>
            </w:r>
          </w:p>
        </w:tc>
        <w:tc>
          <w:tcPr>
            <w:tcW w:w="1625" w:type="dxa"/>
            <w:shd w:val="clear" w:color="auto" w:fill="auto"/>
            <w:vAlign w:val="center"/>
          </w:tcPr>
          <w:p w14:paraId="28CDA011" w14:textId="68553F1E" w:rsidR="009C04F8" w:rsidRPr="001C24B3" w:rsidRDefault="009C04F8" w:rsidP="009C04F8">
            <w:pPr>
              <w:widowControl/>
              <w:autoSpaceDE/>
              <w:autoSpaceDN/>
              <w:adjustRightInd/>
              <w:jc w:val="center"/>
              <w:rPr>
                <w:rFonts w:ascii="Arial Narrow" w:hAnsi="Arial Narrow" w:cs="Arial"/>
                <w:sz w:val="22"/>
                <w:szCs w:val="22"/>
                <w:lang w:val="en-ZA" w:eastAsia="en-ZA"/>
              </w:rPr>
            </w:pPr>
            <w:r w:rsidRPr="00B00E12">
              <w:rPr>
                <w:rFonts w:ascii="Arial Narrow" w:hAnsi="Arial Narrow" w:cs="Arial"/>
                <w:sz w:val="22"/>
                <w:szCs w:val="22"/>
                <w:lang w:val="en-ZA" w:eastAsia="en-ZA"/>
              </w:rPr>
              <w:t>11 October 2024</w:t>
            </w:r>
          </w:p>
        </w:tc>
      </w:tr>
      <w:tr w:rsidR="009C04F8" w:rsidRPr="00004302" w14:paraId="661A9357" w14:textId="77777777" w:rsidTr="00D06C36">
        <w:trPr>
          <w:tblHeader/>
        </w:trPr>
        <w:tc>
          <w:tcPr>
            <w:tcW w:w="1555" w:type="dxa"/>
            <w:shd w:val="clear" w:color="auto" w:fill="auto"/>
          </w:tcPr>
          <w:p w14:paraId="33857808" w14:textId="29633F30" w:rsidR="009C04F8" w:rsidRPr="00644DD8" w:rsidRDefault="009C04F8" w:rsidP="009C04F8">
            <w:pPr>
              <w:rPr>
                <w:rFonts w:ascii="Arial Narrow" w:hAnsi="Arial Narrow" w:cs="Arial"/>
                <w:sz w:val="24"/>
              </w:rPr>
            </w:pPr>
            <w:r w:rsidRPr="003275CC">
              <w:rPr>
                <w:rFonts w:ascii="Arial Narrow" w:hAnsi="Arial Narrow" w:cs="Arial"/>
                <w:sz w:val="24"/>
              </w:rPr>
              <w:t>P07/24 Stat</w:t>
            </w:r>
          </w:p>
        </w:tc>
        <w:tc>
          <w:tcPr>
            <w:tcW w:w="4110" w:type="dxa"/>
            <w:shd w:val="clear" w:color="auto" w:fill="auto"/>
          </w:tcPr>
          <w:p w14:paraId="225A879A" w14:textId="5F7BCD62" w:rsidR="009C04F8" w:rsidRPr="002879E0" w:rsidRDefault="009C04F8" w:rsidP="009C04F8">
            <w:pPr>
              <w:rPr>
                <w:rFonts w:ascii="Arial Narrow" w:hAnsi="Arial Narrow" w:cs="Arial"/>
                <w:sz w:val="24"/>
              </w:rPr>
            </w:pPr>
            <w:r w:rsidRPr="002879E0">
              <w:rPr>
                <w:rFonts w:ascii="Arial Narrow" w:hAnsi="Arial Narrow" w:cs="Arial"/>
                <w:sz w:val="24"/>
              </w:rPr>
              <w:t>Supply and deliver stationery and paper to the College</w:t>
            </w:r>
          </w:p>
        </w:tc>
        <w:tc>
          <w:tcPr>
            <w:tcW w:w="992" w:type="dxa"/>
            <w:vAlign w:val="center"/>
          </w:tcPr>
          <w:p w14:paraId="0610EE60" w14:textId="2B83043E" w:rsidR="009C04F8" w:rsidRDefault="009C04F8" w:rsidP="009C04F8">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N/A</w:t>
            </w:r>
          </w:p>
        </w:tc>
        <w:tc>
          <w:tcPr>
            <w:tcW w:w="1560" w:type="dxa"/>
            <w:shd w:val="clear" w:color="auto" w:fill="auto"/>
            <w:vAlign w:val="center"/>
          </w:tcPr>
          <w:p w14:paraId="52957AAB" w14:textId="5C46779E" w:rsidR="009C04F8" w:rsidRPr="00B74AEF" w:rsidRDefault="009C04F8" w:rsidP="009C04F8">
            <w:pPr>
              <w:jc w:val="center"/>
              <w:rPr>
                <w:rFonts w:ascii="Arial Narrow" w:hAnsi="Arial Narrow" w:cs="Arial"/>
                <w:color w:val="000000"/>
                <w:sz w:val="22"/>
                <w:szCs w:val="22"/>
                <w:lang w:val="en-ZA" w:eastAsia="en-ZA"/>
              </w:rPr>
            </w:pPr>
            <w:r w:rsidRPr="00B74AEF">
              <w:rPr>
                <w:rFonts w:ascii="Arial Narrow" w:hAnsi="Arial Narrow" w:cs="Arial"/>
                <w:color w:val="000000"/>
                <w:sz w:val="22"/>
                <w:szCs w:val="22"/>
                <w:lang w:val="en-ZA" w:eastAsia="en-ZA"/>
              </w:rPr>
              <w:t>N/A</w:t>
            </w:r>
          </w:p>
        </w:tc>
        <w:tc>
          <w:tcPr>
            <w:tcW w:w="1625" w:type="dxa"/>
            <w:shd w:val="clear" w:color="auto" w:fill="auto"/>
            <w:vAlign w:val="center"/>
          </w:tcPr>
          <w:p w14:paraId="4B8FC8E3" w14:textId="1667D1FA" w:rsidR="009C04F8" w:rsidRPr="001C24B3" w:rsidRDefault="009C04F8" w:rsidP="009C04F8">
            <w:pPr>
              <w:widowControl/>
              <w:autoSpaceDE/>
              <w:autoSpaceDN/>
              <w:adjustRightInd/>
              <w:jc w:val="center"/>
              <w:rPr>
                <w:rFonts w:ascii="Arial Narrow" w:hAnsi="Arial Narrow" w:cs="Arial"/>
                <w:sz w:val="22"/>
                <w:szCs w:val="22"/>
                <w:lang w:val="en-ZA" w:eastAsia="en-ZA"/>
              </w:rPr>
            </w:pPr>
            <w:r w:rsidRPr="00B00E12">
              <w:rPr>
                <w:rFonts w:ascii="Arial Narrow" w:hAnsi="Arial Narrow" w:cs="Arial"/>
                <w:sz w:val="22"/>
                <w:szCs w:val="22"/>
                <w:lang w:val="en-ZA" w:eastAsia="en-ZA"/>
              </w:rPr>
              <w:t>11 October 2024</w:t>
            </w:r>
          </w:p>
        </w:tc>
      </w:tr>
      <w:tr w:rsidR="009C04F8" w:rsidRPr="00004302" w14:paraId="4A7A6023" w14:textId="77777777" w:rsidTr="00D06C36">
        <w:trPr>
          <w:tblHeader/>
        </w:trPr>
        <w:tc>
          <w:tcPr>
            <w:tcW w:w="1555" w:type="dxa"/>
            <w:shd w:val="clear" w:color="auto" w:fill="auto"/>
          </w:tcPr>
          <w:p w14:paraId="24D19F0A" w14:textId="129DE8CF" w:rsidR="009C04F8" w:rsidRPr="00644DD8" w:rsidRDefault="009C04F8" w:rsidP="009C04F8">
            <w:pPr>
              <w:rPr>
                <w:rFonts w:ascii="Arial Narrow" w:hAnsi="Arial Narrow" w:cs="Arial"/>
                <w:sz w:val="24"/>
              </w:rPr>
            </w:pPr>
            <w:r w:rsidRPr="003275CC">
              <w:rPr>
                <w:rFonts w:ascii="Arial Narrow" w:hAnsi="Arial Narrow" w:cs="Arial"/>
                <w:sz w:val="24"/>
              </w:rPr>
              <w:t>P08/24 Plumb S</w:t>
            </w:r>
          </w:p>
        </w:tc>
        <w:tc>
          <w:tcPr>
            <w:tcW w:w="4110" w:type="dxa"/>
            <w:shd w:val="clear" w:color="auto" w:fill="auto"/>
          </w:tcPr>
          <w:p w14:paraId="18CF0AF1" w14:textId="4EF8FD01" w:rsidR="009C04F8" w:rsidRPr="002879E0" w:rsidRDefault="009C04F8" w:rsidP="009C04F8">
            <w:pPr>
              <w:rPr>
                <w:rFonts w:ascii="Arial Narrow" w:hAnsi="Arial Narrow" w:cs="Arial"/>
                <w:sz w:val="24"/>
              </w:rPr>
            </w:pPr>
            <w:r w:rsidRPr="002879E0">
              <w:rPr>
                <w:rFonts w:ascii="Arial Narrow" w:hAnsi="Arial Narrow" w:cs="Arial"/>
                <w:sz w:val="24"/>
              </w:rPr>
              <w:t xml:space="preserve">Supply, service, install and repair Plumbing </w:t>
            </w:r>
            <w:r>
              <w:rPr>
                <w:rFonts w:ascii="Arial Narrow" w:hAnsi="Arial Narrow" w:cs="Arial"/>
                <w:sz w:val="24"/>
              </w:rPr>
              <w:t xml:space="preserve">services and plumbing consumables </w:t>
            </w:r>
            <w:r w:rsidRPr="002879E0">
              <w:rPr>
                <w:rFonts w:ascii="Arial Narrow" w:hAnsi="Arial Narrow" w:cs="Arial"/>
                <w:sz w:val="24"/>
              </w:rPr>
              <w:t xml:space="preserve">at the Sasolburg </w:t>
            </w:r>
            <w:r>
              <w:rPr>
                <w:rFonts w:ascii="Arial Narrow" w:hAnsi="Arial Narrow" w:cs="Arial"/>
                <w:sz w:val="24"/>
              </w:rPr>
              <w:t>sites:  Engineering studies campus, Business studies campus, sport fields and Central Office</w:t>
            </w:r>
          </w:p>
        </w:tc>
        <w:tc>
          <w:tcPr>
            <w:tcW w:w="992" w:type="dxa"/>
            <w:vAlign w:val="center"/>
          </w:tcPr>
          <w:p w14:paraId="59E37DE4" w14:textId="410EE4DB" w:rsidR="009C04F8" w:rsidRDefault="009C04F8" w:rsidP="009C04F8">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N/A</w:t>
            </w:r>
          </w:p>
        </w:tc>
        <w:tc>
          <w:tcPr>
            <w:tcW w:w="1560" w:type="dxa"/>
            <w:shd w:val="clear" w:color="auto" w:fill="auto"/>
            <w:vAlign w:val="center"/>
          </w:tcPr>
          <w:p w14:paraId="07617277" w14:textId="736E8910" w:rsidR="009C04F8" w:rsidRPr="00B74AEF" w:rsidRDefault="009C04F8" w:rsidP="009C04F8">
            <w:pPr>
              <w:jc w:val="center"/>
              <w:rPr>
                <w:rFonts w:ascii="Arial Narrow" w:hAnsi="Arial Narrow" w:cs="Arial"/>
                <w:color w:val="000000"/>
                <w:sz w:val="22"/>
                <w:szCs w:val="22"/>
                <w:lang w:val="en-ZA" w:eastAsia="en-ZA"/>
              </w:rPr>
            </w:pPr>
            <w:r w:rsidRPr="00B74AEF">
              <w:rPr>
                <w:rFonts w:ascii="Arial Narrow" w:hAnsi="Arial Narrow" w:cs="Arial"/>
                <w:color w:val="000000"/>
                <w:sz w:val="22"/>
                <w:szCs w:val="22"/>
                <w:lang w:val="en-ZA" w:eastAsia="en-ZA"/>
              </w:rPr>
              <w:t>N/A</w:t>
            </w:r>
          </w:p>
        </w:tc>
        <w:tc>
          <w:tcPr>
            <w:tcW w:w="1625" w:type="dxa"/>
            <w:shd w:val="clear" w:color="auto" w:fill="auto"/>
            <w:vAlign w:val="center"/>
          </w:tcPr>
          <w:p w14:paraId="40710284" w14:textId="728D0D0A" w:rsidR="009C04F8" w:rsidRPr="001C24B3" w:rsidRDefault="009C04F8" w:rsidP="009C04F8">
            <w:pPr>
              <w:widowControl/>
              <w:autoSpaceDE/>
              <w:autoSpaceDN/>
              <w:adjustRightInd/>
              <w:jc w:val="center"/>
              <w:rPr>
                <w:rFonts w:ascii="Arial Narrow" w:hAnsi="Arial Narrow" w:cs="Arial"/>
                <w:sz w:val="22"/>
                <w:szCs w:val="22"/>
                <w:lang w:val="en-ZA" w:eastAsia="en-ZA"/>
              </w:rPr>
            </w:pPr>
            <w:r w:rsidRPr="00B00E12">
              <w:rPr>
                <w:rFonts w:ascii="Arial Narrow" w:hAnsi="Arial Narrow" w:cs="Arial"/>
                <w:sz w:val="22"/>
                <w:szCs w:val="22"/>
                <w:lang w:val="en-ZA" w:eastAsia="en-ZA"/>
              </w:rPr>
              <w:t>11 October 2024</w:t>
            </w:r>
          </w:p>
        </w:tc>
      </w:tr>
      <w:tr w:rsidR="009C04F8" w:rsidRPr="00004302" w14:paraId="12E9A493" w14:textId="77777777" w:rsidTr="00D06C36">
        <w:trPr>
          <w:tblHeader/>
        </w:trPr>
        <w:tc>
          <w:tcPr>
            <w:tcW w:w="1555" w:type="dxa"/>
            <w:shd w:val="clear" w:color="auto" w:fill="auto"/>
          </w:tcPr>
          <w:p w14:paraId="2A319908" w14:textId="283A3DEF" w:rsidR="009C04F8" w:rsidRPr="00644DD8" w:rsidRDefault="009C04F8" w:rsidP="009C04F8">
            <w:pPr>
              <w:rPr>
                <w:rFonts w:ascii="Arial Narrow" w:hAnsi="Arial Narrow" w:cs="Arial"/>
                <w:sz w:val="24"/>
              </w:rPr>
            </w:pPr>
            <w:r w:rsidRPr="003275CC">
              <w:rPr>
                <w:rFonts w:ascii="Arial Narrow" w:hAnsi="Arial Narrow" w:cs="Arial"/>
                <w:sz w:val="24"/>
              </w:rPr>
              <w:t>P09/24 Elec S</w:t>
            </w:r>
          </w:p>
        </w:tc>
        <w:tc>
          <w:tcPr>
            <w:tcW w:w="4110" w:type="dxa"/>
            <w:shd w:val="clear" w:color="auto" w:fill="auto"/>
          </w:tcPr>
          <w:p w14:paraId="4BC87E9A" w14:textId="5D66B2B1" w:rsidR="009C04F8" w:rsidRPr="002879E0" w:rsidRDefault="009C04F8" w:rsidP="009C04F8">
            <w:pPr>
              <w:rPr>
                <w:rFonts w:ascii="Arial Narrow" w:hAnsi="Arial Narrow" w:cs="Arial"/>
                <w:sz w:val="24"/>
              </w:rPr>
            </w:pPr>
            <w:r w:rsidRPr="002879E0">
              <w:rPr>
                <w:rFonts w:ascii="Arial Narrow" w:hAnsi="Arial Narrow" w:cs="Arial"/>
                <w:sz w:val="24"/>
              </w:rPr>
              <w:t xml:space="preserve">Supply, service, install and repair Electrical services and electrical consumables at the Sasolburg </w:t>
            </w:r>
            <w:r>
              <w:rPr>
                <w:rFonts w:ascii="Arial Narrow" w:hAnsi="Arial Narrow" w:cs="Arial"/>
                <w:sz w:val="24"/>
              </w:rPr>
              <w:t>sites:  Engineering studies campus, Business studies campus, sport fields and Central Office</w:t>
            </w:r>
          </w:p>
        </w:tc>
        <w:tc>
          <w:tcPr>
            <w:tcW w:w="992" w:type="dxa"/>
            <w:vAlign w:val="center"/>
          </w:tcPr>
          <w:p w14:paraId="65ADCAB6" w14:textId="47E22B55" w:rsidR="009C04F8" w:rsidRDefault="009C04F8" w:rsidP="009C04F8">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N/A</w:t>
            </w:r>
          </w:p>
        </w:tc>
        <w:tc>
          <w:tcPr>
            <w:tcW w:w="1560" w:type="dxa"/>
            <w:shd w:val="clear" w:color="auto" w:fill="auto"/>
            <w:vAlign w:val="center"/>
          </w:tcPr>
          <w:p w14:paraId="5746901E" w14:textId="4AA53F75" w:rsidR="009C04F8" w:rsidRPr="00B74AEF" w:rsidRDefault="009C04F8" w:rsidP="009C04F8">
            <w:pPr>
              <w:jc w:val="center"/>
              <w:rPr>
                <w:rFonts w:ascii="Arial Narrow" w:hAnsi="Arial Narrow" w:cs="Arial"/>
                <w:color w:val="000000"/>
                <w:sz w:val="22"/>
                <w:szCs w:val="22"/>
                <w:lang w:val="en-ZA" w:eastAsia="en-ZA"/>
              </w:rPr>
            </w:pPr>
            <w:r w:rsidRPr="00B74AEF">
              <w:rPr>
                <w:rFonts w:ascii="Arial Narrow" w:hAnsi="Arial Narrow" w:cs="Arial"/>
                <w:color w:val="000000"/>
                <w:sz w:val="22"/>
                <w:szCs w:val="22"/>
                <w:lang w:val="en-ZA" w:eastAsia="en-ZA"/>
              </w:rPr>
              <w:t>N/A</w:t>
            </w:r>
          </w:p>
        </w:tc>
        <w:tc>
          <w:tcPr>
            <w:tcW w:w="1625" w:type="dxa"/>
            <w:shd w:val="clear" w:color="auto" w:fill="auto"/>
            <w:vAlign w:val="center"/>
          </w:tcPr>
          <w:p w14:paraId="4913AD3C" w14:textId="408054B4" w:rsidR="009C04F8" w:rsidRPr="001C24B3" w:rsidRDefault="009C04F8" w:rsidP="009C04F8">
            <w:pPr>
              <w:widowControl/>
              <w:autoSpaceDE/>
              <w:autoSpaceDN/>
              <w:adjustRightInd/>
              <w:jc w:val="center"/>
              <w:rPr>
                <w:rFonts w:ascii="Arial Narrow" w:hAnsi="Arial Narrow" w:cs="Arial"/>
                <w:sz w:val="22"/>
                <w:szCs w:val="22"/>
                <w:lang w:val="en-ZA" w:eastAsia="en-ZA"/>
              </w:rPr>
            </w:pPr>
            <w:r w:rsidRPr="00B00E12">
              <w:rPr>
                <w:rFonts w:ascii="Arial Narrow" w:hAnsi="Arial Narrow" w:cs="Arial"/>
                <w:sz w:val="22"/>
                <w:szCs w:val="22"/>
                <w:lang w:val="en-ZA" w:eastAsia="en-ZA"/>
              </w:rPr>
              <w:t>11 October 2024</w:t>
            </w:r>
          </w:p>
        </w:tc>
      </w:tr>
      <w:tr w:rsidR="009C04F8" w:rsidRPr="00004302" w14:paraId="372FF33D" w14:textId="77777777" w:rsidTr="00D06C36">
        <w:trPr>
          <w:tblHeader/>
        </w:trPr>
        <w:tc>
          <w:tcPr>
            <w:tcW w:w="1555" w:type="dxa"/>
            <w:shd w:val="clear" w:color="auto" w:fill="auto"/>
          </w:tcPr>
          <w:p w14:paraId="529DACEE" w14:textId="49242B89" w:rsidR="009C04F8" w:rsidRPr="00644DD8" w:rsidRDefault="009C04F8" w:rsidP="009C04F8">
            <w:pPr>
              <w:rPr>
                <w:rFonts w:ascii="Arial Narrow" w:hAnsi="Arial Narrow" w:cs="Arial"/>
                <w:sz w:val="24"/>
              </w:rPr>
            </w:pPr>
            <w:r w:rsidRPr="003275CC">
              <w:rPr>
                <w:rFonts w:ascii="Arial Narrow" w:hAnsi="Arial Narrow" w:cs="Arial"/>
                <w:sz w:val="24"/>
              </w:rPr>
              <w:t>P10/24 Elec K</w:t>
            </w:r>
          </w:p>
        </w:tc>
        <w:tc>
          <w:tcPr>
            <w:tcW w:w="4110" w:type="dxa"/>
            <w:shd w:val="clear" w:color="auto" w:fill="auto"/>
          </w:tcPr>
          <w:p w14:paraId="060013EF" w14:textId="0BA715D1" w:rsidR="009C04F8" w:rsidRPr="002879E0" w:rsidRDefault="009C04F8" w:rsidP="009C04F8">
            <w:pPr>
              <w:rPr>
                <w:rFonts w:ascii="Arial Narrow" w:hAnsi="Arial Narrow" w:cs="Arial"/>
                <w:sz w:val="24"/>
              </w:rPr>
            </w:pPr>
            <w:r w:rsidRPr="002879E0">
              <w:rPr>
                <w:rFonts w:ascii="Arial Narrow" w:hAnsi="Arial Narrow" w:cs="Arial"/>
                <w:sz w:val="24"/>
              </w:rPr>
              <w:t xml:space="preserve">Supply, service, install and repair </w:t>
            </w:r>
            <w:r>
              <w:rPr>
                <w:rFonts w:ascii="Arial Narrow" w:hAnsi="Arial Narrow" w:cs="Arial"/>
                <w:sz w:val="24"/>
              </w:rPr>
              <w:t>Electrical</w:t>
            </w:r>
            <w:r w:rsidRPr="002879E0">
              <w:rPr>
                <w:rFonts w:ascii="Arial Narrow" w:hAnsi="Arial Narrow" w:cs="Arial"/>
                <w:sz w:val="24"/>
              </w:rPr>
              <w:t xml:space="preserve"> </w:t>
            </w:r>
            <w:r>
              <w:rPr>
                <w:rFonts w:ascii="Arial Narrow" w:hAnsi="Arial Narrow" w:cs="Arial"/>
                <w:sz w:val="24"/>
              </w:rPr>
              <w:t xml:space="preserve">services and electrical consumables </w:t>
            </w:r>
            <w:r w:rsidRPr="002879E0">
              <w:rPr>
                <w:rFonts w:ascii="Arial Narrow" w:hAnsi="Arial Narrow" w:cs="Arial"/>
                <w:sz w:val="24"/>
              </w:rPr>
              <w:t xml:space="preserve">at Moqhaka </w:t>
            </w:r>
            <w:r>
              <w:rPr>
                <w:rFonts w:ascii="Arial Narrow" w:hAnsi="Arial Narrow" w:cs="Arial"/>
                <w:sz w:val="24"/>
              </w:rPr>
              <w:t xml:space="preserve">sites: </w:t>
            </w:r>
            <w:r>
              <w:rPr>
                <w:rFonts w:ascii="Arial Narrow" w:hAnsi="Arial Narrow" w:cs="Calibri"/>
                <w:sz w:val="24"/>
              </w:rPr>
              <w:t>Kroonstad campus, Mphohadi campus, Derksen Hostel and Lentehof Hostel</w:t>
            </w:r>
          </w:p>
        </w:tc>
        <w:tc>
          <w:tcPr>
            <w:tcW w:w="992" w:type="dxa"/>
            <w:vAlign w:val="center"/>
          </w:tcPr>
          <w:p w14:paraId="4C0979C3" w14:textId="23FCADBF" w:rsidR="009C04F8" w:rsidRDefault="009C04F8" w:rsidP="009C04F8">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N/A</w:t>
            </w:r>
          </w:p>
        </w:tc>
        <w:tc>
          <w:tcPr>
            <w:tcW w:w="1560" w:type="dxa"/>
            <w:shd w:val="clear" w:color="auto" w:fill="auto"/>
            <w:vAlign w:val="center"/>
          </w:tcPr>
          <w:p w14:paraId="229101B0" w14:textId="2FA2426B" w:rsidR="009C04F8" w:rsidRPr="00B74AEF" w:rsidRDefault="009C04F8" w:rsidP="009C04F8">
            <w:pPr>
              <w:jc w:val="center"/>
              <w:rPr>
                <w:rFonts w:ascii="Arial Narrow" w:hAnsi="Arial Narrow" w:cs="Arial"/>
                <w:color w:val="000000"/>
                <w:sz w:val="22"/>
                <w:szCs w:val="22"/>
                <w:lang w:val="en-ZA" w:eastAsia="en-ZA"/>
              </w:rPr>
            </w:pPr>
            <w:r w:rsidRPr="00B74AEF">
              <w:rPr>
                <w:rFonts w:ascii="Arial Narrow" w:hAnsi="Arial Narrow" w:cs="Arial"/>
                <w:color w:val="000000"/>
                <w:sz w:val="22"/>
                <w:szCs w:val="22"/>
                <w:lang w:val="en-ZA" w:eastAsia="en-ZA"/>
              </w:rPr>
              <w:t>N/A</w:t>
            </w:r>
          </w:p>
        </w:tc>
        <w:tc>
          <w:tcPr>
            <w:tcW w:w="1625" w:type="dxa"/>
            <w:shd w:val="clear" w:color="auto" w:fill="auto"/>
            <w:vAlign w:val="center"/>
          </w:tcPr>
          <w:p w14:paraId="2FFA7A3B" w14:textId="7EDAC807" w:rsidR="009C04F8" w:rsidRPr="001C24B3" w:rsidRDefault="009C04F8" w:rsidP="009C04F8">
            <w:pPr>
              <w:widowControl/>
              <w:autoSpaceDE/>
              <w:autoSpaceDN/>
              <w:adjustRightInd/>
              <w:jc w:val="center"/>
              <w:rPr>
                <w:rFonts w:ascii="Arial Narrow" w:hAnsi="Arial Narrow" w:cs="Arial"/>
                <w:sz w:val="22"/>
                <w:szCs w:val="22"/>
                <w:lang w:val="en-ZA" w:eastAsia="en-ZA"/>
              </w:rPr>
            </w:pPr>
            <w:r w:rsidRPr="00B00E12">
              <w:rPr>
                <w:rFonts w:ascii="Arial Narrow" w:hAnsi="Arial Narrow" w:cs="Arial"/>
                <w:sz w:val="22"/>
                <w:szCs w:val="22"/>
                <w:lang w:val="en-ZA" w:eastAsia="en-ZA"/>
              </w:rPr>
              <w:t>11 October 2024</w:t>
            </w:r>
          </w:p>
        </w:tc>
      </w:tr>
      <w:tr w:rsidR="009C04F8" w:rsidRPr="00004302" w14:paraId="22AAF930" w14:textId="77777777" w:rsidTr="00D06C36">
        <w:trPr>
          <w:tblHeader/>
        </w:trPr>
        <w:tc>
          <w:tcPr>
            <w:tcW w:w="1555" w:type="dxa"/>
            <w:shd w:val="clear" w:color="auto" w:fill="auto"/>
          </w:tcPr>
          <w:p w14:paraId="356FA664" w14:textId="2A38A77C" w:rsidR="009C04F8" w:rsidRPr="00644DD8" w:rsidRDefault="009C04F8" w:rsidP="009C04F8">
            <w:pPr>
              <w:rPr>
                <w:rFonts w:ascii="Arial Narrow" w:hAnsi="Arial Narrow" w:cs="Arial"/>
                <w:sz w:val="24"/>
              </w:rPr>
            </w:pPr>
            <w:r w:rsidRPr="002641BD">
              <w:rPr>
                <w:rFonts w:ascii="Arial Narrow" w:hAnsi="Arial Narrow" w:cs="Arial"/>
                <w:sz w:val="24"/>
              </w:rPr>
              <w:t>P11/24 Hair Care Kit</w:t>
            </w:r>
          </w:p>
        </w:tc>
        <w:tc>
          <w:tcPr>
            <w:tcW w:w="4110" w:type="dxa"/>
            <w:shd w:val="clear" w:color="auto" w:fill="auto"/>
          </w:tcPr>
          <w:p w14:paraId="174F115D" w14:textId="5A7E0C19" w:rsidR="009C04F8" w:rsidRPr="002879E0" w:rsidRDefault="009C04F8" w:rsidP="009C04F8">
            <w:pPr>
              <w:rPr>
                <w:rFonts w:ascii="Arial Narrow" w:hAnsi="Arial Narrow" w:cs="Arial"/>
                <w:sz w:val="24"/>
              </w:rPr>
            </w:pPr>
            <w:r>
              <w:rPr>
                <w:rFonts w:ascii="Arial Narrow" w:hAnsi="Arial Narrow" w:cs="Arial"/>
                <w:sz w:val="24"/>
              </w:rPr>
              <w:t>Supply and deliver Hair Care Kits with tools and equipment to the College</w:t>
            </w:r>
          </w:p>
        </w:tc>
        <w:tc>
          <w:tcPr>
            <w:tcW w:w="992" w:type="dxa"/>
            <w:vAlign w:val="center"/>
          </w:tcPr>
          <w:p w14:paraId="4F59D7C1" w14:textId="30A302EF" w:rsidR="009C04F8" w:rsidRDefault="009C04F8" w:rsidP="009C04F8">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N/A</w:t>
            </w:r>
          </w:p>
        </w:tc>
        <w:tc>
          <w:tcPr>
            <w:tcW w:w="1560" w:type="dxa"/>
            <w:shd w:val="clear" w:color="auto" w:fill="auto"/>
            <w:vAlign w:val="center"/>
          </w:tcPr>
          <w:p w14:paraId="44B6DF14" w14:textId="78B45B38" w:rsidR="009C04F8" w:rsidRPr="00B74AEF" w:rsidRDefault="009C04F8" w:rsidP="009C04F8">
            <w:pPr>
              <w:jc w:val="center"/>
              <w:rPr>
                <w:rFonts w:ascii="Arial Narrow" w:hAnsi="Arial Narrow" w:cs="Arial"/>
                <w:color w:val="000000"/>
                <w:sz w:val="22"/>
                <w:szCs w:val="22"/>
                <w:lang w:val="en-ZA" w:eastAsia="en-ZA"/>
              </w:rPr>
            </w:pPr>
            <w:r w:rsidRPr="00B74AEF">
              <w:rPr>
                <w:rFonts w:ascii="Arial Narrow" w:hAnsi="Arial Narrow" w:cs="Arial"/>
                <w:color w:val="000000"/>
                <w:sz w:val="22"/>
                <w:szCs w:val="22"/>
                <w:lang w:val="en-ZA" w:eastAsia="en-ZA"/>
              </w:rPr>
              <w:t>N/A</w:t>
            </w:r>
          </w:p>
        </w:tc>
        <w:tc>
          <w:tcPr>
            <w:tcW w:w="1625" w:type="dxa"/>
            <w:shd w:val="clear" w:color="auto" w:fill="auto"/>
            <w:vAlign w:val="center"/>
          </w:tcPr>
          <w:p w14:paraId="3698E58C" w14:textId="3A1C6FBA" w:rsidR="009C04F8" w:rsidRPr="001C24B3" w:rsidRDefault="009C04F8" w:rsidP="009C04F8">
            <w:pPr>
              <w:widowControl/>
              <w:autoSpaceDE/>
              <w:autoSpaceDN/>
              <w:adjustRightInd/>
              <w:jc w:val="center"/>
              <w:rPr>
                <w:rFonts w:ascii="Arial Narrow" w:hAnsi="Arial Narrow" w:cs="Arial"/>
                <w:sz w:val="22"/>
                <w:szCs w:val="22"/>
                <w:lang w:val="en-ZA" w:eastAsia="en-ZA"/>
              </w:rPr>
            </w:pPr>
            <w:r w:rsidRPr="00B00E12">
              <w:rPr>
                <w:rFonts w:ascii="Arial Narrow" w:hAnsi="Arial Narrow" w:cs="Arial"/>
                <w:sz w:val="22"/>
                <w:szCs w:val="22"/>
                <w:lang w:val="en-ZA" w:eastAsia="en-ZA"/>
              </w:rPr>
              <w:t>11 October 2024</w:t>
            </w:r>
          </w:p>
        </w:tc>
      </w:tr>
      <w:tr w:rsidR="009C04F8" w:rsidRPr="00004302" w14:paraId="157C36A7" w14:textId="77777777" w:rsidTr="00D06C36">
        <w:trPr>
          <w:tblHeader/>
        </w:trPr>
        <w:tc>
          <w:tcPr>
            <w:tcW w:w="1555" w:type="dxa"/>
            <w:shd w:val="clear" w:color="auto" w:fill="auto"/>
          </w:tcPr>
          <w:p w14:paraId="189A45CF" w14:textId="2425E6DB" w:rsidR="009C04F8" w:rsidRPr="00644DD8" w:rsidRDefault="009C04F8" w:rsidP="009C04F8">
            <w:pPr>
              <w:rPr>
                <w:rFonts w:ascii="Arial Narrow" w:hAnsi="Arial Narrow" w:cs="Arial"/>
                <w:sz w:val="24"/>
              </w:rPr>
            </w:pPr>
            <w:r w:rsidRPr="002641BD">
              <w:rPr>
                <w:rFonts w:ascii="Arial Narrow" w:hAnsi="Arial Narrow" w:cs="Arial"/>
                <w:sz w:val="24"/>
              </w:rPr>
              <w:t>P12/24 Hair Care Cons</w:t>
            </w:r>
          </w:p>
        </w:tc>
        <w:tc>
          <w:tcPr>
            <w:tcW w:w="4110" w:type="dxa"/>
            <w:shd w:val="clear" w:color="auto" w:fill="auto"/>
          </w:tcPr>
          <w:p w14:paraId="7174C733" w14:textId="5D1621B8" w:rsidR="009C04F8" w:rsidRPr="002879E0" w:rsidRDefault="009C04F8" w:rsidP="009C04F8">
            <w:pPr>
              <w:rPr>
                <w:rFonts w:ascii="Arial Narrow" w:hAnsi="Arial Narrow" w:cs="Arial"/>
                <w:sz w:val="24"/>
              </w:rPr>
            </w:pPr>
            <w:r>
              <w:rPr>
                <w:rFonts w:ascii="Arial Narrow" w:hAnsi="Arial Narrow" w:cs="Arial"/>
                <w:sz w:val="24"/>
              </w:rPr>
              <w:t>Supply and deliver Hair Care Consumables to the College</w:t>
            </w:r>
          </w:p>
        </w:tc>
        <w:tc>
          <w:tcPr>
            <w:tcW w:w="992" w:type="dxa"/>
            <w:vAlign w:val="center"/>
          </w:tcPr>
          <w:p w14:paraId="280AE7CA" w14:textId="35187898" w:rsidR="009C04F8" w:rsidRDefault="009C04F8" w:rsidP="009C04F8">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N/A</w:t>
            </w:r>
          </w:p>
        </w:tc>
        <w:tc>
          <w:tcPr>
            <w:tcW w:w="1560" w:type="dxa"/>
            <w:shd w:val="clear" w:color="auto" w:fill="auto"/>
            <w:vAlign w:val="center"/>
          </w:tcPr>
          <w:p w14:paraId="456AF864" w14:textId="06D73684" w:rsidR="009C04F8" w:rsidRPr="00B74AEF" w:rsidRDefault="009C04F8" w:rsidP="009C04F8">
            <w:pPr>
              <w:jc w:val="center"/>
              <w:rPr>
                <w:rFonts w:ascii="Arial Narrow" w:hAnsi="Arial Narrow" w:cs="Arial"/>
                <w:color w:val="000000"/>
                <w:sz w:val="22"/>
                <w:szCs w:val="22"/>
                <w:lang w:val="en-ZA" w:eastAsia="en-ZA"/>
              </w:rPr>
            </w:pPr>
            <w:r w:rsidRPr="00B74AEF">
              <w:rPr>
                <w:rFonts w:ascii="Arial Narrow" w:hAnsi="Arial Narrow" w:cs="Arial"/>
                <w:color w:val="000000"/>
                <w:sz w:val="22"/>
                <w:szCs w:val="22"/>
                <w:lang w:val="en-ZA" w:eastAsia="en-ZA"/>
              </w:rPr>
              <w:t>N/A</w:t>
            </w:r>
          </w:p>
        </w:tc>
        <w:tc>
          <w:tcPr>
            <w:tcW w:w="1625" w:type="dxa"/>
            <w:shd w:val="clear" w:color="auto" w:fill="auto"/>
            <w:vAlign w:val="center"/>
          </w:tcPr>
          <w:p w14:paraId="33C7DD29" w14:textId="09530A86" w:rsidR="009C04F8" w:rsidRPr="001C24B3" w:rsidRDefault="009C04F8" w:rsidP="009C04F8">
            <w:pPr>
              <w:widowControl/>
              <w:autoSpaceDE/>
              <w:autoSpaceDN/>
              <w:adjustRightInd/>
              <w:jc w:val="center"/>
              <w:rPr>
                <w:rFonts w:ascii="Arial Narrow" w:hAnsi="Arial Narrow" w:cs="Arial"/>
                <w:sz w:val="22"/>
                <w:szCs w:val="22"/>
                <w:lang w:val="en-ZA" w:eastAsia="en-ZA"/>
              </w:rPr>
            </w:pPr>
            <w:r w:rsidRPr="00B00E12">
              <w:rPr>
                <w:rFonts w:ascii="Arial Narrow" w:hAnsi="Arial Narrow" w:cs="Arial"/>
                <w:sz w:val="22"/>
                <w:szCs w:val="22"/>
                <w:lang w:val="en-ZA" w:eastAsia="en-ZA"/>
              </w:rPr>
              <w:t>11 October 2024</w:t>
            </w:r>
          </w:p>
        </w:tc>
      </w:tr>
      <w:tr w:rsidR="009C04F8" w:rsidRPr="00004302" w14:paraId="2A15656C" w14:textId="77777777" w:rsidTr="00D06C36">
        <w:trPr>
          <w:tblHeader/>
        </w:trPr>
        <w:tc>
          <w:tcPr>
            <w:tcW w:w="1555" w:type="dxa"/>
            <w:shd w:val="clear" w:color="auto" w:fill="auto"/>
          </w:tcPr>
          <w:p w14:paraId="388A4F8A" w14:textId="51C75C5E" w:rsidR="009C04F8" w:rsidRPr="00644DD8" w:rsidRDefault="009C04F8" w:rsidP="009C04F8">
            <w:pPr>
              <w:rPr>
                <w:rFonts w:ascii="Arial Narrow" w:hAnsi="Arial Narrow" w:cs="Arial"/>
                <w:sz w:val="24"/>
              </w:rPr>
            </w:pPr>
            <w:r w:rsidRPr="002641BD">
              <w:rPr>
                <w:rFonts w:ascii="Arial Narrow" w:hAnsi="Arial Narrow" w:cs="Arial"/>
                <w:sz w:val="24"/>
              </w:rPr>
              <w:t>P1</w:t>
            </w:r>
            <w:r>
              <w:rPr>
                <w:rFonts w:ascii="Arial Narrow" w:hAnsi="Arial Narrow" w:cs="Arial"/>
                <w:sz w:val="24"/>
              </w:rPr>
              <w:t>3</w:t>
            </w:r>
            <w:r w:rsidRPr="002641BD">
              <w:rPr>
                <w:rFonts w:ascii="Arial Narrow" w:hAnsi="Arial Narrow" w:cs="Arial"/>
                <w:sz w:val="24"/>
              </w:rPr>
              <w:t>/24 Corp</w:t>
            </w:r>
          </w:p>
        </w:tc>
        <w:tc>
          <w:tcPr>
            <w:tcW w:w="4110" w:type="dxa"/>
            <w:shd w:val="clear" w:color="auto" w:fill="auto"/>
          </w:tcPr>
          <w:p w14:paraId="2D1A2F49" w14:textId="682F69FF" w:rsidR="009C04F8" w:rsidRPr="002879E0" w:rsidRDefault="009C04F8" w:rsidP="009C04F8">
            <w:pPr>
              <w:rPr>
                <w:rFonts w:ascii="Arial Narrow" w:hAnsi="Arial Narrow" w:cs="Arial"/>
                <w:sz w:val="24"/>
              </w:rPr>
            </w:pPr>
            <w:r>
              <w:rPr>
                <w:rFonts w:ascii="Arial Narrow" w:hAnsi="Arial Narrow" w:cs="Arial"/>
                <w:sz w:val="24"/>
              </w:rPr>
              <w:t>Supply and deliver to the College Corporate attire with embroidering as well as corporate printing for marketing purposes.</w:t>
            </w:r>
          </w:p>
        </w:tc>
        <w:tc>
          <w:tcPr>
            <w:tcW w:w="992" w:type="dxa"/>
            <w:vAlign w:val="center"/>
          </w:tcPr>
          <w:p w14:paraId="6094C84D" w14:textId="7E025265" w:rsidR="009C04F8" w:rsidRDefault="009C04F8" w:rsidP="009C04F8">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N/A</w:t>
            </w:r>
          </w:p>
        </w:tc>
        <w:tc>
          <w:tcPr>
            <w:tcW w:w="1560" w:type="dxa"/>
            <w:shd w:val="clear" w:color="auto" w:fill="auto"/>
            <w:vAlign w:val="center"/>
          </w:tcPr>
          <w:p w14:paraId="46D5286F" w14:textId="3A1FE913" w:rsidR="009C04F8" w:rsidRPr="00B74AEF" w:rsidRDefault="009C04F8" w:rsidP="009C04F8">
            <w:pPr>
              <w:jc w:val="center"/>
              <w:rPr>
                <w:rFonts w:ascii="Arial Narrow" w:hAnsi="Arial Narrow" w:cs="Arial"/>
                <w:color w:val="000000"/>
                <w:sz w:val="22"/>
                <w:szCs w:val="22"/>
                <w:lang w:val="en-ZA" w:eastAsia="en-ZA"/>
              </w:rPr>
            </w:pPr>
            <w:r w:rsidRPr="00B74AEF">
              <w:rPr>
                <w:rFonts w:ascii="Arial Narrow" w:hAnsi="Arial Narrow" w:cs="Arial"/>
                <w:color w:val="000000"/>
                <w:sz w:val="22"/>
                <w:szCs w:val="22"/>
                <w:lang w:val="en-ZA" w:eastAsia="en-ZA"/>
              </w:rPr>
              <w:t>N/A</w:t>
            </w:r>
          </w:p>
        </w:tc>
        <w:tc>
          <w:tcPr>
            <w:tcW w:w="1625" w:type="dxa"/>
            <w:shd w:val="clear" w:color="auto" w:fill="auto"/>
            <w:vAlign w:val="center"/>
          </w:tcPr>
          <w:p w14:paraId="7A7D0AD4" w14:textId="753D4575" w:rsidR="009C04F8" w:rsidRPr="001C24B3" w:rsidRDefault="009C04F8" w:rsidP="009C04F8">
            <w:pPr>
              <w:widowControl/>
              <w:autoSpaceDE/>
              <w:autoSpaceDN/>
              <w:adjustRightInd/>
              <w:jc w:val="center"/>
              <w:rPr>
                <w:rFonts w:ascii="Arial Narrow" w:hAnsi="Arial Narrow" w:cs="Arial"/>
                <w:sz w:val="22"/>
                <w:szCs w:val="22"/>
                <w:lang w:val="en-ZA" w:eastAsia="en-ZA"/>
              </w:rPr>
            </w:pPr>
            <w:r w:rsidRPr="00B00E12">
              <w:rPr>
                <w:rFonts w:ascii="Arial Narrow" w:hAnsi="Arial Narrow" w:cs="Arial"/>
                <w:sz w:val="22"/>
                <w:szCs w:val="22"/>
                <w:lang w:val="en-ZA" w:eastAsia="en-ZA"/>
              </w:rPr>
              <w:t>11 October 2024</w:t>
            </w:r>
          </w:p>
        </w:tc>
      </w:tr>
      <w:tr w:rsidR="009C04F8" w:rsidRPr="00004302" w14:paraId="118CBC16" w14:textId="77777777" w:rsidTr="00D06C36">
        <w:trPr>
          <w:tblHeader/>
        </w:trPr>
        <w:tc>
          <w:tcPr>
            <w:tcW w:w="1555" w:type="dxa"/>
            <w:shd w:val="clear" w:color="auto" w:fill="auto"/>
          </w:tcPr>
          <w:p w14:paraId="2079A11C" w14:textId="549E1393" w:rsidR="009C04F8" w:rsidRPr="00644DD8" w:rsidRDefault="009C04F8" w:rsidP="009C04F8">
            <w:pPr>
              <w:rPr>
                <w:rFonts w:ascii="Arial Narrow" w:hAnsi="Arial Narrow" w:cs="Arial"/>
                <w:sz w:val="24"/>
              </w:rPr>
            </w:pPr>
            <w:r w:rsidRPr="003B46AF">
              <w:rPr>
                <w:rFonts w:ascii="Arial Narrow" w:hAnsi="Arial Narrow" w:cs="Arial"/>
                <w:sz w:val="24"/>
              </w:rPr>
              <w:t>P14/24 Furn</w:t>
            </w:r>
          </w:p>
        </w:tc>
        <w:tc>
          <w:tcPr>
            <w:tcW w:w="4110" w:type="dxa"/>
            <w:shd w:val="clear" w:color="auto" w:fill="auto"/>
          </w:tcPr>
          <w:p w14:paraId="75267A66" w14:textId="4F61CBD6" w:rsidR="009C04F8" w:rsidRPr="002879E0" w:rsidRDefault="009C04F8" w:rsidP="009C04F8">
            <w:pPr>
              <w:rPr>
                <w:rFonts w:ascii="Arial Narrow" w:hAnsi="Arial Narrow" w:cs="Arial"/>
                <w:sz w:val="24"/>
              </w:rPr>
            </w:pPr>
            <w:r>
              <w:rPr>
                <w:rFonts w:ascii="Arial Narrow" w:hAnsi="Arial Narrow" w:cs="Arial"/>
                <w:sz w:val="24"/>
              </w:rPr>
              <w:t>Supply and deliver office furniture to the College</w:t>
            </w:r>
          </w:p>
        </w:tc>
        <w:tc>
          <w:tcPr>
            <w:tcW w:w="992" w:type="dxa"/>
            <w:vAlign w:val="center"/>
          </w:tcPr>
          <w:p w14:paraId="603282FB" w14:textId="75D5BDFC" w:rsidR="009C04F8" w:rsidRDefault="009C04F8" w:rsidP="009C04F8">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N/A</w:t>
            </w:r>
          </w:p>
        </w:tc>
        <w:tc>
          <w:tcPr>
            <w:tcW w:w="1560" w:type="dxa"/>
            <w:shd w:val="clear" w:color="auto" w:fill="auto"/>
            <w:vAlign w:val="center"/>
          </w:tcPr>
          <w:p w14:paraId="0CD7AEA1" w14:textId="23E6664F" w:rsidR="009C04F8" w:rsidRPr="00B74AEF" w:rsidRDefault="009C04F8" w:rsidP="009C04F8">
            <w:pPr>
              <w:jc w:val="center"/>
              <w:rPr>
                <w:rFonts w:ascii="Arial Narrow" w:hAnsi="Arial Narrow" w:cs="Arial"/>
                <w:color w:val="000000"/>
                <w:sz w:val="22"/>
                <w:szCs w:val="22"/>
                <w:lang w:val="en-ZA" w:eastAsia="en-ZA"/>
              </w:rPr>
            </w:pPr>
            <w:r w:rsidRPr="00B74AEF">
              <w:rPr>
                <w:rFonts w:ascii="Arial Narrow" w:hAnsi="Arial Narrow" w:cs="Arial"/>
                <w:color w:val="000000"/>
                <w:sz w:val="22"/>
                <w:szCs w:val="22"/>
                <w:lang w:val="en-ZA" w:eastAsia="en-ZA"/>
              </w:rPr>
              <w:t>N/A</w:t>
            </w:r>
          </w:p>
        </w:tc>
        <w:tc>
          <w:tcPr>
            <w:tcW w:w="1625" w:type="dxa"/>
            <w:shd w:val="clear" w:color="auto" w:fill="auto"/>
            <w:vAlign w:val="center"/>
          </w:tcPr>
          <w:p w14:paraId="495308FD" w14:textId="58EF9E9E" w:rsidR="009C04F8" w:rsidRPr="001C24B3" w:rsidRDefault="009C04F8" w:rsidP="009C04F8">
            <w:pPr>
              <w:widowControl/>
              <w:autoSpaceDE/>
              <w:autoSpaceDN/>
              <w:adjustRightInd/>
              <w:jc w:val="center"/>
              <w:rPr>
                <w:rFonts w:ascii="Arial Narrow" w:hAnsi="Arial Narrow" w:cs="Arial"/>
                <w:sz w:val="22"/>
                <w:szCs w:val="22"/>
                <w:lang w:val="en-ZA" w:eastAsia="en-ZA"/>
              </w:rPr>
            </w:pPr>
            <w:r w:rsidRPr="00B00E12">
              <w:rPr>
                <w:rFonts w:ascii="Arial Narrow" w:hAnsi="Arial Narrow" w:cs="Arial"/>
                <w:sz w:val="22"/>
                <w:szCs w:val="22"/>
                <w:lang w:val="en-ZA" w:eastAsia="en-ZA"/>
              </w:rPr>
              <w:t>11 October 2024</w:t>
            </w:r>
          </w:p>
        </w:tc>
      </w:tr>
      <w:tr w:rsidR="009C04F8" w:rsidRPr="00004302" w14:paraId="5380FD73" w14:textId="77777777" w:rsidTr="00D06C36">
        <w:trPr>
          <w:tblHeader/>
        </w:trPr>
        <w:tc>
          <w:tcPr>
            <w:tcW w:w="1555" w:type="dxa"/>
            <w:shd w:val="clear" w:color="auto" w:fill="auto"/>
          </w:tcPr>
          <w:p w14:paraId="7E697521" w14:textId="7BA4FCE5" w:rsidR="009C04F8" w:rsidRPr="00644DD8" w:rsidRDefault="009C04F8" w:rsidP="009C04F8">
            <w:pPr>
              <w:rPr>
                <w:rFonts w:ascii="Arial Narrow" w:hAnsi="Arial Narrow" w:cs="Arial"/>
                <w:sz w:val="24"/>
              </w:rPr>
            </w:pPr>
            <w:r>
              <w:rPr>
                <w:rFonts w:ascii="Arial Narrow" w:hAnsi="Arial Narrow" w:cs="Calibri"/>
                <w:sz w:val="22"/>
                <w:szCs w:val="22"/>
              </w:rPr>
              <w:t>P15/24 (CE)</w:t>
            </w:r>
          </w:p>
        </w:tc>
        <w:tc>
          <w:tcPr>
            <w:tcW w:w="4110" w:type="dxa"/>
            <w:shd w:val="clear" w:color="auto" w:fill="auto"/>
          </w:tcPr>
          <w:p w14:paraId="2EBF7D02" w14:textId="0386D3CF" w:rsidR="009C04F8" w:rsidRPr="002879E0" w:rsidRDefault="009C04F8" w:rsidP="009C04F8">
            <w:pPr>
              <w:rPr>
                <w:rFonts w:ascii="Arial Narrow" w:hAnsi="Arial Narrow" w:cs="Arial"/>
                <w:sz w:val="24"/>
              </w:rPr>
            </w:pPr>
            <w:r>
              <w:rPr>
                <w:rFonts w:ascii="Arial Narrow" w:hAnsi="Arial Narrow" w:cs="Arial"/>
                <w:sz w:val="24"/>
                <w:lang w:val="en-ZA"/>
              </w:rPr>
              <w:t xml:space="preserve">Supply </w:t>
            </w:r>
            <w:r w:rsidRPr="00E3497C">
              <w:rPr>
                <w:rFonts w:ascii="Arial Narrow" w:hAnsi="Arial Narrow" w:cs="Arial"/>
                <w:sz w:val="24"/>
                <w:lang w:val="en-ZA"/>
              </w:rPr>
              <w:t>Civil Engineering (CE)</w:t>
            </w:r>
            <w:r>
              <w:rPr>
                <w:rFonts w:ascii="Arial Narrow" w:hAnsi="Arial Narrow" w:cs="Arial"/>
                <w:sz w:val="24"/>
                <w:lang w:val="en-ZA"/>
              </w:rPr>
              <w:t xml:space="preserve"> services to the College in any of the CIDB-gradings</w:t>
            </w:r>
          </w:p>
        </w:tc>
        <w:tc>
          <w:tcPr>
            <w:tcW w:w="992" w:type="dxa"/>
            <w:vAlign w:val="center"/>
          </w:tcPr>
          <w:p w14:paraId="66784DFD" w14:textId="77777777" w:rsidR="009C04F8" w:rsidRDefault="009C04F8" w:rsidP="009C04F8">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1CE</w:t>
            </w:r>
          </w:p>
          <w:p w14:paraId="3054E00B" w14:textId="77777777" w:rsidR="009C04F8" w:rsidRDefault="009C04F8" w:rsidP="009C04F8">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to</w:t>
            </w:r>
          </w:p>
          <w:p w14:paraId="032B7FAF" w14:textId="4323C682" w:rsidR="009C04F8" w:rsidRDefault="009C04F8" w:rsidP="009C04F8">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7CE</w:t>
            </w:r>
          </w:p>
        </w:tc>
        <w:tc>
          <w:tcPr>
            <w:tcW w:w="1560" w:type="dxa"/>
            <w:shd w:val="clear" w:color="auto" w:fill="auto"/>
            <w:vAlign w:val="center"/>
          </w:tcPr>
          <w:p w14:paraId="36CE1AC4" w14:textId="4E835220" w:rsidR="009C04F8" w:rsidRPr="00B74AEF" w:rsidRDefault="009C04F8" w:rsidP="009C04F8">
            <w:pPr>
              <w:jc w:val="center"/>
              <w:rPr>
                <w:rFonts w:ascii="Arial Narrow" w:hAnsi="Arial Narrow" w:cs="Arial"/>
                <w:color w:val="000000"/>
                <w:sz w:val="22"/>
                <w:szCs w:val="22"/>
                <w:lang w:val="en-ZA" w:eastAsia="en-ZA"/>
              </w:rPr>
            </w:pPr>
            <w:r w:rsidRPr="00A6714B">
              <w:rPr>
                <w:rFonts w:ascii="Arial Narrow" w:hAnsi="Arial Narrow" w:cs="Arial"/>
                <w:color w:val="000000"/>
                <w:sz w:val="22"/>
                <w:szCs w:val="22"/>
                <w:lang w:val="en-ZA" w:eastAsia="en-ZA"/>
              </w:rPr>
              <w:t>N/A</w:t>
            </w:r>
          </w:p>
        </w:tc>
        <w:tc>
          <w:tcPr>
            <w:tcW w:w="1625" w:type="dxa"/>
            <w:shd w:val="clear" w:color="auto" w:fill="auto"/>
            <w:vAlign w:val="center"/>
          </w:tcPr>
          <w:p w14:paraId="1BE5A1E8" w14:textId="1EF27ADB" w:rsidR="009C04F8" w:rsidRPr="001C24B3" w:rsidRDefault="009C04F8" w:rsidP="009C04F8">
            <w:pPr>
              <w:widowControl/>
              <w:autoSpaceDE/>
              <w:autoSpaceDN/>
              <w:adjustRightInd/>
              <w:jc w:val="center"/>
              <w:rPr>
                <w:rFonts w:ascii="Arial Narrow" w:hAnsi="Arial Narrow" w:cs="Arial"/>
                <w:sz w:val="22"/>
                <w:szCs w:val="22"/>
                <w:lang w:val="en-ZA" w:eastAsia="en-ZA"/>
              </w:rPr>
            </w:pPr>
            <w:r w:rsidRPr="00B00E12">
              <w:rPr>
                <w:rFonts w:ascii="Arial Narrow" w:hAnsi="Arial Narrow" w:cs="Arial"/>
                <w:sz w:val="22"/>
                <w:szCs w:val="22"/>
                <w:lang w:val="en-ZA" w:eastAsia="en-ZA"/>
              </w:rPr>
              <w:t>11 October 2024</w:t>
            </w:r>
          </w:p>
        </w:tc>
      </w:tr>
      <w:tr w:rsidR="009C04F8" w:rsidRPr="00004302" w14:paraId="51E81526" w14:textId="77777777" w:rsidTr="00D06C36">
        <w:trPr>
          <w:tblHeader/>
        </w:trPr>
        <w:tc>
          <w:tcPr>
            <w:tcW w:w="1555" w:type="dxa"/>
            <w:shd w:val="clear" w:color="auto" w:fill="auto"/>
          </w:tcPr>
          <w:p w14:paraId="7A380975" w14:textId="575FE63E" w:rsidR="009C04F8" w:rsidRPr="00644DD8" w:rsidRDefault="009C04F8" w:rsidP="009C04F8">
            <w:pPr>
              <w:rPr>
                <w:rFonts w:ascii="Arial Narrow" w:hAnsi="Arial Narrow" w:cs="Arial"/>
                <w:sz w:val="24"/>
              </w:rPr>
            </w:pPr>
            <w:r>
              <w:rPr>
                <w:rFonts w:ascii="Arial Narrow" w:hAnsi="Arial Narrow" w:cs="Calibri"/>
                <w:sz w:val="22"/>
                <w:szCs w:val="22"/>
              </w:rPr>
              <w:t>P16/24 (EB)</w:t>
            </w:r>
          </w:p>
        </w:tc>
        <w:tc>
          <w:tcPr>
            <w:tcW w:w="4110" w:type="dxa"/>
            <w:shd w:val="clear" w:color="auto" w:fill="auto"/>
          </w:tcPr>
          <w:p w14:paraId="52CFC7B6" w14:textId="1510CBB1" w:rsidR="009C04F8" w:rsidRPr="002879E0" w:rsidRDefault="009C04F8" w:rsidP="009C04F8">
            <w:pPr>
              <w:rPr>
                <w:rFonts w:ascii="Arial Narrow" w:hAnsi="Arial Narrow" w:cs="Arial"/>
                <w:sz w:val="24"/>
              </w:rPr>
            </w:pPr>
            <w:r>
              <w:rPr>
                <w:rFonts w:ascii="Arial Narrow" w:hAnsi="Arial Narrow" w:cs="Arial"/>
                <w:sz w:val="24"/>
                <w:lang w:val="en-ZA"/>
              </w:rPr>
              <w:t xml:space="preserve">Supply </w:t>
            </w:r>
            <w:r w:rsidRPr="00E3497C">
              <w:rPr>
                <w:rFonts w:ascii="Arial Narrow" w:hAnsi="Arial Narrow" w:cs="Arial"/>
                <w:sz w:val="24"/>
                <w:lang w:val="en-ZA"/>
              </w:rPr>
              <w:t>Electrical Engineering Works – Building (EB)</w:t>
            </w:r>
            <w:r>
              <w:rPr>
                <w:rFonts w:ascii="Arial Narrow" w:hAnsi="Arial Narrow" w:cs="Arial"/>
                <w:sz w:val="24"/>
                <w:lang w:val="en-ZA"/>
              </w:rPr>
              <w:t xml:space="preserve"> services to the College in any of the CIDB-gradings</w:t>
            </w:r>
          </w:p>
        </w:tc>
        <w:tc>
          <w:tcPr>
            <w:tcW w:w="992" w:type="dxa"/>
            <w:vAlign w:val="center"/>
          </w:tcPr>
          <w:p w14:paraId="4062FFBF" w14:textId="77777777" w:rsidR="009C04F8" w:rsidRDefault="009C04F8" w:rsidP="009C04F8">
            <w:pPr>
              <w:jc w:val="center"/>
              <w:rPr>
                <w:rFonts w:ascii="Arial Narrow" w:hAnsi="Arial Narrow" w:cs="Arial"/>
                <w:color w:val="000000"/>
                <w:sz w:val="22"/>
                <w:szCs w:val="22"/>
                <w:lang w:val="en-ZA" w:eastAsia="en-ZA"/>
              </w:rPr>
            </w:pPr>
            <w:r w:rsidRPr="00C923B3">
              <w:rPr>
                <w:rFonts w:ascii="Arial Narrow" w:hAnsi="Arial Narrow" w:cs="Arial"/>
                <w:color w:val="000000"/>
                <w:sz w:val="22"/>
                <w:szCs w:val="22"/>
                <w:lang w:val="en-ZA" w:eastAsia="en-ZA"/>
              </w:rPr>
              <w:t>1</w:t>
            </w:r>
            <w:r>
              <w:rPr>
                <w:rFonts w:ascii="Arial Narrow" w:hAnsi="Arial Narrow" w:cs="Arial"/>
                <w:color w:val="000000"/>
                <w:sz w:val="22"/>
                <w:szCs w:val="22"/>
                <w:lang w:val="en-ZA" w:eastAsia="en-ZA"/>
              </w:rPr>
              <w:t>EB</w:t>
            </w:r>
          </w:p>
          <w:p w14:paraId="30FA0FF0" w14:textId="77777777" w:rsidR="009C04F8" w:rsidRDefault="009C04F8" w:rsidP="009C04F8">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to</w:t>
            </w:r>
          </w:p>
          <w:p w14:paraId="082D74DA" w14:textId="044243F5" w:rsidR="009C04F8" w:rsidRDefault="009C04F8" w:rsidP="009C04F8">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7EB</w:t>
            </w:r>
          </w:p>
        </w:tc>
        <w:tc>
          <w:tcPr>
            <w:tcW w:w="1560" w:type="dxa"/>
            <w:shd w:val="clear" w:color="auto" w:fill="auto"/>
            <w:vAlign w:val="center"/>
          </w:tcPr>
          <w:p w14:paraId="52E8799B" w14:textId="7D35B257" w:rsidR="009C04F8" w:rsidRPr="00B74AEF" w:rsidRDefault="009C04F8" w:rsidP="009C04F8">
            <w:pPr>
              <w:jc w:val="center"/>
              <w:rPr>
                <w:rFonts w:ascii="Arial Narrow" w:hAnsi="Arial Narrow" w:cs="Arial"/>
                <w:color w:val="000000"/>
                <w:sz w:val="22"/>
                <w:szCs w:val="22"/>
                <w:lang w:val="en-ZA" w:eastAsia="en-ZA"/>
              </w:rPr>
            </w:pPr>
            <w:r w:rsidRPr="00A6714B">
              <w:rPr>
                <w:rFonts w:ascii="Arial Narrow" w:hAnsi="Arial Narrow" w:cs="Arial"/>
                <w:color w:val="000000"/>
                <w:sz w:val="22"/>
                <w:szCs w:val="22"/>
                <w:lang w:val="en-ZA" w:eastAsia="en-ZA"/>
              </w:rPr>
              <w:t>N/A</w:t>
            </w:r>
          </w:p>
        </w:tc>
        <w:tc>
          <w:tcPr>
            <w:tcW w:w="1625" w:type="dxa"/>
            <w:shd w:val="clear" w:color="auto" w:fill="auto"/>
            <w:vAlign w:val="center"/>
          </w:tcPr>
          <w:p w14:paraId="3B8E01CE" w14:textId="1007B77C" w:rsidR="009C04F8" w:rsidRPr="001C24B3" w:rsidRDefault="009C04F8" w:rsidP="009C04F8">
            <w:pPr>
              <w:widowControl/>
              <w:autoSpaceDE/>
              <w:autoSpaceDN/>
              <w:adjustRightInd/>
              <w:jc w:val="center"/>
              <w:rPr>
                <w:rFonts w:ascii="Arial Narrow" w:hAnsi="Arial Narrow" w:cs="Arial"/>
                <w:sz w:val="22"/>
                <w:szCs w:val="22"/>
                <w:lang w:val="en-ZA" w:eastAsia="en-ZA"/>
              </w:rPr>
            </w:pPr>
            <w:r w:rsidRPr="00B00E12">
              <w:rPr>
                <w:rFonts w:ascii="Arial Narrow" w:hAnsi="Arial Narrow" w:cs="Arial"/>
                <w:sz w:val="22"/>
                <w:szCs w:val="22"/>
                <w:lang w:val="en-ZA" w:eastAsia="en-ZA"/>
              </w:rPr>
              <w:t>11 October 2024</w:t>
            </w:r>
          </w:p>
        </w:tc>
      </w:tr>
      <w:tr w:rsidR="009C04F8" w:rsidRPr="00004302" w14:paraId="2CDE76CC" w14:textId="77777777" w:rsidTr="00D06C36">
        <w:trPr>
          <w:tblHeader/>
        </w:trPr>
        <w:tc>
          <w:tcPr>
            <w:tcW w:w="1555" w:type="dxa"/>
            <w:shd w:val="clear" w:color="auto" w:fill="auto"/>
          </w:tcPr>
          <w:p w14:paraId="6C2F8F07" w14:textId="220C2775" w:rsidR="009C04F8" w:rsidRDefault="009C04F8" w:rsidP="009C04F8">
            <w:pPr>
              <w:rPr>
                <w:rFonts w:ascii="Arial Narrow" w:hAnsi="Arial Narrow" w:cs="Calibri"/>
                <w:sz w:val="22"/>
                <w:szCs w:val="22"/>
              </w:rPr>
            </w:pPr>
            <w:r>
              <w:rPr>
                <w:rFonts w:ascii="Arial Narrow" w:hAnsi="Arial Narrow" w:cs="Calibri"/>
                <w:sz w:val="22"/>
                <w:szCs w:val="22"/>
              </w:rPr>
              <w:t>P17/24 (EP)</w:t>
            </w:r>
          </w:p>
        </w:tc>
        <w:tc>
          <w:tcPr>
            <w:tcW w:w="4110" w:type="dxa"/>
            <w:shd w:val="clear" w:color="auto" w:fill="auto"/>
          </w:tcPr>
          <w:p w14:paraId="778EE7C4" w14:textId="4752797D" w:rsidR="009C04F8" w:rsidRDefault="009C04F8" w:rsidP="009C04F8">
            <w:pPr>
              <w:rPr>
                <w:rFonts w:ascii="Arial Narrow" w:hAnsi="Arial Narrow" w:cs="Arial"/>
                <w:sz w:val="24"/>
                <w:lang w:val="en-ZA"/>
              </w:rPr>
            </w:pPr>
            <w:r>
              <w:rPr>
                <w:rFonts w:ascii="Arial Narrow" w:hAnsi="Arial Narrow" w:cs="Arial"/>
                <w:sz w:val="24"/>
                <w:lang w:val="en-ZA"/>
              </w:rPr>
              <w:t xml:space="preserve">Supply </w:t>
            </w:r>
            <w:r w:rsidRPr="00E3497C">
              <w:rPr>
                <w:rFonts w:ascii="Arial Narrow" w:hAnsi="Arial Narrow" w:cs="Arial"/>
                <w:sz w:val="24"/>
                <w:lang w:val="en-ZA"/>
              </w:rPr>
              <w:t>Electrical Engineering Works – Infrastructure (EP)</w:t>
            </w:r>
            <w:r>
              <w:rPr>
                <w:rFonts w:ascii="Arial Narrow" w:hAnsi="Arial Narrow" w:cs="Arial"/>
                <w:sz w:val="24"/>
                <w:lang w:val="en-ZA"/>
              </w:rPr>
              <w:t xml:space="preserve"> services to the College in any of the CIDB-gradings</w:t>
            </w:r>
          </w:p>
        </w:tc>
        <w:tc>
          <w:tcPr>
            <w:tcW w:w="992" w:type="dxa"/>
            <w:vAlign w:val="center"/>
          </w:tcPr>
          <w:p w14:paraId="420B7CEA" w14:textId="77777777" w:rsidR="009C04F8" w:rsidRDefault="009C04F8" w:rsidP="009C04F8">
            <w:pPr>
              <w:jc w:val="center"/>
              <w:rPr>
                <w:rFonts w:ascii="Arial Narrow" w:hAnsi="Arial Narrow" w:cs="Arial"/>
                <w:color w:val="000000"/>
                <w:sz w:val="22"/>
                <w:szCs w:val="22"/>
                <w:lang w:val="en-ZA" w:eastAsia="en-ZA"/>
              </w:rPr>
            </w:pPr>
            <w:r w:rsidRPr="00C923B3">
              <w:rPr>
                <w:rFonts w:ascii="Arial Narrow" w:hAnsi="Arial Narrow" w:cs="Arial"/>
                <w:color w:val="000000"/>
                <w:sz w:val="22"/>
                <w:szCs w:val="22"/>
                <w:lang w:val="en-ZA" w:eastAsia="en-ZA"/>
              </w:rPr>
              <w:t>1</w:t>
            </w:r>
            <w:r>
              <w:rPr>
                <w:rFonts w:ascii="Arial Narrow" w:hAnsi="Arial Narrow" w:cs="Arial"/>
                <w:color w:val="000000"/>
                <w:sz w:val="22"/>
                <w:szCs w:val="22"/>
                <w:lang w:val="en-ZA" w:eastAsia="en-ZA"/>
              </w:rPr>
              <w:t>EP</w:t>
            </w:r>
          </w:p>
          <w:p w14:paraId="4DC3E1F1" w14:textId="77777777" w:rsidR="009C04F8" w:rsidRDefault="009C04F8" w:rsidP="009C04F8">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to</w:t>
            </w:r>
          </w:p>
          <w:p w14:paraId="405E3D85" w14:textId="6EBFB895" w:rsidR="009C04F8" w:rsidRPr="00C923B3" w:rsidRDefault="009C04F8" w:rsidP="009C04F8">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7EP</w:t>
            </w:r>
          </w:p>
        </w:tc>
        <w:tc>
          <w:tcPr>
            <w:tcW w:w="1560" w:type="dxa"/>
            <w:shd w:val="clear" w:color="auto" w:fill="auto"/>
            <w:vAlign w:val="center"/>
          </w:tcPr>
          <w:p w14:paraId="7A6ADFC5" w14:textId="4C192AC2" w:rsidR="009C04F8" w:rsidRPr="00A6714B" w:rsidRDefault="009C04F8" w:rsidP="009C04F8">
            <w:pPr>
              <w:jc w:val="center"/>
              <w:rPr>
                <w:rFonts w:ascii="Arial Narrow" w:hAnsi="Arial Narrow" w:cs="Arial"/>
                <w:color w:val="000000"/>
                <w:sz w:val="22"/>
                <w:szCs w:val="22"/>
                <w:lang w:val="en-ZA" w:eastAsia="en-ZA"/>
              </w:rPr>
            </w:pPr>
            <w:r w:rsidRPr="00A6714B">
              <w:rPr>
                <w:rFonts w:ascii="Arial Narrow" w:hAnsi="Arial Narrow" w:cs="Arial"/>
                <w:color w:val="000000"/>
                <w:sz w:val="22"/>
                <w:szCs w:val="22"/>
                <w:lang w:val="en-ZA" w:eastAsia="en-ZA"/>
              </w:rPr>
              <w:t>N/A</w:t>
            </w:r>
          </w:p>
        </w:tc>
        <w:tc>
          <w:tcPr>
            <w:tcW w:w="1625" w:type="dxa"/>
            <w:shd w:val="clear" w:color="auto" w:fill="auto"/>
            <w:vAlign w:val="center"/>
          </w:tcPr>
          <w:p w14:paraId="71177B34" w14:textId="7C8A2D6A" w:rsidR="009C04F8" w:rsidRPr="00B00E12" w:rsidRDefault="009C04F8" w:rsidP="009C04F8">
            <w:pPr>
              <w:widowControl/>
              <w:autoSpaceDE/>
              <w:autoSpaceDN/>
              <w:adjustRightInd/>
              <w:jc w:val="center"/>
              <w:rPr>
                <w:rFonts w:ascii="Arial Narrow" w:hAnsi="Arial Narrow" w:cs="Arial"/>
                <w:sz w:val="22"/>
                <w:szCs w:val="22"/>
                <w:lang w:val="en-ZA" w:eastAsia="en-ZA"/>
              </w:rPr>
            </w:pPr>
            <w:r w:rsidRPr="00B00E12">
              <w:rPr>
                <w:rFonts w:ascii="Arial Narrow" w:hAnsi="Arial Narrow" w:cs="Arial"/>
                <w:sz w:val="22"/>
                <w:szCs w:val="22"/>
                <w:lang w:val="en-ZA" w:eastAsia="en-ZA"/>
              </w:rPr>
              <w:t>11 October 2024</w:t>
            </w:r>
          </w:p>
        </w:tc>
      </w:tr>
    </w:tbl>
    <w:p w14:paraId="62939EDC" w14:textId="77777777" w:rsidR="008F571E" w:rsidRDefault="008F571E"/>
    <w:p w14:paraId="36E17B6C" w14:textId="77777777" w:rsidR="000C3986" w:rsidRDefault="000C3986"/>
    <w:p w14:paraId="18A0E9A3" w14:textId="77777777" w:rsidR="008F571E" w:rsidRDefault="008F571E"/>
    <w:p w14:paraId="702FD918" w14:textId="77777777" w:rsidR="008F571E" w:rsidRDefault="008F571E"/>
    <w:p w14:paraId="26B2E68B" w14:textId="77777777" w:rsidR="009A6EF6" w:rsidRDefault="009A6EF6"/>
    <w:p w14:paraId="024F9061" w14:textId="77777777" w:rsidR="009A6EF6" w:rsidRDefault="009A6EF6"/>
    <w:p w14:paraId="7F1B9EDD" w14:textId="77777777" w:rsidR="009A6EF6" w:rsidRDefault="009A6EF6"/>
    <w:p w14:paraId="65368654" w14:textId="77777777" w:rsidR="009A6EF6" w:rsidRDefault="009A6EF6"/>
    <w:p w14:paraId="6F645BD2" w14:textId="77777777" w:rsidR="009A6EF6" w:rsidRDefault="009A6EF6"/>
    <w:p w14:paraId="0223ABCA" w14:textId="77777777" w:rsidR="009A6EF6" w:rsidRDefault="009A6EF6"/>
    <w:p w14:paraId="7186F3DB" w14:textId="77777777" w:rsidR="009A6EF6" w:rsidRDefault="009A6EF6"/>
    <w:p w14:paraId="54F5136B" w14:textId="77777777" w:rsidR="009A6EF6" w:rsidRDefault="009A6EF6"/>
    <w:p w14:paraId="0DC7C6C0" w14:textId="77777777" w:rsidR="009A6EF6" w:rsidRDefault="009A6EF6"/>
    <w:p w14:paraId="2BA33C8B" w14:textId="77777777" w:rsidR="009A6EF6" w:rsidRDefault="009A6EF6"/>
    <w:p w14:paraId="7EE83AB3" w14:textId="77777777" w:rsidR="009A6EF6" w:rsidRDefault="009A6EF6"/>
    <w:p w14:paraId="3BB6E042" w14:textId="77777777" w:rsidR="009A6EF6" w:rsidRDefault="009A6EF6"/>
    <w:p w14:paraId="569861EF" w14:textId="77777777" w:rsidR="009A6EF6" w:rsidRDefault="009A6EF6"/>
    <w:p w14:paraId="156D4719" w14:textId="77777777" w:rsidR="009A6EF6" w:rsidRDefault="009A6EF6"/>
    <w:p w14:paraId="5E1C3C22" w14:textId="77777777" w:rsidR="009A6EF6" w:rsidRDefault="009A6EF6"/>
    <w:p w14:paraId="1B2FED26" w14:textId="77777777" w:rsidR="009A6EF6" w:rsidRDefault="009A6EF6"/>
    <w:p w14:paraId="39AEDE35" w14:textId="77777777" w:rsidR="009A6EF6" w:rsidRDefault="009A6EF6"/>
    <w:p w14:paraId="0DD5B8B0" w14:textId="77777777" w:rsidR="009A6EF6" w:rsidRDefault="009A6EF6"/>
    <w:p w14:paraId="33220F0B" w14:textId="77777777" w:rsidR="009A6EF6" w:rsidRDefault="009A6EF6"/>
    <w:p w14:paraId="302015F6" w14:textId="77777777" w:rsidR="009A6EF6" w:rsidRDefault="009A6EF6"/>
    <w:p w14:paraId="011C90A4" w14:textId="77777777" w:rsidR="009A6EF6" w:rsidRDefault="009A6EF6"/>
    <w:p w14:paraId="64067B19" w14:textId="77777777" w:rsidR="009A6EF6" w:rsidRDefault="009A6EF6"/>
    <w:p w14:paraId="7DBE39A0" w14:textId="77777777" w:rsidR="009A6EF6" w:rsidRDefault="009A6EF6"/>
    <w:p w14:paraId="280DE481" w14:textId="77777777" w:rsidR="009A6EF6" w:rsidRDefault="009A6EF6"/>
    <w:p w14:paraId="08ACD5D2" w14:textId="77777777" w:rsidR="009A6EF6" w:rsidRDefault="009A6EF6"/>
    <w:p w14:paraId="70C7C28D" w14:textId="77777777" w:rsidR="009C04F8" w:rsidRDefault="009C04F8"/>
    <w:p w14:paraId="4ABFCA43" w14:textId="77777777" w:rsidR="009C04F8" w:rsidRDefault="009C04F8"/>
    <w:p w14:paraId="554D9765" w14:textId="77777777" w:rsidR="009C04F8" w:rsidRDefault="009C04F8"/>
    <w:p w14:paraId="05D57CB2" w14:textId="77777777" w:rsidR="009C04F8" w:rsidRDefault="009C04F8"/>
    <w:p w14:paraId="06854A59" w14:textId="77777777" w:rsidR="009C04F8" w:rsidRDefault="009C04F8"/>
    <w:p w14:paraId="0D48D57D" w14:textId="77777777" w:rsidR="009C04F8" w:rsidRDefault="009C04F8"/>
    <w:p w14:paraId="3C727F40" w14:textId="77777777" w:rsidR="009C04F8" w:rsidRDefault="009C04F8"/>
    <w:p w14:paraId="07B4105D" w14:textId="77777777" w:rsidR="009C04F8" w:rsidRDefault="009C04F8"/>
    <w:p w14:paraId="560C6D28" w14:textId="77777777" w:rsidR="009C04F8" w:rsidRDefault="009C04F8"/>
    <w:p w14:paraId="4B49C62D" w14:textId="77777777" w:rsidR="009C04F8" w:rsidRDefault="009C04F8"/>
    <w:p w14:paraId="288C0939" w14:textId="77777777" w:rsidR="009C04F8" w:rsidRDefault="009C04F8"/>
    <w:p w14:paraId="0B1876E9" w14:textId="77777777" w:rsidR="009C04F8" w:rsidRDefault="009C04F8"/>
    <w:p w14:paraId="5C5560BC" w14:textId="77777777" w:rsidR="009C04F8" w:rsidRDefault="009C04F8"/>
    <w:p w14:paraId="37B433A7" w14:textId="77777777" w:rsidR="009C04F8" w:rsidRDefault="009C04F8"/>
    <w:p w14:paraId="6AB0131C" w14:textId="77777777" w:rsidR="009C04F8" w:rsidRDefault="009C04F8"/>
    <w:p w14:paraId="6D2068A4" w14:textId="77777777" w:rsidR="009C04F8" w:rsidRDefault="009C04F8"/>
    <w:p w14:paraId="3A7BCBD7" w14:textId="77777777" w:rsidR="009C04F8" w:rsidRDefault="009C04F8"/>
    <w:p w14:paraId="70868151" w14:textId="77777777" w:rsidR="009C04F8" w:rsidRDefault="009C04F8"/>
    <w:p w14:paraId="111DB72C" w14:textId="77777777" w:rsidR="009C04F8" w:rsidRDefault="009C04F8"/>
    <w:p w14:paraId="37379B98" w14:textId="77777777" w:rsidR="009C04F8" w:rsidRDefault="009C04F8"/>
    <w:p w14:paraId="4D96C5C7" w14:textId="77777777" w:rsidR="009C04F8" w:rsidRDefault="009C04F8"/>
    <w:p w14:paraId="041D1C57" w14:textId="77777777" w:rsidR="009C04F8" w:rsidRDefault="009C04F8"/>
    <w:p w14:paraId="60666EAA" w14:textId="77777777" w:rsidR="009C04F8" w:rsidRDefault="009C04F8"/>
    <w:p w14:paraId="0B68B439" w14:textId="77777777" w:rsidR="009C04F8" w:rsidRDefault="009C04F8"/>
    <w:p w14:paraId="25300CBC" w14:textId="77777777" w:rsidR="009C04F8" w:rsidRDefault="009C04F8"/>
    <w:p w14:paraId="2B22DC0D" w14:textId="77777777" w:rsidR="009C04F8" w:rsidRDefault="009C04F8"/>
    <w:p w14:paraId="5C34306C" w14:textId="77777777" w:rsidR="009C04F8" w:rsidRDefault="009C04F8"/>
    <w:p w14:paraId="7FAF2755" w14:textId="77777777" w:rsidR="009C04F8" w:rsidRDefault="009C04F8"/>
    <w:p w14:paraId="6B86A4E1" w14:textId="77777777" w:rsidR="009C04F8" w:rsidRDefault="009C04F8"/>
    <w:p w14:paraId="163B9B0C" w14:textId="77777777" w:rsidR="009C04F8" w:rsidRDefault="009C04F8"/>
    <w:p w14:paraId="3378030B" w14:textId="77777777" w:rsidR="009C04F8" w:rsidRDefault="009C04F8"/>
    <w:p w14:paraId="534FA8DC" w14:textId="77777777" w:rsidR="009C04F8" w:rsidRDefault="009C04F8"/>
    <w:p w14:paraId="56FACFEF" w14:textId="77777777" w:rsidR="009C04F8" w:rsidRDefault="009C04F8"/>
    <w:p w14:paraId="1F700AA9" w14:textId="77777777" w:rsidR="009C04F8" w:rsidRDefault="009C04F8"/>
    <w:p w14:paraId="7AEB7148" w14:textId="77777777" w:rsidR="009C04F8" w:rsidRDefault="009C04F8"/>
    <w:p w14:paraId="1E4BBE73" w14:textId="77777777" w:rsidR="009C04F8" w:rsidRDefault="009C04F8"/>
    <w:p w14:paraId="5D70AD4F" w14:textId="77777777" w:rsidR="009C04F8" w:rsidRDefault="009C04F8"/>
    <w:tbl>
      <w:tblPr>
        <w:tblStyle w:val="TableGrid"/>
        <w:tblpPr w:leftFromText="180" w:rightFromText="180" w:vertAnchor="text" w:horzAnchor="margin" w:tblpY="9"/>
        <w:tblOverlap w:val="never"/>
        <w:tblW w:w="9700" w:type="dxa"/>
        <w:tblLayout w:type="fixed"/>
        <w:tblLook w:val="04A0" w:firstRow="1" w:lastRow="0" w:firstColumn="1" w:lastColumn="0" w:noHBand="0" w:noVBand="1"/>
      </w:tblPr>
      <w:tblGrid>
        <w:gridCol w:w="1413"/>
        <w:gridCol w:w="4110"/>
        <w:gridCol w:w="992"/>
        <w:gridCol w:w="1560"/>
        <w:gridCol w:w="1625"/>
      </w:tblGrid>
      <w:tr w:rsidR="009A6EF6" w:rsidRPr="00004302" w14:paraId="032E6505" w14:textId="77777777" w:rsidTr="009A6EF6">
        <w:trPr>
          <w:tblHeader/>
        </w:trPr>
        <w:tc>
          <w:tcPr>
            <w:tcW w:w="1413" w:type="dxa"/>
            <w:shd w:val="clear" w:color="auto" w:fill="auto"/>
          </w:tcPr>
          <w:p w14:paraId="6C771453" w14:textId="39657F16" w:rsidR="009A6EF6" w:rsidRDefault="009A6EF6" w:rsidP="009A6EF6">
            <w:pPr>
              <w:rPr>
                <w:rFonts w:ascii="Arial Narrow" w:hAnsi="Arial Narrow" w:cs="Calibri"/>
                <w:sz w:val="22"/>
                <w:szCs w:val="22"/>
              </w:rPr>
            </w:pPr>
            <w:r>
              <w:rPr>
                <w:rFonts w:ascii="Arial Narrow" w:hAnsi="Arial Narrow" w:cs="Calibri"/>
                <w:sz w:val="22"/>
                <w:szCs w:val="22"/>
              </w:rPr>
              <w:lastRenderedPageBreak/>
              <w:t>P18/24 (GB)</w:t>
            </w:r>
          </w:p>
        </w:tc>
        <w:tc>
          <w:tcPr>
            <w:tcW w:w="4110" w:type="dxa"/>
            <w:shd w:val="clear" w:color="auto" w:fill="auto"/>
          </w:tcPr>
          <w:p w14:paraId="2F53A3DF" w14:textId="05C94563" w:rsidR="009A6EF6" w:rsidRDefault="009A6EF6" w:rsidP="009A6EF6">
            <w:pPr>
              <w:rPr>
                <w:rFonts w:ascii="Arial Narrow" w:hAnsi="Arial Narrow" w:cs="Arial"/>
                <w:sz w:val="24"/>
                <w:lang w:val="en-ZA"/>
              </w:rPr>
            </w:pPr>
            <w:r>
              <w:rPr>
                <w:rFonts w:ascii="Arial Narrow" w:hAnsi="Arial Narrow" w:cs="Arial"/>
                <w:sz w:val="24"/>
                <w:lang w:val="en-ZA"/>
              </w:rPr>
              <w:t xml:space="preserve">Supply </w:t>
            </w:r>
            <w:r w:rsidRPr="00E3497C">
              <w:rPr>
                <w:rFonts w:ascii="Arial Narrow" w:hAnsi="Arial Narrow" w:cs="Arial"/>
                <w:sz w:val="24"/>
                <w:lang w:val="en-ZA"/>
              </w:rPr>
              <w:t>General Building Works (GB)</w:t>
            </w:r>
            <w:r>
              <w:rPr>
                <w:rFonts w:ascii="Arial Narrow" w:hAnsi="Arial Narrow" w:cs="Arial"/>
                <w:sz w:val="24"/>
                <w:lang w:val="en-ZA"/>
              </w:rPr>
              <w:t xml:space="preserve"> services to the College in any of the CIDB-gradings</w:t>
            </w:r>
          </w:p>
        </w:tc>
        <w:tc>
          <w:tcPr>
            <w:tcW w:w="992" w:type="dxa"/>
            <w:vAlign w:val="center"/>
          </w:tcPr>
          <w:p w14:paraId="1577AB01" w14:textId="77777777" w:rsidR="009A6EF6" w:rsidRDefault="009A6EF6" w:rsidP="009A6EF6">
            <w:pPr>
              <w:jc w:val="center"/>
              <w:rPr>
                <w:rFonts w:ascii="Arial Narrow" w:hAnsi="Arial Narrow" w:cs="Arial"/>
                <w:color w:val="000000"/>
                <w:sz w:val="22"/>
                <w:szCs w:val="22"/>
                <w:lang w:val="en-ZA" w:eastAsia="en-ZA"/>
              </w:rPr>
            </w:pPr>
            <w:r w:rsidRPr="00C923B3">
              <w:rPr>
                <w:rFonts w:ascii="Arial Narrow" w:hAnsi="Arial Narrow" w:cs="Arial"/>
                <w:color w:val="000000"/>
                <w:sz w:val="22"/>
                <w:szCs w:val="22"/>
                <w:lang w:val="en-ZA" w:eastAsia="en-ZA"/>
              </w:rPr>
              <w:t>1</w:t>
            </w:r>
            <w:r>
              <w:rPr>
                <w:rFonts w:ascii="Arial Narrow" w:hAnsi="Arial Narrow" w:cs="Arial"/>
                <w:color w:val="000000"/>
                <w:sz w:val="22"/>
                <w:szCs w:val="22"/>
                <w:lang w:val="en-ZA" w:eastAsia="en-ZA"/>
              </w:rPr>
              <w:t>GB</w:t>
            </w:r>
          </w:p>
          <w:p w14:paraId="2AE7F625" w14:textId="77777777" w:rsidR="009A6EF6" w:rsidRDefault="009A6EF6" w:rsidP="009A6EF6">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to</w:t>
            </w:r>
          </w:p>
          <w:p w14:paraId="36C27542" w14:textId="1FDAA66F" w:rsidR="009A6EF6" w:rsidRPr="00C923B3" w:rsidRDefault="009A6EF6" w:rsidP="009A6EF6">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7GB</w:t>
            </w:r>
          </w:p>
        </w:tc>
        <w:tc>
          <w:tcPr>
            <w:tcW w:w="1560" w:type="dxa"/>
            <w:shd w:val="clear" w:color="auto" w:fill="auto"/>
            <w:vAlign w:val="center"/>
          </w:tcPr>
          <w:p w14:paraId="5D19373F" w14:textId="222FC49F" w:rsidR="009A6EF6" w:rsidRPr="00A6714B" w:rsidRDefault="009A6EF6" w:rsidP="009A6EF6">
            <w:pPr>
              <w:jc w:val="center"/>
              <w:rPr>
                <w:rFonts w:ascii="Arial Narrow" w:hAnsi="Arial Narrow" w:cs="Arial"/>
                <w:color w:val="000000"/>
                <w:sz w:val="22"/>
                <w:szCs w:val="22"/>
                <w:lang w:val="en-ZA" w:eastAsia="en-ZA"/>
              </w:rPr>
            </w:pPr>
            <w:r w:rsidRPr="00A6714B">
              <w:rPr>
                <w:rFonts w:ascii="Arial Narrow" w:hAnsi="Arial Narrow" w:cs="Arial"/>
                <w:color w:val="000000"/>
                <w:sz w:val="22"/>
                <w:szCs w:val="22"/>
                <w:lang w:val="en-ZA" w:eastAsia="en-ZA"/>
              </w:rPr>
              <w:t>N/A</w:t>
            </w:r>
          </w:p>
        </w:tc>
        <w:tc>
          <w:tcPr>
            <w:tcW w:w="1625" w:type="dxa"/>
            <w:shd w:val="clear" w:color="auto" w:fill="auto"/>
            <w:vAlign w:val="center"/>
          </w:tcPr>
          <w:p w14:paraId="2B6956A9" w14:textId="1D96C881" w:rsidR="009A6EF6" w:rsidRPr="00B00E12" w:rsidRDefault="009A6EF6" w:rsidP="009A6EF6">
            <w:pPr>
              <w:widowControl/>
              <w:autoSpaceDE/>
              <w:autoSpaceDN/>
              <w:adjustRightInd/>
              <w:jc w:val="center"/>
              <w:rPr>
                <w:rFonts w:ascii="Arial Narrow" w:hAnsi="Arial Narrow" w:cs="Arial"/>
                <w:sz w:val="22"/>
                <w:szCs w:val="22"/>
                <w:lang w:val="en-ZA" w:eastAsia="en-ZA"/>
              </w:rPr>
            </w:pPr>
            <w:r w:rsidRPr="00B00E12">
              <w:rPr>
                <w:rFonts w:ascii="Arial Narrow" w:hAnsi="Arial Narrow" w:cs="Arial"/>
                <w:sz w:val="22"/>
                <w:szCs w:val="22"/>
                <w:lang w:val="en-ZA" w:eastAsia="en-ZA"/>
              </w:rPr>
              <w:t>11 October 2024</w:t>
            </w:r>
          </w:p>
        </w:tc>
      </w:tr>
      <w:tr w:rsidR="009A6EF6" w:rsidRPr="00004302" w14:paraId="13BB7DA0" w14:textId="77777777" w:rsidTr="009A6EF6">
        <w:trPr>
          <w:tblHeader/>
        </w:trPr>
        <w:tc>
          <w:tcPr>
            <w:tcW w:w="1413" w:type="dxa"/>
            <w:shd w:val="clear" w:color="auto" w:fill="auto"/>
          </w:tcPr>
          <w:p w14:paraId="45722289" w14:textId="3C96ADF1" w:rsidR="009A6EF6" w:rsidRDefault="009A6EF6" w:rsidP="009A6EF6">
            <w:pPr>
              <w:rPr>
                <w:rFonts w:ascii="Arial Narrow" w:hAnsi="Arial Narrow" w:cs="Calibri"/>
                <w:sz w:val="22"/>
                <w:szCs w:val="22"/>
              </w:rPr>
            </w:pPr>
            <w:r>
              <w:rPr>
                <w:rFonts w:ascii="Arial Narrow" w:hAnsi="Arial Narrow" w:cs="Calibri"/>
                <w:sz w:val="22"/>
                <w:szCs w:val="22"/>
              </w:rPr>
              <w:t>P19/24 (ME)</w:t>
            </w:r>
          </w:p>
        </w:tc>
        <w:tc>
          <w:tcPr>
            <w:tcW w:w="4110" w:type="dxa"/>
            <w:shd w:val="clear" w:color="auto" w:fill="auto"/>
          </w:tcPr>
          <w:p w14:paraId="46A3B2FE" w14:textId="7B9BCF6A" w:rsidR="009A6EF6" w:rsidRDefault="009A6EF6" w:rsidP="009A6EF6">
            <w:pPr>
              <w:rPr>
                <w:rFonts w:ascii="Arial Narrow" w:hAnsi="Arial Narrow" w:cs="Arial"/>
                <w:sz w:val="24"/>
                <w:lang w:val="en-ZA"/>
              </w:rPr>
            </w:pPr>
            <w:r>
              <w:rPr>
                <w:rFonts w:ascii="Arial Narrow" w:hAnsi="Arial Narrow" w:cs="Arial"/>
                <w:sz w:val="24"/>
                <w:lang w:val="en-ZA"/>
              </w:rPr>
              <w:t xml:space="preserve">Supply </w:t>
            </w:r>
            <w:r w:rsidRPr="00E3497C">
              <w:rPr>
                <w:rFonts w:ascii="Arial Narrow" w:hAnsi="Arial Narrow" w:cs="Arial"/>
                <w:sz w:val="24"/>
                <w:lang w:val="en-ZA"/>
              </w:rPr>
              <w:t>Mechanical Engineering Works (ME)</w:t>
            </w:r>
            <w:r>
              <w:rPr>
                <w:rFonts w:ascii="Arial Narrow" w:hAnsi="Arial Narrow" w:cs="Arial"/>
                <w:sz w:val="24"/>
                <w:lang w:val="en-ZA"/>
              </w:rPr>
              <w:t xml:space="preserve">  services to the College in any of the CIDB-gradings</w:t>
            </w:r>
          </w:p>
        </w:tc>
        <w:tc>
          <w:tcPr>
            <w:tcW w:w="992" w:type="dxa"/>
            <w:vAlign w:val="center"/>
          </w:tcPr>
          <w:p w14:paraId="2370FFAF" w14:textId="77777777" w:rsidR="009A6EF6" w:rsidRDefault="009A6EF6" w:rsidP="009A6EF6">
            <w:pPr>
              <w:jc w:val="center"/>
              <w:rPr>
                <w:rFonts w:ascii="Arial Narrow" w:hAnsi="Arial Narrow" w:cs="Arial"/>
                <w:color w:val="000000"/>
                <w:sz w:val="22"/>
                <w:szCs w:val="22"/>
                <w:lang w:val="en-ZA" w:eastAsia="en-ZA"/>
              </w:rPr>
            </w:pPr>
            <w:r w:rsidRPr="00C923B3">
              <w:rPr>
                <w:rFonts w:ascii="Arial Narrow" w:hAnsi="Arial Narrow" w:cs="Arial"/>
                <w:color w:val="000000"/>
                <w:sz w:val="22"/>
                <w:szCs w:val="22"/>
                <w:lang w:val="en-ZA" w:eastAsia="en-ZA"/>
              </w:rPr>
              <w:t>1</w:t>
            </w:r>
            <w:r>
              <w:rPr>
                <w:rFonts w:ascii="Arial Narrow" w:hAnsi="Arial Narrow" w:cs="Arial"/>
                <w:color w:val="000000"/>
                <w:sz w:val="22"/>
                <w:szCs w:val="22"/>
                <w:lang w:val="en-ZA" w:eastAsia="en-ZA"/>
              </w:rPr>
              <w:t>ME</w:t>
            </w:r>
          </w:p>
          <w:p w14:paraId="410D9EE3" w14:textId="77777777" w:rsidR="009A6EF6" w:rsidRDefault="009A6EF6" w:rsidP="009A6EF6">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to</w:t>
            </w:r>
          </w:p>
          <w:p w14:paraId="11169038" w14:textId="42953ACA" w:rsidR="009A6EF6" w:rsidRPr="00C923B3" w:rsidRDefault="009A6EF6" w:rsidP="009A6EF6">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7ME</w:t>
            </w:r>
          </w:p>
        </w:tc>
        <w:tc>
          <w:tcPr>
            <w:tcW w:w="1560" w:type="dxa"/>
            <w:shd w:val="clear" w:color="auto" w:fill="auto"/>
            <w:vAlign w:val="center"/>
          </w:tcPr>
          <w:p w14:paraId="29A774EF" w14:textId="71FD266E" w:rsidR="009A6EF6" w:rsidRPr="00A6714B" w:rsidRDefault="009A6EF6" w:rsidP="009A6EF6">
            <w:pPr>
              <w:jc w:val="center"/>
              <w:rPr>
                <w:rFonts w:ascii="Arial Narrow" w:hAnsi="Arial Narrow" w:cs="Arial"/>
                <w:color w:val="000000"/>
                <w:sz w:val="22"/>
                <w:szCs w:val="22"/>
                <w:lang w:val="en-ZA" w:eastAsia="en-ZA"/>
              </w:rPr>
            </w:pPr>
            <w:r w:rsidRPr="00A6714B">
              <w:rPr>
                <w:rFonts w:ascii="Arial Narrow" w:hAnsi="Arial Narrow" w:cs="Arial"/>
                <w:color w:val="000000"/>
                <w:sz w:val="22"/>
                <w:szCs w:val="22"/>
                <w:lang w:val="en-ZA" w:eastAsia="en-ZA"/>
              </w:rPr>
              <w:t>N/A</w:t>
            </w:r>
          </w:p>
        </w:tc>
        <w:tc>
          <w:tcPr>
            <w:tcW w:w="1625" w:type="dxa"/>
            <w:shd w:val="clear" w:color="auto" w:fill="auto"/>
            <w:vAlign w:val="center"/>
          </w:tcPr>
          <w:p w14:paraId="183DBE55" w14:textId="17B83C01" w:rsidR="009A6EF6" w:rsidRPr="00B00E12" w:rsidRDefault="009A6EF6" w:rsidP="009A6EF6">
            <w:pPr>
              <w:widowControl/>
              <w:autoSpaceDE/>
              <w:autoSpaceDN/>
              <w:adjustRightInd/>
              <w:jc w:val="center"/>
              <w:rPr>
                <w:rFonts w:ascii="Arial Narrow" w:hAnsi="Arial Narrow" w:cs="Arial"/>
                <w:sz w:val="22"/>
                <w:szCs w:val="22"/>
                <w:lang w:val="en-ZA" w:eastAsia="en-ZA"/>
              </w:rPr>
            </w:pPr>
            <w:r w:rsidRPr="00B00E12">
              <w:rPr>
                <w:rFonts w:ascii="Arial Narrow" w:hAnsi="Arial Narrow" w:cs="Arial"/>
                <w:sz w:val="22"/>
                <w:szCs w:val="22"/>
                <w:lang w:val="en-ZA" w:eastAsia="en-ZA"/>
              </w:rPr>
              <w:t>11 October 2024</w:t>
            </w:r>
          </w:p>
        </w:tc>
      </w:tr>
      <w:tr w:rsidR="009A6EF6" w:rsidRPr="00004302" w14:paraId="2C567420" w14:textId="77777777" w:rsidTr="009A6EF6">
        <w:trPr>
          <w:tblHeader/>
        </w:trPr>
        <w:tc>
          <w:tcPr>
            <w:tcW w:w="1413" w:type="dxa"/>
            <w:shd w:val="clear" w:color="auto" w:fill="auto"/>
          </w:tcPr>
          <w:p w14:paraId="3F9BBBC6" w14:textId="11E2B786" w:rsidR="009A6EF6" w:rsidRDefault="009A6EF6" w:rsidP="009A6EF6">
            <w:pPr>
              <w:rPr>
                <w:rFonts w:ascii="Arial Narrow" w:hAnsi="Arial Narrow" w:cs="Calibri"/>
                <w:sz w:val="22"/>
                <w:szCs w:val="22"/>
              </w:rPr>
            </w:pPr>
            <w:r>
              <w:rPr>
                <w:rFonts w:ascii="Arial Narrow" w:hAnsi="Arial Narrow" w:cs="Calibri"/>
                <w:sz w:val="22"/>
                <w:szCs w:val="22"/>
              </w:rPr>
              <w:t>P20/24 (SE)</w:t>
            </w:r>
          </w:p>
        </w:tc>
        <w:tc>
          <w:tcPr>
            <w:tcW w:w="4110" w:type="dxa"/>
            <w:shd w:val="clear" w:color="auto" w:fill="auto"/>
          </w:tcPr>
          <w:p w14:paraId="547F68B4" w14:textId="41A75C42" w:rsidR="009A6EF6" w:rsidRDefault="009A6EF6" w:rsidP="009A6EF6">
            <w:pPr>
              <w:rPr>
                <w:rFonts w:ascii="Arial Narrow" w:hAnsi="Arial Narrow" w:cs="Arial"/>
                <w:sz w:val="24"/>
                <w:lang w:val="en-ZA"/>
              </w:rPr>
            </w:pPr>
            <w:r>
              <w:rPr>
                <w:rFonts w:ascii="Arial Narrow" w:hAnsi="Arial Narrow" w:cs="Arial"/>
                <w:sz w:val="24"/>
                <w:lang w:val="en-ZA"/>
              </w:rPr>
              <w:t xml:space="preserve">Supply </w:t>
            </w:r>
            <w:r w:rsidRPr="00E3497C">
              <w:rPr>
                <w:rFonts w:ascii="Arial Narrow" w:hAnsi="Arial Narrow" w:cs="Arial"/>
                <w:sz w:val="24"/>
                <w:lang w:val="en-ZA"/>
              </w:rPr>
              <w:t>Demolition of buildings and engineering infrastructure and</w:t>
            </w:r>
            <w:r>
              <w:rPr>
                <w:rFonts w:ascii="Arial Narrow" w:hAnsi="Arial Narrow" w:cs="Arial"/>
                <w:sz w:val="24"/>
                <w:lang w:val="en-ZA"/>
              </w:rPr>
              <w:t xml:space="preserve"> </w:t>
            </w:r>
            <w:r w:rsidRPr="00E3497C">
              <w:rPr>
                <w:rFonts w:ascii="Arial Narrow" w:hAnsi="Arial Narrow" w:cs="Arial"/>
                <w:sz w:val="24"/>
                <w:lang w:val="en-ZA"/>
              </w:rPr>
              <w:t>blasting.</w:t>
            </w:r>
            <w:r>
              <w:rPr>
                <w:rFonts w:ascii="Arial Narrow" w:hAnsi="Arial Narrow" w:cs="Arial"/>
                <w:sz w:val="24"/>
                <w:lang w:val="en-ZA"/>
              </w:rPr>
              <w:t xml:space="preserve"> (SE)  services to the College in any of the CIDB-gradings</w:t>
            </w:r>
          </w:p>
        </w:tc>
        <w:tc>
          <w:tcPr>
            <w:tcW w:w="992" w:type="dxa"/>
            <w:vAlign w:val="center"/>
          </w:tcPr>
          <w:p w14:paraId="4C8B1BE1" w14:textId="77777777" w:rsidR="009A6EF6" w:rsidRDefault="009A6EF6" w:rsidP="009A6EF6">
            <w:pPr>
              <w:jc w:val="center"/>
              <w:rPr>
                <w:rFonts w:ascii="Arial Narrow" w:hAnsi="Arial Narrow" w:cs="Arial"/>
                <w:color w:val="000000"/>
                <w:sz w:val="22"/>
                <w:szCs w:val="22"/>
                <w:lang w:val="en-ZA" w:eastAsia="en-ZA"/>
              </w:rPr>
            </w:pPr>
            <w:r w:rsidRPr="00C923B3">
              <w:rPr>
                <w:rFonts w:ascii="Arial Narrow" w:hAnsi="Arial Narrow" w:cs="Arial"/>
                <w:color w:val="000000"/>
                <w:sz w:val="22"/>
                <w:szCs w:val="22"/>
                <w:lang w:val="en-ZA" w:eastAsia="en-ZA"/>
              </w:rPr>
              <w:t>1</w:t>
            </w:r>
            <w:r>
              <w:rPr>
                <w:rFonts w:ascii="Arial Narrow" w:hAnsi="Arial Narrow" w:cs="Arial"/>
                <w:color w:val="000000"/>
                <w:sz w:val="22"/>
                <w:szCs w:val="22"/>
                <w:lang w:val="en-ZA" w:eastAsia="en-ZA"/>
              </w:rPr>
              <w:t>SE</w:t>
            </w:r>
          </w:p>
          <w:p w14:paraId="0FB960A8" w14:textId="77777777" w:rsidR="009A6EF6" w:rsidRDefault="009A6EF6" w:rsidP="009A6EF6">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to</w:t>
            </w:r>
          </w:p>
          <w:p w14:paraId="36E0B010" w14:textId="55BDBF4F" w:rsidR="009A6EF6" w:rsidRPr="00C923B3" w:rsidRDefault="009A6EF6" w:rsidP="009A6EF6">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7SE</w:t>
            </w:r>
          </w:p>
        </w:tc>
        <w:tc>
          <w:tcPr>
            <w:tcW w:w="1560" w:type="dxa"/>
            <w:shd w:val="clear" w:color="auto" w:fill="auto"/>
            <w:vAlign w:val="center"/>
          </w:tcPr>
          <w:p w14:paraId="64CF1427" w14:textId="6B610EF7" w:rsidR="009A6EF6" w:rsidRPr="00A6714B" w:rsidRDefault="009A6EF6" w:rsidP="009A6EF6">
            <w:pPr>
              <w:jc w:val="center"/>
              <w:rPr>
                <w:rFonts w:ascii="Arial Narrow" w:hAnsi="Arial Narrow" w:cs="Arial"/>
                <w:color w:val="000000"/>
                <w:sz w:val="22"/>
                <w:szCs w:val="22"/>
                <w:lang w:val="en-ZA" w:eastAsia="en-ZA"/>
              </w:rPr>
            </w:pPr>
            <w:r w:rsidRPr="00A6714B">
              <w:rPr>
                <w:rFonts w:ascii="Arial Narrow" w:hAnsi="Arial Narrow" w:cs="Arial"/>
                <w:color w:val="000000"/>
                <w:sz w:val="22"/>
                <w:szCs w:val="22"/>
                <w:lang w:val="en-ZA" w:eastAsia="en-ZA"/>
              </w:rPr>
              <w:t>N/A</w:t>
            </w:r>
          </w:p>
        </w:tc>
        <w:tc>
          <w:tcPr>
            <w:tcW w:w="1625" w:type="dxa"/>
            <w:shd w:val="clear" w:color="auto" w:fill="auto"/>
            <w:vAlign w:val="center"/>
          </w:tcPr>
          <w:p w14:paraId="7744FACD" w14:textId="05880EB3" w:rsidR="009A6EF6" w:rsidRPr="00B00E12" w:rsidRDefault="009A6EF6" w:rsidP="009A6EF6">
            <w:pPr>
              <w:widowControl/>
              <w:autoSpaceDE/>
              <w:autoSpaceDN/>
              <w:adjustRightInd/>
              <w:jc w:val="center"/>
              <w:rPr>
                <w:rFonts w:ascii="Arial Narrow" w:hAnsi="Arial Narrow" w:cs="Arial"/>
                <w:sz w:val="22"/>
                <w:szCs w:val="22"/>
                <w:lang w:val="en-ZA" w:eastAsia="en-ZA"/>
              </w:rPr>
            </w:pPr>
            <w:r w:rsidRPr="00B00E12">
              <w:rPr>
                <w:rFonts w:ascii="Arial Narrow" w:hAnsi="Arial Narrow" w:cs="Arial"/>
                <w:sz w:val="22"/>
                <w:szCs w:val="22"/>
                <w:lang w:val="en-ZA" w:eastAsia="en-ZA"/>
              </w:rPr>
              <w:t>11 October 2024</w:t>
            </w:r>
          </w:p>
        </w:tc>
      </w:tr>
      <w:tr w:rsidR="009A6EF6" w:rsidRPr="00004302" w14:paraId="5ADBC719" w14:textId="77777777" w:rsidTr="009A6EF6">
        <w:trPr>
          <w:tblHeader/>
        </w:trPr>
        <w:tc>
          <w:tcPr>
            <w:tcW w:w="1413" w:type="dxa"/>
            <w:shd w:val="clear" w:color="auto" w:fill="auto"/>
          </w:tcPr>
          <w:p w14:paraId="4C9ABA21" w14:textId="4FA88AF8" w:rsidR="009A6EF6" w:rsidRDefault="009A6EF6" w:rsidP="009A6EF6">
            <w:pPr>
              <w:rPr>
                <w:rFonts w:ascii="Arial Narrow" w:hAnsi="Arial Narrow" w:cs="Calibri"/>
                <w:sz w:val="22"/>
                <w:szCs w:val="22"/>
              </w:rPr>
            </w:pPr>
            <w:r>
              <w:rPr>
                <w:rFonts w:ascii="Arial Narrow" w:hAnsi="Arial Narrow" w:cs="Calibri"/>
                <w:sz w:val="22"/>
                <w:szCs w:val="22"/>
              </w:rPr>
              <w:t>P21/24 (SF)</w:t>
            </w:r>
          </w:p>
        </w:tc>
        <w:tc>
          <w:tcPr>
            <w:tcW w:w="4110" w:type="dxa"/>
            <w:shd w:val="clear" w:color="auto" w:fill="auto"/>
          </w:tcPr>
          <w:p w14:paraId="66E35E80" w14:textId="0FE830CD" w:rsidR="009A6EF6" w:rsidRDefault="009A6EF6" w:rsidP="009A6EF6">
            <w:pPr>
              <w:rPr>
                <w:rFonts w:ascii="Arial Narrow" w:hAnsi="Arial Narrow" w:cs="Arial"/>
                <w:sz w:val="24"/>
                <w:lang w:val="en-ZA"/>
              </w:rPr>
            </w:pPr>
            <w:r>
              <w:rPr>
                <w:rFonts w:ascii="Arial Narrow" w:hAnsi="Arial Narrow" w:cs="Arial"/>
                <w:sz w:val="24"/>
                <w:lang w:val="en-ZA"/>
              </w:rPr>
              <w:t>Supply t</w:t>
            </w:r>
            <w:r w:rsidRPr="00E3497C">
              <w:rPr>
                <w:rFonts w:ascii="Arial Narrow" w:hAnsi="Arial Narrow" w:cs="Arial"/>
                <w:sz w:val="24"/>
                <w:lang w:val="en-ZA"/>
              </w:rPr>
              <w:t>he development, extension, installation, renewal,</w:t>
            </w:r>
            <w:r>
              <w:rPr>
                <w:rFonts w:ascii="Arial Narrow" w:hAnsi="Arial Narrow" w:cs="Arial"/>
                <w:sz w:val="24"/>
                <w:lang w:val="en-ZA"/>
              </w:rPr>
              <w:t xml:space="preserve"> </w:t>
            </w:r>
            <w:r w:rsidRPr="00E3497C">
              <w:rPr>
                <w:rFonts w:ascii="Arial Narrow" w:hAnsi="Arial Narrow" w:cs="Arial"/>
                <w:sz w:val="24"/>
                <w:lang w:val="en-ZA"/>
              </w:rPr>
              <w:t>removal, renovation, alteration or dismantling of fire</w:t>
            </w:r>
            <w:r>
              <w:rPr>
                <w:rFonts w:ascii="Arial Narrow" w:hAnsi="Arial Narrow" w:cs="Arial"/>
                <w:sz w:val="24"/>
                <w:lang w:val="en-ZA"/>
              </w:rPr>
              <w:t xml:space="preserve"> </w:t>
            </w:r>
            <w:r w:rsidRPr="00E3497C">
              <w:rPr>
                <w:rFonts w:ascii="Arial Narrow" w:hAnsi="Arial Narrow" w:cs="Arial"/>
                <w:sz w:val="24"/>
                <w:lang w:val="en-ZA"/>
              </w:rPr>
              <w:t>prevention and protection infrastructure (drencher and</w:t>
            </w:r>
            <w:r>
              <w:rPr>
                <w:rFonts w:ascii="Arial Narrow" w:hAnsi="Arial Narrow" w:cs="Arial"/>
                <w:sz w:val="24"/>
                <w:lang w:val="en-ZA"/>
              </w:rPr>
              <w:t xml:space="preserve"> </w:t>
            </w:r>
            <w:r w:rsidRPr="00E3497C">
              <w:rPr>
                <w:rFonts w:ascii="Arial Narrow" w:hAnsi="Arial Narrow" w:cs="Arial"/>
                <w:sz w:val="24"/>
                <w:lang w:val="en-ZA"/>
              </w:rPr>
              <w:t>sprinkler systems and fire installation).</w:t>
            </w:r>
            <w:r>
              <w:rPr>
                <w:rFonts w:ascii="Arial Narrow" w:hAnsi="Arial Narrow" w:cs="Arial"/>
                <w:sz w:val="24"/>
                <w:lang w:val="en-ZA"/>
              </w:rPr>
              <w:t>(SF)  services to the College in any of the CIDB-gradings</w:t>
            </w:r>
          </w:p>
        </w:tc>
        <w:tc>
          <w:tcPr>
            <w:tcW w:w="992" w:type="dxa"/>
            <w:vAlign w:val="center"/>
          </w:tcPr>
          <w:p w14:paraId="59A4E0BE" w14:textId="77777777" w:rsidR="009A6EF6" w:rsidRDefault="009A6EF6" w:rsidP="009A6EF6">
            <w:pPr>
              <w:jc w:val="center"/>
              <w:rPr>
                <w:rFonts w:ascii="Arial Narrow" w:hAnsi="Arial Narrow" w:cs="Arial"/>
                <w:color w:val="000000"/>
                <w:sz w:val="22"/>
                <w:szCs w:val="22"/>
                <w:lang w:val="en-ZA" w:eastAsia="en-ZA"/>
              </w:rPr>
            </w:pPr>
            <w:r w:rsidRPr="00C923B3">
              <w:rPr>
                <w:rFonts w:ascii="Arial Narrow" w:hAnsi="Arial Narrow" w:cs="Arial"/>
                <w:color w:val="000000"/>
                <w:sz w:val="22"/>
                <w:szCs w:val="22"/>
                <w:lang w:val="en-ZA" w:eastAsia="en-ZA"/>
              </w:rPr>
              <w:t>1</w:t>
            </w:r>
            <w:r>
              <w:rPr>
                <w:rFonts w:ascii="Arial Narrow" w:hAnsi="Arial Narrow" w:cs="Arial"/>
                <w:color w:val="000000"/>
                <w:sz w:val="22"/>
                <w:szCs w:val="22"/>
                <w:lang w:val="en-ZA" w:eastAsia="en-ZA"/>
              </w:rPr>
              <w:t>SF</w:t>
            </w:r>
          </w:p>
          <w:p w14:paraId="254EC2AD" w14:textId="77777777" w:rsidR="009A6EF6" w:rsidRDefault="009A6EF6" w:rsidP="009A6EF6">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to</w:t>
            </w:r>
          </w:p>
          <w:p w14:paraId="3BAD3E86" w14:textId="598F1EAB" w:rsidR="009A6EF6" w:rsidRPr="00C923B3" w:rsidRDefault="009A6EF6" w:rsidP="009A6EF6">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7SF</w:t>
            </w:r>
          </w:p>
        </w:tc>
        <w:tc>
          <w:tcPr>
            <w:tcW w:w="1560" w:type="dxa"/>
            <w:shd w:val="clear" w:color="auto" w:fill="auto"/>
            <w:vAlign w:val="center"/>
          </w:tcPr>
          <w:p w14:paraId="00447559" w14:textId="62986C52" w:rsidR="009A6EF6" w:rsidRPr="00A6714B" w:rsidRDefault="009A6EF6" w:rsidP="009A6EF6">
            <w:pPr>
              <w:jc w:val="center"/>
              <w:rPr>
                <w:rFonts w:ascii="Arial Narrow" w:hAnsi="Arial Narrow" w:cs="Arial"/>
                <w:color w:val="000000"/>
                <w:sz w:val="22"/>
                <w:szCs w:val="22"/>
                <w:lang w:val="en-ZA" w:eastAsia="en-ZA"/>
              </w:rPr>
            </w:pPr>
            <w:r w:rsidRPr="00A6714B">
              <w:rPr>
                <w:rFonts w:ascii="Arial Narrow" w:hAnsi="Arial Narrow" w:cs="Arial"/>
                <w:color w:val="000000"/>
                <w:sz w:val="22"/>
                <w:szCs w:val="22"/>
                <w:lang w:val="en-ZA" w:eastAsia="en-ZA"/>
              </w:rPr>
              <w:t>N/A</w:t>
            </w:r>
          </w:p>
        </w:tc>
        <w:tc>
          <w:tcPr>
            <w:tcW w:w="1625" w:type="dxa"/>
            <w:shd w:val="clear" w:color="auto" w:fill="auto"/>
            <w:vAlign w:val="center"/>
          </w:tcPr>
          <w:p w14:paraId="5D568290" w14:textId="0C807CB4" w:rsidR="009A6EF6" w:rsidRPr="00B00E12" w:rsidRDefault="009A6EF6" w:rsidP="009A6EF6">
            <w:pPr>
              <w:widowControl/>
              <w:autoSpaceDE/>
              <w:autoSpaceDN/>
              <w:adjustRightInd/>
              <w:jc w:val="center"/>
              <w:rPr>
                <w:rFonts w:ascii="Arial Narrow" w:hAnsi="Arial Narrow" w:cs="Arial"/>
                <w:sz w:val="22"/>
                <w:szCs w:val="22"/>
                <w:lang w:val="en-ZA" w:eastAsia="en-ZA"/>
              </w:rPr>
            </w:pPr>
            <w:r w:rsidRPr="00B00E12">
              <w:rPr>
                <w:rFonts w:ascii="Arial Narrow" w:hAnsi="Arial Narrow" w:cs="Arial"/>
                <w:sz w:val="22"/>
                <w:szCs w:val="22"/>
                <w:lang w:val="en-ZA" w:eastAsia="en-ZA"/>
              </w:rPr>
              <w:t>11 October 2024</w:t>
            </w:r>
          </w:p>
        </w:tc>
      </w:tr>
      <w:tr w:rsidR="009A6EF6" w:rsidRPr="00004302" w14:paraId="6A72CB18" w14:textId="77777777" w:rsidTr="009A6EF6">
        <w:trPr>
          <w:tblHeader/>
        </w:trPr>
        <w:tc>
          <w:tcPr>
            <w:tcW w:w="1413" w:type="dxa"/>
            <w:shd w:val="clear" w:color="auto" w:fill="auto"/>
          </w:tcPr>
          <w:p w14:paraId="11C35716" w14:textId="383CC2FC" w:rsidR="009A6EF6" w:rsidRDefault="009A6EF6" w:rsidP="009A6EF6">
            <w:pPr>
              <w:rPr>
                <w:rFonts w:ascii="Arial Narrow" w:hAnsi="Arial Narrow" w:cs="Calibri"/>
                <w:sz w:val="22"/>
                <w:szCs w:val="22"/>
              </w:rPr>
            </w:pPr>
            <w:r>
              <w:rPr>
                <w:rFonts w:ascii="Arial Narrow" w:hAnsi="Arial Narrow" w:cs="Calibri"/>
                <w:sz w:val="22"/>
                <w:szCs w:val="22"/>
              </w:rPr>
              <w:t>P22/24 (SJ)</w:t>
            </w:r>
          </w:p>
        </w:tc>
        <w:tc>
          <w:tcPr>
            <w:tcW w:w="4110" w:type="dxa"/>
            <w:shd w:val="clear" w:color="auto" w:fill="auto"/>
          </w:tcPr>
          <w:p w14:paraId="0DF09B5F" w14:textId="0E10FCDD" w:rsidR="009A6EF6" w:rsidRDefault="009A6EF6" w:rsidP="009A6EF6">
            <w:pPr>
              <w:rPr>
                <w:rFonts w:ascii="Arial Narrow" w:hAnsi="Arial Narrow" w:cs="Arial"/>
                <w:sz w:val="24"/>
                <w:lang w:val="en-ZA"/>
              </w:rPr>
            </w:pPr>
            <w:r>
              <w:rPr>
                <w:rFonts w:ascii="Arial Narrow" w:hAnsi="Arial Narrow" w:cs="Arial"/>
                <w:sz w:val="24"/>
                <w:lang w:val="en-ZA"/>
              </w:rPr>
              <w:t>Supply t</w:t>
            </w:r>
            <w:r w:rsidRPr="00E3497C">
              <w:rPr>
                <w:rFonts w:ascii="Arial Narrow" w:hAnsi="Arial Narrow" w:cs="Arial"/>
                <w:sz w:val="24"/>
                <w:lang w:val="en-ZA"/>
              </w:rPr>
              <w:t>he development, installation, removal, or dismantling,</w:t>
            </w:r>
            <w:r>
              <w:rPr>
                <w:rFonts w:ascii="Arial Narrow" w:hAnsi="Arial Narrow" w:cs="Arial"/>
                <w:sz w:val="24"/>
                <w:lang w:val="en-ZA"/>
              </w:rPr>
              <w:t xml:space="preserve"> </w:t>
            </w:r>
            <w:r w:rsidRPr="00E3497C">
              <w:rPr>
                <w:rFonts w:ascii="Arial Narrow" w:hAnsi="Arial Narrow" w:cs="Arial"/>
                <w:sz w:val="24"/>
                <w:lang w:val="en-ZA"/>
              </w:rPr>
              <w:t>as relevant, of piles and other specialised foundations for</w:t>
            </w:r>
            <w:r>
              <w:rPr>
                <w:rFonts w:ascii="Arial Narrow" w:hAnsi="Arial Narrow" w:cs="Arial"/>
                <w:sz w:val="24"/>
                <w:lang w:val="en-ZA"/>
              </w:rPr>
              <w:t xml:space="preserve"> </w:t>
            </w:r>
            <w:r w:rsidRPr="00E3497C">
              <w:rPr>
                <w:rFonts w:ascii="Arial Narrow" w:hAnsi="Arial Narrow" w:cs="Arial"/>
                <w:sz w:val="24"/>
                <w:lang w:val="en-ZA"/>
              </w:rPr>
              <w:t>buildings and structures.</w:t>
            </w:r>
            <w:r>
              <w:rPr>
                <w:rFonts w:ascii="Arial Narrow" w:hAnsi="Arial Narrow" w:cs="Arial"/>
                <w:sz w:val="24"/>
                <w:lang w:val="en-ZA"/>
              </w:rPr>
              <w:t xml:space="preserve"> (SJ) services to the College in any of the CIDB-gradings</w:t>
            </w:r>
          </w:p>
        </w:tc>
        <w:tc>
          <w:tcPr>
            <w:tcW w:w="992" w:type="dxa"/>
            <w:vAlign w:val="center"/>
          </w:tcPr>
          <w:p w14:paraId="3CC1706B" w14:textId="77777777" w:rsidR="009A6EF6" w:rsidRDefault="009A6EF6" w:rsidP="009A6EF6">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1SJ</w:t>
            </w:r>
          </w:p>
          <w:p w14:paraId="6402934F" w14:textId="77777777" w:rsidR="009A6EF6" w:rsidRDefault="009A6EF6" w:rsidP="009A6EF6">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to</w:t>
            </w:r>
          </w:p>
          <w:p w14:paraId="62853DB6" w14:textId="51DA20C1" w:rsidR="009A6EF6" w:rsidRPr="00C923B3" w:rsidRDefault="009A6EF6" w:rsidP="009A6EF6">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7SJ</w:t>
            </w:r>
          </w:p>
        </w:tc>
        <w:tc>
          <w:tcPr>
            <w:tcW w:w="1560" w:type="dxa"/>
            <w:shd w:val="clear" w:color="auto" w:fill="auto"/>
            <w:vAlign w:val="center"/>
          </w:tcPr>
          <w:p w14:paraId="2C9D63C8" w14:textId="38276AE6" w:rsidR="009A6EF6" w:rsidRPr="00A6714B" w:rsidRDefault="009A6EF6" w:rsidP="009A6EF6">
            <w:pPr>
              <w:jc w:val="center"/>
              <w:rPr>
                <w:rFonts w:ascii="Arial Narrow" w:hAnsi="Arial Narrow" w:cs="Arial"/>
                <w:color w:val="000000"/>
                <w:sz w:val="22"/>
                <w:szCs w:val="22"/>
                <w:lang w:val="en-ZA" w:eastAsia="en-ZA"/>
              </w:rPr>
            </w:pPr>
            <w:r w:rsidRPr="00A6714B">
              <w:rPr>
                <w:rFonts w:ascii="Arial Narrow" w:hAnsi="Arial Narrow" w:cs="Arial"/>
                <w:color w:val="000000"/>
                <w:sz w:val="22"/>
                <w:szCs w:val="22"/>
                <w:lang w:val="en-ZA" w:eastAsia="en-ZA"/>
              </w:rPr>
              <w:t>N/A</w:t>
            </w:r>
          </w:p>
        </w:tc>
        <w:tc>
          <w:tcPr>
            <w:tcW w:w="1625" w:type="dxa"/>
            <w:shd w:val="clear" w:color="auto" w:fill="auto"/>
            <w:vAlign w:val="center"/>
          </w:tcPr>
          <w:p w14:paraId="2D09C261" w14:textId="5B3CCAC7" w:rsidR="009A6EF6" w:rsidRPr="00B00E12" w:rsidRDefault="009A6EF6" w:rsidP="009A6EF6">
            <w:pPr>
              <w:widowControl/>
              <w:autoSpaceDE/>
              <w:autoSpaceDN/>
              <w:adjustRightInd/>
              <w:jc w:val="center"/>
              <w:rPr>
                <w:rFonts w:ascii="Arial Narrow" w:hAnsi="Arial Narrow" w:cs="Arial"/>
                <w:sz w:val="22"/>
                <w:szCs w:val="22"/>
                <w:lang w:val="en-ZA" w:eastAsia="en-ZA"/>
              </w:rPr>
            </w:pPr>
            <w:r w:rsidRPr="005F23E6">
              <w:rPr>
                <w:rFonts w:ascii="Arial Narrow" w:hAnsi="Arial Narrow" w:cs="Arial"/>
                <w:sz w:val="22"/>
                <w:szCs w:val="22"/>
                <w:lang w:val="en-ZA" w:eastAsia="en-ZA"/>
              </w:rPr>
              <w:t>11 October 2024</w:t>
            </w:r>
          </w:p>
        </w:tc>
      </w:tr>
      <w:tr w:rsidR="008F6DB7" w:rsidRPr="00004302" w14:paraId="64801D8F" w14:textId="77777777" w:rsidTr="009A6EF6">
        <w:trPr>
          <w:tblHeader/>
        </w:trPr>
        <w:tc>
          <w:tcPr>
            <w:tcW w:w="1413" w:type="dxa"/>
            <w:shd w:val="clear" w:color="auto" w:fill="auto"/>
          </w:tcPr>
          <w:p w14:paraId="1444FAEE" w14:textId="1325CC5C" w:rsidR="008F6DB7" w:rsidRDefault="008F6DB7" w:rsidP="008F6DB7">
            <w:pPr>
              <w:rPr>
                <w:rFonts w:ascii="Arial Narrow" w:hAnsi="Arial Narrow" w:cs="Calibri"/>
                <w:sz w:val="22"/>
                <w:szCs w:val="22"/>
              </w:rPr>
            </w:pPr>
            <w:r>
              <w:rPr>
                <w:rFonts w:ascii="Arial Narrow" w:hAnsi="Arial Narrow" w:cs="Calibri"/>
                <w:sz w:val="22"/>
                <w:szCs w:val="22"/>
              </w:rPr>
              <w:t>P23/24 (SN)</w:t>
            </w:r>
          </w:p>
        </w:tc>
        <w:tc>
          <w:tcPr>
            <w:tcW w:w="4110" w:type="dxa"/>
            <w:shd w:val="clear" w:color="auto" w:fill="auto"/>
          </w:tcPr>
          <w:p w14:paraId="355B25F9" w14:textId="2C1D8F15" w:rsidR="008F6DB7" w:rsidRDefault="008F6DB7" w:rsidP="008F6DB7">
            <w:pPr>
              <w:rPr>
                <w:rFonts w:ascii="Arial Narrow" w:hAnsi="Arial Narrow" w:cs="Arial"/>
                <w:sz w:val="24"/>
                <w:lang w:val="en-ZA"/>
              </w:rPr>
            </w:pPr>
            <w:r>
              <w:rPr>
                <w:rFonts w:ascii="Arial Narrow" w:hAnsi="Arial Narrow" w:cs="Arial"/>
                <w:sz w:val="24"/>
                <w:lang w:val="en-ZA"/>
              </w:rPr>
              <w:t xml:space="preserve">Supply  the </w:t>
            </w:r>
            <w:r w:rsidRPr="00E3497C">
              <w:rPr>
                <w:rFonts w:ascii="Arial Narrow" w:hAnsi="Arial Narrow" w:cs="Arial"/>
                <w:sz w:val="24"/>
                <w:lang w:val="en-ZA"/>
              </w:rPr>
              <w:t>extension, installation, repair, maintenance, renewal,</w:t>
            </w:r>
            <w:r>
              <w:rPr>
                <w:rFonts w:ascii="Arial Narrow" w:hAnsi="Arial Narrow" w:cs="Arial"/>
                <w:sz w:val="24"/>
                <w:lang w:val="en-ZA"/>
              </w:rPr>
              <w:t xml:space="preserve"> </w:t>
            </w:r>
            <w:r w:rsidRPr="00E3497C">
              <w:rPr>
                <w:rFonts w:ascii="Arial Narrow" w:hAnsi="Arial Narrow" w:cs="Arial"/>
                <w:sz w:val="24"/>
                <w:lang w:val="en-ZA"/>
              </w:rPr>
              <w:t>removal, renovation or alteration, as relevant, of the</w:t>
            </w:r>
            <w:r>
              <w:rPr>
                <w:rFonts w:ascii="Arial Narrow" w:hAnsi="Arial Narrow" w:cs="Arial"/>
                <w:sz w:val="24"/>
                <w:lang w:val="en-ZA"/>
              </w:rPr>
              <w:t xml:space="preserve"> </w:t>
            </w:r>
            <w:r w:rsidRPr="00E3497C">
              <w:rPr>
                <w:rFonts w:ascii="Arial Narrow" w:hAnsi="Arial Narrow" w:cs="Arial"/>
                <w:sz w:val="24"/>
                <w:lang w:val="en-ZA"/>
              </w:rPr>
              <w:t>waterproofing of basements, roofs and walls using</w:t>
            </w:r>
            <w:r>
              <w:rPr>
                <w:rFonts w:ascii="Arial Narrow" w:hAnsi="Arial Narrow" w:cs="Arial"/>
                <w:sz w:val="24"/>
                <w:lang w:val="en-ZA"/>
              </w:rPr>
              <w:t xml:space="preserve"> </w:t>
            </w:r>
            <w:r w:rsidRPr="00E3497C">
              <w:rPr>
                <w:rFonts w:ascii="Arial Narrow" w:hAnsi="Arial Narrow" w:cs="Arial"/>
                <w:sz w:val="24"/>
                <w:lang w:val="en-ZA"/>
              </w:rPr>
              <w:t>specialist systems.</w:t>
            </w:r>
            <w:r>
              <w:rPr>
                <w:rFonts w:ascii="Arial Narrow" w:hAnsi="Arial Narrow" w:cs="Arial"/>
                <w:sz w:val="24"/>
                <w:lang w:val="en-ZA"/>
              </w:rPr>
              <w:t>(SN) ) services to the College in any of the CIDB-gradings</w:t>
            </w:r>
          </w:p>
        </w:tc>
        <w:tc>
          <w:tcPr>
            <w:tcW w:w="992" w:type="dxa"/>
            <w:vAlign w:val="center"/>
          </w:tcPr>
          <w:p w14:paraId="0506F22C" w14:textId="77777777" w:rsidR="008F6DB7" w:rsidRDefault="008F6DB7" w:rsidP="008F6DB7">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1SN</w:t>
            </w:r>
          </w:p>
          <w:p w14:paraId="768537C8" w14:textId="77777777" w:rsidR="008F6DB7" w:rsidRDefault="008F6DB7" w:rsidP="008F6DB7">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to</w:t>
            </w:r>
          </w:p>
          <w:p w14:paraId="04CC8D10" w14:textId="6FB9DD87" w:rsidR="008F6DB7" w:rsidRDefault="008F6DB7" w:rsidP="008F6DB7">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7SN</w:t>
            </w:r>
          </w:p>
        </w:tc>
        <w:tc>
          <w:tcPr>
            <w:tcW w:w="1560" w:type="dxa"/>
            <w:shd w:val="clear" w:color="auto" w:fill="auto"/>
            <w:vAlign w:val="center"/>
          </w:tcPr>
          <w:p w14:paraId="364C5CDB" w14:textId="48747735" w:rsidR="008F6DB7" w:rsidRPr="00A6714B" w:rsidRDefault="008F6DB7" w:rsidP="008F6DB7">
            <w:pPr>
              <w:jc w:val="center"/>
              <w:rPr>
                <w:rFonts w:ascii="Arial Narrow" w:hAnsi="Arial Narrow" w:cs="Arial"/>
                <w:color w:val="000000"/>
                <w:sz w:val="22"/>
                <w:szCs w:val="22"/>
                <w:lang w:val="en-ZA" w:eastAsia="en-ZA"/>
              </w:rPr>
            </w:pPr>
            <w:r w:rsidRPr="00A6714B">
              <w:rPr>
                <w:rFonts w:ascii="Arial Narrow" w:hAnsi="Arial Narrow" w:cs="Arial"/>
                <w:color w:val="000000"/>
                <w:sz w:val="22"/>
                <w:szCs w:val="22"/>
                <w:lang w:val="en-ZA" w:eastAsia="en-ZA"/>
              </w:rPr>
              <w:t>N/A</w:t>
            </w:r>
          </w:p>
        </w:tc>
        <w:tc>
          <w:tcPr>
            <w:tcW w:w="1625" w:type="dxa"/>
            <w:shd w:val="clear" w:color="auto" w:fill="auto"/>
            <w:vAlign w:val="center"/>
          </w:tcPr>
          <w:p w14:paraId="2A930052" w14:textId="370E0D23" w:rsidR="008F6DB7" w:rsidRPr="005F23E6" w:rsidRDefault="008F6DB7" w:rsidP="008F6DB7">
            <w:pPr>
              <w:widowControl/>
              <w:autoSpaceDE/>
              <w:autoSpaceDN/>
              <w:adjustRightInd/>
              <w:jc w:val="center"/>
              <w:rPr>
                <w:rFonts w:ascii="Arial Narrow" w:hAnsi="Arial Narrow" w:cs="Arial"/>
                <w:sz w:val="22"/>
                <w:szCs w:val="22"/>
                <w:lang w:val="en-ZA" w:eastAsia="en-ZA"/>
              </w:rPr>
            </w:pPr>
            <w:r w:rsidRPr="005F23E6">
              <w:rPr>
                <w:rFonts w:ascii="Arial Narrow" w:hAnsi="Arial Narrow" w:cs="Arial"/>
                <w:sz w:val="22"/>
                <w:szCs w:val="22"/>
                <w:lang w:val="en-ZA" w:eastAsia="en-ZA"/>
              </w:rPr>
              <w:t>11 October 2024</w:t>
            </w:r>
          </w:p>
        </w:tc>
      </w:tr>
      <w:tr w:rsidR="009C04F8" w:rsidRPr="00004302" w14:paraId="215F89DC" w14:textId="77777777" w:rsidTr="009A6EF6">
        <w:trPr>
          <w:tblHeader/>
        </w:trPr>
        <w:tc>
          <w:tcPr>
            <w:tcW w:w="1413" w:type="dxa"/>
            <w:shd w:val="clear" w:color="auto" w:fill="auto"/>
          </w:tcPr>
          <w:p w14:paraId="49C882E4" w14:textId="3E3BBF24" w:rsidR="009C04F8" w:rsidRDefault="009C04F8" w:rsidP="009C04F8">
            <w:pPr>
              <w:rPr>
                <w:rFonts w:ascii="Arial Narrow" w:hAnsi="Arial Narrow" w:cs="Calibri"/>
                <w:sz w:val="22"/>
                <w:szCs w:val="22"/>
              </w:rPr>
            </w:pPr>
            <w:r>
              <w:rPr>
                <w:rFonts w:ascii="Arial Narrow" w:hAnsi="Arial Narrow" w:cs="Calibri"/>
                <w:sz w:val="22"/>
                <w:szCs w:val="22"/>
              </w:rPr>
              <w:t>P24/24 (SO)</w:t>
            </w:r>
          </w:p>
        </w:tc>
        <w:tc>
          <w:tcPr>
            <w:tcW w:w="4110" w:type="dxa"/>
            <w:shd w:val="clear" w:color="auto" w:fill="auto"/>
          </w:tcPr>
          <w:p w14:paraId="2C5234A1" w14:textId="1520A0F2" w:rsidR="009C04F8" w:rsidRDefault="009C04F8" w:rsidP="009C04F8">
            <w:pPr>
              <w:rPr>
                <w:rFonts w:ascii="Arial Narrow" w:hAnsi="Arial Narrow" w:cs="Arial"/>
                <w:sz w:val="24"/>
                <w:lang w:val="en-ZA"/>
              </w:rPr>
            </w:pPr>
            <w:r>
              <w:rPr>
                <w:rFonts w:ascii="Arial Narrow" w:hAnsi="Arial Narrow" w:cs="Arial"/>
                <w:sz w:val="24"/>
                <w:lang w:val="en-ZA"/>
              </w:rPr>
              <w:t>Supply t</w:t>
            </w:r>
            <w:r w:rsidRPr="00E3497C">
              <w:rPr>
                <w:rFonts w:ascii="Arial Narrow" w:hAnsi="Arial Narrow" w:cs="Arial"/>
                <w:sz w:val="24"/>
                <w:lang w:val="en-ZA"/>
              </w:rPr>
              <w:t>he development, extension, installation, renewal,</w:t>
            </w:r>
            <w:r>
              <w:rPr>
                <w:rFonts w:ascii="Arial Narrow" w:hAnsi="Arial Narrow" w:cs="Arial"/>
                <w:sz w:val="24"/>
                <w:lang w:val="en-ZA"/>
              </w:rPr>
              <w:t xml:space="preserve"> </w:t>
            </w:r>
            <w:r w:rsidRPr="00E3497C">
              <w:rPr>
                <w:rFonts w:ascii="Arial Narrow" w:hAnsi="Arial Narrow" w:cs="Arial"/>
                <w:sz w:val="24"/>
                <w:lang w:val="en-ZA"/>
              </w:rPr>
              <w:t>removal, alteration, or dismantling or demolition of water</w:t>
            </w:r>
            <w:r>
              <w:rPr>
                <w:rFonts w:ascii="Arial Narrow" w:hAnsi="Arial Narrow" w:cs="Arial"/>
                <w:sz w:val="24"/>
                <w:lang w:val="en-ZA"/>
              </w:rPr>
              <w:t xml:space="preserve"> </w:t>
            </w:r>
            <w:r w:rsidRPr="00E3497C">
              <w:rPr>
                <w:rFonts w:ascii="Arial Narrow" w:hAnsi="Arial Narrow" w:cs="Arial"/>
                <w:sz w:val="24"/>
                <w:lang w:val="en-ZA"/>
              </w:rPr>
              <w:t>installations and soil and waste water drainage associated</w:t>
            </w:r>
            <w:r>
              <w:rPr>
                <w:rFonts w:ascii="Arial Narrow" w:hAnsi="Arial Narrow" w:cs="Arial"/>
                <w:sz w:val="24"/>
                <w:lang w:val="en-ZA"/>
              </w:rPr>
              <w:t xml:space="preserve"> </w:t>
            </w:r>
            <w:r w:rsidRPr="00E3497C">
              <w:rPr>
                <w:rFonts w:ascii="Arial Narrow" w:hAnsi="Arial Narrow" w:cs="Arial"/>
                <w:sz w:val="24"/>
                <w:lang w:val="en-ZA"/>
              </w:rPr>
              <w:t>with buildings (wet services and plumbing).</w:t>
            </w:r>
            <w:r>
              <w:rPr>
                <w:rFonts w:ascii="Arial Narrow" w:hAnsi="Arial Narrow" w:cs="Arial"/>
                <w:sz w:val="24"/>
                <w:lang w:val="en-ZA"/>
              </w:rPr>
              <w:t>(SO) services to the College in any of the CIDB-gradings</w:t>
            </w:r>
          </w:p>
        </w:tc>
        <w:tc>
          <w:tcPr>
            <w:tcW w:w="992" w:type="dxa"/>
            <w:vAlign w:val="center"/>
          </w:tcPr>
          <w:p w14:paraId="1FCB27BA" w14:textId="77777777" w:rsidR="009C04F8" w:rsidRDefault="009C04F8" w:rsidP="009C04F8">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1SO</w:t>
            </w:r>
          </w:p>
          <w:p w14:paraId="4FBFCCCE" w14:textId="77777777" w:rsidR="009C04F8" w:rsidRDefault="009C04F8" w:rsidP="009C04F8">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To</w:t>
            </w:r>
          </w:p>
          <w:p w14:paraId="68B9C91F" w14:textId="0C20EA8F" w:rsidR="009C04F8" w:rsidRDefault="009C04F8" w:rsidP="009C04F8">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7SO</w:t>
            </w:r>
          </w:p>
        </w:tc>
        <w:tc>
          <w:tcPr>
            <w:tcW w:w="1560" w:type="dxa"/>
            <w:shd w:val="clear" w:color="auto" w:fill="auto"/>
            <w:vAlign w:val="center"/>
          </w:tcPr>
          <w:p w14:paraId="3A6592CA" w14:textId="65D31CC1" w:rsidR="009C04F8" w:rsidRPr="00A6714B" w:rsidRDefault="009C04F8" w:rsidP="009C04F8">
            <w:pPr>
              <w:jc w:val="center"/>
              <w:rPr>
                <w:rFonts w:ascii="Arial Narrow" w:hAnsi="Arial Narrow" w:cs="Arial"/>
                <w:color w:val="000000"/>
                <w:sz w:val="22"/>
                <w:szCs w:val="22"/>
                <w:lang w:val="en-ZA" w:eastAsia="en-ZA"/>
              </w:rPr>
            </w:pPr>
            <w:r w:rsidRPr="00A6714B">
              <w:rPr>
                <w:rFonts w:ascii="Arial Narrow" w:hAnsi="Arial Narrow" w:cs="Arial"/>
                <w:color w:val="000000"/>
                <w:sz w:val="22"/>
                <w:szCs w:val="22"/>
                <w:lang w:val="en-ZA" w:eastAsia="en-ZA"/>
              </w:rPr>
              <w:t>N/A</w:t>
            </w:r>
          </w:p>
        </w:tc>
        <w:tc>
          <w:tcPr>
            <w:tcW w:w="1625" w:type="dxa"/>
            <w:shd w:val="clear" w:color="auto" w:fill="auto"/>
            <w:vAlign w:val="center"/>
          </w:tcPr>
          <w:p w14:paraId="65BD11C4" w14:textId="6F0309C7" w:rsidR="009C04F8" w:rsidRPr="005F23E6" w:rsidRDefault="009C04F8" w:rsidP="009C04F8">
            <w:pPr>
              <w:widowControl/>
              <w:autoSpaceDE/>
              <w:autoSpaceDN/>
              <w:adjustRightInd/>
              <w:jc w:val="center"/>
              <w:rPr>
                <w:rFonts w:ascii="Arial Narrow" w:hAnsi="Arial Narrow" w:cs="Arial"/>
                <w:sz w:val="22"/>
                <w:szCs w:val="22"/>
                <w:lang w:val="en-ZA" w:eastAsia="en-ZA"/>
              </w:rPr>
            </w:pPr>
            <w:r w:rsidRPr="005F23E6">
              <w:rPr>
                <w:rFonts w:ascii="Arial Narrow" w:hAnsi="Arial Narrow" w:cs="Arial"/>
                <w:sz w:val="22"/>
                <w:szCs w:val="22"/>
                <w:lang w:val="en-ZA" w:eastAsia="en-ZA"/>
              </w:rPr>
              <w:t>11 October 2024</w:t>
            </w:r>
          </w:p>
        </w:tc>
      </w:tr>
      <w:tr w:rsidR="009C04F8" w:rsidRPr="00004302" w14:paraId="2DA1BBD9" w14:textId="77777777" w:rsidTr="009A6EF6">
        <w:trPr>
          <w:tblHeader/>
        </w:trPr>
        <w:tc>
          <w:tcPr>
            <w:tcW w:w="1413" w:type="dxa"/>
            <w:shd w:val="clear" w:color="auto" w:fill="auto"/>
          </w:tcPr>
          <w:p w14:paraId="43E056DB" w14:textId="3801E258" w:rsidR="009C04F8" w:rsidRDefault="009C04F8" w:rsidP="009C04F8">
            <w:pPr>
              <w:rPr>
                <w:rFonts w:ascii="Arial Narrow" w:hAnsi="Arial Narrow" w:cs="Calibri"/>
                <w:sz w:val="22"/>
                <w:szCs w:val="22"/>
              </w:rPr>
            </w:pPr>
            <w:r>
              <w:rPr>
                <w:rFonts w:ascii="Arial Narrow" w:hAnsi="Arial Narrow" w:cs="Calibri"/>
                <w:sz w:val="22"/>
                <w:szCs w:val="22"/>
              </w:rPr>
              <w:t>P25/24 (SQ)</w:t>
            </w:r>
          </w:p>
        </w:tc>
        <w:tc>
          <w:tcPr>
            <w:tcW w:w="4110" w:type="dxa"/>
            <w:shd w:val="clear" w:color="auto" w:fill="auto"/>
          </w:tcPr>
          <w:p w14:paraId="1070E009" w14:textId="3B551A25" w:rsidR="009C04F8" w:rsidRDefault="009C04F8" w:rsidP="009C04F8">
            <w:pPr>
              <w:rPr>
                <w:rFonts w:ascii="Arial Narrow" w:hAnsi="Arial Narrow" w:cs="Arial"/>
                <w:sz w:val="24"/>
                <w:lang w:val="en-ZA"/>
              </w:rPr>
            </w:pPr>
            <w:r>
              <w:rPr>
                <w:rFonts w:ascii="Arial Narrow" w:hAnsi="Arial Narrow" w:cs="Arial"/>
                <w:sz w:val="24"/>
                <w:lang w:val="en-ZA"/>
              </w:rPr>
              <w:t>Supply t</w:t>
            </w:r>
            <w:r w:rsidRPr="00E3497C">
              <w:rPr>
                <w:rFonts w:ascii="Arial Narrow" w:hAnsi="Arial Narrow" w:cs="Arial"/>
                <w:sz w:val="24"/>
                <w:lang w:val="en-ZA"/>
              </w:rPr>
              <w:t>he development, extension, installation, repairs,</w:t>
            </w:r>
            <w:r>
              <w:rPr>
                <w:rFonts w:ascii="Arial Narrow" w:hAnsi="Arial Narrow" w:cs="Arial"/>
                <w:sz w:val="24"/>
                <w:lang w:val="en-ZA"/>
              </w:rPr>
              <w:t xml:space="preserve"> </w:t>
            </w:r>
            <w:r w:rsidRPr="00E3497C">
              <w:rPr>
                <w:rFonts w:ascii="Arial Narrow" w:hAnsi="Arial Narrow" w:cs="Arial"/>
                <w:sz w:val="24"/>
                <w:lang w:val="en-ZA"/>
              </w:rPr>
              <w:t>dismantling of precast walls, installation of wire perimeter</w:t>
            </w:r>
            <w:r>
              <w:rPr>
                <w:rFonts w:ascii="Arial Narrow" w:hAnsi="Arial Narrow" w:cs="Arial"/>
                <w:sz w:val="24"/>
                <w:lang w:val="en-ZA"/>
              </w:rPr>
              <w:t xml:space="preserve"> </w:t>
            </w:r>
            <w:r w:rsidRPr="00E3497C">
              <w:rPr>
                <w:rFonts w:ascii="Arial Narrow" w:hAnsi="Arial Narrow" w:cs="Arial"/>
                <w:sz w:val="24"/>
                <w:lang w:val="en-ZA"/>
              </w:rPr>
              <w:t>fencing, diamond perimeter fencing, palisade steel fencing</w:t>
            </w:r>
            <w:r>
              <w:rPr>
                <w:rFonts w:ascii="Arial Narrow" w:hAnsi="Arial Narrow" w:cs="Arial"/>
                <w:sz w:val="24"/>
                <w:lang w:val="en-ZA"/>
              </w:rPr>
              <w:t xml:space="preserve"> </w:t>
            </w:r>
            <w:r w:rsidRPr="00E3497C">
              <w:rPr>
                <w:rFonts w:ascii="Arial Narrow" w:hAnsi="Arial Narrow" w:cs="Arial"/>
                <w:sz w:val="24"/>
                <w:lang w:val="en-ZA"/>
              </w:rPr>
              <w:t>with posts and stay at intervals.</w:t>
            </w:r>
            <w:r>
              <w:rPr>
                <w:rFonts w:ascii="Arial Narrow" w:hAnsi="Arial Narrow" w:cs="Arial"/>
                <w:sz w:val="24"/>
                <w:lang w:val="en-ZA"/>
              </w:rPr>
              <w:t xml:space="preserve"> (SQ)  services to the College in any of the CIDB-gradings</w:t>
            </w:r>
          </w:p>
        </w:tc>
        <w:tc>
          <w:tcPr>
            <w:tcW w:w="992" w:type="dxa"/>
            <w:vAlign w:val="center"/>
          </w:tcPr>
          <w:p w14:paraId="4AD8BE8E" w14:textId="77777777" w:rsidR="009C04F8" w:rsidRDefault="009C04F8" w:rsidP="009C04F8">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1SQ</w:t>
            </w:r>
          </w:p>
          <w:p w14:paraId="78132181" w14:textId="77777777" w:rsidR="009C04F8" w:rsidRDefault="009C04F8" w:rsidP="009C04F8">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To</w:t>
            </w:r>
          </w:p>
          <w:p w14:paraId="554F6FE4" w14:textId="10F93C7D" w:rsidR="009C04F8" w:rsidRDefault="009C04F8" w:rsidP="009C04F8">
            <w:pPr>
              <w:jc w:val="center"/>
              <w:rPr>
                <w:rFonts w:ascii="Arial Narrow" w:hAnsi="Arial Narrow" w:cs="Arial"/>
                <w:color w:val="000000"/>
                <w:sz w:val="22"/>
                <w:szCs w:val="22"/>
                <w:lang w:val="en-ZA" w:eastAsia="en-ZA"/>
              </w:rPr>
            </w:pPr>
            <w:r>
              <w:rPr>
                <w:rFonts w:ascii="Arial Narrow" w:hAnsi="Arial Narrow" w:cs="Arial"/>
                <w:color w:val="000000"/>
                <w:sz w:val="22"/>
                <w:szCs w:val="22"/>
                <w:lang w:val="en-ZA" w:eastAsia="en-ZA"/>
              </w:rPr>
              <w:t>7SQ</w:t>
            </w:r>
          </w:p>
        </w:tc>
        <w:tc>
          <w:tcPr>
            <w:tcW w:w="1560" w:type="dxa"/>
            <w:shd w:val="clear" w:color="auto" w:fill="auto"/>
            <w:vAlign w:val="center"/>
          </w:tcPr>
          <w:p w14:paraId="638467A0" w14:textId="44924D2B" w:rsidR="009C04F8" w:rsidRPr="00A6714B" w:rsidRDefault="009C04F8" w:rsidP="009C04F8">
            <w:pPr>
              <w:jc w:val="center"/>
              <w:rPr>
                <w:rFonts w:ascii="Arial Narrow" w:hAnsi="Arial Narrow" w:cs="Arial"/>
                <w:color w:val="000000"/>
                <w:sz w:val="22"/>
                <w:szCs w:val="22"/>
                <w:lang w:val="en-ZA" w:eastAsia="en-ZA"/>
              </w:rPr>
            </w:pPr>
            <w:r w:rsidRPr="00A6714B">
              <w:rPr>
                <w:rFonts w:ascii="Arial Narrow" w:hAnsi="Arial Narrow" w:cs="Arial"/>
                <w:color w:val="000000"/>
                <w:sz w:val="22"/>
                <w:szCs w:val="22"/>
                <w:lang w:val="en-ZA" w:eastAsia="en-ZA"/>
              </w:rPr>
              <w:t>N/A</w:t>
            </w:r>
          </w:p>
        </w:tc>
        <w:tc>
          <w:tcPr>
            <w:tcW w:w="1625" w:type="dxa"/>
            <w:shd w:val="clear" w:color="auto" w:fill="auto"/>
            <w:vAlign w:val="center"/>
          </w:tcPr>
          <w:p w14:paraId="6988513F" w14:textId="3BA74895" w:rsidR="009C04F8" w:rsidRPr="005F23E6" w:rsidRDefault="009C04F8" w:rsidP="009C04F8">
            <w:pPr>
              <w:widowControl/>
              <w:autoSpaceDE/>
              <w:autoSpaceDN/>
              <w:adjustRightInd/>
              <w:jc w:val="center"/>
              <w:rPr>
                <w:rFonts w:ascii="Arial Narrow" w:hAnsi="Arial Narrow" w:cs="Arial"/>
                <w:sz w:val="22"/>
                <w:szCs w:val="22"/>
                <w:lang w:val="en-ZA" w:eastAsia="en-ZA"/>
              </w:rPr>
            </w:pPr>
            <w:r w:rsidRPr="005F23E6">
              <w:rPr>
                <w:rFonts w:ascii="Arial Narrow" w:hAnsi="Arial Narrow" w:cs="Arial"/>
                <w:sz w:val="22"/>
                <w:szCs w:val="22"/>
                <w:lang w:val="en-ZA" w:eastAsia="en-ZA"/>
              </w:rPr>
              <w:t>11 October 2024</w:t>
            </w:r>
          </w:p>
        </w:tc>
      </w:tr>
      <w:tr w:rsidR="009C04F8" w:rsidRPr="00004302" w14:paraId="6DF41CD1" w14:textId="77777777" w:rsidTr="009A6EF6">
        <w:trPr>
          <w:tblHeader/>
        </w:trPr>
        <w:tc>
          <w:tcPr>
            <w:tcW w:w="1413" w:type="dxa"/>
            <w:shd w:val="clear" w:color="auto" w:fill="auto"/>
          </w:tcPr>
          <w:p w14:paraId="3FFE4EE4" w14:textId="1B984D6E" w:rsidR="009C04F8" w:rsidRDefault="009C04F8" w:rsidP="009C04F8">
            <w:pPr>
              <w:rPr>
                <w:rFonts w:ascii="Arial Narrow" w:hAnsi="Arial Narrow" w:cs="Calibri"/>
                <w:sz w:val="22"/>
                <w:szCs w:val="22"/>
              </w:rPr>
            </w:pPr>
            <w:r>
              <w:rPr>
                <w:rFonts w:ascii="Arial Narrow" w:hAnsi="Arial Narrow" w:cs="Calibri"/>
                <w:sz w:val="22"/>
                <w:szCs w:val="22"/>
              </w:rPr>
              <w:t>P26/24 cater K</w:t>
            </w:r>
          </w:p>
        </w:tc>
        <w:tc>
          <w:tcPr>
            <w:tcW w:w="4110" w:type="dxa"/>
            <w:shd w:val="clear" w:color="auto" w:fill="auto"/>
          </w:tcPr>
          <w:p w14:paraId="1A2552A7" w14:textId="3CDF2B82" w:rsidR="009C04F8" w:rsidRDefault="009C04F8" w:rsidP="009C04F8">
            <w:pPr>
              <w:rPr>
                <w:rFonts w:ascii="Arial Narrow" w:hAnsi="Arial Narrow" w:cs="Arial"/>
                <w:sz w:val="24"/>
                <w:lang w:val="en-ZA"/>
              </w:rPr>
            </w:pPr>
            <w:r>
              <w:rPr>
                <w:rFonts w:ascii="Arial Narrow" w:hAnsi="Arial Narrow" w:cs="Arial"/>
                <w:sz w:val="24"/>
                <w:lang w:val="en-ZA"/>
              </w:rPr>
              <w:t xml:space="preserve">Supply and deliver catering services at the </w:t>
            </w:r>
            <w:r w:rsidRPr="002879E0">
              <w:rPr>
                <w:rFonts w:ascii="Arial Narrow" w:hAnsi="Arial Narrow" w:cs="Arial"/>
                <w:sz w:val="24"/>
              </w:rPr>
              <w:t xml:space="preserve">Moqhaka </w:t>
            </w:r>
            <w:r>
              <w:rPr>
                <w:rFonts w:ascii="Arial Narrow" w:hAnsi="Arial Narrow" w:cs="Arial"/>
                <w:sz w:val="24"/>
              </w:rPr>
              <w:t xml:space="preserve">sites: </w:t>
            </w:r>
            <w:r>
              <w:rPr>
                <w:rFonts w:ascii="Arial Narrow" w:hAnsi="Arial Narrow" w:cs="Calibri"/>
                <w:sz w:val="24"/>
              </w:rPr>
              <w:t>Kroonstad campus and Mphohadi campus.</w:t>
            </w:r>
          </w:p>
        </w:tc>
        <w:tc>
          <w:tcPr>
            <w:tcW w:w="992" w:type="dxa"/>
            <w:vAlign w:val="center"/>
          </w:tcPr>
          <w:p w14:paraId="24E091A2" w14:textId="5894FD0E" w:rsidR="009C04F8" w:rsidRDefault="009C04F8" w:rsidP="009C04F8">
            <w:pPr>
              <w:jc w:val="center"/>
              <w:rPr>
                <w:rFonts w:ascii="Arial Narrow" w:hAnsi="Arial Narrow" w:cs="Arial"/>
                <w:color w:val="000000"/>
                <w:sz w:val="22"/>
                <w:szCs w:val="22"/>
                <w:lang w:val="en-ZA" w:eastAsia="en-ZA"/>
              </w:rPr>
            </w:pPr>
            <w:r w:rsidRPr="006213C2">
              <w:rPr>
                <w:rFonts w:ascii="Arial Narrow" w:hAnsi="Arial Narrow" w:cs="Arial"/>
                <w:color w:val="000000"/>
                <w:sz w:val="22"/>
                <w:szCs w:val="22"/>
                <w:lang w:val="en-ZA" w:eastAsia="en-ZA"/>
              </w:rPr>
              <w:t>N/A</w:t>
            </w:r>
          </w:p>
        </w:tc>
        <w:tc>
          <w:tcPr>
            <w:tcW w:w="1560" w:type="dxa"/>
            <w:shd w:val="clear" w:color="auto" w:fill="auto"/>
            <w:vAlign w:val="center"/>
          </w:tcPr>
          <w:p w14:paraId="563FB9D5" w14:textId="66BCF254" w:rsidR="009C04F8" w:rsidRPr="00A6714B" w:rsidRDefault="009C04F8" w:rsidP="009C04F8">
            <w:pPr>
              <w:jc w:val="center"/>
              <w:rPr>
                <w:rFonts w:ascii="Arial Narrow" w:hAnsi="Arial Narrow" w:cs="Arial"/>
                <w:color w:val="000000"/>
                <w:sz w:val="22"/>
                <w:szCs w:val="22"/>
                <w:lang w:val="en-ZA" w:eastAsia="en-ZA"/>
              </w:rPr>
            </w:pPr>
            <w:r w:rsidRPr="006213C2">
              <w:rPr>
                <w:rFonts w:ascii="Arial Narrow" w:hAnsi="Arial Narrow" w:cs="Arial"/>
                <w:color w:val="000000"/>
                <w:sz w:val="22"/>
                <w:szCs w:val="22"/>
                <w:lang w:val="en-ZA" w:eastAsia="en-ZA"/>
              </w:rPr>
              <w:t>N/A</w:t>
            </w:r>
          </w:p>
        </w:tc>
        <w:tc>
          <w:tcPr>
            <w:tcW w:w="1625" w:type="dxa"/>
            <w:shd w:val="clear" w:color="auto" w:fill="auto"/>
            <w:vAlign w:val="center"/>
          </w:tcPr>
          <w:p w14:paraId="65C9133E" w14:textId="79A95E19" w:rsidR="009C04F8" w:rsidRPr="005F23E6" w:rsidRDefault="009C04F8" w:rsidP="009C04F8">
            <w:pPr>
              <w:widowControl/>
              <w:autoSpaceDE/>
              <w:autoSpaceDN/>
              <w:adjustRightInd/>
              <w:jc w:val="center"/>
              <w:rPr>
                <w:rFonts w:ascii="Arial Narrow" w:hAnsi="Arial Narrow" w:cs="Arial"/>
                <w:sz w:val="22"/>
                <w:szCs w:val="22"/>
                <w:lang w:val="en-ZA" w:eastAsia="en-ZA"/>
              </w:rPr>
            </w:pPr>
            <w:r w:rsidRPr="005F23E6">
              <w:rPr>
                <w:rFonts w:ascii="Arial Narrow" w:hAnsi="Arial Narrow" w:cs="Arial"/>
                <w:sz w:val="22"/>
                <w:szCs w:val="22"/>
                <w:lang w:val="en-ZA" w:eastAsia="en-ZA"/>
              </w:rPr>
              <w:t>11 October 2024</w:t>
            </w:r>
          </w:p>
        </w:tc>
      </w:tr>
      <w:tr w:rsidR="009C04F8" w:rsidRPr="00004302" w14:paraId="334F7A92" w14:textId="77777777" w:rsidTr="009A6EF6">
        <w:trPr>
          <w:tblHeader/>
        </w:trPr>
        <w:tc>
          <w:tcPr>
            <w:tcW w:w="1413" w:type="dxa"/>
            <w:shd w:val="clear" w:color="auto" w:fill="auto"/>
          </w:tcPr>
          <w:p w14:paraId="5ACDBCF4" w14:textId="718BE043" w:rsidR="009C04F8" w:rsidRDefault="009C04F8" w:rsidP="009C04F8">
            <w:pPr>
              <w:rPr>
                <w:rFonts w:ascii="Arial Narrow" w:hAnsi="Arial Narrow" w:cs="Calibri"/>
                <w:sz w:val="22"/>
                <w:szCs w:val="22"/>
              </w:rPr>
            </w:pPr>
            <w:r w:rsidRPr="0021576B">
              <w:rPr>
                <w:rFonts w:ascii="Arial Narrow" w:hAnsi="Arial Narrow" w:cs="Calibri"/>
                <w:sz w:val="22"/>
                <w:szCs w:val="22"/>
              </w:rPr>
              <w:t>P27/24 Fire S</w:t>
            </w:r>
          </w:p>
        </w:tc>
        <w:tc>
          <w:tcPr>
            <w:tcW w:w="4110" w:type="dxa"/>
            <w:shd w:val="clear" w:color="auto" w:fill="auto"/>
          </w:tcPr>
          <w:p w14:paraId="21D6D640" w14:textId="1E275BDC" w:rsidR="009C04F8" w:rsidRDefault="009C04F8" w:rsidP="009C04F8">
            <w:pPr>
              <w:rPr>
                <w:rFonts w:ascii="Arial Narrow" w:hAnsi="Arial Narrow" w:cs="Arial"/>
                <w:sz w:val="24"/>
                <w:lang w:val="en-ZA"/>
              </w:rPr>
            </w:pPr>
            <w:r w:rsidRPr="008510C2">
              <w:rPr>
                <w:rFonts w:ascii="Arial Narrow" w:hAnsi="Arial Narrow" w:cs="Calibri"/>
                <w:sz w:val="24"/>
              </w:rPr>
              <w:t>Supply, deliver and service fire extinguishers and related equipment and tools at Sasolburg sites</w:t>
            </w:r>
            <w:r>
              <w:rPr>
                <w:rFonts w:ascii="Arial Narrow" w:hAnsi="Arial Narrow" w:cs="Calibri"/>
                <w:sz w:val="24"/>
              </w:rPr>
              <w:t xml:space="preserve">:  </w:t>
            </w:r>
            <w:r>
              <w:rPr>
                <w:rFonts w:ascii="Arial Narrow" w:hAnsi="Arial Narrow" w:cs="Arial"/>
                <w:sz w:val="24"/>
              </w:rPr>
              <w:t xml:space="preserve"> Engineering studies campus, Business studies campus, sport fields and Central Office</w:t>
            </w:r>
          </w:p>
        </w:tc>
        <w:tc>
          <w:tcPr>
            <w:tcW w:w="992" w:type="dxa"/>
            <w:vAlign w:val="center"/>
          </w:tcPr>
          <w:p w14:paraId="49E62785" w14:textId="66FBC197" w:rsidR="009C04F8" w:rsidRDefault="009C04F8" w:rsidP="009C04F8">
            <w:pPr>
              <w:jc w:val="center"/>
              <w:rPr>
                <w:rFonts w:ascii="Arial Narrow" w:hAnsi="Arial Narrow" w:cs="Arial"/>
                <w:color w:val="000000"/>
                <w:sz w:val="22"/>
                <w:szCs w:val="22"/>
                <w:lang w:val="en-ZA" w:eastAsia="en-ZA"/>
              </w:rPr>
            </w:pPr>
            <w:r w:rsidRPr="006213C2">
              <w:rPr>
                <w:rFonts w:ascii="Arial Narrow" w:hAnsi="Arial Narrow" w:cs="Arial"/>
                <w:color w:val="000000"/>
                <w:sz w:val="22"/>
                <w:szCs w:val="22"/>
                <w:lang w:val="en-ZA" w:eastAsia="en-ZA"/>
              </w:rPr>
              <w:t>N/A</w:t>
            </w:r>
          </w:p>
        </w:tc>
        <w:tc>
          <w:tcPr>
            <w:tcW w:w="1560" w:type="dxa"/>
            <w:shd w:val="clear" w:color="auto" w:fill="auto"/>
            <w:vAlign w:val="center"/>
          </w:tcPr>
          <w:p w14:paraId="1D870417" w14:textId="633EA04F" w:rsidR="009C04F8" w:rsidRPr="00A6714B" w:rsidRDefault="009C04F8" w:rsidP="009C04F8">
            <w:pPr>
              <w:jc w:val="center"/>
              <w:rPr>
                <w:rFonts w:ascii="Arial Narrow" w:hAnsi="Arial Narrow" w:cs="Arial"/>
                <w:color w:val="000000"/>
                <w:sz w:val="22"/>
                <w:szCs w:val="22"/>
                <w:lang w:val="en-ZA" w:eastAsia="en-ZA"/>
              </w:rPr>
            </w:pPr>
            <w:r w:rsidRPr="006213C2">
              <w:rPr>
                <w:rFonts w:ascii="Arial Narrow" w:hAnsi="Arial Narrow" w:cs="Arial"/>
                <w:color w:val="000000"/>
                <w:sz w:val="22"/>
                <w:szCs w:val="22"/>
                <w:lang w:val="en-ZA" w:eastAsia="en-ZA"/>
              </w:rPr>
              <w:t>N/A</w:t>
            </w:r>
          </w:p>
        </w:tc>
        <w:tc>
          <w:tcPr>
            <w:tcW w:w="1625" w:type="dxa"/>
            <w:shd w:val="clear" w:color="auto" w:fill="auto"/>
            <w:vAlign w:val="center"/>
          </w:tcPr>
          <w:p w14:paraId="5FB4B9F9" w14:textId="7498EA76" w:rsidR="009C04F8" w:rsidRPr="005F23E6" w:rsidRDefault="009C04F8" w:rsidP="009C04F8">
            <w:pPr>
              <w:widowControl/>
              <w:autoSpaceDE/>
              <w:autoSpaceDN/>
              <w:adjustRightInd/>
              <w:jc w:val="center"/>
              <w:rPr>
                <w:rFonts w:ascii="Arial Narrow" w:hAnsi="Arial Narrow" w:cs="Arial"/>
                <w:sz w:val="22"/>
                <w:szCs w:val="22"/>
                <w:lang w:val="en-ZA" w:eastAsia="en-ZA"/>
              </w:rPr>
            </w:pPr>
            <w:r w:rsidRPr="005F23E6">
              <w:rPr>
                <w:rFonts w:ascii="Arial Narrow" w:hAnsi="Arial Narrow" w:cs="Arial"/>
                <w:sz w:val="22"/>
                <w:szCs w:val="22"/>
                <w:lang w:val="en-ZA" w:eastAsia="en-ZA"/>
              </w:rPr>
              <w:t>11 October 2024</w:t>
            </w:r>
          </w:p>
        </w:tc>
      </w:tr>
      <w:tr w:rsidR="009C04F8" w:rsidRPr="00004302" w14:paraId="1127A27F" w14:textId="77777777" w:rsidTr="009A6EF6">
        <w:trPr>
          <w:tblHeader/>
        </w:trPr>
        <w:tc>
          <w:tcPr>
            <w:tcW w:w="1413" w:type="dxa"/>
            <w:shd w:val="clear" w:color="auto" w:fill="auto"/>
          </w:tcPr>
          <w:p w14:paraId="7375D619" w14:textId="07E294EB" w:rsidR="009C04F8" w:rsidRDefault="009C04F8" w:rsidP="009C04F8">
            <w:pPr>
              <w:rPr>
                <w:rFonts w:ascii="Arial Narrow" w:hAnsi="Arial Narrow" w:cs="Calibri"/>
                <w:sz w:val="22"/>
                <w:szCs w:val="22"/>
              </w:rPr>
            </w:pPr>
            <w:r w:rsidRPr="0021576B">
              <w:rPr>
                <w:rFonts w:ascii="Arial Narrow" w:hAnsi="Arial Narrow" w:cs="Calibri"/>
                <w:sz w:val="22"/>
                <w:szCs w:val="22"/>
              </w:rPr>
              <w:t>P28/24 Fire K</w:t>
            </w:r>
          </w:p>
        </w:tc>
        <w:tc>
          <w:tcPr>
            <w:tcW w:w="4110" w:type="dxa"/>
            <w:shd w:val="clear" w:color="auto" w:fill="auto"/>
          </w:tcPr>
          <w:p w14:paraId="0AA36144" w14:textId="1A77AF26" w:rsidR="009C04F8" w:rsidRDefault="009C04F8" w:rsidP="009C04F8">
            <w:pPr>
              <w:rPr>
                <w:rFonts w:ascii="Arial Narrow" w:hAnsi="Arial Narrow" w:cs="Arial"/>
                <w:sz w:val="24"/>
                <w:lang w:val="en-ZA"/>
              </w:rPr>
            </w:pPr>
            <w:r w:rsidRPr="008510C2">
              <w:rPr>
                <w:rFonts w:ascii="Arial Narrow" w:hAnsi="Arial Narrow" w:cs="Calibri"/>
                <w:sz w:val="24"/>
              </w:rPr>
              <w:t>Supply, deliver and service fire extinguishers and related equipment and tools at Moqhaka sites</w:t>
            </w:r>
            <w:r>
              <w:rPr>
                <w:rFonts w:ascii="Arial Narrow" w:hAnsi="Arial Narrow" w:cs="Calibri"/>
                <w:sz w:val="24"/>
              </w:rPr>
              <w:t xml:space="preserve">:   Kroonstad campus, Mphohadi campus, Derksen Hostel and </w:t>
            </w:r>
            <w:r>
              <w:rPr>
                <w:rFonts w:ascii="Arial Narrow" w:hAnsi="Arial Narrow" w:cs="Calibri"/>
                <w:sz w:val="24"/>
              </w:rPr>
              <w:lastRenderedPageBreak/>
              <w:t>Lentehof Hostel</w:t>
            </w:r>
          </w:p>
        </w:tc>
        <w:tc>
          <w:tcPr>
            <w:tcW w:w="992" w:type="dxa"/>
            <w:vAlign w:val="center"/>
          </w:tcPr>
          <w:p w14:paraId="38D71BA3" w14:textId="7C870BFC" w:rsidR="009C04F8" w:rsidRDefault="009C04F8" w:rsidP="009C04F8">
            <w:pPr>
              <w:jc w:val="center"/>
              <w:rPr>
                <w:rFonts w:ascii="Arial Narrow" w:hAnsi="Arial Narrow" w:cs="Arial"/>
                <w:color w:val="000000"/>
                <w:sz w:val="22"/>
                <w:szCs w:val="22"/>
                <w:lang w:val="en-ZA" w:eastAsia="en-ZA"/>
              </w:rPr>
            </w:pPr>
            <w:r w:rsidRPr="006213C2">
              <w:rPr>
                <w:rFonts w:ascii="Arial Narrow" w:hAnsi="Arial Narrow" w:cs="Arial"/>
                <w:color w:val="000000"/>
                <w:sz w:val="22"/>
                <w:szCs w:val="22"/>
                <w:lang w:val="en-ZA" w:eastAsia="en-ZA"/>
              </w:rPr>
              <w:lastRenderedPageBreak/>
              <w:t>N/A</w:t>
            </w:r>
          </w:p>
        </w:tc>
        <w:tc>
          <w:tcPr>
            <w:tcW w:w="1560" w:type="dxa"/>
            <w:shd w:val="clear" w:color="auto" w:fill="auto"/>
            <w:vAlign w:val="center"/>
          </w:tcPr>
          <w:p w14:paraId="2F4BFCF4" w14:textId="63E3B1D0" w:rsidR="009C04F8" w:rsidRPr="00A6714B" w:rsidRDefault="009C04F8" w:rsidP="009C04F8">
            <w:pPr>
              <w:jc w:val="center"/>
              <w:rPr>
                <w:rFonts w:ascii="Arial Narrow" w:hAnsi="Arial Narrow" w:cs="Arial"/>
                <w:color w:val="000000"/>
                <w:sz w:val="22"/>
                <w:szCs w:val="22"/>
                <w:lang w:val="en-ZA" w:eastAsia="en-ZA"/>
              </w:rPr>
            </w:pPr>
            <w:r w:rsidRPr="006213C2">
              <w:rPr>
                <w:rFonts w:ascii="Arial Narrow" w:hAnsi="Arial Narrow" w:cs="Arial"/>
                <w:color w:val="000000"/>
                <w:sz w:val="22"/>
                <w:szCs w:val="22"/>
                <w:lang w:val="en-ZA" w:eastAsia="en-ZA"/>
              </w:rPr>
              <w:t>N/A</w:t>
            </w:r>
          </w:p>
        </w:tc>
        <w:tc>
          <w:tcPr>
            <w:tcW w:w="1625" w:type="dxa"/>
            <w:shd w:val="clear" w:color="auto" w:fill="auto"/>
            <w:vAlign w:val="center"/>
          </w:tcPr>
          <w:p w14:paraId="1133F416" w14:textId="31296EBA" w:rsidR="009C04F8" w:rsidRPr="005F23E6" w:rsidRDefault="009C04F8" w:rsidP="009C04F8">
            <w:pPr>
              <w:widowControl/>
              <w:autoSpaceDE/>
              <w:autoSpaceDN/>
              <w:adjustRightInd/>
              <w:jc w:val="center"/>
              <w:rPr>
                <w:rFonts w:ascii="Arial Narrow" w:hAnsi="Arial Narrow" w:cs="Arial"/>
                <w:sz w:val="22"/>
                <w:szCs w:val="22"/>
                <w:lang w:val="en-ZA" w:eastAsia="en-ZA"/>
              </w:rPr>
            </w:pPr>
            <w:r w:rsidRPr="005F23E6">
              <w:rPr>
                <w:rFonts w:ascii="Arial Narrow" w:hAnsi="Arial Narrow" w:cs="Arial"/>
                <w:sz w:val="22"/>
                <w:szCs w:val="22"/>
                <w:lang w:val="en-ZA" w:eastAsia="en-ZA"/>
              </w:rPr>
              <w:t>11 October 2024</w:t>
            </w:r>
          </w:p>
        </w:tc>
      </w:tr>
      <w:tr w:rsidR="009C04F8" w:rsidRPr="00004302" w14:paraId="6FB7AE08" w14:textId="77777777" w:rsidTr="009A6EF6">
        <w:trPr>
          <w:tblHeader/>
        </w:trPr>
        <w:tc>
          <w:tcPr>
            <w:tcW w:w="1413" w:type="dxa"/>
            <w:shd w:val="clear" w:color="auto" w:fill="auto"/>
          </w:tcPr>
          <w:p w14:paraId="13EA98FC" w14:textId="1D899A35" w:rsidR="009C04F8" w:rsidRDefault="009C04F8" w:rsidP="009C04F8">
            <w:pPr>
              <w:rPr>
                <w:rFonts w:ascii="Arial Narrow" w:hAnsi="Arial Narrow" w:cs="Calibri"/>
                <w:sz w:val="22"/>
                <w:szCs w:val="22"/>
              </w:rPr>
            </w:pPr>
            <w:r w:rsidRPr="008510C2">
              <w:rPr>
                <w:rFonts w:ascii="Arial Narrow" w:hAnsi="Arial Narrow" w:cs="Arial"/>
                <w:sz w:val="24"/>
              </w:rPr>
              <w:t>P29/24 Raw Chem</w:t>
            </w:r>
          </w:p>
        </w:tc>
        <w:tc>
          <w:tcPr>
            <w:tcW w:w="4110" w:type="dxa"/>
            <w:shd w:val="clear" w:color="auto" w:fill="auto"/>
          </w:tcPr>
          <w:p w14:paraId="29FBC5A7" w14:textId="42EDA56A" w:rsidR="009C04F8" w:rsidRDefault="009C04F8" w:rsidP="009C04F8">
            <w:pPr>
              <w:rPr>
                <w:rFonts w:ascii="Arial Narrow" w:hAnsi="Arial Narrow" w:cs="Arial"/>
                <w:sz w:val="24"/>
                <w:lang w:val="en-ZA"/>
              </w:rPr>
            </w:pPr>
            <w:r w:rsidRPr="008510C2">
              <w:rPr>
                <w:rFonts w:ascii="Arial Narrow" w:hAnsi="Arial Narrow" w:cs="Arial"/>
                <w:sz w:val="24"/>
              </w:rPr>
              <w:t>Supply and deliver various raw chemicals to be used in manufacturing cleaning equipment</w:t>
            </w:r>
          </w:p>
        </w:tc>
        <w:tc>
          <w:tcPr>
            <w:tcW w:w="992" w:type="dxa"/>
            <w:vAlign w:val="center"/>
          </w:tcPr>
          <w:p w14:paraId="3ADA63CC" w14:textId="31EFBC42" w:rsidR="009C04F8" w:rsidRDefault="009C04F8" w:rsidP="009C04F8">
            <w:pPr>
              <w:jc w:val="center"/>
              <w:rPr>
                <w:rFonts w:ascii="Arial Narrow" w:hAnsi="Arial Narrow" w:cs="Arial"/>
                <w:color w:val="000000"/>
                <w:sz w:val="22"/>
                <w:szCs w:val="22"/>
                <w:lang w:val="en-ZA" w:eastAsia="en-ZA"/>
              </w:rPr>
            </w:pPr>
            <w:r w:rsidRPr="006213C2">
              <w:rPr>
                <w:rFonts w:ascii="Arial Narrow" w:hAnsi="Arial Narrow" w:cs="Arial"/>
                <w:color w:val="000000"/>
                <w:sz w:val="22"/>
                <w:szCs w:val="22"/>
                <w:lang w:val="en-ZA" w:eastAsia="en-ZA"/>
              </w:rPr>
              <w:t>N/A</w:t>
            </w:r>
          </w:p>
        </w:tc>
        <w:tc>
          <w:tcPr>
            <w:tcW w:w="1560" w:type="dxa"/>
            <w:shd w:val="clear" w:color="auto" w:fill="auto"/>
            <w:vAlign w:val="center"/>
          </w:tcPr>
          <w:p w14:paraId="67335190" w14:textId="55160744" w:rsidR="009C04F8" w:rsidRPr="00A6714B" w:rsidRDefault="009C04F8" w:rsidP="009C04F8">
            <w:pPr>
              <w:jc w:val="center"/>
              <w:rPr>
                <w:rFonts w:ascii="Arial Narrow" w:hAnsi="Arial Narrow" w:cs="Arial"/>
                <w:color w:val="000000"/>
                <w:sz w:val="22"/>
                <w:szCs w:val="22"/>
                <w:lang w:val="en-ZA" w:eastAsia="en-ZA"/>
              </w:rPr>
            </w:pPr>
            <w:r w:rsidRPr="006213C2">
              <w:rPr>
                <w:rFonts w:ascii="Arial Narrow" w:hAnsi="Arial Narrow" w:cs="Arial"/>
                <w:color w:val="000000"/>
                <w:sz w:val="22"/>
                <w:szCs w:val="22"/>
                <w:lang w:val="en-ZA" w:eastAsia="en-ZA"/>
              </w:rPr>
              <w:t>N/A</w:t>
            </w:r>
          </w:p>
        </w:tc>
        <w:tc>
          <w:tcPr>
            <w:tcW w:w="1625" w:type="dxa"/>
            <w:shd w:val="clear" w:color="auto" w:fill="auto"/>
            <w:vAlign w:val="center"/>
          </w:tcPr>
          <w:p w14:paraId="36CCF3F4" w14:textId="4921ACFF" w:rsidR="009C04F8" w:rsidRPr="005F23E6" w:rsidRDefault="009C04F8" w:rsidP="009C04F8">
            <w:pPr>
              <w:widowControl/>
              <w:autoSpaceDE/>
              <w:autoSpaceDN/>
              <w:adjustRightInd/>
              <w:jc w:val="center"/>
              <w:rPr>
                <w:rFonts w:ascii="Arial Narrow" w:hAnsi="Arial Narrow" w:cs="Arial"/>
                <w:sz w:val="22"/>
                <w:szCs w:val="22"/>
                <w:lang w:val="en-ZA" w:eastAsia="en-ZA"/>
              </w:rPr>
            </w:pPr>
            <w:r w:rsidRPr="005F23E6">
              <w:rPr>
                <w:rFonts w:ascii="Arial Narrow" w:hAnsi="Arial Narrow" w:cs="Arial"/>
                <w:sz w:val="22"/>
                <w:szCs w:val="22"/>
                <w:lang w:val="en-ZA" w:eastAsia="en-ZA"/>
              </w:rPr>
              <w:t>11 October 2024</w:t>
            </w:r>
          </w:p>
        </w:tc>
      </w:tr>
    </w:tbl>
    <w:p w14:paraId="2392A893" w14:textId="77777777" w:rsidR="009A6EF6" w:rsidRDefault="009A6EF6"/>
    <w:p w14:paraId="17F8C8B8" w14:textId="77777777" w:rsidR="009A6EF6" w:rsidRDefault="009A6EF6"/>
    <w:p w14:paraId="38C08240" w14:textId="77777777" w:rsidR="008F6DB7" w:rsidRDefault="008F6DB7"/>
    <w:p w14:paraId="70772D0E" w14:textId="77777777" w:rsidR="008F6DB7" w:rsidRDefault="008F6DB7"/>
    <w:p w14:paraId="0982B927" w14:textId="77777777" w:rsidR="008F6DB7" w:rsidRDefault="008F6DB7"/>
    <w:p w14:paraId="4BAC600B" w14:textId="77777777" w:rsidR="00D3183E" w:rsidRDefault="00D3183E" w:rsidP="00AA3320">
      <w:pPr>
        <w:widowControl/>
        <w:autoSpaceDE/>
        <w:autoSpaceDN/>
        <w:adjustRightInd/>
        <w:rPr>
          <w:rFonts w:ascii="Arial Narrow" w:hAnsi="Arial Narrow"/>
          <w:b/>
          <w:sz w:val="24"/>
          <w:lang w:val="en-GB"/>
        </w:rPr>
      </w:pPr>
    </w:p>
    <w:p w14:paraId="47935D08" w14:textId="4CFDA1D1" w:rsidR="00AA3320" w:rsidRDefault="00804F61" w:rsidP="00AA3320">
      <w:pPr>
        <w:widowControl/>
        <w:autoSpaceDE/>
        <w:autoSpaceDN/>
        <w:adjustRightInd/>
        <w:rPr>
          <w:rFonts w:ascii="Arial Narrow" w:hAnsi="Arial Narrow"/>
          <w:b/>
          <w:sz w:val="24"/>
          <w:lang w:val="en-GB"/>
        </w:rPr>
      </w:pPr>
      <w:r w:rsidRPr="00804F61">
        <w:rPr>
          <w:rFonts w:ascii="Arial Narrow" w:hAnsi="Arial Narrow"/>
          <w:b/>
          <w:sz w:val="24"/>
          <w:lang w:val="en-GB"/>
        </w:rPr>
        <w:t>TERMS AND CONDITIONS – THE FOLLOWING NEEDS TO BE SUBMITTED</w:t>
      </w:r>
    </w:p>
    <w:p w14:paraId="63D3AFCD" w14:textId="77777777" w:rsidR="00AA3320" w:rsidRPr="000D6F29" w:rsidRDefault="0098501E" w:rsidP="00F13A51">
      <w:pPr>
        <w:pStyle w:val="ListParagraph"/>
        <w:numPr>
          <w:ilvl w:val="0"/>
          <w:numId w:val="4"/>
        </w:numPr>
        <w:spacing w:line="276" w:lineRule="auto"/>
        <w:ind w:left="284"/>
        <w:jc w:val="both"/>
        <w:rPr>
          <w:rFonts w:ascii="Arial Narrow" w:hAnsi="Arial Narrow"/>
          <w:sz w:val="24"/>
          <w:lang w:val="en-GB"/>
        </w:rPr>
      </w:pPr>
      <w:r w:rsidRPr="000D6F29">
        <w:rPr>
          <w:rFonts w:ascii="Arial Narrow" w:hAnsi="Arial Narrow"/>
          <w:sz w:val="24"/>
          <w:lang w:val="en-GB"/>
        </w:rPr>
        <w:t>Service providers</w:t>
      </w:r>
      <w:r w:rsidR="00AA3320" w:rsidRPr="000D6F29">
        <w:rPr>
          <w:rFonts w:ascii="Arial Narrow" w:hAnsi="Arial Narrow"/>
          <w:sz w:val="24"/>
          <w:lang w:val="en-GB"/>
        </w:rPr>
        <w:t xml:space="preserve"> must submit a tax clearance </w:t>
      </w:r>
      <w:r w:rsidR="00933739" w:rsidRPr="000D6F29">
        <w:rPr>
          <w:rFonts w:ascii="Arial Narrow" w:hAnsi="Arial Narrow"/>
          <w:sz w:val="24"/>
          <w:lang w:val="en-GB"/>
        </w:rPr>
        <w:t>pin</w:t>
      </w:r>
      <w:r w:rsidR="00AA3320" w:rsidRPr="000D6F29">
        <w:rPr>
          <w:rFonts w:ascii="Arial Narrow" w:hAnsi="Arial Narrow"/>
          <w:sz w:val="24"/>
          <w:lang w:val="en-GB"/>
        </w:rPr>
        <w:t xml:space="preserve"> from SARS</w:t>
      </w:r>
      <w:r w:rsidR="00933739" w:rsidRPr="000D6F29">
        <w:rPr>
          <w:rFonts w:ascii="Arial Narrow" w:hAnsi="Arial Narrow"/>
          <w:sz w:val="24"/>
          <w:lang w:val="en-GB"/>
        </w:rPr>
        <w:t xml:space="preserve"> so that compliance can be verified</w:t>
      </w:r>
      <w:r w:rsidR="000F5290" w:rsidRPr="000D6F29">
        <w:rPr>
          <w:rFonts w:ascii="Arial Narrow" w:hAnsi="Arial Narrow"/>
          <w:sz w:val="24"/>
          <w:lang w:val="en-GB"/>
        </w:rPr>
        <w:t>.  Please ensure that your SARS obligations are met at all times, as once the PIN is checked and non-compliance at any stage is reported your application may not be considered.</w:t>
      </w:r>
    </w:p>
    <w:p w14:paraId="4B0C3FFC" w14:textId="77777777" w:rsidR="00AA3320" w:rsidRPr="00F13A51" w:rsidRDefault="0098501E" w:rsidP="00F13A51">
      <w:pPr>
        <w:pStyle w:val="ListParagraph"/>
        <w:numPr>
          <w:ilvl w:val="0"/>
          <w:numId w:val="4"/>
        </w:numPr>
        <w:spacing w:line="276" w:lineRule="auto"/>
        <w:ind w:left="284"/>
        <w:jc w:val="both"/>
        <w:rPr>
          <w:rFonts w:ascii="Arial Narrow" w:hAnsi="Arial Narrow"/>
          <w:sz w:val="24"/>
          <w:lang w:val="en-GB"/>
        </w:rPr>
      </w:pPr>
      <w:r w:rsidRPr="00F13A51">
        <w:rPr>
          <w:rFonts w:ascii="Arial Narrow" w:hAnsi="Arial Narrow"/>
          <w:sz w:val="24"/>
          <w:lang w:val="en-GB"/>
        </w:rPr>
        <w:t>Service providers</w:t>
      </w:r>
      <w:r w:rsidR="00AA3320" w:rsidRPr="00F13A51">
        <w:rPr>
          <w:rFonts w:ascii="Arial Narrow" w:hAnsi="Arial Narrow"/>
          <w:sz w:val="24"/>
          <w:lang w:val="en-GB"/>
        </w:rPr>
        <w:t xml:space="preserve"> must submit municipal rates and taxes account which is not in arrears for more than 3 months, or a lease/rental agreement of business premises.  </w:t>
      </w:r>
    </w:p>
    <w:p w14:paraId="2FFF91B2" w14:textId="77777777" w:rsidR="00B55D99" w:rsidRPr="00F13A51" w:rsidRDefault="0098501E" w:rsidP="00F13A51">
      <w:pPr>
        <w:pStyle w:val="ListParagraph"/>
        <w:numPr>
          <w:ilvl w:val="0"/>
          <w:numId w:val="4"/>
        </w:numPr>
        <w:spacing w:line="276" w:lineRule="auto"/>
        <w:ind w:left="284"/>
        <w:jc w:val="both"/>
        <w:rPr>
          <w:rFonts w:ascii="Arial Narrow" w:hAnsi="Arial Narrow"/>
          <w:sz w:val="24"/>
          <w:lang w:val="en-GB"/>
        </w:rPr>
      </w:pPr>
      <w:r w:rsidRPr="00F13A51">
        <w:rPr>
          <w:rFonts w:ascii="Arial Narrow" w:hAnsi="Arial Narrow"/>
          <w:sz w:val="24"/>
          <w:lang w:val="en-GB"/>
        </w:rPr>
        <w:t>Service providers</w:t>
      </w:r>
      <w:r w:rsidR="00AA3320" w:rsidRPr="00F13A51">
        <w:rPr>
          <w:rFonts w:ascii="Arial Narrow" w:hAnsi="Arial Narrow"/>
          <w:sz w:val="24"/>
          <w:lang w:val="en-GB"/>
        </w:rPr>
        <w:t xml:space="preserve"> who appear in the National Treasury </w:t>
      </w:r>
      <w:r w:rsidR="00881E16" w:rsidRPr="00F13A51">
        <w:rPr>
          <w:rFonts w:ascii="Arial Narrow" w:hAnsi="Arial Narrow"/>
          <w:sz w:val="24"/>
          <w:lang w:val="en-GB"/>
        </w:rPr>
        <w:t>quotation</w:t>
      </w:r>
      <w:r w:rsidR="00AA3320" w:rsidRPr="00F13A51">
        <w:rPr>
          <w:rFonts w:ascii="Arial Narrow" w:hAnsi="Arial Narrow"/>
          <w:sz w:val="24"/>
          <w:lang w:val="en-GB"/>
        </w:rPr>
        <w:t xml:space="preserve"> defaulters register or who are restricted to do business with the Government will be disqualified.</w:t>
      </w:r>
    </w:p>
    <w:p w14:paraId="7A8529C2" w14:textId="77777777" w:rsidR="00AA3320" w:rsidRPr="00F13A51" w:rsidRDefault="00AA3320" w:rsidP="00F13A51">
      <w:pPr>
        <w:pStyle w:val="ListParagraph"/>
        <w:numPr>
          <w:ilvl w:val="0"/>
          <w:numId w:val="4"/>
        </w:numPr>
        <w:spacing w:line="276" w:lineRule="auto"/>
        <w:ind w:left="284"/>
        <w:jc w:val="both"/>
        <w:rPr>
          <w:rFonts w:ascii="Arial Narrow" w:hAnsi="Arial Narrow"/>
          <w:sz w:val="24"/>
          <w:lang w:val="en-GB"/>
        </w:rPr>
      </w:pPr>
      <w:r w:rsidRPr="00F13A51">
        <w:rPr>
          <w:rFonts w:ascii="Arial Narrow" w:hAnsi="Arial Narrow"/>
          <w:sz w:val="24"/>
          <w:lang w:val="en-GB"/>
        </w:rPr>
        <w:t xml:space="preserve">Late </w:t>
      </w:r>
      <w:r w:rsidR="00DA3337">
        <w:rPr>
          <w:rFonts w:ascii="Arial Narrow" w:hAnsi="Arial Narrow"/>
          <w:sz w:val="24"/>
          <w:lang w:val="en-GB"/>
        </w:rPr>
        <w:t>tenders</w:t>
      </w:r>
      <w:r w:rsidRPr="00F13A51">
        <w:rPr>
          <w:rFonts w:ascii="Arial Narrow" w:hAnsi="Arial Narrow"/>
          <w:sz w:val="24"/>
          <w:lang w:val="en-GB"/>
        </w:rPr>
        <w:t xml:space="preserve"> will not be accepted.</w:t>
      </w:r>
    </w:p>
    <w:p w14:paraId="619FFE59" w14:textId="77777777" w:rsidR="00AA3320" w:rsidRPr="00F13A51" w:rsidRDefault="00AA3320" w:rsidP="00F13A51">
      <w:pPr>
        <w:pStyle w:val="ListParagraph"/>
        <w:numPr>
          <w:ilvl w:val="0"/>
          <w:numId w:val="4"/>
        </w:numPr>
        <w:spacing w:line="276" w:lineRule="auto"/>
        <w:ind w:left="284"/>
        <w:jc w:val="both"/>
        <w:rPr>
          <w:rFonts w:ascii="Arial Narrow" w:hAnsi="Arial Narrow"/>
          <w:sz w:val="24"/>
          <w:lang w:val="en-GB"/>
        </w:rPr>
      </w:pPr>
      <w:r w:rsidRPr="00F13A51">
        <w:rPr>
          <w:rFonts w:ascii="Arial Narrow" w:hAnsi="Arial Narrow"/>
          <w:sz w:val="24"/>
          <w:lang w:val="en-GB"/>
        </w:rPr>
        <w:t xml:space="preserve">No faxed or e-mailed </w:t>
      </w:r>
      <w:r w:rsidR="00DA3337">
        <w:rPr>
          <w:rFonts w:ascii="Arial Narrow" w:hAnsi="Arial Narrow"/>
          <w:sz w:val="24"/>
          <w:lang w:val="en-GB"/>
        </w:rPr>
        <w:t>tenders</w:t>
      </w:r>
      <w:r w:rsidRPr="00F13A51">
        <w:rPr>
          <w:rFonts w:ascii="Arial Narrow" w:hAnsi="Arial Narrow"/>
          <w:sz w:val="24"/>
          <w:lang w:val="en-GB"/>
        </w:rPr>
        <w:t xml:space="preserve"> will be accepted.</w:t>
      </w:r>
    </w:p>
    <w:p w14:paraId="51ED745F" w14:textId="77777777" w:rsidR="00AA3320" w:rsidRPr="00F13A51" w:rsidRDefault="00AA3320" w:rsidP="00F13A51">
      <w:pPr>
        <w:pStyle w:val="ListParagraph"/>
        <w:numPr>
          <w:ilvl w:val="0"/>
          <w:numId w:val="4"/>
        </w:numPr>
        <w:spacing w:line="276" w:lineRule="auto"/>
        <w:ind w:left="284"/>
        <w:jc w:val="both"/>
        <w:rPr>
          <w:rFonts w:ascii="Arial Narrow" w:hAnsi="Arial Narrow"/>
          <w:sz w:val="24"/>
          <w:lang w:val="en-GB"/>
        </w:rPr>
      </w:pPr>
      <w:r w:rsidRPr="00F13A51">
        <w:rPr>
          <w:rFonts w:ascii="Arial Narrow" w:hAnsi="Arial Narrow"/>
          <w:sz w:val="24"/>
          <w:lang w:val="en-GB"/>
        </w:rPr>
        <w:t>The College reserves the right to:</w:t>
      </w:r>
    </w:p>
    <w:p w14:paraId="1D964AC3" w14:textId="77777777" w:rsidR="00AA3320" w:rsidRPr="00F13A51" w:rsidRDefault="00AA3320" w:rsidP="00F13A51">
      <w:pPr>
        <w:pStyle w:val="ListParagraph"/>
        <w:numPr>
          <w:ilvl w:val="1"/>
          <w:numId w:val="4"/>
        </w:numPr>
        <w:spacing w:line="276" w:lineRule="auto"/>
        <w:ind w:left="851"/>
        <w:jc w:val="both"/>
        <w:rPr>
          <w:rFonts w:ascii="Arial Narrow" w:hAnsi="Arial Narrow"/>
          <w:sz w:val="24"/>
          <w:lang w:val="en-GB"/>
        </w:rPr>
      </w:pPr>
      <w:r w:rsidRPr="00F13A51">
        <w:rPr>
          <w:rFonts w:ascii="Arial Narrow" w:hAnsi="Arial Narrow"/>
          <w:sz w:val="24"/>
          <w:lang w:val="en-GB"/>
        </w:rPr>
        <w:t xml:space="preserve">accept any </w:t>
      </w:r>
      <w:r w:rsidR="0098501E" w:rsidRPr="00F13A51">
        <w:rPr>
          <w:rFonts w:ascii="Arial Narrow" w:hAnsi="Arial Narrow"/>
          <w:sz w:val="24"/>
          <w:lang w:val="en-GB"/>
        </w:rPr>
        <w:t>quoted</w:t>
      </w:r>
      <w:r w:rsidRPr="00F13A51">
        <w:rPr>
          <w:rFonts w:ascii="Arial Narrow" w:hAnsi="Arial Narrow"/>
          <w:sz w:val="24"/>
          <w:lang w:val="en-GB"/>
        </w:rPr>
        <w:t xml:space="preserve"> price and not necessarily the lowest, </w:t>
      </w:r>
    </w:p>
    <w:p w14:paraId="29BEE40C" w14:textId="2D2A0981" w:rsidR="00AA3320" w:rsidRPr="00F13A51" w:rsidRDefault="00AA3320" w:rsidP="00F13A51">
      <w:pPr>
        <w:pStyle w:val="ListParagraph"/>
        <w:numPr>
          <w:ilvl w:val="1"/>
          <w:numId w:val="4"/>
        </w:numPr>
        <w:spacing w:line="276" w:lineRule="auto"/>
        <w:ind w:left="851"/>
        <w:jc w:val="both"/>
        <w:rPr>
          <w:rFonts w:ascii="Arial Narrow" w:hAnsi="Arial Narrow"/>
          <w:sz w:val="24"/>
          <w:lang w:val="en-GB"/>
        </w:rPr>
      </w:pPr>
      <w:r w:rsidRPr="00F13A51">
        <w:rPr>
          <w:rFonts w:ascii="Arial Narrow" w:hAnsi="Arial Narrow"/>
          <w:sz w:val="24"/>
          <w:lang w:val="en-GB"/>
        </w:rPr>
        <w:t xml:space="preserve">accept the </w:t>
      </w:r>
      <w:r w:rsidR="00DA3337">
        <w:rPr>
          <w:rFonts w:ascii="Arial Narrow" w:hAnsi="Arial Narrow"/>
          <w:sz w:val="24"/>
          <w:lang w:val="en-GB"/>
        </w:rPr>
        <w:t>tender</w:t>
      </w:r>
      <w:r w:rsidRPr="00F13A51">
        <w:rPr>
          <w:rFonts w:ascii="Arial Narrow" w:hAnsi="Arial Narrow"/>
          <w:sz w:val="24"/>
          <w:lang w:val="en-GB"/>
        </w:rPr>
        <w:t xml:space="preserve"> in part </w:t>
      </w:r>
    </w:p>
    <w:p w14:paraId="1B3F6598" w14:textId="09CB8F12" w:rsidR="00AA3320" w:rsidRDefault="00AA3320" w:rsidP="00F13A51">
      <w:pPr>
        <w:pStyle w:val="ListParagraph"/>
        <w:numPr>
          <w:ilvl w:val="1"/>
          <w:numId w:val="4"/>
        </w:numPr>
        <w:spacing w:line="276" w:lineRule="auto"/>
        <w:ind w:left="851"/>
        <w:jc w:val="both"/>
        <w:rPr>
          <w:rFonts w:ascii="Arial Narrow" w:hAnsi="Arial Narrow"/>
          <w:sz w:val="24"/>
          <w:lang w:val="en-GB"/>
        </w:rPr>
      </w:pPr>
      <w:r w:rsidRPr="00F13A51">
        <w:rPr>
          <w:rFonts w:ascii="Arial Narrow" w:hAnsi="Arial Narrow"/>
          <w:sz w:val="24"/>
          <w:lang w:val="en-GB"/>
        </w:rPr>
        <w:t xml:space="preserve">to withdraw any </w:t>
      </w:r>
      <w:r w:rsidR="00DA3337">
        <w:rPr>
          <w:rFonts w:ascii="Arial Narrow" w:hAnsi="Arial Narrow"/>
          <w:sz w:val="24"/>
          <w:lang w:val="en-GB"/>
        </w:rPr>
        <w:t>tender</w:t>
      </w:r>
      <w:r w:rsidR="0098501E" w:rsidRPr="00F13A51">
        <w:rPr>
          <w:rFonts w:ascii="Arial Narrow" w:hAnsi="Arial Narrow"/>
          <w:sz w:val="24"/>
          <w:lang w:val="en-GB"/>
        </w:rPr>
        <w:t xml:space="preserve"> request</w:t>
      </w:r>
      <w:r w:rsidRPr="00F13A51">
        <w:rPr>
          <w:rFonts w:ascii="Arial Narrow" w:hAnsi="Arial Narrow"/>
          <w:sz w:val="24"/>
          <w:lang w:val="en-GB"/>
        </w:rPr>
        <w:t xml:space="preserve"> before the award.</w:t>
      </w:r>
    </w:p>
    <w:p w14:paraId="613C6AEC" w14:textId="3A431AB6" w:rsidR="00CC01F4" w:rsidRDefault="00CC01F4" w:rsidP="00F13A51">
      <w:pPr>
        <w:pStyle w:val="ListParagraph"/>
        <w:numPr>
          <w:ilvl w:val="1"/>
          <w:numId w:val="4"/>
        </w:numPr>
        <w:spacing w:line="276" w:lineRule="auto"/>
        <w:ind w:left="851"/>
        <w:jc w:val="both"/>
        <w:rPr>
          <w:rFonts w:ascii="Arial Narrow" w:hAnsi="Arial Narrow"/>
          <w:sz w:val="24"/>
          <w:lang w:val="en-GB"/>
        </w:rPr>
      </w:pPr>
      <w:r>
        <w:rPr>
          <w:rFonts w:ascii="Arial Narrow" w:hAnsi="Arial Narrow"/>
          <w:sz w:val="24"/>
          <w:lang w:val="en-GB"/>
        </w:rPr>
        <w:t xml:space="preserve">not to </w:t>
      </w:r>
      <w:r w:rsidR="005909E5">
        <w:rPr>
          <w:rFonts w:ascii="Arial Narrow" w:hAnsi="Arial Narrow"/>
          <w:sz w:val="24"/>
          <w:lang w:val="en-GB"/>
        </w:rPr>
        <w:t>appoint</w:t>
      </w:r>
      <w:r>
        <w:rPr>
          <w:rFonts w:ascii="Arial Narrow" w:hAnsi="Arial Narrow"/>
          <w:sz w:val="24"/>
          <w:lang w:val="en-GB"/>
        </w:rPr>
        <w:t xml:space="preserve"> </w:t>
      </w:r>
      <w:r w:rsidR="009C3880">
        <w:rPr>
          <w:rFonts w:ascii="Arial Narrow" w:hAnsi="Arial Narrow"/>
          <w:sz w:val="24"/>
          <w:lang w:val="en-GB"/>
        </w:rPr>
        <w:t>a</w:t>
      </w:r>
      <w:r>
        <w:rPr>
          <w:rFonts w:ascii="Arial Narrow" w:hAnsi="Arial Narrow"/>
          <w:sz w:val="24"/>
          <w:lang w:val="en-GB"/>
        </w:rPr>
        <w:t xml:space="preserve"> service provider </w:t>
      </w:r>
      <w:r w:rsidR="005909E5">
        <w:rPr>
          <w:rFonts w:ascii="Arial Narrow" w:hAnsi="Arial Narrow"/>
          <w:sz w:val="24"/>
          <w:lang w:val="en-GB"/>
        </w:rPr>
        <w:t>i</w:t>
      </w:r>
      <w:r>
        <w:rPr>
          <w:rFonts w:ascii="Arial Narrow" w:hAnsi="Arial Narrow"/>
          <w:sz w:val="24"/>
          <w:lang w:val="en-GB"/>
        </w:rPr>
        <w:t xml:space="preserve">n any </w:t>
      </w:r>
      <w:r w:rsidR="009C3880">
        <w:rPr>
          <w:rFonts w:ascii="Arial Narrow" w:hAnsi="Arial Narrow"/>
          <w:sz w:val="24"/>
          <w:lang w:val="en-GB"/>
        </w:rPr>
        <w:t xml:space="preserve">of the </w:t>
      </w:r>
      <w:r>
        <w:rPr>
          <w:rFonts w:ascii="Arial Narrow" w:hAnsi="Arial Narrow"/>
          <w:sz w:val="24"/>
          <w:lang w:val="en-GB"/>
        </w:rPr>
        <w:t>tender</w:t>
      </w:r>
      <w:r w:rsidR="009C3880">
        <w:rPr>
          <w:rFonts w:ascii="Arial Narrow" w:hAnsi="Arial Narrow"/>
          <w:sz w:val="24"/>
          <w:lang w:val="en-GB"/>
        </w:rPr>
        <w:t>s</w:t>
      </w:r>
    </w:p>
    <w:p w14:paraId="08833A2F" w14:textId="31136B59" w:rsidR="005909E5" w:rsidRDefault="005909E5" w:rsidP="00F13A51">
      <w:pPr>
        <w:pStyle w:val="ListParagraph"/>
        <w:numPr>
          <w:ilvl w:val="1"/>
          <w:numId w:val="4"/>
        </w:numPr>
        <w:spacing w:line="276" w:lineRule="auto"/>
        <w:ind w:left="851"/>
        <w:jc w:val="both"/>
        <w:rPr>
          <w:rFonts w:ascii="Arial Narrow" w:hAnsi="Arial Narrow"/>
          <w:sz w:val="24"/>
          <w:lang w:val="en-GB"/>
        </w:rPr>
      </w:pPr>
      <w:r>
        <w:rPr>
          <w:rFonts w:ascii="Arial Narrow" w:hAnsi="Arial Narrow"/>
          <w:sz w:val="24"/>
          <w:lang w:val="en-GB"/>
        </w:rPr>
        <w:t xml:space="preserve">to appoint more than 1 supplier in any </w:t>
      </w:r>
      <w:r w:rsidR="009C3880">
        <w:rPr>
          <w:rFonts w:ascii="Arial Narrow" w:hAnsi="Arial Narrow"/>
          <w:sz w:val="24"/>
          <w:lang w:val="en-GB"/>
        </w:rPr>
        <w:t xml:space="preserve">of the </w:t>
      </w:r>
      <w:r>
        <w:rPr>
          <w:rFonts w:ascii="Arial Narrow" w:hAnsi="Arial Narrow"/>
          <w:sz w:val="24"/>
          <w:lang w:val="en-GB"/>
        </w:rPr>
        <w:t>tender</w:t>
      </w:r>
      <w:r w:rsidR="009C3880">
        <w:rPr>
          <w:rFonts w:ascii="Arial Narrow" w:hAnsi="Arial Narrow"/>
          <w:sz w:val="24"/>
          <w:lang w:val="en-GB"/>
        </w:rPr>
        <w:t>s</w:t>
      </w:r>
    </w:p>
    <w:p w14:paraId="5CC2A2BC" w14:textId="1A57E4D6" w:rsidR="00EA3225" w:rsidRPr="00547BD4" w:rsidRDefault="00EA3225" w:rsidP="00F13A51">
      <w:pPr>
        <w:pStyle w:val="ListParagraph"/>
        <w:numPr>
          <w:ilvl w:val="1"/>
          <w:numId w:val="4"/>
        </w:numPr>
        <w:spacing w:line="276" w:lineRule="auto"/>
        <w:ind w:left="851"/>
        <w:jc w:val="both"/>
        <w:rPr>
          <w:rFonts w:ascii="Arial Narrow" w:hAnsi="Arial Narrow"/>
          <w:sz w:val="24"/>
          <w:lang w:val="en-GB"/>
        </w:rPr>
      </w:pPr>
      <w:r w:rsidRPr="00547BD4">
        <w:rPr>
          <w:rFonts w:ascii="Arial Narrow" w:hAnsi="Arial Narrow"/>
          <w:sz w:val="24"/>
          <w:lang w:val="en-GB"/>
        </w:rPr>
        <w:t>to establish a panel of service providers to be used in future tenders for similar work</w:t>
      </w:r>
      <w:r w:rsidR="00547BD4">
        <w:rPr>
          <w:rFonts w:ascii="Arial Narrow" w:hAnsi="Arial Narrow"/>
          <w:sz w:val="24"/>
          <w:lang w:val="en-GB"/>
        </w:rPr>
        <w:t xml:space="preserve">. </w:t>
      </w:r>
      <w:r w:rsidR="00E62940" w:rsidRPr="00547BD4">
        <w:rPr>
          <w:rFonts w:ascii="Arial Narrow" w:hAnsi="Arial Narrow"/>
          <w:sz w:val="24"/>
          <w:lang w:val="en-GB"/>
        </w:rPr>
        <w:t>This panel will be active until December 2027</w:t>
      </w:r>
    </w:p>
    <w:p w14:paraId="6A294BC3" w14:textId="77777777" w:rsidR="00AA3320" w:rsidRPr="00F13A51" w:rsidRDefault="0098501E" w:rsidP="00F13A51">
      <w:pPr>
        <w:pStyle w:val="ListParagraph"/>
        <w:numPr>
          <w:ilvl w:val="0"/>
          <w:numId w:val="4"/>
        </w:numPr>
        <w:spacing w:line="276" w:lineRule="auto"/>
        <w:ind w:left="284"/>
        <w:jc w:val="both"/>
        <w:rPr>
          <w:rFonts w:ascii="Arial Narrow" w:hAnsi="Arial Narrow"/>
          <w:sz w:val="24"/>
          <w:lang w:val="en-GB"/>
        </w:rPr>
      </w:pPr>
      <w:r w:rsidRPr="00F13A51">
        <w:rPr>
          <w:rFonts w:ascii="Arial Narrow" w:hAnsi="Arial Narrow"/>
          <w:sz w:val="24"/>
          <w:lang w:val="en-GB"/>
        </w:rPr>
        <w:t>Service providers</w:t>
      </w:r>
      <w:r w:rsidR="00AA3320" w:rsidRPr="00F13A51">
        <w:rPr>
          <w:rFonts w:ascii="Arial Narrow" w:hAnsi="Arial Narrow"/>
          <w:sz w:val="24"/>
          <w:lang w:val="en-GB"/>
        </w:rPr>
        <w:t xml:space="preserve"> must comply with the requirements as specified in the </w:t>
      </w:r>
      <w:r w:rsidR="00DA3337">
        <w:rPr>
          <w:rFonts w:ascii="Arial Narrow" w:hAnsi="Arial Narrow"/>
          <w:sz w:val="24"/>
          <w:lang w:val="en-GB"/>
        </w:rPr>
        <w:t>tender</w:t>
      </w:r>
      <w:r w:rsidR="00AA3320" w:rsidRPr="00F13A51">
        <w:rPr>
          <w:rFonts w:ascii="Arial Narrow" w:hAnsi="Arial Narrow"/>
          <w:sz w:val="24"/>
          <w:lang w:val="en-GB"/>
        </w:rPr>
        <w:t xml:space="preserve"> document.  Failure to comply may lead to disqualification.</w:t>
      </w:r>
    </w:p>
    <w:p w14:paraId="4D4C65FC" w14:textId="77777777" w:rsidR="00AA3320" w:rsidRPr="00F13A51" w:rsidRDefault="00AA3320" w:rsidP="00F13A51">
      <w:pPr>
        <w:pStyle w:val="ListParagraph"/>
        <w:numPr>
          <w:ilvl w:val="0"/>
          <w:numId w:val="4"/>
        </w:numPr>
        <w:spacing w:line="276" w:lineRule="auto"/>
        <w:ind w:left="284"/>
        <w:jc w:val="both"/>
        <w:rPr>
          <w:rFonts w:ascii="Arial Narrow" w:hAnsi="Arial Narrow"/>
          <w:sz w:val="24"/>
          <w:lang w:val="en-GB"/>
        </w:rPr>
      </w:pPr>
      <w:r w:rsidRPr="00F13A51">
        <w:rPr>
          <w:rFonts w:ascii="Arial Narrow" w:hAnsi="Arial Narrow"/>
          <w:sz w:val="24"/>
          <w:lang w:val="en-GB"/>
        </w:rPr>
        <w:t xml:space="preserve">Company profile and proposal must be submitted together with the </w:t>
      </w:r>
      <w:r w:rsidR="00DA3337">
        <w:rPr>
          <w:rFonts w:ascii="Arial Narrow" w:hAnsi="Arial Narrow"/>
          <w:sz w:val="24"/>
          <w:lang w:val="en-GB"/>
        </w:rPr>
        <w:t>tender</w:t>
      </w:r>
      <w:r w:rsidRPr="00F13A51">
        <w:rPr>
          <w:rFonts w:ascii="Arial Narrow" w:hAnsi="Arial Narrow"/>
          <w:sz w:val="24"/>
          <w:lang w:val="en-GB"/>
        </w:rPr>
        <w:t>.</w:t>
      </w:r>
    </w:p>
    <w:p w14:paraId="06F14ED7" w14:textId="08C3FCDC" w:rsidR="00AA3320" w:rsidRDefault="00AA3320" w:rsidP="00F13A51">
      <w:pPr>
        <w:pStyle w:val="ListParagraph"/>
        <w:numPr>
          <w:ilvl w:val="0"/>
          <w:numId w:val="4"/>
        </w:numPr>
        <w:spacing w:line="276" w:lineRule="auto"/>
        <w:ind w:left="284"/>
        <w:jc w:val="both"/>
        <w:rPr>
          <w:rFonts w:ascii="Arial Narrow" w:hAnsi="Arial Narrow"/>
          <w:sz w:val="24"/>
          <w:lang w:val="en-GB"/>
        </w:rPr>
      </w:pPr>
      <w:r w:rsidRPr="00F13A51">
        <w:rPr>
          <w:rFonts w:ascii="Arial Narrow" w:hAnsi="Arial Narrow"/>
          <w:sz w:val="24"/>
          <w:lang w:val="en-GB"/>
        </w:rPr>
        <w:t>The College will apply its Supply Chain Management Policy and where the policy is silent, will apply National Treasury Regulations</w:t>
      </w:r>
      <w:r w:rsidR="00E103E4" w:rsidRPr="00F13A51">
        <w:rPr>
          <w:rFonts w:ascii="Arial Narrow" w:hAnsi="Arial Narrow"/>
          <w:sz w:val="24"/>
          <w:lang w:val="en-GB"/>
        </w:rPr>
        <w:t>.</w:t>
      </w:r>
      <w:r w:rsidR="00B24354">
        <w:rPr>
          <w:rFonts w:ascii="Arial Narrow" w:hAnsi="Arial Narrow"/>
          <w:sz w:val="24"/>
          <w:lang w:val="en-GB"/>
        </w:rPr>
        <w:t xml:space="preserve">  Tenders will be evaluated on the 80/20 principle where 80% is for price and 20% is for B-BBEE.</w:t>
      </w:r>
    </w:p>
    <w:p w14:paraId="03605E66" w14:textId="490BE27D" w:rsidR="00E3497C" w:rsidRDefault="00E3497C" w:rsidP="00F13A51">
      <w:pPr>
        <w:pStyle w:val="ListParagraph"/>
        <w:numPr>
          <w:ilvl w:val="0"/>
          <w:numId w:val="4"/>
        </w:numPr>
        <w:spacing w:line="276" w:lineRule="auto"/>
        <w:ind w:left="284"/>
        <w:jc w:val="both"/>
        <w:rPr>
          <w:rFonts w:ascii="Arial Narrow" w:hAnsi="Arial Narrow"/>
          <w:sz w:val="24"/>
          <w:lang w:val="en-GB"/>
        </w:rPr>
      </w:pPr>
      <w:r>
        <w:rPr>
          <w:rFonts w:ascii="Arial Narrow" w:hAnsi="Arial Narrow"/>
          <w:sz w:val="24"/>
          <w:lang w:val="en-GB"/>
        </w:rPr>
        <w:t xml:space="preserve">Service providers must complete the application </w:t>
      </w:r>
      <w:r w:rsidR="00F221B7">
        <w:rPr>
          <w:rFonts w:ascii="Arial Narrow" w:hAnsi="Arial Narrow"/>
          <w:sz w:val="24"/>
          <w:lang w:val="en-GB"/>
        </w:rPr>
        <w:t>form to</w:t>
      </w:r>
      <w:r>
        <w:rPr>
          <w:rFonts w:ascii="Arial Narrow" w:hAnsi="Arial Narrow"/>
          <w:sz w:val="24"/>
          <w:lang w:val="en-GB"/>
        </w:rPr>
        <w:t xml:space="preserve"> register on the College </w:t>
      </w:r>
      <w:r w:rsidR="00F221B7">
        <w:rPr>
          <w:rFonts w:ascii="Arial Narrow" w:hAnsi="Arial Narrow"/>
          <w:sz w:val="24"/>
          <w:lang w:val="en-GB"/>
        </w:rPr>
        <w:t>database</w:t>
      </w:r>
      <w:r>
        <w:rPr>
          <w:rFonts w:ascii="Arial Narrow" w:hAnsi="Arial Narrow"/>
          <w:sz w:val="24"/>
          <w:lang w:val="en-GB"/>
        </w:rPr>
        <w:t xml:space="preserve">.  Please take note that any service </w:t>
      </w:r>
      <w:r w:rsidR="00AC3B1C">
        <w:rPr>
          <w:rFonts w:ascii="Arial Narrow" w:hAnsi="Arial Narrow"/>
          <w:sz w:val="24"/>
          <w:lang w:val="en-GB"/>
        </w:rPr>
        <w:t>providers</w:t>
      </w:r>
      <w:r>
        <w:rPr>
          <w:rFonts w:ascii="Arial Narrow" w:hAnsi="Arial Narrow"/>
          <w:sz w:val="24"/>
          <w:lang w:val="en-GB"/>
        </w:rPr>
        <w:t xml:space="preserve"> may only register for two (02) commodities.</w:t>
      </w:r>
    </w:p>
    <w:p w14:paraId="0345C22C" w14:textId="508DDB24" w:rsidR="008F571E" w:rsidRPr="00F13A51" w:rsidRDefault="008F571E" w:rsidP="00F13A51">
      <w:pPr>
        <w:pStyle w:val="ListParagraph"/>
        <w:numPr>
          <w:ilvl w:val="0"/>
          <w:numId w:val="4"/>
        </w:numPr>
        <w:spacing w:line="276" w:lineRule="auto"/>
        <w:ind w:left="284"/>
        <w:jc w:val="both"/>
        <w:rPr>
          <w:rFonts w:ascii="Arial Narrow" w:hAnsi="Arial Narrow"/>
          <w:sz w:val="24"/>
          <w:lang w:val="en-GB"/>
        </w:rPr>
      </w:pPr>
      <w:r>
        <w:rPr>
          <w:rFonts w:ascii="Arial Narrow" w:hAnsi="Arial Narrow"/>
          <w:sz w:val="24"/>
          <w:lang w:val="en-GB"/>
        </w:rPr>
        <w:t>In line with POPIA (protection of Personal Information Act) the College will attempt to ensure confidentiality of al submissions.  All reasonable measures will be in place to protect personal information but will be used in the sho</w:t>
      </w:r>
      <w:r w:rsidR="00A42B5D">
        <w:rPr>
          <w:rFonts w:ascii="Arial Narrow" w:hAnsi="Arial Narrow"/>
          <w:sz w:val="24"/>
          <w:lang w:val="en-GB"/>
        </w:rPr>
        <w:t>r</w:t>
      </w:r>
      <w:r>
        <w:rPr>
          <w:rFonts w:ascii="Arial Narrow" w:hAnsi="Arial Narrow"/>
          <w:sz w:val="24"/>
          <w:lang w:val="en-GB"/>
        </w:rPr>
        <w:t>t listing and evaluation process.  By submitting your tender, you recognise and accept this disclaimer.</w:t>
      </w:r>
    </w:p>
    <w:p w14:paraId="726A3CDC" w14:textId="77777777" w:rsidR="00B55D99" w:rsidRPr="00F13A51" w:rsidRDefault="00B55D99" w:rsidP="00F13A51">
      <w:pPr>
        <w:pStyle w:val="ListParagraph"/>
        <w:spacing w:line="276" w:lineRule="auto"/>
        <w:ind w:left="284"/>
        <w:jc w:val="both"/>
        <w:rPr>
          <w:rFonts w:ascii="Arial Narrow" w:hAnsi="Arial Narrow"/>
          <w:sz w:val="24"/>
          <w:lang w:val="en-GB"/>
        </w:rPr>
      </w:pPr>
    </w:p>
    <w:p w14:paraId="70ADAAF2" w14:textId="77777777" w:rsidR="00804F61" w:rsidRPr="00F13A51" w:rsidRDefault="00804F61" w:rsidP="00F13A51">
      <w:pPr>
        <w:spacing w:line="276" w:lineRule="auto"/>
        <w:jc w:val="both"/>
        <w:rPr>
          <w:rFonts w:ascii="Arial Narrow" w:hAnsi="Arial Narrow"/>
          <w:b/>
          <w:sz w:val="24"/>
          <w:lang w:val="en-GB"/>
        </w:rPr>
      </w:pPr>
      <w:r w:rsidRPr="00F13A51">
        <w:rPr>
          <w:rFonts w:ascii="Arial Narrow" w:hAnsi="Arial Narrow"/>
          <w:b/>
          <w:sz w:val="24"/>
          <w:lang w:val="en-GB"/>
        </w:rPr>
        <w:t>PLEASE NOTE:</w:t>
      </w:r>
    </w:p>
    <w:p w14:paraId="0853D98D" w14:textId="25589276" w:rsidR="008269EB" w:rsidRPr="00746B69" w:rsidRDefault="008269EB" w:rsidP="00044C61">
      <w:pPr>
        <w:pStyle w:val="ListParagraph"/>
        <w:numPr>
          <w:ilvl w:val="0"/>
          <w:numId w:val="5"/>
        </w:numPr>
        <w:spacing w:line="276" w:lineRule="auto"/>
        <w:ind w:left="284"/>
        <w:jc w:val="both"/>
        <w:rPr>
          <w:rFonts w:ascii="Arial Narrow" w:hAnsi="Arial Narrow"/>
          <w:b/>
          <w:sz w:val="24"/>
          <w:lang w:val="en-GB"/>
        </w:rPr>
      </w:pPr>
      <w:r w:rsidRPr="00746B69">
        <w:rPr>
          <w:rFonts w:ascii="Arial Narrow" w:hAnsi="Arial Narrow"/>
          <w:sz w:val="24"/>
          <w:lang w:val="en-GB"/>
        </w:rPr>
        <w:t>No deposits or pre-payments will be paid to any appointed service provider</w:t>
      </w:r>
      <w:r w:rsidR="009C3880" w:rsidRPr="00746B69">
        <w:rPr>
          <w:rFonts w:ascii="Arial Narrow" w:hAnsi="Arial Narrow"/>
          <w:sz w:val="24"/>
          <w:lang w:val="en-GB"/>
        </w:rPr>
        <w:t xml:space="preserve"> </w:t>
      </w:r>
      <w:r w:rsidRPr="00746B69">
        <w:rPr>
          <w:rFonts w:ascii="Arial Narrow" w:hAnsi="Arial Narrow"/>
          <w:sz w:val="24"/>
          <w:lang w:val="en-GB"/>
        </w:rPr>
        <w:t xml:space="preserve">for the full duration of the contract.  </w:t>
      </w:r>
      <w:r w:rsidR="00EA3225" w:rsidRPr="00746B69">
        <w:rPr>
          <w:rFonts w:ascii="Arial Narrow" w:hAnsi="Arial Narrow"/>
          <w:sz w:val="24"/>
          <w:lang w:val="en-GB"/>
        </w:rPr>
        <w:t>Certificates and/or s</w:t>
      </w:r>
      <w:r w:rsidRPr="00746B69">
        <w:rPr>
          <w:rFonts w:ascii="Arial Narrow" w:hAnsi="Arial Narrow"/>
          <w:sz w:val="24"/>
          <w:lang w:val="en-GB"/>
        </w:rPr>
        <w:t>ervices and goods delivered will only be paid after confirmed delivery and/or completed service.</w:t>
      </w:r>
    </w:p>
    <w:p w14:paraId="4F870EAE" w14:textId="2101C4AA" w:rsidR="00044C61" w:rsidRPr="00746B69" w:rsidRDefault="000C3986" w:rsidP="00044C61">
      <w:pPr>
        <w:pStyle w:val="ListParagraph"/>
        <w:numPr>
          <w:ilvl w:val="0"/>
          <w:numId w:val="5"/>
        </w:numPr>
        <w:spacing w:line="276" w:lineRule="auto"/>
        <w:ind w:left="284"/>
        <w:jc w:val="both"/>
        <w:rPr>
          <w:rFonts w:ascii="Arial Narrow" w:hAnsi="Arial Narrow"/>
          <w:sz w:val="24"/>
          <w:lang w:val="en-GB"/>
        </w:rPr>
      </w:pPr>
      <w:r w:rsidRPr="00746B69">
        <w:rPr>
          <w:rFonts w:ascii="Arial Narrow" w:hAnsi="Arial Narrow"/>
          <w:sz w:val="24"/>
          <w:lang w:val="en-GB"/>
        </w:rPr>
        <w:t>Soft</w:t>
      </w:r>
      <w:r w:rsidR="00044C61" w:rsidRPr="00746B69">
        <w:rPr>
          <w:rFonts w:ascii="Arial Narrow" w:hAnsi="Arial Narrow"/>
          <w:sz w:val="24"/>
          <w:lang w:val="en-GB"/>
        </w:rPr>
        <w:t xml:space="preserve"> copies of the tender documents </w:t>
      </w:r>
      <w:r w:rsidR="00E22774" w:rsidRPr="00746B69">
        <w:rPr>
          <w:rFonts w:ascii="Arial Narrow" w:hAnsi="Arial Narrow"/>
          <w:sz w:val="24"/>
          <w:lang w:val="en-GB"/>
        </w:rPr>
        <w:t xml:space="preserve">will be available as from </w:t>
      </w:r>
      <w:r w:rsidR="00EA3225" w:rsidRPr="00746B69">
        <w:rPr>
          <w:rFonts w:ascii="Arial Narrow" w:hAnsi="Arial Narrow"/>
          <w:sz w:val="24"/>
          <w:lang w:val="en-GB"/>
        </w:rPr>
        <w:t>Monday</w:t>
      </w:r>
      <w:r w:rsidR="00044C61" w:rsidRPr="00746B69">
        <w:rPr>
          <w:rFonts w:ascii="Arial Narrow" w:hAnsi="Arial Narrow"/>
          <w:sz w:val="24"/>
          <w:lang w:val="en-GB"/>
        </w:rPr>
        <w:t xml:space="preserve"> </w:t>
      </w:r>
      <w:r w:rsidR="00D06C36" w:rsidRPr="00746B69">
        <w:rPr>
          <w:rFonts w:ascii="Arial Narrow" w:hAnsi="Arial Narrow"/>
          <w:b/>
          <w:sz w:val="24"/>
          <w:lang w:val="en-GB"/>
        </w:rPr>
        <w:t>16 September</w:t>
      </w:r>
      <w:r w:rsidR="00EA3225" w:rsidRPr="00746B69">
        <w:rPr>
          <w:rFonts w:ascii="Arial Narrow" w:hAnsi="Arial Narrow"/>
          <w:b/>
          <w:sz w:val="24"/>
          <w:lang w:val="en-GB"/>
        </w:rPr>
        <w:t xml:space="preserve"> 2024</w:t>
      </w:r>
      <w:r w:rsidR="009372D0" w:rsidRPr="00746B69">
        <w:rPr>
          <w:rFonts w:ascii="Arial Narrow" w:hAnsi="Arial Narrow"/>
          <w:b/>
          <w:sz w:val="24"/>
          <w:lang w:val="en-GB"/>
        </w:rPr>
        <w:t xml:space="preserve"> until </w:t>
      </w:r>
      <w:r w:rsidR="00D008CE" w:rsidRPr="00746B69">
        <w:rPr>
          <w:rFonts w:ascii="Arial Narrow" w:hAnsi="Arial Narrow"/>
          <w:bCs/>
          <w:sz w:val="24"/>
          <w:lang w:val="en-GB"/>
        </w:rPr>
        <w:t>Thursday</w:t>
      </w:r>
      <w:r w:rsidR="00E22774" w:rsidRPr="00746B69">
        <w:rPr>
          <w:rFonts w:ascii="Arial Narrow" w:hAnsi="Arial Narrow"/>
          <w:b/>
          <w:sz w:val="24"/>
          <w:lang w:val="en-GB"/>
        </w:rPr>
        <w:t xml:space="preserve"> </w:t>
      </w:r>
      <w:r w:rsidR="00D06C36" w:rsidRPr="00746B69">
        <w:rPr>
          <w:rFonts w:ascii="Arial Narrow" w:hAnsi="Arial Narrow"/>
          <w:b/>
          <w:sz w:val="24"/>
          <w:lang w:val="en-GB"/>
        </w:rPr>
        <w:t>10 October</w:t>
      </w:r>
      <w:r w:rsidR="00C12203" w:rsidRPr="00746B69">
        <w:rPr>
          <w:rFonts w:ascii="Arial Narrow" w:hAnsi="Arial Narrow"/>
          <w:b/>
          <w:sz w:val="24"/>
          <w:lang w:val="en-GB"/>
        </w:rPr>
        <w:t xml:space="preserve"> 2024</w:t>
      </w:r>
      <w:r w:rsidR="00E22774" w:rsidRPr="00746B69">
        <w:rPr>
          <w:rFonts w:ascii="Arial Narrow" w:hAnsi="Arial Narrow"/>
          <w:b/>
          <w:sz w:val="24"/>
          <w:lang w:val="en-GB"/>
        </w:rPr>
        <w:t xml:space="preserve"> </w:t>
      </w:r>
      <w:r w:rsidRPr="00746B69">
        <w:rPr>
          <w:rFonts w:ascii="Arial Narrow" w:hAnsi="Arial Narrow"/>
          <w:bCs/>
          <w:sz w:val="24"/>
          <w:lang w:val="en-GB"/>
        </w:rPr>
        <w:t xml:space="preserve">on the </w:t>
      </w:r>
      <w:r w:rsidR="00D06C36" w:rsidRPr="00746B69">
        <w:rPr>
          <w:rFonts w:ascii="Arial Narrow" w:hAnsi="Arial Narrow"/>
          <w:bCs/>
          <w:sz w:val="24"/>
          <w:lang w:val="en-GB"/>
        </w:rPr>
        <w:t xml:space="preserve">College </w:t>
      </w:r>
      <w:r w:rsidRPr="00746B69">
        <w:rPr>
          <w:rFonts w:ascii="Arial Narrow" w:hAnsi="Arial Narrow"/>
          <w:bCs/>
          <w:sz w:val="24"/>
          <w:lang w:val="en-GB"/>
        </w:rPr>
        <w:t>website</w:t>
      </w:r>
      <w:r w:rsidR="00D06C36" w:rsidRPr="00746B69">
        <w:rPr>
          <w:rFonts w:ascii="Arial Narrow" w:hAnsi="Arial Narrow"/>
          <w:bCs/>
          <w:sz w:val="24"/>
          <w:lang w:val="en-GB"/>
        </w:rPr>
        <w:t xml:space="preserve">: </w:t>
      </w:r>
      <w:hyperlink r:id="rId10" w:history="1">
        <w:r w:rsidR="00D06C36" w:rsidRPr="00746B69">
          <w:rPr>
            <w:rStyle w:val="Hyperlink"/>
            <w:rFonts w:ascii="Arial Narrow" w:hAnsi="Arial Narrow"/>
            <w:bCs/>
            <w:sz w:val="24"/>
            <w:lang w:val="en-GB"/>
          </w:rPr>
          <w:t>www.flaviusmareka.co.za</w:t>
        </w:r>
      </w:hyperlink>
      <w:r w:rsidR="00D06C36" w:rsidRPr="00746B69">
        <w:rPr>
          <w:rFonts w:ascii="Arial Narrow" w:hAnsi="Arial Narrow"/>
          <w:bCs/>
          <w:sz w:val="24"/>
          <w:lang w:val="en-GB"/>
        </w:rPr>
        <w:t xml:space="preserve"> </w:t>
      </w:r>
    </w:p>
    <w:p w14:paraId="172087D1" w14:textId="11CDFA39" w:rsidR="00D06C36" w:rsidRPr="00746B69" w:rsidRDefault="00D06C36" w:rsidP="00044C61">
      <w:pPr>
        <w:pStyle w:val="ListParagraph"/>
        <w:numPr>
          <w:ilvl w:val="0"/>
          <w:numId w:val="5"/>
        </w:numPr>
        <w:spacing w:line="276" w:lineRule="auto"/>
        <w:ind w:left="284"/>
        <w:jc w:val="both"/>
        <w:rPr>
          <w:rFonts w:ascii="Arial Narrow" w:hAnsi="Arial Narrow"/>
          <w:sz w:val="24"/>
          <w:lang w:val="en-GB"/>
        </w:rPr>
      </w:pPr>
      <w:r w:rsidRPr="00746B69">
        <w:rPr>
          <w:rFonts w:ascii="Arial Narrow" w:hAnsi="Arial Narrow"/>
          <w:bCs/>
          <w:sz w:val="24"/>
          <w:lang w:val="en-GB"/>
        </w:rPr>
        <w:t>I</w:t>
      </w:r>
      <w:r w:rsidR="0089463B">
        <w:rPr>
          <w:rFonts w:ascii="Arial Narrow" w:hAnsi="Arial Narrow"/>
          <w:bCs/>
          <w:sz w:val="24"/>
          <w:lang w:val="en-GB"/>
        </w:rPr>
        <w:t>n</w:t>
      </w:r>
      <w:r w:rsidRPr="00746B69">
        <w:rPr>
          <w:rFonts w:ascii="Arial Narrow" w:hAnsi="Arial Narrow"/>
          <w:bCs/>
          <w:sz w:val="24"/>
          <w:lang w:val="en-GB"/>
        </w:rPr>
        <w:t xml:space="preserve"> the case of challenges with the printing of the tender documents, please call Me Cathy Tsoabisi at 016 976 0829 x 1005 during office hours (8:00 until 16:00)</w:t>
      </w:r>
    </w:p>
    <w:p w14:paraId="0B4B15DC" w14:textId="01C6A6B6" w:rsidR="007E775B" w:rsidRDefault="00046D5C" w:rsidP="00D06C36">
      <w:pPr>
        <w:pStyle w:val="ListParagraph"/>
        <w:numPr>
          <w:ilvl w:val="0"/>
          <w:numId w:val="5"/>
        </w:numPr>
        <w:spacing w:line="276" w:lineRule="auto"/>
        <w:ind w:left="284"/>
        <w:jc w:val="both"/>
        <w:rPr>
          <w:rFonts w:ascii="Arial Narrow" w:hAnsi="Arial Narrow"/>
          <w:sz w:val="24"/>
          <w:lang w:val="en-GB"/>
        </w:rPr>
      </w:pPr>
      <w:r w:rsidRPr="00746B69">
        <w:rPr>
          <w:rFonts w:ascii="Arial Narrow" w:hAnsi="Arial Narrow"/>
          <w:sz w:val="24"/>
          <w:lang w:val="en-GB"/>
        </w:rPr>
        <w:t xml:space="preserve">Tender documents can be mailed to the bidder </w:t>
      </w:r>
      <w:r w:rsidR="00D06C36" w:rsidRPr="00746B69">
        <w:rPr>
          <w:rFonts w:ascii="Arial Narrow" w:hAnsi="Arial Narrow"/>
          <w:sz w:val="24"/>
          <w:lang w:val="en-GB"/>
        </w:rPr>
        <w:t xml:space="preserve">as from Monday </w:t>
      </w:r>
      <w:r w:rsidR="00D06C36" w:rsidRPr="00746B69">
        <w:rPr>
          <w:rFonts w:ascii="Arial Narrow" w:hAnsi="Arial Narrow"/>
          <w:b/>
          <w:sz w:val="24"/>
          <w:lang w:val="en-GB"/>
        </w:rPr>
        <w:t xml:space="preserve">16 September 2024 until </w:t>
      </w:r>
      <w:r w:rsidR="00D06C36" w:rsidRPr="00746B69">
        <w:rPr>
          <w:rFonts w:ascii="Arial Narrow" w:hAnsi="Arial Narrow"/>
          <w:bCs/>
          <w:sz w:val="24"/>
          <w:lang w:val="en-GB"/>
        </w:rPr>
        <w:t>Thursday</w:t>
      </w:r>
      <w:r w:rsidR="00D06C36" w:rsidRPr="00746B69">
        <w:rPr>
          <w:rFonts w:ascii="Arial Narrow" w:hAnsi="Arial Narrow"/>
          <w:b/>
          <w:sz w:val="24"/>
          <w:lang w:val="en-GB"/>
        </w:rPr>
        <w:t xml:space="preserve"> 10 October 2024 </w:t>
      </w:r>
      <w:r w:rsidRPr="00746B69">
        <w:rPr>
          <w:rFonts w:ascii="Arial Narrow" w:hAnsi="Arial Narrow"/>
          <w:sz w:val="24"/>
          <w:lang w:val="en-GB"/>
        </w:rPr>
        <w:t xml:space="preserve">– </w:t>
      </w:r>
      <w:r w:rsidR="00D06C36" w:rsidRPr="00746B69">
        <w:rPr>
          <w:rFonts w:ascii="Arial Narrow" w:hAnsi="Arial Narrow"/>
          <w:sz w:val="24"/>
          <w:lang w:val="en-GB"/>
        </w:rPr>
        <w:t>Requests can be forwarded to</w:t>
      </w:r>
      <w:r w:rsidRPr="00746B69">
        <w:rPr>
          <w:rFonts w:ascii="Arial Narrow" w:hAnsi="Arial Narrow"/>
          <w:sz w:val="24"/>
          <w:lang w:val="en-GB"/>
        </w:rPr>
        <w:t xml:space="preserve"> </w:t>
      </w:r>
      <w:hyperlink r:id="rId11" w:history="1">
        <w:r w:rsidR="00D06C36" w:rsidRPr="00746B69">
          <w:rPr>
            <w:rStyle w:val="Hyperlink"/>
            <w:rFonts w:ascii="Arial Narrow" w:hAnsi="Arial Narrow"/>
            <w:sz w:val="24"/>
            <w:lang w:val="en-GB"/>
          </w:rPr>
          <w:t>tsoabisic@fmtvet.co.za</w:t>
        </w:r>
      </w:hyperlink>
      <w:r w:rsidRPr="00746B69">
        <w:rPr>
          <w:rFonts w:ascii="Arial Narrow" w:hAnsi="Arial Narrow"/>
          <w:sz w:val="24"/>
          <w:lang w:val="en-GB"/>
        </w:rPr>
        <w:t xml:space="preserve"> AND </w:t>
      </w:r>
      <w:hyperlink r:id="rId12" w:history="1">
        <w:r w:rsidRPr="00746B69">
          <w:rPr>
            <w:rStyle w:val="Hyperlink"/>
            <w:rFonts w:ascii="Arial Narrow" w:hAnsi="Arial Narrow"/>
            <w:sz w:val="24"/>
            <w:lang w:val="en-GB"/>
          </w:rPr>
          <w:t>rapitsit@fmtvet.co.za</w:t>
        </w:r>
      </w:hyperlink>
      <w:r w:rsidRPr="00746B69">
        <w:rPr>
          <w:rFonts w:ascii="Arial Narrow" w:hAnsi="Arial Narrow"/>
          <w:sz w:val="24"/>
          <w:lang w:val="en-GB"/>
        </w:rPr>
        <w:t xml:space="preserve"> with a very clear confirmation of</w:t>
      </w:r>
      <w:r w:rsidRPr="00046D5C">
        <w:rPr>
          <w:rFonts w:ascii="Arial Narrow" w:hAnsi="Arial Narrow"/>
          <w:sz w:val="24"/>
          <w:lang w:val="en-GB"/>
        </w:rPr>
        <w:t xml:space="preserve"> the tender number and </w:t>
      </w:r>
      <w:r w:rsidR="00D06C36">
        <w:rPr>
          <w:rFonts w:ascii="Arial Narrow" w:hAnsi="Arial Narrow"/>
          <w:sz w:val="24"/>
          <w:lang w:val="en-GB"/>
        </w:rPr>
        <w:t>bidder</w:t>
      </w:r>
      <w:r w:rsidRPr="00046D5C">
        <w:rPr>
          <w:rFonts w:ascii="Arial Narrow" w:hAnsi="Arial Narrow"/>
          <w:sz w:val="24"/>
          <w:lang w:val="en-GB"/>
        </w:rPr>
        <w:t xml:space="preserve"> name</w:t>
      </w:r>
      <w:r w:rsidR="00D06C36">
        <w:rPr>
          <w:rFonts w:ascii="Arial Narrow" w:hAnsi="Arial Narrow"/>
          <w:sz w:val="24"/>
          <w:lang w:val="en-GB"/>
        </w:rPr>
        <w:t>.</w:t>
      </w:r>
    </w:p>
    <w:p w14:paraId="3CF64738" w14:textId="77777777" w:rsidR="007E775B" w:rsidRDefault="007E775B">
      <w:pPr>
        <w:widowControl/>
        <w:autoSpaceDE/>
        <w:autoSpaceDN/>
        <w:adjustRightInd/>
        <w:rPr>
          <w:rFonts w:ascii="Arial Narrow" w:hAnsi="Arial Narrow"/>
          <w:sz w:val="24"/>
          <w:lang w:val="en-GB"/>
        </w:rPr>
      </w:pPr>
      <w:r>
        <w:rPr>
          <w:rFonts w:ascii="Arial Narrow" w:hAnsi="Arial Narrow"/>
          <w:sz w:val="24"/>
          <w:lang w:val="en-GB"/>
        </w:rPr>
        <w:br w:type="page"/>
      </w:r>
    </w:p>
    <w:p w14:paraId="07D4978D" w14:textId="77777777" w:rsidR="00044C61" w:rsidRPr="00D06C36" w:rsidRDefault="00044C61" w:rsidP="007E775B">
      <w:pPr>
        <w:pStyle w:val="ListParagraph"/>
        <w:spacing w:line="276" w:lineRule="auto"/>
        <w:ind w:left="284"/>
        <w:jc w:val="both"/>
        <w:rPr>
          <w:rFonts w:ascii="Arial Narrow" w:hAnsi="Arial Narrow"/>
          <w:sz w:val="24"/>
          <w:lang w:val="en-GB"/>
        </w:rPr>
      </w:pPr>
    </w:p>
    <w:p w14:paraId="5A925AEF" w14:textId="5D8FA6A6" w:rsidR="00044C61" w:rsidRDefault="00044C61" w:rsidP="00044C61">
      <w:pPr>
        <w:pStyle w:val="ListParagraph"/>
        <w:numPr>
          <w:ilvl w:val="0"/>
          <w:numId w:val="5"/>
        </w:numPr>
        <w:spacing w:line="276" w:lineRule="auto"/>
        <w:ind w:left="284"/>
        <w:jc w:val="both"/>
        <w:rPr>
          <w:rFonts w:ascii="Arial Narrow" w:hAnsi="Arial Narrow"/>
          <w:sz w:val="24"/>
          <w:lang w:val="en-GB"/>
        </w:rPr>
      </w:pPr>
      <w:r w:rsidRPr="00F13A51">
        <w:rPr>
          <w:rFonts w:ascii="Arial Narrow" w:hAnsi="Arial Narrow"/>
          <w:sz w:val="24"/>
          <w:lang w:val="en-GB"/>
        </w:rPr>
        <w:t>Tenders endorsed with the specific tender number</w:t>
      </w:r>
      <w:r>
        <w:rPr>
          <w:rFonts w:ascii="Arial Narrow" w:hAnsi="Arial Narrow"/>
          <w:sz w:val="24"/>
          <w:lang w:val="en-GB"/>
        </w:rPr>
        <w:t>, as well as the company name, on a sealed envelope</w:t>
      </w:r>
      <w:r w:rsidRPr="00F13A51">
        <w:rPr>
          <w:rFonts w:ascii="Arial Narrow" w:hAnsi="Arial Narrow"/>
          <w:sz w:val="24"/>
          <w:lang w:val="en-GB"/>
        </w:rPr>
        <w:t xml:space="preserve"> must be deposited into the tender box – </w:t>
      </w:r>
      <w:r w:rsidR="00746B69">
        <w:rPr>
          <w:rFonts w:ascii="Arial Narrow" w:hAnsi="Arial Narrow"/>
          <w:sz w:val="24"/>
          <w:lang w:val="en-GB"/>
        </w:rPr>
        <w:t>SCM Office, R</w:t>
      </w:r>
      <w:r w:rsidRPr="00F13A51">
        <w:rPr>
          <w:rFonts w:ascii="Arial Narrow" w:hAnsi="Arial Narrow"/>
          <w:sz w:val="24"/>
          <w:lang w:val="en-GB"/>
        </w:rPr>
        <w:t>oom T5</w:t>
      </w:r>
      <w:r w:rsidR="00746B69">
        <w:rPr>
          <w:rFonts w:ascii="Arial Narrow" w:hAnsi="Arial Narrow"/>
          <w:sz w:val="24"/>
          <w:lang w:val="en-GB"/>
        </w:rPr>
        <w:t>4</w:t>
      </w:r>
      <w:r w:rsidRPr="00F13A51">
        <w:rPr>
          <w:rFonts w:ascii="Arial Narrow" w:hAnsi="Arial Narrow"/>
          <w:sz w:val="24"/>
          <w:lang w:val="en-GB"/>
        </w:rPr>
        <w:t>, Flavius Mareka TVET College, Central Office, C/O Fichardt Street and Bell street, Sasolburg, (next to ABSA bank)</w:t>
      </w:r>
    </w:p>
    <w:p w14:paraId="46F814C2" w14:textId="52DBD226" w:rsidR="00004302" w:rsidRDefault="00004302" w:rsidP="00004302">
      <w:pPr>
        <w:pBdr>
          <w:bottom w:val="single" w:sz="12" w:space="1" w:color="auto"/>
        </w:pBdr>
        <w:rPr>
          <w:rFonts w:ascii="Arial Narrow" w:hAnsi="Arial Narrow"/>
          <w:b/>
          <w:sz w:val="22"/>
          <w:szCs w:val="22"/>
        </w:rPr>
      </w:pPr>
      <w:r>
        <w:rPr>
          <w:rFonts w:ascii="Arial Narrow" w:hAnsi="Arial Narrow"/>
          <w:sz w:val="24"/>
          <w:lang w:val="en-GB"/>
        </w:rPr>
        <w:t xml:space="preserve">7.  </w:t>
      </w:r>
      <w:r w:rsidR="00044C61" w:rsidRPr="000D6F29">
        <w:rPr>
          <w:rFonts w:ascii="Arial Narrow" w:hAnsi="Arial Narrow"/>
          <w:sz w:val="24"/>
          <w:lang w:val="en-GB"/>
        </w:rPr>
        <w:t xml:space="preserve">All tenders will close at 11:00 am on </w:t>
      </w:r>
      <w:r w:rsidR="00746B69">
        <w:rPr>
          <w:rFonts w:ascii="Arial Narrow" w:hAnsi="Arial Narrow"/>
          <w:b/>
          <w:sz w:val="24"/>
          <w:lang w:val="en-GB"/>
        </w:rPr>
        <w:t>11 October 2024</w:t>
      </w:r>
      <w:r w:rsidR="00933739" w:rsidRPr="000D6F29">
        <w:rPr>
          <w:rFonts w:ascii="Arial Narrow" w:hAnsi="Arial Narrow"/>
          <w:sz w:val="24"/>
          <w:lang w:val="en-GB"/>
        </w:rPr>
        <w:t>.</w:t>
      </w:r>
      <w:r w:rsidRPr="00004302">
        <w:rPr>
          <w:rFonts w:ascii="Arial Narrow" w:hAnsi="Arial Narrow"/>
          <w:b/>
          <w:sz w:val="22"/>
          <w:szCs w:val="22"/>
        </w:rPr>
        <w:t xml:space="preserve"> </w:t>
      </w:r>
    </w:p>
    <w:p w14:paraId="7DCAA663" w14:textId="77777777" w:rsidR="00004302" w:rsidRDefault="00004302" w:rsidP="00004302">
      <w:pPr>
        <w:pBdr>
          <w:bottom w:val="single" w:sz="12" w:space="1" w:color="auto"/>
        </w:pBdr>
        <w:rPr>
          <w:rFonts w:ascii="Arial Narrow" w:hAnsi="Arial Narrow"/>
          <w:b/>
          <w:sz w:val="22"/>
          <w:szCs w:val="22"/>
        </w:rPr>
      </w:pPr>
    </w:p>
    <w:p w14:paraId="4F5B0D28" w14:textId="77777777" w:rsidR="006B50AF" w:rsidRDefault="006B50AF" w:rsidP="00004302">
      <w:pPr>
        <w:pBdr>
          <w:bottom w:val="single" w:sz="12" w:space="1" w:color="auto"/>
        </w:pBdr>
        <w:rPr>
          <w:rFonts w:ascii="Arial Narrow" w:hAnsi="Arial Narrow"/>
          <w:b/>
          <w:sz w:val="22"/>
          <w:szCs w:val="22"/>
        </w:rPr>
      </w:pPr>
    </w:p>
    <w:p w14:paraId="7E57A10F" w14:textId="5A4CBAEF" w:rsidR="00004302" w:rsidRPr="00004302" w:rsidRDefault="00004302" w:rsidP="00004302">
      <w:pPr>
        <w:pBdr>
          <w:bottom w:val="single" w:sz="12" w:space="1" w:color="auto"/>
        </w:pBdr>
        <w:rPr>
          <w:rFonts w:ascii="Arial Narrow" w:hAnsi="Arial Narrow"/>
          <w:sz w:val="16"/>
          <w:szCs w:val="22"/>
        </w:rPr>
      </w:pPr>
      <w:r>
        <w:rPr>
          <w:rFonts w:ascii="Arial Narrow" w:hAnsi="Arial Narrow"/>
          <w:b/>
          <w:sz w:val="22"/>
          <w:szCs w:val="22"/>
        </w:rPr>
        <w:t>E</w:t>
      </w:r>
      <w:r w:rsidRPr="0092741B">
        <w:rPr>
          <w:rFonts w:ascii="Arial Narrow" w:hAnsi="Arial Narrow"/>
          <w:b/>
          <w:sz w:val="22"/>
          <w:szCs w:val="22"/>
        </w:rPr>
        <w:t xml:space="preserve">NQUIRIES:  </w:t>
      </w:r>
      <w:r w:rsidRPr="0092741B">
        <w:rPr>
          <w:rFonts w:ascii="Arial Narrow" w:hAnsi="Arial Narrow"/>
          <w:sz w:val="22"/>
          <w:szCs w:val="22"/>
        </w:rPr>
        <w:t>Me H du Plessis, Tel. 016 976 0829 x 103</w:t>
      </w:r>
      <w:r w:rsidR="007C2B89">
        <w:rPr>
          <w:rFonts w:ascii="Arial Narrow" w:hAnsi="Arial Narrow"/>
          <w:sz w:val="22"/>
          <w:szCs w:val="22"/>
        </w:rPr>
        <w:t>9</w:t>
      </w:r>
    </w:p>
    <w:sectPr w:rsidR="00004302" w:rsidRPr="00004302" w:rsidSect="0068637A">
      <w:type w:val="continuous"/>
      <w:pgSz w:w="11906" w:h="16838" w:code="9"/>
      <w:pgMar w:top="850" w:right="562" w:bottom="720" w:left="85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217D5C"/>
    <w:multiLevelType w:val="multilevel"/>
    <w:tmpl w:val="F76C753C"/>
    <w:styleLink w:val="NUMBERING"/>
    <w:lvl w:ilvl="0">
      <w:start w:val="1"/>
      <w:numFmt w:val="decimal"/>
      <w:lvlText w:val="%1."/>
      <w:lvlJc w:val="left"/>
      <w:pPr>
        <w:ind w:left="576" w:hanging="5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08" w:hanging="1008"/>
      </w:pPr>
      <w:rPr>
        <w:rFonts w:hint="default"/>
      </w:rPr>
    </w:lvl>
    <w:lvl w:ilvl="3">
      <w:start w:val="1"/>
      <w:numFmt w:val="decimal"/>
      <w:lvlText w:val="%1.%2.%3.%4"/>
      <w:lvlJc w:val="left"/>
      <w:pPr>
        <w:ind w:left="1296" w:hanging="1296"/>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7736631"/>
    <w:multiLevelType w:val="hybridMultilevel"/>
    <w:tmpl w:val="740C6D06"/>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C861D2D"/>
    <w:multiLevelType w:val="hybridMultilevel"/>
    <w:tmpl w:val="DD5EE8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6C2B029C"/>
    <w:multiLevelType w:val="hybridMultilevel"/>
    <w:tmpl w:val="80C8E2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76C95C33"/>
    <w:multiLevelType w:val="hybridMultilevel"/>
    <w:tmpl w:val="EE2A5F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012021310">
    <w:abstractNumId w:val="0"/>
  </w:num>
  <w:num w:numId="2" w16cid:durableId="959724719">
    <w:abstractNumId w:val="2"/>
  </w:num>
  <w:num w:numId="3" w16cid:durableId="1377730529">
    <w:abstractNumId w:val="3"/>
  </w:num>
  <w:num w:numId="4" w16cid:durableId="1150053394">
    <w:abstractNumId w:val="1"/>
  </w:num>
  <w:num w:numId="5" w16cid:durableId="2939526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43A"/>
    <w:rsid w:val="00004302"/>
    <w:rsid w:val="00004BA8"/>
    <w:rsid w:val="00023CCE"/>
    <w:rsid w:val="000302E2"/>
    <w:rsid w:val="00041010"/>
    <w:rsid w:val="00044380"/>
    <w:rsid w:val="00044C61"/>
    <w:rsid w:val="00046D5C"/>
    <w:rsid w:val="000500D1"/>
    <w:rsid w:val="0005106C"/>
    <w:rsid w:val="00051336"/>
    <w:rsid w:val="00053272"/>
    <w:rsid w:val="000628BE"/>
    <w:rsid w:val="000652BD"/>
    <w:rsid w:val="00087FC8"/>
    <w:rsid w:val="000A5776"/>
    <w:rsid w:val="000A68B1"/>
    <w:rsid w:val="000A7CE1"/>
    <w:rsid w:val="000C3986"/>
    <w:rsid w:val="000C6E49"/>
    <w:rsid w:val="000D6F29"/>
    <w:rsid w:val="000E580D"/>
    <w:rsid w:val="000F5290"/>
    <w:rsid w:val="0010523C"/>
    <w:rsid w:val="00127CB0"/>
    <w:rsid w:val="00131923"/>
    <w:rsid w:val="00150D7D"/>
    <w:rsid w:val="00151912"/>
    <w:rsid w:val="00162364"/>
    <w:rsid w:val="00163C15"/>
    <w:rsid w:val="001757CB"/>
    <w:rsid w:val="0018649C"/>
    <w:rsid w:val="00191D96"/>
    <w:rsid w:val="00196FCB"/>
    <w:rsid w:val="001A52A7"/>
    <w:rsid w:val="001B3F16"/>
    <w:rsid w:val="001B4985"/>
    <w:rsid w:val="001D303D"/>
    <w:rsid w:val="001F509B"/>
    <w:rsid w:val="00200A92"/>
    <w:rsid w:val="00201CCC"/>
    <w:rsid w:val="0020345B"/>
    <w:rsid w:val="0021576B"/>
    <w:rsid w:val="00234085"/>
    <w:rsid w:val="00234E40"/>
    <w:rsid w:val="00236061"/>
    <w:rsid w:val="0024443A"/>
    <w:rsid w:val="00245F4F"/>
    <w:rsid w:val="00247CAE"/>
    <w:rsid w:val="002575EB"/>
    <w:rsid w:val="002641BD"/>
    <w:rsid w:val="00264DDE"/>
    <w:rsid w:val="002714A6"/>
    <w:rsid w:val="002879E0"/>
    <w:rsid w:val="002A5B60"/>
    <w:rsid w:val="002B5892"/>
    <w:rsid w:val="002C1D04"/>
    <w:rsid w:val="002E1CE9"/>
    <w:rsid w:val="002F3CFA"/>
    <w:rsid w:val="00301472"/>
    <w:rsid w:val="00304F74"/>
    <w:rsid w:val="003135DB"/>
    <w:rsid w:val="0031550F"/>
    <w:rsid w:val="003275CC"/>
    <w:rsid w:val="00334016"/>
    <w:rsid w:val="00335E1E"/>
    <w:rsid w:val="0035516A"/>
    <w:rsid w:val="00356D26"/>
    <w:rsid w:val="00357E16"/>
    <w:rsid w:val="003609F7"/>
    <w:rsid w:val="00362553"/>
    <w:rsid w:val="003705A6"/>
    <w:rsid w:val="0037406E"/>
    <w:rsid w:val="0037531F"/>
    <w:rsid w:val="00382708"/>
    <w:rsid w:val="003834D1"/>
    <w:rsid w:val="003A0DF4"/>
    <w:rsid w:val="003B2A52"/>
    <w:rsid w:val="003B46AF"/>
    <w:rsid w:val="003C6E37"/>
    <w:rsid w:val="003D44DF"/>
    <w:rsid w:val="003F4CFC"/>
    <w:rsid w:val="00422690"/>
    <w:rsid w:val="004257EB"/>
    <w:rsid w:val="00440935"/>
    <w:rsid w:val="00453A6A"/>
    <w:rsid w:val="00453BA4"/>
    <w:rsid w:val="00470EFF"/>
    <w:rsid w:val="0048053B"/>
    <w:rsid w:val="00496A20"/>
    <w:rsid w:val="004A1901"/>
    <w:rsid w:val="004A6BC4"/>
    <w:rsid w:val="004B6305"/>
    <w:rsid w:val="004C2B93"/>
    <w:rsid w:val="004C2DBD"/>
    <w:rsid w:val="004C337B"/>
    <w:rsid w:val="004D6497"/>
    <w:rsid w:val="004E0CA3"/>
    <w:rsid w:val="004E6D56"/>
    <w:rsid w:val="004F464D"/>
    <w:rsid w:val="004F574E"/>
    <w:rsid w:val="00503307"/>
    <w:rsid w:val="00507718"/>
    <w:rsid w:val="005263B9"/>
    <w:rsid w:val="0053342A"/>
    <w:rsid w:val="00540699"/>
    <w:rsid w:val="00547681"/>
    <w:rsid w:val="00547BD4"/>
    <w:rsid w:val="00547D48"/>
    <w:rsid w:val="005501FF"/>
    <w:rsid w:val="00553B0E"/>
    <w:rsid w:val="005548BD"/>
    <w:rsid w:val="00556A50"/>
    <w:rsid w:val="005626F6"/>
    <w:rsid w:val="005631FC"/>
    <w:rsid w:val="00564317"/>
    <w:rsid w:val="0056713D"/>
    <w:rsid w:val="00570435"/>
    <w:rsid w:val="00570EC9"/>
    <w:rsid w:val="005909E5"/>
    <w:rsid w:val="00592DA9"/>
    <w:rsid w:val="00597973"/>
    <w:rsid w:val="005A728A"/>
    <w:rsid w:val="005B20D5"/>
    <w:rsid w:val="005B7EBF"/>
    <w:rsid w:val="005C6BDC"/>
    <w:rsid w:val="005D16B2"/>
    <w:rsid w:val="005F073E"/>
    <w:rsid w:val="005F3C16"/>
    <w:rsid w:val="005F42C9"/>
    <w:rsid w:val="005F460E"/>
    <w:rsid w:val="0060108E"/>
    <w:rsid w:val="00602860"/>
    <w:rsid w:val="00610DC7"/>
    <w:rsid w:val="00616F2B"/>
    <w:rsid w:val="006366AE"/>
    <w:rsid w:val="00637EAF"/>
    <w:rsid w:val="0064326F"/>
    <w:rsid w:val="00644DD8"/>
    <w:rsid w:val="00664BFF"/>
    <w:rsid w:val="0067492B"/>
    <w:rsid w:val="006845C6"/>
    <w:rsid w:val="00686055"/>
    <w:rsid w:val="0068637A"/>
    <w:rsid w:val="006A5816"/>
    <w:rsid w:val="006A62F0"/>
    <w:rsid w:val="006B1461"/>
    <w:rsid w:val="006B4272"/>
    <w:rsid w:val="006B50AF"/>
    <w:rsid w:val="006D1FF1"/>
    <w:rsid w:val="006D4A8B"/>
    <w:rsid w:val="006E1AE1"/>
    <w:rsid w:val="006E1BA2"/>
    <w:rsid w:val="006E498B"/>
    <w:rsid w:val="006F2C76"/>
    <w:rsid w:val="006F5226"/>
    <w:rsid w:val="006F58E9"/>
    <w:rsid w:val="007148BC"/>
    <w:rsid w:val="00722004"/>
    <w:rsid w:val="00736FC7"/>
    <w:rsid w:val="00743091"/>
    <w:rsid w:val="00746B69"/>
    <w:rsid w:val="007521E9"/>
    <w:rsid w:val="00757EA6"/>
    <w:rsid w:val="00774E61"/>
    <w:rsid w:val="00787038"/>
    <w:rsid w:val="00791BF2"/>
    <w:rsid w:val="0079629E"/>
    <w:rsid w:val="007A39E6"/>
    <w:rsid w:val="007B284A"/>
    <w:rsid w:val="007B6CA8"/>
    <w:rsid w:val="007C2B89"/>
    <w:rsid w:val="007C5F36"/>
    <w:rsid w:val="007E180D"/>
    <w:rsid w:val="007E775B"/>
    <w:rsid w:val="007F18E5"/>
    <w:rsid w:val="007F5436"/>
    <w:rsid w:val="00802909"/>
    <w:rsid w:val="00804F61"/>
    <w:rsid w:val="00807045"/>
    <w:rsid w:val="008116F2"/>
    <w:rsid w:val="008150D6"/>
    <w:rsid w:val="00824A49"/>
    <w:rsid w:val="008269EB"/>
    <w:rsid w:val="00827D80"/>
    <w:rsid w:val="00831520"/>
    <w:rsid w:val="00833C68"/>
    <w:rsid w:val="0084325B"/>
    <w:rsid w:val="00846B3F"/>
    <w:rsid w:val="008510C2"/>
    <w:rsid w:val="0085548D"/>
    <w:rsid w:val="00870A20"/>
    <w:rsid w:val="0087573C"/>
    <w:rsid w:val="00881E16"/>
    <w:rsid w:val="0089463B"/>
    <w:rsid w:val="008B4034"/>
    <w:rsid w:val="008C3A16"/>
    <w:rsid w:val="008D3258"/>
    <w:rsid w:val="008D5F71"/>
    <w:rsid w:val="008D7B98"/>
    <w:rsid w:val="008E3D00"/>
    <w:rsid w:val="008E4960"/>
    <w:rsid w:val="008F571E"/>
    <w:rsid w:val="008F6DB7"/>
    <w:rsid w:val="00914179"/>
    <w:rsid w:val="0092741B"/>
    <w:rsid w:val="00933739"/>
    <w:rsid w:val="009372D0"/>
    <w:rsid w:val="00937EE4"/>
    <w:rsid w:val="009469EB"/>
    <w:rsid w:val="0094703F"/>
    <w:rsid w:val="00953669"/>
    <w:rsid w:val="00963941"/>
    <w:rsid w:val="00967F84"/>
    <w:rsid w:val="009722EC"/>
    <w:rsid w:val="0098501E"/>
    <w:rsid w:val="009A6EF6"/>
    <w:rsid w:val="009A7432"/>
    <w:rsid w:val="009B06BD"/>
    <w:rsid w:val="009B5DE6"/>
    <w:rsid w:val="009B7523"/>
    <w:rsid w:val="009B78D3"/>
    <w:rsid w:val="009C04F8"/>
    <w:rsid w:val="009C1975"/>
    <w:rsid w:val="009C1A65"/>
    <w:rsid w:val="009C2191"/>
    <w:rsid w:val="009C3676"/>
    <w:rsid w:val="009C3880"/>
    <w:rsid w:val="009C3D5C"/>
    <w:rsid w:val="009D3110"/>
    <w:rsid w:val="009D55A8"/>
    <w:rsid w:val="00A13ECB"/>
    <w:rsid w:val="00A14B38"/>
    <w:rsid w:val="00A32A4D"/>
    <w:rsid w:val="00A418AA"/>
    <w:rsid w:val="00A41B99"/>
    <w:rsid w:val="00A42B5D"/>
    <w:rsid w:val="00A44916"/>
    <w:rsid w:val="00A450F5"/>
    <w:rsid w:val="00A476BC"/>
    <w:rsid w:val="00AA0A59"/>
    <w:rsid w:val="00AA1D28"/>
    <w:rsid w:val="00AA3320"/>
    <w:rsid w:val="00AA4778"/>
    <w:rsid w:val="00AB2186"/>
    <w:rsid w:val="00AB57C2"/>
    <w:rsid w:val="00AC3B1C"/>
    <w:rsid w:val="00AC42B0"/>
    <w:rsid w:val="00AC6792"/>
    <w:rsid w:val="00AD5576"/>
    <w:rsid w:val="00AE2BF6"/>
    <w:rsid w:val="00AE7BBA"/>
    <w:rsid w:val="00AF0BC5"/>
    <w:rsid w:val="00B016D7"/>
    <w:rsid w:val="00B0296D"/>
    <w:rsid w:val="00B04108"/>
    <w:rsid w:val="00B1019F"/>
    <w:rsid w:val="00B24354"/>
    <w:rsid w:val="00B35EB9"/>
    <w:rsid w:val="00B42D4A"/>
    <w:rsid w:val="00B44955"/>
    <w:rsid w:val="00B55D99"/>
    <w:rsid w:val="00B64A23"/>
    <w:rsid w:val="00B85904"/>
    <w:rsid w:val="00B873F8"/>
    <w:rsid w:val="00B94EB7"/>
    <w:rsid w:val="00BA4A7A"/>
    <w:rsid w:val="00BB2F8F"/>
    <w:rsid w:val="00BB57A2"/>
    <w:rsid w:val="00BC1E36"/>
    <w:rsid w:val="00C05963"/>
    <w:rsid w:val="00C068CE"/>
    <w:rsid w:val="00C1018B"/>
    <w:rsid w:val="00C12203"/>
    <w:rsid w:val="00C141BF"/>
    <w:rsid w:val="00C30671"/>
    <w:rsid w:val="00C3491F"/>
    <w:rsid w:val="00C50CAF"/>
    <w:rsid w:val="00C57185"/>
    <w:rsid w:val="00C57630"/>
    <w:rsid w:val="00C61EF0"/>
    <w:rsid w:val="00C75A06"/>
    <w:rsid w:val="00C8044E"/>
    <w:rsid w:val="00C80EFB"/>
    <w:rsid w:val="00C878A5"/>
    <w:rsid w:val="00C87F1C"/>
    <w:rsid w:val="00C924BB"/>
    <w:rsid w:val="00CA0DC5"/>
    <w:rsid w:val="00CA1AEA"/>
    <w:rsid w:val="00CA3545"/>
    <w:rsid w:val="00CB794C"/>
    <w:rsid w:val="00CC01F4"/>
    <w:rsid w:val="00CC0859"/>
    <w:rsid w:val="00CC1366"/>
    <w:rsid w:val="00CE1E92"/>
    <w:rsid w:val="00CE40C6"/>
    <w:rsid w:val="00CE41F9"/>
    <w:rsid w:val="00CE4C97"/>
    <w:rsid w:val="00CF1FE5"/>
    <w:rsid w:val="00CF2F9C"/>
    <w:rsid w:val="00CF64F1"/>
    <w:rsid w:val="00D008CE"/>
    <w:rsid w:val="00D013B6"/>
    <w:rsid w:val="00D04EA0"/>
    <w:rsid w:val="00D06C36"/>
    <w:rsid w:val="00D0798E"/>
    <w:rsid w:val="00D12385"/>
    <w:rsid w:val="00D3183E"/>
    <w:rsid w:val="00D347FB"/>
    <w:rsid w:val="00D40834"/>
    <w:rsid w:val="00D43831"/>
    <w:rsid w:val="00D56CA0"/>
    <w:rsid w:val="00D644F9"/>
    <w:rsid w:val="00D66D10"/>
    <w:rsid w:val="00D81AD5"/>
    <w:rsid w:val="00D8314F"/>
    <w:rsid w:val="00D86166"/>
    <w:rsid w:val="00D869DE"/>
    <w:rsid w:val="00D87FCF"/>
    <w:rsid w:val="00D91739"/>
    <w:rsid w:val="00D9353F"/>
    <w:rsid w:val="00D952B2"/>
    <w:rsid w:val="00DA3337"/>
    <w:rsid w:val="00DA3DEB"/>
    <w:rsid w:val="00DA59CB"/>
    <w:rsid w:val="00DB323F"/>
    <w:rsid w:val="00DC3A16"/>
    <w:rsid w:val="00DD19AB"/>
    <w:rsid w:val="00DE0FEA"/>
    <w:rsid w:val="00DE78C6"/>
    <w:rsid w:val="00E007C5"/>
    <w:rsid w:val="00E103E4"/>
    <w:rsid w:val="00E226B4"/>
    <w:rsid w:val="00E22774"/>
    <w:rsid w:val="00E32C28"/>
    <w:rsid w:val="00E33DAD"/>
    <w:rsid w:val="00E3497C"/>
    <w:rsid w:val="00E34E6F"/>
    <w:rsid w:val="00E37773"/>
    <w:rsid w:val="00E442A7"/>
    <w:rsid w:val="00E45D39"/>
    <w:rsid w:val="00E62940"/>
    <w:rsid w:val="00E63405"/>
    <w:rsid w:val="00E70D97"/>
    <w:rsid w:val="00E74EE8"/>
    <w:rsid w:val="00E77DF7"/>
    <w:rsid w:val="00E814A3"/>
    <w:rsid w:val="00E81E1E"/>
    <w:rsid w:val="00E83645"/>
    <w:rsid w:val="00E97880"/>
    <w:rsid w:val="00EA3225"/>
    <w:rsid w:val="00EA45EA"/>
    <w:rsid w:val="00EA5A2D"/>
    <w:rsid w:val="00EA5CE5"/>
    <w:rsid w:val="00EB27A7"/>
    <w:rsid w:val="00EB7787"/>
    <w:rsid w:val="00EC24FC"/>
    <w:rsid w:val="00EC2CDC"/>
    <w:rsid w:val="00EE71CF"/>
    <w:rsid w:val="00F02AF4"/>
    <w:rsid w:val="00F0770D"/>
    <w:rsid w:val="00F13A51"/>
    <w:rsid w:val="00F221B7"/>
    <w:rsid w:val="00F42339"/>
    <w:rsid w:val="00F626D6"/>
    <w:rsid w:val="00F637A4"/>
    <w:rsid w:val="00F6717D"/>
    <w:rsid w:val="00F77B84"/>
    <w:rsid w:val="00F905D3"/>
    <w:rsid w:val="00FB07BA"/>
    <w:rsid w:val="00FC0094"/>
    <w:rsid w:val="00FC1F0E"/>
    <w:rsid w:val="00FC7A31"/>
    <w:rsid w:val="00FD6719"/>
    <w:rsid w:val="00FD7B40"/>
    <w:rsid w:val="00FE37F0"/>
    <w:rsid w:val="00FF38D1"/>
    <w:rsid w:val="00FF5541"/>
    <w:rsid w:val="00FF5E4E"/>
    <w:rsid w:val="00FF5F3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6FE1D"/>
  <w15:docId w15:val="{A85828CE-9342-4A36-A126-7BBC834C0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Narrow" w:eastAsiaTheme="minorHAnsi" w:hAnsi="Arial Narrow" w:cstheme="minorBidi"/>
        <w:sz w:val="24"/>
        <w:szCs w:val="22"/>
        <w:lang w:val="en-Z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43A"/>
    <w:pPr>
      <w:widowControl w:val="0"/>
      <w:autoSpaceDE w:val="0"/>
      <w:autoSpaceDN w:val="0"/>
      <w:adjustRightInd w:val="0"/>
    </w:pPr>
    <w:rPr>
      <w:rFonts w:ascii="Times New Roman" w:eastAsia="Times New Roman" w:hAnsi="Times New Roman" w:cs="Times New Roman"/>
      <w:sz w:val="20"/>
      <w:szCs w:val="24"/>
      <w:lang w:val="en-US"/>
    </w:rPr>
  </w:style>
  <w:style w:type="paragraph" w:styleId="Heading1">
    <w:name w:val="heading 1"/>
    <w:basedOn w:val="Normal"/>
    <w:next w:val="Normal"/>
    <w:link w:val="Heading1Char"/>
    <w:qFormat/>
    <w:rsid w:val="0024443A"/>
    <w:pPr>
      <w:keepNext/>
      <w:spacing w:after="58" w:line="287" w:lineRule="auto"/>
      <w:jc w:val="center"/>
      <w:outlineLvl w:val="0"/>
    </w:pPr>
    <w:rPr>
      <w:b/>
      <w:bCs/>
      <w:sz w:val="28"/>
      <w:szCs w:val="28"/>
      <w:lang w:val="en-GB"/>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ING">
    <w:name w:val="NUMBERING"/>
    <w:uiPriority w:val="99"/>
    <w:rsid w:val="00592DA9"/>
    <w:pPr>
      <w:numPr>
        <w:numId w:val="1"/>
      </w:numPr>
    </w:pPr>
  </w:style>
  <w:style w:type="table" w:styleId="TableGrid">
    <w:name w:val="Table Grid"/>
    <w:basedOn w:val="TableNormal"/>
    <w:rsid w:val="0024443A"/>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4443A"/>
    <w:rPr>
      <w:rFonts w:ascii="Times New Roman" w:eastAsia="Times New Roman" w:hAnsi="Times New Roman" w:cs="Times New Roman"/>
      <w:b/>
      <w:bCs/>
      <w:sz w:val="28"/>
      <w:szCs w:val="28"/>
      <w:lang w:val="en-GB"/>
      <w14:shadow w14:blurRad="50800" w14:dist="38100" w14:dir="2700000" w14:sx="100000" w14:sy="100000" w14:kx="0" w14:ky="0" w14:algn="tl">
        <w14:srgbClr w14:val="000000">
          <w14:alpha w14:val="60000"/>
        </w14:srgbClr>
      </w14:shadow>
    </w:rPr>
  </w:style>
  <w:style w:type="paragraph" w:styleId="ListParagraph">
    <w:name w:val="List Paragraph"/>
    <w:basedOn w:val="Normal"/>
    <w:uiPriority w:val="34"/>
    <w:qFormat/>
    <w:rsid w:val="008B4034"/>
    <w:pPr>
      <w:ind w:left="720"/>
      <w:contextualSpacing/>
    </w:pPr>
  </w:style>
  <w:style w:type="paragraph" w:styleId="BalloonText">
    <w:name w:val="Balloon Text"/>
    <w:basedOn w:val="Normal"/>
    <w:link w:val="BalloonTextChar"/>
    <w:uiPriority w:val="99"/>
    <w:semiHidden/>
    <w:unhideWhenUsed/>
    <w:rsid w:val="00507718"/>
    <w:rPr>
      <w:rFonts w:ascii="Tahoma" w:hAnsi="Tahoma" w:cs="Tahoma"/>
      <w:sz w:val="16"/>
      <w:szCs w:val="16"/>
    </w:rPr>
  </w:style>
  <w:style w:type="character" w:customStyle="1" w:styleId="BalloonTextChar">
    <w:name w:val="Balloon Text Char"/>
    <w:basedOn w:val="DefaultParagraphFont"/>
    <w:link w:val="BalloonText"/>
    <w:uiPriority w:val="99"/>
    <w:semiHidden/>
    <w:rsid w:val="00507718"/>
    <w:rPr>
      <w:rFonts w:ascii="Tahoma" w:eastAsia="Times New Roman" w:hAnsi="Tahoma" w:cs="Tahoma"/>
      <w:sz w:val="16"/>
      <w:szCs w:val="16"/>
      <w:lang w:val="en-US"/>
    </w:rPr>
  </w:style>
  <w:style w:type="character" w:styleId="Hyperlink">
    <w:name w:val="Hyperlink"/>
    <w:basedOn w:val="DefaultParagraphFont"/>
    <w:uiPriority w:val="99"/>
    <w:unhideWhenUsed/>
    <w:rsid w:val="00787038"/>
    <w:rPr>
      <w:color w:val="0000FF" w:themeColor="hyperlink"/>
      <w:u w:val="single"/>
    </w:rPr>
  </w:style>
  <w:style w:type="paragraph" w:styleId="Revision">
    <w:name w:val="Revision"/>
    <w:hidden/>
    <w:uiPriority w:val="99"/>
    <w:semiHidden/>
    <w:rsid w:val="00B44955"/>
    <w:rPr>
      <w:rFonts w:ascii="Times New Roman" w:eastAsia="Times New Roman" w:hAnsi="Times New Roman" w:cs="Times New Roman"/>
      <w:sz w:val="20"/>
      <w:szCs w:val="24"/>
      <w:lang w:val="en-US"/>
    </w:rPr>
  </w:style>
  <w:style w:type="character" w:styleId="CommentReference">
    <w:name w:val="annotation reference"/>
    <w:basedOn w:val="DefaultParagraphFont"/>
    <w:uiPriority w:val="99"/>
    <w:semiHidden/>
    <w:unhideWhenUsed/>
    <w:rsid w:val="0079629E"/>
    <w:rPr>
      <w:sz w:val="16"/>
      <w:szCs w:val="16"/>
    </w:rPr>
  </w:style>
  <w:style w:type="paragraph" w:styleId="CommentText">
    <w:name w:val="annotation text"/>
    <w:basedOn w:val="Normal"/>
    <w:link w:val="CommentTextChar"/>
    <w:uiPriority w:val="99"/>
    <w:unhideWhenUsed/>
    <w:rsid w:val="0079629E"/>
    <w:rPr>
      <w:szCs w:val="20"/>
    </w:rPr>
  </w:style>
  <w:style w:type="character" w:customStyle="1" w:styleId="CommentTextChar">
    <w:name w:val="Comment Text Char"/>
    <w:basedOn w:val="DefaultParagraphFont"/>
    <w:link w:val="CommentText"/>
    <w:uiPriority w:val="99"/>
    <w:rsid w:val="0079629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9629E"/>
    <w:rPr>
      <w:b/>
      <w:bCs/>
    </w:rPr>
  </w:style>
  <w:style w:type="character" w:customStyle="1" w:styleId="CommentSubjectChar">
    <w:name w:val="Comment Subject Char"/>
    <w:basedOn w:val="CommentTextChar"/>
    <w:link w:val="CommentSubject"/>
    <w:uiPriority w:val="99"/>
    <w:semiHidden/>
    <w:rsid w:val="0079629E"/>
    <w:rPr>
      <w:rFonts w:ascii="Times New Roman" w:eastAsia="Times New Roman" w:hAnsi="Times New Roman" w:cs="Times New Roman"/>
      <w:b/>
      <w:bCs/>
      <w:sz w:val="20"/>
      <w:szCs w:val="20"/>
      <w:lang w:val="en-US"/>
    </w:rPr>
  </w:style>
  <w:style w:type="character" w:customStyle="1" w:styleId="UnresolvedMention1">
    <w:name w:val="Unresolved Mention1"/>
    <w:basedOn w:val="DefaultParagraphFont"/>
    <w:uiPriority w:val="99"/>
    <w:semiHidden/>
    <w:unhideWhenUsed/>
    <w:rsid w:val="00046D5C"/>
    <w:rPr>
      <w:color w:val="605E5C"/>
      <w:shd w:val="clear" w:color="auto" w:fill="E1DFDD"/>
    </w:rPr>
  </w:style>
  <w:style w:type="character" w:styleId="UnresolvedMention">
    <w:name w:val="Unresolved Mention"/>
    <w:basedOn w:val="DefaultParagraphFont"/>
    <w:uiPriority w:val="99"/>
    <w:semiHidden/>
    <w:unhideWhenUsed/>
    <w:rsid w:val="00D06C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006296">
      <w:bodyDiv w:val="1"/>
      <w:marLeft w:val="0"/>
      <w:marRight w:val="0"/>
      <w:marTop w:val="0"/>
      <w:marBottom w:val="0"/>
      <w:divBdr>
        <w:top w:val="none" w:sz="0" w:space="0" w:color="auto"/>
        <w:left w:val="none" w:sz="0" w:space="0" w:color="auto"/>
        <w:bottom w:val="none" w:sz="0" w:space="0" w:color="auto"/>
        <w:right w:val="none" w:sz="0" w:space="0" w:color="auto"/>
      </w:divBdr>
    </w:div>
    <w:div w:id="140078182">
      <w:bodyDiv w:val="1"/>
      <w:marLeft w:val="0"/>
      <w:marRight w:val="0"/>
      <w:marTop w:val="0"/>
      <w:marBottom w:val="0"/>
      <w:divBdr>
        <w:top w:val="none" w:sz="0" w:space="0" w:color="auto"/>
        <w:left w:val="none" w:sz="0" w:space="0" w:color="auto"/>
        <w:bottom w:val="none" w:sz="0" w:space="0" w:color="auto"/>
        <w:right w:val="none" w:sz="0" w:space="0" w:color="auto"/>
      </w:divBdr>
    </w:div>
    <w:div w:id="222833460">
      <w:bodyDiv w:val="1"/>
      <w:marLeft w:val="0"/>
      <w:marRight w:val="0"/>
      <w:marTop w:val="0"/>
      <w:marBottom w:val="0"/>
      <w:divBdr>
        <w:top w:val="none" w:sz="0" w:space="0" w:color="auto"/>
        <w:left w:val="none" w:sz="0" w:space="0" w:color="auto"/>
        <w:bottom w:val="none" w:sz="0" w:space="0" w:color="auto"/>
        <w:right w:val="none" w:sz="0" w:space="0" w:color="auto"/>
      </w:divBdr>
    </w:div>
    <w:div w:id="338166994">
      <w:bodyDiv w:val="1"/>
      <w:marLeft w:val="0"/>
      <w:marRight w:val="0"/>
      <w:marTop w:val="0"/>
      <w:marBottom w:val="0"/>
      <w:divBdr>
        <w:top w:val="none" w:sz="0" w:space="0" w:color="auto"/>
        <w:left w:val="none" w:sz="0" w:space="0" w:color="auto"/>
        <w:bottom w:val="none" w:sz="0" w:space="0" w:color="auto"/>
        <w:right w:val="none" w:sz="0" w:space="0" w:color="auto"/>
      </w:divBdr>
    </w:div>
    <w:div w:id="682050883">
      <w:bodyDiv w:val="1"/>
      <w:marLeft w:val="0"/>
      <w:marRight w:val="0"/>
      <w:marTop w:val="0"/>
      <w:marBottom w:val="0"/>
      <w:divBdr>
        <w:top w:val="none" w:sz="0" w:space="0" w:color="auto"/>
        <w:left w:val="none" w:sz="0" w:space="0" w:color="auto"/>
        <w:bottom w:val="none" w:sz="0" w:space="0" w:color="auto"/>
        <w:right w:val="none" w:sz="0" w:space="0" w:color="auto"/>
      </w:divBdr>
    </w:div>
    <w:div w:id="823202593">
      <w:bodyDiv w:val="1"/>
      <w:marLeft w:val="0"/>
      <w:marRight w:val="0"/>
      <w:marTop w:val="0"/>
      <w:marBottom w:val="0"/>
      <w:divBdr>
        <w:top w:val="none" w:sz="0" w:space="0" w:color="auto"/>
        <w:left w:val="none" w:sz="0" w:space="0" w:color="auto"/>
        <w:bottom w:val="none" w:sz="0" w:space="0" w:color="auto"/>
        <w:right w:val="none" w:sz="0" w:space="0" w:color="auto"/>
      </w:divBdr>
    </w:div>
    <w:div w:id="923148351">
      <w:bodyDiv w:val="1"/>
      <w:marLeft w:val="0"/>
      <w:marRight w:val="0"/>
      <w:marTop w:val="0"/>
      <w:marBottom w:val="0"/>
      <w:divBdr>
        <w:top w:val="none" w:sz="0" w:space="0" w:color="auto"/>
        <w:left w:val="none" w:sz="0" w:space="0" w:color="auto"/>
        <w:bottom w:val="none" w:sz="0" w:space="0" w:color="auto"/>
        <w:right w:val="none" w:sz="0" w:space="0" w:color="auto"/>
      </w:divBdr>
    </w:div>
    <w:div w:id="1119955358">
      <w:bodyDiv w:val="1"/>
      <w:marLeft w:val="0"/>
      <w:marRight w:val="0"/>
      <w:marTop w:val="0"/>
      <w:marBottom w:val="0"/>
      <w:divBdr>
        <w:top w:val="none" w:sz="0" w:space="0" w:color="auto"/>
        <w:left w:val="none" w:sz="0" w:space="0" w:color="auto"/>
        <w:bottom w:val="none" w:sz="0" w:space="0" w:color="auto"/>
        <w:right w:val="none" w:sz="0" w:space="0" w:color="auto"/>
      </w:divBdr>
    </w:div>
    <w:div w:id="1559852672">
      <w:bodyDiv w:val="1"/>
      <w:marLeft w:val="0"/>
      <w:marRight w:val="0"/>
      <w:marTop w:val="0"/>
      <w:marBottom w:val="0"/>
      <w:divBdr>
        <w:top w:val="none" w:sz="0" w:space="0" w:color="auto"/>
        <w:left w:val="none" w:sz="0" w:space="0" w:color="auto"/>
        <w:bottom w:val="none" w:sz="0" w:space="0" w:color="auto"/>
        <w:right w:val="none" w:sz="0" w:space="0" w:color="auto"/>
      </w:divBdr>
    </w:div>
    <w:div w:id="1577202015">
      <w:bodyDiv w:val="1"/>
      <w:marLeft w:val="0"/>
      <w:marRight w:val="0"/>
      <w:marTop w:val="0"/>
      <w:marBottom w:val="0"/>
      <w:divBdr>
        <w:top w:val="none" w:sz="0" w:space="0" w:color="auto"/>
        <w:left w:val="none" w:sz="0" w:space="0" w:color="auto"/>
        <w:bottom w:val="none" w:sz="0" w:space="0" w:color="auto"/>
        <w:right w:val="none" w:sz="0" w:space="0" w:color="auto"/>
      </w:divBdr>
    </w:div>
    <w:div w:id="1695301643">
      <w:bodyDiv w:val="1"/>
      <w:marLeft w:val="0"/>
      <w:marRight w:val="0"/>
      <w:marTop w:val="0"/>
      <w:marBottom w:val="0"/>
      <w:divBdr>
        <w:top w:val="none" w:sz="0" w:space="0" w:color="auto"/>
        <w:left w:val="none" w:sz="0" w:space="0" w:color="auto"/>
        <w:bottom w:val="none" w:sz="0" w:space="0" w:color="auto"/>
        <w:right w:val="none" w:sz="0" w:space="0" w:color="auto"/>
      </w:divBdr>
    </w:div>
    <w:div w:id="2021808977">
      <w:bodyDiv w:val="1"/>
      <w:marLeft w:val="0"/>
      <w:marRight w:val="0"/>
      <w:marTop w:val="0"/>
      <w:marBottom w:val="0"/>
      <w:divBdr>
        <w:top w:val="none" w:sz="0" w:space="0" w:color="auto"/>
        <w:left w:val="none" w:sz="0" w:space="0" w:color="auto"/>
        <w:bottom w:val="none" w:sz="0" w:space="0" w:color="auto"/>
        <w:right w:val="none" w:sz="0" w:space="0" w:color="auto"/>
      </w:divBdr>
    </w:div>
    <w:div w:id="2119136287">
      <w:bodyDiv w:val="1"/>
      <w:marLeft w:val="0"/>
      <w:marRight w:val="0"/>
      <w:marTop w:val="0"/>
      <w:marBottom w:val="0"/>
      <w:divBdr>
        <w:top w:val="none" w:sz="0" w:space="0" w:color="auto"/>
        <w:left w:val="none" w:sz="0" w:space="0" w:color="auto"/>
        <w:bottom w:val="none" w:sz="0" w:space="0" w:color="auto"/>
        <w:right w:val="none" w:sz="0" w:space="0" w:color="auto"/>
      </w:divBdr>
    </w:div>
    <w:div w:id="214330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microsoft.com/office/2007/relationships/hdphoto" Target="media/hdphoto1.wdp"/><Relationship Id="rId12" Type="http://schemas.openxmlformats.org/officeDocument/2006/relationships/hyperlink" Target="mailto:rapitsit@fmtvet.co.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tsoabisic@fmtvet.co.za" TargetMode="External"/><Relationship Id="rId5" Type="http://schemas.openxmlformats.org/officeDocument/2006/relationships/webSettings" Target="webSettings.xml"/><Relationship Id="rId10" Type="http://schemas.openxmlformats.org/officeDocument/2006/relationships/hyperlink" Target="http://www.flaviusmareka.co.za" TargetMode="External"/><Relationship Id="rId4" Type="http://schemas.openxmlformats.org/officeDocument/2006/relationships/settings" Target="settings.xml"/><Relationship Id="rId9" Type="http://schemas.microsoft.com/office/2007/relationships/hdphoto" Target="media/hdphoto2.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7C330-734B-4164-BA67-10E9068C8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1525</Words>
  <Characters>8697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Hantie</dc:creator>
  <cp:lastModifiedBy>Hantie J. Du Plessis</cp:lastModifiedBy>
  <cp:revision>5</cp:revision>
  <cp:lastPrinted>2024-08-22T06:26:00Z</cp:lastPrinted>
  <dcterms:created xsi:type="dcterms:W3CDTF">2024-08-22T06:43:00Z</dcterms:created>
  <dcterms:modified xsi:type="dcterms:W3CDTF">2024-09-09T13:59:00Z</dcterms:modified>
</cp:coreProperties>
</file>