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84409" w14:textId="3587E18B" w:rsidR="00CC6998" w:rsidRPr="001C4E3E"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bookmarkStart w:id="3" w:name="_Hlk163665640"/>
      <w:r w:rsidRPr="001C4E3E">
        <w:rPr>
          <w:rFonts w:ascii="Arial" w:hAnsi="Arial" w:cs="Arial"/>
          <w:noProof/>
          <w:sz w:val="16"/>
          <w:szCs w:val="16"/>
          <w:lang w:eastAsia="en-ZA"/>
        </w:rPr>
        <w:drawing>
          <wp:inline distT="0" distB="0" distL="0" distR="0" wp14:anchorId="1CB43B37" wp14:editId="348364A4">
            <wp:extent cx="1759587" cy="603379"/>
            <wp:effectExtent l="0" t="0" r="0" b="635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3532" cy="704176"/>
                    </a:xfrm>
                    <a:prstGeom prst="rect">
                      <a:avLst/>
                    </a:prstGeom>
                    <a:noFill/>
                    <a:ln>
                      <a:noFill/>
                    </a:ln>
                  </pic:spPr>
                </pic:pic>
              </a:graphicData>
            </a:graphic>
          </wp:inline>
        </w:drawing>
      </w:r>
    </w:p>
    <w:p w14:paraId="5E5C3B65" w14:textId="35D51A22" w:rsidR="00C95021" w:rsidRPr="001C4E3E" w:rsidRDefault="00891FD2" w:rsidP="00C95021">
      <w:pPr>
        <w:pStyle w:val="NoSpacing"/>
        <w:ind w:left="3600"/>
        <w:rPr>
          <w:rFonts w:cstheme="minorHAnsi"/>
          <w:b/>
          <w:sz w:val="20"/>
          <w:szCs w:val="20"/>
          <w:lang w:val="en-GB"/>
        </w:rPr>
      </w:pPr>
      <w:r w:rsidRPr="001C4E3E">
        <w:rPr>
          <w:rFonts w:cstheme="minorHAnsi"/>
          <w:b/>
          <w:sz w:val="20"/>
          <w:szCs w:val="20"/>
          <w:lang w:val="en-GB"/>
        </w:rPr>
        <w:t xml:space="preserve">       </w:t>
      </w:r>
      <w:r w:rsidR="00682D56" w:rsidRPr="001C4E3E">
        <w:rPr>
          <w:rFonts w:cstheme="minorHAnsi"/>
          <w:b/>
          <w:sz w:val="20"/>
          <w:szCs w:val="20"/>
          <w:lang w:val="en-GB"/>
        </w:rPr>
        <w:t xml:space="preserve">   </w:t>
      </w:r>
      <w:r w:rsidR="00CC6998" w:rsidRPr="001C4E3E">
        <w:rPr>
          <w:rFonts w:cstheme="minorHAnsi"/>
          <w:b/>
          <w:sz w:val="20"/>
          <w:szCs w:val="20"/>
          <w:lang w:val="en-GB"/>
        </w:rPr>
        <w:t>BID NOTIC</w:t>
      </w:r>
      <w:r w:rsidR="00C95021" w:rsidRPr="001C4E3E">
        <w:rPr>
          <w:rFonts w:cstheme="minorHAnsi"/>
          <w:b/>
          <w:sz w:val="20"/>
          <w:szCs w:val="20"/>
          <w:lang w:val="en-GB"/>
        </w:rPr>
        <w:t>E</w:t>
      </w:r>
    </w:p>
    <w:p w14:paraId="73917FB7" w14:textId="4772615A" w:rsidR="00A0538E" w:rsidRPr="000C44B9" w:rsidRDefault="00466189" w:rsidP="00C95021">
      <w:pPr>
        <w:pStyle w:val="NoSpacing"/>
        <w:rPr>
          <w:rFonts w:cstheme="minorHAnsi"/>
          <w:b/>
          <w:bCs/>
          <w:sz w:val="20"/>
          <w:szCs w:val="20"/>
          <w:lang w:val="en-GB"/>
        </w:rPr>
      </w:pPr>
      <w:r w:rsidRPr="000C44B9">
        <w:rPr>
          <w:rFonts w:cstheme="minorHAnsi"/>
          <w:sz w:val="20"/>
          <w:szCs w:val="20"/>
        </w:rPr>
        <w:t>K</w:t>
      </w:r>
      <w:r w:rsidR="00FD0015" w:rsidRPr="000C44B9">
        <w:rPr>
          <w:rFonts w:cstheme="minorHAnsi"/>
          <w:sz w:val="20"/>
          <w:szCs w:val="20"/>
        </w:rPr>
        <w:t>ing Sabata Dalindyebo</w:t>
      </w:r>
      <w:r w:rsidR="00A0538E" w:rsidRPr="000C44B9">
        <w:rPr>
          <w:rFonts w:cstheme="minorHAnsi"/>
          <w:sz w:val="20"/>
          <w:szCs w:val="20"/>
        </w:rPr>
        <w:t xml:space="preserve"> </w:t>
      </w:r>
      <w:r w:rsidRPr="000C44B9">
        <w:rPr>
          <w:rFonts w:cstheme="minorHAnsi"/>
          <w:sz w:val="20"/>
          <w:szCs w:val="20"/>
        </w:rPr>
        <w:t>LM</w:t>
      </w:r>
      <w:r w:rsidR="00CC6998" w:rsidRPr="000C44B9">
        <w:rPr>
          <w:rFonts w:cstheme="minorHAnsi"/>
          <w:sz w:val="20"/>
          <w:szCs w:val="20"/>
        </w:rPr>
        <w:t xml:space="preserve"> hereby calls upon accredited service providers</w:t>
      </w:r>
      <w:r w:rsidR="002448CB" w:rsidRPr="000C44B9">
        <w:rPr>
          <w:rFonts w:cstheme="minorHAnsi"/>
          <w:sz w:val="20"/>
          <w:szCs w:val="20"/>
        </w:rPr>
        <w:t xml:space="preserve"> to bid</w:t>
      </w:r>
      <w:r w:rsidR="00CC6998" w:rsidRPr="000C44B9">
        <w:rPr>
          <w:rFonts w:cstheme="minorHAnsi"/>
          <w:sz w:val="20"/>
          <w:szCs w:val="20"/>
        </w:rPr>
        <w:t xml:space="preserve"> for the following tender</w:t>
      </w:r>
      <w:r w:rsidR="006D2542" w:rsidRPr="000C44B9">
        <w:rPr>
          <w:rFonts w:cstheme="minorHAnsi"/>
          <w:sz w:val="20"/>
          <w:szCs w:val="20"/>
        </w:rPr>
        <w:t xml:space="preserve"> </w:t>
      </w:r>
      <w:r w:rsidR="0093439A" w:rsidRPr="000C44B9">
        <w:rPr>
          <w:rFonts w:cstheme="minorHAnsi"/>
          <w:sz w:val="20"/>
          <w:szCs w:val="20"/>
        </w:rPr>
        <w:t>advert</w:t>
      </w:r>
      <w:r w:rsidR="00A56CEB" w:rsidRPr="000C44B9">
        <w:rPr>
          <w:rFonts w:cstheme="minorHAnsi"/>
          <w:sz w:val="20"/>
          <w:szCs w:val="20"/>
        </w:rPr>
        <w:t>s</w:t>
      </w:r>
      <w:r w:rsidR="00CC6998" w:rsidRPr="000C44B9">
        <w:rPr>
          <w:rFonts w:cstheme="minorHAnsi"/>
          <w:sz w:val="20"/>
          <w:szCs w:val="20"/>
        </w:rPr>
        <w:t>:</w:t>
      </w:r>
      <w:r w:rsidR="002540E3" w:rsidRPr="000C44B9">
        <w:rPr>
          <w:rFonts w:cstheme="minorHAnsi"/>
          <w:b/>
          <w:bCs/>
          <w:sz w:val="20"/>
          <w:szCs w:val="20"/>
        </w:rPr>
        <w:t xml:space="preserve"> </w:t>
      </w:r>
    </w:p>
    <w:tbl>
      <w:tblPr>
        <w:tblStyle w:val="TableGrid"/>
        <w:tblW w:w="10916" w:type="dxa"/>
        <w:tblInd w:w="-856" w:type="dxa"/>
        <w:tblLayout w:type="fixed"/>
        <w:tblLook w:val="04A0" w:firstRow="1" w:lastRow="0" w:firstColumn="1" w:lastColumn="0" w:noHBand="0" w:noVBand="1"/>
      </w:tblPr>
      <w:tblGrid>
        <w:gridCol w:w="761"/>
        <w:gridCol w:w="2351"/>
        <w:gridCol w:w="1000"/>
        <w:gridCol w:w="1842"/>
        <w:gridCol w:w="1418"/>
        <w:gridCol w:w="1276"/>
        <w:gridCol w:w="2268"/>
      </w:tblGrid>
      <w:tr w:rsidR="001C4E3E" w:rsidRPr="000C44B9" w14:paraId="266EBE49" w14:textId="77777777" w:rsidTr="000D39FB">
        <w:trPr>
          <w:trHeight w:val="1263"/>
        </w:trPr>
        <w:tc>
          <w:tcPr>
            <w:tcW w:w="761" w:type="dxa"/>
          </w:tcPr>
          <w:p w14:paraId="0E178AD5" w14:textId="77777777"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No.</w:t>
            </w:r>
          </w:p>
        </w:tc>
        <w:tc>
          <w:tcPr>
            <w:tcW w:w="2351" w:type="dxa"/>
          </w:tcPr>
          <w:p w14:paraId="3835D875" w14:textId="77777777"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 xml:space="preserve">Project Name </w:t>
            </w:r>
          </w:p>
        </w:tc>
        <w:tc>
          <w:tcPr>
            <w:tcW w:w="1000" w:type="dxa"/>
          </w:tcPr>
          <w:p w14:paraId="04BDDA7F" w14:textId="7544ECBD"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CIDB Grading</w:t>
            </w:r>
          </w:p>
        </w:tc>
        <w:tc>
          <w:tcPr>
            <w:tcW w:w="1842" w:type="dxa"/>
          </w:tcPr>
          <w:p w14:paraId="2AA007FA" w14:textId="44315C9A"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Compulsory Briefing session</w:t>
            </w:r>
            <w:r w:rsidR="00730F78" w:rsidRPr="005D4950">
              <w:rPr>
                <w:rFonts w:ascii="Aptos Narrow" w:hAnsi="Aptos Narrow" w:cstheme="minorHAnsi"/>
                <w:b/>
                <w:sz w:val="18"/>
                <w:szCs w:val="18"/>
                <w:lang w:val="en-GB"/>
              </w:rPr>
              <w:t>/ Site Inspection</w:t>
            </w:r>
            <w:r w:rsidRPr="005D4950">
              <w:rPr>
                <w:rFonts w:ascii="Aptos Narrow" w:hAnsi="Aptos Narrow" w:cstheme="minorHAnsi"/>
                <w:b/>
                <w:sz w:val="18"/>
                <w:szCs w:val="18"/>
                <w:lang w:val="en-GB"/>
              </w:rPr>
              <w:t xml:space="preserve"> </w:t>
            </w:r>
          </w:p>
        </w:tc>
        <w:tc>
          <w:tcPr>
            <w:tcW w:w="1418" w:type="dxa"/>
          </w:tcPr>
          <w:p w14:paraId="0273F363" w14:textId="22F4F677"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Bid Number</w:t>
            </w:r>
          </w:p>
        </w:tc>
        <w:tc>
          <w:tcPr>
            <w:tcW w:w="1276" w:type="dxa"/>
          </w:tcPr>
          <w:p w14:paraId="354CC7C0" w14:textId="77777777" w:rsidR="009C0ACB" w:rsidRPr="005D4950" w:rsidRDefault="009C0ACB" w:rsidP="00C5042F">
            <w:pPr>
              <w:pStyle w:val="NoSpacing"/>
              <w:contextualSpacing/>
              <w:rPr>
                <w:rFonts w:ascii="Aptos Narrow" w:hAnsi="Aptos Narrow" w:cstheme="minorHAnsi"/>
                <w:b/>
                <w:sz w:val="18"/>
                <w:szCs w:val="18"/>
                <w:lang w:val="en-GB"/>
              </w:rPr>
            </w:pPr>
            <w:r w:rsidRPr="005D4950">
              <w:rPr>
                <w:rFonts w:ascii="Aptos Narrow" w:hAnsi="Aptos Narrow" w:cstheme="minorHAnsi"/>
                <w:b/>
                <w:sz w:val="18"/>
                <w:szCs w:val="18"/>
                <w:lang w:val="en-GB"/>
              </w:rPr>
              <w:t>Closing Date</w:t>
            </w:r>
          </w:p>
        </w:tc>
        <w:tc>
          <w:tcPr>
            <w:tcW w:w="2268" w:type="dxa"/>
            <w:tcBorders>
              <w:left w:val="single" w:sz="4" w:space="0" w:color="auto"/>
            </w:tcBorders>
          </w:tcPr>
          <w:p w14:paraId="5D97DFBA" w14:textId="77777777" w:rsidR="009C0ACB" w:rsidRPr="005D4950" w:rsidRDefault="009C0ACB" w:rsidP="00C5042F">
            <w:pPr>
              <w:spacing w:line="240" w:lineRule="auto"/>
              <w:contextualSpacing/>
              <w:rPr>
                <w:rFonts w:ascii="Aptos Narrow" w:hAnsi="Aptos Narrow" w:cstheme="minorHAnsi"/>
                <w:b/>
                <w:sz w:val="18"/>
                <w:szCs w:val="18"/>
              </w:rPr>
            </w:pPr>
            <w:r w:rsidRPr="005D4950">
              <w:rPr>
                <w:rFonts w:ascii="Aptos Narrow" w:hAnsi="Aptos Narrow" w:cstheme="minorHAnsi"/>
                <w:b/>
                <w:sz w:val="18"/>
                <w:szCs w:val="18"/>
              </w:rPr>
              <w:t>Enquiries</w:t>
            </w:r>
          </w:p>
        </w:tc>
      </w:tr>
      <w:tr w:rsidR="000D39FB" w:rsidRPr="000C44B9" w14:paraId="54764082" w14:textId="77777777" w:rsidTr="000D39FB">
        <w:trPr>
          <w:trHeight w:val="253"/>
        </w:trPr>
        <w:tc>
          <w:tcPr>
            <w:tcW w:w="761" w:type="dxa"/>
          </w:tcPr>
          <w:p w14:paraId="6555C192" w14:textId="4097FE95" w:rsidR="000D39FB" w:rsidRPr="005D4950" w:rsidRDefault="000D39FB"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25EFD961" w14:textId="6D92DAD2" w:rsidR="000D39FB" w:rsidRPr="005D4950" w:rsidRDefault="000D39FB" w:rsidP="00C5042F">
            <w:pPr>
              <w:pStyle w:val="NoSpacing"/>
              <w:contextualSpacing/>
              <w:rPr>
                <w:rFonts w:ascii="Aptos Narrow" w:hAnsi="Aptos Narrow" w:cstheme="minorHAnsi"/>
                <w:bCs/>
                <w:sz w:val="18"/>
                <w:szCs w:val="18"/>
                <w:lang w:val="en-GB"/>
              </w:rPr>
            </w:pPr>
            <w:r w:rsidRPr="005D4950">
              <w:rPr>
                <w:rFonts w:ascii="Aptos Narrow" w:hAnsi="Aptos Narrow" w:cstheme="minorHAnsi"/>
                <w:sz w:val="18"/>
                <w:szCs w:val="18"/>
              </w:rPr>
              <w:t xml:space="preserve">Appointment of a service provider for an upgrade and maintenance of data centre for a period of three (03) years. </w:t>
            </w:r>
          </w:p>
        </w:tc>
        <w:tc>
          <w:tcPr>
            <w:tcW w:w="1000" w:type="dxa"/>
          </w:tcPr>
          <w:p w14:paraId="7D7321D2" w14:textId="2D6C0963" w:rsidR="000D39FB" w:rsidRPr="005D4950" w:rsidRDefault="000D39FB" w:rsidP="00C5042F">
            <w:pPr>
              <w:pStyle w:val="NoSpacing"/>
              <w:contextualSpacing/>
              <w:rPr>
                <w:rFonts w:ascii="Aptos Narrow" w:hAnsi="Aptos Narrow" w:cstheme="minorHAnsi"/>
                <w:bCs/>
                <w:sz w:val="18"/>
                <w:szCs w:val="18"/>
                <w:lang w:val="en-GB"/>
              </w:rPr>
            </w:pPr>
            <w:r w:rsidRPr="005D4950">
              <w:rPr>
                <w:rFonts w:ascii="Aptos Narrow" w:eastAsia="Calibri" w:hAnsi="Aptos Narrow" w:cstheme="minorHAnsi"/>
                <w:sz w:val="18"/>
                <w:szCs w:val="18"/>
                <w:lang w:val="en-GB"/>
              </w:rPr>
              <w:t>N/A</w:t>
            </w:r>
          </w:p>
        </w:tc>
        <w:tc>
          <w:tcPr>
            <w:tcW w:w="1842" w:type="dxa"/>
          </w:tcPr>
          <w:p w14:paraId="44E56F59" w14:textId="0041A89E" w:rsidR="000D39FB" w:rsidRPr="005D4950" w:rsidRDefault="000D39FB" w:rsidP="00C5042F">
            <w:pPr>
              <w:pStyle w:val="NoSpacing"/>
              <w:contextualSpacing/>
              <w:rPr>
                <w:rFonts w:ascii="Aptos Narrow" w:hAnsi="Aptos Narrow" w:cstheme="minorHAnsi"/>
                <w:bCs/>
                <w:sz w:val="18"/>
                <w:szCs w:val="18"/>
                <w:lang w:val="en-GB"/>
              </w:rPr>
            </w:pPr>
            <w:r w:rsidRPr="005D4950">
              <w:rPr>
                <w:rFonts w:ascii="Aptos Narrow" w:hAnsi="Aptos Narrow" w:cstheme="minorHAnsi"/>
                <w:bCs/>
                <w:sz w:val="18"/>
                <w:szCs w:val="18"/>
                <w:lang w:val="en-GB"/>
              </w:rPr>
              <w:t xml:space="preserve">To be held at Mthatha City Hall, on the </w:t>
            </w:r>
            <w:r w:rsidR="00C5042F" w:rsidRPr="005D4950">
              <w:rPr>
                <w:rFonts w:ascii="Aptos Narrow" w:hAnsi="Aptos Narrow" w:cstheme="minorHAnsi"/>
                <w:b/>
                <w:sz w:val="18"/>
                <w:szCs w:val="18"/>
                <w:lang w:val="en-GB"/>
              </w:rPr>
              <w:t>03</w:t>
            </w:r>
            <w:r w:rsidR="00C5042F" w:rsidRPr="005D4950">
              <w:rPr>
                <w:rFonts w:ascii="Aptos Narrow" w:hAnsi="Aptos Narrow" w:cstheme="minorHAnsi"/>
                <w:b/>
                <w:sz w:val="18"/>
                <w:szCs w:val="18"/>
                <w:vertAlign w:val="superscript"/>
                <w:lang w:val="en-GB"/>
              </w:rPr>
              <w:t>rd</w:t>
            </w:r>
            <w:r w:rsidR="00C5042F" w:rsidRPr="005D4950">
              <w:rPr>
                <w:rFonts w:ascii="Aptos Narrow" w:hAnsi="Aptos Narrow" w:cstheme="minorHAnsi"/>
                <w:b/>
                <w:sz w:val="18"/>
                <w:szCs w:val="18"/>
                <w:lang w:val="en-GB"/>
              </w:rPr>
              <w:t xml:space="preserve"> </w:t>
            </w:r>
            <w:r w:rsidRPr="005D4950">
              <w:rPr>
                <w:rFonts w:ascii="Aptos Narrow" w:hAnsi="Aptos Narrow" w:cstheme="minorHAnsi"/>
                <w:b/>
                <w:sz w:val="18"/>
                <w:szCs w:val="18"/>
                <w:lang w:val="en-GB"/>
              </w:rPr>
              <w:t xml:space="preserve">of </w:t>
            </w:r>
            <w:r w:rsidR="00C5042F" w:rsidRPr="005D4950">
              <w:rPr>
                <w:rFonts w:ascii="Aptos Narrow" w:hAnsi="Aptos Narrow" w:cstheme="minorHAnsi"/>
                <w:b/>
                <w:sz w:val="18"/>
                <w:szCs w:val="18"/>
                <w:lang w:val="en-GB"/>
              </w:rPr>
              <w:t>September</w:t>
            </w:r>
            <w:r w:rsidRPr="005D4950">
              <w:rPr>
                <w:rFonts w:ascii="Aptos Narrow" w:hAnsi="Aptos Narrow" w:cstheme="minorHAnsi"/>
                <w:b/>
                <w:sz w:val="18"/>
                <w:szCs w:val="18"/>
                <w:lang w:val="en-GB"/>
              </w:rPr>
              <w:t xml:space="preserve"> 2024 at 10h00</w:t>
            </w:r>
          </w:p>
        </w:tc>
        <w:tc>
          <w:tcPr>
            <w:tcW w:w="1418" w:type="dxa"/>
          </w:tcPr>
          <w:p w14:paraId="3367579D" w14:textId="77777777" w:rsidR="000D39FB" w:rsidRPr="005D4950" w:rsidRDefault="000D39FB"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SCM:</w:t>
            </w:r>
          </w:p>
          <w:p w14:paraId="30ED7F20" w14:textId="2EDF50D2" w:rsidR="000D39FB" w:rsidRPr="005D4950" w:rsidRDefault="000D39FB" w:rsidP="00C5042F">
            <w:pPr>
              <w:pStyle w:val="NoSpacing"/>
              <w:contextualSpacing/>
              <w:rPr>
                <w:rFonts w:ascii="Aptos Narrow" w:hAnsi="Aptos Narrow" w:cstheme="minorHAnsi"/>
                <w:bCs/>
                <w:sz w:val="18"/>
                <w:szCs w:val="18"/>
                <w:lang w:val="en-GB"/>
              </w:rPr>
            </w:pPr>
            <w:r w:rsidRPr="005D4950">
              <w:rPr>
                <w:rFonts w:ascii="Aptos Narrow" w:hAnsi="Aptos Narrow" w:cstheme="minorHAnsi"/>
                <w:sz w:val="18"/>
                <w:szCs w:val="18"/>
              </w:rPr>
              <w:t>002/2024/25</w:t>
            </w:r>
          </w:p>
        </w:tc>
        <w:tc>
          <w:tcPr>
            <w:tcW w:w="1276" w:type="dxa"/>
          </w:tcPr>
          <w:p w14:paraId="6B856EC1" w14:textId="4371D03D" w:rsidR="000D39FB" w:rsidRPr="005D4950" w:rsidRDefault="000D39FB"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30</w:t>
            </w:r>
            <w:r w:rsidRPr="005D4950">
              <w:rPr>
                <w:rFonts w:ascii="Aptos Narrow" w:hAnsi="Aptos Narrow" w:cstheme="minorHAnsi"/>
                <w:sz w:val="18"/>
                <w:szCs w:val="18"/>
                <w:lang w:val="en-GB"/>
              </w:rPr>
              <w:t>/09/2024</w:t>
            </w:r>
          </w:p>
          <w:p w14:paraId="78F6DC05" w14:textId="77777777" w:rsidR="000D39FB" w:rsidRPr="005D4950" w:rsidRDefault="000D39FB"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2232C7A4" w14:textId="77777777" w:rsidR="000D39FB" w:rsidRPr="005D4950" w:rsidRDefault="000D39FB" w:rsidP="00C5042F">
            <w:pPr>
              <w:pStyle w:val="NoSpacing"/>
              <w:contextualSpacing/>
              <w:rPr>
                <w:rFonts w:ascii="Aptos Narrow" w:hAnsi="Aptos Narrow" w:cstheme="minorHAnsi"/>
                <w:bCs/>
                <w:sz w:val="18"/>
                <w:szCs w:val="18"/>
                <w:lang w:val="en-GB"/>
              </w:rPr>
            </w:pPr>
          </w:p>
        </w:tc>
        <w:tc>
          <w:tcPr>
            <w:tcW w:w="2268" w:type="dxa"/>
            <w:vMerge w:val="restart"/>
            <w:tcBorders>
              <w:left w:val="single" w:sz="4" w:space="0" w:color="auto"/>
            </w:tcBorders>
          </w:tcPr>
          <w:p w14:paraId="6BFA21B1" w14:textId="77777777" w:rsidR="000D39FB" w:rsidRPr="005D4950" w:rsidRDefault="000D39FB" w:rsidP="00C5042F">
            <w:pPr>
              <w:spacing w:line="240" w:lineRule="auto"/>
              <w:contextualSpacing/>
              <w:jc w:val="center"/>
              <w:rPr>
                <w:rFonts w:ascii="Aptos Narrow" w:hAnsi="Aptos Narrow" w:cstheme="minorHAnsi"/>
                <w:sz w:val="18"/>
                <w:szCs w:val="18"/>
              </w:rPr>
            </w:pPr>
          </w:p>
          <w:p w14:paraId="61F67919" w14:textId="77777777" w:rsidR="000D39FB" w:rsidRPr="005D4950" w:rsidRDefault="000D39FB" w:rsidP="00C5042F">
            <w:pPr>
              <w:spacing w:line="240" w:lineRule="auto"/>
              <w:contextualSpacing/>
              <w:jc w:val="center"/>
              <w:rPr>
                <w:rFonts w:ascii="Aptos Narrow" w:hAnsi="Aptos Narrow" w:cstheme="minorHAnsi"/>
                <w:sz w:val="18"/>
                <w:szCs w:val="18"/>
              </w:rPr>
            </w:pPr>
          </w:p>
          <w:p w14:paraId="12FFC19D" w14:textId="77777777" w:rsidR="000D39FB" w:rsidRPr="005D4950" w:rsidRDefault="000D39FB" w:rsidP="00C5042F">
            <w:pPr>
              <w:spacing w:line="240" w:lineRule="auto"/>
              <w:contextualSpacing/>
              <w:jc w:val="center"/>
              <w:rPr>
                <w:rFonts w:ascii="Aptos Narrow" w:hAnsi="Aptos Narrow" w:cstheme="minorHAnsi"/>
                <w:sz w:val="18"/>
                <w:szCs w:val="18"/>
              </w:rPr>
            </w:pPr>
          </w:p>
          <w:p w14:paraId="1121B054" w14:textId="4790A466" w:rsidR="000D39FB" w:rsidRPr="005D4950" w:rsidRDefault="000D39FB" w:rsidP="00C5042F">
            <w:pPr>
              <w:spacing w:line="240" w:lineRule="auto"/>
              <w:contextualSpacing/>
              <w:jc w:val="center"/>
              <w:rPr>
                <w:rFonts w:ascii="Aptos Narrow" w:hAnsi="Aptos Narrow" w:cstheme="minorHAnsi"/>
                <w:sz w:val="18"/>
                <w:szCs w:val="18"/>
              </w:rPr>
            </w:pPr>
            <w:r w:rsidRPr="005D4950">
              <w:rPr>
                <w:rFonts w:ascii="Aptos Narrow" w:hAnsi="Aptos Narrow" w:cstheme="minorHAnsi"/>
                <w:sz w:val="18"/>
                <w:szCs w:val="18"/>
              </w:rPr>
              <w:t>Technical Enquiries may be directed to: Mr S. Mashologu (Corporate services). Tel: 047 495 1126</w:t>
            </w:r>
          </w:p>
        </w:tc>
      </w:tr>
      <w:tr w:rsidR="000D39FB" w:rsidRPr="000C44B9" w14:paraId="7734D338" w14:textId="77777777" w:rsidTr="000D39FB">
        <w:trPr>
          <w:trHeight w:val="253"/>
        </w:trPr>
        <w:tc>
          <w:tcPr>
            <w:tcW w:w="761" w:type="dxa"/>
          </w:tcPr>
          <w:p w14:paraId="136DD6AC" w14:textId="77777777" w:rsidR="000D39FB" w:rsidRPr="005D4950" w:rsidRDefault="000D39FB"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77D1321D" w14:textId="71E42C57" w:rsidR="000D39FB" w:rsidRPr="005D4950" w:rsidRDefault="000D39FB" w:rsidP="00C5042F">
            <w:pPr>
              <w:pStyle w:val="NoSpacing"/>
              <w:contextualSpacing/>
              <w:rPr>
                <w:rFonts w:ascii="Aptos Narrow" w:hAnsi="Aptos Narrow" w:cstheme="minorHAnsi"/>
                <w:sz w:val="18"/>
                <w:szCs w:val="18"/>
              </w:rPr>
            </w:pPr>
            <w:r w:rsidRPr="005D4950">
              <w:rPr>
                <w:rFonts w:ascii="Aptos Narrow" w:hAnsi="Aptos Narrow" w:cstheme="minorHAnsi"/>
                <w:sz w:val="18"/>
                <w:szCs w:val="18"/>
              </w:rPr>
              <w:t>Supply and installation of council chamber recording system with maintenance for a period of three (3) years.</w:t>
            </w:r>
          </w:p>
        </w:tc>
        <w:tc>
          <w:tcPr>
            <w:tcW w:w="1000" w:type="dxa"/>
          </w:tcPr>
          <w:p w14:paraId="2F7C7421" w14:textId="43F04AAC" w:rsidR="000D39FB" w:rsidRPr="005D4950" w:rsidRDefault="000D39FB"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Pr>
          <w:p w14:paraId="547FD78D" w14:textId="04238273" w:rsidR="000D39FB" w:rsidRPr="00742644" w:rsidRDefault="00213D88" w:rsidP="00C5042F">
            <w:pPr>
              <w:pStyle w:val="NoSpacing"/>
              <w:contextualSpacing/>
              <w:rPr>
                <w:rFonts w:ascii="Aptos Narrow" w:hAnsi="Aptos Narrow" w:cstheme="minorHAnsi"/>
                <w:bCs/>
                <w:sz w:val="18"/>
                <w:szCs w:val="18"/>
                <w:lang w:val="en-GB"/>
              </w:rPr>
            </w:pPr>
            <w:r w:rsidRPr="00742644">
              <w:rPr>
                <w:rFonts w:ascii="Aptos Narrow" w:hAnsi="Aptos Narrow" w:cstheme="minorHAnsi"/>
                <w:bCs/>
                <w:sz w:val="18"/>
                <w:szCs w:val="18"/>
                <w:lang w:val="en-GB"/>
              </w:rPr>
              <w:t xml:space="preserve">To be held at Mthatha City Hall, on the </w:t>
            </w:r>
            <w:r w:rsidRPr="00742644">
              <w:rPr>
                <w:rFonts w:ascii="Aptos Narrow" w:hAnsi="Aptos Narrow" w:cstheme="minorHAnsi"/>
                <w:b/>
                <w:sz w:val="18"/>
                <w:szCs w:val="18"/>
                <w:lang w:val="en-GB"/>
              </w:rPr>
              <w:t>03</w:t>
            </w:r>
            <w:r w:rsidRPr="00742644">
              <w:rPr>
                <w:rFonts w:ascii="Aptos Narrow" w:hAnsi="Aptos Narrow" w:cstheme="minorHAnsi"/>
                <w:b/>
                <w:sz w:val="18"/>
                <w:szCs w:val="18"/>
                <w:vertAlign w:val="superscript"/>
                <w:lang w:val="en-GB"/>
              </w:rPr>
              <w:t>rd</w:t>
            </w:r>
            <w:r w:rsidRPr="00742644">
              <w:rPr>
                <w:rFonts w:ascii="Aptos Narrow" w:hAnsi="Aptos Narrow" w:cstheme="minorHAnsi"/>
                <w:b/>
                <w:sz w:val="18"/>
                <w:szCs w:val="18"/>
                <w:lang w:val="en-GB"/>
              </w:rPr>
              <w:t xml:space="preserve"> of September 2024 at 14h00</w:t>
            </w:r>
          </w:p>
        </w:tc>
        <w:tc>
          <w:tcPr>
            <w:tcW w:w="1418" w:type="dxa"/>
          </w:tcPr>
          <w:p w14:paraId="0674066F" w14:textId="77777777" w:rsidR="000D39FB" w:rsidRPr="005D4950" w:rsidRDefault="000D39FB"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 xml:space="preserve">SCM: </w:t>
            </w:r>
          </w:p>
          <w:p w14:paraId="477D1397" w14:textId="55F6B1D5" w:rsidR="000D39FB" w:rsidRPr="005D4950" w:rsidRDefault="000D39FB"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005/2024/25</w:t>
            </w:r>
          </w:p>
        </w:tc>
        <w:tc>
          <w:tcPr>
            <w:tcW w:w="1276" w:type="dxa"/>
          </w:tcPr>
          <w:p w14:paraId="0FB95EC5" w14:textId="5A93925D" w:rsidR="000D39FB" w:rsidRPr="005D4950" w:rsidRDefault="000D39FB"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30</w:t>
            </w:r>
            <w:r w:rsidRPr="005D4950">
              <w:rPr>
                <w:rFonts w:ascii="Aptos Narrow" w:hAnsi="Aptos Narrow" w:cstheme="minorHAnsi"/>
                <w:sz w:val="18"/>
                <w:szCs w:val="18"/>
                <w:lang w:val="en-GB"/>
              </w:rPr>
              <w:t>/09/2024</w:t>
            </w:r>
          </w:p>
          <w:p w14:paraId="55757106" w14:textId="77777777" w:rsidR="000D39FB" w:rsidRPr="005D4950" w:rsidRDefault="000D39FB"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246559C1" w14:textId="77777777" w:rsidR="000D39FB" w:rsidRPr="005D4950" w:rsidRDefault="000D39FB" w:rsidP="00C5042F">
            <w:pPr>
              <w:spacing w:line="240" w:lineRule="auto"/>
              <w:contextualSpacing/>
              <w:rPr>
                <w:rFonts w:ascii="Aptos Narrow" w:hAnsi="Aptos Narrow" w:cstheme="minorHAnsi"/>
                <w:sz w:val="18"/>
                <w:szCs w:val="18"/>
                <w:lang w:val="en-GB"/>
              </w:rPr>
            </w:pPr>
          </w:p>
        </w:tc>
        <w:tc>
          <w:tcPr>
            <w:tcW w:w="2268" w:type="dxa"/>
            <w:vMerge/>
            <w:tcBorders>
              <w:left w:val="single" w:sz="4" w:space="0" w:color="auto"/>
            </w:tcBorders>
          </w:tcPr>
          <w:p w14:paraId="5F31090B" w14:textId="77777777" w:rsidR="000D39FB" w:rsidRPr="005D4950" w:rsidRDefault="000D39FB" w:rsidP="00C5042F">
            <w:pPr>
              <w:spacing w:line="240" w:lineRule="auto"/>
              <w:contextualSpacing/>
              <w:rPr>
                <w:rFonts w:ascii="Aptos Narrow" w:hAnsi="Aptos Narrow" w:cstheme="minorHAnsi"/>
                <w:sz w:val="18"/>
                <w:szCs w:val="18"/>
              </w:rPr>
            </w:pPr>
          </w:p>
        </w:tc>
      </w:tr>
      <w:tr w:rsidR="0080133C" w:rsidRPr="000C44B9" w14:paraId="2D4773CD" w14:textId="77777777" w:rsidTr="000D39FB">
        <w:trPr>
          <w:trHeight w:val="253"/>
        </w:trPr>
        <w:tc>
          <w:tcPr>
            <w:tcW w:w="761" w:type="dxa"/>
          </w:tcPr>
          <w:p w14:paraId="2D975A68" w14:textId="220E820E" w:rsidR="0080133C" w:rsidRPr="005D4950" w:rsidRDefault="0080133C"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22741B54" w14:textId="205AC657" w:rsidR="0080133C" w:rsidRPr="005D4950" w:rsidRDefault="0080133C" w:rsidP="00C5042F">
            <w:pPr>
              <w:pStyle w:val="NoSpacing"/>
              <w:contextualSpacing/>
              <w:rPr>
                <w:rFonts w:ascii="Aptos Narrow" w:hAnsi="Aptos Narrow" w:cstheme="minorHAnsi"/>
                <w:sz w:val="18"/>
                <w:szCs w:val="18"/>
              </w:rPr>
            </w:pPr>
            <w:r w:rsidRPr="005D4950">
              <w:rPr>
                <w:rFonts w:ascii="Aptos Narrow" w:hAnsi="Aptos Narrow" w:cstheme="minorHAnsi"/>
                <w:sz w:val="18"/>
                <w:szCs w:val="18"/>
              </w:rPr>
              <w:t xml:space="preserve">Panel of twelve (12) consultants to provide professional engineering services for KSD Municipality for a period of three (03) years on gravel, bridges and surfaced roads with all the associated works. </w:t>
            </w:r>
          </w:p>
        </w:tc>
        <w:tc>
          <w:tcPr>
            <w:tcW w:w="1000" w:type="dxa"/>
            <w:tcBorders>
              <w:top w:val="single" w:sz="4" w:space="0" w:color="000000"/>
              <w:left w:val="single" w:sz="4" w:space="0" w:color="000000"/>
              <w:bottom w:val="single" w:sz="4" w:space="0" w:color="000000"/>
              <w:right w:val="single" w:sz="4" w:space="0" w:color="000000"/>
            </w:tcBorders>
          </w:tcPr>
          <w:p w14:paraId="5B492D4C" w14:textId="500758C2" w:rsidR="0080133C" w:rsidRPr="005D4950" w:rsidRDefault="0080133C"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Borders>
              <w:top w:val="single" w:sz="4" w:space="0" w:color="000000"/>
              <w:left w:val="single" w:sz="4" w:space="0" w:color="000000"/>
              <w:bottom w:val="single" w:sz="4" w:space="0" w:color="000000"/>
              <w:right w:val="single" w:sz="4" w:space="0" w:color="000000"/>
            </w:tcBorders>
          </w:tcPr>
          <w:p w14:paraId="215B96E6" w14:textId="14E06B6F" w:rsidR="0080133C" w:rsidRPr="005D4950" w:rsidRDefault="0080133C" w:rsidP="00C5042F">
            <w:pPr>
              <w:pStyle w:val="NoSpacing"/>
              <w:contextualSpacing/>
              <w:rPr>
                <w:rFonts w:ascii="Aptos Narrow" w:hAnsi="Aptos Narrow" w:cstheme="minorHAnsi"/>
                <w:bCs/>
                <w:sz w:val="18"/>
                <w:szCs w:val="18"/>
                <w:lang w:val="en-GB"/>
              </w:rPr>
            </w:pPr>
            <w:r w:rsidRPr="005D4950">
              <w:rPr>
                <w:rFonts w:ascii="Aptos Narrow" w:hAnsi="Aptos Narrow" w:cstheme="minorHAnsi"/>
                <w:bCs/>
                <w:sz w:val="18"/>
                <w:szCs w:val="18"/>
                <w:lang w:val="en-GB"/>
              </w:rPr>
              <w:t xml:space="preserve">To be held at Mthatha City Hall, on the </w:t>
            </w:r>
            <w:r w:rsidR="00C5042F" w:rsidRPr="005D4950">
              <w:rPr>
                <w:rFonts w:ascii="Aptos Narrow" w:hAnsi="Aptos Narrow" w:cstheme="minorHAnsi"/>
                <w:b/>
                <w:sz w:val="18"/>
                <w:szCs w:val="18"/>
                <w:lang w:val="en-GB"/>
              </w:rPr>
              <w:t>04</w:t>
            </w:r>
            <w:r w:rsidR="00C5042F" w:rsidRPr="005D4950">
              <w:rPr>
                <w:rFonts w:ascii="Aptos Narrow" w:hAnsi="Aptos Narrow" w:cstheme="minorHAnsi"/>
                <w:b/>
                <w:sz w:val="18"/>
                <w:szCs w:val="18"/>
                <w:vertAlign w:val="superscript"/>
                <w:lang w:val="en-GB"/>
              </w:rPr>
              <w:t>th</w:t>
            </w:r>
            <w:r w:rsidR="00C5042F" w:rsidRPr="005D4950">
              <w:rPr>
                <w:rFonts w:ascii="Aptos Narrow" w:hAnsi="Aptos Narrow" w:cstheme="minorHAnsi"/>
                <w:b/>
                <w:sz w:val="18"/>
                <w:szCs w:val="18"/>
                <w:lang w:val="en-GB"/>
              </w:rPr>
              <w:t xml:space="preserve"> </w:t>
            </w:r>
            <w:r w:rsidRPr="005D4950">
              <w:rPr>
                <w:rFonts w:ascii="Aptos Narrow" w:hAnsi="Aptos Narrow" w:cstheme="minorHAnsi"/>
                <w:b/>
                <w:sz w:val="18"/>
                <w:szCs w:val="18"/>
                <w:lang w:val="en-GB"/>
              </w:rPr>
              <w:t xml:space="preserve">of </w:t>
            </w:r>
            <w:r w:rsidR="00C5042F" w:rsidRPr="005D4950">
              <w:rPr>
                <w:rFonts w:ascii="Aptos Narrow" w:hAnsi="Aptos Narrow" w:cstheme="minorHAnsi"/>
                <w:b/>
                <w:sz w:val="18"/>
                <w:szCs w:val="18"/>
                <w:lang w:val="en-GB"/>
              </w:rPr>
              <w:t>September</w:t>
            </w:r>
            <w:r w:rsidRPr="005D4950">
              <w:rPr>
                <w:rFonts w:ascii="Aptos Narrow" w:hAnsi="Aptos Narrow" w:cstheme="minorHAnsi"/>
                <w:b/>
                <w:sz w:val="18"/>
                <w:szCs w:val="18"/>
                <w:lang w:val="en-GB"/>
              </w:rPr>
              <w:t xml:space="preserve"> 2024 at 1</w:t>
            </w:r>
            <w:r w:rsidR="00D75D17" w:rsidRPr="005D4950">
              <w:rPr>
                <w:rFonts w:ascii="Aptos Narrow" w:hAnsi="Aptos Narrow" w:cstheme="minorHAnsi"/>
                <w:b/>
                <w:sz w:val="18"/>
                <w:szCs w:val="18"/>
                <w:lang w:val="en-GB"/>
              </w:rPr>
              <w:t>1</w:t>
            </w:r>
            <w:r w:rsidRPr="005D4950">
              <w:rPr>
                <w:rFonts w:ascii="Aptos Narrow" w:hAnsi="Aptos Narrow" w:cstheme="minorHAnsi"/>
                <w:b/>
                <w:sz w:val="18"/>
                <w:szCs w:val="18"/>
                <w:lang w:val="en-GB"/>
              </w:rPr>
              <w:t>h00.</w:t>
            </w:r>
          </w:p>
        </w:tc>
        <w:tc>
          <w:tcPr>
            <w:tcW w:w="1418" w:type="dxa"/>
            <w:tcBorders>
              <w:top w:val="single" w:sz="4" w:space="0" w:color="000000"/>
              <w:left w:val="single" w:sz="4" w:space="0" w:color="000000"/>
              <w:bottom w:val="single" w:sz="4" w:space="0" w:color="000000"/>
              <w:right w:val="single" w:sz="4" w:space="0" w:color="000000"/>
            </w:tcBorders>
          </w:tcPr>
          <w:p w14:paraId="51B8CAAC" w14:textId="7280FE87" w:rsidR="0080133C" w:rsidRPr="005D4950" w:rsidRDefault="0080133C"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 xml:space="preserve">SCM: </w:t>
            </w:r>
            <w:r w:rsidR="00C26F0F" w:rsidRPr="005D4950">
              <w:rPr>
                <w:rFonts w:ascii="Aptos Narrow" w:hAnsi="Aptos Narrow" w:cstheme="minorHAnsi"/>
                <w:sz w:val="18"/>
                <w:szCs w:val="18"/>
              </w:rPr>
              <w:t>0</w:t>
            </w:r>
            <w:r w:rsidR="006A42B9" w:rsidRPr="005D4950">
              <w:rPr>
                <w:rFonts w:ascii="Aptos Narrow" w:hAnsi="Aptos Narrow" w:cstheme="minorHAnsi"/>
                <w:sz w:val="18"/>
                <w:szCs w:val="18"/>
              </w:rPr>
              <w:t>0</w:t>
            </w:r>
            <w:r w:rsidR="00C26F0F" w:rsidRPr="005D4950">
              <w:rPr>
                <w:rFonts w:ascii="Aptos Narrow" w:hAnsi="Aptos Narrow" w:cstheme="minorHAnsi"/>
                <w:sz w:val="18"/>
                <w:szCs w:val="18"/>
              </w:rPr>
              <w:t>3/202</w:t>
            </w:r>
            <w:r w:rsidR="006A42B9" w:rsidRPr="005D4950">
              <w:rPr>
                <w:rFonts w:ascii="Aptos Narrow" w:hAnsi="Aptos Narrow" w:cstheme="minorHAnsi"/>
                <w:sz w:val="18"/>
                <w:szCs w:val="18"/>
              </w:rPr>
              <w:t>4</w:t>
            </w:r>
            <w:r w:rsidR="00C26F0F" w:rsidRPr="005D4950">
              <w:rPr>
                <w:rFonts w:ascii="Aptos Narrow" w:hAnsi="Aptos Narrow" w:cstheme="minorHAnsi"/>
                <w:sz w:val="18"/>
                <w:szCs w:val="18"/>
              </w:rPr>
              <w:t>/2</w:t>
            </w:r>
            <w:r w:rsidR="006A42B9" w:rsidRPr="005D4950">
              <w:rPr>
                <w:rFonts w:ascii="Aptos Narrow" w:hAnsi="Aptos Narrow" w:cstheme="minorHAnsi"/>
                <w:sz w:val="18"/>
                <w:szCs w:val="18"/>
              </w:rPr>
              <w:t>5</w:t>
            </w:r>
          </w:p>
        </w:tc>
        <w:tc>
          <w:tcPr>
            <w:tcW w:w="1276" w:type="dxa"/>
            <w:tcBorders>
              <w:top w:val="single" w:sz="4" w:space="0" w:color="000000"/>
              <w:left w:val="single" w:sz="4" w:space="0" w:color="000000"/>
              <w:bottom w:val="single" w:sz="4" w:space="0" w:color="000000"/>
              <w:right w:val="single" w:sz="4" w:space="0" w:color="000000"/>
            </w:tcBorders>
          </w:tcPr>
          <w:p w14:paraId="16ADAA25" w14:textId="472497FE" w:rsidR="0080133C" w:rsidRPr="005D4950" w:rsidRDefault="0080133C"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 xml:space="preserve">Date: </w:t>
            </w:r>
            <w:r w:rsidR="00C5042F" w:rsidRPr="005D4950">
              <w:rPr>
                <w:rFonts w:ascii="Aptos Narrow" w:hAnsi="Aptos Narrow" w:cstheme="minorHAnsi"/>
                <w:sz w:val="18"/>
                <w:szCs w:val="18"/>
              </w:rPr>
              <w:t>01</w:t>
            </w:r>
            <w:r w:rsidRPr="005D4950">
              <w:rPr>
                <w:rFonts w:ascii="Aptos Narrow" w:hAnsi="Aptos Narrow" w:cstheme="minorHAnsi"/>
                <w:sz w:val="18"/>
                <w:szCs w:val="18"/>
              </w:rPr>
              <w:t>/</w:t>
            </w:r>
            <w:r w:rsidR="00C5042F" w:rsidRPr="005D4950">
              <w:rPr>
                <w:rFonts w:ascii="Aptos Narrow" w:hAnsi="Aptos Narrow" w:cstheme="minorHAnsi"/>
                <w:sz w:val="18"/>
                <w:szCs w:val="18"/>
              </w:rPr>
              <w:t>10</w:t>
            </w:r>
            <w:r w:rsidRPr="005D4950">
              <w:rPr>
                <w:rFonts w:ascii="Aptos Narrow" w:hAnsi="Aptos Narrow" w:cstheme="minorHAnsi"/>
                <w:sz w:val="18"/>
                <w:szCs w:val="18"/>
              </w:rPr>
              <w:t>/2024</w:t>
            </w:r>
          </w:p>
          <w:p w14:paraId="1F64FC0D" w14:textId="77777777" w:rsidR="0080133C" w:rsidRPr="005D4950" w:rsidRDefault="0080133C"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39440F83" w14:textId="10ED8EC6" w:rsidR="0080133C" w:rsidRPr="005D4950" w:rsidRDefault="0080133C" w:rsidP="00C5042F">
            <w:pPr>
              <w:spacing w:line="240" w:lineRule="auto"/>
              <w:contextualSpacing/>
              <w:rPr>
                <w:rFonts w:ascii="Aptos Narrow" w:hAnsi="Aptos Narrow" w:cstheme="minorHAnsi"/>
                <w:sz w:val="18"/>
                <w:szCs w:val="18"/>
                <w:lang w:val="en-GB"/>
              </w:rPr>
            </w:pPr>
          </w:p>
        </w:tc>
        <w:tc>
          <w:tcPr>
            <w:tcW w:w="2268" w:type="dxa"/>
            <w:tcBorders>
              <w:top w:val="single" w:sz="4" w:space="0" w:color="000000"/>
              <w:left w:val="single" w:sz="4" w:space="0" w:color="000000"/>
              <w:bottom w:val="single" w:sz="4" w:space="0" w:color="000000"/>
              <w:right w:val="single" w:sz="4" w:space="0" w:color="000000"/>
            </w:tcBorders>
          </w:tcPr>
          <w:p w14:paraId="0313E511" w14:textId="04B53AC6" w:rsidR="0080133C" w:rsidRPr="005D4950" w:rsidRDefault="0080133C"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lang w:val="en-GB"/>
              </w:rPr>
              <w:t>Technical Enquiries may be directed to: M</w:t>
            </w:r>
            <w:r w:rsidR="000A6872" w:rsidRPr="005D4950">
              <w:rPr>
                <w:rFonts w:ascii="Aptos Narrow" w:hAnsi="Aptos Narrow" w:cstheme="minorHAnsi"/>
                <w:sz w:val="18"/>
                <w:szCs w:val="18"/>
                <w:lang w:val="en-GB"/>
              </w:rPr>
              <w:t>r A.</w:t>
            </w:r>
            <w:r w:rsidR="00FD32FB" w:rsidRPr="005D4950">
              <w:rPr>
                <w:rFonts w:ascii="Aptos Narrow" w:hAnsi="Aptos Narrow" w:cstheme="minorHAnsi"/>
                <w:sz w:val="18"/>
                <w:szCs w:val="18"/>
                <w:lang w:val="en-GB"/>
              </w:rPr>
              <w:t xml:space="preserve"> Ndabeni</w:t>
            </w:r>
            <w:r w:rsidRPr="005D4950">
              <w:rPr>
                <w:rFonts w:ascii="Aptos Narrow" w:hAnsi="Aptos Narrow" w:cstheme="minorHAnsi"/>
                <w:sz w:val="18"/>
                <w:szCs w:val="18"/>
                <w:lang w:val="en-GB"/>
              </w:rPr>
              <w:t xml:space="preserve"> (</w:t>
            </w:r>
            <w:r w:rsidR="00FD32FB" w:rsidRPr="005D4950">
              <w:rPr>
                <w:rFonts w:ascii="Aptos Narrow" w:hAnsi="Aptos Narrow" w:cstheme="minorHAnsi"/>
                <w:sz w:val="18"/>
                <w:szCs w:val="18"/>
                <w:lang w:val="en-GB"/>
              </w:rPr>
              <w:t>PMU</w:t>
            </w:r>
            <w:r w:rsidRPr="005D4950">
              <w:rPr>
                <w:rFonts w:ascii="Aptos Narrow" w:hAnsi="Aptos Narrow" w:cstheme="minorHAnsi"/>
                <w:sz w:val="18"/>
                <w:szCs w:val="18"/>
                <w:lang w:val="en-GB"/>
              </w:rPr>
              <w:t>). Tel: 047 495 1</w:t>
            </w:r>
            <w:r w:rsidR="00FD32FB" w:rsidRPr="005D4950">
              <w:rPr>
                <w:rFonts w:ascii="Aptos Narrow" w:hAnsi="Aptos Narrow" w:cstheme="minorHAnsi"/>
                <w:sz w:val="18"/>
                <w:szCs w:val="18"/>
                <w:lang w:val="en-GB"/>
              </w:rPr>
              <w:t>269</w:t>
            </w:r>
          </w:p>
        </w:tc>
      </w:tr>
      <w:tr w:rsidR="0080133C" w:rsidRPr="000C44B9" w14:paraId="416261A6" w14:textId="77777777" w:rsidTr="000D39FB">
        <w:trPr>
          <w:trHeight w:val="253"/>
        </w:trPr>
        <w:tc>
          <w:tcPr>
            <w:tcW w:w="761" w:type="dxa"/>
          </w:tcPr>
          <w:p w14:paraId="13FFDFB3" w14:textId="21A02A74" w:rsidR="0080133C" w:rsidRPr="005D4950" w:rsidRDefault="0080133C"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5A3596FD" w14:textId="38203187" w:rsidR="0080133C" w:rsidRPr="005D4950" w:rsidRDefault="0080133C" w:rsidP="00C5042F">
            <w:pPr>
              <w:pStyle w:val="NoSpacing"/>
              <w:contextualSpacing/>
              <w:rPr>
                <w:rFonts w:ascii="Aptos Narrow" w:hAnsi="Aptos Narrow" w:cstheme="minorHAnsi"/>
                <w:sz w:val="18"/>
                <w:szCs w:val="18"/>
              </w:rPr>
            </w:pPr>
            <w:r w:rsidRPr="005D4950">
              <w:rPr>
                <w:rFonts w:ascii="Aptos Narrow" w:hAnsi="Aptos Narrow" w:cstheme="minorHAnsi"/>
                <w:sz w:val="18"/>
                <w:szCs w:val="18"/>
              </w:rPr>
              <w:t xml:space="preserve">Panel of three (03) service providers to supply and deliver plastic refuse bags for a period of three (03) years, as and when needed. </w:t>
            </w:r>
          </w:p>
        </w:tc>
        <w:tc>
          <w:tcPr>
            <w:tcW w:w="1000" w:type="dxa"/>
            <w:tcBorders>
              <w:top w:val="single" w:sz="4" w:space="0" w:color="000000"/>
              <w:left w:val="single" w:sz="4" w:space="0" w:color="000000"/>
              <w:bottom w:val="single" w:sz="4" w:space="0" w:color="000000"/>
              <w:right w:val="single" w:sz="4" w:space="0" w:color="000000"/>
            </w:tcBorders>
          </w:tcPr>
          <w:p w14:paraId="54EE5441" w14:textId="4AF4036F" w:rsidR="0080133C" w:rsidRPr="005D4950" w:rsidRDefault="0080133C"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Borders>
              <w:top w:val="single" w:sz="4" w:space="0" w:color="000000"/>
              <w:left w:val="single" w:sz="4" w:space="0" w:color="000000"/>
              <w:bottom w:val="single" w:sz="4" w:space="0" w:color="000000"/>
              <w:right w:val="single" w:sz="4" w:space="0" w:color="000000"/>
            </w:tcBorders>
          </w:tcPr>
          <w:p w14:paraId="5623347A" w14:textId="18C76994" w:rsidR="0080133C" w:rsidRPr="005D4950" w:rsidRDefault="00A84C61" w:rsidP="00C5042F">
            <w:pPr>
              <w:pStyle w:val="NoSpacing"/>
              <w:contextualSpacing/>
              <w:rPr>
                <w:rFonts w:ascii="Aptos Narrow" w:hAnsi="Aptos Narrow" w:cstheme="minorHAnsi"/>
                <w:bCs/>
                <w:sz w:val="18"/>
                <w:szCs w:val="18"/>
                <w:lang w:val="en-GB"/>
              </w:rPr>
            </w:pPr>
            <w:r w:rsidRPr="005D4950">
              <w:rPr>
                <w:rFonts w:ascii="Aptos Narrow" w:hAnsi="Aptos Narrow" w:cstheme="minorHAnsi"/>
                <w:bCs/>
                <w:sz w:val="18"/>
                <w:szCs w:val="18"/>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08603D36" w14:textId="77777777" w:rsidR="0080133C" w:rsidRPr="005D4950" w:rsidRDefault="0080133C" w:rsidP="00C5042F">
            <w:pPr>
              <w:spacing w:after="0" w:line="240" w:lineRule="auto"/>
              <w:contextualSpacing/>
              <w:rPr>
                <w:rFonts w:ascii="Aptos Narrow" w:hAnsi="Aptos Narrow" w:cstheme="minorHAnsi"/>
                <w:sz w:val="18"/>
                <w:szCs w:val="18"/>
              </w:rPr>
            </w:pPr>
            <w:r w:rsidRPr="005D4950">
              <w:rPr>
                <w:rFonts w:ascii="Aptos Narrow" w:hAnsi="Aptos Narrow" w:cstheme="minorHAnsi"/>
                <w:sz w:val="18"/>
                <w:szCs w:val="18"/>
              </w:rPr>
              <w:t>SCM:</w:t>
            </w:r>
          </w:p>
          <w:p w14:paraId="1FA1179F" w14:textId="703489E4" w:rsidR="0080133C" w:rsidRPr="005D4950" w:rsidRDefault="00C26F0F"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0</w:t>
            </w:r>
            <w:r w:rsidR="006A42B9" w:rsidRPr="005D4950">
              <w:rPr>
                <w:rFonts w:ascii="Aptos Narrow" w:hAnsi="Aptos Narrow" w:cstheme="minorHAnsi"/>
                <w:sz w:val="18"/>
                <w:szCs w:val="18"/>
              </w:rPr>
              <w:t>0</w:t>
            </w:r>
            <w:r w:rsidRPr="005D4950">
              <w:rPr>
                <w:rFonts w:ascii="Aptos Narrow" w:hAnsi="Aptos Narrow" w:cstheme="minorHAnsi"/>
                <w:sz w:val="18"/>
                <w:szCs w:val="18"/>
              </w:rPr>
              <w:t>4/202</w:t>
            </w:r>
            <w:r w:rsidR="006A42B9" w:rsidRPr="005D4950">
              <w:rPr>
                <w:rFonts w:ascii="Aptos Narrow" w:hAnsi="Aptos Narrow" w:cstheme="minorHAnsi"/>
                <w:sz w:val="18"/>
                <w:szCs w:val="18"/>
              </w:rPr>
              <w:t>4</w:t>
            </w:r>
            <w:r w:rsidRPr="005D4950">
              <w:rPr>
                <w:rFonts w:ascii="Aptos Narrow" w:hAnsi="Aptos Narrow" w:cstheme="minorHAnsi"/>
                <w:sz w:val="18"/>
                <w:szCs w:val="18"/>
              </w:rPr>
              <w:t>/2</w:t>
            </w:r>
            <w:r w:rsidR="006A42B9" w:rsidRPr="005D4950">
              <w:rPr>
                <w:rFonts w:ascii="Aptos Narrow" w:hAnsi="Aptos Narrow" w:cstheme="minorHAnsi"/>
                <w:sz w:val="18"/>
                <w:szCs w:val="18"/>
              </w:rPr>
              <w:t>5</w:t>
            </w:r>
          </w:p>
        </w:tc>
        <w:tc>
          <w:tcPr>
            <w:tcW w:w="1276" w:type="dxa"/>
            <w:tcBorders>
              <w:top w:val="single" w:sz="4" w:space="0" w:color="000000"/>
              <w:left w:val="single" w:sz="4" w:space="0" w:color="000000"/>
              <w:bottom w:val="single" w:sz="4" w:space="0" w:color="000000"/>
              <w:right w:val="single" w:sz="4" w:space="0" w:color="000000"/>
            </w:tcBorders>
          </w:tcPr>
          <w:p w14:paraId="2D2219D4" w14:textId="198DAF85" w:rsidR="0080133C" w:rsidRPr="005D4950" w:rsidRDefault="0080133C"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30</w:t>
            </w:r>
            <w:r w:rsidRPr="005D4950">
              <w:rPr>
                <w:rFonts w:ascii="Aptos Narrow" w:hAnsi="Aptos Narrow" w:cstheme="minorHAnsi"/>
                <w:sz w:val="18"/>
                <w:szCs w:val="18"/>
                <w:lang w:val="en-GB"/>
              </w:rPr>
              <w:t>/0</w:t>
            </w:r>
            <w:r w:rsidR="00841060" w:rsidRPr="005D4950">
              <w:rPr>
                <w:rFonts w:ascii="Aptos Narrow" w:hAnsi="Aptos Narrow" w:cstheme="minorHAnsi"/>
                <w:sz w:val="18"/>
                <w:szCs w:val="18"/>
                <w:lang w:val="en-GB"/>
              </w:rPr>
              <w:t>9</w:t>
            </w:r>
            <w:r w:rsidRPr="005D4950">
              <w:rPr>
                <w:rFonts w:ascii="Aptos Narrow" w:hAnsi="Aptos Narrow" w:cstheme="minorHAnsi"/>
                <w:sz w:val="18"/>
                <w:szCs w:val="18"/>
                <w:lang w:val="en-GB"/>
              </w:rPr>
              <w:t>/2024</w:t>
            </w:r>
          </w:p>
          <w:p w14:paraId="1045B069" w14:textId="77777777" w:rsidR="0080133C" w:rsidRPr="005D4950" w:rsidRDefault="0080133C"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0213E670" w14:textId="77777777" w:rsidR="0080133C" w:rsidRPr="005D4950" w:rsidRDefault="0080133C" w:rsidP="00C5042F">
            <w:pPr>
              <w:spacing w:line="240" w:lineRule="auto"/>
              <w:contextualSpacing/>
              <w:rPr>
                <w:rFonts w:ascii="Aptos Narrow" w:hAnsi="Aptos Narrow" w:cstheme="minorHAnsi"/>
                <w:sz w:val="18"/>
                <w:szCs w:val="18"/>
                <w:lang w:val="en-GB"/>
              </w:rPr>
            </w:pPr>
          </w:p>
        </w:tc>
        <w:tc>
          <w:tcPr>
            <w:tcW w:w="2268" w:type="dxa"/>
            <w:tcBorders>
              <w:top w:val="single" w:sz="4" w:space="0" w:color="000000"/>
              <w:left w:val="single" w:sz="4" w:space="0" w:color="000000"/>
              <w:bottom w:val="single" w:sz="4" w:space="0" w:color="000000"/>
              <w:right w:val="single" w:sz="4" w:space="0" w:color="000000"/>
            </w:tcBorders>
          </w:tcPr>
          <w:p w14:paraId="507C0897" w14:textId="30448F5B" w:rsidR="0080133C" w:rsidRPr="005D4950" w:rsidRDefault="0080133C"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lang w:val="en-GB"/>
              </w:rPr>
              <w:t>Technical Enquiries may be directed to: M</w:t>
            </w:r>
            <w:r w:rsidR="007429B2" w:rsidRPr="005D4950">
              <w:rPr>
                <w:rFonts w:ascii="Aptos Narrow" w:hAnsi="Aptos Narrow" w:cstheme="minorHAnsi"/>
                <w:sz w:val="18"/>
                <w:szCs w:val="18"/>
                <w:lang w:val="en-GB"/>
              </w:rPr>
              <w:t>r B. Maqeda</w:t>
            </w:r>
            <w:r w:rsidRPr="005D4950">
              <w:rPr>
                <w:rFonts w:ascii="Aptos Narrow" w:hAnsi="Aptos Narrow" w:cstheme="minorHAnsi"/>
                <w:sz w:val="18"/>
                <w:szCs w:val="18"/>
                <w:lang w:val="en-GB"/>
              </w:rPr>
              <w:t xml:space="preserve"> (</w:t>
            </w:r>
            <w:r w:rsidR="00AC3B44" w:rsidRPr="005D4950">
              <w:rPr>
                <w:rFonts w:ascii="Aptos Narrow" w:hAnsi="Aptos Narrow" w:cstheme="minorHAnsi"/>
                <w:sz w:val="18"/>
                <w:szCs w:val="18"/>
                <w:lang w:val="en-GB"/>
              </w:rPr>
              <w:t>C</w:t>
            </w:r>
            <w:r w:rsidR="007429B2" w:rsidRPr="005D4950">
              <w:rPr>
                <w:rFonts w:ascii="Aptos Narrow" w:hAnsi="Aptos Narrow" w:cstheme="minorHAnsi"/>
                <w:sz w:val="18"/>
                <w:szCs w:val="18"/>
                <w:lang w:val="en-GB"/>
              </w:rPr>
              <w:t>ommunity</w:t>
            </w:r>
            <w:r w:rsidR="00AC3B44" w:rsidRPr="005D4950">
              <w:rPr>
                <w:rFonts w:ascii="Aptos Narrow" w:hAnsi="Aptos Narrow" w:cstheme="minorHAnsi"/>
                <w:sz w:val="18"/>
                <w:szCs w:val="18"/>
                <w:lang w:val="en-GB"/>
              </w:rPr>
              <w:t xml:space="preserve"> services</w:t>
            </w:r>
            <w:r w:rsidRPr="005D4950">
              <w:rPr>
                <w:rFonts w:ascii="Aptos Narrow" w:hAnsi="Aptos Narrow" w:cstheme="minorHAnsi"/>
                <w:sz w:val="18"/>
                <w:szCs w:val="18"/>
                <w:lang w:val="en-GB"/>
              </w:rPr>
              <w:t xml:space="preserve">) </w:t>
            </w:r>
            <w:r w:rsidR="00AC3B44" w:rsidRPr="005D4950">
              <w:rPr>
                <w:rFonts w:ascii="Aptos Narrow" w:hAnsi="Aptos Narrow" w:cstheme="minorHAnsi"/>
                <w:sz w:val="18"/>
                <w:szCs w:val="18"/>
                <w:lang w:val="en-GB"/>
              </w:rPr>
              <w:t>Tel</w:t>
            </w:r>
            <w:r w:rsidRPr="005D4950">
              <w:rPr>
                <w:rFonts w:ascii="Aptos Narrow" w:hAnsi="Aptos Narrow" w:cstheme="minorHAnsi"/>
                <w:sz w:val="18"/>
                <w:szCs w:val="18"/>
                <w:lang w:val="en-GB"/>
              </w:rPr>
              <w:t>: 0</w:t>
            </w:r>
            <w:r w:rsidR="00AC3B44" w:rsidRPr="005D4950">
              <w:rPr>
                <w:rFonts w:ascii="Aptos Narrow" w:hAnsi="Aptos Narrow" w:cstheme="minorHAnsi"/>
                <w:sz w:val="18"/>
                <w:szCs w:val="18"/>
                <w:lang w:val="en-GB"/>
              </w:rPr>
              <w:t>47</w:t>
            </w:r>
            <w:r w:rsidR="007429B2" w:rsidRPr="005D4950">
              <w:rPr>
                <w:rFonts w:ascii="Aptos Narrow" w:hAnsi="Aptos Narrow" w:cstheme="minorHAnsi"/>
                <w:sz w:val="18"/>
                <w:szCs w:val="18"/>
                <w:lang w:val="en-GB"/>
              </w:rPr>
              <w:t> </w:t>
            </w:r>
            <w:r w:rsidR="00AC3B44" w:rsidRPr="005D4950">
              <w:rPr>
                <w:rFonts w:ascii="Aptos Narrow" w:hAnsi="Aptos Narrow" w:cstheme="minorHAnsi"/>
                <w:sz w:val="18"/>
                <w:szCs w:val="18"/>
                <w:lang w:val="en-GB"/>
              </w:rPr>
              <w:t>495</w:t>
            </w:r>
            <w:r w:rsidR="007429B2" w:rsidRPr="005D4950">
              <w:rPr>
                <w:rFonts w:ascii="Aptos Narrow" w:hAnsi="Aptos Narrow" w:cstheme="minorHAnsi"/>
                <w:sz w:val="18"/>
                <w:szCs w:val="18"/>
                <w:lang w:val="en-GB"/>
              </w:rPr>
              <w:t xml:space="preserve"> 1173</w:t>
            </w:r>
            <w:r w:rsidR="00AC3B44" w:rsidRPr="005D4950">
              <w:rPr>
                <w:rFonts w:ascii="Aptos Narrow" w:hAnsi="Aptos Narrow" w:cstheme="minorHAnsi"/>
                <w:sz w:val="18"/>
                <w:szCs w:val="18"/>
                <w:lang w:val="en-GB"/>
              </w:rPr>
              <w:t xml:space="preserve"> </w:t>
            </w:r>
          </w:p>
        </w:tc>
      </w:tr>
      <w:tr w:rsidR="004B711A" w:rsidRPr="000C44B9" w14:paraId="7C5E33ED" w14:textId="77777777" w:rsidTr="000D39FB">
        <w:trPr>
          <w:trHeight w:val="253"/>
        </w:trPr>
        <w:tc>
          <w:tcPr>
            <w:tcW w:w="761" w:type="dxa"/>
          </w:tcPr>
          <w:p w14:paraId="39B8BD75" w14:textId="1889760A" w:rsidR="004B711A" w:rsidRPr="005D4950" w:rsidRDefault="004B711A"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7F490F2A" w14:textId="252A0863" w:rsidR="004B711A" w:rsidRPr="005D4950" w:rsidRDefault="004B711A" w:rsidP="00C5042F">
            <w:pPr>
              <w:pStyle w:val="NoSpacing"/>
              <w:contextualSpacing/>
              <w:rPr>
                <w:rFonts w:ascii="Aptos Narrow" w:hAnsi="Aptos Narrow" w:cstheme="minorHAnsi"/>
                <w:sz w:val="18"/>
                <w:szCs w:val="18"/>
              </w:rPr>
            </w:pPr>
            <w:r w:rsidRPr="005D4950">
              <w:rPr>
                <w:rFonts w:ascii="Aptos Narrow" w:hAnsi="Aptos Narrow" w:cstheme="minorHAnsi"/>
                <w:sz w:val="18"/>
                <w:szCs w:val="18"/>
                <w:lang w:val="en-GB" w:eastAsia="en-US"/>
              </w:rPr>
              <w:t>Panel of five (5) service providers for the supply and delivery of aggregate material for a period of two years. (3 Additional) (Re-advert)</w:t>
            </w:r>
          </w:p>
        </w:tc>
        <w:tc>
          <w:tcPr>
            <w:tcW w:w="1000" w:type="dxa"/>
            <w:tcBorders>
              <w:top w:val="single" w:sz="4" w:space="0" w:color="000000"/>
              <w:left w:val="single" w:sz="4" w:space="0" w:color="000000"/>
              <w:bottom w:val="single" w:sz="4" w:space="0" w:color="000000"/>
              <w:right w:val="single" w:sz="4" w:space="0" w:color="000000"/>
            </w:tcBorders>
          </w:tcPr>
          <w:p w14:paraId="30D7A7AF" w14:textId="6C79D8DE" w:rsidR="004B711A" w:rsidRPr="005D4950" w:rsidRDefault="004B711A"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Borders>
              <w:top w:val="single" w:sz="4" w:space="0" w:color="000000"/>
              <w:left w:val="single" w:sz="4" w:space="0" w:color="000000"/>
              <w:bottom w:val="single" w:sz="4" w:space="0" w:color="000000"/>
              <w:right w:val="single" w:sz="4" w:space="0" w:color="000000"/>
            </w:tcBorders>
          </w:tcPr>
          <w:p w14:paraId="5C48ADED" w14:textId="014E9E43" w:rsidR="004B711A" w:rsidRPr="005D4950" w:rsidRDefault="004B711A" w:rsidP="00C5042F">
            <w:pPr>
              <w:pStyle w:val="NoSpacing"/>
              <w:contextualSpacing/>
              <w:rPr>
                <w:rFonts w:ascii="Aptos Narrow" w:hAnsi="Aptos Narrow" w:cstheme="minorHAnsi"/>
                <w:bCs/>
                <w:sz w:val="18"/>
                <w:szCs w:val="18"/>
                <w:lang w:val="en-GB"/>
              </w:rPr>
            </w:pPr>
            <w:r w:rsidRPr="005D4950">
              <w:rPr>
                <w:rFonts w:ascii="Aptos Narrow" w:hAnsi="Aptos Narrow" w:cstheme="minorHAnsi"/>
                <w:bCs/>
                <w:sz w:val="18"/>
                <w:szCs w:val="18"/>
                <w:lang w:val="en-GB"/>
              </w:rPr>
              <w:t>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ECB473" w14:textId="77777777" w:rsidR="004B711A" w:rsidRPr="005D4950" w:rsidRDefault="004B711A"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SCM:</w:t>
            </w:r>
          </w:p>
          <w:p w14:paraId="6B4556A1" w14:textId="04D3538F" w:rsidR="004B711A" w:rsidRPr="005D4950" w:rsidRDefault="004B711A" w:rsidP="00C5042F">
            <w:pPr>
              <w:spacing w:after="0" w:line="240" w:lineRule="auto"/>
              <w:contextualSpacing/>
              <w:rPr>
                <w:rFonts w:ascii="Aptos Narrow" w:hAnsi="Aptos Narrow" w:cstheme="minorHAnsi"/>
                <w:sz w:val="18"/>
                <w:szCs w:val="18"/>
              </w:rPr>
            </w:pPr>
            <w:r w:rsidRPr="005D4950">
              <w:rPr>
                <w:rFonts w:ascii="Aptos Narrow" w:hAnsi="Aptos Narrow" w:cstheme="minorHAnsi"/>
                <w:sz w:val="18"/>
                <w:szCs w:val="18"/>
              </w:rPr>
              <w:t>004/2022/23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3935C5" w14:textId="049619EF" w:rsidR="004B711A" w:rsidRPr="005D4950" w:rsidRDefault="004B711A"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02</w:t>
            </w:r>
            <w:r w:rsidRPr="005D4950">
              <w:rPr>
                <w:rFonts w:ascii="Aptos Narrow" w:hAnsi="Aptos Narrow" w:cstheme="minorHAnsi"/>
                <w:sz w:val="18"/>
                <w:szCs w:val="18"/>
                <w:lang w:val="en-GB"/>
              </w:rPr>
              <w:t>/</w:t>
            </w:r>
            <w:r w:rsidR="00C5042F" w:rsidRPr="005D4950">
              <w:rPr>
                <w:rFonts w:ascii="Aptos Narrow" w:hAnsi="Aptos Narrow" w:cstheme="minorHAnsi"/>
                <w:sz w:val="18"/>
                <w:szCs w:val="18"/>
                <w:lang w:val="en-GB"/>
              </w:rPr>
              <w:t>10</w:t>
            </w:r>
            <w:r w:rsidRPr="005D4950">
              <w:rPr>
                <w:rFonts w:ascii="Aptos Narrow" w:hAnsi="Aptos Narrow" w:cstheme="minorHAnsi"/>
                <w:sz w:val="18"/>
                <w:szCs w:val="18"/>
                <w:lang w:val="en-GB"/>
              </w:rPr>
              <w:t>/2024</w:t>
            </w:r>
          </w:p>
          <w:p w14:paraId="3FD08F79" w14:textId="77777777" w:rsidR="004B711A" w:rsidRPr="005D4950" w:rsidRDefault="004B711A"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5E195027" w14:textId="77777777" w:rsidR="004B711A" w:rsidRPr="005D4950" w:rsidRDefault="004B711A" w:rsidP="00C5042F">
            <w:pPr>
              <w:pStyle w:val="NoSpacing"/>
              <w:contextualSpacing/>
              <w:rPr>
                <w:rFonts w:ascii="Aptos Narrow" w:hAnsi="Aptos Narrow" w:cstheme="minorHAnsi"/>
                <w:sz w:val="18"/>
                <w:szCs w:val="18"/>
                <w:lang w:val="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38673A" w14:textId="77777777" w:rsidR="00F94052" w:rsidRPr="005D4950" w:rsidRDefault="004B711A"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Technical Enquiries may be directed to: M</w:t>
            </w:r>
            <w:r w:rsidR="00226258" w:rsidRPr="005D4950">
              <w:rPr>
                <w:rFonts w:ascii="Aptos Narrow" w:hAnsi="Aptos Narrow" w:cstheme="minorHAnsi"/>
                <w:sz w:val="18"/>
                <w:szCs w:val="18"/>
              </w:rPr>
              <w:t xml:space="preserve">s </w:t>
            </w:r>
            <w:r w:rsidR="001071A7" w:rsidRPr="005D4950">
              <w:rPr>
                <w:rFonts w:ascii="Aptos Narrow" w:hAnsi="Aptos Narrow" w:cstheme="minorHAnsi"/>
                <w:sz w:val="18"/>
                <w:szCs w:val="18"/>
              </w:rPr>
              <w:t>N</w:t>
            </w:r>
            <w:r w:rsidRPr="005D4950">
              <w:rPr>
                <w:rFonts w:ascii="Aptos Narrow" w:hAnsi="Aptos Narrow" w:cstheme="minorHAnsi"/>
                <w:sz w:val="18"/>
                <w:szCs w:val="18"/>
              </w:rPr>
              <w:t>. Ma</w:t>
            </w:r>
            <w:r w:rsidR="001071A7" w:rsidRPr="005D4950">
              <w:rPr>
                <w:rFonts w:ascii="Aptos Narrow" w:hAnsi="Aptos Narrow" w:cstheme="minorHAnsi"/>
                <w:sz w:val="18"/>
                <w:szCs w:val="18"/>
              </w:rPr>
              <w:t>tomane</w:t>
            </w:r>
            <w:r w:rsidRPr="005D4950">
              <w:rPr>
                <w:rFonts w:ascii="Aptos Narrow" w:hAnsi="Aptos Narrow" w:cstheme="minorHAnsi"/>
                <w:sz w:val="18"/>
                <w:szCs w:val="18"/>
              </w:rPr>
              <w:t xml:space="preserve"> (Roads) </w:t>
            </w:r>
          </w:p>
          <w:p w14:paraId="0C24D724" w14:textId="241D32F3" w:rsidR="004B711A" w:rsidRPr="005D4950" w:rsidRDefault="00F94052"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rPr>
              <w:t>Tell</w:t>
            </w:r>
            <w:r w:rsidR="004B711A" w:rsidRPr="005D4950">
              <w:rPr>
                <w:rFonts w:ascii="Aptos Narrow" w:hAnsi="Aptos Narrow" w:cstheme="minorHAnsi"/>
                <w:sz w:val="18"/>
                <w:szCs w:val="18"/>
              </w:rPr>
              <w:t>: 0</w:t>
            </w:r>
            <w:r w:rsidR="00545641" w:rsidRPr="005D4950">
              <w:rPr>
                <w:rFonts w:ascii="Aptos Narrow" w:hAnsi="Aptos Narrow" w:cstheme="minorHAnsi"/>
                <w:sz w:val="18"/>
                <w:szCs w:val="18"/>
              </w:rPr>
              <w:t>4</w:t>
            </w:r>
            <w:r w:rsidR="004B711A" w:rsidRPr="005D4950">
              <w:rPr>
                <w:rFonts w:ascii="Aptos Narrow" w:hAnsi="Aptos Narrow" w:cstheme="minorHAnsi"/>
                <w:sz w:val="18"/>
                <w:szCs w:val="18"/>
              </w:rPr>
              <w:t>7</w:t>
            </w:r>
            <w:r w:rsidR="00545641" w:rsidRPr="005D4950">
              <w:rPr>
                <w:rFonts w:ascii="Aptos Narrow" w:hAnsi="Aptos Narrow" w:cstheme="minorHAnsi"/>
                <w:sz w:val="18"/>
                <w:szCs w:val="18"/>
              </w:rPr>
              <w:t xml:space="preserve"> 495 </w:t>
            </w:r>
            <w:r w:rsidR="00C57E6F" w:rsidRPr="005D4950">
              <w:rPr>
                <w:rFonts w:ascii="Aptos Narrow" w:hAnsi="Aptos Narrow" w:cstheme="minorHAnsi"/>
                <w:sz w:val="18"/>
                <w:szCs w:val="18"/>
              </w:rPr>
              <w:t>1269</w:t>
            </w:r>
          </w:p>
        </w:tc>
      </w:tr>
      <w:tr w:rsidR="00CF5CD6" w:rsidRPr="000C44B9" w14:paraId="4747F807" w14:textId="77777777" w:rsidTr="000D39FB">
        <w:trPr>
          <w:trHeight w:val="253"/>
        </w:trPr>
        <w:tc>
          <w:tcPr>
            <w:tcW w:w="761" w:type="dxa"/>
          </w:tcPr>
          <w:p w14:paraId="610A1A1C" w14:textId="6C822590" w:rsidR="00CF5CD6" w:rsidRPr="005D4950" w:rsidRDefault="00CF5CD6"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shd w:val="clear" w:color="auto" w:fill="auto"/>
          </w:tcPr>
          <w:p w14:paraId="5B988EC9" w14:textId="07CB0310" w:rsidR="00CF5CD6" w:rsidRPr="005D4950" w:rsidRDefault="00CF5CD6"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rPr>
              <w:t xml:space="preserve">Panel of two (02) service providers for supply and delivery of agricultural input for KSDLM as and when needed for a period of (03) years. </w:t>
            </w:r>
            <w:r w:rsidR="00C51461" w:rsidRPr="005D4950">
              <w:rPr>
                <w:rFonts w:ascii="Aptos Narrow" w:hAnsi="Aptos Narrow" w:cstheme="minorHAnsi"/>
                <w:sz w:val="18"/>
                <w:szCs w:val="18"/>
                <w:lang w:val="en-GB" w:eastAsia="en-US"/>
              </w:rPr>
              <w:t>(Re-advert)</w:t>
            </w:r>
          </w:p>
        </w:tc>
        <w:tc>
          <w:tcPr>
            <w:tcW w:w="1000" w:type="dxa"/>
          </w:tcPr>
          <w:p w14:paraId="06AA91C9" w14:textId="00278602" w:rsidR="00CF5CD6" w:rsidRPr="005D4950" w:rsidRDefault="00CF5CD6"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Pr>
          <w:p w14:paraId="58A77A8C" w14:textId="224863A3" w:rsidR="00CF5CD6" w:rsidRPr="005D4950" w:rsidRDefault="00CF5CD6" w:rsidP="00C5042F">
            <w:pPr>
              <w:pStyle w:val="NoSpacing"/>
              <w:contextualSpacing/>
              <w:rPr>
                <w:rFonts w:ascii="Aptos Narrow" w:hAnsi="Aptos Narrow" w:cstheme="minorHAnsi"/>
                <w:bCs/>
                <w:sz w:val="18"/>
                <w:szCs w:val="18"/>
                <w:lang w:val="en-GB"/>
              </w:rPr>
            </w:pPr>
            <w:r w:rsidRPr="005D4950">
              <w:rPr>
                <w:rFonts w:ascii="Aptos Narrow" w:hAnsi="Aptos Narrow" w:cstheme="minorHAnsi"/>
                <w:sz w:val="18"/>
                <w:szCs w:val="18"/>
              </w:rPr>
              <w:t>N/A</w:t>
            </w:r>
          </w:p>
        </w:tc>
        <w:tc>
          <w:tcPr>
            <w:tcW w:w="1418" w:type="dxa"/>
          </w:tcPr>
          <w:p w14:paraId="4E232C83" w14:textId="77777777" w:rsidR="00CF5CD6" w:rsidRPr="005D4950" w:rsidRDefault="00CF5CD6"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SCM:</w:t>
            </w:r>
          </w:p>
          <w:p w14:paraId="2C154558" w14:textId="366F730C" w:rsidR="00CF5CD6" w:rsidRPr="005D4950" w:rsidRDefault="00CF5CD6"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032/2023/24</w:t>
            </w:r>
          </w:p>
        </w:tc>
        <w:tc>
          <w:tcPr>
            <w:tcW w:w="1276" w:type="dxa"/>
          </w:tcPr>
          <w:p w14:paraId="6C9D603C" w14:textId="7DD148B7" w:rsidR="00CF5CD6" w:rsidRPr="005D4950" w:rsidRDefault="00CF5CD6"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03</w:t>
            </w:r>
            <w:r w:rsidRPr="005D4950">
              <w:rPr>
                <w:rFonts w:ascii="Aptos Narrow" w:hAnsi="Aptos Narrow" w:cstheme="minorHAnsi"/>
                <w:sz w:val="18"/>
                <w:szCs w:val="18"/>
                <w:lang w:val="en-GB"/>
              </w:rPr>
              <w:t>/</w:t>
            </w:r>
            <w:r w:rsidR="00C5042F" w:rsidRPr="005D4950">
              <w:rPr>
                <w:rFonts w:ascii="Aptos Narrow" w:hAnsi="Aptos Narrow" w:cstheme="minorHAnsi"/>
                <w:sz w:val="18"/>
                <w:szCs w:val="18"/>
                <w:lang w:val="en-GB"/>
              </w:rPr>
              <w:t>10</w:t>
            </w:r>
            <w:r w:rsidRPr="005D4950">
              <w:rPr>
                <w:rFonts w:ascii="Aptos Narrow" w:hAnsi="Aptos Narrow" w:cstheme="minorHAnsi"/>
                <w:sz w:val="18"/>
                <w:szCs w:val="18"/>
                <w:lang w:val="en-GB"/>
              </w:rPr>
              <w:t>/2024</w:t>
            </w:r>
          </w:p>
          <w:p w14:paraId="6C81C592" w14:textId="77777777" w:rsidR="00CF5CD6" w:rsidRPr="005D4950" w:rsidRDefault="00CF5CD6" w:rsidP="00C5042F">
            <w:pPr>
              <w:spacing w:line="240" w:lineRule="auto"/>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47121DCE" w14:textId="77777777" w:rsidR="00CF5CD6" w:rsidRPr="005D4950" w:rsidRDefault="00CF5CD6" w:rsidP="00C5042F">
            <w:pPr>
              <w:pStyle w:val="NoSpacing"/>
              <w:contextualSpacing/>
              <w:rPr>
                <w:rFonts w:ascii="Aptos Narrow" w:hAnsi="Aptos Narrow" w:cstheme="minorHAnsi"/>
                <w:sz w:val="18"/>
                <w:szCs w:val="18"/>
                <w:lang w:val="en-GB"/>
              </w:rPr>
            </w:pPr>
          </w:p>
        </w:tc>
        <w:tc>
          <w:tcPr>
            <w:tcW w:w="2268" w:type="dxa"/>
            <w:tcBorders>
              <w:left w:val="single" w:sz="4" w:space="0" w:color="auto"/>
            </w:tcBorders>
          </w:tcPr>
          <w:p w14:paraId="1D0E43B3" w14:textId="73976A62" w:rsidR="00CF5CD6" w:rsidRPr="005D4950" w:rsidRDefault="00CF5CD6"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 xml:space="preserve">Technical Enquiries may be directed to: Ms </w:t>
            </w:r>
            <w:r w:rsidR="00C57E6F" w:rsidRPr="005D4950">
              <w:rPr>
                <w:rFonts w:ascii="Aptos Narrow" w:hAnsi="Aptos Narrow" w:cstheme="minorHAnsi"/>
                <w:sz w:val="18"/>
                <w:szCs w:val="18"/>
              </w:rPr>
              <w:t>N</w:t>
            </w:r>
            <w:r w:rsidRPr="005D4950">
              <w:rPr>
                <w:rFonts w:ascii="Aptos Narrow" w:hAnsi="Aptos Narrow" w:cstheme="minorHAnsi"/>
                <w:sz w:val="18"/>
                <w:szCs w:val="18"/>
              </w:rPr>
              <w:t xml:space="preserve">. </w:t>
            </w:r>
            <w:r w:rsidR="00C57E6F" w:rsidRPr="005D4950">
              <w:rPr>
                <w:rFonts w:ascii="Aptos Narrow" w:hAnsi="Aptos Narrow" w:cstheme="minorHAnsi"/>
                <w:sz w:val="18"/>
                <w:szCs w:val="18"/>
              </w:rPr>
              <w:t>Boni</w:t>
            </w:r>
            <w:r w:rsidRPr="005D4950">
              <w:rPr>
                <w:rFonts w:ascii="Aptos Narrow" w:hAnsi="Aptos Narrow" w:cstheme="minorHAnsi"/>
                <w:sz w:val="18"/>
                <w:szCs w:val="18"/>
              </w:rPr>
              <w:t xml:space="preserve"> (RED). Tel: </w:t>
            </w:r>
            <w:r w:rsidRPr="005D4950">
              <w:rPr>
                <w:rFonts w:ascii="Aptos Narrow" w:hAnsi="Aptos Narrow" w:cstheme="minorHAnsi"/>
                <w:bCs/>
                <w:sz w:val="18"/>
                <w:szCs w:val="18"/>
              </w:rPr>
              <w:t>047 495 1272</w:t>
            </w:r>
          </w:p>
        </w:tc>
      </w:tr>
      <w:tr w:rsidR="00573978" w:rsidRPr="000C44B9" w14:paraId="3C104ED7" w14:textId="77777777" w:rsidTr="000D39FB">
        <w:trPr>
          <w:trHeight w:val="253"/>
        </w:trPr>
        <w:tc>
          <w:tcPr>
            <w:tcW w:w="761" w:type="dxa"/>
          </w:tcPr>
          <w:p w14:paraId="6FAD0936" w14:textId="57E7ED89" w:rsidR="00573978" w:rsidRPr="005D4950" w:rsidRDefault="00573978" w:rsidP="00C5042F">
            <w:pPr>
              <w:pStyle w:val="NoSpacing"/>
              <w:numPr>
                <w:ilvl w:val="0"/>
                <w:numId w:val="27"/>
              </w:numPr>
              <w:contextualSpacing/>
              <w:jc w:val="center"/>
              <w:rPr>
                <w:rFonts w:ascii="Aptos Narrow" w:hAnsi="Aptos Narrow" w:cstheme="minorHAnsi"/>
                <w:bCs/>
                <w:sz w:val="18"/>
                <w:szCs w:val="18"/>
                <w:lang w:val="en-GB"/>
              </w:rPr>
            </w:pPr>
          </w:p>
        </w:tc>
        <w:tc>
          <w:tcPr>
            <w:tcW w:w="2351" w:type="dxa"/>
            <w:tcBorders>
              <w:top w:val="single" w:sz="4" w:space="0" w:color="000000"/>
              <w:left w:val="single" w:sz="4" w:space="0" w:color="000000"/>
              <w:bottom w:val="single" w:sz="4" w:space="0" w:color="000000"/>
              <w:right w:val="single" w:sz="4" w:space="0" w:color="000000"/>
            </w:tcBorders>
          </w:tcPr>
          <w:p w14:paraId="5C4745AA" w14:textId="6EE369FC" w:rsidR="00573978" w:rsidRPr="005D4950" w:rsidRDefault="00573978" w:rsidP="00C5042F">
            <w:pPr>
              <w:pStyle w:val="NoSpacing"/>
              <w:contextualSpacing/>
              <w:rPr>
                <w:rFonts w:ascii="Aptos Narrow" w:hAnsi="Aptos Narrow" w:cstheme="minorHAnsi"/>
                <w:sz w:val="18"/>
                <w:szCs w:val="18"/>
              </w:rPr>
            </w:pPr>
            <w:r w:rsidRPr="005D4950">
              <w:rPr>
                <w:rFonts w:ascii="Aptos Narrow" w:hAnsi="Aptos Narrow" w:cstheme="minorHAnsi"/>
                <w:sz w:val="18"/>
                <w:szCs w:val="18"/>
              </w:rPr>
              <w:t xml:space="preserve">Panel of three (03) service providers for supply and delivery of cleaning material for a period of two (02) years. </w:t>
            </w:r>
            <w:r w:rsidR="006A42B9" w:rsidRPr="005D4950">
              <w:rPr>
                <w:rFonts w:ascii="Aptos Narrow" w:hAnsi="Aptos Narrow" w:cstheme="minorHAnsi"/>
                <w:sz w:val="18"/>
                <w:szCs w:val="18"/>
              </w:rPr>
              <w:t>(Re-advert)</w:t>
            </w:r>
          </w:p>
        </w:tc>
        <w:tc>
          <w:tcPr>
            <w:tcW w:w="1000" w:type="dxa"/>
            <w:tcBorders>
              <w:top w:val="single" w:sz="4" w:space="0" w:color="000000"/>
              <w:left w:val="single" w:sz="4" w:space="0" w:color="000000"/>
              <w:bottom w:val="single" w:sz="4" w:space="0" w:color="000000"/>
              <w:right w:val="single" w:sz="4" w:space="0" w:color="000000"/>
            </w:tcBorders>
          </w:tcPr>
          <w:p w14:paraId="35487E13" w14:textId="79EB3261" w:rsidR="00573978" w:rsidRPr="005D4950" w:rsidRDefault="00573978" w:rsidP="00C5042F">
            <w:pPr>
              <w:pStyle w:val="NoSpacing"/>
              <w:contextualSpacing/>
              <w:rPr>
                <w:rFonts w:ascii="Aptos Narrow" w:eastAsia="Calibri" w:hAnsi="Aptos Narrow" w:cstheme="minorHAnsi"/>
                <w:sz w:val="18"/>
                <w:szCs w:val="18"/>
                <w:lang w:val="en-GB"/>
              </w:rPr>
            </w:pPr>
            <w:r w:rsidRPr="005D4950">
              <w:rPr>
                <w:rFonts w:ascii="Aptos Narrow" w:eastAsia="Calibri" w:hAnsi="Aptos Narrow" w:cstheme="minorHAnsi"/>
                <w:sz w:val="18"/>
                <w:szCs w:val="18"/>
                <w:lang w:val="en-GB"/>
              </w:rPr>
              <w:t>N/A</w:t>
            </w:r>
          </w:p>
        </w:tc>
        <w:tc>
          <w:tcPr>
            <w:tcW w:w="1842" w:type="dxa"/>
            <w:tcBorders>
              <w:top w:val="single" w:sz="4" w:space="0" w:color="000000"/>
              <w:left w:val="single" w:sz="4" w:space="0" w:color="000000"/>
              <w:bottom w:val="single" w:sz="4" w:space="0" w:color="000000"/>
              <w:right w:val="single" w:sz="4" w:space="0" w:color="000000"/>
            </w:tcBorders>
          </w:tcPr>
          <w:p w14:paraId="39196749" w14:textId="4EF8B251" w:rsidR="00573978" w:rsidRPr="005D4950" w:rsidRDefault="00573978" w:rsidP="00C5042F">
            <w:pPr>
              <w:pStyle w:val="NoSpacing"/>
              <w:contextualSpacing/>
              <w:rPr>
                <w:rFonts w:ascii="Aptos Narrow" w:hAnsi="Aptos Narrow" w:cstheme="minorHAnsi"/>
                <w:sz w:val="18"/>
                <w:szCs w:val="18"/>
              </w:rPr>
            </w:pPr>
            <w:r w:rsidRPr="005D4950">
              <w:rPr>
                <w:rFonts w:ascii="Aptos Narrow" w:hAnsi="Aptos Narrow" w:cstheme="minorHAnsi"/>
                <w:bCs/>
                <w:sz w:val="18"/>
                <w:szCs w:val="18"/>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35DDA9AA" w14:textId="77777777" w:rsidR="00573978" w:rsidRPr="005D4950" w:rsidRDefault="00573978" w:rsidP="00C5042F">
            <w:pPr>
              <w:spacing w:after="0" w:line="240" w:lineRule="auto"/>
              <w:contextualSpacing/>
              <w:rPr>
                <w:rFonts w:ascii="Aptos Narrow" w:hAnsi="Aptos Narrow" w:cstheme="minorHAnsi"/>
                <w:sz w:val="18"/>
                <w:szCs w:val="18"/>
              </w:rPr>
            </w:pPr>
            <w:r w:rsidRPr="005D4950">
              <w:rPr>
                <w:rFonts w:ascii="Aptos Narrow" w:hAnsi="Aptos Narrow" w:cstheme="minorHAnsi"/>
                <w:sz w:val="18"/>
                <w:szCs w:val="18"/>
              </w:rPr>
              <w:t>SCM:</w:t>
            </w:r>
          </w:p>
          <w:p w14:paraId="1E9C20D5" w14:textId="13C2A93D" w:rsidR="00573978" w:rsidRPr="005D4950" w:rsidRDefault="00573978"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rPr>
              <w:t>016/2023/24</w:t>
            </w:r>
          </w:p>
        </w:tc>
        <w:tc>
          <w:tcPr>
            <w:tcW w:w="1276" w:type="dxa"/>
            <w:tcBorders>
              <w:top w:val="single" w:sz="4" w:space="0" w:color="000000"/>
              <w:left w:val="single" w:sz="4" w:space="0" w:color="000000"/>
              <w:bottom w:val="single" w:sz="4" w:space="0" w:color="000000"/>
              <w:right w:val="single" w:sz="4" w:space="0" w:color="000000"/>
            </w:tcBorders>
          </w:tcPr>
          <w:p w14:paraId="2DE351C4" w14:textId="4C43D293" w:rsidR="00573978" w:rsidRPr="005D4950" w:rsidRDefault="00573978"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 xml:space="preserve">Date: </w:t>
            </w:r>
            <w:r w:rsidR="00C5042F" w:rsidRPr="005D4950">
              <w:rPr>
                <w:rFonts w:ascii="Aptos Narrow" w:hAnsi="Aptos Narrow" w:cstheme="minorHAnsi"/>
                <w:sz w:val="18"/>
                <w:szCs w:val="18"/>
                <w:lang w:val="en-GB"/>
              </w:rPr>
              <w:t>03</w:t>
            </w:r>
            <w:r w:rsidRPr="005D4950">
              <w:rPr>
                <w:rFonts w:ascii="Aptos Narrow" w:hAnsi="Aptos Narrow" w:cstheme="minorHAnsi"/>
                <w:sz w:val="18"/>
                <w:szCs w:val="18"/>
                <w:lang w:val="en-GB"/>
              </w:rPr>
              <w:t>/</w:t>
            </w:r>
            <w:r w:rsidR="00C5042F" w:rsidRPr="005D4950">
              <w:rPr>
                <w:rFonts w:ascii="Aptos Narrow" w:hAnsi="Aptos Narrow" w:cstheme="minorHAnsi"/>
                <w:sz w:val="18"/>
                <w:szCs w:val="18"/>
                <w:lang w:val="en-GB"/>
              </w:rPr>
              <w:t>10</w:t>
            </w:r>
            <w:r w:rsidRPr="005D4950">
              <w:rPr>
                <w:rFonts w:ascii="Aptos Narrow" w:hAnsi="Aptos Narrow" w:cstheme="minorHAnsi"/>
                <w:sz w:val="18"/>
                <w:szCs w:val="18"/>
                <w:lang w:val="en-GB"/>
              </w:rPr>
              <w:t>/202</w:t>
            </w:r>
            <w:r w:rsidR="00DC062F" w:rsidRPr="005D4950">
              <w:rPr>
                <w:rFonts w:ascii="Aptos Narrow" w:hAnsi="Aptos Narrow" w:cstheme="minorHAnsi"/>
                <w:sz w:val="18"/>
                <w:szCs w:val="18"/>
                <w:lang w:val="en-GB"/>
              </w:rPr>
              <w:t>4</w:t>
            </w:r>
          </w:p>
          <w:p w14:paraId="04C4A66C" w14:textId="77777777" w:rsidR="00573978" w:rsidRPr="005D4950" w:rsidRDefault="00573978" w:rsidP="00C5042F">
            <w:pPr>
              <w:pStyle w:val="NoSpacing"/>
              <w:contextualSpacing/>
              <w:rPr>
                <w:rFonts w:ascii="Aptos Narrow" w:hAnsi="Aptos Narrow" w:cstheme="minorHAnsi"/>
                <w:sz w:val="18"/>
                <w:szCs w:val="18"/>
                <w:lang w:val="en-GB"/>
              </w:rPr>
            </w:pPr>
            <w:r w:rsidRPr="005D4950">
              <w:rPr>
                <w:rFonts w:ascii="Aptos Narrow" w:hAnsi="Aptos Narrow" w:cstheme="minorHAnsi"/>
                <w:sz w:val="18"/>
                <w:szCs w:val="18"/>
                <w:lang w:val="en-GB"/>
              </w:rPr>
              <w:t>Time: 12H00</w:t>
            </w:r>
          </w:p>
          <w:p w14:paraId="66A43F87" w14:textId="77777777" w:rsidR="00573978" w:rsidRPr="005D4950" w:rsidRDefault="00573978" w:rsidP="00C5042F">
            <w:pPr>
              <w:spacing w:line="240" w:lineRule="auto"/>
              <w:contextualSpacing/>
              <w:rPr>
                <w:rFonts w:ascii="Aptos Narrow" w:hAnsi="Aptos Narrow" w:cstheme="minorHAnsi"/>
                <w:sz w:val="18"/>
                <w:szCs w:val="18"/>
                <w:lang w:val="en-GB"/>
              </w:rPr>
            </w:pPr>
          </w:p>
        </w:tc>
        <w:tc>
          <w:tcPr>
            <w:tcW w:w="2268" w:type="dxa"/>
            <w:tcBorders>
              <w:top w:val="single" w:sz="4" w:space="0" w:color="000000"/>
              <w:left w:val="single" w:sz="4" w:space="0" w:color="000000"/>
              <w:bottom w:val="single" w:sz="4" w:space="0" w:color="000000"/>
              <w:right w:val="single" w:sz="4" w:space="0" w:color="000000"/>
            </w:tcBorders>
          </w:tcPr>
          <w:p w14:paraId="46260811" w14:textId="07312506" w:rsidR="00573978" w:rsidRPr="005D4950" w:rsidRDefault="00573978" w:rsidP="00C5042F">
            <w:pPr>
              <w:spacing w:line="240" w:lineRule="auto"/>
              <w:contextualSpacing/>
              <w:rPr>
                <w:rFonts w:ascii="Aptos Narrow" w:hAnsi="Aptos Narrow" w:cstheme="minorHAnsi"/>
                <w:sz w:val="18"/>
                <w:szCs w:val="18"/>
              </w:rPr>
            </w:pPr>
            <w:r w:rsidRPr="005D4950">
              <w:rPr>
                <w:rFonts w:ascii="Aptos Narrow" w:hAnsi="Aptos Narrow" w:cstheme="minorHAnsi"/>
                <w:sz w:val="18"/>
                <w:szCs w:val="18"/>
                <w:lang w:val="en-GB"/>
              </w:rPr>
              <w:t>Technical Enquiries may be directed to: Ms A. Vikilahle (Assets). Tel: 047 495 0895</w:t>
            </w:r>
          </w:p>
        </w:tc>
      </w:tr>
      <w:tr w:rsidR="005D4950" w:rsidRPr="000C44B9" w14:paraId="4B775E47" w14:textId="77777777" w:rsidTr="000D39FB">
        <w:trPr>
          <w:trHeight w:val="253"/>
        </w:trPr>
        <w:tc>
          <w:tcPr>
            <w:tcW w:w="761" w:type="dxa"/>
          </w:tcPr>
          <w:p w14:paraId="270FBED5" w14:textId="77777777" w:rsidR="005D4950" w:rsidRPr="005D4950" w:rsidRDefault="005D4950" w:rsidP="005D4950">
            <w:pPr>
              <w:pStyle w:val="NoSpacing"/>
              <w:numPr>
                <w:ilvl w:val="0"/>
                <w:numId w:val="27"/>
              </w:numPr>
              <w:contextualSpacing/>
              <w:jc w:val="center"/>
              <w:rPr>
                <w:rFonts w:ascii="Aptos Narrow" w:hAnsi="Aptos Narrow" w:cstheme="minorHAnsi"/>
                <w:bCs/>
                <w:sz w:val="18"/>
                <w:szCs w:val="18"/>
                <w:lang w:val="en-GB"/>
              </w:rPr>
            </w:pPr>
          </w:p>
        </w:tc>
        <w:tc>
          <w:tcPr>
            <w:tcW w:w="2351" w:type="dxa"/>
            <w:tcBorders>
              <w:top w:val="single" w:sz="4" w:space="0" w:color="000000"/>
              <w:left w:val="single" w:sz="4" w:space="0" w:color="000000"/>
              <w:bottom w:val="single" w:sz="4" w:space="0" w:color="000000"/>
              <w:right w:val="single" w:sz="4" w:space="0" w:color="000000"/>
            </w:tcBorders>
          </w:tcPr>
          <w:p w14:paraId="2218B5B7" w14:textId="12D2F029" w:rsidR="005D4950" w:rsidRPr="005D4950" w:rsidRDefault="005D4950" w:rsidP="005D4950">
            <w:pPr>
              <w:pStyle w:val="NoSpacing"/>
              <w:contextualSpacing/>
              <w:rPr>
                <w:rFonts w:ascii="Aptos Narrow" w:hAnsi="Aptos Narrow" w:cstheme="minorHAnsi"/>
                <w:bCs/>
                <w:sz w:val="18"/>
                <w:szCs w:val="18"/>
              </w:rPr>
            </w:pPr>
            <w:r w:rsidRPr="005D4950">
              <w:rPr>
                <w:rFonts w:ascii="Aptos Narrow" w:hAnsi="Aptos Narrow" w:cs="Calibri"/>
                <w:bCs/>
                <w:sz w:val="18"/>
                <w:szCs w:val="18"/>
              </w:rPr>
              <w:t>Supply, delivery and installation of 100 concrete street bins for KSDM (Re-advert)</w:t>
            </w:r>
          </w:p>
        </w:tc>
        <w:tc>
          <w:tcPr>
            <w:tcW w:w="1000" w:type="dxa"/>
            <w:tcBorders>
              <w:top w:val="single" w:sz="4" w:space="0" w:color="000000"/>
              <w:left w:val="single" w:sz="4" w:space="0" w:color="000000"/>
              <w:bottom w:val="single" w:sz="4" w:space="0" w:color="000000"/>
              <w:right w:val="single" w:sz="4" w:space="0" w:color="000000"/>
            </w:tcBorders>
          </w:tcPr>
          <w:p w14:paraId="28FFFA22" w14:textId="3B8AC368" w:rsidR="005D4950" w:rsidRPr="005D4950" w:rsidRDefault="005D4950" w:rsidP="005D4950">
            <w:pPr>
              <w:pStyle w:val="NoSpacing"/>
              <w:contextualSpacing/>
              <w:rPr>
                <w:rFonts w:ascii="Aptos Narrow" w:eastAsia="Calibri" w:hAnsi="Aptos Narrow" w:cstheme="minorHAnsi"/>
                <w:bCs/>
                <w:sz w:val="18"/>
                <w:szCs w:val="18"/>
                <w:lang w:val="en-GB"/>
              </w:rPr>
            </w:pPr>
            <w:r w:rsidRPr="005D4950">
              <w:rPr>
                <w:rFonts w:ascii="Aptos Narrow" w:hAnsi="Aptos Narrow" w:cs="Calibri"/>
                <w:bCs/>
                <w:sz w:val="18"/>
                <w:szCs w:val="18"/>
              </w:rPr>
              <w:t>N/A</w:t>
            </w:r>
          </w:p>
        </w:tc>
        <w:tc>
          <w:tcPr>
            <w:tcW w:w="1842" w:type="dxa"/>
            <w:tcBorders>
              <w:top w:val="single" w:sz="4" w:space="0" w:color="000000"/>
              <w:left w:val="single" w:sz="4" w:space="0" w:color="000000"/>
              <w:bottom w:val="single" w:sz="4" w:space="0" w:color="000000"/>
              <w:right w:val="single" w:sz="4" w:space="0" w:color="000000"/>
            </w:tcBorders>
          </w:tcPr>
          <w:p w14:paraId="7F2BBD38" w14:textId="55773589" w:rsidR="005D4950" w:rsidRPr="005D4950" w:rsidRDefault="005D4950" w:rsidP="005D4950">
            <w:pPr>
              <w:pStyle w:val="NoSpacing"/>
              <w:contextualSpacing/>
              <w:rPr>
                <w:rFonts w:ascii="Aptos Narrow" w:hAnsi="Aptos Narrow" w:cstheme="minorHAnsi"/>
                <w:bCs/>
                <w:sz w:val="18"/>
                <w:szCs w:val="18"/>
                <w:lang w:val="en-GB"/>
              </w:rPr>
            </w:pPr>
            <w:r w:rsidRPr="005D4950">
              <w:rPr>
                <w:rFonts w:ascii="Aptos Narrow" w:hAnsi="Aptos Narrow" w:cs="Calibri"/>
                <w:bCs/>
                <w:sz w:val="18"/>
                <w:szCs w:val="18"/>
              </w:rPr>
              <w:t>N/A</w:t>
            </w:r>
          </w:p>
        </w:tc>
        <w:tc>
          <w:tcPr>
            <w:tcW w:w="1418" w:type="dxa"/>
            <w:tcBorders>
              <w:top w:val="single" w:sz="4" w:space="0" w:color="000000"/>
              <w:left w:val="single" w:sz="4" w:space="0" w:color="000000"/>
              <w:bottom w:val="single" w:sz="4" w:space="0" w:color="000000"/>
              <w:right w:val="single" w:sz="4" w:space="0" w:color="000000"/>
            </w:tcBorders>
          </w:tcPr>
          <w:p w14:paraId="4C070980" w14:textId="594DB0EB" w:rsidR="005D4950" w:rsidRPr="005D4950" w:rsidRDefault="005D4950" w:rsidP="005D4950">
            <w:pPr>
              <w:spacing w:after="0" w:line="240" w:lineRule="auto"/>
              <w:contextualSpacing/>
              <w:rPr>
                <w:rFonts w:ascii="Aptos Narrow" w:hAnsi="Aptos Narrow" w:cstheme="minorHAnsi"/>
                <w:bCs/>
                <w:sz w:val="18"/>
                <w:szCs w:val="18"/>
              </w:rPr>
            </w:pPr>
            <w:r w:rsidRPr="005D4950">
              <w:rPr>
                <w:rFonts w:ascii="Aptos Narrow" w:hAnsi="Aptos Narrow" w:cs="Calibri"/>
                <w:bCs/>
                <w:sz w:val="18"/>
                <w:szCs w:val="18"/>
              </w:rPr>
              <w:t>SCM: 019/2021/22</w:t>
            </w:r>
          </w:p>
        </w:tc>
        <w:tc>
          <w:tcPr>
            <w:tcW w:w="1276" w:type="dxa"/>
            <w:tcBorders>
              <w:top w:val="single" w:sz="4" w:space="0" w:color="000000"/>
              <w:left w:val="single" w:sz="4" w:space="0" w:color="000000"/>
              <w:bottom w:val="single" w:sz="4" w:space="0" w:color="000000"/>
              <w:right w:val="single" w:sz="4" w:space="0" w:color="000000"/>
            </w:tcBorders>
          </w:tcPr>
          <w:p w14:paraId="148913A5" w14:textId="3E4D53BC" w:rsidR="005D4950" w:rsidRPr="005D4950" w:rsidRDefault="005D4950" w:rsidP="005D4950">
            <w:pPr>
              <w:pStyle w:val="NoSpacing"/>
              <w:rPr>
                <w:rFonts w:ascii="Aptos Narrow" w:hAnsi="Aptos Narrow" w:cs="Calibri"/>
                <w:bCs/>
                <w:sz w:val="18"/>
                <w:szCs w:val="18"/>
                <w:lang w:val="en-GB"/>
              </w:rPr>
            </w:pPr>
            <w:r w:rsidRPr="005D4950">
              <w:rPr>
                <w:rFonts w:ascii="Aptos Narrow" w:hAnsi="Aptos Narrow" w:cs="Calibri"/>
                <w:bCs/>
                <w:sz w:val="18"/>
                <w:szCs w:val="18"/>
                <w:lang w:val="en-GB"/>
              </w:rPr>
              <w:t>Date: 12/09/2024</w:t>
            </w:r>
          </w:p>
          <w:p w14:paraId="69C36679" w14:textId="77777777" w:rsidR="005D4950" w:rsidRPr="005D4950" w:rsidRDefault="005D4950" w:rsidP="005D4950">
            <w:pPr>
              <w:pStyle w:val="NoSpacing"/>
              <w:rPr>
                <w:rFonts w:ascii="Aptos Narrow" w:hAnsi="Aptos Narrow" w:cs="Calibri"/>
                <w:bCs/>
                <w:sz w:val="18"/>
                <w:szCs w:val="18"/>
                <w:lang w:val="en-GB"/>
              </w:rPr>
            </w:pPr>
            <w:r w:rsidRPr="005D4950">
              <w:rPr>
                <w:rFonts w:ascii="Aptos Narrow" w:hAnsi="Aptos Narrow" w:cs="Calibri"/>
                <w:bCs/>
                <w:sz w:val="18"/>
                <w:szCs w:val="18"/>
                <w:lang w:val="en-GB"/>
              </w:rPr>
              <w:t>Time: 12H00</w:t>
            </w:r>
          </w:p>
          <w:p w14:paraId="45044C97" w14:textId="77777777" w:rsidR="005D4950" w:rsidRPr="005D4950" w:rsidRDefault="005D4950" w:rsidP="005D4950">
            <w:pPr>
              <w:pStyle w:val="NoSpacing"/>
              <w:contextualSpacing/>
              <w:rPr>
                <w:rFonts w:ascii="Aptos Narrow" w:hAnsi="Aptos Narrow" w:cstheme="minorHAnsi"/>
                <w:bCs/>
                <w:sz w:val="18"/>
                <w:szCs w:val="18"/>
                <w:lang w:val="en-GB"/>
              </w:rPr>
            </w:pPr>
          </w:p>
        </w:tc>
        <w:tc>
          <w:tcPr>
            <w:tcW w:w="2268" w:type="dxa"/>
            <w:tcBorders>
              <w:top w:val="single" w:sz="4" w:space="0" w:color="000000"/>
              <w:left w:val="single" w:sz="4" w:space="0" w:color="000000"/>
              <w:bottom w:val="single" w:sz="4" w:space="0" w:color="000000"/>
              <w:right w:val="single" w:sz="4" w:space="0" w:color="000000"/>
            </w:tcBorders>
          </w:tcPr>
          <w:p w14:paraId="50FB1592" w14:textId="083F1F61" w:rsidR="005D4950" w:rsidRPr="005D4950" w:rsidRDefault="005D4950" w:rsidP="005D4950">
            <w:pPr>
              <w:spacing w:line="240" w:lineRule="auto"/>
              <w:contextualSpacing/>
              <w:rPr>
                <w:rFonts w:ascii="Aptos Narrow" w:hAnsi="Aptos Narrow" w:cstheme="minorHAnsi"/>
                <w:bCs/>
                <w:sz w:val="18"/>
                <w:szCs w:val="18"/>
                <w:lang w:val="en-GB"/>
              </w:rPr>
            </w:pPr>
            <w:r w:rsidRPr="005D4950">
              <w:rPr>
                <w:rFonts w:ascii="Aptos Narrow" w:hAnsi="Aptos Narrow" w:cs="Calibri"/>
                <w:bCs/>
                <w:sz w:val="18"/>
                <w:szCs w:val="18"/>
              </w:rPr>
              <w:t>Technical Enquiries may be directed to Mr F. Guleni (Community services). Tel: 071 600 1214</w:t>
            </w:r>
          </w:p>
        </w:tc>
      </w:tr>
    </w:tbl>
    <w:bookmarkEnd w:id="0"/>
    <w:bookmarkEnd w:id="1"/>
    <w:bookmarkEnd w:id="2"/>
    <w:bookmarkEnd w:id="3"/>
    <w:p w14:paraId="4F61F5E6" w14:textId="05E50964" w:rsidR="001A3C6B" w:rsidRPr="000C44B9" w:rsidRDefault="001A3C6B" w:rsidP="001A3C6B">
      <w:pPr>
        <w:spacing w:after="0" w:line="240" w:lineRule="auto"/>
        <w:rPr>
          <w:rFonts w:eastAsia="Calibri" w:cstheme="minorHAnsi"/>
          <w:sz w:val="20"/>
          <w:szCs w:val="20"/>
          <w:lang w:val="en-GB"/>
        </w:rPr>
      </w:pPr>
      <w:r w:rsidRPr="000C44B9">
        <w:rPr>
          <w:rFonts w:cstheme="minorHAnsi"/>
          <w:sz w:val="20"/>
          <w:szCs w:val="20"/>
          <w:lang w:val="en-GB"/>
        </w:rPr>
        <w:t>Place of Tender box:</w:t>
      </w:r>
      <w:r w:rsidRPr="000C44B9">
        <w:rPr>
          <w:rFonts w:cstheme="minorHAnsi"/>
          <w:b/>
          <w:sz w:val="20"/>
          <w:szCs w:val="20"/>
          <w:lang w:val="en-GB"/>
        </w:rPr>
        <w:t xml:space="preserve"> 1</w:t>
      </w:r>
      <w:r w:rsidRPr="000C44B9">
        <w:rPr>
          <w:rFonts w:cstheme="minorHAnsi"/>
          <w:b/>
          <w:sz w:val="20"/>
          <w:szCs w:val="20"/>
          <w:vertAlign w:val="superscript"/>
          <w:lang w:val="en-GB"/>
        </w:rPr>
        <w:t>st</w:t>
      </w:r>
      <w:r w:rsidRPr="000C44B9">
        <w:rPr>
          <w:rFonts w:cstheme="minorHAnsi"/>
          <w:b/>
          <w:sz w:val="20"/>
          <w:szCs w:val="20"/>
          <w:lang w:val="en-GB"/>
        </w:rPr>
        <w:t xml:space="preserve"> Floor, Munitata Building, Next to Room 147. </w:t>
      </w:r>
      <w:r w:rsidRPr="000C44B9">
        <w:rPr>
          <w:rFonts w:cstheme="minorHAnsi"/>
          <w:sz w:val="20"/>
          <w:szCs w:val="20"/>
          <w:lang w:val="en-GB"/>
        </w:rPr>
        <w:t>All bids must be put in a sealed envelope and clearly marked with SCM Number and Project Name and be placed in a tender box. Tender documents can be downloaded free of charge from the National Treasury’s tender portal (</w:t>
      </w:r>
      <w:hyperlink r:id="rId12" w:history="1">
        <w:r w:rsidRPr="000C44B9">
          <w:rPr>
            <w:rStyle w:val="Hyperlink"/>
            <w:rFonts w:cstheme="minorHAnsi"/>
            <w:color w:val="auto"/>
            <w:sz w:val="20"/>
            <w:szCs w:val="20"/>
            <w:lang w:val="en-GB"/>
          </w:rPr>
          <w:t>http://www.etenders.gov.za/content/advertised-tenders</w:t>
        </w:r>
      </w:hyperlink>
      <w:r w:rsidRPr="000C44B9">
        <w:rPr>
          <w:rFonts w:cstheme="minorHAnsi"/>
          <w:sz w:val="20"/>
          <w:szCs w:val="20"/>
          <w:lang w:val="en-GB"/>
        </w:rPr>
        <w:t>) and the King Sabata Dalindyebo website (www.ksd.gov.za) as from the</w:t>
      </w:r>
      <w:r w:rsidRPr="000C44B9">
        <w:rPr>
          <w:rFonts w:cstheme="minorHAnsi"/>
          <w:b/>
          <w:bCs/>
          <w:sz w:val="20"/>
          <w:szCs w:val="20"/>
          <w:lang w:val="en-GB"/>
        </w:rPr>
        <w:t xml:space="preserve"> </w:t>
      </w:r>
      <w:r w:rsidR="000536F5">
        <w:rPr>
          <w:rFonts w:cstheme="minorHAnsi"/>
          <w:b/>
          <w:bCs/>
          <w:sz w:val="20"/>
          <w:szCs w:val="20"/>
          <w:lang w:val="en-GB"/>
        </w:rPr>
        <w:t>2</w:t>
      </w:r>
      <w:r w:rsidR="00C5042F" w:rsidRPr="00C5042F">
        <w:rPr>
          <w:rFonts w:cstheme="minorHAnsi"/>
          <w:b/>
          <w:bCs/>
          <w:sz w:val="20"/>
          <w:szCs w:val="20"/>
          <w:vertAlign w:val="superscript"/>
          <w:lang w:val="en-GB"/>
        </w:rPr>
        <w:t>rd</w:t>
      </w:r>
      <w:r w:rsidR="00C5042F">
        <w:rPr>
          <w:rFonts w:cstheme="minorHAnsi"/>
          <w:b/>
          <w:bCs/>
          <w:sz w:val="20"/>
          <w:szCs w:val="20"/>
          <w:lang w:val="en-GB"/>
        </w:rPr>
        <w:t xml:space="preserve"> </w:t>
      </w:r>
      <w:r w:rsidRPr="000C44B9">
        <w:rPr>
          <w:rFonts w:cstheme="minorHAnsi"/>
          <w:b/>
          <w:bCs/>
          <w:sz w:val="20"/>
          <w:szCs w:val="20"/>
          <w:lang w:val="en-GB"/>
        </w:rPr>
        <w:t xml:space="preserve"> of </w:t>
      </w:r>
      <w:r w:rsidR="000536F5">
        <w:rPr>
          <w:rFonts w:cstheme="minorHAnsi"/>
          <w:b/>
          <w:bCs/>
          <w:sz w:val="20"/>
          <w:szCs w:val="20"/>
          <w:lang w:val="en-GB"/>
        </w:rPr>
        <w:t>September</w:t>
      </w:r>
      <w:r w:rsidRPr="000C44B9">
        <w:rPr>
          <w:rFonts w:cstheme="minorHAnsi"/>
          <w:b/>
          <w:bCs/>
          <w:sz w:val="20"/>
          <w:szCs w:val="20"/>
          <w:lang w:val="en-GB"/>
        </w:rPr>
        <w:t xml:space="preserve"> 2024</w:t>
      </w:r>
    </w:p>
    <w:p w14:paraId="2014B8A1" w14:textId="77777777" w:rsidR="005D4950" w:rsidRDefault="005D4950" w:rsidP="001A3C6B">
      <w:pPr>
        <w:pStyle w:val="NoSpacing"/>
        <w:rPr>
          <w:rFonts w:cstheme="minorHAnsi"/>
          <w:b/>
          <w:bCs/>
          <w:sz w:val="20"/>
          <w:szCs w:val="20"/>
          <w:lang w:val="en-GB"/>
        </w:rPr>
      </w:pPr>
    </w:p>
    <w:p w14:paraId="36EF0724" w14:textId="77777777" w:rsidR="005D4950" w:rsidRDefault="005D4950" w:rsidP="001A3C6B">
      <w:pPr>
        <w:pStyle w:val="NoSpacing"/>
        <w:rPr>
          <w:rFonts w:cstheme="minorHAnsi"/>
          <w:b/>
          <w:bCs/>
          <w:sz w:val="20"/>
          <w:szCs w:val="20"/>
          <w:lang w:val="en-GB"/>
        </w:rPr>
      </w:pPr>
    </w:p>
    <w:p w14:paraId="755B3664" w14:textId="77777777" w:rsidR="005D4950" w:rsidRDefault="005D4950" w:rsidP="001A3C6B">
      <w:pPr>
        <w:pStyle w:val="NoSpacing"/>
        <w:rPr>
          <w:rFonts w:cstheme="minorHAnsi"/>
          <w:b/>
          <w:bCs/>
          <w:sz w:val="20"/>
          <w:szCs w:val="20"/>
          <w:lang w:val="en-GB"/>
        </w:rPr>
      </w:pPr>
    </w:p>
    <w:p w14:paraId="7C235AA2" w14:textId="0AF1B28B" w:rsidR="001A3C6B" w:rsidRPr="000C44B9" w:rsidRDefault="001A3C6B" w:rsidP="001A3C6B">
      <w:pPr>
        <w:pStyle w:val="NoSpacing"/>
        <w:rPr>
          <w:rFonts w:cstheme="minorHAnsi"/>
          <w:b/>
          <w:bCs/>
          <w:sz w:val="20"/>
          <w:szCs w:val="20"/>
          <w:lang w:val="en-GB"/>
        </w:rPr>
      </w:pPr>
      <w:r w:rsidRPr="000C44B9">
        <w:rPr>
          <w:rFonts w:cstheme="minorHAnsi"/>
          <w:b/>
          <w:bCs/>
          <w:sz w:val="20"/>
          <w:szCs w:val="20"/>
          <w:lang w:val="en-GB"/>
        </w:rPr>
        <w:t>NO HARD COPIES OF THE TENDER DOCUMENT ARE AVAILABLE FOR SALE, ONLY THE ELECTRONIC VERSION WHICH IS TO BE DOWNLOADED AS PER THE ABOVE WEBSITES IS TO BE USED.</w:t>
      </w:r>
    </w:p>
    <w:p w14:paraId="7358F022" w14:textId="5E3015E2" w:rsidR="001A3C6B" w:rsidRPr="000C44B9" w:rsidRDefault="001A3C6B" w:rsidP="001A3C6B">
      <w:pPr>
        <w:spacing w:after="0" w:line="240" w:lineRule="auto"/>
        <w:rPr>
          <w:rFonts w:eastAsia="Calibri" w:cstheme="minorHAnsi"/>
          <w:sz w:val="20"/>
          <w:szCs w:val="20"/>
          <w:lang w:val="en-GB"/>
        </w:rPr>
      </w:pPr>
      <w:r w:rsidRPr="000C44B9">
        <w:rPr>
          <w:rFonts w:eastAsia="Calibri" w:cstheme="minorHAnsi"/>
          <w:b/>
          <w:sz w:val="20"/>
          <w:szCs w:val="20"/>
          <w:lang w:val="en-GB"/>
        </w:rPr>
        <w:t>Bidders must take note of the following bid conditions BIDDERS MUST TAKE NOTE OF THE FOLLOWING BID CONDITIONS:</w:t>
      </w:r>
      <w:r w:rsidRPr="000C44B9">
        <w:rPr>
          <w:rFonts w:eastAsia="Calibri" w:cstheme="minorHAnsi"/>
          <w:sz w:val="20"/>
          <w:szCs w:val="20"/>
          <w:lang w:val="en-GB"/>
        </w:rPr>
        <w:t xml:space="preserve"> </w:t>
      </w:r>
    </w:p>
    <w:p w14:paraId="36014F26" w14:textId="77777777" w:rsidR="001A3C6B" w:rsidRPr="000D39FB" w:rsidRDefault="001A3C6B" w:rsidP="000D39FB">
      <w:pPr>
        <w:pStyle w:val="ListParagraph"/>
        <w:numPr>
          <w:ilvl w:val="0"/>
          <w:numId w:val="28"/>
        </w:numPr>
        <w:rPr>
          <w:rFonts w:eastAsia="Calibri" w:cstheme="minorHAnsi"/>
          <w:sz w:val="20"/>
          <w:szCs w:val="20"/>
          <w:lang w:val="en-GB"/>
        </w:rPr>
      </w:pPr>
      <w:r w:rsidRPr="000D39FB">
        <w:rPr>
          <w:rFonts w:eastAsia="Calibri" w:cstheme="minorHAnsi"/>
          <w:sz w:val="20"/>
          <w:szCs w:val="20"/>
          <w:lang w:val="en-GB"/>
        </w:rPr>
        <w:t>Failure to submit comprehensive JV agreement (where applicable), failure to do so will result in a tender deemed non-responsive.</w:t>
      </w:r>
    </w:p>
    <w:p w14:paraId="72AFF340" w14:textId="090D57EF" w:rsidR="001A3C6B" w:rsidRPr="000D39FB" w:rsidRDefault="001A3C6B" w:rsidP="000D39FB">
      <w:pPr>
        <w:pStyle w:val="ListParagraph"/>
        <w:numPr>
          <w:ilvl w:val="0"/>
          <w:numId w:val="28"/>
        </w:numPr>
        <w:rPr>
          <w:rFonts w:asciiTheme="minorHAnsi" w:eastAsia="Calibri" w:hAnsiTheme="minorHAnsi" w:cstheme="minorHAnsi"/>
          <w:sz w:val="20"/>
          <w:szCs w:val="20"/>
          <w:lang w:val="en-GB"/>
        </w:rPr>
      </w:pPr>
      <w:r w:rsidRPr="000D39FB">
        <w:rPr>
          <w:rFonts w:eastAsia="Calibri" w:cstheme="minorHAnsi"/>
          <w:sz w:val="20"/>
          <w:szCs w:val="20"/>
          <w:lang w:val="en-GB"/>
        </w:rPr>
        <w:t>The</w:t>
      </w:r>
      <w:r w:rsidRPr="000D39FB">
        <w:rPr>
          <w:rFonts w:asciiTheme="minorHAnsi" w:eastAsia="Calibri" w:hAnsiTheme="minorHAnsi" w:cstheme="minorHAnsi"/>
          <w:sz w:val="20"/>
          <w:szCs w:val="20"/>
          <w:lang w:val="en-GB"/>
        </w:rPr>
        <w:t xml:space="preserve"> signature on MBD 1 must be the same as one on the lease agreement.</w:t>
      </w:r>
    </w:p>
    <w:p w14:paraId="6313D8E8" w14:textId="77777777" w:rsidR="001A3C6B" w:rsidRPr="000C44B9" w:rsidRDefault="001A3C6B" w:rsidP="000D39FB">
      <w:pPr>
        <w:pStyle w:val="ListParagraph"/>
        <w:numPr>
          <w:ilvl w:val="0"/>
          <w:numId w:val="28"/>
        </w:numPr>
        <w:rPr>
          <w:rFonts w:asciiTheme="minorHAnsi" w:eastAsia="Calibri" w:hAnsiTheme="minorHAnsi" w:cstheme="minorHAnsi"/>
          <w:sz w:val="20"/>
          <w:szCs w:val="20"/>
          <w:lang w:val="en-GB"/>
        </w:rPr>
      </w:pPr>
      <w:r w:rsidRPr="000C44B9">
        <w:rPr>
          <w:rFonts w:asciiTheme="minorHAnsi" w:eastAsia="Calibri" w:hAnsiTheme="minorHAnsi" w:cstheme="minorHAnsi"/>
          <w:sz w:val="20"/>
          <w:szCs w:val="20"/>
          <w:lang w:val="en-GB"/>
        </w:rPr>
        <w:t>Individual partners of JV are to comply and submit all relevant documents. Failure to do so will result in a tender deemed non-responsive.</w:t>
      </w:r>
    </w:p>
    <w:p w14:paraId="0B752376" w14:textId="77777777" w:rsidR="001A3C6B" w:rsidRPr="000C44B9" w:rsidRDefault="001A3C6B" w:rsidP="000D39FB">
      <w:pPr>
        <w:pStyle w:val="ListParagraph"/>
        <w:numPr>
          <w:ilvl w:val="0"/>
          <w:numId w:val="28"/>
        </w:numPr>
        <w:rPr>
          <w:rFonts w:asciiTheme="minorHAnsi" w:eastAsia="Calibri" w:hAnsiTheme="minorHAnsi" w:cstheme="minorHAnsi"/>
          <w:sz w:val="20"/>
          <w:szCs w:val="20"/>
          <w:lang w:val="en-GB"/>
        </w:rPr>
      </w:pPr>
      <w:r w:rsidRPr="000C44B9">
        <w:rPr>
          <w:rFonts w:asciiTheme="minorHAnsi" w:eastAsia="Calibri" w:hAnsiTheme="minorHAnsi" w:cstheme="minorHAnsi"/>
          <w:sz w:val="20"/>
          <w:szCs w:val="20"/>
          <w:lang w:val="en-GB"/>
        </w:rPr>
        <w:t>Failure to complete properly and/ or in full tender forms, MBD 1 to MBD 9 and Annexures A to F will result in a tender deemed non-responsive.</w:t>
      </w:r>
    </w:p>
    <w:p w14:paraId="27DE1DEA" w14:textId="77777777" w:rsidR="001A3C6B" w:rsidRPr="000C44B9" w:rsidRDefault="001A3C6B" w:rsidP="000D39FB">
      <w:pPr>
        <w:pStyle w:val="ListParagraph"/>
        <w:numPr>
          <w:ilvl w:val="0"/>
          <w:numId w:val="28"/>
        </w:numPr>
        <w:rPr>
          <w:rFonts w:asciiTheme="minorHAnsi" w:eastAsia="Calibri" w:hAnsiTheme="minorHAnsi" w:cstheme="minorHAnsi"/>
          <w:sz w:val="20"/>
          <w:szCs w:val="20"/>
          <w:lang w:val="en-GB"/>
        </w:rPr>
      </w:pPr>
      <w:r w:rsidRPr="000C44B9">
        <w:rPr>
          <w:rFonts w:asciiTheme="minorHAnsi" w:eastAsia="Calibri" w:hAnsiTheme="minorHAnsi" w:cstheme="minorHAnsi"/>
          <w:sz w:val="20"/>
          <w:szCs w:val="20"/>
          <w:lang w:val="en-GB"/>
        </w:rPr>
        <w:t>Failure to submit or complete supplementary information will result in the tender being null, void and non-responsive.</w:t>
      </w:r>
    </w:p>
    <w:p w14:paraId="0F2E6EC1" w14:textId="77777777" w:rsidR="001A3C6B" w:rsidRPr="000C44B9" w:rsidRDefault="001A3C6B" w:rsidP="000D39FB">
      <w:pPr>
        <w:pStyle w:val="ListParagraph"/>
        <w:numPr>
          <w:ilvl w:val="0"/>
          <w:numId w:val="28"/>
        </w:numPr>
        <w:rPr>
          <w:rFonts w:asciiTheme="minorHAnsi" w:eastAsia="Calibri" w:hAnsiTheme="minorHAnsi" w:cstheme="minorHAnsi"/>
          <w:sz w:val="20"/>
          <w:szCs w:val="20"/>
        </w:rPr>
      </w:pPr>
      <w:r w:rsidRPr="000C44B9">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035BA64D"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The Council reserves the right to disqualify any service provider whose members and or shareholders owe the municipal rates &amp; taxes.</w:t>
      </w:r>
    </w:p>
    <w:p w14:paraId="6E0796AF"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342CB90D"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All certified copies submitted with a tender document must not be older than six months, failure to do so will result tender deemed non-responsive.</w:t>
      </w:r>
    </w:p>
    <w:p w14:paraId="32C3FCC4"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All alterations in prices/quotes must be signed for and failure to sign will result in tender deemed non-responsive</w:t>
      </w:r>
    </w:p>
    <w:p w14:paraId="23C4CB43"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 xml:space="preserve">Use of </w:t>
      </w:r>
      <w:proofErr w:type="spellStart"/>
      <w:r w:rsidRPr="000C44B9">
        <w:rPr>
          <w:rFonts w:asciiTheme="minorHAnsi" w:eastAsia="Calibri" w:hAnsiTheme="minorHAnsi" w:cstheme="minorHAnsi"/>
          <w:sz w:val="20"/>
          <w:szCs w:val="20"/>
        </w:rPr>
        <w:t>tipex</w:t>
      </w:r>
      <w:proofErr w:type="spellEnd"/>
      <w:r w:rsidRPr="000C44B9">
        <w:rPr>
          <w:rFonts w:asciiTheme="minorHAnsi" w:eastAsia="Calibri" w:hAnsiTheme="minorHAnsi" w:cstheme="minorHAnsi"/>
          <w:sz w:val="20"/>
          <w:szCs w:val="20"/>
        </w:rPr>
        <w:t xml:space="preserve"> is prohibited and the bidder will be deemed non-responsive.</w:t>
      </w:r>
    </w:p>
    <w:p w14:paraId="4FB69DEF"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Bid document must be filled in black pen and are not to be typed in.</w:t>
      </w:r>
    </w:p>
    <w:p w14:paraId="2BD5B670"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The bidder to submit Audited financial statements for the past three financial years for any offer amounting to or exceeding R10 million inclusive of VAT.</w:t>
      </w:r>
    </w:p>
    <w:p w14:paraId="40C4ADA5" w14:textId="77777777" w:rsidR="001A3C6B" w:rsidRPr="000C44B9" w:rsidRDefault="001A3C6B" w:rsidP="00DA69BB">
      <w:pPr>
        <w:pStyle w:val="ListParagraph"/>
        <w:numPr>
          <w:ilvl w:val="0"/>
          <w:numId w:val="28"/>
        </w:numPr>
        <w:rPr>
          <w:rFonts w:asciiTheme="minorHAnsi" w:eastAsia="Calibri" w:hAnsiTheme="minorHAnsi" w:cstheme="minorHAnsi"/>
          <w:sz w:val="20"/>
          <w:szCs w:val="20"/>
        </w:rPr>
      </w:pPr>
      <w:r w:rsidRPr="000C44B9">
        <w:rPr>
          <w:rFonts w:asciiTheme="minorHAnsi" w:eastAsia="Calibri" w:hAnsiTheme="minorHAnsi" w:cstheme="minorHAnsi"/>
          <w:sz w:val="20"/>
          <w:szCs w:val="20"/>
        </w:rPr>
        <w:t>Bidders must sign MBD 5 for any offer amounting or exceeding R10 million.</w:t>
      </w:r>
    </w:p>
    <w:p w14:paraId="54466D4E" w14:textId="77777777"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Bids submitted will hold good for a period of</w:t>
      </w:r>
      <w:r w:rsidRPr="000C44B9">
        <w:rPr>
          <w:rFonts w:eastAsia="Calibri" w:cstheme="minorHAnsi"/>
          <w:bCs/>
          <w:sz w:val="20"/>
          <w:szCs w:val="20"/>
        </w:rPr>
        <w:t xml:space="preserve"> 90</w:t>
      </w:r>
      <w:r w:rsidRPr="000C44B9">
        <w:rPr>
          <w:rFonts w:eastAsia="Calibri" w:cstheme="minorHAnsi"/>
          <w:sz w:val="20"/>
          <w:szCs w:val="20"/>
        </w:rPr>
        <w:t xml:space="preserve"> days.</w:t>
      </w:r>
    </w:p>
    <w:p w14:paraId="2CDC256D" w14:textId="77777777"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color w:val="000000" w:themeColor="text1"/>
          <w:sz w:val="20"/>
          <w:szCs w:val="20"/>
        </w:rPr>
        <w:t xml:space="preserve">Failure to be registered on Central Supplier Database registration will result </w:t>
      </w:r>
      <w:r w:rsidRPr="000C44B9">
        <w:rPr>
          <w:rFonts w:eastAsia="Calibri" w:cstheme="minorHAnsi"/>
          <w:sz w:val="20"/>
          <w:szCs w:val="20"/>
        </w:rPr>
        <w:t>in a tender being disqualified.</w:t>
      </w:r>
    </w:p>
    <w:p w14:paraId="14948325" w14:textId="77777777"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 xml:space="preserve">Bids that are late, incomplete, unsigned, or submitted by fax, mail or electronically including copy of a tender document, will not be accepted. </w:t>
      </w:r>
    </w:p>
    <w:p w14:paraId="2077CCEE" w14:textId="77777777"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All bids must be put in a sealed envelope and clearly marked with SCM Number and Project Name and be placed in a tender box; failure to do so the document will not be considered.</w:t>
      </w:r>
    </w:p>
    <w:p w14:paraId="2EFD7990" w14:textId="44E70324"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Preferential Procurement Policy Framework ACT 2022 (PPPFA) Points will be evaluated based on the following criteria</w:t>
      </w:r>
      <w:r w:rsidR="00DA69BB">
        <w:rPr>
          <w:rFonts w:eastAsia="Calibri" w:cstheme="minorHAnsi"/>
          <w:sz w:val="20"/>
          <w:szCs w:val="20"/>
        </w:rPr>
        <w:t>.</w:t>
      </w:r>
      <w:r w:rsidRPr="000C44B9">
        <w:rPr>
          <w:rFonts w:eastAsia="Calibri" w:cstheme="minorHAnsi"/>
          <w:sz w:val="20"/>
          <w:szCs w:val="20"/>
        </w:rPr>
        <w:t xml:space="preserve"> </w:t>
      </w:r>
    </w:p>
    <w:p w14:paraId="4D2D5E81" w14:textId="6D704847"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Stage 1 Compliance</w:t>
      </w:r>
      <w:r w:rsidR="00DA69BB">
        <w:rPr>
          <w:rFonts w:eastAsia="Calibri" w:cstheme="minorHAnsi"/>
          <w:sz w:val="20"/>
          <w:szCs w:val="20"/>
        </w:rPr>
        <w:t>.</w:t>
      </w:r>
    </w:p>
    <w:p w14:paraId="608F68DB" w14:textId="0791C196"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 xml:space="preserve">Stage 2 Functionality (with a minimum threshold of 70 points out of 100 points to be attained by bidder </w:t>
      </w:r>
      <w:proofErr w:type="gramStart"/>
      <w:r w:rsidRPr="000C44B9">
        <w:rPr>
          <w:rFonts w:eastAsia="Calibri" w:cstheme="minorHAnsi"/>
          <w:sz w:val="20"/>
          <w:szCs w:val="20"/>
        </w:rPr>
        <w:t>in order to</w:t>
      </w:r>
      <w:proofErr w:type="gramEnd"/>
      <w:r w:rsidRPr="000C44B9">
        <w:rPr>
          <w:rFonts w:eastAsia="Calibri" w:cstheme="minorHAnsi"/>
          <w:sz w:val="20"/>
          <w:szCs w:val="20"/>
        </w:rPr>
        <w:t xml:space="preserve"> be evaluated further on the next stage)</w:t>
      </w:r>
      <w:r w:rsidR="00DA69BB">
        <w:rPr>
          <w:rFonts w:eastAsia="Calibri" w:cstheme="minorHAnsi"/>
          <w:sz w:val="20"/>
          <w:szCs w:val="20"/>
        </w:rPr>
        <w:t>.</w:t>
      </w:r>
    </w:p>
    <w:p w14:paraId="78B68C45" w14:textId="7DBC3948" w:rsidR="001A3C6B" w:rsidRPr="000C44B9" w:rsidRDefault="001A3C6B" w:rsidP="00DA69BB">
      <w:pPr>
        <w:pStyle w:val="ListParagraph"/>
        <w:numPr>
          <w:ilvl w:val="0"/>
          <w:numId w:val="28"/>
        </w:numPr>
        <w:rPr>
          <w:rFonts w:eastAsia="Calibri" w:cstheme="minorHAnsi"/>
          <w:sz w:val="20"/>
          <w:szCs w:val="20"/>
        </w:rPr>
      </w:pPr>
      <w:r w:rsidRPr="000C44B9">
        <w:rPr>
          <w:rFonts w:eastAsia="Calibri" w:cstheme="minorHAnsi"/>
          <w:sz w:val="20"/>
          <w:szCs w:val="20"/>
        </w:rPr>
        <w:t>Stage 3 Price and Specific goals (whose 80 points will be for price and 20 points for specific goals)</w:t>
      </w:r>
      <w:r w:rsidR="00DA69BB">
        <w:rPr>
          <w:rFonts w:eastAsia="Calibri" w:cstheme="minorHAnsi"/>
          <w:sz w:val="20"/>
          <w:szCs w:val="20"/>
        </w:rPr>
        <w:t>.</w:t>
      </w:r>
      <w:r w:rsidRPr="000C44B9">
        <w:rPr>
          <w:rFonts w:eastAsia="Calibri" w:cstheme="minorHAnsi"/>
          <w:sz w:val="20"/>
          <w:szCs w:val="20"/>
        </w:rPr>
        <w:t xml:space="preserve"> </w:t>
      </w:r>
    </w:p>
    <w:p w14:paraId="0E3036CB" w14:textId="77777777" w:rsidR="001A3C6B" w:rsidRPr="000C44B9" w:rsidRDefault="001A3C6B" w:rsidP="001A3C6B">
      <w:pPr>
        <w:widowControl w:val="0"/>
        <w:spacing w:after="0" w:line="240" w:lineRule="auto"/>
        <w:ind w:left="720"/>
        <w:jc w:val="both"/>
        <w:rPr>
          <w:rFonts w:eastAsia="Calibri" w:cstheme="minorHAnsi"/>
          <w:sz w:val="20"/>
          <w:szCs w:val="20"/>
        </w:rPr>
      </w:pPr>
    </w:p>
    <w:p w14:paraId="6AB2C9CF" w14:textId="77777777" w:rsidR="001A3C6B" w:rsidRPr="000C44B9" w:rsidRDefault="001A3C6B" w:rsidP="001A3C6B">
      <w:pPr>
        <w:widowControl w:val="0"/>
        <w:spacing w:after="0" w:line="240" w:lineRule="auto"/>
        <w:jc w:val="both"/>
        <w:rPr>
          <w:rFonts w:eastAsia="Calibri" w:cstheme="minorHAnsi"/>
          <w:sz w:val="20"/>
          <w:szCs w:val="20"/>
        </w:rPr>
      </w:pPr>
      <w:r w:rsidRPr="000C44B9">
        <w:rPr>
          <w:rFonts w:eastAsia="Calibri" w:cstheme="minorHAnsi"/>
          <w:sz w:val="20"/>
          <w:szCs w:val="20"/>
        </w:rPr>
        <w:t xml:space="preserve">The tender will be evaluated and adjudicated </w:t>
      </w:r>
      <w:proofErr w:type="gramStart"/>
      <w:r w:rsidRPr="000C44B9">
        <w:rPr>
          <w:rFonts w:eastAsia="Calibri" w:cstheme="minorHAnsi"/>
          <w:sz w:val="20"/>
          <w:szCs w:val="20"/>
        </w:rPr>
        <w:t>on the basis of</w:t>
      </w:r>
      <w:proofErr w:type="gramEnd"/>
      <w:r w:rsidRPr="000C44B9">
        <w:rPr>
          <w:rFonts w:eastAsia="Calibri" w:cstheme="minorHAnsi"/>
          <w:sz w:val="20"/>
          <w:szCs w:val="20"/>
        </w:rPr>
        <w:t xml:space="preserve"> the Preferential Procurement Policy Framework </w:t>
      </w:r>
    </w:p>
    <w:p w14:paraId="67F4EFA6" w14:textId="77777777" w:rsidR="001A3C6B" w:rsidRPr="000C44B9" w:rsidRDefault="001A3C6B" w:rsidP="001A3C6B">
      <w:pPr>
        <w:widowControl w:val="0"/>
        <w:spacing w:after="0" w:line="240" w:lineRule="auto"/>
        <w:jc w:val="both"/>
        <w:rPr>
          <w:rFonts w:eastAsia="Calibri" w:cstheme="minorHAnsi"/>
          <w:sz w:val="20"/>
          <w:szCs w:val="20"/>
        </w:rPr>
      </w:pPr>
      <w:r w:rsidRPr="000C44B9">
        <w:rPr>
          <w:rFonts w:eastAsia="Calibri" w:cstheme="minorHAnsi"/>
          <w:sz w:val="20"/>
          <w:szCs w:val="20"/>
        </w:rPr>
        <w:t xml:space="preserve">Act, and the regulations pertaining thereto (2022 Regulations), as well as the King Sabata Dalindyebo Municipality’s Supply Chain Management policy. The 80/20 preference point system will be used as per the KSDLM SCM policy. </w:t>
      </w:r>
    </w:p>
    <w:p w14:paraId="3A9AB143" w14:textId="77777777" w:rsidR="001A3C6B" w:rsidRPr="000C44B9" w:rsidRDefault="001A3C6B" w:rsidP="001A3C6B">
      <w:pPr>
        <w:pStyle w:val="NoSpacing"/>
        <w:rPr>
          <w:rFonts w:cstheme="minorHAnsi"/>
          <w:b/>
          <w:sz w:val="20"/>
          <w:szCs w:val="20"/>
          <w:lang w:val="en-GB"/>
        </w:rPr>
      </w:pPr>
      <w:r w:rsidRPr="000C44B9">
        <w:rPr>
          <w:rFonts w:cstheme="minorHAnsi"/>
          <w:b/>
          <w:sz w:val="20"/>
          <w:szCs w:val="20"/>
          <w:lang w:val="en-GB"/>
        </w:rPr>
        <w:t>SCM related enquiries may be directed to the SCM Unit at 047 495 1127</w:t>
      </w:r>
    </w:p>
    <w:p w14:paraId="1B900F3A" w14:textId="77777777" w:rsidR="001A3C6B" w:rsidRPr="000C44B9" w:rsidRDefault="001A3C6B" w:rsidP="001A3C6B">
      <w:pPr>
        <w:pStyle w:val="NoSpacing"/>
        <w:tabs>
          <w:tab w:val="left" w:pos="3370"/>
        </w:tabs>
        <w:jc w:val="both"/>
        <w:rPr>
          <w:rFonts w:cstheme="minorHAnsi"/>
          <w:b/>
          <w:i/>
          <w:sz w:val="20"/>
          <w:szCs w:val="20"/>
          <w:lang w:val="en-GB"/>
        </w:rPr>
      </w:pPr>
    </w:p>
    <w:p w14:paraId="00A4E70F" w14:textId="77777777" w:rsidR="001A3C6B" w:rsidRPr="000C44B9" w:rsidRDefault="001A3C6B" w:rsidP="001A3C6B">
      <w:pPr>
        <w:pStyle w:val="NoSpacing"/>
        <w:tabs>
          <w:tab w:val="left" w:pos="3370"/>
        </w:tabs>
        <w:jc w:val="both"/>
        <w:rPr>
          <w:rFonts w:cstheme="minorHAnsi"/>
          <w:b/>
          <w:i/>
          <w:sz w:val="20"/>
          <w:szCs w:val="20"/>
          <w:lang w:val="en-GB"/>
        </w:rPr>
      </w:pPr>
    </w:p>
    <w:p w14:paraId="5140ECC3" w14:textId="77777777" w:rsidR="001A3C6B" w:rsidRPr="000C44B9" w:rsidRDefault="001A3C6B" w:rsidP="001A3C6B">
      <w:pPr>
        <w:pStyle w:val="NoSpacing"/>
        <w:tabs>
          <w:tab w:val="left" w:pos="3370"/>
        </w:tabs>
        <w:jc w:val="both"/>
        <w:rPr>
          <w:rFonts w:cstheme="minorHAnsi"/>
          <w:b/>
          <w:i/>
          <w:sz w:val="20"/>
          <w:szCs w:val="20"/>
          <w:lang w:val="en-GB"/>
        </w:rPr>
      </w:pPr>
      <w:r w:rsidRPr="000C44B9">
        <w:rPr>
          <w:rFonts w:cstheme="minorHAnsi"/>
          <w:b/>
          <w:i/>
          <w:sz w:val="20"/>
          <w:szCs w:val="20"/>
          <w:lang w:val="en-GB"/>
        </w:rPr>
        <w:t>___________________</w:t>
      </w:r>
      <w:r w:rsidRPr="000C44B9">
        <w:rPr>
          <w:rFonts w:cstheme="minorHAnsi"/>
          <w:b/>
          <w:i/>
          <w:sz w:val="20"/>
          <w:szCs w:val="20"/>
          <w:lang w:val="en-GB"/>
        </w:rPr>
        <w:tab/>
      </w:r>
      <w:r w:rsidRPr="000C44B9">
        <w:rPr>
          <w:rFonts w:cstheme="minorHAnsi"/>
          <w:b/>
          <w:i/>
          <w:sz w:val="20"/>
          <w:szCs w:val="20"/>
          <w:lang w:val="en-GB"/>
        </w:rPr>
        <w:tab/>
      </w:r>
      <w:r w:rsidRPr="000C44B9">
        <w:rPr>
          <w:rFonts w:cstheme="minorHAnsi"/>
          <w:b/>
          <w:i/>
          <w:sz w:val="20"/>
          <w:szCs w:val="20"/>
          <w:lang w:val="en-GB"/>
        </w:rPr>
        <w:tab/>
      </w:r>
      <w:r w:rsidRPr="000C44B9">
        <w:rPr>
          <w:rFonts w:cstheme="minorHAnsi"/>
          <w:b/>
          <w:i/>
          <w:sz w:val="20"/>
          <w:szCs w:val="20"/>
          <w:lang w:val="en-GB"/>
        </w:rPr>
        <w:tab/>
      </w:r>
    </w:p>
    <w:p w14:paraId="42C7C52A" w14:textId="77777777" w:rsidR="001A3C6B" w:rsidRPr="000C44B9" w:rsidRDefault="001A3C6B" w:rsidP="001A3C6B">
      <w:pPr>
        <w:spacing w:line="240" w:lineRule="auto"/>
        <w:rPr>
          <w:rFonts w:cstheme="minorHAnsi"/>
          <w:b/>
          <w:sz w:val="20"/>
          <w:szCs w:val="20"/>
          <w:lang w:val="en-GB"/>
        </w:rPr>
      </w:pPr>
      <w:r w:rsidRPr="000C44B9">
        <w:rPr>
          <w:rFonts w:cstheme="minorHAnsi"/>
          <w:b/>
          <w:sz w:val="20"/>
          <w:szCs w:val="20"/>
          <w:lang w:val="en-GB"/>
        </w:rPr>
        <w:t>N. Pakade (Mr)</w:t>
      </w:r>
      <w:r w:rsidRPr="000C44B9">
        <w:rPr>
          <w:rFonts w:cstheme="minorHAnsi"/>
          <w:b/>
          <w:sz w:val="20"/>
          <w:szCs w:val="20"/>
          <w:lang w:val="en-GB"/>
        </w:rPr>
        <w:tab/>
      </w:r>
      <w:r w:rsidRPr="000C44B9">
        <w:rPr>
          <w:rFonts w:cstheme="minorHAnsi"/>
          <w:b/>
          <w:sz w:val="20"/>
          <w:szCs w:val="20"/>
          <w:lang w:val="en-GB"/>
        </w:rPr>
        <w:tab/>
      </w:r>
      <w:r w:rsidRPr="000C44B9">
        <w:rPr>
          <w:rFonts w:cstheme="minorHAnsi"/>
          <w:b/>
          <w:sz w:val="20"/>
          <w:szCs w:val="20"/>
          <w:lang w:val="en-GB"/>
        </w:rPr>
        <w:tab/>
      </w:r>
      <w:r w:rsidRPr="000C44B9">
        <w:rPr>
          <w:rFonts w:cstheme="minorHAnsi"/>
          <w:b/>
          <w:sz w:val="20"/>
          <w:szCs w:val="20"/>
          <w:lang w:val="en-GB"/>
        </w:rPr>
        <w:tab/>
        <w:t xml:space="preserve">                                    </w:t>
      </w:r>
    </w:p>
    <w:p w14:paraId="04E3B6C6" w14:textId="77777777" w:rsidR="001A3C6B" w:rsidRPr="000C44B9" w:rsidRDefault="001A3C6B" w:rsidP="001A3C6B">
      <w:pPr>
        <w:spacing w:line="240" w:lineRule="auto"/>
        <w:rPr>
          <w:rFonts w:cstheme="minorHAnsi"/>
          <w:b/>
          <w:sz w:val="20"/>
          <w:szCs w:val="20"/>
          <w:lang w:val="en-GB"/>
        </w:rPr>
      </w:pPr>
      <w:r w:rsidRPr="000C44B9">
        <w:rPr>
          <w:rFonts w:cstheme="minorHAnsi"/>
          <w:b/>
          <w:sz w:val="20"/>
          <w:szCs w:val="20"/>
          <w:lang w:val="en-GB"/>
        </w:rPr>
        <w:t>Municipal Manager</w:t>
      </w:r>
    </w:p>
    <w:sectPr w:rsidR="001A3C6B" w:rsidRPr="000C44B9"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1DEB6" w14:textId="77777777" w:rsidR="002C1318" w:rsidRDefault="002C1318" w:rsidP="00B15CD5">
      <w:pPr>
        <w:spacing w:after="0" w:line="240" w:lineRule="auto"/>
      </w:pPr>
      <w:r>
        <w:separator/>
      </w:r>
    </w:p>
  </w:endnote>
  <w:endnote w:type="continuationSeparator" w:id="0">
    <w:p w14:paraId="46213C01" w14:textId="77777777" w:rsidR="002C1318" w:rsidRDefault="002C1318" w:rsidP="00B15CD5">
      <w:pPr>
        <w:spacing w:after="0" w:line="240" w:lineRule="auto"/>
      </w:pPr>
      <w:r>
        <w:continuationSeparator/>
      </w:r>
    </w:p>
  </w:endnote>
  <w:endnote w:type="continuationNotice" w:id="1">
    <w:p w14:paraId="3CDAF9EA" w14:textId="77777777" w:rsidR="002C1318" w:rsidRDefault="002C1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05F62" w14:textId="77777777" w:rsidR="002C1318" w:rsidRDefault="002C1318" w:rsidP="00B15CD5">
      <w:pPr>
        <w:spacing w:after="0" w:line="240" w:lineRule="auto"/>
      </w:pPr>
      <w:r>
        <w:separator/>
      </w:r>
    </w:p>
  </w:footnote>
  <w:footnote w:type="continuationSeparator" w:id="0">
    <w:p w14:paraId="70E7357C" w14:textId="77777777" w:rsidR="002C1318" w:rsidRDefault="002C1318" w:rsidP="00B15CD5">
      <w:pPr>
        <w:spacing w:after="0" w:line="240" w:lineRule="auto"/>
      </w:pPr>
      <w:r>
        <w:continuationSeparator/>
      </w:r>
    </w:p>
  </w:footnote>
  <w:footnote w:type="continuationNotice" w:id="1">
    <w:p w14:paraId="0720B4F8" w14:textId="77777777" w:rsidR="002C1318" w:rsidRDefault="002C13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ADD18F5"/>
    <w:multiLevelType w:val="hybridMultilevel"/>
    <w:tmpl w:val="30FEC8D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04E2B"/>
    <w:multiLevelType w:val="hybridMultilevel"/>
    <w:tmpl w:val="0D68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9F63FA4"/>
    <w:multiLevelType w:val="hybridMultilevel"/>
    <w:tmpl w:val="51DA7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1F359E1"/>
    <w:multiLevelType w:val="hybridMultilevel"/>
    <w:tmpl w:val="91F4D886"/>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22"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8B2C77"/>
    <w:multiLevelType w:val="hybridMultilevel"/>
    <w:tmpl w:val="22B4975A"/>
    <w:lvl w:ilvl="0" w:tplc="1C09000B">
      <w:start w:val="1"/>
      <w:numFmt w:val="bullet"/>
      <w:lvlText w:val=""/>
      <w:lvlJc w:val="left"/>
      <w:pPr>
        <w:ind w:left="948" w:hanging="360"/>
      </w:pPr>
      <w:rPr>
        <w:rFonts w:ascii="Wingdings" w:hAnsi="Wingdings" w:hint="default"/>
      </w:rPr>
    </w:lvl>
    <w:lvl w:ilvl="1" w:tplc="1C090003" w:tentative="1">
      <w:start w:val="1"/>
      <w:numFmt w:val="bullet"/>
      <w:lvlText w:val="o"/>
      <w:lvlJc w:val="left"/>
      <w:pPr>
        <w:ind w:left="1668" w:hanging="360"/>
      </w:pPr>
      <w:rPr>
        <w:rFonts w:ascii="Courier New" w:hAnsi="Courier New" w:cs="Courier New" w:hint="default"/>
      </w:rPr>
    </w:lvl>
    <w:lvl w:ilvl="2" w:tplc="1C090005" w:tentative="1">
      <w:start w:val="1"/>
      <w:numFmt w:val="bullet"/>
      <w:lvlText w:val=""/>
      <w:lvlJc w:val="left"/>
      <w:pPr>
        <w:ind w:left="2388" w:hanging="360"/>
      </w:pPr>
      <w:rPr>
        <w:rFonts w:ascii="Wingdings" w:hAnsi="Wingdings" w:hint="default"/>
      </w:rPr>
    </w:lvl>
    <w:lvl w:ilvl="3" w:tplc="1C090001" w:tentative="1">
      <w:start w:val="1"/>
      <w:numFmt w:val="bullet"/>
      <w:lvlText w:val=""/>
      <w:lvlJc w:val="left"/>
      <w:pPr>
        <w:ind w:left="3108" w:hanging="360"/>
      </w:pPr>
      <w:rPr>
        <w:rFonts w:ascii="Symbol" w:hAnsi="Symbol" w:hint="default"/>
      </w:rPr>
    </w:lvl>
    <w:lvl w:ilvl="4" w:tplc="1C090003" w:tentative="1">
      <w:start w:val="1"/>
      <w:numFmt w:val="bullet"/>
      <w:lvlText w:val="o"/>
      <w:lvlJc w:val="left"/>
      <w:pPr>
        <w:ind w:left="3828" w:hanging="360"/>
      </w:pPr>
      <w:rPr>
        <w:rFonts w:ascii="Courier New" w:hAnsi="Courier New" w:cs="Courier New" w:hint="default"/>
      </w:rPr>
    </w:lvl>
    <w:lvl w:ilvl="5" w:tplc="1C090005" w:tentative="1">
      <w:start w:val="1"/>
      <w:numFmt w:val="bullet"/>
      <w:lvlText w:val=""/>
      <w:lvlJc w:val="left"/>
      <w:pPr>
        <w:ind w:left="4548" w:hanging="360"/>
      </w:pPr>
      <w:rPr>
        <w:rFonts w:ascii="Wingdings" w:hAnsi="Wingdings" w:hint="default"/>
      </w:rPr>
    </w:lvl>
    <w:lvl w:ilvl="6" w:tplc="1C090001" w:tentative="1">
      <w:start w:val="1"/>
      <w:numFmt w:val="bullet"/>
      <w:lvlText w:val=""/>
      <w:lvlJc w:val="left"/>
      <w:pPr>
        <w:ind w:left="5268" w:hanging="360"/>
      </w:pPr>
      <w:rPr>
        <w:rFonts w:ascii="Symbol" w:hAnsi="Symbol" w:hint="default"/>
      </w:rPr>
    </w:lvl>
    <w:lvl w:ilvl="7" w:tplc="1C090003" w:tentative="1">
      <w:start w:val="1"/>
      <w:numFmt w:val="bullet"/>
      <w:lvlText w:val="o"/>
      <w:lvlJc w:val="left"/>
      <w:pPr>
        <w:ind w:left="5988" w:hanging="360"/>
      </w:pPr>
      <w:rPr>
        <w:rFonts w:ascii="Courier New" w:hAnsi="Courier New" w:cs="Courier New" w:hint="default"/>
      </w:rPr>
    </w:lvl>
    <w:lvl w:ilvl="8" w:tplc="1C090005" w:tentative="1">
      <w:start w:val="1"/>
      <w:numFmt w:val="bullet"/>
      <w:lvlText w:val=""/>
      <w:lvlJc w:val="left"/>
      <w:pPr>
        <w:ind w:left="6708" w:hanging="360"/>
      </w:pPr>
      <w:rPr>
        <w:rFonts w:ascii="Wingdings" w:hAnsi="Wingdings" w:hint="default"/>
      </w:rPr>
    </w:lvl>
  </w:abstractNum>
  <w:abstractNum w:abstractNumId="24"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7"/>
  </w:num>
  <w:num w:numId="2" w16cid:durableId="1939099944">
    <w:abstractNumId w:val="14"/>
  </w:num>
  <w:num w:numId="3" w16cid:durableId="1610577519">
    <w:abstractNumId w:val="11"/>
  </w:num>
  <w:num w:numId="4" w16cid:durableId="1969163683">
    <w:abstractNumId w:val="3"/>
  </w:num>
  <w:num w:numId="5" w16cid:durableId="817768532">
    <w:abstractNumId w:val="25"/>
  </w:num>
  <w:num w:numId="6" w16cid:durableId="2026781084">
    <w:abstractNumId w:val="25"/>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9"/>
  </w:num>
  <w:num w:numId="8" w16cid:durableId="1074859650">
    <w:abstractNumId w:val="21"/>
  </w:num>
  <w:num w:numId="9" w16cid:durableId="1795444491">
    <w:abstractNumId w:val="1"/>
  </w:num>
  <w:num w:numId="10" w16cid:durableId="1153058028">
    <w:abstractNumId w:val="10"/>
  </w:num>
  <w:num w:numId="11" w16cid:durableId="1431121395">
    <w:abstractNumId w:val="12"/>
  </w:num>
  <w:num w:numId="12" w16cid:durableId="10960404">
    <w:abstractNumId w:val="0"/>
  </w:num>
  <w:num w:numId="13" w16cid:durableId="1441758865">
    <w:abstractNumId w:val="3"/>
  </w:num>
  <w:num w:numId="14" w16cid:durableId="914508326">
    <w:abstractNumId w:val="8"/>
  </w:num>
  <w:num w:numId="15" w16cid:durableId="1433935277">
    <w:abstractNumId w:val="6"/>
  </w:num>
  <w:num w:numId="16" w16cid:durableId="993097188">
    <w:abstractNumId w:val="22"/>
  </w:num>
  <w:num w:numId="17" w16cid:durableId="755592891">
    <w:abstractNumId w:val="16"/>
  </w:num>
  <w:num w:numId="18" w16cid:durableId="2107144774">
    <w:abstractNumId w:val="5"/>
  </w:num>
  <w:num w:numId="19" w16cid:durableId="1777944493">
    <w:abstractNumId w:val="19"/>
  </w:num>
  <w:num w:numId="20" w16cid:durableId="468982488">
    <w:abstractNumId w:val="2"/>
  </w:num>
  <w:num w:numId="21" w16cid:durableId="1814447204">
    <w:abstractNumId w:val="24"/>
  </w:num>
  <w:num w:numId="22" w16cid:durableId="951322011">
    <w:abstractNumId w:val="18"/>
  </w:num>
  <w:num w:numId="23" w16cid:durableId="805976117">
    <w:abstractNumId w:val="13"/>
  </w:num>
  <w:num w:numId="24" w16cid:durableId="176778321">
    <w:abstractNumId w:val="4"/>
  </w:num>
  <w:num w:numId="25" w16cid:durableId="552277839">
    <w:abstractNumId w:val="20"/>
  </w:num>
  <w:num w:numId="26" w16cid:durableId="1055853004">
    <w:abstractNumId w:val="23"/>
  </w:num>
  <w:num w:numId="27" w16cid:durableId="863712601">
    <w:abstractNumId w:val="15"/>
  </w:num>
  <w:num w:numId="28" w16cid:durableId="11470179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099E"/>
    <w:rsid w:val="00011F46"/>
    <w:rsid w:val="00012C05"/>
    <w:rsid w:val="00012F55"/>
    <w:rsid w:val="00013D1D"/>
    <w:rsid w:val="0001528E"/>
    <w:rsid w:val="000209EB"/>
    <w:rsid w:val="00020DF8"/>
    <w:rsid w:val="00021300"/>
    <w:rsid w:val="00022025"/>
    <w:rsid w:val="0002407B"/>
    <w:rsid w:val="0002546A"/>
    <w:rsid w:val="00026A7A"/>
    <w:rsid w:val="0003098D"/>
    <w:rsid w:val="00030B8E"/>
    <w:rsid w:val="000350A9"/>
    <w:rsid w:val="00035173"/>
    <w:rsid w:val="000364A6"/>
    <w:rsid w:val="00036ED4"/>
    <w:rsid w:val="00041ED9"/>
    <w:rsid w:val="0004443D"/>
    <w:rsid w:val="0004489E"/>
    <w:rsid w:val="0004657B"/>
    <w:rsid w:val="000474C5"/>
    <w:rsid w:val="00047BF4"/>
    <w:rsid w:val="00050EED"/>
    <w:rsid w:val="00051150"/>
    <w:rsid w:val="0005149D"/>
    <w:rsid w:val="000536F5"/>
    <w:rsid w:val="00053D0F"/>
    <w:rsid w:val="00056293"/>
    <w:rsid w:val="00056D9B"/>
    <w:rsid w:val="00061488"/>
    <w:rsid w:val="0006462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87673"/>
    <w:rsid w:val="00091141"/>
    <w:rsid w:val="0009145E"/>
    <w:rsid w:val="000940B6"/>
    <w:rsid w:val="000943D3"/>
    <w:rsid w:val="000949A9"/>
    <w:rsid w:val="00097699"/>
    <w:rsid w:val="000A1038"/>
    <w:rsid w:val="000A2AE0"/>
    <w:rsid w:val="000A2E59"/>
    <w:rsid w:val="000A4A50"/>
    <w:rsid w:val="000A55A3"/>
    <w:rsid w:val="000A6872"/>
    <w:rsid w:val="000B0FA3"/>
    <w:rsid w:val="000B1285"/>
    <w:rsid w:val="000B1E7A"/>
    <w:rsid w:val="000B21B4"/>
    <w:rsid w:val="000B2373"/>
    <w:rsid w:val="000B279C"/>
    <w:rsid w:val="000B45FA"/>
    <w:rsid w:val="000B4908"/>
    <w:rsid w:val="000B5BCB"/>
    <w:rsid w:val="000B6B12"/>
    <w:rsid w:val="000B6EC9"/>
    <w:rsid w:val="000B7179"/>
    <w:rsid w:val="000B721C"/>
    <w:rsid w:val="000B7DF0"/>
    <w:rsid w:val="000C1CD2"/>
    <w:rsid w:val="000C20DF"/>
    <w:rsid w:val="000C2AA3"/>
    <w:rsid w:val="000C3000"/>
    <w:rsid w:val="000C3339"/>
    <w:rsid w:val="000C44B9"/>
    <w:rsid w:val="000C5E67"/>
    <w:rsid w:val="000C64FD"/>
    <w:rsid w:val="000C650A"/>
    <w:rsid w:val="000C79DE"/>
    <w:rsid w:val="000C7E64"/>
    <w:rsid w:val="000D0024"/>
    <w:rsid w:val="000D1770"/>
    <w:rsid w:val="000D32F1"/>
    <w:rsid w:val="000D39FB"/>
    <w:rsid w:val="000D4449"/>
    <w:rsid w:val="000D5602"/>
    <w:rsid w:val="000D75C9"/>
    <w:rsid w:val="000E07B1"/>
    <w:rsid w:val="000E2034"/>
    <w:rsid w:val="000E5AC9"/>
    <w:rsid w:val="000E6F81"/>
    <w:rsid w:val="000E7170"/>
    <w:rsid w:val="000E71EF"/>
    <w:rsid w:val="000E7681"/>
    <w:rsid w:val="000F107B"/>
    <w:rsid w:val="000F1AB6"/>
    <w:rsid w:val="000F4765"/>
    <w:rsid w:val="000F47C3"/>
    <w:rsid w:val="000F56D3"/>
    <w:rsid w:val="000F6000"/>
    <w:rsid w:val="000F6881"/>
    <w:rsid w:val="000F6896"/>
    <w:rsid w:val="000F6C01"/>
    <w:rsid w:val="000F7B0C"/>
    <w:rsid w:val="000F7B48"/>
    <w:rsid w:val="000F7BFB"/>
    <w:rsid w:val="001002F2"/>
    <w:rsid w:val="00100555"/>
    <w:rsid w:val="0010206C"/>
    <w:rsid w:val="00102B9D"/>
    <w:rsid w:val="001039FF"/>
    <w:rsid w:val="001043C6"/>
    <w:rsid w:val="001071A7"/>
    <w:rsid w:val="001078A1"/>
    <w:rsid w:val="001107E1"/>
    <w:rsid w:val="0011396F"/>
    <w:rsid w:val="00114D57"/>
    <w:rsid w:val="00115AB6"/>
    <w:rsid w:val="00116826"/>
    <w:rsid w:val="00116E4B"/>
    <w:rsid w:val="0011762B"/>
    <w:rsid w:val="00124EF7"/>
    <w:rsid w:val="00125AC0"/>
    <w:rsid w:val="00127B7D"/>
    <w:rsid w:val="00130F77"/>
    <w:rsid w:val="00134198"/>
    <w:rsid w:val="00134399"/>
    <w:rsid w:val="001363AD"/>
    <w:rsid w:val="0013682D"/>
    <w:rsid w:val="00140CB8"/>
    <w:rsid w:val="00142139"/>
    <w:rsid w:val="001433D8"/>
    <w:rsid w:val="0014365F"/>
    <w:rsid w:val="00144143"/>
    <w:rsid w:val="00150740"/>
    <w:rsid w:val="00152E2E"/>
    <w:rsid w:val="001556FC"/>
    <w:rsid w:val="00161CE7"/>
    <w:rsid w:val="00162D51"/>
    <w:rsid w:val="001631D7"/>
    <w:rsid w:val="00165C54"/>
    <w:rsid w:val="00167060"/>
    <w:rsid w:val="00167BA2"/>
    <w:rsid w:val="00170A85"/>
    <w:rsid w:val="00170B46"/>
    <w:rsid w:val="001717DB"/>
    <w:rsid w:val="00171E48"/>
    <w:rsid w:val="00174AD5"/>
    <w:rsid w:val="001766FF"/>
    <w:rsid w:val="001803DF"/>
    <w:rsid w:val="00182ED0"/>
    <w:rsid w:val="001855A4"/>
    <w:rsid w:val="001901CC"/>
    <w:rsid w:val="001910B5"/>
    <w:rsid w:val="001963D5"/>
    <w:rsid w:val="00197FF2"/>
    <w:rsid w:val="001A0064"/>
    <w:rsid w:val="001A2C06"/>
    <w:rsid w:val="001A3C6B"/>
    <w:rsid w:val="001A4E14"/>
    <w:rsid w:val="001A6F1D"/>
    <w:rsid w:val="001A7A05"/>
    <w:rsid w:val="001B09B1"/>
    <w:rsid w:val="001B1C50"/>
    <w:rsid w:val="001B476C"/>
    <w:rsid w:val="001B4D6C"/>
    <w:rsid w:val="001B57E8"/>
    <w:rsid w:val="001B60E1"/>
    <w:rsid w:val="001B61F2"/>
    <w:rsid w:val="001B723D"/>
    <w:rsid w:val="001B73EB"/>
    <w:rsid w:val="001C0929"/>
    <w:rsid w:val="001C4E3E"/>
    <w:rsid w:val="001C5A1C"/>
    <w:rsid w:val="001C6BD9"/>
    <w:rsid w:val="001D2330"/>
    <w:rsid w:val="001D32E8"/>
    <w:rsid w:val="001D3942"/>
    <w:rsid w:val="001D3C75"/>
    <w:rsid w:val="001D4F12"/>
    <w:rsid w:val="001D6DC9"/>
    <w:rsid w:val="001E1702"/>
    <w:rsid w:val="001E24F2"/>
    <w:rsid w:val="001E63F6"/>
    <w:rsid w:val="001F05E1"/>
    <w:rsid w:val="001F0A0D"/>
    <w:rsid w:val="001F145D"/>
    <w:rsid w:val="001F1AD9"/>
    <w:rsid w:val="001F1B3A"/>
    <w:rsid w:val="001F5650"/>
    <w:rsid w:val="001F5E80"/>
    <w:rsid w:val="001F652C"/>
    <w:rsid w:val="001F7D88"/>
    <w:rsid w:val="001F7E49"/>
    <w:rsid w:val="00203653"/>
    <w:rsid w:val="00203CD4"/>
    <w:rsid w:val="002104BA"/>
    <w:rsid w:val="002107B9"/>
    <w:rsid w:val="0021204A"/>
    <w:rsid w:val="00213D88"/>
    <w:rsid w:val="00214AA9"/>
    <w:rsid w:val="0021583E"/>
    <w:rsid w:val="00216F26"/>
    <w:rsid w:val="0021741D"/>
    <w:rsid w:val="00217AE0"/>
    <w:rsid w:val="00220517"/>
    <w:rsid w:val="00221250"/>
    <w:rsid w:val="00221403"/>
    <w:rsid w:val="00222FFB"/>
    <w:rsid w:val="00224037"/>
    <w:rsid w:val="002253A1"/>
    <w:rsid w:val="00226258"/>
    <w:rsid w:val="0023011B"/>
    <w:rsid w:val="0023490C"/>
    <w:rsid w:val="00235710"/>
    <w:rsid w:val="00235BE3"/>
    <w:rsid w:val="00240085"/>
    <w:rsid w:val="00241B6A"/>
    <w:rsid w:val="00242B75"/>
    <w:rsid w:val="0024410E"/>
    <w:rsid w:val="002448CB"/>
    <w:rsid w:val="00245C98"/>
    <w:rsid w:val="002461BC"/>
    <w:rsid w:val="00250042"/>
    <w:rsid w:val="0025070C"/>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7817"/>
    <w:rsid w:val="002B300E"/>
    <w:rsid w:val="002B432B"/>
    <w:rsid w:val="002B45DD"/>
    <w:rsid w:val="002B7E60"/>
    <w:rsid w:val="002C1318"/>
    <w:rsid w:val="002C2A15"/>
    <w:rsid w:val="002C66C3"/>
    <w:rsid w:val="002D1F18"/>
    <w:rsid w:val="002D1F56"/>
    <w:rsid w:val="002D3E71"/>
    <w:rsid w:val="002D58E2"/>
    <w:rsid w:val="002D67ED"/>
    <w:rsid w:val="002D6A9F"/>
    <w:rsid w:val="002D7914"/>
    <w:rsid w:val="002E00C5"/>
    <w:rsid w:val="002E0B08"/>
    <w:rsid w:val="002E3CC1"/>
    <w:rsid w:val="002E4145"/>
    <w:rsid w:val="002E66AA"/>
    <w:rsid w:val="002E7C41"/>
    <w:rsid w:val="002F083B"/>
    <w:rsid w:val="002F0A0D"/>
    <w:rsid w:val="002F13F6"/>
    <w:rsid w:val="002F33C3"/>
    <w:rsid w:val="002F3EB5"/>
    <w:rsid w:val="0030112B"/>
    <w:rsid w:val="0030474C"/>
    <w:rsid w:val="003108A9"/>
    <w:rsid w:val="003110BF"/>
    <w:rsid w:val="00312E7E"/>
    <w:rsid w:val="0031314C"/>
    <w:rsid w:val="003138DD"/>
    <w:rsid w:val="00313FB0"/>
    <w:rsid w:val="003155A0"/>
    <w:rsid w:val="00315FF5"/>
    <w:rsid w:val="00321174"/>
    <w:rsid w:val="00321A1A"/>
    <w:rsid w:val="0032322F"/>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344B"/>
    <w:rsid w:val="00384401"/>
    <w:rsid w:val="00384532"/>
    <w:rsid w:val="00386160"/>
    <w:rsid w:val="00393BC8"/>
    <w:rsid w:val="00394C8A"/>
    <w:rsid w:val="00396514"/>
    <w:rsid w:val="00396B2B"/>
    <w:rsid w:val="003A0B2C"/>
    <w:rsid w:val="003A2A3D"/>
    <w:rsid w:val="003A2B05"/>
    <w:rsid w:val="003A38E3"/>
    <w:rsid w:val="003B3898"/>
    <w:rsid w:val="003B6D6E"/>
    <w:rsid w:val="003C2D4D"/>
    <w:rsid w:val="003C3718"/>
    <w:rsid w:val="003D10DF"/>
    <w:rsid w:val="003D3009"/>
    <w:rsid w:val="003D4189"/>
    <w:rsid w:val="003D5755"/>
    <w:rsid w:val="003D5B1E"/>
    <w:rsid w:val="003D5CA3"/>
    <w:rsid w:val="003D643B"/>
    <w:rsid w:val="003E11CB"/>
    <w:rsid w:val="003E1AFC"/>
    <w:rsid w:val="003E26C7"/>
    <w:rsid w:val="003E33FB"/>
    <w:rsid w:val="003E348F"/>
    <w:rsid w:val="003E37C4"/>
    <w:rsid w:val="003E3992"/>
    <w:rsid w:val="003E566C"/>
    <w:rsid w:val="003E6543"/>
    <w:rsid w:val="003E6975"/>
    <w:rsid w:val="003F180B"/>
    <w:rsid w:val="003F38EF"/>
    <w:rsid w:val="003F4C4B"/>
    <w:rsid w:val="003F750E"/>
    <w:rsid w:val="003F7B73"/>
    <w:rsid w:val="004009DD"/>
    <w:rsid w:val="00413868"/>
    <w:rsid w:val="00420A8B"/>
    <w:rsid w:val="004215CA"/>
    <w:rsid w:val="004237DB"/>
    <w:rsid w:val="0043176B"/>
    <w:rsid w:val="00431897"/>
    <w:rsid w:val="00433220"/>
    <w:rsid w:val="004343F2"/>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537C"/>
    <w:rsid w:val="00477608"/>
    <w:rsid w:val="00480188"/>
    <w:rsid w:val="0048154C"/>
    <w:rsid w:val="004822DD"/>
    <w:rsid w:val="00482D29"/>
    <w:rsid w:val="00483FD1"/>
    <w:rsid w:val="00484EEA"/>
    <w:rsid w:val="0048560C"/>
    <w:rsid w:val="00485947"/>
    <w:rsid w:val="004871A1"/>
    <w:rsid w:val="004918FF"/>
    <w:rsid w:val="004925AD"/>
    <w:rsid w:val="00495884"/>
    <w:rsid w:val="00495C3D"/>
    <w:rsid w:val="00495F4F"/>
    <w:rsid w:val="004A1722"/>
    <w:rsid w:val="004A22E4"/>
    <w:rsid w:val="004A3F16"/>
    <w:rsid w:val="004A53E9"/>
    <w:rsid w:val="004A78A0"/>
    <w:rsid w:val="004B0201"/>
    <w:rsid w:val="004B4DF4"/>
    <w:rsid w:val="004B5982"/>
    <w:rsid w:val="004B711A"/>
    <w:rsid w:val="004C1DC5"/>
    <w:rsid w:val="004C2514"/>
    <w:rsid w:val="004C2DDE"/>
    <w:rsid w:val="004C302E"/>
    <w:rsid w:val="004C3791"/>
    <w:rsid w:val="004C3B9B"/>
    <w:rsid w:val="004C5178"/>
    <w:rsid w:val="004C68FB"/>
    <w:rsid w:val="004D08D6"/>
    <w:rsid w:val="004D11FA"/>
    <w:rsid w:val="004D3417"/>
    <w:rsid w:val="004D36FC"/>
    <w:rsid w:val="004D39BC"/>
    <w:rsid w:val="004D3B1C"/>
    <w:rsid w:val="004D411B"/>
    <w:rsid w:val="004D4EE7"/>
    <w:rsid w:val="004D5499"/>
    <w:rsid w:val="004D70B1"/>
    <w:rsid w:val="004D7948"/>
    <w:rsid w:val="004E0262"/>
    <w:rsid w:val="004E0AAE"/>
    <w:rsid w:val="004E19B2"/>
    <w:rsid w:val="004E7536"/>
    <w:rsid w:val="004F3F4C"/>
    <w:rsid w:val="004F40EF"/>
    <w:rsid w:val="004F527F"/>
    <w:rsid w:val="004F79A3"/>
    <w:rsid w:val="005002C2"/>
    <w:rsid w:val="00500484"/>
    <w:rsid w:val="005009F2"/>
    <w:rsid w:val="00501308"/>
    <w:rsid w:val="00501E9F"/>
    <w:rsid w:val="00501F89"/>
    <w:rsid w:val="005044EE"/>
    <w:rsid w:val="00507D58"/>
    <w:rsid w:val="00507F89"/>
    <w:rsid w:val="00512840"/>
    <w:rsid w:val="0051336F"/>
    <w:rsid w:val="00515A62"/>
    <w:rsid w:val="00515B64"/>
    <w:rsid w:val="0052209B"/>
    <w:rsid w:val="005234F8"/>
    <w:rsid w:val="00524DA5"/>
    <w:rsid w:val="0052784C"/>
    <w:rsid w:val="00530548"/>
    <w:rsid w:val="00531023"/>
    <w:rsid w:val="0053142B"/>
    <w:rsid w:val="005320C2"/>
    <w:rsid w:val="00532717"/>
    <w:rsid w:val="005363DE"/>
    <w:rsid w:val="005366EF"/>
    <w:rsid w:val="005372DE"/>
    <w:rsid w:val="00541670"/>
    <w:rsid w:val="00542408"/>
    <w:rsid w:val="00542B36"/>
    <w:rsid w:val="00545641"/>
    <w:rsid w:val="00546DFE"/>
    <w:rsid w:val="0055022B"/>
    <w:rsid w:val="00552DE9"/>
    <w:rsid w:val="005533E2"/>
    <w:rsid w:val="0055372A"/>
    <w:rsid w:val="0055420E"/>
    <w:rsid w:val="005575D7"/>
    <w:rsid w:val="00560D11"/>
    <w:rsid w:val="0056228F"/>
    <w:rsid w:val="005626C3"/>
    <w:rsid w:val="0056396F"/>
    <w:rsid w:val="005703C1"/>
    <w:rsid w:val="005703E7"/>
    <w:rsid w:val="00571D90"/>
    <w:rsid w:val="00573978"/>
    <w:rsid w:val="00573E5D"/>
    <w:rsid w:val="00576951"/>
    <w:rsid w:val="005805BC"/>
    <w:rsid w:val="005817B1"/>
    <w:rsid w:val="00583EEF"/>
    <w:rsid w:val="00585C49"/>
    <w:rsid w:val="00586F14"/>
    <w:rsid w:val="0059117C"/>
    <w:rsid w:val="00591B2D"/>
    <w:rsid w:val="00591B36"/>
    <w:rsid w:val="00597E70"/>
    <w:rsid w:val="005A21F9"/>
    <w:rsid w:val="005A255F"/>
    <w:rsid w:val="005A571E"/>
    <w:rsid w:val="005A6669"/>
    <w:rsid w:val="005A745D"/>
    <w:rsid w:val="005A7A34"/>
    <w:rsid w:val="005B288F"/>
    <w:rsid w:val="005B33B6"/>
    <w:rsid w:val="005B43CF"/>
    <w:rsid w:val="005B66AE"/>
    <w:rsid w:val="005B7741"/>
    <w:rsid w:val="005C1611"/>
    <w:rsid w:val="005C2137"/>
    <w:rsid w:val="005C220C"/>
    <w:rsid w:val="005C3CFF"/>
    <w:rsid w:val="005C46F1"/>
    <w:rsid w:val="005D0BCE"/>
    <w:rsid w:val="005D2482"/>
    <w:rsid w:val="005D4950"/>
    <w:rsid w:val="005D6270"/>
    <w:rsid w:val="005D6F11"/>
    <w:rsid w:val="005D7075"/>
    <w:rsid w:val="005D7EB3"/>
    <w:rsid w:val="005E0C86"/>
    <w:rsid w:val="005E0F5F"/>
    <w:rsid w:val="005E23BB"/>
    <w:rsid w:val="005E23BC"/>
    <w:rsid w:val="005E4871"/>
    <w:rsid w:val="005E79C1"/>
    <w:rsid w:val="005F1348"/>
    <w:rsid w:val="005F2DC6"/>
    <w:rsid w:val="005F7586"/>
    <w:rsid w:val="005F7C78"/>
    <w:rsid w:val="005F7D51"/>
    <w:rsid w:val="005F7F3C"/>
    <w:rsid w:val="00601356"/>
    <w:rsid w:val="006013C5"/>
    <w:rsid w:val="006026D3"/>
    <w:rsid w:val="0060392D"/>
    <w:rsid w:val="0060537D"/>
    <w:rsid w:val="006060F6"/>
    <w:rsid w:val="00606DC7"/>
    <w:rsid w:val="00610D49"/>
    <w:rsid w:val="00611E09"/>
    <w:rsid w:val="00615612"/>
    <w:rsid w:val="006157B9"/>
    <w:rsid w:val="00615D14"/>
    <w:rsid w:val="00616741"/>
    <w:rsid w:val="00616BDA"/>
    <w:rsid w:val="00617195"/>
    <w:rsid w:val="006207AC"/>
    <w:rsid w:val="00620EB0"/>
    <w:rsid w:val="00621259"/>
    <w:rsid w:val="006224FB"/>
    <w:rsid w:val="00623812"/>
    <w:rsid w:val="00624144"/>
    <w:rsid w:val="00625C42"/>
    <w:rsid w:val="006276FE"/>
    <w:rsid w:val="00627748"/>
    <w:rsid w:val="00630DC9"/>
    <w:rsid w:val="00631C54"/>
    <w:rsid w:val="006326CE"/>
    <w:rsid w:val="0063716F"/>
    <w:rsid w:val="006405E2"/>
    <w:rsid w:val="00640812"/>
    <w:rsid w:val="00640C67"/>
    <w:rsid w:val="00641438"/>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2D56"/>
    <w:rsid w:val="00683492"/>
    <w:rsid w:val="00683D23"/>
    <w:rsid w:val="006855F5"/>
    <w:rsid w:val="0068582B"/>
    <w:rsid w:val="006865C3"/>
    <w:rsid w:val="006900BD"/>
    <w:rsid w:val="006916B5"/>
    <w:rsid w:val="00692312"/>
    <w:rsid w:val="00692D10"/>
    <w:rsid w:val="006951E7"/>
    <w:rsid w:val="0069705D"/>
    <w:rsid w:val="006A0ADE"/>
    <w:rsid w:val="006A22D3"/>
    <w:rsid w:val="006A39E9"/>
    <w:rsid w:val="006A42B9"/>
    <w:rsid w:val="006A4831"/>
    <w:rsid w:val="006A4EB6"/>
    <w:rsid w:val="006A6785"/>
    <w:rsid w:val="006B0F10"/>
    <w:rsid w:val="006B3F41"/>
    <w:rsid w:val="006B3FF8"/>
    <w:rsid w:val="006B4E67"/>
    <w:rsid w:val="006B52F1"/>
    <w:rsid w:val="006B5CA1"/>
    <w:rsid w:val="006B67EA"/>
    <w:rsid w:val="006B6860"/>
    <w:rsid w:val="006B6FCA"/>
    <w:rsid w:val="006B73D1"/>
    <w:rsid w:val="006B743F"/>
    <w:rsid w:val="006B7654"/>
    <w:rsid w:val="006C0D3E"/>
    <w:rsid w:val="006C18D3"/>
    <w:rsid w:val="006C1A09"/>
    <w:rsid w:val="006C2463"/>
    <w:rsid w:val="006C32BA"/>
    <w:rsid w:val="006C5070"/>
    <w:rsid w:val="006C71E8"/>
    <w:rsid w:val="006C7658"/>
    <w:rsid w:val="006C7E94"/>
    <w:rsid w:val="006D128F"/>
    <w:rsid w:val="006D1D45"/>
    <w:rsid w:val="006D2542"/>
    <w:rsid w:val="006D3A13"/>
    <w:rsid w:val="006D4535"/>
    <w:rsid w:val="006D4705"/>
    <w:rsid w:val="006E2F65"/>
    <w:rsid w:val="006E34F1"/>
    <w:rsid w:val="006E449E"/>
    <w:rsid w:val="006F0F71"/>
    <w:rsid w:val="006F1782"/>
    <w:rsid w:val="006F2FF2"/>
    <w:rsid w:val="006F4005"/>
    <w:rsid w:val="0070104E"/>
    <w:rsid w:val="00701A05"/>
    <w:rsid w:val="00702A6E"/>
    <w:rsid w:val="00703AE6"/>
    <w:rsid w:val="00704E72"/>
    <w:rsid w:val="00704EAD"/>
    <w:rsid w:val="0070687C"/>
    <w:rsid w:val="007076B9"/>
    <w:rsid w:val="007101DA"/>
    <w:rsid w:val="00711D24"/>
    <w:rsid w:val="0071373E"/>
    <w:rsid w:val="00713B69"/>
    <w:rsid w:val="00713B8C"/>
    <w:rsid w:val="00714655"/>
    <w:rsid w:val="0071564B"/>
    <w:rsid w:val="00717C31"/>
    <w:rsid w:val="0072083B"/>
    <w:rsid w:val="00722CA9"/>
    <w:rsid w:val="007242A4"/>
    <w:rsid w:val="00725918"/>
    <w:rsid w:val="00730366"/>
    <w:rsid w:val="00730F78"/>
    <w:rsid w:val="0073360F"/>
    <w:rsid w:val="00735BB0"/>
    <w:rsid w:val="00735F86"/>
    <w:rsid w:val="00736013"/>
    <w:rsid w:val="00737B4C"/>
    <w:rsid w:val="00742644"/>
    <w:rsid w:val="007429B2"/>
    <w:rsid w:val="00743C9F"/>
    <w:rsid w:val="00743EA1"/>
    <w:rsid w:val="0075003C"/>
    <w:rsid w:val="007531A0"/>
    <w:rsid w:val="0075329B"/>
    <w:rsid w:val="00753AAF"/>
    <w:rsid w:val="0075440E"/>
    <w:rsid w:val="00760467"/>
    <w:rsid w:val="007614DB"/>
    <w:rsid w:val="00761717"/>
    <w:rsid w:val="007623CA"/>
    <w:rsid w:val="00763764"/>
    <w:rsid w:val="00763CEA"/>
    <w:rsid w:val="00764506"/>
    <w:rsid w:val="007678BC"/>
    <w:rsid w:val="00770BE0"/>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1C5E"/>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40F5"/>
    <w:rsid w:val="007D56E5"/>
    <w:rsid w:val="007D586F"/>
    <w:rsid w:val="007D7E51"/>
    <w:rsid w:val="007D7FF4"/>
    <w:rsid w:val="007E0522"/>
    <w:rsid w:val="007E2298"/>
    <w:rsid w:val="007E300E"/>
    <w:rsid w:val="007E442D"/>
    <w:rsid w:val="007E48B3"/>
    <w:rsid w:val="007E4C17"/>
    <w:rsid w:val="007E4C85"/>
    <w:rsid w:val="007E61B9"/>
    <w:rsid w:val="007E6473"/>
    <w:rsid w:val="007F02BD"/>
    <w:rsid w:val="007F0C46"/>
    <w:rsid w:val="007F0EA5"/>
    <w:rsid w:val="007F277A"/>
    <w:rsid w:val="007F2D2D"/>
    <w:rsid w:val="007F4351"/>
    <w:rsid w:val="007F48C8"/>
    <w:rsid w:val="007F535D"/>
    <w:rsid w:val="0080133C"/>
    <w:rsid w:val="008018D0"/>
    <w:rsid w:val="00802CD3"/>
    <w:rsid w:val="00805656"/>
    <w:rsid w:val="00807C99"/>
    <w:rsid w:val="00811668"/>
    <w:rsid w:val="008163AE"/>
    <w:rsid w:val="008203AA"/>
    <w:rsid w:val="00822854"/>
    <w:rsid w:val="008235DB"/>
    <w:rsid w:val="00826AC1"/>
    <w:rsid w:val="00827F1D"/>
    <w:rsid w:val="0083286A"/>
    <w:rsid w:val="00833F0A"/>
    <w:rsid w:val="0083488F"/>
    <w:rsid w:val="00840301"/>
    <w:rsid w:val="00840A17"/>
    <w:rsid w:val="00841060"/>
    <w:rsid w:val="00842F7A"/>
    <w:rsid w:val="008443B7"/>
    <w:rsid w:val="0084683A"/>
    <w:rsid w:val="00847314"/>
    <w:rsid w:val="008477D9"/>
    <w:rsid w:val="00847CBF"/>
    <w:rsid w:val="00852D38"/>
    <w:rsid w:val="00854DEC"/>
    <w:rsid w:val="00857413"/>
    <w:rsid w:val="008606E7"/>
    <w:rsid w:val="0086211F"/>
    <w:rsid w:val="008625CC"/>
    <w:rsid w:val="008678AD"/>
    <w:rsid w:val="0086793F"/>
    <w:rsid w:val="0087023B"/>
    <w:rsid w:val="0087300B"/>
    <w:rsid w:val="00874A91"/>
    <w:rsid w:val="00874FDF"/>
    <w:rsid w:val="00875264"/>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921"/>
    <w:rsid w:val="008A7D0E"/>
    <w:rsid w:val="008B460A"/>
    <w:rsid w:val="008B4E5C"/>
    <w:rsid w:val="008B571A"/>
    <w:rsid w:val="008B5AF9"/>
    <w:rsid w:val="008B757C"/>
    <w:rsid w:val="008B7A1D"/>
    <w:rsid w:val="008C01CE"/>
    <w:rsid w:val="008C050C"/>
    <w:rsid w:val="008C1290"/>
    <w:rsid w:val="008C35CB"/>
    <w:rsid w:val="008C67EA"/>
    <w:rsid w:val="008C7288"/>
    <w:rsid w:val="008D59AA"/>
    <w:rsid w:val="008E0C89"/>
    <w:rsid w:val="008E3A96"/>
    <w:rsid w:val="008E497A"/>
    <w:rsid w:val="008E5394"/>
    <w:rsid w:val="008E6459"/>
    <w:rsid w:val="008E71FC"/>
    <w:rsid w:val="008F07D5"/>
    <w:rsid w:val="008F7676"/>
    <w:rsid w:val="00905AF7"/>
    <w:rsid w:val="00905D56"/>
    <w:rsid w:val="00906EC4"/>
    <w:rsid w:val="00912661"/>
    <w:rsid w:val="0091584E"/>
    <w:rsid w:val="00917F95"/>
    <w:rsid w:val="00920394"/>
    <w:rsid w:val="00921B6A"/>
    <w:rsid w:val="00923885"/>
    <w:rsid w:val="00926436"/>
    <w:rsid w:val="00926B47"/>
    <w:rsid w:val="00932819"/>
    <w:rsid w:val="00932C7B"/>
    <w:rsid w:val="00933480"/>
    <w:rsid w:val="0093439A"/>
    <w:rsid w:val="009358D2"/>
    <w:rsid w:val="009402F5"/>
    <w:rsid w:val="009408A5"/>
    <w:rsid w:val="00941145"/>
    <w:rsid w:val="009437FA"/>
    <w:rsid w:val="00947791"/>
    <w:rsid w:val="009478B4"/>
    <w:rsid w:val="00950644"/>
    <w:rsid w:val="00953D7D"/>
    <w:rsid w:val="00954A0D"/>
    <w:rsid w:val="00955E4E"/>
    <w:rsid w:val="00960201"/>
    <w:rsid w:val="00962CEB"/>
    <w:rsid w:val="00963773"/>
    <w:rsid w:val="00966BB8"/>
    <w:rsid w:val="00970CA3"/>
    <w:rsid w:val="00971C06"/>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A6EDF"/>
    <w:rsid w:val="009A7B0C"/>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187E"/>
    <w:rsid w:val="009E6BF0"/>
    <w:rsid w:val="009E774D"/>
    <w:rsid w:val="009E77C2"/>
    <w:rsid w:val="009F06F3"/>
    <w:rsid w:val="009F1F48"/>
    <w:rsid w:val="009F2AFF"/>
    <w:rsid w:val="009F3C1C"/>
    <w:rsid w:val="009F41B8"/>
    <w:rsid w:val="009F4D16"/>
    <w:rsid w:val="009F54CE"/>
    <w:rsid w:val="009F62EF"/>
    <w:rsid w:val="009F67A7"/>
    <w:rsid w:val="00A00720"/>
    <w:rsid w:val="00A0366D"/>
    <w:rsid w:val="00A0538E"/>
    <w:rsid w:val="00A05AEE"/>
    <w:rsid w:val="00A13024"/>
    <w:rsid w:val="00A13B17"/>
    <w:rsid w:val="00A16321"/>
    <w:rsid w:val="00A16E46"/>
    <w:rsid w:val="00A17CF8"/>
    <w:rsid w:val="00A201A1"/>
    <w:rsid w:val="00A213F3"/>
    <w:rsid w:val="00A21B81"/>
    <w:rsid w:val="00A22355"/>
    <w:rsid w:val="00A24335"/>
    <w:rsid w:val="00A25466"/>
    <w:rsid w:val="00A27685"/>
    <w:rsid w:val="00A30FDB"/>
    <w:rsid w:val="00A3151A"/>
    <w:rsid w:val="00A31997"/>
    <w:rsid w:val="00A31F70"/>
    <w:rsid w:val="00A325E3"/>
    <w:rsid w:val="00A41354"/>
    <w:rsid w:val="00A41B77"/>
    <w:rsid w:val="00A42AD1"/>
    <w:rsid w:val="00A43982"/>
    <w:rsid w:val="00A44151"/>
    <w:rsid w:val="00A452E6"/>
    <w:rsid w:val="00A45468"/>
    <w:rsid w:val="00A46299"/>
    <w:rsid w:val="00A50B03"/>
    <w:rsid w:val="00A53B8D"/>
    <w:rsid w:val="00A5474E"/>
    <w:rsid w:val="00A569E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4C61"/>
    <w:rsid w:val="00A8661B"/>
    <w:rsid w:val="00A86A14"/>
    <w:rsid w:val="00A906B6"/>
    <w:rsid w:val="00A91D8D"/>
    <w:rsid w:val="00A92220"/>
    <w:rsid w:val="00A9286B"/>
    <w:rsid w:val="00A933CF"/>
    <w:rsid w:val="00A93D99"/>
    <w:rsid w:val="00A93F48"/>
    <w:rsid w:val="00A97FF7"/>
    <w:rsid w:val="00AA122F"/>
    <w:rsid w:val="00AA1886"/>
    <w:rsid w:val="00AA34F3"/>
    <w:rsid w:val="00AA6B28"/>
    <w:rsid w:val="00AA6BAD"/>
    <w:rsid w:val="00AB1A84"/>
    <w:rsid w:val="00AB2D6A"/>
    <w:rsid w:val="00AB5321"/>
    <w:rsid w:val="00AB63D1"/>
    <w:rsid w:val="00AB6680"/>
    <w:rsid w:val="00AB6812"/>
    <w:rsid w:val="00AB68E7"/>
    <w:rsid w:val="00AB6B24"/>
    <w:rsid w:val="00AC093E"/>
    <w:rsid w:val="00AC1197"/>
    <w:rsid w:val="00AC3B44"/>
    <w:rsid w:val="00AC3E84"/>
    <w:rsid w:val="00AC4402"/>
    <w:rsid w:val="00AC68B0"/>
    <w:rsid w:val="00AC748A"/>
    <w:rsid w:val="00AD033C"/>
    <w:rsid w:val="00AD1828"/>
    <w:rsid w:val="00AD4628"/>
    <w:rsid w:val="00AD53A0"/>
    <w:rsid w:val="00AD60C2"/>
    <w:rsid w:val="00AD734D"/>
    <w:rsid w:val="00AE0E8C"/>
    <w:rsid w:val="00AE1F8C"/>
    <w:rsid w:val="00AE2542"/>
    <w:rsid w:val="00AE422E"/>
    <w:rsid w:val="00AE64EB"/>
    <w:rsid w:val="00AE6626"/>
    <w:rsid w:val="00AE6E23"/>
    <w:rsid w:val="00AE7112"/>
    <w:rsid w:val="00AE7345"/>
    <w:rsid w:val="00AF0733"/>
    <w:rsid w:val="00AF1F04"/>
    <w:rsid w:val="00AF216F"/>
    <w:rsid w:val="00AF5518"/>
    <w:rsid w:val="00AF5CA6"/>
    <w:rsid w:val="00AF773E"/>
    <w:rsid w:val="00B034EF"/>
    <w:rsid w:val="00B07DFE"/>
    <w:rsid w:val="00B1108F"/>
    <w:rsid w:val="00B11897"/>
    <w:rsid w:val="00B14838"/>
    <w:rsid w:val="00B14875"/>
    <w:rsid w:val="00B14F83"/>
    <w:rsid w:val="00B15CD5"/>
    <w:rsid w:val="00B21192"/>
    <w:rsid w:val="00B227B4"/>
    <w:rsid w:val="00B24B43"/>
    <w:rsid w:val="00B26A6D"/>
    <w:rsid w:val="00B31182"/>
    <w:rsid w:val="00B3278F"/>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678DD"/>
    <w:rsid w:val="00B71E26"/>
    <w:rsid w:val="00B73A9B"/>
    <w:rsid w:val="00B73E56"/>
    <w:rsid w:val="00B76723"/>
    <w:rsid w:val="00B77EA6"/>
    <w:rsid w:val="00B80007"/>
    <w:rsid w:val="00B80D10"/>
    <w:rsid w:val="00B82C1E"/>
    <w:rsid w:val="00B858A2"/>
    <w:rsid w:val="00B94049"/>
    <w:rsid w:val="00B972ED"/>
    <w:rsid w:val="00BA0D0D"/>
    <w:rsid w:val="00BA298F"/>
    <w:rsid w:val="00BA339F"/>
    <w:rsid w:val="00BA4BC1"/>
    <w:rsid w:val="00BA5263"/>
    <w:rsid w:val="00BA5600"/>
    <w:rsid w:val="00BA5E10"/>
    <w:rsid w:val="00BB242E"/>
    <w:rsid w:val="00BB292C"/>
    <w:rsid w:val="00BB2E58"/>
    <w:rsid w:val="00BB2FC2"/>
    <w:rsid w:val="00BB41C5"/>
    <w:rsid w:val="00BC0EB2"/>
    <w:rsid w:val="00BC4CF4"/>
    <w:rsid w:val="00BC6278"/>
    <w:rsid w:val="00BC7FA9"/>
    <w:rsid w:val="00BD03ED"/>
    <w:rsid w:val="00BD0D90"/>
    <w:rsid w:val="00BD1768"/>
    <w:rsid w:val="00BD2CE0"/>
    <w:rsid w:val="00BD5671"/>
    <w:rsid w:val="00BD6B73"/>
    <w:rsid w:val="00BE5778"/>
    <w:rsid w:val="00BE6172"/>
    <w:rsid w:val="00BE6338"/>
    <w:rsid w:val="00BE7679"/>
    <w:rsid w:val="00BF1CEF"/>
    <w:rsid w:val="00BF227C"/>
    <w:rsid w:val="00BF4182"/>
    <w:rsid w:val="00BF680E"/>
    <w:rsid w:val="00BF6ED3"/>
    <w:rsid w:val="00BF7960"/>
    <w:rsid w:val="00C00D25"/>
    <w:rsid w:val="00C016A0"/>
    <w:rsid w:val="00C01DDA"/>
    <w:rsid w:val="00C05862"/>
    <w:rsid w:val="00C101EF"/>
    <w:rsid w:val="00C10B3A"/>
    <w:rsid w:val="00C10D88"/>
    <w:rsid w:val="00C11221"/>
    <w:rsid w:val="00C129E9"/>
    <w:rsid w:val="00C14558"/>
    <w:rsid w:val="00C15A8C"/>
    <w:rsid w:val="00C20440"/>
    <w:rsid w:val="00C2100C"/>
    <w:rsid w:val="00C22BBD"/>
    <w:rsid w:val="00C23274"/>
    <w:rsid w:val="00C23F40"/>
    <w:rsid w:val="00C24225"/>
    <w:rsid w:val="00C246D4"/>
    <w:rsid w:val="00C2532A"/>
    <w:rsid w:val="00C26030"/>
    <w:rsid w:val="00C26F0F"/>
    <w:rsid w:val="00C27322"/>
    <w:rsid w:val="00C30360"/>
    <w:rsid w:val="00C3120E"/>
    <w:rsid w:val="00C32772"/>
    <w:rsid w:val="00C34CAC"/>
    <w:rsid w:val="00C35603"/>
    <w:rsid w:val="00C35CAB"/>
    <w:rsid w:val="00C37095"/>
    <w:rsid w:val="00C371C3"/>
    <w:rsid w:val="00C37795"/>
    <w:rsid w:val="00C37DA7"/>
    <w:rsid w:val="00C41162"/>
    <w:rsid w:val="00C43B68"/>
    <w:rsid w:val="00C4429D"/>
    <w:rsid w:val="00C4471B"/>
    <w:rsid w:val="00C44BC8"/>
    <w:rsid w:val="00C44C60"/>
    <w:rsid w:val="00C45748"/>
    <w:rsid w:val="00C457F9"/>
    <w:rsid w:val="00C473B4"/>
    <w:rsid w:val="00C47F21"/>
    <w:rsid w:val="00C5042F"/>
    <w:rsid w:val="00C51461"/>
    <w:rsid w:val="00C5309F"/>
    <w:rsid w:val="00C53995"/>
    <w:rsid w:val="00C57E6F"/>
    <w:rsid w:val="00C61382"/>
    <w:rsid w:val="00C6188B"/>
    <w:rsid w:val="00C6206E"/>
    <w:rsid w:val="00C64CF6"/>
    <w:rsid w:val="00C72B2F"/>
    <w:rsid w:val="00C72B4C"/>
    <w:rsid w:val="00C748E1"/>
    <w:rsid w:val="00C757DB"/>
    <w:rsid w:val="00C76C67"/>
    <w:rsid w:val="00C77089"/>
    <w:rsid w:val="00C774D7"/>
    <w:rsid w:val="00C821D9"/>
    <w:rsid w:val="00C8309E"/>
    <w:rsid w:val="00C87E88"/>
    <w:rsid w:val="00C92EE8"/>
    <w:rsid w:val="00C95021"/>
    <w:rsid w:val="00C95F46"/>
    <w:rsid w:val="00C9673D"/>
    <w:rsid w:val="00C970BC"/>
    <w:rsid w:val="00C97FEA"/>
    <w:rsid w:val="00CA10C8"/>
    <w:rsid w:val="00CA26B2"/>
    <w:rsid w:val="00CA2A38"/>
    <w:rsid w:val="00CB009D"/>
    <w:rsid w:val="00CB698C"/>
    <w:rsid w:val="00CB73C8"/>
    <w:rsid w:val="00CB7A41"/>
    <w:rsid w:val="00CB7D13"/>
    <w:rsid w:val="00CC1FE9"/>
    <w:rsid w:val="00CC2A35"/>
    <w:rsid w:val="00CC6998"/>
    <w:rsid w:val="00CD1DCF"/>
    <w:rsid w:val="00CD201F"/>
    <w:rsid w:val="00CD2B65"/>
    <w:rsid w:val="00CD389C"/>
    <w:rsid w:val="00CD3CA4"/>
    <w:rsid w:val="00CD3FA4"/>
    <w:rsid w:val="00CD4E17"/>
    <w:rsid w:val="00CE07A2"/>
    <w:rsid w:val="00CE1371"/>
    <w:rsid w:val="00CE2031"/>
    <w:rsid w:val="00CE2B2C"/>
    <w:rsid w:val="00CE43A1"/>
    <w:rsid w:val="00CE49D5"/>
    <w:rsid w:val="00CE5E9E"/>
    <w:rsid w:val="00CE618C"/>
    <w:rsid w:val="00CE63A3"/>
    <w:rsid w:val="00CF10E2"/>
    <w:rsid w:val="00CF1483"/>
    <w:rsid w:val="00CF1A00"/>
    <w:rsid w:val="00CF1D9E"/>
    <w:rsid w:val="00CF24A8"/>
    <w:rsid w:val="00CF2A08"/>
    <w:rsid w:val="00CF3A40"/>
    <w:rsid w:val="00CF43CF"/>
    <w:rsid w:val="00CF5CD6"/>
    <w:rsid w:val="00CF764C"/>
    <w:rsid w:val="00D03330"/>
    <w:rsid w:val="00D039DB"/>
    <w:rsid w:val="00D03CFF"/>
    <w:rsid w:val="00D048AF"/>
    <w:rsid w:val="00D06AEA"/>
    <w:rsid w:val="00D10FD0"/>
    <w:rsid w:val="00D110B1"/>
    <w:rsid w:val="00D13493"/>
    <w:rsid w:val="00D140EA"/>
    <w:rsid w:val="00D14468"/>
    <w:rsid w:val="00D15E76"/>
    <w:rsid w:val="00D1731B"/>
    <w:rsid w:val="00D210EC"/>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266"/>
    <w:rsid w:val="00D4298A"/>
    <w:rsid w:val="00D449B4"/>
    <w:rsid w:val="00D44F6B"/>
    <w:rsid w:val="00D450A3"/>
    <w:rsid w:val="00D45D3A"/>
    <w:rsid w:val="00D475ED"/>
    <w:rsid w:val="00D508C1"/>
    <w:rsid w:val="00D51182"/>
    <w:rsid w:val="00D55E77"/>
    <w:rsid w:val="00D57B76"/>
    <w:rsid w:val="00D61003"/>
    <w:rsid w:val="00D6699A"/>
    <w:rsid w:val="00D66C2D"/>
    <w:rsid w:val="00D70E63"/>
    <w:rsid w:val="00D724EF"/>
    <w:rsid w:val="00D75D17"/>
    <w:rsid w:val="00D7748B"/>
    <w:rsid w:val="00D810D8"/>
    <w:rsid w:val="00D8182C"/>
    <w:rsid w:val="00D81A92"/>
    <w:rsid w:val="00D81B5F"/>
    <w:rsid w:val="00D937BE"/>
    <w:rsid w:val="00D93DDC"/>
    <w:rsid w:val="00D93E87"/>
    <w:rsid w:val="00D94408"/>
    <w:rsid w:val="00D9467A"/>
    <w:rsid w:val="00D94ED6"/>
    <w:rsid w:val="00D95614"/>
    <w:rsid w:val="00D96319"/>
    <w:rsid w:val="00D976A3"/>
    <w:rsid w:val="00DA0BD0"/>
    <w:rsid w:val="00DA1033"/>
    <w:rsid w:val="00DA1D85"/>
    <w:rsid w:val="00DA20DA"/>
    <w:rsid w:val="00DA3D73"/>
    <w:rsid w:val="00DA4D31"/>
    <w:rsid w:val="00DA5253"/>
    <w:rsid w:val="00DA5A6E"/>
    <w:rsid w:val="00DA5E2C"/>
    <w:rsid w:val="00DA5EDC"/>
    <w:rsid w:val="00DA609E"/>
    <w:rsid w:val="00DA6257"/>
    <w:rsid w:val="00DA69BB"/>
    <w:rsid w:val="00DA7884"/>
    <w:rsid w:val="00DB24DB"/>
    <w:rsid w:val="00DB2674"/>
    <w:rsid w:val="00DB384C"/>
    <w:rsid w:val="00DB45AB"/>
    <w:rsid w:val="00DB4D47"/>
    <w:rsid w:val="00DB4E98"/>
    <w:rsid w:val="00DB607F"/>
    <w:rsid w:val="00DB66A3"/>
    <w:rsid w:val="00DC0346"/>
    <w:rsid w:val="00DC062F"/>
    <w:rsid w:val="00DC39E7"/>
    <w:rsid w:val="00DC3ED3"/>
    <w:rsid w:val="00DC6435"/>
    <w:rsid w:val="00DC65D0"/>
    <w:rsid w:val="00DC7DF9"/>
    <w:rsid w:val="00DD0727"/>
    <w:rsid w:val="00DD0EA9"/>
    <w:rsid w:val="00DD1382"/>
    <w:rsid w:val="00DD2553"/>
    <w:rsid w:val="00DD2A44"/>
    <w:rsid w:val="00DD37C0"/>
    <w:rsid w:val="00DE0507"/>
    <w:rsid w:val="00DE07C2"/>
    <w:rsid w:val="00DE0F08"/>
    <w:rsid w:val="00DE22A3"/>
    <w:rsid w:val="00DE247F"/>
    <w:rsid w:val="00DE259B"/>
    <w:rsid w:val="00DE2EE6"/>
    <w:rsid w:val="00DE3CCB"/>
    <w:rsid w:val="00DE4EBB"/>
    <w:rsid w:val="00DE5E55"/>
    <w:rsid w:val="00DE647D"/>
    <w:rsid w:val="00DF10EE"/>
    <w:rsid w:val="00DF399C"/>
    <w:rsid w:val="00DF6625"/>
    <w:rsid w:val="00DF6E71"/>
    <w:rsid w:val="00E000A8"/>
    <w:rsid w:val="00E04E61"/>
    <w:rsid w:val="00E106E2"/>
    <w:rsid w:val="00E120E0"/>
    <w:rsid w:val="00E15500"/>
    <w:rsid w:val="00E15D89"/>
    <w:rsid w:val="00E20188"/>
    <w:rsid w:val="00E20FAB"/>
    <w:rsid w:val="00E260C4"/>
    <w:rsid w:val="00E2646F"/>
    <w:rsid w:val="00E2654A"/>
    <w:rsid w:val="00E26E27"/>
    <w:rsid w:val="00E2782F"/>
    <w:rsid w:val="00E325FC"/>
    <w:rsid w:val="00E33E19"/>
    <w:rsid w:val="00E341A5"/>
    <w:rsid w:val="00E36E61"/>
    <w:rsid w:val="00E42340"/>
    <w:rsid w:val="00E426BD"/>
    <w:rsid w:val="00E4355B"/>
    <w:rsid w:val="00E43D46"/>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76CC4"/>
    <w:rsid w:val="00E8097E"/>
    <w:rsid w:val="00E82009"/>
    <w:rsid w:val="00E83573"/>
    <w:rsid w:val="00E83E1E"/>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B563F"/>
    <w:rsid w:val="00EC0191"/>
    <w:rsid w:val="00EC15D2"/>
    <w:rsid w:val="00EC3CAF"/>
    <w:rsid w:val="00EC48E1"/>
    <w:rsid w:val="00EC4E53"/>
    <w:rsid w:val="00EC5231"/>
    <w:rsid w:val="00ED54AB"/>
    <w:rsid w:val="00ED7076"/>
    <w:rsid w:val="00ED70FC"/>
    <w:rsid w:val="00EE451D"/>
    <w:rsid w:val="00EE5CAB"/>
    <w:rsid w:val="00EE7BFB"/>
    <w:rsid w:val="00EF57AC"/>
    <w:rsid w:val="00EF76CB"/>
    <w:rsid w:val="00EF7B0B"/>
    <w:rsid w:val="00F0136D"/>
    <w:rsid w:val="00F108C9"/>
    <w:rsid w:val="00F11BC6"/>
    <w:rsid w:val="00F12008"/>
    <w:rsid w:val="00F12C62"/>
    <w:rsid w:val="00F141F2"/>
    <w:rsid w:val="00F16468"/>
    <w:rsid w:val="00F16CA4"/>
    <w:rsid w:val="00F17233"/>
    <w:rsid w:val="00F2055A"/>
    <w:rsid w:val="00F207E7"/>
    <w:rsid w:val="00F22C2C"/>
    <w:rsid w:val="00F22E52"/>
    <w:rsid w:val="00F25C87"/>
    <w:rsid w:val="00F25FB1"/>
    <w:rsid w:val="00F27176"/>
    <w:rsid w:val="00F275E6"/>
    <w:rsid w:val="00F27E90"/>
    <w:rsid w:val="00F31978"/>
    <w:rsid w:val="00F31B0B"/>
    <w:rsid w:val="00F31EFA"/>
    <w:rsid w:val="00F33CDD"/>
    <w:rsid w:val="00F346AB"/>
    <w:rsid w:val="00F347CD"/>
    <w:rsid w:val="00F379F4"/>
    <w:rsid w:val="00F4119B"/>
    <w:rsid w:val="00F41C4D"/>
    <w:rsid w:val="00F44247"/>
    <w:rsid w:val="00F45E28"/>
    <w:rsid w:val="00F46E4A"/>
    <w:rsid w:val="00F47D76"/>
    <w:rsid w:val="00F528E3"/>
    <w:rsid w:val="00F53AF1"/>
    <w:rsid w:val="00F54F1D"/>
    <w:rsid w:val="00F552CF"/>
    <w:rsid w:val="00F57AC6"/>
    <w:rsid w:val="00F606FD"/>
    <w:rsid w:val="00F613E8"/>
    <w:rsid w:val="00F61540"/>
    <w:rsid w:val="00F61E8C"/>
    <w:rsid w:val="00F62BB2"/>
    <w:rsid w:val="00F635D5"/>
    <w:rsid w:val="00F64126"/>
    <w:rsid w:val="00F64E38"/>
    <w:rsid w:val="00F71744"/>
    <w:rsid w:val="00F74062"/>
    <w:rsid w:val="00F746D6"/>
    <w:rsid w:val="00F80B8F"/>
    <w:rsid w:val="00F839FC"/>
    <w:rsid w:val="00F85523"/>
    <w:rsid w:val="00F85B59"/>
    <w:rsid w:val="00F860BC"/>
    <w:rsid w:val="00F87406"/>
    <w:rsid w:val="00F90919"/>
    <w:rsid w:val="00F90994"/>
    <w:rsid w:val="00F91100"/>
    <w:rsid w:val="00F92000"/>
    <w:rsid w:val="00F92489"/>
    <w:rsid w:val="00F94052"/>
    <w:rsid w:val="00F942D8"/>
    <w:rsid w:val="00F945A5"/>
    <w:rsid w:val="00F948FD"/>
    <w:rsid w:val="00F94A9D"/>
    <w:rsid w:val="00F960E1"/>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505"/>
    <w:rsid w:val="00FC26A7"/>
    <w:rsid w:val="00FC3CD7"/>
    <w:rsid w:val="00FC4E3A"/>
    <w:rsid w:val="00FC6FE8"/>
    <w:rsid w:val="00FC7486"/>
    <w:rsid w:val="00FD0015"/>
    <w:rsid w:val="00FD0545"/>
    <w:rsid w:val="00FD24DB"/>
    <w:rsid w:val="00FD32FB"/>
    <w:rsid w:val="00FD5BB3"/>
    <w:rsid w:val="00FD64BC"/>
    <w:rsid w:val="00FD7942"/>
    <w:rsid w:val="00FD7A54"/>
    <w:rsid w:val="00FE0CE0"/>
    <w:rsid w:val="00FE0EBC"/>
    <w:rsid w:val="00FE5630"/>
    <w:rsid w:val="00FF1C4D"/>
    <w:rsid w:val="00FF1C8A"/>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B972ED"/>
    <w:rPr>
      <w:sz w:val="16"/>
      <w:szCs w:val="16"/>
    </w:rPr>
  </w:style>
  <w:style w:type="paragraph" w:styleId="CommentText">
    <w:name w:val="annotation text"/>
    <w:basedOn w:val="Normal"/>
    <w:link w:val="CommentTextChar"/>
    <w:uiPriority w:val="99"/>
    <w:unhideWhenUsed/>
    <w:rsid w:val="00B972ED"/>
    <w:pPr>
      <w:spacing w:line="240" w:lineRule="auto"/>
    </w:pPr>
    <w:rPr>
      <w:sz w:val="20"/>
      <w:szCs w:val="20"/>
    </w:rPr>
  </w:style>
  <w:style w:type="character" w:customStyle="1" w:styleId="CommentTextChar">
    <w:name w:val="Comment Text Char"/>
    <w:basedOn w:val="DefaultParagraphFont"/>
    <w:link w:val="CommentText"/>
    <w:uiPriority w:val="99"/>
    <w:rsid w:val="00B972ED"/>
    <w:rPr>
      <w:sz w:val="20"/>
      <w:szCs w:val="20"/>
    </w:rPr>
  </w:style>
  <w:style w:type="paragraph" w:styleId="CommentSubject">
    <w:name w:val="annotation subject"/>
    <w:basedOn w:val="CommentText"/>
    <w:next w:val="CommentText"/>
    <w:link w:val="CommentSubjectChar"/>
    <w:uiPriority w:val="99"/>
    <w:semiHidden/>
    <w:unhideWhenUsed/>
    <w:rsid w:val="00B972ED"/>
    <w:rPr>
      <w:b/>
      <w:bCs/>
    </w:rPr>
  </w:style>
  <w:style w:type="character" w:customStyle="1" w:styleId="CommentSubjectChar">
    <w:name w:val="Comment Subject Char"/>
    <w:basedOn w:val="CommentTextChar"/>
    <w:link w:val="CommentSubject"/>
    <w:uiPriority w:val="99"/>
    <w:semiHidden/>
    <w:rsid w:val="00B972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2.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3.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2024-08-20T10:57:00Z</cp:lastPrinted>
  <dcterms:created xsi:type="dcterms:W3CDTF">2024-08-28T10:33:00Z</dcterms:created>
  <dcterms:modified xsi:type="dcterms:W3CDTF">2024-08-28T10:33:00Z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