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74D50B" w14:textId="172C2864" w:rsidR="00103BED" w:rsidRDefault="00DD0D84" w:rsidP="00392F31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– 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Accounting Support Advisor</w:t>
                                </w:r>
                              </w:p>
                              <w:p w14:paraId="1CB9C006" w14:textId="49244ECC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0200DE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174D50B" w14:textId="172C2864" w:rsidR="00103BED" w:rsidRDefault="00DD0D84" w:rsidP="00392F3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– 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>Accounting Support Advisor</w:t>
                          </w:r>
                        </w:p>
                        <w:p w14:paraId="1CB9C006" w14:textId="49244ECC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0200DE">
                            <w:rPr>
                              <w:b/>
                              <w:sz w:val="32"/>
                              <w:szCs w:val="32"/>
                            </w:rPr>
                            <w:t xml:space="preserve"> 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E895725" w14:textId="0FD1D6F8" w:rsidR="00C26629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184536" w:history="1">
            <w:r w:rsidR="00C26629" w:rsidRPr="007E456E">
              <w:rPr>
                <w:rStyle w:val="Hyperlink"/>
                <w:noProof/>
              </w:rPr>
              <w:t>1.</w:t>
            </w:r>
            <w:r w:rsidR="00C2662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C26629" w:rsidRPr="007E456E">
              <w:rPr>
                <w:rStyle w:val="Hyperlink"/>
                <w:noProof/>
              </w:rPr>
              <w:t>LOCATION OF TA SERVICES BEING OFFERED</w:t>
            </w:r>
            <w:r w:rsidR="00C26629">
              <w:rPr>
                <w:noProof/>
                <w:webHidden/>
              </w:rPr>
              <w:tab/>
            </w:r>
            <w:r w:rsidR="00C26629">
              <w:rPr>
                <w:noProof/>
                <w:webHidden/>
              </w:rPr>
              <w:fldChar w:fldCharType="begin"/>
            </w:r>
            <w:r w:rsidR="00C26629">
              <w:rPr>
                <w:noProof/>
                <w:webHidden/>
              </w:rPr>
              <w:instrText xml:space="preserve"> PAGEREF _Toc167184536 \h </w:instrText>
            </w:r>
            <w:r w:rsidR="00C26629">
              <w:rPr>
                <w:noProof/>
                <w:webHidden/>
              </w:rPr>
            </w:r>
            <w:r w:rsidR="00C26629">
              <w:rPr>
                <w:noProof/>
                <w:webHidden/>
              </w:rPr>
              <w:fldChar w:fldCharType="separate"/>
            </w:r>
            <w:r w:rsidR="008B1C9C">
              <w:rPr>
                <w:noProof/>
                <w:webHidden/>
              </w:rPr>
              <w:t>3</w:t>
            </w:r>
            <w:r w:rsidR="00C26629">
              <w:rPr>
                <w:noProof/>
                <w:webHidden/>
              </w:rPr>
              <w:fldChar w:fldCharType="end"/>
            </w:r>
          </w:hyperlink>
        </w:p>
        <w:p w14:paraId="25E12BD1" w14:textId="633B1BF0" w:rsidR="00C26629" w:rsidRDefault="00C2662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37" w:history="1">
            <w:r w:rsidRPr="007E456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7E456E">
              <w:rPr>
                <w:rStyle w:val="Hyperlink"/>
                <w:noProof/>
              </w:rPr>
              <w:t>Candidate’s Personal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_Toc167184537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1C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AB0B1" w14:textId="6D0CF3DE" w:rsidR="00C26629" w:rsidRDefault="00C2662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38" w:history="1">
            <w:r w:rsidRPr="007E456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7E456E">
              <w:rPr>
                <w:rStyle w:val="Hyperlink"/>
                <w:noProof/>
              </w:rPr>
              <w:t>Candidate’s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_Toc167184538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1C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93FE2" w14:textId="5130A3C6" w:rsidR="00C26629" w:rsidRDefault="00C2662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39" w:history="1">
            <w:r w:rsidRPr="007E456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7E456E">
              <w:rPr>
                <w:rStyle w:val="Hyperlink"/>
                <w:noProof/>
              </w:rPr>
              <w:t>Candidate’s Employment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_Toc167184539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1C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482D0" w14:textId="0F5A324D" w:rsidR="00C26629" w:rsidRDefault="00C2662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40" w:history="1">
            <w:r w:rsidRPr="007E456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7E456E">
              <w:rPr>
                <w:rStyle w:val="Hyperlink"/>
                <w:noProof/>
              </w:rPr>
              <w:t>Record of Candidate’s Experience in Municipal Financial Accounting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_Toc167184540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1C9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B4ADE" w14:textId="7E39DE02" w:rsidR="00C26629" w:rsidRDefault="00C2662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67184541" w:history="1">
            <w:r w:rsidRPr="007E456E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7E456E">
              <w:rPr>
                <w:rStyle w:val="Hyperlink"/>
                <w:noProof/>
              </w:rPr>
              <w:t>Candidate’s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_Toc167184541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1C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09367" w14:textId="73E3F04D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67184536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7DC0D0D2" w14:textId="0A37B86D" w:rsidR="00767BEA" w:rsidRPr="00E15A5F" w:rsidRDefault="00767BEA" w:rsidP="00767BEA">
      <w:pPr>
        <w:jc w:val="both"/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Accounting and Audit Support – Accounting Support Specialists </w:t>
      </w:r>
      <w:r w:rsidRPr="006A4619">
        <w:rPr>
          <w:rFonts w:cs="Arial"/>
          <w:sz w:val="24"/>
          <w:szCs w:val="24"/>
          <w:lang w:val="en-ZA"/>
        </w:rPr>
        <w:t>will be placed via the Municipal Finance Improvement Programme (MFIP III</w:t>
      </w:r>
      <w:r>
        <w:rPr>
          <w:rFonts w:cs="Arial"/>
          <w:sz w:val="24"/>
          <w:szCs w:val="24"/>
          <w:lang w:val="en-ZA"/>
        </w:rPr>
        <w:t>x</w:t>
      </w:r>
      <w:r w:rsidRPr="006A4619">
        <w:rPr>
          <w:rFonts w:cs="Arial"/>
          <w:sz w:val="24"/>
          <w:szCs w:val="24"/>
          <w:lang w:val="en-ZA"/>
        </w:rPr>
        <w:t xml:space="preserve">), at the </w:t>
      </w:r>
      <w:r>
        <w:rPr>
          <w:rFonts w:cs="Arial"/>
          <w:sz w:val="24"/>
          <w:szCs w:val="24"/>
          <w:lang w:val="en-ZA"/>
        </w:rPr>
        <w:t>Office of the Accountant-General (OAG)</w:t>
      </w:r>
      <w:r w:rsidRPr="006A4619">
        <w:rPr>
          <w:rFonts w:cs="Arial"/>
          <w:sz w:val="24"/>
          <w:szCs w:val="24"/>
          <w:lang w:val="en-ZA"/>
        </w:rPr>
        <w:t xml:space="preserve"> </w:t>
      </w:r>
      <w:r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>
        <w:rPr>
          <w:rFonts w:cs="Arial"/>
          <w:sz w:val="24"/>
          <w:szCs w:val="24"/>
        </w:rPr>
        <w:t>a</w:t>
      </w:r>
      <w:r w:rsidRPr="006A4619">
        <w:rPr>
          <w:rFonts w:cs="Arial"/>
          <w:sz w:val="24"/>
          <w:szCs w:val="24"/>
        </w:rPr>
        <w:t xml:space="preserve"> </w:t>
      </w:r>
      <w:r w:rsidRPr="006A4619">
        <w:rPr>
          <w:rFonts w:cs="Arial"/>
          <w:sz w:val="24"/>
          <w:szCs w:val="24"/>
          <w:lang w:val="en-ZA"/>
        </w:rPr>
        <w:t>Chief Directorat</w:t>
      </w:r>
      <w:r>
        <w:rPr>
          <w:rFonts w:cs="Arial"/>
          <w:sz w:val="24"/>
          <w:szCs w:val="24"/>
          <w:lang w:val="en-ZA"/>
        </w:rPr>
        <w:t>e within the OAG</w:t>
      </w:r>
      <w:r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issues, may be required.</w:t>
      </w:r>
    </w:p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41B480BF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EA27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46A61301" w14:textId="77777777" w:rsidR="00275DAD" w:rsidRDefault="00275DAD" w:rsidP="00BB097B">
      <w:pPr>
        <w:rPr>
          <w:b/>
          <w:sz w:val="26"/>
          <w:szCs w:val="26"/>
        </w:rPr>
      </w:pPr>
    </w:p>
    <w:p w14:paraId="1F86F890" w14:textId="77777777" w:rsidR="00275DAD" w:rsidRDefault="00275DAD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15F19B16" w14:textId="77777777" w:rsidR="00752DD6" w:rsidRDefault="00752DD6" w:rsidP="00BB097B">
      <w:pPr>
        <w:rPr>
          <w:b/>
          <w:sz w:val="26"/>
          <w:szCs w:val="26"/>
        </w:rPr>
      </w:pPr>
    </w:p>
    <w:p w14:paraId="0E23CC31" w14:textId="77777777" w:rsidR="00752DD6" w:rsidRDefault="00752DD6" w:rsidP="00BB097B">
      <w:pPr>
        <w:rPr>
          <w:b/>
          <w:sz w:val="26"/>
          <w:szCs w:val="26"/>
        </w:rPr>
      </w:pPr>
    </w:p>
    <w:p w14:paraId="2908C5D3" w14:textId="77777777" w:rsidR="00752DD6" w:rsidRDefault="00752DD6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61A476D6" w14:textId="77777777" w:rsidR="00275DAD" w:rsidRDefault="00275DAD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67184537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Default="00567421" w:rsidP="0021227F">
      <w:pPr>
        <w:pStyle w:val="NoteHead"/>
        <w:spacing w:before="0" w:after="0"/>
        <w:jc w:val="left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21227F" w14:paraId="53A8200F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7BAA8BE" w14:textId="77777777" w:rsidR="0021227F" w:rsidRPr="000E1504" w:rsidRDefault="0021227F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7EE87A07" w14:textId="77777777" w:rsidR="0021227F" w:rsidRDefault="0021227F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379E6C29" w14:textId="77777777" w:rsidR="0021227F" w:rsidRDefault="0021227F" w:rsidP="00091CEF"/>
        </w:tc>
      </w:tr>
      <w:tr w:rsidR="0021227F" w14:paraId="3A2546B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2BE02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CA03568" w14:textId="77777777" w:rsidR="0021227F" w:rsidRDefault="0021227F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092DB92A" w14:textId="77777777" w:rsidR="0021227F" w:rsidRDefault="0021227F" w:rsidP="00091CEF"/>
        </w:tc>
      </w:tr>
      <w:tr w:rsidR="0021227F" w14:paraId="12F9078B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315C440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5169DD2" w14:textId="77777777" w:rsidR="0021227F" w:rsidRDefault="0021227F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3FB16192" w14:textId="77777777" w:rsidR="0021227F" w:rsidRDefault="0021227F" w:rsidP="00091CEF"/>
        </w:tc>
      </w:tr>
      <w:tr w:rsidR="0021227F" w14:paraId="3747C840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6A30961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7ABBCAE" w14:textId="77777777" w:rsidR="0021227F" w:rsidRDefault="0021227F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42725586" w14:textId="77777777" w:rsidR="0021227F" w:rsidRDefault="0021227F" w:rsidP="00091CEF"/>
        </w:tc>
      </w:tr>
      <w:tr w:rsidR="0021227F" w14:paraId="4EA1A27D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7DA1F88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F88DE7" w14:textId="77777777" w:rsidR="0021227F" w:rsidRDefault="0021227F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0B68CD88" w14:textId="77777777" w:rsidR="0021227F" w:rsidRDefault="0021227F" w:rsidP="00091CEF"/>
        </w:tc>
      </w:tr>
      <w:tr w:rsidR="0021227F" w14:paraId="4E566CAE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9E36536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3AE8D41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2A6DB8C7" w14:textId="77777777" w:rsidR="0021227F" w:rsidRDefault="0021227F" w:rsidP="00091CEF"/>
        </w:tc>
      </w:tr>
      <w:tr w:rsidR="0021227F" w14:paraId="0EB889F7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4942680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295EDCB" w14:textId="77777777" w:rsidR="0021227F" w:rsidRPr="0026205F" w:rsidRDefault="0021227F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6CD050CC" w14:textId="77777777" w:rsidR="0021227F" w:rsidRDefault="0021227F" w:rsidP="00091CEF"/>
        </w:tc>
      </w:tr>
      <w:tr w:rsidR="0021227F" w14:paraId="7CC6377D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89172EA" w14:textId="77777777" w:rsidR="0021227F" w:rsidRPr="000E1504" w:rsidRDefault="0021227F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EF25EF6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1331E90C" w14:textId="77777777" w:rsidR="0021227F" w:rsidRDefault="0021227F" w:rsidP="00091CEF"/>
        </w:tc>
      </w:tr>
      <w:tr w:rsidR="0021227F" w14:paraId="2D62602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5B4BB736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02C075C0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2C720624" w14:textId="77777777" w:rsidR="0021227F" w:rsidRDefault="0021227F" w:rsidP="00091CEF"/>
        </w:tc>
      </w:tr>
      <w:tr w:rsidR="0021227F" w14:paraId="7016F112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210B208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458AB745" w14:textId="77777777" w:rsidR="0021227F" w:rsidRDefault="0021227F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75A5AE26" w14:textId="77777777" w:rsidR="0021227F" w:rsidRDefault="0021227F" w:rsidP="00091CEF"/>
        </w:tc>
      </w:tr>
      <w:tr w:rsidR="0021227F" w14:paraId="1BECBBD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B2B36C0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03E03D4B" w14:textId="77777777" w:rsidR="0021227F" w:rsidRDefault="0021227F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C9C1C0B" w14:textId="77777777" w:rsidR="0021227F" w:rsidRDefault="0021227F" w:rsidP="00091CEF"/>
        </w:tc>
      </w:tr>
      <w:tr w:rsidR="0021227F" w14:paraId="2C98201A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63F026BD" w14:textId="77777777" w:rsidR="0021227F" w:rsidRDefault="0021227F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0F0AFA81" w14:textId="77777777" w:rsidR="0021227F" w:rsidRDefault="0021227F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3338D22C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25E3BB60" w14:textId="77777777" w:rsidR="0021227F" w:rsidRDefault="0021227F" w:rsidP="00091CEF">
            <w:r>
              <w:t>No</w:t>
            </w:r>
          </w:p>
        </w:tc>
      </w:tr>
      <w:tr w:rsidR="0021227F" w14:paraId="392439E8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3145132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1D7BDD82" w14:textId="77777777" w:rsidR="0021227F" w:rsidRDefault="0021227F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33ED7EBF" w14:textId="77777777" w:rsidR="0021227F" w:rsidRDefault="0021227F" w:rsidP="00091CEF"/>
        </w:tc>
      </w:tr>
      <w:tr w:rsidR="0021227F" w14:paraId="0168875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DCE4EED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EB6A52D" w14:textId="77777777" w:rsidR="0021227F" w:rsidRDefault="0021227F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2FEB8956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A0087D9" w14:textId="77777777" w:rsidR="0021227F" w:rsidRDefault="0021227F" w:rsidP="00091CEF">
            <w:r>
              <w:t>No</w:t>
            </w:r>
          </w:p>
        </w:tc>
      </w:tr>
      <w:tr w:rsidR="0021227F" w14:paraId="7B925DB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21D0A05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F162D7F" w14:textId="77777777" w:rsidR="0021227F" w:rsidRDefault="0021227F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20DC31A6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3A697AA2" w14:textId="77777777" w:rsidR="0021227F" w:rsidRDefault="0021227F" w:rsidP="00091CEF">
            <w:r>
              <w:t>No</w:t>
            </w:r>
          </w:p>
        </w:tc>
      </w:tr>
      <w:tr w:rsidR="0021227F" w14:paraId="524A6CA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921E62F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488759C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214C806" w14:textId="77777777" w:rsidR="0021227F" w:rsidRDefault="0021227F" w:rsidP="00091CEF"/>
        </w:tc>
      </w:tr>
      <w:tr w:rsidR="0021227F" w14:paraId="31CC21D6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C379179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AD48F05" w14:textId="77777777" w:rsidR="0021227F" w:rsidRDefault="0021227F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577F9845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550166A8" w14:textId="77777777" w:rsidR="0021227F" w:rsidRDefault="0021227F" w:rsidP="00091CEF"/>
        </w:tc>
      </w:tr>
      <w:tr w:rsidR="0021227F" w14:paraId="526E5C5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F3ACA4F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D70220D" w14:textId="77777777" w:rsidR="0021227F" w:rsidRDefault="0021227F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1D70F30" w14:textId="77777777" w:rsidR="0021227F" w:rsidRDefault="0021227F" w:rsidP="00091CEF"/>
        </w:tc>
      </w:tr>
      <w:tr w:rsidR="0021227F" w14:paraId="10B09C1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ED9160C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92FBD27" w14:textId="77777777" w:rsidR="0021227F" w:rsidRDefault="0021227F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57783F22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3B1ADD82" w14:textId="77777777" w:rsidR="0021227F" w:rsidRDefault="0021227F" w:rsidP="00091CEF"/>
        </w:tc>
      </w:tr>
      <w:tr w:rsidR="0021227F" w14:paraId="066851FD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2620735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5BB7410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36074A9" w14:textId="77777777" w:rsidR="0021227F" w:rsidRDefault="0021227F" w:rsidP="00091CEF"/>
        </w:tc>
      </w:tr>
      <w:tr w:rsidR="0021227F" w14:paraId="1CA7206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B1DFB2C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839C3E3" w14:textId="77777777" w:rsidR="0021227F" w:rsidRDefault="0021227F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5B1CD3E0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7BF90E50" w14:textId="77777777" w:rsidR="0021227F" w:rsidRDefault="0021227F" w:rsidP="00091CEF"/>
        </w:tc>
      </w:tr>
      <w:tr w:rsidR="0021227F" w14:paraId="36873F32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291F2E4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42003DF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B416332" w14:textId="77777777" w:rsidR="0021227F" w:rsidRDefault="0021227F" w:rsidP="00091CEF"/>
        </w:tc>
      </w:tr>
      <w:tr w:rsidR="0021227F" w14:paraId="5A96837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D902652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E1B0ABB" w14:textId="77777777" w:rsidR="0021227F" w:rsidRDefault="0021227F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0E7773FD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17A97266" w14:textId="77777777" w:rsidR="0021227F" w:rsidRDefault="0021227F" w:rsidP="00091CEF"/>
        </w:tc>
      </w:tr>
      <w:tr w:rsidR="0021227F" w14:paraId="6BE3784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B3DCF28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D411F73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6606A85" w14:textId="77777777" w:rsidR="0021227F" w:rsidRDefault="0021227F" w:rsidP="00091CEF"/>
        </w:tc>
      </w:tr>
      <w:tr w:rsidR="0021227F" w14:paraId="786B21F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08B629E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E52FAE0" w14:textId="77777777" w:rsidR="0021227F" w:rsidRDefault="0021227F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606F350C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2552E6C0" w14:textId="77777777" w:rsidR="0021227F" w:rsidRDefault="0021227F" w:rsidP="00091CEF"/>
        </w:tc>
      </w:tr>
      <w:tr w:rsidR="0021227F" w14:paraId="0F13DB8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1033F93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4AAB675" w14:textId="77777777" w:rsidR="0021227F" w:rsidRDefault="0021227F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142667FF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20704BAC" w14:textId="77777777" w:rsidR="0021227F" w:rsidRDefault="0021227F" w:rsidP="00091CEF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67184538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117287EF" w14:textId="2B321919" w:rsidR="004102CE" w:rsidRPr="007901F6" w:rsidRDefault="004102CE" w:rsidP="007901F6">
      <w:pPr>
        <w:rPr>
          <w:rFonts w:cs="Arial"/>
          <w:b/>
          <w:szCs w:val="22"/>
        </w:rPr>
      </w:pPr>
    </w:p>
    <w:p w14:paraId="5F87EA3A" w14:textId="77777777" w:rsidR="007901F6" w:rsidRPr="008F52AE" w:rsidRDefault="007901F6" w:rsidP="007901F6">
      <w:pPr>
        <w:pStyle w:val="ListParagraph"/>
        <w:numPr>
          <w:ilvl w:val="0"/>
          <w:numId w:val="47"/>
        </w:numPr>
        <w:rPr>
          <w:b/>
        </w:rPr>
      </w:pPr>
      <w:r>
        <w:rPr>
          <w:b/>
        </w:rPr>
        <w:t>C</w:t>
      </w:r>
      <w:r w:rsidRPr="000464B9">
        <w:rPr>
          <w:b/>
        </w:rPr>
        <w:t>opies</w:t>
      </w:r>
      <w:r w:rsidRPr="008F52AE">
        <w:rPr>
          <w:b/>
        </w:rPr>
        <w:t xml:space="preserve"> of all qualifications must be attached</w:t>
      </w:r>
    </w:p>
    <w:p w14:paraId="7C31A46F" w14:textId="77777777" w:rsidR="007901F6" w:rsidRPr="00220AE8" w:rsidRDefault="007901F6" w:rsidP="007901F6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220AE8">
        <w:rPr>
          <w:rFonts w:cs="Arial"/>
          <w:b/>
          <w:szCs w:val="22"/>
        </w:rPr>
        <w:t>International qualifications must be accompanied by SAQA accreditation. Certificate of membership shall not be deemed  as proof of educational qualification.</w:t>
      </w:r>
    </w:p>
    <w:p w14:paraId="177E2FB6" w14:textId="77777777" w:rsidR="007901F6" w:rsidRPr="000464B9" w:rsidRDefault="007901F6" w:rsidP="007901F6">
      <w:pPr>
        <w:pStyle w:val="ListParagraph"/>
        <w:numPr>
          <w:ilvl w:val="0"/>
          <w:numId w:val="47"/>
        </w:numPr>
        <w:rPr>
          <w:rFonts w:cs="Arial"/>
          <w:b/>
          <w:szCs w:val="22"/>
        </w:rPr>
      </w:pPr>
      <w:r w:rsidRPr="000464B9">
        <w:rPr>
          <w:rFonts w:cs="Arial"/>
          <w:b/>
          <w:szCs w:val="22"/>
        </w:rPr>
        <w:t>Non-submission of academic qualifications and South African Qualifications Authority (SAQA) Accreditation certificate will result in disqualification.</w:t>
      </w:r>
    </w:p>
    <w:p w14:paraId="78AE7FE0" w14:textId="23ECEF6A" w:rsidR="007901F6" w:rsidRPr="008C2BC4" w:rsidRDefault="007901F6" w:rsidP="008C2BC4">
      <w:pPr>
        <w:rPr>
          <w:b/>
        </w:rPr>
      </w:pPr>
    </w:p>
    <w:p w14:paraId="3C8BA5A1" w14:textId="156AE01F" w:rsidR="00D20A79" w:rsidRPr="00422337" w:rsidRDefault="00D20A79" w:rsidP="00422337">
      <w:pPr>
        <w:pStyle w:val="ListParagraph"/>
        <w:numPr>
          <w:ilvl w:val="0"/>
          <w:numId w:val="47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67184539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CB76F1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67184540"/>
      <w:r>
        <w:t>Record of Candidate’s</w:t>
      </w:r>
      <w:r w:rsidRPr="00D20A79">
        <w:t xml:space="preserve"> </w:t>
      </w:r>
      <w:r>
        <w:t xml:space="preserve">Experience in Municipal </w:t>
      </w:r>
      <w:r w:rsidR="009F1B10">
        <w:t xml:space="preserve">Financial </w:t>
      </w:r>
      <w:r w:rsidR="00392F31">
        <w:rPr>
          <w:szCs w:val="22"/>
        </w:rPr>
        <w:t xml:space="preserve">Accounting </w:t>
      </w:r>
      <w:r w:rsidR="00C2604D">
        <w:rPr>
          <w:szCs w:val="22"/>
        </w:rPr>
        <w:t>Support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776A52">
        <w:trPr>
          <w:trHeight w:val="959"/>
        </w:trPr>
        <w:tc>
          <w:tcPr>
            <w:tcW w:w="1001" w:type="pct"/>
            <w:vMerge w:val="restart"/>
            <w:shd w:val="clear" w:color="auto" w:fill="00FFCC"/>
          </w:tcPr>
          <w:p w14:paraId="405AE6DA" w14:textId="22ADBE6C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Support</w:t>
            </w:r>
            <w:r w:rsidR="00BE72D3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764871" w:rsidRPr="00433878">
              <w:rPr>
                <w:rFonts w:cs="Arial"/>
                <w:b/>
                <w:sz w:val="20"/>
              </w:rPr>
              <w:t>and Reporting Specialists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222DAA60" w14:textId="77777777" w:rsidR="001A7E18" w:rsidRDefault="001A7E18" w:rsidP="001A7E18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FA180E" w:rsidRPr="00433878">
              <w:rPr>
                <w:rFonts w:cs="Arial"/>
                <w:color w:val="000000"/>
                <w:sz w:val="20"/>
                <w:lang w:eastAsia="en-GB"/>
              </w:rPr>
              <w:t>in the municipal environment in the following key components aligned to the scope of work:</w:t>
            </w:r>
          </w:p>
          <w:p w14:paraId="4CEDEA7C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GRAP implementation</w:t>
            </w:r>
          </w:p>
          <w:p w14:paraId="5E496712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Municipal financial accounting and reporting (General ledgers, cash books, related subsidiary accounts, registers etc.).</w:t>
            </w:r>
          </w:p>
          <w:p w14:paraId="4103F714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Municipal financial statements preparation and related MFMA legislation and prescripts.</w:t>
            </w:r>
          </w:p>
          <w:p w14:paraId="502A966D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Accounting related internal controls.</w:t>
            </w:r>
          </w:p>
          <w:p w14:paraId="0CD9BD7A" w14:textId="77777777" w:rsidR="00FC4797" w:rsidRPr="00433878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Preparation, implementation, and monitoring of audit action plans.</w:t>
            </w:r>
          </w:p>
          <w:p w14:paraId="59EFF7A9" w14:textId="77777777" w:rsidR="00FC4797" w:rsidRPr="00FC4797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 xml:space="preserve">Solid knowledge of municipal operations pertaining to budgets, revenue management, expenditure management and asset management </w:t>
            </w:r>
            <w:r w:rsidRPr="00433878">
              <w:rPr>
                <w:rFonts w:cs="Arial"/>
                <w:color w:val="000000"/>
                <w:sz w:val="20"/>
                <w:lang w:eastAsia="en-GB"/>
              </w:rPr>
              <w:lastRenderedPageBreak/>
              <w:t>and their accounting implications.</w:t>
            </w:r>
          </w:p>
          <w:p w14:paraId="7A56FD60" w14:textId="58DE0EF0" w:rsidR="00FC4797" w:rsidRPr="00FC4797" w:rsidRDefault="00FC4797" w:rsidP="00FC4797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FC4797">
              <w:rPr>
                <w:rFonts w:cs="Arial"/>
                <w:color w:val="000000"/>
                <w:sz w:val="20"/>
                <w:lang w:eastAsia="en-GB"/>
              </w:rPr>
              <w:t>Municipal external auditing.</w:t>
            </w:r>
          </w:p>
        </w:tc>
        <w:tc>
          <w:tcPr>
            <w:tcW w:w="2961" w:type="pct"/>
            <w:shd w:val="clear" w:color="auto" w:fill="auto"/>
          </w:tcPr>
          <w:p w14:paraId="0CF37A83" w14:textId="575591EB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D94917">
              <w:rPr>
                <w:i/>
                <w:color w:val="808080" w:themeColor="background1" w:themeShade="80"/>
                <w:sz w:val="20"/>
              </w:rPr>
              <w:t xml:space="preserve">municipal </w:t>
            </w:r>
            <w:r w:rsidR="009F1B10">
              <w:rPr>
                <w:i/>
                <w:color w:val="808080" w:themeColor="background1" w:themeShade="80"/>
                <w:sz w:val="20"/>
              </w:rPr>
              <w:t xml:space="preserve">financial </w:t>
            </w:r>
            <w:r w:rsidR="00C2604D">
              <w:rPr>
                <w:i/>
                <w:color w:val="808080" w:themeColor="background1" w:themeShade="80"/>
                <w:sz w:val="20"/>
              </w:rPr>
              <w:t>accounting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4B502C5" w14:textId="77777777" w:rsidR="00844483" w:rsidRPr="00433878" w:rsidRDefault="003B64B4" w:rsidP="00844483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844483" w:rsidRPr="00433878">
              <w:rPr>
                <w:rFonts w:cs="Arial"/>
                <w:color w:val="000000"/>
                <w:sz w:val="20"/>
                <w:lang w:eastAsia="en-GB"/>
              </w:rPr>
              <w:t xml:space="preserve">performing the following work in any environment. </w:t>
            </w:r>
          </w:p>
          <w:p w14:paraId="1F380C98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GRAP implementation</w:t>
            </w:r>
          </w:p>
          <w:p w14:paraId="4447F291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Financial accounting and reporting (General ledgers, cash books, related subsidiary accounts, registers etc.).</w:t>
            </w:r>
          </w:p>
          <w:p w14:paraId="17318C3B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Financial statements preparation</w:t>
            </w:r>
          </w:p>
          <w:p w14:paraId="62DD67F5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Accounting related internal controls.</w:t>
            </w:r>
          </w:p>
          <w:p w14:paraId="62EA0881" w14:textId="77777777" w:rsidR="00844483" w:rsidRPr="0043387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Preparation, implementation and monitoring of audit action plans.</w:t>
            </w:r>
          </w:p>
          <w:p w14:paraId="57C17091" w14:textId="77777777" w:rsidR="00922F88" w:rsidRPr="00922F8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Solid knowledge of operations pertaining to budgets, revenue management, expenditure management asset management and their accounting implications.</w:t>
            </w:r>
          </w:p>
          <w:p w14:paraId="3A69A02B" w14:textId="529FCE7D" w:rsidR="001A7E18" w:rsidRPr="00922F88" w:rsidRDefault="00844483" w:rsidP="00844483">
            <w:pPr>
              <w:pStyle w:val="ListParagraph"/>
              <w:numPr>
                <w:ilvl w:val="0"/>
                <w:numId w:val="50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922F88">
              <w:rPr>
                <w:rFonts w:cs="Arial"/>
                <w:color w:val="000000"/>
                <w:sz w:val="20"/>
                <w:lang w:eastAsia="en-GB"/>
              </w:rPr>
              <w:t>External auditing.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345072D0" w14:textId="77777777" w:rsidR="0028061A" w:rsidRDefault="0028061A"/>
    <w:p w14:paraId="79BF6544" w14:textId="77777777" w:rsidR="0028061A" w:rsidRDefault="0028061A"/>
    <w:p w14:paraId="209C9C58" w14:textId="77777777" w:rsidR="0028061A" w:rsidRDefault="0028061A"/>
    <w:p w14:paraId="3AFB82DE" w14:textId="77777777" w:rsidR="0028061A" w:rsidRDefault="0028061A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6718454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C5AD0" w14:textId="77777777" w:rsidR="00896863" w:rsidRDefault="00896863">
      <w:r>
        <w:separator/>
      </w:r>
    </w:p>
  </w:endnote>
  <w:endnote w:type="continuationSeparator" w:id="0">
    <w:p w14:paraId="499E77B1" w14:textId="77777777" w:rsidR="00896863" w:rsidRDefault="0089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569C7" w14:textId="77777777" w:rsidR="00896863" w:rsidRDefault="00896863">
      <w:r>
        <w:separator/>
      </w:r>
    </w:p>
  </w:footnote>
  <w:footnote w:type="continuationSeparator" w:id="0">
    <w:p w14:paraId="265906BB" w14:textId="77777777" w:rsidR="00896863" w:rsidRDefault="0089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3F223DC8" w:rsidR="003226D9" w:rsidRDefault="00D71A94" w:rsidP="00392F31">
          <w:pPr>
            <w:pStyle w:val="Header"/>
            <w:jc w:val="center"/>
          </w:pPr>
          <w:r>
            <w:t xml:space="preserve">A&amp;AS: </w:t>
          </w:r>
          <w:r w:rsidR="00392F31">
            <w:t>Accounting Support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915C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8809FA"/>
    <w:multiLevelType w:val="hybridMultilevel"/>
    <w:tmpl w:val="E9202C9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0FBE2631"/>
    <w:multiLevelType w:val="hybridMultilevel"/>
    <w:tmpl w:val="D60C2EA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B6789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202D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4B1543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EBE66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1AE303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37228F"/>
    <w:multiLevelType w:val="hybridMultilevel"/>
    <w:tmpl w:val="0CB84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034ED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7F09E4"/>
    <w:multiLevelType w:val="hybridMultilevel"/>
    <w:tmpl w:val="19E0E4C8"/>
    <w:lvl w:ilvl="0" w:tplc="BB72A820">
      <w:start w:val="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2003C8"/>
    <w:multiLevelType w:val="hybridMultilevel"/>
    <w:tmpl w:val="9D3817E6"/>
    <w:lvl w:ilvl="0" w:tplc="BB72A82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0D5D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E16102F"/>
    <w:multiLevelType w:val="hybridMultilevel"/>
    <w:tmpl w:val="1F9AA02C"/>
    <w:lvl w:ilvl="0" w:tplc="41FA9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F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8F1D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F03079"/>
    <w:multiLevelType w:val="hybridMultilevel"/>
    <w:tmpl w:val="A400122C"/>
    <w:lvl w:ilvl="0" w:tplc="BB72A82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678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2073542">
    <w:abstractNumId w:val="24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1970092783">
    <w:abstractNumId w:val="31"/>
  </w:num>
  <w:num w:numId="13" w16cid:durableId="636305832">
    <w:abstractNumId w:val="14"/>
  </w:num>
  <w:num w:numId="14" w16cid:durableId="433744737">
    <w:abstractNumId w:val="29"/>
  </w:num>
  <w:num w:numId="15" w16cid:durableId="1441879749">
    <w:abstractNumId w:val="11"/>
  </w:num>
  <w:num w:numId="16" w16cid:durableId="1656032990">
    <w:abstractNumId w:val="28"/>
  </w:num>
  <w:num w:numId="17" w16cid:durableId="1344357044">
    <w:abstractNumId w:val="18"/>
  </w:num>
  <w:num w:numId="18" w16cid:durableId="2058238219">
    <w:abstractNumId w:val="20"/>
  </w:num>
  <w:num w:numId="19" w16cid:durableId="862403888">
    <w:abstractNumId w:val="26"/>
  </w:num>
  <w:num w:numId="20" w16cid:durableId="581765751">
    <w:abstractNumId w:val="16"/>
  </w:num>
  <w:num w:numId="21" w16cid:durableId="463423675">
    <w:abstractNumId w:val="17"/>
  </w:num>
  <w:num w:numId="22" w16cid:durableId="2706665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 w16cid:durableId="66652527">
    <w:abstractNumId w:val="21"/>
  </w:num>
  <w:num w:numId="24" w16cid:durableId="1114209431">
    <w:abstractNumId w:val="30"/>
  </w:num>
  <w:num w:numId="25" w16cid:durableId="1567493738">
    <w:abstractNumId w:val="12"/>
  </w:num>
  <w:num w:numId="26" w16cid:durableId="453642102">
    <w:abstractNumId w:val="13"/>
  </w:num>
  <w:num w:numId="27" w16cid:durableId="649671369">
    <w:abstractNumId w:val="23"/>
  </w:num>
  <w:num w:numId="28" w16cid:durableId="1720741460">
    <w:abstractNumId w:val="24"/>
  </w:num>
  <w:num w:numId="29" w16cid:durableId="1622347130">
    <w:abstractNumId w:val="24"/>
  </w:num>
  <w:num w:numId="30" w16cid:durableId="118496800">
    <w:abstractNumId w:val="24"/>
  </w:num>
  <w:num w:numId="31" w16cid:durableId="1246381879">
    <w:abstractNumId w:val="24"/>
  </w:num>
  <w:num w:numId="32" w16cid:durableId="1338843031">
    <w:abstractNumId w:val="24"/>
  </w:num>
  <w:num w:numId="33" w16cid:durableId="1154758574">
    <w:abstractNumId w:val="24"/>
  </w:num>
  <w:num w:numId="34" w16cid:durableId="2096197809">
    <w:abstractNumId w:val="24"/>
  </w:num>
  <w:num w:numId="35" w16cid:durableId="1897156587">
    <w:abstractNumId w:val="24"/>
  </w:num>
  <w:num w:numId="36" w16cid:durableId="2057125208">
    <w:abstractNumId w:val="24"/>
  </w:num>
  <w:num w:numId="37" w16cid:durableId="282343674">
    <w:abstractNumId w:val="24"/>
  </w:num>
  <w:num w:numId="38" w16cid:durableId="601111621">
    <w:abstractNumId w:val="24"/>
  </w:num>
  <w:num w:numId="39" w16cid:durableId="1333072794">
    <w:abstractNumId w:val="24"/>
  </w:num>
  <w:num w:numId="40" w16cid:durableId="1163855868">
    <w:abstractNumId w:val="24"/>
  </w:num>
  <w:num w:numId="41" w16cid:durableId="871499934">
    <w:abstractNumId w:val="24"/>
  </w:num>
  <w:num w:numId="42" w16cid:durableId="900285536">
    <w:abstractNumId w:val="24"/>
  </w:num>
  <w:num w:numId="43" w16cid:durableId="816603989">
    <w:abstractNumId w:val="24"/>
  </w:num>
  <w:num w:numId="44" w16cid:durableId="568656895">
    <w:abstractNumId w:val="24"/>
  </w:num>
  <w:num w:numId="45" w16cid:durableId="529804755">
    <w:abstractNumId w:val="24"/>
  </w:num>
  <w:num w:numId="46" w16cid:durableId="1140996113">
    <w:abstractNumId w:val="24"/>
  </w:num>
  <w:num w:numId="47" w16cid:durableId="452989525">
    <w:abstractNumId w:val="27"/>
  </w:num>
  <w:num w:numId="48" w16cid:durableId="1539201127">
    <w:abstractNumId w:val="22"/>
  </w:num>
  <w:num w:numId="49" w16cid:durableId="1899436231">
    <w:abstractNumId w:val="15"/>
  </w:num>
  <w:num w:numId="50" w16cid:durableId="16986549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00DE"/>
    <w:rsid w:val="00023160"/>
    <w:rsid w:val="00051EC5"/>
    <w:rsid w:val="000700EC"/>
    <w:rsid w:val="00073CED"/>
    <w:rsid w:val="00082BE7"/>
    <w:rsid w:val="00084072"/>
    <w:rsid w:val="00085F25"/>
    <w:rsid w:val="000903F2"/>
    <w:rsid w:val="000A0A8D"/>
    <w:rsid w:val="000B2AB0"/>
    <w:rsid w:val="000B2D19"/>
    <w:rsid w:val="000D0740"/>
    <w:rsid w:val="000D2F98"/>
    <w:rsid w:val="000D31C2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563B6"/>
    <w:rsid w:val="00166C51"/>
    <w:rsid w:val="0016799C"/>
    <w:rsid w:val="001A3BAA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227F"/>
    <w:rsid w:val="00215D46"/>
    <w:rsid w:val="002216EB"/>
    <w:rsid w:val="00222A1B"/>
    <w:rsid w:val="00227D88"/>
    <w:rsid w:val="002410B2"/>
    <w:rsid w:val="00257564"/>
    <w:rsid w:val="0026205F"/>
    <w:rsid w:val="00275DAD"/>
    <w:rsid w:val="0028061A"/>
    <w:rsid w:val="00281264"/>
    <w:rsid w:val="002A310E"/>
    <w:rsid w:val="002A5334"/>
    <w:rsid w:val="002B1E81"/>
    <w:rsid w:val="002B297B"/>
    <w:rsid w:val="002C6D2F"/>
    <w:rsid w:val="002F691E"/>
    <w:rsid w:val="00304D1A"/>
    <w:rsid w:val="00306013"/>
    <w:rsid w:val="00306172"/>
    <w:rsid w:val="003200D5"/>
    <w:rsid w:val="003226D9"/>
    <w:rsid w:val="0033562E"/>
    <w:rsid w:val="00337867"/>
    <w:rsid w:val="00342D1B"/>
    <w:rsid w:val="003435C1"/>
    <w:rsid w:val="0036627E"/>
    <w:rsid w:val="0037438E"/>
    <w:rsid w:val="0038679E"/>
    <w:rsid w:val="00392F31"/>
    <w:rsid w:val="00397646"/>
    <w:rsid w:val="003B5348"/>
    <w:rsid w:val="003B64B4"/>
    <w:rsid w:val="003C2681"/>
    <w:rsid w:val="003E4B2C"/>
    <w:rsid w:val="003E683D"/>
    <w:rsid w:val="003F221D"/>
    <w:rsid w:val="003F2946"/>
    <w:rsid w:val="003F4198"/>
    <w:rsid w:val="003F7F52"/>
    <w:rsid w:val="004102CE"/>
    <w:rsid w:val="00412E83"/>
    <w:rsid w:val="004159AB"/>
    <w:rsid w:val="00422337"/>
    <w:rsid w:val="004269A1"/>
    <w:rsid w:val="004331E5"/>
    <w:rsid w:val="00441869"/>
    <w:rsid w:val="0045165E"/>
    <w:rsid w:val="0046012F"/>
    <w:rsid w:val="004715AA"/>
    <w:rsid w:val="0048337D"/>
    <w:rsid w:val="004A6C0A"/>
    <w:rsid w:val="004B6050"/>
    <w:rsid w:val="004B6B2D"/>
    <w:rsid w:val="004C5B5F"/>
    <w:rsid w:val="004C65BB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8524E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6E6F83"/>
    <w:rsid w:val="00752DD6"/>
    <w:rsid w:val="00760EFF"/>
    <w:rsid w:val="00764871"/>
    <w:rsid w:val="00764BA2"/>
    <w:rsid w:val="00766117"/>
    <w:rsid w:val="007673AD"/>
    <w:rsid w:val="00767BEA"/>
    <w:rsid w:val="00770D24"/>
    <w:rsid w:val="00776A52"/>
    <w:rsid w:val="007901F6"/>
    <w:rsid w:val="00795501"/>
    <w:rsid w:val="0079657B"/>
    <w:rsid w:val="007A45DB"/>
    <w:rsid w:val="007A6C8E"/>
    <w:rsid w:val="007A76B0"/>
    <w:rsid w:val="007A7CBD"/>
    <w:rsid w:val="007A7F29"/>
    <w:rsid w:val="007C04CE"/>
    <w:rsid w:val="007D3591"/>
    <w:rsid w:val="007D3B69"/>
    <w:rsid w:val="007E3454"/>
    <w:rsid w:val="007F46F8"/>
    <w:rsid w:val="00805E6B"/>
    <w:rsid w:val="00807E75"/>
    <w:rsid w:val="008121E1"/>
    <w:rsid w:val="00832044"/>
    <w:rsid w:val="00835F8A"/>
    <w:rsid w:val="00842A36"/>
    <w:rsid w:val="00844483"/>
    <w:rsid w:val="00851691"/>
    <w:rsid w:val="00866509"/>
    <w:rsid w:val="00883054"/>
    <w:rsid w:val="00883865"/>
    <w:rsid w:val="00896863"/>
    <w:rsid w:val="008B1C9C"/>
    <w:rsid w:val="008B277D"/>
    <w:rsid w:val="008B40AE"/>
    <w:rsid w:val="008B69AC"/>
    <w:rsid w:val="008B7730"/>
    <w:rsid w:val="008C04DC"/>
    <w:rsid w:val="008C2BC4"/>
    <w:rsid w:val="008C5FDA"/>
    <w:rsid w:val="008D27F9"/>
    <w:rsid w:val="008D3103"/>
    <w:rsid w:val="008D7040"/>
    <w:rsid w:val="008F4780"/>
    <w:rsid w:val="008F52AE"/>
    <w:rsid w:val="00922F88"/>
    <w:rsid w:val="00927F99"/>
    <w:rsid w:val="00934A2D"/>
    <w:rsid w:val="00940878"/>
    <w:rsid w:val="00940923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E1C72"/>
    <w:rsid w:val="009F1B10"/>
    <w:rsid w:val="009F2B3A"/>
    <w:rsid w:val="009F4357"/>
    <w:rsid w:val="00A02D66"/>
    <w:rsid w:val="00A06382"/>
    <w:rsid w:val="00A06EB8"/>
    <w:rsid w:val="00A44568"/>
    <w:rsid w:val="00A44A58"/>
    <w:rsid w:val="00A50C98"/>
    <w:rsid w:val="00A52B24"/>
    <w:rsid w:val="00A60ACA"/>
    <w:rsid w:val="00A61F14"/>
    <w:rsid w:val="00A621E7"/>
    <w:rsid w:val="00A64D6C"/>
    <w:rsid w:val="00A65A53"/>
    <w:rsid w:val="00A75AA1"/>
    <w:rsid w:val="00A91094"/>
    <w:rsid w:val="00A933E5"/>
    <w:rsid w:val="00A94907"/>
    <w:rsid w:val="00AB67CE"/>
    <w:rsid w:val="00AC044C"/>
    <w:rsid w:val="00AC5885"/>
    <w:rsid w:val="00AC5C29"/>
    <w:rsid w:val="00AD07DF"/>
    <w:rsid w:val="00AD124A"/>
    <w:rsid w:val="00AD1FF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67FEF"/>
    <w:rsid w:val="00B71A19"/>
    <w:rsid w:val="00B762A7"/>
    <w:rsid w:val="00BB097B"/>
    <w:rsid w:val="00BB4B93"/>
    <w:rsid w:val="00BC2B9F"/>
    <w:rsid w:val="00BD7250"/>
    <w:rsid w:val="00BE294B"/>
    <w:rsid w:val="00BE72D3"/>
    <w:rsid w:val="00C157C4"/>
    <w:rsid w:val="00C2604D"/>
    <w:rsid w:val="00C26629"/>
    <w:rsid w:val="00C34D09"/>
    <w:rsid w:val="00C5768B"/>
    <w:rsid w:val="00C57BEF"/>
    <w:rsid w:val="00C6742A"/>
    <w:rsid w:val="00C8635F"/>
    <w:rsid w:val="00C87E05"/>
    <w:rsid w:val="00C91274"/>
    <w:rsid w:val="00CA2419"/>
    <w:rsid w:val="00CC4431"/>
    <w:rsid w:val="00CD13D1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7466A"/>
    <w:rsid w:val="00D82984"/>
    <w:rsid w:val="00D86ECC"/>
    <w:rsid w:val="00D90AAC"/>
    <w:rsid w:val="00D94917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80E16"/>
    <w:rsid w:val="00E8639E"/>
    <w:rsid w:val="00EA2730"/>
    <w:rsid w:val="00EA62C2"/>
    <w:rsid w:val="00EB0A19"/>
    <w:rsid w:val="00EC7ED0"/>
    <w:rsid w:val="00EE21B2"/>
    <w:rsid w:val="00EE3F99"/>
    <w:rsid w:val="00EF2EF3"/>
    <w:rsid w:val="00F138A0"/>
    <w:rsid w:val="00F22B1D"/>
    <w:rsid w:val="00F36FAD"/>
    <w:rsid w:val="00F75A8C"/>
    <w:rsid w:val="00F86453"/>
    <w:rsid w:val="00F94383"/>
    <w:rsid w:val="00F97BAA"/>
    <w:rsid w:val="00FA180E"/>
    <w:rsid w:val="00FA3604"/>
    <w:rsid w:val="00FB66D3"/>
    <w:rsid w:val="00FC4797"/>
    <w:rsid w:val="00FC5A2B"/>
    <w:rsid w:val="00FD331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5DA718AE-89EF-4D92-B231-BF99E229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0e404a566fa5ae3b1d9fe4c15fcab565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b4617515d8bb96524b6e529c8ee13193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4439E-F0C9-4D72-AE19-F39E95B1B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4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Conory Mgwena</dc:creator>
  <cp:lastModifiedBy>Conory Mgwena</cp:lastModifiedBy>
  <cp:revision>6</cp:revision>
  <cp:lastPrinted>2024-12-04T11:40:00Z</cp:lastPrinted>
  <dcterms:created xsi:type="dcterms:W3CDTF">2024-05-21T09:45:00Z</dcterms:created>
  <dcterms:modified xsi:type="dcterms:W3CDTF">2024-12-04T11:40:00Z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  <property fmtid="{D5CDD505-2E9C-101B-9397-08002B2CF9AE}" pid="3" name="MediaServiceImageTags">
    <vt:lpwstr/>
  </property>
  <property fmtid="{D5CDD505-2E9C-101B-9397-08002B2CF9AE}" pid="4" name="GrammarlyDocumentId">
    <vt:lpwstr>d3e58a242f4b68442e9fb4718e52d72802663e766f76680c9fc418fd03d67d20</vt:lpwstr>
  </property>
</Properties>
</file>