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DC0C0" w14:textId="5A27CB8A" w:rsidR="00930948" w:rsidRPr="00FC52FA" w:rsidRDefault="00930948" w:rsidP="00F27AB1">
      <w:pPr>
        <w:tabs>
          <w:tab w:val="right" w:pos="720"/>
        </w:tabs>
        <w:jc w:val="both"/>
        <w:rPr>
          <w:rFonts w:cs="Arial"/>
        </w:rPr>
      </w:pPr>
      <w:r w:rsidRPr="00FC52FA">
        <w:rPr>
          <w:rFonts w:cs="Arial"/>
        </w:rPr>
        <w:tab/>
      </w:r>
    </w:p>
    <w:p w14:paraId="65884FB4" w14:textId="77777777" w:rsidR="00875AB9" w:rsidRPr="00F27AB1" w:rsidRDefault="00930948" w:rsidP="00F27AB1">
      <w:pPr>
        <w:tabs>
          <w:tab w:val="right" w:pos="720"/>
        </w:tabs>
        <w:ind w:left="630" w:hanging="630"/>
        <w:jc w:val="both"/>
        <w:rPr>
          <w:rFonts w:cs="Arial"/>
        </w:rPr>
      </w:pPr>
      <w:r w:rsidRPr="00F27AB1">
        <w:rPr>
          <w:rFonts w:cs="Arial"/>
        </w:rPr>
        <w:tab/>
      </w:r>
    </w:p>
    <w:p w14:paraId="396690F2" w14:textId="5ACB004D" w:rsidR="00875AB9" w:rsidRDefault="00875AB9" w:rsidP="00F27AB1">
      <w:pPr>
        <w:tabs>
          <w:tab w:val="right" w:pos="720"/>
        </w:tabs>
        <w:jc w:val="both"/>
        <w:rPr>
          <w:rFonts w:cs="Arial"/>
        </w:rPr>
      </w:pPr>
    </w:p>
    <w:p w14:paraId="7EC7A68F" w14:textId="4AAD494E" w:rsidR="005F7041" w:rsidRPr="00F27AB1" w:rsidRDefault="005F7041" w:rsidP="00F82048">
      <w:pPr>
        <w:tabs>
          <w:tab w:val="left" w:pos="1560"/>
        </w:tabs>
        <w:ind w:right="133"/>
        <w:jc w:val="both"/>
        <w:rPr>
          <w:rFonts w:cs="Arial"/>
        </w:rPr>
      </w:pPr>
    </w:p>
    <w:p w14:paraId="180A3885" w14:textId="55FD91F1" w:rsidR="00C00C96" w:rsidRPr="007D0553" w:rsidRDefault="00D1506E" w:rsidP="00CB5C2C">
      <w:pPr>
        <w:spacing w:line="360" w:lineRule="auto"/>
        <w:ind w:left="2880" w:firstLine="97"/>
        <w:contextualSpacing/>
        <w:jc w:val="both"/>
        <w:rPr>
          <w:rFonts w:eastAsia="Calibri" w:cs="Arial"/>
          <w:b/>
          <w:sz w:val="24"/>
          <w:szCs w:val="24"/>
        </w:rPr>
      </w:pPr>
      <w:r w:rsidRPr="007D0553">
        <w:rPr>
          <w:rFonts w:eastAsia="Calibri" w:cs="Arial"/>
          <w:b/>
          <w:sz w:val="24"/>
          <w:szCs w:val="24"/>
        </w:rPr>
        <w:t>REQUEST FOR QUOTATION</w:t>
      </w:r>
      <w:r w:rsidR="00710C6C" w:rsidRPr="007D0553">
        <w:rPr>
          <w:rFonts w:eastAsia="Calibri" w:cs="Arial"/>
          <w:b/>
          <w:sz w:val="24"/>
          <w:szCs w:val="24"/>
        </w:rPr>
        <w:t xml:space="preserve"> (RFQ)</w:t>
      </w:r>
    </w:p>
    <w:p w14:paraId="1FB6F7A9" w14:textId="1346C0A0" w:rsidR="00CB5C2C" w:rsidRPr="00CB5C2C" w:rsidRDefault="00F82048" w:rsidP="00F82048">
      <w:pPr>
        <w:spacing w:line="360" w:lineRule="auto"/>
        <w:contextualSpacing/>
        <w:jc w:val="both"/>
        <w:rPr>
          <w:rFonts w:eastAsia="Calibri" w:cs="Arial"/>
          <w:bCs/>
          <w:u w:val="single"/>
        </w:rPr>
      </w:pP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p>
    <w:p w14:paraId="652108ED" w14:textId="6DB2D9D3" w:rsidR="00CB5C2C" w:rsidRDefault="00CB5C2C" w:rsidP="000D6523">
      <w:pPr>
        <w:spacing w:line="360" w:lineRule="auto"/>
        <w:contextualSpacing/>
        <w:jc w:val="center"/>
        <w:rPr>
          <w:rFonts w:eastAsia="Calibri" w:cs="Arial"/>
          <w:b/>
          <w:sz w:val="24"/>
          <w:szCs w:val="24"/>
        </w:rPr>
      </w:pPr>
      <w:r w:rsidRPr="000D6523">
        <w:rPr>
          <w:rFonts w:eastAsia="Calibri" w:cs="Arial"/>
          <w:b/>
          <w:sz w:val="24"/>
          <w:szCs w:val="24"/>
        </w:rPr>
        <w:t>RFQ Number</w:t>
      </w:r>
      <w:r w:rsidR="006E0BED" w:rsidRPr="000D6523">
        <w:rPr>
          <w:rFonts w:eastAsia="Calibri" w:cs="Arial"/>
          <w:bCs/>
          <w:sz w:val="24"/>
          <w:szCs w:val="24"/>
        </w:rPr>
        <w:t xml:space="preserve">: </w:t>
      </w:r>
      <w:r w:rsidR="00FC52FA" w:rsidRPr="000D6523">
        <w:rPr>
          <w:rFonts w:eastAsia="Calibri" w:cs="Arial"/>
          <w:b/>
          <w:sz w:val="24"/>
          <w:szCs w:val="24"/>
        </w:rPr>
        <w:t>1</w:t>
      </w:r>
      <w:r w:rsidR="009C7B32">
        <w:rPr>
          <w:rFonts w:eastAsia="Calibri" w:cs="Arial"/>
          <w:b/>
          <w:sz w:val="24"/>
          <w:szCs w:val="24"/>
        </w:rPr>
        <w:t>548</w:t>
      </w:r>
    </w:p>
    <w:p w14:paraId="242DF2CD" w14:textId="77777777" w:rsidR="00FC68F0" w:rsidRDefault="009C7B32" w:rsidP="00F82048">
      <w:pPr>
        <w:spacing w:line="360" w:lineRule="auto"/>
        <w:contextualSpacing/>
        <w:jc w:val="both"/>
        <w:rPr>
          <w:rFonts w:cs="Arial"/>
          <w:b/>
        </w:rPr>
      </w:pPr>
      <w:r w:rsidRPr="00D90240">
        <w:rPr>
          <w:rFonts w:cs="Arial"/>
          <w:b/>
        </w:rPr>
        <w:t>THE APPOINTMENT OF A SERVICE PROVIDER</w:t>
      </w:r>
      <w:r>
        <w:rPr>
          <w:rFonts w:cs="Arial"/>
          <w:b/>
        </w:rPr>
        <w:t xml:space="preserve"> TO PROVIDE A GUEST NETWORK SOLUTION AND TROUBLESHOOTING, REPAIRING, AND MAINTENANCE OF NETWORK POINTS AND PROJECTORS FOR THE PERIOD OF TWELVE (12) MONTHS</w:t>
      </w:r>
      <w:r w:rsidR="00FC68F0">
        <w:rPr>
          <w:rFonts w:cs="Arial"/>
          <w:b/>
        </w:rPr>
        <w:t>.</w:t>
      </w:r>
    </w:p>
    <w:p w14:paraId="5726AB3E" w14:textId="3580AB07" w:rsidR="00871BCB" w:rsidRDefault="00871BCB" w:rsidP="00F82048">
      <w:pPr>
        <w:spacing w:line="360" w:lineRule="auto"/>
        <w:contextualSpacing/>
        <w:jc w:val="both"/>
        <w:rPr>
          <w:rFonts w:eastAsia="Calibri" w:cs="Arial"/>
          <w:bCs/>
        </w:rPr>
      </w:pPr>
      <w:r>
        <w:rPr>
          <w:rFonts w:eastAsia="Calibri" w:cs="Arial"/>
          <w:bCs/>
        </w:rPr>
        <w:tab/>
      </w:r>
      <w:r>
        <w:rPr>
          <w:rFonts w:eastAsia="Calibri" w:cs="Arial"/>
          <w:bCs/>
        </w:rPr>
        <w:tab/>
      </w:r>
    </w:p>
    <w:p w14:paraId="5A59869A" w14:textId="3899A53B" w:rsidR="00CB5C2C" w:rsidRDefault="00CB5C2C" w:rsidP="00F82048">
      <w:pPr>
        <w:spacing w:line="360" w:lineRule="auto"/>
        <w:contextualSpacing/>
        <w:jc w:val="both"/>
        <w:rPr>
          <w:rFonts w:eastAsia="Calibri" w:cs="Arial"/>
          <w:bCs/>
        </w:rPr>
      </w:pPr>
      <w:r>
        <w:rPr>
          <w:rFonts w:eastAsia="Calibri" w:cs="Arial"/>
          <w:bCs/>
        </w:rPr>
        <w:tab/>
      </w:r>
      <w:r>
        <w:rPr>
          <w:rFonts w:eastAsia="Calibri" w:cs="Arial"/>
          <w:bCs/>
        </w:rPr>
        <w:tab/>
      </w:r>
      <w:r>
        <w:rPr>
          <w:rFonts w:eastAsia="Calibri" w:cs="Arial"/>
          <w:bCs/>
        </w:rPr>
        <w:tab/>
      </w:r>
      <w:r>
        <w:rPr>
          <w:rFonts w:eastAsia="Calibri" w:cs="Arial"/>
          <w:bCs/>
        </w:rPr>
        <w:tab/>
      </w:r>
      <w:r w:rsidRPr="00710C6C">
        <w:rPr>
          <w:rFonts w:eastAsia="Calibri" w:cs="Arial"/>
          <w:b/>
        </w:rPr>
        <w:t>Closing date and time</w:t>
      </w:r>
      <w:r>
        <w:rPr>
          <w:rFonts w:eastAsia="Calibri" w:cs="Arial"/>
          <w:bCs/>
        </w:rPr>
        <w:t xml:space="preserve">: </w:t>
      </w:r>
      <w:r w:rsidR="004E10CB">
        <w:rPr>
          <w:rFonts w:eastAsia="Calibri" w:cs="Arial"/>
          <w:b/>
        </w:rPr>
        <w:t>11</w:t>
      </w:r>
      <w:r w:rsidR="00A97812">
        <w:rPr>
          <w:rFonts w:eastAsia="Calibri" w:cs="Arial"/>
          <w:b/>
        </w:rPr>
        <w:t xml:space="preserve"> </w:t>
      </w:r>
      <w:r w:rsidR="00D532F6">
        <w:rPr>
          <w:rFonts w:eastAsia="Calibri" w:cs="Arial"/>
          <w:b/>
        </w:rPr>
        <w:t>August</w:t>
      </w:r>
      <w:r w:rsidR="00FC230A" w:rsidRPr="00FC230A">
        <w:rPr>
          <w:rFonts w:eastAsia="Calibri" w:cs="Arial"/>
          <w:b/>
        </w:rPr>
        <w:t xml:space="preserve"> 2025 </w:t>
      </w:r>
      <w:r w:rsidRPr="00FC230A">
        <w:rPr>
          <w:rFonts w:eastAsia="Calibri" w:cs="Arial"/>
          <w:b/>
        </w:rPr>
        <w:t>@</w:t>
      </w:r>
      <w:r w:rsidR="00B02691">
        <w:rPr>
          <w:rFonts w:eastAsia="Calibri" w:cs="Arial"/>
          <w:b/>
        </w:rPr>
        <w:t>16</w:t>
      </w:r>
      <w:r w:rsidRPr="00FC230A">
        <w:rPr>
          <w:rFonts w:eastAsia="Calibri" w:cs="Arial"/>
          <w:b/>
        </w:rPr>
        <w:t>:00</w:t>
      </w:r>
      <w:r w:rsidR="00B02691">
        <w:rPr>
          <w:rFonts w:eastAsia="Calibri" w:cs="Arial"/>
          <w:b/>
        </w:rPr>
        <w:t>pm</w:t>
      </w:r>
    </w:p>
    <w:p w14:paraId="38996EF2" w14:textId="77777777" w:rsidR="00CB5C2C" w:rsidRDefault="00CB5C2C" w:rsidP="00F82048">
      <w:pPr>
        <w:spacing w:line="360" w:lineRule="auto"/>
        <w:contextualSpacing/>
        <w:jc w:val="both"/>
        <w:rPr>
          <w:rFonts w:eastAsia="Calibri" w:cs="Arial"/>
          <w:bCs/>
        </w:rPr>
      </w:pPr>
    </w:p>
    <w:p w14:paraId="0D9DF491" w14:textId="3601B086" w:rsidR="00CB5C2C" w:rsidRDefault="00CB5C2C" w:rsidP="00CB5C2C">
      <w:pPr>
        <w:spacing w:line="360" w:lineRule="auto"/>
        <w:ind w:left="1440" w:firstLine="720"/>
        <w:contextualSpacing/>
        <w:jc w:val="both"/>
        <w:rPr>
          <w:rFonts w:eastAsia="Calibri" w:cs="Arial"/>
          <w:bCs/>
        </w:rPr>
      </w:pPr>
      <w:r w:rsidRPr="00CB5C2C">
        <w:rPr>
          <w:rFonts w:eastAsia="Calibri" w:cs="Arial"/>
          <w:b/>
          <w:bCs/>
        </w:rPr>
        <w:t xml:space="preserve">Validity Period: </w:t>
      </w:r>
      <w:r>
        <w:rPr>
          <w:rFonts w:eastAsia="Calibri" w:cs="Arial"/>
          <w:bCs/>
        </w:rPr>
        <w:t>3</w:t>
      </w:r>
      <w:r w:rsidRPr="00CB5C2C">
        <w:rPr>
          <w:rFonts w:eastAsia="Calibri" w:cs="Arial"/>
          <w:bCs/>
        </w:rPr>
        <w:t>0 Calendar days after the closing date</w:t>
      </w:r>
    </w:p>
    <w:p w14:paraId="50945BA4" w14:textId="77777777" w:rsidR="00710C6C" w:rsidRDefault="00710C6C" w:rsidP="00CB5C2C">
      <w:pPr>
        <w:spacing w:line="360" w:lineRule="auto"/>
        <w:ind w:left="1440" w:firstLine="720"/>
        <w:contextualSpacing/>
        <w:jc w:val="both"/>
        <w:rPr>
          <w:rFonts w:eastAsia="Calibri" w:cs="Arial"/>
          <w:bCs/>
        </w:rPr>
      </w:pPr>
    </w:p>
    <w:p w14:paraId="38D84C29" w14:textId="3ECED26C" w:rsidR="00710C6C" w:rsidRDefault="00710C6C" w:rsidP="00710C6C">
      <w:pPr>
        <w:spacing w:line="360" w:lineRule="auto"/>
        <w:ind w:left="2160" w:firstLine="720"/>
        <w:contextualSpacing/>
        <w:jc w:val="both"/>
        <w:rPr>
          <w:rFonts w:eastAsia="Calibri" w:cs="Arial"/>
          <w:b/>
          <w:bCs/>
        </w:rPr>
      </w:pPr>
      <w:r w:rsidRPr="00710C6C">
        <w:rPr>
          <w:rFonts w:eastAsia="Calibri" w:cs="Arial"/>
          <w:b/>
          <w:bCs/>
        </w:rPr>
        <w:t>ON SITE BRIEFING SESSION</w:t>
      </w:r>
      <w:r>
        <w:rPr>
          <w:rFonts w:eastAsia="Calibri" w:cs="Arial"/>
          <w:b/>
          <w:bCs/>
        </w:rPr>
        <w:t>/SITE VISIT</w:t>
      </w:r>
    </w:p>
    <w:p w14:paraId="3E2D20AB" w14:textId="77777777" w:rsidR="00155BD1" w:rsidRDefault="00155BD1" w:rsidP="00D84FBA">
      <w:pPr>
        <w:spacing w:line="360" w:lineRule="auto"/>
        <w:contextualSpacing/>
        <w:jc w:val="both"/>
        <w:rPr>
          <w:rFonts w:eastAsia="Calibri" w:cs="Arial"/>
          <w:b/>
          <w:bCs/>
        </w:rPr>
      </w:pPr>
    </w:p>
    <w:tbl>
      <w:tblPr>
        <w:tblStyle w:val="TableGrid"/>
        <w:tblW w:w="0" w:type="auto"/>
        <w:tblInd w:w="704" w:type="dxa"/>
        <w:tblLook w:val="04A0" w:firstRow="1" w:lastRow="0" w:firstColumn="1" w:lastColumn="0" w:noHBand="0" w:noVBand="1"/>
      </w:tblPr>
      <w:tblGrid>
        <w:gridCol w:w="2126"/>
        <w:gridCol w:w="6946"/>
      </w:tblGrid>
      <w:tr w:rsidR="006A5F5F" w14:paraId="3B4202B6" w14:textId="21C332E9" w:rsidTr="00AF6F0A">
        <w:tc>
          <w:tcPr>
            <w:tcW w:w="2126" w:type="dxa"/>
            <w:shd w:val="clear" w:color="auto" w:fill="D9D9D9" w:themeFill="background1" w:themeFillShade="D9"/>
          </w:tcPr>
          <w:p w14:paraId="700C4BD9" w14:textId="53840522" w:rsidR="006A5F5F" w:rsidRPr="00710C6C" w:rsidRDefault="006A5F5F" w:rsidP="00710C6C">
            <w:pPr>
              <w:spacing w:line="360" w:lineRule="auto"/>
              <w:contextualSpacing/>
              <w:jc w:val="both"/>
              <w:rPr>
                <w:rFonts w:eastAsia="Calibri" w:cs="Arial"/>
                <w:b/>
              </w:rPr>
            </w:pPr>
            <w:r w:rsidRPr="00710C6C">
              <w:rPr>
                <w:rFonts w:eastAsia="Calibri" w:cs="Arial"/>
                <w:b/>
              </w:rPr>
              <w:t>Date:</w:t>
            </w:r>
          </w:p>
        </w:tc>
        <w:tc>
          <w:tcPr>
            <w:tcW w:w="6946" w:type="dxa"/>
          </w:tcPr>
          <w:p w14:paraId="5884E198" w14:textId="3C6E420D" w:rsidR="006A5F5F" w:rsidRPr="00E66FDE" w:rsidRDefault="006A5F5F" w:rsidP="006A5F5F">
            <w:pPr>
              <w:spacing w:line="360" w:lineRule="auto"/>
              <w:contextualSpacing/>
              <w:rPr>
                <w:rFonts w:eastAsia="Calibri" w:cs="Arial"/>
                <w:b/>
              </w:rPr>
            </w:pPr>
            <w:r>
              <w:rPr>
                <w:rFonts w:eastAsia="Calibri" w:cs="Arial"/>
                <w:b/>
              </w:rPr>
              <w:t>0</w:t>
            </w:r>
            <w:r w:rsidR="0070679C">
              <w:rPr>
                <w:rFonts w:eastAsia="Calibri" w:cs="Arial"/>
                <w:b/>
              </w:rPr>
              <w:t xml:space="preserve">6 </w:t>
            </w:r>
            <w:r>
              <w:rPr>
                <w:rFonts w:eastAsia="Calibri" w:cs="Arial"/>
                <w:b/>
              </w:rPr>
              <w:t>August 2025</w:t>
            </w:r>
          </w:p>
        </w:tc>
      </w:tr>
      <w:tr w:rsidR="006A5F5F" w14:paraId="17DF8C00" w14:textId="3D7A330A" w:rsidTr="00AF6F0A">
        <w:tc>
          <w:tcPr>
            <w:tcW w:w="2126" w:type="dxa"/>
            <w:shd w:val="clear" w:color="auto" w:fill="D9D9D9" w:themeFill="background1" w:themeFillShade="D9"/>
          </w:tcPr>
          <w:p w14:paraId="13DE515E" w14:textId="02B39F16" w:rsidR="006A5F5F" w:rsidRPr="00710C6C" w:rsidRDefault="006A5F5F" w:rsidP="005B05DF">
            <w:pPr>
              <w:spacing w:line="360" w:lineRule="auto"/>
              <w:contextualSpacing/>
              <w:jc w:val="both"/>
              <w:rPr>
                <w:rFonts w:eastAsia="Calibri" w:cs="Arial"/>
                <w:b/>
              </w:rPr>
            </w:pPr>
            <w:r w:rsidRPr="00710C6C">
              <w:rPr>
                <w:rFonts w:eastAsia="Calibri" w:cs="Arial"/>
                <w:b/>
              </w:rPr>
              <w:t>Time:</w:t>
            </w:r>
          </w:p>
        </w:tc>
        <w:tc>
          <w:tcPr>
            <w:tcW w:w="6946" w:type="dxa"/>
          </w:tcPr>
          <w:p w14:paraId="1404E139" w14:textId="7DB549C5" w:rsidR="006A5F5F" w:rsidRDefault="006A5F5F" w:rsidP="006A5F5F">
            <w:pPr>
              <w:spacing w:line="360" w:lineRule="auto"/>
              <w:contextualSpacing/>
              <w:rPr>
                <w:rFonts w:eastAsia="Calibri" w:cs="Arial"/>
                <w:bCs/>
              </w:rPr>
            </w:pPr>
            <w:r>
              <w:rPr>
                <w:rFonts w:eastAsia="Calibri" w:cs="Arial"/>
                <w:bCs/>
              </w:rPr>
              <w:t>10h00 am</w:t>
            </w:r>
          </w:p>
        </w:tc>
      </w:tr>
      <w:tr w:rsidR="006A5F5F" w14:paraId="787D31FB" w14:textId="4D6943C9" w:rsidTr="00AF6F0A">
        <w:tc>
          <w:tcPr>
            <w:tcW w:w="2126" w:type="dxa"/>
            <w:shd w:val="clear" w:color="auto" w:fill="D9D9D9" w:themeFill="background1" w:themeFillShade="D9"/>
          </w:tcPr>
          <w:p w14:paraId="0ED18E10" w14:textId="2FEBBE75" w:rsidR="006A5F5F" w:rsidRPr="00710C6C" w:rsidRDefault="006A5F5F" w:rsidP="005B05DF">
            <w:pPr>
              <w:spacing w:line="360" w:lineRule="auto"/>
              <w:contextualSpacing/>
              <w:jc w:val="both"/>
              <w:rPr>
                <w:rFonts w:eastAsia="Calibri" w:cs="Arial"/>
                <w:b/>
              </w:rPr>
            </w:pPr>
            <w:r w:rsidRPr="00710C6C">
              <w:rPr>
                <w:rFonts w:eastAsia="Calibri" w:cs="Arial"/>
                <w:b/>
              </w:rPr>
              <w:t>Venue:</w:t>
            </w:r>
          </w:p>
        </w:tc>
        <w:tc>
          <w:tcPr>
            <w:tcW w:w="6946" w:type="dxa"/>
          </w:tcPr>
          <w:p w14:paraId="5A5A47FD" w14:textId="615E4446" w:rsidR="006A5F5F" w:rsidRDefault="006A5F5F" w:rsidP="006A5F5F">
            <w:pPr>
              <w:spacing w:line="360" w:lineRule="auto"/>
              <w:contextualSpacing/>
              <w:rPr>
                <w:rFonts w:eastAsia="Calibri" w:cs="Arial"/>
                <w:bCs/>
              </w:rPr>
            </w:pPr>
            <w:r>
              <w:rPr>
                <w:rFonts w:eastAsia="Calibri" w:cs="Arial"/>
                <w:bCs/>
              </w:rPr>
              <w:t xml:space="preserve">MHSC </w:t>
            </w:r>
            <w:r w:rsidR="00AF6F0A">
              <w:rPr>
                <w:rFonts w:eastAsia="Calibri" w:cs="Arial"/>
                <w:bCs/>
              </w:rPr>
              <w:t>Offices, B</w:t>
            </w:r>
            <w:r w:rsidR="007B039A">
              <w:rPr>
                <w:rFonts w:eastAsia="Calibri" w:cs="Arial"/>
                <w:bCs/>
              </w:rPr>
              <w:t>7 Maple</w:t>
            </w:r>
            <w:r w:rsidR="00217072">
              <w:rPr>
                <w:rFonts w:eastAsia="Calibri" w:cs="Arial"/>
                <w:bCs/>
              </w:rPr>
              <w:t xml:space="preserve"> North</w:t>
            </w:r>
            <w:r>
              <w:rPr>
                <w:rFonts w:eastAsia="Calibri" w:cs="Arial"/>
                <w:bCs/>
              </w:rPr>
              <w:t>, W</w:t>
            </w:r>
            <w:r w:rsidR="007B039A">
              <w:rPr>
                <w:rFonts w:eastAsia="Calibri" w:cs="Arial"/>
                <w:bCs/>
              </w:rPr>
              <w:t>estern</w:t>
            </w:r>
            <w:r w:rsidR="00217072">
              <w:rPr>
                <w:rFonts w:eastAsia="Calibri" w:cs="Arial"/>
                <w:bCs/>
              </w:rPr>
              <w:t xml:space="preserve"> W</w:t>
            </w:r>
            <w:r w:rsidR="007B039A">
              <w:rPr>
                <w:rFonts w:eastAsia="Calibri" w:cs="Arial"/>
                <w:bCs/>
              </w:rPr>
              <w:t>oods Office Park</w:t>
            </w:r>
            <w:r w:rsidR="00E92B2D">
              <w:rPr>
                <w:rFonts w:eastAsia="Calibri" w:cs="Arial"/>
                <w:bCs/>
              </w:rPr>
              <w:t xml:space="preserve">, </w:t>
            </w:r>
            <w:r w:rsidR="007B039A">
              <w:rPr>
                <w:rFonts w:eastAsia="Calibri" w:cs="Arial"/>
                <w:bCs/>
              </w:rPr>
              <w:t>W</w:t>
            </w:r>
            <w:r>
              <w:rPr>
                <w:rFonts w:eastAsia="Calibri" w:cs="Arial"/>
                <w:bCs/>
              </w:rPr>
              <w:t>oodmead, Johannesburg</w:t>
            </w:r>
          </w:p>
        </w:tc>
      </w:tr>
      <w:tr w:rsidR="006A5F5F" w14:paraId="08224367" w14:textId="19F53E17" w:rsidTr="00AF6F0A">
        <w:tc>
          <w:tcPr>
            <w:tcW w:w="2126" w:type="dxa"/>
            <w:shd w:val="clear" w:color="auto" w:fill="D9D9D9" w:themeFill="background1" w:themeFillShade="D9"/>
          </w:tcPr>
          <w:p w14:paraId="3D0C977D" w14:textId="40A12388" w:rsidR="006A5F5F" w:rsidRPr="00710C6C" w:rsidRDefault="006A5F5F" w:rsidP="005B05DF">
            <w:pPr>
              <w:spacing w:line="360" w:lineRule="auto"/>
              <w:contextualSpacing/>
              <w:jc w:val="both"/>
              <w:rPr>
                <w:rFonts w:eastAsia="Calibri" w:cs="Arial"/>
                <w:b/>
              </w:rPr>
            </w:pPr>
            <w:r w:rsidRPr="00710C6C">
              <w:rPr>
                <w:rFonts w:eastAsia="Calibri" w:cs="Arial"/>
                <w:b/>
              </w:rPr>
              <w:t>Compulsory</w:t>
            </w:r>
            <w:r>
              <w:rPr>
                <w:rFonts w:eastAsia="Calibri" w:cs="Arial"/>
                <w:b/>
              </w:rPr>
              <w:t xml:space="preserve"> </w:t>
            </w:r>
          </w:p>
        </w:tc>
        <w:tc>
          <w:tcPr>
            <w:tcW w:w="6946" w:type="dxa"/>
          </w:tcPr>
          <w:p w14:paraId="705BC59B" w14:textId="3A1AD5F3" w:rsidR="006A5F5F" w:rsidRDefault="006A5F5F" w:rsidP="006A5F5F">
            <w:pPr>
              <w:spacing w:line="360" w:lineRule="auto"/>
              <w:contextualSpacing/>
              <w:rPr>
                <w:rFonts w:eastAsia="Calibri" w:cs="Arial"/>
                <w:bCs/>
              </w:rPr>
            </w:pPr>
            <w:r>
              <w:rPr>
                <w:rFonts w:eastAsia="Calibri" w:cs="Arial"/>
                <w:bCs/>
              </w:rPr>
              <w:t>Briefing Session and Site Visit</w:t>
            </w:r>
          </w:p>
        </w:tc>
      </w:tr>
    </w:tbl>
    <w:p w14:paraId="60EC3CC3" w14:textId="77777777" w:rsidR="00710C6C" w:rsidRDefault="00710C6C" w:rsidP="00D26DD9">
      <w:pPr>
        <w:spacing w:line="276" w:lineRule="auto"/>
        <w:ind w:left="2880" w:firstLine="720"/>
        <w:contextualSpacing/>
        <w:jc w:val="both"/>
        <w:rPr>
          <w:rFonts w:eastAsia="Calibri" w:cs="Arial"/>
          <w:bCs/>
        </w:rPr>
      </w:pPr>
    </w:p>
    <w:tbl>
      <w:tblPr>
        <w:tblStyle w:val="TableGrid"/>
        <w:tblpPr w:leftFromText="180" w:rightFromText="180" w:vertAnchor="text" w:horzAnchor="margin" w:tblpXSpec="center" w:tblpY="293"/>
        <w:tblW w:w="0" w:type="auto"/>
        <w:tblLook w:val="04A0" w:firstRow="1" w:lastRow="0" w:firstColumn="1" w:lastColumn="0" w:noHBand="0" w:noVBand="1"/>
      </w:tblPr>
      <w:tblGrid>
        <w:gridCol w:w="9067"/>
      </w:tblGrid>
      <w:tr w:rsidR="00710C6C" w14:paraId="3842F1C8" w14:textId="77777777" w:rsidTr="00824C2C">
        <w:tc>
          <w:tcPr>
            <w:tcW w:w="9067" w:type="dxa"/>
            <w:shd w:val="clear" w:color="auto" w:fill="D9D9D9" w:themeFill="background1" w:themeFillShade="D9"/>
          </w:tcPr>
          <w:p w14:paraId="1A688F02" w14:textId="4909A321" w:rsidR="00710C6C" w:rsidRDefault="00710C6C" w:rsidP="00710C6C">
            <w:pPr>
              <w:spacing w:line="360" w:lineRule="auto"/>
              <w:contextualSpacing/>
              <w:jc w:val="both"/>
              <w:rPr>
                <w:rFonts w:eastAsia="Calibri" w:cs="Arial"/>
                <w:bCs/>
              </w:rPr>
            </w:pPr>
            <w:r w:rsidRPr="00710C6C">
              <w:rPr>
                <w:rFonts w:eastAsia="Calibri" w:cs="Arial"/>
                <w:b/>
                <w:bCs/>
              </w:rPr>
              <w:t>BID DOCUMENTS MUST BE SUBMITTED ELECTRONICALLY TO THE FOLLOWING EMAIL</w:t>
            </w:r>
            <w:r>
              <w:rPr>
                <w:rFonts w:eastAsia="Calibri" w:cs="Arial"/>
                <w:b/>
                <w:bCs/>
              </w:rPr>
              <w:t xml:space="preserve"> </w:t>
            </w:r>
            <w:r w:rsidRPr="00710C6C">
              <w:rPr>
                <w:rFonts w:eastAsia="Calibri" w:cs="Arial"/>
                <w:b/>
                <w:bCs/>
              </w:rPr>
              <w:t>ADDRESS:</w:t>
            </w:r>
          </w:p>
        </w:tc>
      </w:tr>
      <w:tr w:rsidR="00710C6C" w14:paraId="388508C8" w14:textId="77777777" w:rsidTr="00824C2C">
        <w:tc>
          <w:tcPr>
            <w:tcW w:w="9067" w:type="dxa"/>
          </w:tcPr>
          <w:p w14:paraId="09A7175E" w14:textId="26FE4280" w:rsidR="00710C6C" w:rsidRDefault="00710C6C" w:rsidP="00710C6C">
            <w:pPr>
              <w:spacing w:line="360" w:lineRule="auto"/>
              <w:contextualSpacing/>
              <w:jc w:val="both"/>
            </w:pPr>
            <w:hyperlink r:id="rId11" w:history="1">
              <w:r w:rsidRPr="00B00346">
                <w:rPr>
                  <w:rStyle w:val="Hyperlink"/>
                </w:rPr>
                <w:t>ebids</w:t>
              </w:r>
              <w:r w:rsidRPr="00B00346">
                <w:rPr>
                  <w:rStyle w:val="Hyperlink"/>
                  <w:rFonts w:eastAsiaTheme="minorEastAsia" w:cs="Arial"/>
                </w:rPr>
                <w:t>@mhsc.org.za</w:t>
              </w:r>
            </w:hyperlink>
          </w:p>
          <w:p w14:paraId="7B424604" w14:textId="32388DFD" w:rsidR="00710C6C" w:rsidRPr="007D0553" w:rsidRDefault="00710C6C" w:rsidP="00710C6C">
            <w:pPr>
              <w:spacing w:line="360" w:lineRule="auto"/>
              <w:contextualSpacing/>
              <w:jc w:val="both"/>
              <w:rPr>
                <w:rFonts w:eastAsia="Calibri" w:cs="Arial"/>
                <w:bCs/>
                <w:sz w:val="20"/>
                <w:szCs w:val="20"/>
              </w:rPr>
            </w:pPr>
            <w:r w:rsidRPr="007D0553">
              <w:rPr>
                <w:b/>
                <w:bCs/>
                <w:sz w:val="20"/>
                <w:szCs w:val="20"/>
              </w:rPr>
              <w:t>NB:</w:t>
            </w:r>
            <w:r w:rsidRPr="007D0553">
              <w:rPr>
                <w:sz w:val="20"/>
                <w:szCs w:val="20"/>
              </w:rPr>
              <w:t xml:space="preserve"> </w:t>
            </w:r>
            <w:r w:rsidR="007D0553" w:rsidRPr="007D0553">
              <w:rPr>
                <w:sz w:val="20"/>
                <w:szCs w:val="20"/>
              </w:rPr>
              <w:t>Only bid documents submitted via the designated email above will be accepted.</w:t>
            </w:r>
            <w:r w:rsidRPr="007D0553">
              <w:rPr>
                <w:sz w:val="20"/>
                <w:szCs w:val="20"/>
              </w:rPr>
              <w:t xml:space="preserve"> </w:t>
            </w:r>
          </w:p>
        </w:tc>
      </w:tr>
    </w:tbl>
    <w:p w14:paraId="45C2BA84" w14:textId="77777777" w:rsidR="00710C6C" w:rsidRDefault="00710C6C" w:rsidP="00D26DD9">
      <w:pPr>
        <w:spacing w:line="276" w:lineRule="auto"/>
        <w:contextualSpacing/>
        <w:jc w:val="both"/>
        <w:rPr>
          <w:rFonts w:eastAsia="Calibri" w:cs="Arial"/>
          <w:bCs/>
        </w:rPr>
      </w:pPr>
    </w:p>
    <w:p w14:paraId="25A18CBA" w14:textId="77777777" w:rsidR="00CB5C2C" w:rsidRDefault="00CB5C2C" w:rsidP="00F82048">
      <w:pPr>
        <w:spacing w:line="360" w:lineRule="auto"/>
        <w:contextualSpacing/>
        <w:jc w:val="both"/>
        <w:rPr>
          <w:rFonts w:eastAsia="Calibri" w:cs="Arial"/>
          <w:bCs/>
        </w:rPr>
      </w:pPr>
    </w:p>
    <w:p w14:paraId="57CC038C" w14:textId="77777777" w:rsidR="00CB5C2C" w:rsidRDefault="00CB5C2C" w:rsidP="00F82048">
      <w:pPr>
        <w:spacing w:line="360" w:lineRule="auto"/>
        <w:contextualSpacing/>
        <w:jc w:val="both"/>
        <w:rPr>
          <w:rFonts w:eastAsia="Calibri" w:cs="Arial"/>
          <w:bCs/>
        </w:rPr>
      </w:pPr>
    </w:p>
    <w:p w14:paraId="35EE96A5" w14:textId="77777777" w:rsidR="007D0553" w:rsidRDefault="007D0553" w:rsidP="007D0553">
      <w:pPr>
        <w:autoSpaceDE w:val="0"/>
        <w:autoSpaceDN w:val="0"/>
        <w:adjustRightInd w:val="0"/>
        <w:rPr>
          <w:rFonts w:eastAsiaTheme="minorHAnsi" w:cs="Arial"/>
          <w:b/>
          <w:bCs/>
        </w:rPr>
      </w:pPr>
    </w:p>
    <w:p w14:paraId="358B2C42" w14:textId="0E97C8A3" w:rsidR="007D0553" w:rsidRPr="007D0553" w:rsidRDefault="007D0553" w:rsidP="006A5F5F">
      <w:pPr>
        <w:autoSpaceDE w:val="0"/>
        <w:autoSpaceDN w:val="0"/>
        <w:adjustRightInd w:val="0"/>
        <w:ind w:left="720" w:firstLine="720"/>
        <w:rPr>
          <w:rFonts w:eastAsiaTheme="minorHAnsi" w:cs="Arial"/>
          <w:sz w:val="18"/>
          <w:szCs w:val="18"/>
        </w:rPr>
      </w:pPr>
      <w:r w:rsidRPr="007D0553">
        <w:rPr>
          <w:rFonts w:eastAsiaTheme="minorHAnsi" w:cs="Arial"/>
          <w:b/>
          <w:bCs/>
          <w:sz w:val="18"/>
          <w:szCs w:val="18"/>
        </w:rPr>
        <w:t xml:space="preserve">Enquiries: </w:t>
      </w:r>
      <w:r w:rsidRPr="007D0553">
        <w:rPr>
          <w:rFonts w:eastAsiaTheme="minorHAnsi" w:cs="Arial"/>
          <w:sz w:val="18"/>
          <w:szCs w:val="18"/>
        </w:rPr>
        <w:t>Any clarification required by a bidder regarding the meaning or interpretation of the document</w:t>
      </w:r>
    </w:p>
    <w:p w14:paraId="6F427F07" w14:textId="372DB552" w:rsidR="007D0553" w:rsidRDefault="007D0553" w:rsidP="00251DAD">
      <w:pPr>
        <w:autoSpaceDE w:val="0"/>
        <w:autoSpaceDN w:val="0"/>
        <w:adjustRightInd w:val="0"/>
        <w:ind w:left="1440"/>
        <w:rPr>
          <w:rFonts w:eastAsiaTheme="minorHAnsi" w:cs="Arial"/>
          <w:sz w:val="18"/>
          <w:szCs w:val="18"/>
        </w:rPr>
      </w:pPr>
      <w:r w:rsidRPr="007D0553">
        <w:rPr>
          <w:rFonts w:eastAsiaTheme="minorHAnsi" w:cs="Arial"/>
          <w:sz w:val="18"/>
          <w:szCs w:val="18"/>
        </w:rPr>
        <w:t>or any aspect concerning the submission is to be requested in writing from:</w:t>
      </w:r>
    </w:p>
    <w:p w14:paraId="6401C116" w14:textId="6641EA14" w:rsidR="005B05DF" w:rsidRPr="00AD0489" w:rsidRDefault="00251DAD" w:rsidP="00AD0489">
      <w:pPr>
        <w:ind w:left="720" w:firstLine="720"/>
        <w:contextualSpacing/>
        <w:jc w:val="both"/>
      </w:pPr>
      <w:r w:rsidRPr="00251DAD">
        <w:rPr>
          <w:rFonts w:eastAsiaTheme="minorHAnsi" w:cs="Arial"/>
          <w:b/>
          <w:bCs/>
          <w:sz w:val="18"/>
          <w:szCs w:val="18"/>
        </w:rPr>
        <w:t>Supply Chain Management</w:t>
      </w:r>
      <w:r>
        <w:rPr>
          <w:rFonts w:eastAsiaTheme="minorHAnsi" w:cs="Arial"/>
          <w:sz w:val="18"/>
          <w:szCs w:val="18"/>
        </w:rPr>
        <w:t xml:space="preserve"> – MHSC: </w:t>
      </w:r>
      <w:hyperlink r:id="rId12" w:history="1">
        <w:r w:rsidRPr="00251DAD">
          <w:rPr>
            <w:rStyle w:val="Hyperlink"/>
            <w:sz w:val="18"/>
            <w:szCs w:val="18"/>
          </w:rPr>
          <w:t>ebids</w:t>
        </w:r>
        <w:r w:rsidRPr="00251DAD">
          <w:rPr>
            <w:rStyle w:val="Hyperlink"/>
            <w:rFonts w:eastAsiaTheme="minorEastAsia" w:cs="Arial"/>
            <w:sz w:val="18"/>
            <w:szCs w:val="18"/>
          </w:rPr>
          <w:t>@mhsc.org.za</w:t>
        </w:r>
      </w:hyperlink>
    </w:p>
    <w:p w14:paraId="2AD4F875" w14:textId="77777777" w:rsidR="005B05DF" w:rsidRPr="00251DAD" w:rsidRDefault="005B05DF" w:rsidP="00251DAD">
      <w:pPr>
        <w:ind w:left="720" w:firstLine="720"/>
        <w:contextualSpacing/>
        <w:jc w:val="both"/>
        <w:rPr>
          <w:sz w:val="18"/>
          <w:szCs w:val="18"/>
        </w:rPr>
      </w:pPr>
    </w:p>
    <w:p w14:paraId="6B23078B" w14:textId="35DA8040" w:rsidR="007868C4" w:rsidRDefault="00C07268" w:rsidP="00584044">
      <w:pPr>
        <w:spacing w:line="360" w:lineRule="auto"/>
        <w:ind w:left="1440" w:firstLine="720"/>
        <w:rPr>
          <w:rFonts w:cs="Arial"/>
          <w:b/>
          <w:color w:val="000000"/>
          <w:kern w:val="28"/>
          <w:sz w:val="24"/>
          <w:szCs w:val="24"/>
        </w:rPr>
      </w:pPr>
      <w:r w:rsidRPr="00584044">
        <w:rPr>
          <w:rFonts w:cs="Arial"/>
          <w:b/>
          <w:color w:val="000000"/>
          <w:kern w:val="28"/>
          <w:sz w:val="24"/>
          <w:szCs w:val="24"/>
        </w:rPr>
        <w:t>TERMS OF REFERENCE</w:t>
      </w:r>
      <w:r w:rsidR="00E575FF">
        <w:rPr>
          <w:rFonts w:cs="Arial"/>
          <w:b/>
          <w:color w:val="000000"/>
          <w:kern w:val="28"/>
          <w:sz w:val="24"/>
          <w:szCs w:val="24"/>
        </w:rPr>
        <w:t xml:space="preserve"> </w:t>
      </w:r>
      <w:r w:rsidRPr="00584044">
        <w:rPr>
          <w:rFonts w:cs="Arial"/>
          <w:b/>
          <w:color w:val="000000"/>
          <w:kern w:val="28"/>
          <w:sz w:val="24"/>
          <w:szCs w:val="24"/>
        </w:rPr>
        <w:t>/</w:t>
      </w:r>
      <w:r w:rsidR="00E575FF">
        <w:rPr>
          <w:rFonts w:cs="Arial"/>
          <w:b/>
          <w:color w:val="000000"/>
          <w:kern w:val="28"/>
          <w:sz w:val="24"/>
          <w:szCs w:val="24"/>
        </w:rPr>
        <w:t xml:space="preserve"> </w:t>
      </w:r>
      <w:r w:rsidRPr="00584044">
        <w:rPr>
          <w:rFonts w:cs="Arial"/>
          <w:b/>
          <w:color w:val="000000"/>
          <w:kern w:val="28"/>
          <w:sz w:val="24"/>
          <w:szCs w:val="24"/>
        </w:rPr>
        <w:t>SCOPE OF WORK</w:t>
      </w:r>
    </w:p>
    <w:p w14:paraId="65364D04" w14:textId="77777777" w:rsidR="00CD23D1" w:rsidRDefault="00CD23D1" w:rsidP="00584044">
      <w:pPr>
        <w:spacing w:line="360" w:lineRule="auto"/>
        <w:ind w:left="1440" w:firstLine="720"/>
        <w:rPr>
          <w:rFonts w:cs="Arial"/>
          <w:b/>
          <w:color w:val="000000"/>
          <w:kern w:val="28"/>
          <w:sz w:val="24"/>
          <w:szCs w:val="24"/>
        </w:rPr>
      </w:pPr>
    </w:p>
    <w:p w14:paraId="59454AD8" w14:textId="77777777" w:rsidR="00CD23D1" w:rsidRDefault="00CD23D1" w:rsidP="00604F43">
      <w:pPr>
        <w:pStyle w:val="ListParagraph"/>
        <w:numPr>
          <w:ilvl w:val="0"/>
          <w:numId w:val="28"/>
        </w:numPr>
        <w:spacing w:after="0"/>
        <w:jc w:val="left"/>
        <w:rPr>
          <w:rFonts w:ascii="Arial" w:hAnsi="Arial" w:cs="Arial"/>
          <w:b/>
          <w:bCs/>
          <w:sz w:val="22"/>
          <w:szCs w:val="22"/>
        </w:rPr>
      </w:pPr>
      <w:r w:rsidRPr="00CD23D1">
        <w:rPr>
          <w:rFonts w:ascii="Arial" w:hAnsi="Arial" w:cs="Arial"/>
          <w:b/>
          <w:bCs/>
          <w:sz w:val="22"/>
          <w:szCs w:val="22"/>
        </w:rPr>
        <w:t>BACKGROUND</w:t>
      </w:r>
    </w:p>
    <w:p w14:paraId="6E5F7496" w14:textId="77777777" w:rsidR="00CD23D1" w:rsidRPr="00CD23D1" w:rsidRDefault="00CD23D1" w:rsidP="00CD23D1">
      <w:pPr>
        <w:pStyle w:val="ListParagraph"/>
        <w:spacing w:after="0"/>
        <w:jc w:val="left"/>
        <w:rPr>
          <w:rFonts w:ascii="Arial" w:hAnsi="Arial" w:cs="Arial"/>
          <w:b/>
          <w:bCs/>
          <w:sz w:val="22"/>
          <w:szCs w:val="22"/>
        </w:rPr>
      </w:pPr>
    </w:p>
    <w:p w14:paraId="52551B81" w14:textId="77777777" w:rsidR="00CD23D1" w:rsidRPr="00CD23D1" w:rsidRDefault="00CD23D1" w:rsidP="00CD23D1">
      <w:pPr>
        <w:spacing w:line="360" w:lineRule="auto"/>
        <w:ind w:left="360"/>
        <w:jc w:val="both"/>
        <w:rPr>
          <w:rFonts w:cs="Arial"/>
        </w:rPr>
      </w:pPr>
      <w:r w:rsidRPr="00CD23D1">
        <w:rPr>
          <w:rFonts w:cs="Arial"/>
        </w:rPr>
        <w:t>The Mine Health and Safety Council (MHSC) is a national public entity (Schedule 3A) established in terms of the Mine Health and Safety Act, No. 29 of 1996, as amended. The MHSC continues to conduct research and development to improve health and safety in the South African Mining Industry (SAMI), with the aim to achieve its vision of seeing every mineworker returning from work unharmed every day. The MHSC’s main role in the South African Mining Industry (SAMI) is to promote a culture of occupational health and safety through effective dissemination of research outcomes, promulgated guidelines and regulatory instruments through various forums and platforms such as conferences, events, seminars, and workshops, hosted by MHSC or invited by the industry.</w:t>
      </w:r>
    </w:p>
    <w:p w14:paraId="260D184E" w14:textId="77777777" w:rsidR="00CD23D1" w:rsidRPr="00CD23D1" w:rsidRDefault="00CD23D1" w:rsidP="00CD23D1">
      <w:pPr>
        <w:spacing w:line="360" w:lineRule="auto"/>
        <w:ind w:left="360"/>
        <w:jc w:val="both"/>
        <w:rPr>
          <w:rFonts w:cs="Arial"/>
        </w:rPr>
      </w:pPr>
    </w:p>
    <w:p w14:paraId="5F6A2626" w14:textId="77777777" w:rsidR="00CD23D1" w:rsidRPr="00CD23D1" w:rsidRDefault="00CD23D1" w:rsidP="00DA57C1">
      <w:pPr>
        <w:spacing w:line="360" w:lineRule="auto"/>
        <w:ind w:left="360"/>
        <w:jc w:val="both"/>
        <w:rPr>
          <w:rFonts w:cs="Arial"/>
        </w:rPr>
      </w:pPr>
      <w:r w:rsidRPr="00CD23D1">
        <w:rPr>
          <w:rFonts w:cs="Arial"/>
          <w:b/>
          <w:bCs/>
        </w:rPr>
        <w:t>Wi-Fi</w:t>
      </w:r>
      <w:r w:rsidRPr="00CD23D1">
        <w:rPr>
          <w:rFonts w:cs="Arial"/>
        </w:rPr>
        <w:br/>
        <w:t>Wi-Fi is a wireless networking technology that allows devices to connect to the internet or a local network without physical cables. It operates via radio signals transmitted by a router or access point, enabling seamless internet access for computers, smartphones, and other compatible devices within its coverage area.</w:t>
      </w:r>
    </w:p>
    <w:p w14:paraId="06467A64" w14:textId="77777777" w:rsidR="00CD23D1" w:rsidRPr="00CD23D1" w:rsidRDefault="00CD23D1" w:rsidP="00DA57C1">
      <w:pPr>
        <w:spacing w:line="360" w:lineRule="auto"/>
        <w:ind w:left="360"/>
        <w:jc w:val="both"/>
        <w:rPr>
          <w:rFonts w:cs="Arial"/>
        </w:rPr>
      </w:pPr>
    </w:p>
    <w:p w14:paraId="58D20819" w14:textId="77777777" w:rsidR="00CD23D1" w:rsidRPr="00CD23D1" w:rsidRDefault="00CD23D1" w:rsidP="00DA57C1">
      <w:pPr>
        <w:spacing w:line="360" w:lineRule="auto"/>
        <w:ind w:left="360"/>
        <w:jc w:val="both"/>
        <w:rPr>
          <w:rFonts w:cs="Arial"/>
        </w:rPr>
      </w:pPr>
      <w:r w:rsidRPr="00CD23D1">
        <w:rPr>
          <w:rFonts w:cs="Arial"/>
        </w:rPr>
        <w:t xml:space="preserve">A subset of the main Wi-Fi network, the </w:t>
      </w:r>
      <w:r w:rsidRPr="00CD23D1">
        <w:rPr>
          <w:rFonts w:cs="Arial"/>
          <w:b/>
          <w:bCs/>
        </w:rPr>
        <w:t>Guest Wi-Fi</w:t>
      </w:r>
      <w:r w:rsidRPr="00CD23D1">
        <w:rPr>
          <w:rFonts w:cs="Arial"/>
        </w:rPr>
        <w:t xml:space="preserve"> provides isolated internet access for visitors while restricting access to internal resources. It uses a separate IP range and security settings, ensuring that guests can browse the web without compromising the security of the MHSC corporate network.</w:t>
      </w:r>
    </w:p>
    <w:p w14:paraId="0C8D82A6" w14:textId="77777777" w:rsidR="00CD23D1" w:rsidRPr="00CD23D1" w:rsidRDefault="00CD23D1" w:rsidP="00DA57C1">
      <w:pPr>
        <w:spacing w:line="360" w:lineRule="auto"/>
        <w:ind w:left="360"/>
        <w:jc w:val="both"/>
        <w:rPr>
          <w:rFonts w:cs="Arial"/>
        </w:rPr>
      </w:pPr>
    </w:p>
    <w:p w14:paraId="488B716F" w14:textId="77777777" w:rsidR="001C46C7" w:rsidRDefault="00CD23D1" w:rsidP="00DA57C1">
      <w:pPr>
        <w:spacing w:line="360" w:lineRule="auto"/>
        <w:ind w:left="360"/>
        <w:jc w:val="both"/>
        <w:rPr>
          <w:rFonts w:cs="Arial"/>
          <w:b/>
          <w:bCs/>
        </w:rPr>
      </w:pPr>
      <w:r w:rsidRPr="00CD23D1">
        <w:rPr>
          <w:rFonts w:cs="Arial"/>
          <w:b/>
          <w:bCs/>
        </w:rPr>
        <w:t>Network</w:t>
      </w:r>
      <w:r w:rsidR="00DA57C1">
        <w:rPr>
          <w:rFonts w:cs="Arial"/>
          <w:b/>
          <w:bCs/>
        </w:rPr>
        <w:t>-</w:t>
      </w:r>
      <w:r w:rsidRPr="00CD23D1">
        <w:rPr>
          <w:rFonts w:cs="Arial"/>
          <w:b/>
          <w:bCs/>
        </w:rPr>
        <w:t>Point</w:t>
      </w:r>
    </w:p>
    <w:p w14:paraId="2BD9CC6F" w14:textId="61605AE2" w:rsidR="00CD23D1" w:rsidRPr="00CD23D1" w:rsidRDefault="00CD23D1" w:rsidP="00DA57C1">
      <w:pPr>
        <w:spacing w:line="360" w:lineRule="auto"/>
        <w:ind w:left="360"/>
        <w:jc w:val="both"/>
        <w:rPr>
          <w:rFonts w:cs="Arial"/>
        </w:rPr>
      </w:pPr>
      <w:r w:rsidRPr="00CD23D1">
        <w:rPr>
          <w:rFonts w:cs="Arial"/>
        </w:rPr>
        <w:br/>
        <w:t>A network point is a physical port or outlet on a wall or surface where a network cable can be connected to access the wired network. This allows devices such as computers or printers to establish a stable, high-speed connection to the internet or other network resources.</w:t>
      </w:r>
    </w:p>
    <w:p w14:paraId="5D8485A8" w14:textId="77777777" w:rsidR="00CD23D1" w:rsidRPr="00CD23D1" w:rsidRDefault="00CD23D1" w:rsidP="00DA57C1">
      <w:pPr>
        <w:spacing w:line="360" w:lineRule="auto"/>
        <w:ind w:left="360"/>
        <w:jc w:val="both"/>
        <w:rPr>
          <w:rFonts w:cs="Arial"/>
          <w:b/>
          <w:bCs/>
        </w:rPr>
      </w:pPr>
    </w:p>
    <w:p w14:paraId="2EC6EA23" w14:textId="77777777" w:rsidR="00D26DD9" w:rsidRDefault="00CD23D1" w:rsidP="00CD23D1">
      <w:pPr>
        <w:spacing w:line="360" w:lineRule="auto"/>
        <w:ind w:left="360"/>
        <w:rPr>
          <w:rFonts w:cs="Arial"/>
          <w:b/>
          <w:bCs/>
        </w:rPr>
      </w:pPr>
      <w:r w:rsidRPr="00CD23D1">
        <w:rPr>
          <w:rFonts w:cs="Arial"/>
          <w:b/>
          <w:bCs/>
        </w:rPr>
        <w:t>Projectors (with Automated Rolldown Screens)</w:t>
      </w:r>
    </w:p>
    <w:p w14:paraId="400854E0" w14:textId="1C5CCA3B" w:rsidR="00CD23D1" w:rsidRPr="00CD23D1" w:rsidRDefault="00CD23D1" w:rsidP="00CD23D1">
      <w:pPr>
        <w:spacing w:line="360" w:lineRule="auto"/>
        <w:ind w:left="360"/>
        <w:rPr>
          <w:rFonts w:cs="Arial"/>
        </w:rPr>
      </w:pPr>
      <w:r w:rsidRPr="00CD23D1">
        <w:rPr>
          <w:rFonts w:cs="Arial"/>
        </w:rPr>
        <w:lastRenderedPageBreak/>
        <w:br/>
        <w:t>The projectors are equipped with automated rolldown screens for seamless presentations. With a simple control (remote or wall-mounted switch), the screen descends smoothly, and the projector powers on, providing a quick and professional setup for meetings or events. These systems support high-definition display and can often connect via HDMI, wireless casting, or wired network for versatile use.</w:t>
      </w:r>
    </w:p>
    <w:p w14:paraId="1AACDCDC" w14:textId="77777777" w:rsidR="00CD23D1" w:rsidRPr="00CD23D1" w:rsidRDefault="00CD23D1" w:rsidP="00CD23D1">
      <w:pPr>
        <w:pStyle w:val="ListParagraph"/>
        <w:rPr>
          <w:rFonts w:ascii="Arial" w:hAnsi="Arial" w:cs="Arial"/>
          <w:b/>
          <w:bCs/>
          <w:sz w:val="22"/>
          <w:szCs w:val="22"/>
        </w:rPr>
      </w:pPr>
    </w:p>
    <w:p w14:paraId="74A1A256" w14:textId="77777777" w:rsidR="00CD23D1" w:rsidRDefault="00CD23D1" w:rsidP="00604F43">
      <w:pPr>
        <w:pStyle w:val="ListParagraph"/>
        <w:numPr>
          <w:ilvl w:val="0"/>
          <w:numId w:val="28"/>
        </w:numPr>
        <w:spacing w:after="0"/>
        <w:jc w:val="left"/>
        <w:rPr>
          <w:rFonts w:ascii="Arial" w:hAnsi="Arial" w:cs="Arial"/>
          <w:b/>
          <w:bCs/>
          <w:sz w:val="22"/>
          <w:szCs w:val="22"/>
        </w:rPr>
      </w:pPr>
      <w:r w:rsidRPr="00CD23D1">
        <w:rPr>
          <w:rFonts w:ascii="Arial" w:hAnsi="Arial" w:cs="Arial"/>
          <w:b/>
          <w:bCs/>
          <w:sz w:val="22"/>
          <w:szCs w:val="22"/>
        </w:rPr>
        <w:t>REQUIREMENTS</w:t>
      </w:r>
    </w:p>
    <w:p w14:paraId="0BD2052B" w14:textId="5739E45A" w:rsidR="001C46C7" w:rsidRPr="00CD23D1" w:rsidRDefault="001C46C7" w:rsidP="001C46C7">
      <w:pPr>
        <w:pStyle w:val="ListParagraph"/>
        <w:spacing w:after="0"/>
        <w:jc w:val="left"/>
        <w:rPr>
          <w:rFonts w:ascii="Arial" w:hAnsi="Arial" w:cs="Arial"/>
          <w:b/>
          <w:bCs/>
          <w:sz w:val="22"/>
          <w:szCs w:val="22"/>
        </w:rPr>
      </w:pPr>
    </w:p>
    <w:p w14:paraId="77DDA2D8" w14:textId="77777777" w:rsidR="00CD23D1" w:rsidRPr="00CD23D1" w:rsidRDefault="00CD23D1" w:rsidP="00CD23D1">
      <w:pPr>
        <w:spacing w:line="360" w:lineRule="auto"/>
        <w:ind w:left="360"/>
        <w:rPr>
          <w:rFonts w:cs="Arial"/>
        </w:rPr>
      </w:pPr>
      <w:r w:rsidRPr="00CD23D1">
        <w:rPr>
          <w:rFonts w:cs="Arial"/>
        </w:rPr>
        <w:t>The Mine Health and Safety Council (MHSC) seeks to appoint a qualified service provider to provide ongoing support and maintenance services for its ICT infrastructure. This includes network troubleshooting, projector support, Wi-Fi setup and maintenance, and network cabling. The appointed service provider will ensure that MHSC's ICT environment remains stable, efficient, and fit for purpose.</w:t>
      </w:r>
    </w:p>
    <w:p w14:paraId="0CBD1E00" w14:textId="77777777" w:rsidR="00CD23D1" w:rsidRPr="00CD23D1" w:rsidRDefault="00CD23D1" w:rsidP="00CD23D1">
      <w:pPr>
        <w:pStyle w:val="ListParagraph"/>
        <w:rPr>
          <w:rFonts w:ascii="Arial" w:hAnsi="Arial" w:cs="Arial"/>
          <w:b/>
          <w:bCs/>
          <w:sz w:val="22"/>
          <w:szCs w:val="22"/>
        </w:rPr>
      </w:pPr>
    </w:p>
    <w:p w14:paraId="4E349E45" w14:textId="77777777" w:rsidR="00CD23D1" w:rsidRDefault="00CD23D1" w:rsidP="00604F43">
      <w:pPr>
        <w:pStyle w:val="ListParagraph"/>
        <w:numPr>
          <w:ilvl w:val="0"/>
          <w:numId w:val="28"/>
        </w:numPr>
        <w:spacing w:after="0"/>
        <w:jc w:val="left"/>
        <w:rPr>
          <w:rFonts w:ascii="Arial" w:hAnsi="Arial" w:cs="Arial"/>
          <w:b/>
          <w:bCs/>
          <w:sz w:val="22"/>
          <w:szCs w:val="22"/>
        </w:rPr>
      </w:pPr>
      <w:r w:rsidRPr="00CD23D1">
        <w:rPr>
          <w:rFonts w:ascii="Arial" w:hAnsi="Arial" w:cs="Arial"/>
          <w:b/>
          <w:bCs/>
          <w:sz w:val="22"/>
          <w:szCs w:val="22"/>
        </w:rPr>
        <w:t>SCOPE OF WORK</w:t>
      </w:r>
    </w:p>
    <w:p w14:paraId="1539B1A2" w14:textId="77777777" w:rsidR="001C46C7" w:rsidRPr="00CD23D1" w:rsidRDefault="001C46C7" w:rsidP="001C46C7">
      <w:pPr>
        <w:pStyle w:val="ListParagraph"/>
        <w:spacing w:after="0"/>
        <w:jc w:val="left"/>
        <w:rPr>
          <w:rFonts w:ascii="Arial" w:hAnsi="Arial" w:cs="Arial"/>
          <w:b/>
          <w:bCs/>
          <w:sz w:val="22"/>
          <w:szCs w:val="22"/>
        </w:rPr>
      </w:pPr>
    </w:p>
    <w:p w14:paraId="53A8A6B7" w14:textId="77777777" w:rsidR="00CD23D1" w:rsidRPr="00CD23D1" w:rsidRDefault="00CD23D1" w:rsidP="00604F43">
      <w:pPr>
        <w:pStyle w:val="ListParagraph"/>
        <w:numPr>
          <w:ilvl w:val="0"/>
          <w:numId w:val="29"/>
        </w:numPr>
        <w:spacing w:after="0" w:line="360" w:lineRule="auto"/>
        <w:jc w:val="left"/>
        <w:rPr>
          <w:rFonts w:ascii="Arial" w:eastAsia="Arial Unicode MS" w:hAnsi="Arial" w:cs="Arial"/>
          <w:sz w:val="22"/>
          <w:szCs w:val="22"/>
        </w:rPr>
      </w:pPr>
      <w:r w:rsidRPr="00CD23D1">
        <w:rPr>
          <w:rFonts w:ascii="Arial" w:eastAsia="Arial Unicode MS" w:hAnsi="Arial" w:cs="Arial"/>
          <w:sz w:val="22"/>
          <w:szCs w:val="22"/>
        </w:rPr>
        <w:t>Troubleshooting and repairing of network points (LAN ports, wall sockets, patch panels, etc.</w:t>
      </w:r>
    </w:p>
    <w:p w14:paraId="081098AB" w14:textId="77777777" w:rsidR="00CD23D1" w:rsidRPr="00CD23D1" w:rsidRDefault="00CD23D1" w:rsidP="00604F43">
      <w:pPr>
        <w:pStyle w:val="ListParagraph"/>
        <w:numPr>
          <w:ilvl w:val="0"/>
          <w:numId w:val="29"/>
        </w:numPr>
        <w:spacing w:after="0" w:line="360" w:lineRule="auto"/>
        <w:jc w:val="left"/>
        <w:rPr>
          <w:rFonts w:ascii="Arial" w:eastAsia="Arial Unicode MS" w:hAnsi="Arial" w:cs="Arial"/>
          <w:sz w:val="22"/>
          <w:szCs w:val="22"/>
        </w:rPr>
      </w:pPr>
      <w:r w:rsidRPr="00CD23D1">
        <w:rPr>
          <w:rFonts w:ascii="Arial" w:eastAsia="Arial Unicode MS" w:hAnsi="Arial" w:cs="Arial"/>
          <w:sz w:val="22"/>
          <w:szCs w:val="22"/>
        </w:rPr>
        <w:t>Troubleshooting and repairing of projectors (including lens cleaning, bulb replacement, HDMI/VGA issues, etc.)</w:t>
      </w:r>
    </w:p>
    <w:p w14:paraId="7FBD97F5" w14:textId="77777777" w:rsidR="00CD23D1" w:rsidRPr="00CD23D1" w:rsidRDefault="00CD23D1" w:rsidP="00604F43">
      <w:pPr>
        <w:pStyle w:val="ListParagraph"/>
        <w:numPr>
          <w:ilvl w:val="0"/>
          <w:numId w:val="29"/>
        </w:numPr>
        <w:spacing w:after="0" w:line="360" w:lineRule="auto"/>
        <w:jc w:val="left"/>
        <w:rPr>
          <w:rFonts w:ascii="Arial" w:eastAsia="Arial Unicode MS" w:hAnsi="Arial" w:cs="Arial"/>
          <w:sz w:val="22"/>
          <w:szCs w:val="22"/>
        </w:rPr>
      </w:pPr>
      <w:r w:rsidRPr="00CD23D1">
        <w:rPr>
          <w:rFonts w:ascii="Arial" w:eastAsia="Arial Unicode MS" w:hAnsi="Arial" w:cs="Arial"/>
          <w:sz w:val="22"/>
          <w:szCs w:val="22"/>
        </w:rPr>
        <w:t>Setting up a Guest Wi-Fi solution (initial setup, SSID configuration, access control, and security settings)</w:t>
      </w:r>
    </w:p>
    <w:p w14:paraId="277B88EB" w14:textId="77777777" w:rsidR="00CD23D1" w:rsidRPr="00CD23D1" w:rsidRDefault="00CD23D1" w:rsidP="00604F43">
      <w:pPr>
        <w:pStyle w:val="ListParagraph"/>
        <w:numPr>
          <w:ilvl w:val="0"/>
          <w:numId w:val="29"/>
        </w:numPr>
        <w:spacing w:after="0" w:line="360" w:lineRule="auto"/>
        <w:jc w:val="left"/>
        <w:rPr>
          <w:rFonts w:ascii="Arial" w:eastAsia="Arial Unicode MS" w:hAnsi="Arial" w:cs="Arial"/>
          <w:sz w:val="22"/>
          <w:szCs w:val="22"/>
        </w:rPr>
      </w:pPr>
      <w:r w:rsidRPr="00CD23D1">
        <w:rPr>
          <w:rFonts w:ascii="Arial" w:eastAsia="Arial Unicode MS" w:hAnsi="Arial" w:cs="Arial"/>
          <w:sz w:val="22"/>
          <w:szCs w:val="22"/>
        </w:rPr>
        <w:t>Supporting the Guest Wi-Fi network (connectivity, access issues, bandwidth management)</w:t>
      </w:r>
    </w:p>
    <w:p w14:paraId="49405D09" w14:textId="77777777" w:rsidR="00CD23D1" w:rsidRPr="00CD23D1" w:rsidRDefault="00CD23D1" w:rsidP="00604F43">
      <w:pPr>
        <w:pStyle w:val="ListParagraph"/>
        <w:numPr>
          <w:ilvl w:val="0"/>
          <w:numId w:val="29"/>
        </w:numPr>
        <w:spacing w:after="0" w:line="360" w:lineRule="auto"/>
        <w:jc w:val="left"/>
        <w:rPr>
          <w:rFonts w:ascii="Arial" w:eastAsia="Arial Unicode MS" w:hAnsi="Arial" w:cs="Arial"/>
          <w:sz w:val="22"/>
          <w:szCs w:val="22"/>
        </w:rPr>
      </w:pPr>
      <w:r w:rsidRPr="00CD23D1">
        <w:rPr>
          <w:rFonts w:ascii="Arial" w:eastAsia="Arial Unicode MS" w:hAnsi="Arial" w:cs="Arial"/>
          <w:sz w:val="22"/>
          <w:szCs w:val="22"/>
        </w:rPr>
        <w:t>Supporting the Primary Wi-Fi network (performance, access, and troubleshooting)</w:t>
      </w:r>
    </w:p>
    <w:p w14:paraId="453E0EEA" w14:textId="77777777" w:rsidR="00CD23D1" w:rsidRPr="00CD23D1" w:rsidRDefault="00CD23D1" w:rsidP="00604F43">
      <w:pPr>
        <w:pStyle w:val="ListParagraph"/>
        <w:numPr>
          <w:ilvl w:val="0"/>
          <w:numId w:val="29"/>
        </w:numPr>
        <w:spacing w:after="0" w:line="360" w:lineRule="auto"/>
        <w:jc w:val="left"/>
        <w:rPr>
          <w:rFonts w:ascii="Arial" w:eastAsia="Arial Unicode MS" w:hAnsi="Arial" w:cs="Arial"/>
          <w:sz w:val="22"/>
          <w:szCs w:val="22"/>
        </w:rPr>
      </w:pPr>
      <w:r w:rsidRPr="00CD23D1">
        <w:rPr>
          <w:rFonts w:ascii="Arial" w:eastAsia="Arial Unicode MS" w:hAnsi="Arial" w:cs="Arial"/>
          <w:sz w:val="22"/>
          <w:szCs w:val="22"/>
        </w:rPr>
        <w:t>Provision of network support services on an as-needed basis, including cabling (new installations, cable management, repairs)</w:t>
      </w:r>
    </w:p>
    <w:p w14:paraId="78CF0F61" w14:textId="77777777" w:rsidR="00CD23D1" w:rsidRPr="00CD23D1" w:rsidRDefault="00CD23D1" w:rsidP="00604F43">
      <w:pPr>
        <w:pStyle w:val="ListParagraph"/>
        <w:numPr>
          <w:ilvl w:val="0"/>
          <w:numId w:val="29"/>
        </w:numPr>
        <w:spacing w:after="0" w:line="360" w:lineRule="auto"/>
        <w:jc w:val="left"/>
        <w:rPr>
          <w:rFonts w:ascii="Arial" w:eastAsia="Arial Unicode MS" w:hAnsi="Arial" w:cs="Arial"/>
          <w:sz w:val="22"/>
          <w:szCs w:val="22"/>
        </w:rPr>
      </w:pPr>
      <w:r w:rsidRPr="00CD23D1">
        <w:rPr>
          <w:rFonts w:ascii="Arial" w:eastAsia="Arial Unicode MS" w:hAnsi="Arial" w:cs="Arial"/>
          <w:sz w:val="22"/>
          <w:szCs w:val="22"/>
        </w:rPr>
        <w:t>Maintenance of projectors as and when required (scheduled servicing, firmware updates, hardware inspections)</w:t>
      </w:r>
    </w:p>
    <w:p w14:paraId="49918F2D" w14:textId="6FA94CB2" w:rsidR="00CD23D1" w:rsidRDefault="00CD23D1" w:rsidP="00604F43">
      <w:pPr>
        <w:pStyle w:val="ListParagraph"/>
        <w:numPr>
          <w:ilvl w:val="0"/>
          <w:numId w:val="29"/>
        </w:numPr>
        <w:spacing w:after="0" w:line="360" w:lineRule="auto"/>
        <w:jc w:val="left"/>
        <w:rPr>
          <w:rFonts w:ascii="Arial" w:eastAsia="Arial Unicode MS" w:hAnsi="Arial" w:cs="Arial"/>
          <w:sz w:val="22"/>
          <w:szCs w:val="22"/>
        </w:rPr>
      </w:pPr>
      <w:r w:rsidRPr="00CD23D1">
        <w:rPr>
          <w:rFonts w:ascii="Arial" w:eastAsia="Arial Unicode MS" w:hAnsi="Arial" w:cs="Arial"/>
          <w:sz w:val="22"/>
          <w:szCs w:val="22"/>
        </w:rPr>
        <w:t>Provide expert recommendations on improving the existing infrastructure to enhance performance, reliability, and security</w:t>
      </w:r>
    </w:p>
    <w:p w14:paraId="36DDD8C7" w14:textId="77777777" w:rsidR="00EB55B4" w:rsidRDefault="00EB55B4" w:rsidP="001C46C7">
      <w:pPr>
        <w:pStyle w:val="ListParagraph"/>
        <w:spacing w:after="0" w:line="360" w:lineRule="auto"/>
        <w:jc w:val="left"/>
        <w:rPr>
          <w:rFonts w:ascii="Arial" w:eastAsia="Arial Unicode MS" w:hAnsi="Arial" w:cs="Arial"/>
          <w:sz w:val="22"/>
          <w:szCs w:val="22"/>
        </w:rPr>
      </w:pPr>
    </w:p>
    <w:p w14:paraId="31D4403A" w14:textId="77777777" w:rsidR="001C46C7" w:rsidRPr="00EB55B4" w:rsidRDefault="001C46C7" w:rsidP="001C46C7">
      <w:pPr>
        <w:pStyle w:val="ListParagraph"/>
        <w:spacing w:after="0" w:line="360" w:lineRule="auto"/>
        <w:jc w:val="left"/>
        <w:rPr>
          <w:rFonts w:ascii="Arial" w:eastAsia="Arial Unicode MS" w:hAnsi="Arial" w:cs="Arial"/>
          <w:sz w:val="22"/>
          <w:szCs w:val="22"/>
        </w:rPr>
      </w:pPr>
    </w:p>
    <w:p w14:paraId="702E8497" w14:textId="77777777" w:rsidR="00CD23D1" w:rsidRDefault="00CD23D1" w:rsidP="00604F43">
      <w:pPr>
        <w:pStyle w:val="ListParagraph"/>
        <w:numPr>
          <w:ilvl w:val="0"/>
          <w:numId w:val="28"/>
        </w:numPr>
        <w:spacing w:after="0"/>
        <w:jc w:val="left"/>
        <w:rPr>
          <w:rFonts w:ascii="Arial" w:hAnsi="Arial" w:cs="Arial"/>
          <w:b/>
          <w:bCs/>
          <w:sz w:val="22"/>
          <w:szCs w:val="22"/>
        </w:rPr>
      </w:pPr>
      <w:r w:rsidRPr="00CD23D1">
        <w:rPr>
          <w:rFonts w:ascii="Arial" w:hAnsi="Arial" w:cs="Arial"/>
          <w:b/>
          <w:bCs/>
          <w:sz w:val="22"/>
          <w:szCs w:val="22"/>
        </w:rPr>
        <w:lastRenderedPageBreak/>
        <w:t>DELIVERABLES</w:t>
      </w:r>
    </w:p>
    <w:p w14:paraId="5A21C522" w14:textId="77777777" w:rsidR="001C46C7" w:rsidRPr="00CD23D1" w:rsidRDefault="001C46C7" w:rsidP="001C46C7">
      <w:pPr>
        <w:pStyle w:val="ListParagraph"/>
        <w:spacing w:after="0"/>
        <w:jc w:val="left"/>
        <w:rPr>
          <w:rFonts w:ascii="Arial" w:hAnsi="Arial" w:cs="Arial"/>
          <w:b/>
          <w:bCs/>
          <w:sz w:val="22"/>
          <w:szCs w:val="22"/>
        </w:rPr>
      </w:pPr>
    </w:p>
    <w:p w14:paraId="43A18D7D" w14:textId="77777777" w:rsidR="00CD23D1" w:rsidRPr="00CD23D1" w:rsidRDefault="00CD23D1" w:rsidP="00604F43">
      <w:pPr>
        <w:pStyle w:val="ListParagraph"/>
        <w:numPr>
          <w:ilvl w:val="0"/>
          <w:numId w:val="30"/>
        </w:numPr>
        <w:spacing w:after="0" w:line="360" w:lineRule="auto"/>
        <w:jc w:val="left"/>
        <w:rPr>
          <w:rFonts w:ascii="Arial" w:eastAsia="Arial Unicode MS" w:hAnsi="Arial" w:cs="Arial"/>
          <w:sz w:val="22"/>
          <w:szCs w:val="22"/>
        </w:rPr>
      </w:pPr>
      <w:r w:rsidRPr="00CD23D1">
        <w:rPr>
          <w:rFonts w:ascii="Arial" w:eastAsia="Arial Unicode MS" w:hAnsi="Arial" w:cs="Arial"/>
          <w:sz w:val="22"/>
          <w:szCs w:val="22"/>
        </w:rPr>
        <w:t>Written diagnostic and resolution reports for each support call.</w:t>
      </w:r>
    </w:p>
    <w:p w14:paraId="27BDDF56" w14:textId="77777777" w:rsidR="00CD23D1" w:rsidRPr="00CD23D1" w:rsidRDefault="00CD23D1" w:rsidP="00604F43">
      <w:pPr>
        <w:pStyle w:val="ListParagraph"/>
        <w:numPr>
          <w:ilvl w:val="0"/>
          <w:numId w:val="30"/>
        </w:numPr>
        <w:spacing w:after="0" w:line="360" w:lineRule="auto"/>
        <w:jc w:val="left"/>
        <w:rPr>
          <w:rFonts w:ascii="Arial" w:eastAsia="Arial Unicode MS" w:hAnsi="Arial" w:cs="Arial"/>
          <w:sz w:val="22"/>
          <w:szCs w:val="22"/>
        </w:rPr>
      </w:pPr>
      <w:r w:rsidRPr="00CD23D1">
        <w:rPr>
          <w:rFonts w:ascii="Arial" w:eastAsia="Arial Unicode MS" w:hAnsi="Arial" w:cs="Arial"/>
          <w:sz w:val="22"/>
          <w:szCs w:val="22"/>
        </w:rPr>
        <w:t>Maintenance logs for all projector and network support tasks.</w:t>
      </w:r>
    </w:p>
    <w:p w14:paraId="3A2DA170" w14:textId="77777777" w:rsidR="00CD23D1" w:rsidRPr="00CD23D1" w:rsidRDefault="00CD23D1" w:rsidP="00604F43">
      <w:pPr>
        <w:pStyle w:val="ListParagraph"/>
        <w:numPr>
          <w:ilvl w:val="0"/>
          <w:numId w:val="30"/>
        </w:numPr>
        <w:spacing w:after="0" w:line="360" w:lineRule="auto"/>
        <w:jc w:val="left"/>
        <w:rPr>
          <w:rFonts w:ascii="Arial" w:eastAsia="Arial Unicode MS" w:hAnsi="Arial" w:cs="Arial"/>
          <w:sz w:val="22"/>
          <w:szCs w:val="22"/>
        </w:rPr>
      </w:pPr>
      <w:r w:rsidRPr="00CD23D1">
        <w:rPr>
          <w:rFonts w:ascii="Arial" w:eastAsia="Arial Unicode MS" w:hAnsi="Arial" w:cs="Arial"/>
          <w:sz w:val="22"/>
          <w:szCs w:val="22"/>
        </w:rPr>
        <w:t>A summary report of work done, including recommendations.</w:t>
      </w:r>
    </w:p>
    <w:p w14:paraId="03970C33" w14:textId="77777777" w:rsidR="00CD23D1" w:rsidRPr="00CD23D1" w:rsidRDefault="00CD23D1" w:rsidP="00604F43">
      <w:pPr>
        <w:pStyle w:val="ListParagraph"/>
        <w:numPr>
          <w:ilvl w:val="0"/>
          <w:numId w:val="30"/>
        </w:numPr>
        <w:spacing w:after="0" w:line="360" w:lineRule="auto"/>
        <w:jc w:val="left"/>
        <w:rPr>
          <w:rFonts w:ascii="Arial" w:eastAsia="Arial Unicode MS" w:hAnsi="Arial" w:cs="Arial"/>
          <w:sz w:val="22"/>
          <w:szCs w:val="22"/>
        </w:rPr>
      </w:pPr>
      <w:r w:rsidRPr="00CD23D1">
        <w:rPr>
          <w:rFonts w:ascii="Arial" w:eastAsia="Arial Unicode MS" w:hAnsi="Arial" w:cs="Arial"/>
          <w:sz w:val="22"/>
          <w:szCs w:val="22"/>
        </w:rPr>
        <w:t>A once-off assessment report with recommendations on infrastructure improvements (within the first 30 days of appointment).</w:t>
      </w:r>
    </w:p>
    <w:p w14:paraId="54BBB114" w14:textId="77777777" w:rsidR="00CD23D1" w:rsidRPr="00CD23D1" w:rsidRDefault="00CD23D1" w:rsidP="00CD23D1">
      <w:pPr>
        <w:pStyle w:val="ListParagraph"/>
        <w:rPr>
          <w:rFonts w:ascii="Arial" w:hAnsi="Arial" w:cs="Arial"/>
          <w:b/>
          <w:bCs/>
          <w:sz w:val="22"/>
          <w:szCs w:val="22"/>
        </w:rPr>
      </w:pPr>
    </w:p>
    <w:p w14:paraId="3F854114" w14:textId="77777777" w:rsidR="00CD23D1" w:rsidRDefault="00CD23D1" w:rsidP="00604F43">
      <w:pPr>
        <w:pStyle w:val="ListParagraph"/>
        <w:numPr>
          <w:ilvl w:val="0"/>
          <w:numId w:val="28"/>
        </w:numPr>
        <w:spacing w:after="0"/>
        <w:jc w:val="left"/>
        <w:rPr>
          <w:rFonts w:ascii="Arial" w:hAnsi="Arial" w:cs="Arial"/>
          <w:b/>
          <w:bCs/>
          <w:sz w:val="22"/>
          <w:szCs w:val="22"/>
        </w:rPr>
      </w:pPr>
      <w:r w:rsidRPr="00CD23D1">
        <w:rPr>
          <w:rFonts w:ascii="Arial" w:hAnsi="Arial" w:cs="Arial"/>
          <w:b/>
          <w:bCs/>
          <w:sz w:val="22"/>
          <w:szCs w:val="22"/>
        </w:rPr>
        <w:t>CURRENT INFRASTRUCTURE</w:t>
      </w:r>
    </w:p>
    <w:p w14:paraId="543C9876" w14:textId="77777777" w:rsidR="00EB55B4" w:rsidRPr="00CD23D1" w:rsidRDefault="00EB55B4" w:rsidP="00EB55B4">
      <w:pPr>
        <w:pStyle w:val="ListParagraph"/>
        <w:spacing w:after="0"/>
        <w:jc w:val="left"/>
        <w:rPr>
          <w:rFonts w:ascii="Arial" w:hAnsi="Arial" w:cs="Arial"/>
          <w:b/>
          <w:bCs/>
          <w:sz w:val="22"/>
          <w:szCs w:val="22"/>
        </w:rPr>
      </w:pPr>
    </w:p>
    <w:p w14:paraId="761E7CEC" w14:textId="77777777" w:rsidR="00CD23D1" w:rsidRPr="00CD23D1" w:rsidRDefault="00CD23D1" w:rsidP="00604F43">
      <w:pPr>
        <w:pStyle w:val="ListParagraph"/>
        <w:numPr>
          <w:ilvl w:val="0"/>
          <w:numId w:val="31"/>
        </w:numPr>
        <w:spacing w:after="0" w:line="360" w:lineRule="auto"/>
        <w:jc w:val="left"/>
        <w:rPr>
          <w:rFonts w:ascii="Arial" w:eastAsia="Arial Unicode MS" w:hAnsi="Arial" w:cs="Arial"/>
          <w:sz w:val="22"/>
          <w:szCs w:val="22"/>
        </w:rPr>
      </w:pPr>
      <w:r w:rsidRPr="00CD23D1">
        <w:rPr>
          <w:rFonts w:ascii="Arial" w:eastAsia="Arial Unicode MS" w:hAnsi="Arial" w:cs="Arial"/>
          <w:sz w:val="22"/>
          <w:szCs w:val="22"/>
        </w:rPr>
        <w:t>Network Access Points:</w:t>
      </w:r>
    </w:p>
    <w:p w14:paraId="0AAB4FB7" w14:textId="77777777" w:rsidR="00CD23D1" w:rsidRPr="00CD23D1" w:rsidRDefault="00CD23D1" w:rsidP="00604F43">
      <w:pPr>
        <w:pStyle w:val="ListParagraph"/>
        <w:numPr>
          <w:ilvl w:val="1"/>
          <w:numId w:val="31"/>
        </w:numPr>
        <w:spacing w:after="0" w:line="360" w:lineRule="auto"/>
        <w:jc w:val="left"/>
        <w:rPr>
          <w:rFonts w:ascii="Arial" w:eastAsia="Arial Unicode MS" w:hAnsi="Arial" w:cs="Arial"/>
          <w:sz w:val="22"/>
          <w:szCs w:val="22"/>
        </w:rPr>
      </w:pPr>
      <w:r w:rsidRPr="00CD23D1">
        <w:rPr>
          <w:rFonts w:ascii="Arial" w:eastAsia="Arial Unicode MS" w:hAnsi="Arial" w:cs="Arial"/>
          <w:sz w:val="22"/>
          <w:szCs w:val="22"/>
        </w:rPr>
        <w:t>Brand name: Cisco</w:t>
      </w:r>
    </w:p>
    <w:p w14:paraId="691DDB32" w14:textId="77777777" w:rsidR="00CD23D1" w:rsidRPr="00CD23D1" w:rsidRDefault="00CD23D1" w:rsidP="00604F43">
      <w:pPr>
        <w:pStyle w:val="ListParagraph"/>
        <w:numPr>
          <w:ilvl w:val="1"/>
          <w:numId w:val="31"/>
        </w:numPr>
        <w:spacing w:after="0" w:line="360" w:lineRule="auto"/>
        <w:jc w:val="left"/>
        <w:rPr>
          <w:rFonts w:ascii="Arial" w:eastAsia="Arial Unicode MS" w:hAnsi="Arial" w:cs="Arial"/>
          <w:sz w:val="22"/>
          <w:szCs w:val="22"/>
        </w:rPr>
      </w:pPr>
      <w:r w:rsidRPr="00CD23D1">
        <w:rPr>
          <w:rFonts w:ascii="Arial" w:eastAsia="Arial Unicode MS" w:hAnsi="Arial" w:cs="Arial"/>
          <w:sz w:val="22"/>
          <w:szCs w:val="22"/>
        </w:rPr>
        <w:t>Model: AIR-AP18321-E-K9</w:t>
      </w:r>
    </w:p>
    <w:p w14:paraId="396F0473" w14:textId="77777777" w:rsidR="00CD23D1" w:rsidRPr="00CD23D1" w:rsidRDefault="00CD23D1" w:rsidP="00604F43">
      <w:pPr>
        <w:pStyle w:val="ListParagraph"/>
        <w:numPr>
          <w:ilvl w:val="1"/>
          <w:numId w:val="31"/>
        </w:numPr>
        <w:spacing w:after="0" w:line="360" w:lineRule="auto"/>
        <w:jc w:val="left"/>
        <w:rPr>
          <w:rFonts w:ascii="Arial" w:eastAsia="Arial Unicode MS" w:hAnsi="Arial" w:cs="Arial"/>
          <w:sz w:val="22"/>
          <w:szCs w:val="22"/>
        </w:rPr>
      </w:pPr>
      <w:r w:rsidRPr="00CD23D1">
        <w:rPr>
          <w:rFonts w:ascii="Arial" w:eastAsia="Arial Unicode MS" w:hAnsi="Arial" w:cs="Arial"/>
          <w:sz w:val="22"/>
          <w:szCs w:val="22"/>
        </w:rPr>
        <w:t>Quantity:5</w:t>
      </w:r>
    </w:p>
    <w:p w14:paraId="730A9035" w14:textId="77777777" w:rsidR="00CD23D1" w:rsidRPr="00CD23D1" w:rsidRDefault="00CD23D1" w:rsidP="00604F43">
      <w:pPr>
        <w:pStyle w:val="ListParagraph"/>
        <w:numPr>
          <w:ilvl w:val="0"/>
          <w:numId w:val="31"/>
        </w:numPr>
        <w:spacing w:after="0" w:line="360" w:lineRule="auto"/>
        <w:jc w:val="left"/>
        <w:rPr>
          <w:rFonts w:ascii="Arial" w:eastAsia="Arial Unicode MS" w:hAnsi="Arial" w:cs="Arial"/>
          <w:sz w:val="22"/>
          <w:szCs w:val="22"/>
        </w:rPr>
      </w:pPr>
      <w:r w:rsidRPr="00CD23D1">
        <w:rPr>
          <w:rFonts w:ascii="Arial" w:eastAsia="Arial Unicode MS" w:hAnsi="Arial" w:cs="Arial"/>
          <w:sz w:val="22"/>
          <w:szCs w:val="22"/>
        </w:rPr>
        <w:t>Network points:</w:t>
      </w:r>
    </w:p>
    <w:p w14:paraId="774B38B0" w14:textId="77777777" w:rsidR="00CD23D1" w:rsidRPr="00CD23D1" w:rsidRDefault="00CD23D1" w:rsidP="00604F43">
      <w:pPr>
        <w:pStyle w:val="ListParagraph"/>
        <w:numPr>
          <w:ilvl w:val="1"/>
          <w:numId w:val="31"/>
        </w:numPr>
        <w:spacing w:after="0" w:line="360" w:lineRule="auto"/>
        <w:jc w:val="left"/>
        <w:rPr>
          <w:rFonts w:ascii="Arial" w:eastAsia="Arial Unicode MS" w:hAnsi="Arial" w:cs="Arial"/>
          <w:sz w:val="22"/>
          <w:szCs w:val="22"/>
        </w:rPr>
      </w:pPr>
      <w:r w:rsidRPr="00CD23D1">
        <w:rPr>
          <w:rFonts w:ascii="Arial" w:eastAsia="Arial Unicode MS" w:hAnsi="Arial" w:cs="Arial"/>
          <w:sz w:val="22"/>
          <w:szCs w:val="22"/>
        </w:rPr>
        <w:t>Distributed within the entire office space (+-100 point)</w:t>
      </w:r>
    </w:p>
    <w:p w14:paraId="1BCAA676" w14:textId="77777777" w:rsidR="00CD23D1" w:rsidRPr="00CD23D1" w:rsidRDefault="00CD23D1" w:rsidP="00604F43">
      <w:pPr>
        <w:pStyle w:val="ListParagraph"/>
        <w:numPr>
          <w:ilvl w:val="0"/>
          <w:numId w:val="31"/>
        </w:numPr>
        <w:spacing w:after="0" w:line="360" w:lineRule="auto"/>
        <w:jc w:val="left"/>
        <w:rPr>
          <w:rFonts w:ascii="Arial" w:eastAsia="Arial Unicode MS" w:hAnsi="Arial" w:cs="Arial"/>
          <w:sz w:val="22"/>
          <w:szCs w:val="22"/>
        </w:rPr>
      </w:pPr>
      <w:r w:rsidRPr="00CD23D1">
        <w:rPr>
          <w:rFonts w:ascii="Arial" w:eastAsia="Arial Unicode MS" w:hAnsi="Arial" w:cs="Arial"/>
          <w:sz w:val="22"/>
          <w:szCs w:val="22"/>
        </w:rPr>
        <w:t>Large Projectors:</w:t>
      </w:r>
    </w:p>
    <w:p w14:paraId="4860AD58" w14:textId="77777777" w:rsidR="00CD23D1" w:rsidRPr="00CD23D1" w:rsidRDefault="00CD23D1" w:rsidP="00604F43">
      <w:pPr>
        <w:pStyle w:val="ListParagraph"/>
        <w:numPr>
          <w:ilvl w:val="1"/>
          <w:numId w:val="31"/>
        </w:numPr>
        <w:spacing w:after="0" w:line="360" w:lineRule="auto"/>
        <w:jc w:val="left"/>
        <w:rPr>
          <w:rFonts w:ascii="Arial" w:eastAsia="Arial Unicode MS" w:hAnsi="Arial" w:cs="Arial"/>
          <w:sz w:val="22"/>
          <w:szCs w:val="22"/>
        </w:rPr>
      </w:pPr>
      <w:r w:rsidRPr="00CD23D1">
        <w:rPr>
          <w:rFonts w:ascii="Arial" w:eastAsia="Arial Unicode MS" w:hAnsi="Arial" w:cs="Arial"/>
          <w:sz w:val="22"/>
          <w:szCs w:val="22"/>
        </w:rPr>
        <w:t xml:space="preserve">Brand name: </w:t>
      </w:r>
      <w:proofErr w:type="spellStart"/>
      <w:r w:rsidRPr="00CD23D1">
        <w:rPr>
          <w:rFonts w:ascii="Arial" w:eastAsia="Arial Unicode MS" w:hAnsi="Arial" w:cs="Arial"/>
          <w:sz w:val="22"/>
          <w:szCs w:val="22"/>
        </w:rPr>
        <w:t>Optoma</w:t>
      </w:r>
      <w:proofErr w:type="spellEnd"/>
    </w:p>
    <w:p w14:paraId="3FE6F6D0" w14:textId="77777777" w:rsidR="00CD23D1" w:rsidRPr="00CD23D1" w:rsidRDefault="00CD23D1" w:rsidP="00604F43">
      <w:pPr>
        <w:pStyle w:val="ListParagraph"/>
        <w:numPr>
          <w:ilvl w:val="1"/>
          <w:numId w:val="31"/>
        </w:numPr>
        <w:spacing w:after="0" w:line="360" w:lineRule="auto"/>
        <w:jc w:val="left"/>
        <w:rPr>
          <w:rFonts w:ascii="Arial" w:eastAsia="Arial Unicode MS" w:hAnsi="Arial" w:cs="Arial"/>
          <w:sz w:val="22"/>
          <w:szCs w:val="22"/>
        </w:rPr>
      </w:pPr>
      <w:r w:rsidRPr="00CD23D1">
        <w:rPr>
          <w:rFonts w:ascii="Arial" w:eastAsia="Arial Unicode MS" w:hAnsi="Arial" w:cs="Arial"/>
          <w:sz w:val="22"/>
          <w:szCs w:val="22"/>
        </w:rPr>
        <w:t xml:space="preserve">Model: </w:t>
      </w:r>
      <w:proofErr w:type="spellStart"/>
      <w:r w:rsidRPr="00CD23D1">
        <w:rPr>
          <w:rFonts w:ascii="Arial" w:hAnsi="Arial" w:cs="Arial"/>
          <w:sz w:val="22"/>
          <w:szCs w:val="22"/>
        </w:rPr>
        <w:t>Optoma</w:t>
      </w:r>
      <w:proofErr w:type="spellEnd"/>
      <w:r w:rsidRPr="00CD23D1">
        <w:rPr>
          <w:rFonts w:ascii="Arial" w:hAnsi="Arial" w:cs="Arial"/>
          <w:sz w:val="22"/>
          <w:szCs w:val="22"/>
        </w:rPr>
        <w:t xml:space="preserve"> ZH500T-W</w:t>
      </w:r>
    </w:p>
    <w:p w14:paraId="1A976E58" w14:textId="77777777" w:rsidR="00CD23D1" w:rsidRPr="00CD23D1" w:rsidRDefault="00CD23D1" w:rsidP="00604F43">
      <w:pPr>
        <w:pStyle w:val="ListParagraph"/>
        <w:numPr>
          <w:ilvl w:val="1"/>
          <w:numId w:val="31"/>
        </w:numPr>
        <w:spacing w:after="0" w:line="360" w:lineRule="auto"/>
        <w:jc w:val="left"/>
        <w:rPr>
          <w:rFonts w:ascii="Arial" w:eastAsia="Arial Unicode MS" w:hAnsi="Arial" w:cs="Arial"/>
          <w:sz w:val="22"/>
          <w:szCs w:val="22"/>
        </w:rPr>
      </w:pPr>
      <w:r w:rsidRPr="00CD23D1">
        <w:rPr>
          <w:rFonts w:ascii="Arial" w:eastAsia="Arial Unicode MS" w:hAnsi="Arial" w:cs="Arial"/>
          <w:sz w:val="22"/>
          <w:szCs w:val="22"/>
        </w:rPr>
        <w:t xml:space="preserve">Quantity: 1  </w:t>
      </w:r>
    </w:p>
    <w:p w14:paraId="3E70E535" w14:textId="77777777" w:rsidR="00CD23D1" w:rsidRPr="00CD23D1" w:rsidRDefault="00CD23D1" w:rsidP="00604F43">
      <w:pPr>
        <w:pStyle w:val="ListParagraph"/>
        <w:numPr>
          <w:ilvl w:val="1"/>
          <w:numId w:val="31"/>
        </w:numPr>
        <w:spacing w:after="0" w:line="360" w:lineRule="auto"/>
        <w:jc w:val="left"/>
        <w:rPr>
          <w:rFonts w:ascii="Arial" w:eastAsia="Arial Unicode MS" w:hAnsi="Arial" w:cs="Arial"/>
          <w:sz w:val="22"/>
          <w:szCs w:val="22"/>
        </w:rPr>
      </w:pPr>
      <w:r w:rsidRPr="00CD23D1">
        <w:rPr>
          <w:rFonts w:ascii="Arial" w:eastAsia="Arial Unicode MS" w:hAnsi="Arial" w:cs="Arial"/>
          <w:sz w:val="22"/>
          <w:szCs w:val="22"/>
        </w:rPr>
        <w:t>Mobile of fixed: Fixed</w:t>
      </w:r>
    </w:p>
    <w:p w14:paraId="0C1607C9" w14:textId="77777777" w:rsidR="00CD23D1" w:rsidRPr="00CD23D1" w:rsidRDefault="00CD23D1" w:rsidP="00604F43">
      <w:pPr>
        <w:pStyle w:val="ListParagraph"/>
        <w:numPr>
          <w:ilvl w:val="1"/>
          <w:numId w:val="31"/>
        </w:numPr>
        <w:spacing w:after="0" w:line="360" w:lineRule="auto"/>
        <w:jc w:val="left"/>
        <w:rPr>
          <w:rFonts w:ascii="Arial" w:eastAsia="Arial Unicode MS" w:hAnsi="Arial" w:cs="Arial"/>
          <w:sz w:val="22"/>
          <w:szCs w:val="22"/>
        </w:rPr>
      </w:pPr>
      <w:r w:rsidRPr="00CD23D1">
        <w:rPr>
          <w:rFonts w:ascii="Arial" w:eastAsia="Arial Unicode MS" w:hAnsi="Arial" w:cs="Arial"/>
          <w:sz w:val="22"/>
          <w:szCs w:val="22"/>
        </w:rPr>
        <w:t>Screen: Rolldown and automated</w:t>
      </w:r>
    </w:p>
    <w:p w14:paraId="44356237" w14:textId="77777777" w:rsidR="00CD23D1" w:rsidRPr="00CD23D1" w:rsidRDefault="00CD23D1" w:rsidP="00604F43">
      <w:pPr>
        <w:pStyle w:val="ListParagraph"/>
        <w:numPr>
          <w:ilvl w:val="0"/>
          <w:numId w:val="31"/>
        </w:numPr>
        <w:spacing w:after="0" w:line="360" w:lineRule="auto"/>
        <w:jc w:val="left"/>
        <w:rPr>
          <w:rFonts w:ascii="Arial" w:eastAsia="Arial Unicode MS" w:hAnsi="Arial" w:cs="Arial"/>
          <w:sz w:val="22"/>
          <w:szCs w:val="22"/>
        </w:rPr>
      </w:pPr>
      <w:r w:rsidRPr="00CD23D1">
        <w:rPr>
          <w:rFonts w:ascii="Arial" w:eastAsia="Arial Unicode MS" w:hAnsi="Arial" w:cs="Arial"/>
          <w:sz w:val="22"/>
          <w:szCs w:val="22"/>
        </w:rPr>
        <w:t>Small Projectors:</w:t>
      </w:r>
    </w:p>
    <w:p w14:paraId="4F05BAA9" w14:textId="77777777" w:rsidR="00CD23D1" w:rsidRPr="00CD23D1" w:rsidRDefault="00CD23D1" w:rsidP="00604F43">
      <w:pPr>
        <w:pStyle w:val="ListParagraph"/>
        <w:numPr>
          <w:ilvl w:val="1"/>
          <w:numId w:val="31"/>
        </w:numPr>
        <w:spacing w:after="0" w:line="360" w:lineRule="auto"/>
        <w:jc w:val="left"/>
        <w:rPr>
          <w:rFonts w:ascii="Arial" w:eastAsia="Arial Unicode MS" w:hAnsi="Arial" w:cs="Arial"/>
          <w:sz w:val="22"/>
          <w:szCs w:val="22"/>
        </w:rPr>
      </w:pPr>
      <w:r w:rsidRPr="00CD23D1">
        <w:rPr>
          <w:rFonts w:ascii="Arial" w:eastAsia="Arial Unicode MS" w:hAnsi="Arial" w:cs="Arial"/>
          <w:sz w:val="22"/>
          <w:szCs w:val="22"/>
        </w:rPr>
        <w:t xml:space="preserve">Brand name: </w:t>
      </w:r>
      <w:proofErr w:type="spellStart"/>
      <w:r w:rsidRPr="00CD23D1">
        <w:rPr>
          <w:rFonts w:ascii="Arial" w:eastAsia="Arial Unicode MS" w:hAnsi="Arial" w:cs="Arial"/>
          <w:sz w:val="22"/>
          <w:szCs w:val="22"/>
        </w:rPr>
        <w:t>Optoma</w:t>
      </w:r>
      <w:proofErr w:type="spellEnd"/>
    </w:p>
    <w:p w14:paraId="29D6C7B4" w14:textId="77777777" w:rsidR="00CD23D1" w:rsidRPr="00CD23D1" w:rsidRDefault="00CD23D1" w:rsidP="00604F43">
      <w:pPr>
        <w:pStyle w:val="ListParagraph"/>
        <w:numPr>
          <w:ilvl w:val="1"/>
          <w:numId w:val="31"/>
        </w:numPr>
        <w:spacing w:after="0" w:line="360" w:lineRule="auto"/>
        <w:jc w:val="left"/>
        <w:rPr>
          <w:rFonts w:ascii="Arial" w:eastAsia="Arial Unicode MS" w:hAnsi="Arial" w:cs="Arial"/>
          <w:sz w:val="22"/>
          <w:szCs w:val="22"/>
        </w:rPr>
      </w:pPr>
      <w:r w:rsidRPr="00CD23D1">
        <w:rPr>
          <w:rFonts w:ascii="Arial" w:eastAsia="Arial Unicode MS" w:hAnsi="Arial" w:cs="Arial"/>
          <w:sz w:val="22"/>
          <w:szCs w:val="22"/>
        </w:rPr>
        <w:t xml:space="preserve">Model: </w:t>
      </w:r>
      <w:proofErr w:type="spellStart"/>
      <w:r w:rsidRPr="00CD23D1">
        <w:rPr>
          <w:rFonts w:ascii="Arial" w:eastAsia="Arial Unicode MS" w:hAnsi="Arial" w:cs="Arial"/>
          <w:sz w:val="22"/>
          <w:szCs w:val="22"/>
        </w:rPr>
        <w:t>Optoma</w:t>
      </w:r>
      <w:proofErr w:type="spellEnd"/>
      <w:r w:rsidRPr="00CD23D1">
        <w:rPr>
          <w:rFonts w:ascii="Arial" w:eastAsia="Arial Unicode MS" w:hAnsi="Arial" w:cs="Arial"/>
          <w:sz w:val="22"/>
          <w:szCs w:val="22"/>
        </w:rPr>
        <w:t xml:space="preserve"> X402 DLP </w:t>
      </w:r>
    </w:p>
    <w:p w14:paraId="2FB803DB" w14:textId="77777777" w:rsidR="00CD23D1" w:rsidRPr="00CD23D1" w:rsidRDefault="00CD23D1" w:rsidP="00604F43">
      <w:pPr>
        <w:pStyle w:val="ListParagraph"/>
        <w:numPr>
          <w:ilvl w:val="1"/>
          <w:numId w:val="31"/>
        </w:numPr>
        <w:spacing w:after="0" w:line="360" w:lineRule="auto"/>
        <w:jc w:val="left"/>
        <w:rPr>
          <w:rFonts w:ascii="Arial" w:eastAsia="Arial Unicode MS" w:hAnsi="Arial" w:cs="Arial"/>
          <w:sz w:val="22"/>
          <w:szCs w:val="22"/>
        </w:rPr>
      </w:pPr>
      <w:r w:rsidRPr="00CD23D1">
        <w:rPr>
          <w:rFonts w:ascii="Arial" w:eastAsia="Arial Unicode MS" w:hAnsi="Arial" w:cs="Arial"/>
          <w:sz w:val="22"/>
          <w:szCs w:val="22"/>
        </w:rPr>
        <w:t>Quantity: 4</w:t>
      </w:r>
    </w:p>
    <w:p w14:paraId="4178BCA1" w14:textId="77777777" w:rsidR="00CD23D1" w:rsidRPr="00CD23D1" w:rsidRDefault="00CD23D1" w:rsidP="00604F43">
      <w:pPr>
        <w:pStyle w:val="ListParagraph"/>
        <w:numPr>
          <w:ilvl w:val="1"/>
          <w:numId w:val="31"/>
        </w:numPr>
        <w:spacing w:after="0" w:line="360" w:lineRule="auto"/>
        <w:jc w:val="left"/>
        <w:rPr>
          <w:rFonts w:ascii="Arial" w:eastAsia="Arial Unicode MS" w:hAnsi="Arial" w:cs="Arial"/>
          <w:sz w:val="22"/>
          <w:szCs w:val="22"/>
        </w:rPr>
      </w:pPr>
      <w:r w:rsidRPr="00CD23D1">
        <w:rPr>
          <w:rFonts w:ascii="Arial" w:eastAsia="Arial Unicode MS" w:hAnsi="Arial" w:cs="Arial"/>
          <w:sz w:val="22"/>
          <w:szCs w:val="22"/>
        </w:rPr>
        <w:t>Mobile of fixed: Fixed</w:t>
      </w:r>
    </w:p>
    <w:p w14:paraId="27196A9B" w14:textId="69478EC8" w:rsidR="007B1D1C" w:rsidRPr="00B377DB" w:rsidRDefault="00CD23D1" w:rsidP="00604F43">
      <w:pPr>
        <w:pStyle w:val="ListParagraph"/>
        <w:numPr>
          <w:ilvl w:val="1"/>
          <w:numId w:val="31"/>
        </w:numPr>
        <w:spacing w:after="0" w:line="360" w:lineRule="auto"/>
        <w:jc w:val="left"/>
        <w:rPr>
          <w:rFonts w:ascii="Arial" w:eastAsia="Arial Unicode MS" w:hAnsi="Arial" w:cs="Arial"/>
          <w:sz w:val="22"/>
          <w:szCs w:val="22"/>
        </w:rPr>
      </w:pPr>
      <w:r w:rsidRPr="00CD23D1">
        <w:rPr>
          <w:rFonts w:ascii="Arial" w:eastAsia="Arial Unicode MS" w:hAnsi="Arial" w:cs="Arial"/>
          <w:sz w:val="22"/>
          <w:szCs w:val="22"/>
        </w:rPr>
        <w:t>Screen: Rolldown and automated</w:t>
      </w:r>
    </w:p>
    <w:p w14:paraId="372E80C6" w14:textId="77777777" w:rsidR="001C46C7" w:rsidRPr="00C44884" w:rsidRDefault="001C46C7" w:rsidP="00B377DB">
      <w:pPr>
        <w:spacing w:line="360" w:lineRule="auto"/>
        <w:rPr>
          <w:rFonts w:cs="Arial"/>
          <w:b/>
          <w:color w:val="000000"/>
          <w:kern w:val="28"/>
          <w:sz w:val="36"/>
          <w:szCs w:val="36"/>
        </w:rPr>
      </w:pPr>
    </w:p>
    <w:p w14:paraId="30890304" w14:textId="7D70E44C" w:rsidR="007512D3" w:rsidRDefault="00BB20D5" w:rsidP="007512D3">
      <w:pPr>
        <w:spacing w:line="360" w:lineRule="auto"/>
        <w:rPr>
          <w:rFonts w:cs="Arial"/>
          <w:b/>
          <w:color w:val="000000"/>
          <w:kern w:val="28"/>
          <w:sz w:val="24"/>
          <w:szCs w:val="24"/>
        </w:rPr>
      </w:pPr>
      <w:bookmarkStart w:id="0" w:name="_Toc472611007"/>
      <w:r>
        <w:tab/>
      </w:r>
      <w:r w:rsidR="007512D3">
        <w:t xml:space="preserve">2. </w:t>
      </w:r>
      <w:r w:rsidR="007512D3" w:rsidRPr="00CD5DEC">
        <w:rPr>
          <w:rFonts w:cs="Arial"/>
          <w:b/>
          <w:color w:val="000000"/>
          <w:kern w:val="28"/>
          <w:sz w:val="24"/>
          <w:szCs w:val="24"/>
        </w:rPr>
        <w:t xml:space="preserve">RFQ </w:t>
      </w:r>
      <w:r w:rsidR="007512D3">
        <w:rPr>
          <w:rFonts w:cs="Arial"/>
          <w:b/>
          <w:color w:val="000000"/>
          <w:kern w:val="28"/>
          <w:sz w:val="24"/>
          <w:szCs w:val="24"/>
        </w:rPr>
        <w:t xml:space="preserve">EVALUATION </w:t>
      </w:r>
      <w:r w:rsidR="007512D3" w:rsidRPr="00CD5DEC">
        <w:rPr>
          <w:rFonts w:cs="Arial"/>
          <w:b/>
          <w:color w:val="000000"/>
          <w:kern w:val="28"/>
          <w:sz w:val="24"/>
          <w:szCs w:val="24"/>
        </w:rPr>
        <w:t>PROCESS</w:t>
      </w:r>
    </w:p>
    <w:p w14:paraId="08B747EB" w14:textId="77777777" w:rsidR="00B377DB" w:rsidRPr="00CD5DEC" w:rsidRDefault="00B377DB" w:rsidP="007512D3">
      <w:pPr>
        <w:spacing w:line="360" w:lineRule="auto"/>
        <w:rPr>
          <w:rFonts w:cs="Arial"/>
          <w:b/>
          <w:color w:val="000000"/>
          <w:kern w:val="28"/>
          <w:sz w:val="24"/>
          <w:szCs w:val="24"/>
        </w:rPr>
      </w:pPr>
    </w:p>
    <w:p w14:paraId="6C280450" w14:textId="77777777" w:rsidR="007512D3" w:rsidRPr="00B377DB" w:rsidRDefault="007512D3" w:rsidP="00B377DB">
      <w:pPr>
        <w:spacing w:line="360" w:lineRule="auto"/>
        <w:ind w:left="993" w:hanging="142"/>
        <w:jc w:val="center"/>
        <w:rPr>
          <w:rFonts w:cs="Arial"/>
          <w:b/>
          <w:bCs/>
          <w:color w:val="000000" w:themeColor="text1"/>
          <w:spacing w:val="-3"/>
          <w:sz w:val="24"/>
          <w:szCs w:val="24"/>
        </w:rPr>
      </w:pPr>
      <w:r w:rsidRPr="00B377DB">
        <w:rPr>
          <w:rFonts w:cs="Arial"/>
          <w:b/>
          <w:bCs/>
          <w:color w:val="000000" w:themeColor="text1"/>
          <w:spacing w:val="-3"/>
          <w:sz w:val="24"/>
          <w:szCs w:val="24"/>
        </w:rPr>
        <w:t>SCM COMPLIANCE REQUIREMENTS (RETURNABLE DOCUMENTS)</w:t>
      </w:r>
    </w:p>
    <w:p w14:paraId="101BA8E3" w14:textId="77777777" w:rsidR="00B377DB" w:rsidRPr="005234AE" w:rsidRDefault="00B377DB" w:rsidP="005234AE">
      <w:pPr>
        <w:spacing w:line="360" w:lineRule="auto"/>
        <w:ind w:left="1440" w:firstLine="720"/>
        <w:rPr>
          <w:rFonts w:cs="Arial"/>
          <w:b/>
          <w:bCs/>
          <w:color w:val="000000" w:themeColor="text1"/>
          <w:spacing w:val="-3"/>
        </w:rPr>
      </w:pPr>
    </w:p>
    <w:p w14:paraId="563A7529" w14:textId="77777777" w:rsidR="007512D3" w:rsidRDefault="007512D3" w:rsidP="007512D3">
      <w:pPr>
        <w:pStyle w:val="Default"/>
        <w:spacing w:line="360" w:lineRule="auto"/>
        <w:ind w:left="403"/>
        <w:jc w:val="both"/>
        <w:rPr>
          <w:rFonts w:eastAsia="Times New Roman"/>
          <w:sz w:val="22"/>
          <w:szCs w:val="22"/>
        </w:rPr>
      </w:pPr>
      <w:r w:rsidRPr="005A085E">
        <w:rPr>
          <w:rFonts w:eastAsia="Times New Roman"/>
          <w:sz w:val="22"/>
          <w:szCs w:val="22"/>
        </w:rPr>
        <w:t xml:space="preserve">The RFQ will be evaluated in </w:t>
      </w:r>
      <w:r w:rsidRPr="002177C9">
        <w:rPr>
          <w:rFonts w:eastAsia="Times New Roman"/>
          <w:b/>
          <w:bCs/>
          <w:sz w:val="22"/>
          <w:szCs w:val="22"/>
          <w:u w:val="single"/>
        </w:rPr>
        <w:t>3</w:t>
      </w:r>
      <w:r w:rsidRPr="005A085E">
        <w:rPr>
          <w:rFonts w:eastAsia="Times New Roman"/>
          <w:sz w:val="22"/>
          <w:szCs w:val="22"/>
        </w:rPr>
        <w:t xml:space="preserve"> phases as mentioned below:</w:t>
      </w:r>
    </w:p>
    <w:p w14:paraId="0CD9E2CD" w14:textId="77777777" w:rsidR="008A78DD" w:rsidRPr="005A085E" w:rsidRDefault="008A78DD" w:rsidP="007512D3">
      <w:pPr>
        <w:pStyle w:val="Default"/>
        <w:spacing w:line="360" w:lineRule="auto"/>
        <w:ind w:left="403"/>
        <w:jc w:val="both"/>
        <w:rPr>
          <w:rFonts w:eastAsia="Times New Roman"/>
          <w:sz w:val="22"/>
          <w:szCs w:val="22"/>
        </w:rPr>
      </w:pPr>
    </w:p>
    <w:p w14:paraId="1BAD88BA" w14:textId="77777777" w:rsidR="007512D3" w:rsidRPr="005A085E" w:rsidRDefault="007512D3" w:rsidP="00604F43">
      <w:pPr>
        <w:pStyle w:val="Default"/>
        <w:numPr>
          <w:ilvl w:val="0"/>
          <w:numId w:val="22"/>
        </w:numPr>
        <w:spacing w:line="360" w:lineRule="auto"/>
        <w:jc w:val="both"/>
        <w:rPr>
          <w:rFonts w:eastAsia="Times New Roman"/>
          <w:sz w:val="22"/>
          <w:szCs w:val="22"/>
        </w:rPr>
      </w:pPr>
      <w:r w:rsidRPr="005A085E">
        <w:rPr>
          <w:rFonts w:eastAsia="Times New Roman"/>
          <w:sz w:val="22"/>
          <w:szCs w:val="22"/>
        </w:rPr>
        <w:t>Phase 1: SCM compliance requirements.</w:t>
      </w:r>
    </w:p>
    <w:p w14:paraId="6B631173" w14:textId="77777777" w:rsidR="007512D3" w:rsidRPr="005A085E" w:rsidRDefault="007512D3" w:rsidP="00604F43">
      <w:pPr>
        <w:pStyle w:val="Default"/>
        <w:numPr>
          <w:ilvl w:val="0"/>
          <w:numId w:val="22"/>
        </w:numPr>
        <w:spacing w:line="360" w:lineRule="auto"/>
        <w:jc w:val="both"/>
        <w:rPr>
          <w:rFonts w:eastAsia="Times New Roman"/>
          <w:sz w:val="22"/>
          <w:szCs w:val="22"/>
        </w:rPr>
      </w:pPr>
      <w:r w:rsidRPr="005A085E">
        <w:rPr>
          <w:rFonts w:eastAsia="Times New Roman"/>
          <w:sz w:val="22"/>
          <w:szCs w:val="22"/>
        </w:rPr>
        <w:t>Phase 2: Technical / Functional evaluation.</w:t>
      </w:r>
    </w:p>
    <w:p w14:paraId="66AC119F" w14:textId="6A33B47E" w:rsidR="008C0593" w:rsidRPr="008A78DD" w:rsidRDefault="007512D3" w:rsidP="008A78DD">
      <w:pPr>
        <w:pStyle w:val="Default"/>
        <w:numPr>
          <w:ilvl w:val="0"/>
          <w:numId w:val="22"/>
        </w:numPr>
        <w:spacing w:line="360" w:lineRule="auto"/>
        <w:jc w:val="both"/>
        <w:rPr>
          <w:rFonts w:eastAsia="Times New Roman"/>
          <w:sz w:val="22"/>
          <w:szCs w:val="22"/>
        </w:rPr>
      </w:pPr>
      <w:r w:rsidRPr="005A085E">
        <w:rPr>
          <w:rFonts w:eastAsia="Times New Roman"/>
          <w:sz w:val="22"/>
          <w:szCs w:val="22"/>
        </w:rPr>
        <w:t>Phase 3: Price and Specific Goals.</w:t>
      </w:r>
    </w:p>
    <w:p w14:paraId="101532AF" w14:textId="77777777" w:rsidR="007512D3" w:rsidRPr="005A085E" w:rsidRDefault="007512D3" w:rsidP="007512D3">
      <w:pPr>
        <w:pStyle w:val="Default"/>
        <w:spacing w:line="360" w:lineRule="auto"/>
        <w:jc w:val="both"/>
        <w:rPr>
          <w:rFonts w:eastAsia="Times New Roman"/>
          <w:sz w:val="22"/>
          <w:szCs w:val="22"/>
        </w:rPr>
      </w:pPr>
    </w:p>
    <w:p w14:paraId="18460F56" w14:textId="77777777" w:rsidR="007512D3" w:rsidRPr="005A085E" w:rsidRDefault="007512D3" w:rsidP="007512D3">
      <w:pPr>
        <w:pStyle w:val="Default"/>
        <w:spacing w:line="360" w:lineRule="auto"/>
        <w:ind w:left="403"/>
        <w:jc w:val="both"/>
        <w:rPr>
          <w:rFonts w:eastAsia="Times New Roman"/>
          <w:b/>
          <w:bCs/>
          <w:sz w:val="22"/>
          <w:szCs w:val="22"/>
        </w:rPr>
      </w:pPr>
      <w:r w:rsidRPr="005A085E">
        <w:rPr>
          <w:rFonts w:eastAsia="Times New Roman"/>
          <w:b/>
          <w:bCs/>
          <w:sz w:val="22"/>
          <w:szCs w:val="22"/>
        </w:rPr>
        <w:t>Phase 1: SCM Compliance requirements</w:t>
      </w:r>
    </w:p>
    <w:p w14:paraId="52C70CB7" w14:textId="77777777" w:rsidR="007512D3" w:rsidRPr="005A085E" w:rsidRDefault="007512D3" w:rsidP="007512D3">
      <w:pPr>
        <w:pStyle w:val="Default"/>
        <w:spacing w:line="360" w:lineRule="auto"/>
        <w:ind w:left="403"/>
        <w:jc w:val="both"/>
        <w:rPr>
          <w:rFonts w:eastAsia="Times New Roman" w:cs="Times New Roman"/>
          <w:color w:val="auto"/>
          <w:sz w:val="22"/>
          <w:szCs w:val="22"/>
          <w:lang w:val="en-ZA"/>
        </w:rPr>
      </w:pPr>
      <w:r w:rsidRPr="005A085E">
        <w:rPr>
          <w:rFonts w:eastAsia="Times New Roman"/>
          <w:sz w:val="22"/>
          <w:szCs w:val="22"/>
        </w:rPr>
        <w:t xml:space="preserve">RFQs received will be verified for completeness and correctness. </w:t>
      </w:r>
      <w:r>
        <w:rPr>
          <w:rFonts w:eastAsia="Times New Roman"/>
          <w:sz w:val="22"/>
          <w:szCs w:val="22"/>
        </w:rPr>
        <w:t>MHSC</w:t>
      </w:r>
      <w:r w:rsidRPr="005A085E">
        <w:rPr>
          <w:rFonts w:eastAsia="Times New Roman"/>
          <w:sz w:val="22"/>
          <w:szCs w:val="22"/>
        </w:rPr>
        <w:t xml:space="preserve"> reserve the right to accept or reject a</w:t>
      </w:r>
      <w:r>
        <w:rPr>
          <w:rFonts w:eastAsia="Times New Roman"/>
          <w:sz w:val="22"/>
          <w:szCs w:val="22"/>
        </w:rPr>
        <w:t xml:space="preserve">n </w:t>
      </w:r>
      <w:r w:rsidRPr="005A085E">
        <w:rPr>
          <w:rFonts w:eastAsia="Times New Roman" w:cs="Times New Roman"/>
          <w:color w:val="auto"/>
          <w:sz w:val="22"/>
          <w:szCs w:val="22"/>
          <w:lang w:val="en-ZA"/>
        </w:rPr>
        <w:t>RFQ based on the completeness and correctness of the documentation and information provided.</w:t>
      </w:r>
    </w:p>
    <w:p w14:paraId="393FA458" w14:textId="77777777" w:rsidR="007512D3" w:rsidRDefault="007512D3" w:rsidP="007512D3">
      <w:pPr>
        <w:pStyle w:val="Default"/>
        <w:spacing w:line="360" w:lineRule="auto"/>
        <w:ind w:left="403"/>
        <w:jc w:val="both"/>
        <w:rPr>
          <w:sz w:val="22"/>
          <w:szCs w:val="22"/>
        </w:rPr>
      </w:pPr>
      <w:r>
        <w:rPr>
          <w:sz w:val="22"/>
          <w:szCs w:val="22"/>
        </w:rPr>
        <w:t xml:space="preserve"> </w:t>
      </w:r>
      <w:r>
        <w:rPr>
          <w:b/>
          <w:bCs/>
          <w:sz w:val="22"/>
          <w:szCs w:val="22"/>
        </w:rPr>
        <w:t xml:space="preserve">No award will be done without complete provision of returnable documents and any schedules. </w:t>
      </w:r>
    </w:p>
    <w:p w14:paraId="599091F8" w14:textId="77777777" w:rsidR="007512D3" w:rsidRPr="00D223AC" w:rsidRDefault="007512D3" w:rsidP="007512D3">
      <w:pPr>
        <w:tabs>
          <w:tab w:val="left" w:pos="450"/>
        </w:tabs>
        <w:spacing w:line="360" w:lineRule="auto"/>
        <w:ind w:left="403" w:right="841"/>
        <w:jc w:val="both"/>
        <w:rPr>
          <w:b/>
          <w:bCs/>
        </w:rPr>
      </w:pPr>
    </w:p>
    <w:p w14:paraId="1A3CB44F" w14:textId="77777777" w:rsidR="007512D3" w:rsidRDefault="007512D3" w:rsidP="007512D3">
      <w:pPr>
        <w:tabs>
          <w:tab w:val="left" w:pos="450"/>
        </w:tabs>
        <w:spacing w:line="360" w:lineRule="auto"/>
        <w:ind w:left="403" w:right="841"/>
        <w:jc w:val="both"/>
        <w:rPr>
          <w:b/>
          <w:bCs/>
        </w:rPr>
      </w:pPr>
      <w:r w:rsidRPr="00D223AC">
        <w:rPr>
          <w:b/>
          <w:bCs/>
        </w:rPr>
        <w:t>Returnable documents are categorized as follows:</w:t>
      </w:r>
    </w:p>
    <w:p w14:paraId="03516DCD" w14:textId="77777777" w:rsidR="00D223AC" w:rsidRPr="00D223AC" w:rsidRDefault="00D223AC" w:rsidP="007512D3">
      <w:pPr>
        <w:tabs>
          <w:tab w:val="left" w:pos="450"/>
        </w:tabs>
        <w:spacing w:line="360" w:lineRule="auto"/>
        <w:ind w:left="403" w:right="841"/>
        <w:jc w:val="both"/>
        <w:rPr>
          <w:b/>
          <w:bCs/>
        </w:rPr>
      </w:pPr>
    </w:p>
    <w:tbl>
      <w:tblPr>
        <w:tblStyle w:val="TableGrid"/>
        <w:tblW w:w="10507" w:type="dxa"/>
        <w:tblInd w:w="403" w:type="dxa"/>
        <w:tblLook w:val="04A0" w:firstRow="1" w:lastRow="0" w:firstColumn="1" w:lastColumn="0" w:noHBand="0" w:noVBand="1"/>
      </w:tblPr>
      <w:tblGrid>
        <w:gridCol w:w="4963"/>
        <w:gridCol w:w="5544"/>
      </w:tblGrid>
      <w:tr w:rsidR="007512D3" w14:paraId="60FE8164" w14:textId="77777777" w:rsidTr="00ED42A3">
        <w:tc>
          <w:tcPr>
            <w:tcW w:w="4963" w:type="dxa"/>
          </w:tcPr>
          <w:p w14:paraId="25DDECAE" w14:textId="77777777" w:rsidR="007512D3" w:rsidRPr="00F947E7" w:rsidRDefault="007512D3" w:rsidP="00ED42A3">
            <w:pPr>
              <w:tabs>
                <w:tab w:val="left" w:pos="450"/>
              </w:tabs>
              <w:spacing w:line="360" w:lineRule="auto"/>
              <w:ind w:right="841"/>
              <w:jc w:val="both"/>
              <w:rPr>
                <w:sz w:val="20"/>
                <w:szCs w:val="20"/>
              </w:rPr>
            </w:pPr>
            <w:r w:rsidRPr="00F947E7">
              <w:rPr>
                <w:rFonts w:cs="Arial"/>
                <w:sz w:val="20"/>
                <w:szCs w:val="20"/>
              </w:rPr>
              <w:t>Invitation to Bid (SBD 1)</w:t>
            </w:r>
          </w:p>
        </w:tc>
        <w:tc>
          <w:tcPr>
            <w:tcW w:w="5544" w:type="dxa"/>
          </w:tcPr>
          <w:p w14:paraId="4DCD889B" w14:textId="77777777" w:rsidR="007512D3" w:rsidRPr="00F947E7" w:rsidRDefault="007512D3" w:rsidP="00ED42A3">
            <w:pPr>
              <w:tabs>
                <w:tab w:val="left" w:pos="450"/>
              </w:tabs>
              <w:spacing w:line="360" w:lineRule="auto"/>
              <w:ind w:right="841"/>
              <w:jc w:val="both"/>
              <w:rPr>
                <w:sz w:val="20"/>
                <w:szCs w:val="20"/>
              </w:rPr>
            </w:pPr>
            <w:r w:rsidRPr="00F947E7">
              <w:rPr>
                <w:rFonts w:cs="Arial"/>
                <w:sz w:val="20"/>
                <w:szCs w:val="20"/>
              </w:rPr>
              <w:t>Fully completed and signed.</w:t>
            </w:r>
          </w:p>
        </w:tc>
      </w:tr>
      <w:tr w:rsidR="007512D3" w14:paraId="2BC5D78D" w14:textId="77777777" w:rsidTr="00ED42A3">
        <w:trPr>
          <w:trHeight w:val="423"/>
        </w:trPr>
        <w:tc>
          <w:tcPr>
            <w:tcW w:w="4963" w:type="dxa"/>
          </w:tcPr>
          <w:p w14:paraId="1EB6C66D" w14:textId="77777777" w:rsidR="007512D3" w:rsidRPr="00F947E7" w:rsidRDefault="007512D3" w:rsidP="00ED42A3">
            <w:pPr>
              <w:tabs>
                <w:tab w:val="left" w:pos="450"/>
              </w:tabs>
              <w:spacing w:line="360" w:lineRule="auto"/>
              <w:ind w:right="841"/>
              <w:rPr>
                <w:rFonts w:cs="Arial"/>
                <w:sz w:val="20"/>
                <w:szCs w:val="20"/>
              </w:rPr>
            </w:pPr>
            <w:r w:rsidRPr="00F947E7">
              <w:rPr>
                <w:rFonts w:cs="Arial"/>
                <w:sz w:val="20"/>
                <w:szCs w:val="20"/>
              </w:rPr>
              <w:t>Bidders’ Disclosure form (SBD 4)</w:t>
            </w:r>
          </w:p>
          <w:p w14:paraId="64E7090E" w14:textId="77777777" w:rsidR="007512D3" w:rsidRPr="00F947E7" w:rsidRDefault="007512D3" w:rsidP="00ED42A3">
            <w:pPr>
              <w:tabs>
                <w:tab w:val="left" w:pos="450"/>
              </w:tabs>
              <w:spacing w:line="360" w:lineRule="auto"/>
              <w:ind w:right="841"/>
              <w:jc w:val="both"/>
              <w:rPr>
                <w:sz w:val="20"/>
                <w:szCs w:val="20"/>
              </w:rPr>
            </w:pPr>
          </w:p>
        </w:tc>
        <w:tc>
          <w:tcPr>
            <w:tcW w:w="5544" w:type="dxa"/>
          </w:tcPr>
          <w:p w14:paraId="0E53468A" w14:textId="77777777" w:rsidR="007512D3" w:rsidRPr="00F947E7" w:rsidRDefault="007512D3" w:rsidP="00ED42A3">
            <w:pPr>
              <w:tabs>
                <w:tab w:val="left" w:pos="450"/>
              </w:tabs>
              <w:spacing w:line="360" w:lineRule="auto"/>
              <w:ind w:right="841"/>
              <w:rPr>
                <w:sz w:val="20"/>
                <w:szCs w:val="20"/>
              </w:rPr>
            </w:pPr>
            <w:r w:rsidRPr="00F947E7">
              <w:rPr>
                <w:rFonts w:cs="Arial"/>
                <w:sz w:val="20"/>
                <w:szCs w:val="20"/>
              </w:rPr>
              <w:t>Fully completed and signed.</w:t>
            </w:r>
          </w:p>
        </w:tc>
      </w:tr>
      <w:tr w:rsidR="007512D3" w14:paraId="06695F25" w14:textId="77777777" w:rsidTr="00ED42A3">
        <w:tc>
          <w:tcPr>
            <w:tcW w:w="4963" w:type="dxa"/>
          </w:tcPr>
          <w:p w14:paraId="5FEB17A2" w14:textId="77777777" w:rsidR="007512D3" w:rsidRPr="00F947E7" w:rsidRDefault="007512D3" w:rsidP="00ED42A3">
            <w:pPr>
              <w:tabs>
                <w:tab w:val="left" w:pos="450"/>
              </w:tabs>
              <w:spacing w:line="360" w:lineRule="auto"/>
              <w:ind w:right="841"/>
              <w:jc w:val="both"/>
              <w:rPr>
                <w:sz w:val="20"/>
                <w:szCs w:val="20"/>
              </w:rPr>
            </w:pPr>
            <w:r w:rsidRPr="00F947E7">
              <w:rPr>
                <w:rFonts w:cs="Arial"/>
                <w:sz w:val="20"/>
                <w:szCs w:val="20"/>
                <w:lang w:val="en-GB" w:eastAsia="en-ZA"/>
              </w:rPr>
              <w:t>SBD 6.1 (Preference Claim Form)</w:t>
            </w:r>
          </w:p>
        </w:tc>
        <w:tc>
          <w:tcPr>
            <w:tcW w:w="5544" w:type="dxa"/>
          </w:tcPr>
          <w:p w14:paraId="58F692C4" w14:textId="77777777" w:rsidR="007512D3" w:rsidRPr="00F947E7" w:rsidRDefault="007512D3" w:rsidP="00ED42A3">
            <w:pPr>
              <w:tabs>
                <w:tab w:val="left" w:pos="450"/>
              </w:tabs>
              <w:spacing w:line="360" w:lineRule="auto"/>
              <w:ind w:right="841"/>
              <w:jc w:val="both"/>
              <w:rPr>
                <w:sz w:val="20"/>
                <w:szCs w:val="20"/>
              </w:rPr>
            </w:pPr>
            <w:r w:rsidRPr="00F947E7">
              <w:rPr>
                <w:rFonts w:cs="Arial"/>
                <w:sz w:val="20"/>
                <w:szCs w:val="20"/>
              </w:rPr>
              <w:t>Fully completed and signed</w:t>
            </w:r>
            <w:r w:rsidRPr="00F947E7">
              <w:rPr>
                <w:rFonts w:cs="Arial"/>
                <w:sz w:val="20"/>
                <w:szCs w:val="20"/>
                <w:lang w:val="en-GB" w:eastAsia="en-ZA"/>
              </w:rPr>
              <w:t xml:space="preserve">. Proof of evidence: </w:t>
            </w:r>
            <w:r w:rsidRPr="00C34071">
              <w:rPr>
                <w:rFonts w:cs="Arial"/>
                <w:b/>
                <w:bCs/>
                <w:sz w:val="20"/>
                <w:szCs w:val="20"/>
                <w:lang w:val="en-GB" w:eastAsia="en-ZA"/>
              </w:rPr>
              <w:t xml:space="preserve">valid certified </w:t>
            </w:r>
            <w:proofErr w:type="gramStart"/>
            <w:r w:rsidRPr="00C34071">
              <w:rPr>
                <w:rFonts w:cs="Arial"/>
                <w:b/>
                <w:bCs/>
                <w:sz w:val="20"/>
                <w:szCs w:val="20"/>
                <w:lang w:val="en-GB" w:eastAsia="en-ZA"/>
              </w:rPr>
              <w:t>sworn affidavit</w:t>
            </w:r>
            <w:proofErr w:type="gramEnd"/>
            <w:r w:rsidRPr="00C34071">
              <w:rPr>
                <w:rFonts w:cs="Arial"/>
                <w:b/>
                <w:bCs/>
                <w:sz w:val="20"/>
                <w:szCs w:val="20"/>
                <w:lang w:val="en-GB" w:eastAsia="en-ZA"/>
              </w:rPr>
              <w:t xml:space="preserve"> or valid certified B-BBEE certificate.</w:t>
            </w:r>
            <w:r w:rsidRPr="00F947E7">
              <w:rPr>
                <w:rFonts w:cs="Arial"/>
                <w:sz w:val="20"/>
                <w:szCs w:val="20"/>
              </w:rPr>
              <w:t xml:space="preserve"> Bidders should ensure the points are correctly claimed for the specific goals and information is captured correctly and information is true.</w:t>
            </w:r>
          </w:p>
        </w:tc>
      </w:tr>
      <w:tr w:rsidR="007512D3" w14:paraId="4D769EDA" w14:textId="77777777" w:rsidTr="00ED42A3">
        <w:tc>
          <w:tcPr>
            <w:tcW w:w="4963" w:type="dxa"/>
          </w:tcPr>
          <w:p w14:paraId="1373BE2C" w14:textId="77777777" w:rsidR="007512D3" w:rsidRPr="00F947E7" w:rsidRDefault="007512D3" w:rsidP="00ED42A3">
            <w:pPr>
              <w:tabs>
                <w:tab w:val="left" w:pos="450"/>
              </w:tabs>
              <w:spacing w:line="360" w:lineRule="auto"/>
              <w:ind w:right="841"/>
              <w:jc w:val="both"/>
              <w:rPr>
                <w:sz w:val="20"/>
                <w:szCs w:val="20"/>
              </w:rPr>
            </w:pPr>
            <w:r w:rsidRPr="00F947E7">
              <w:rPr>
                <w:rFonts w:cs="Arial"/>
                <w:sz w:val="20"/>
                <w:szCs w:val="20"/>
              </w:rPr>
              <w:t>Pricing Schedule (SBD 3).</w:t>
            </w:r>
          </w:p>
        </w:tc>
        <w:tc>
          <w:tcPr>
            <w:tcW w:w="5544" w:type="dxa"/>
          </w:tcPr>
          <w:p w14:paraId="5A536C82" w14:textId="77777777" w:rsidR="007512D3" w:rsidRPr="00F947E7" w:rsidRDefault="007512D3" w:rsidP="00ED42A3">
            <w:pPr>
              <w:tabs>
                <w:tab w:val="left" w:pos="450"/>
              </w:tabs>
              <w:spacing w:line="360" w:lineRule="auto"/>
              <w:ind w:right="841"/>
            </w:pPr>
            <w:r w:rsidRPr="00F947E7">
              <w:rPr>
                <w:rFonts w:cs="Arial"/>
                <w:sz w:val="20"/>
                <w:szCs w:val="20"/>
              </w:rPr>
              <w:t xml:space="preserve">The bidder must submit and attach to the RFQ response fully completed pricing Schedule (SBD 3) </w:t>
            </w:r>
            <w:r w:rsidRPr="00C34071">
              <w:rPr>
                <w:rFonts w:cs="Arial"/>
                <w:b/>
                <w:bCs/>
                <w:sz w:val="20"/>
                <w:szCs w:val="20"/>
              </w:rPr>
              <w:t>and valid quote on company letterhead</w:t>
            </w:r>
            <w:r w:rsidRPr="00F947E7">
              <w:rPr>
                <w:rFonts w:cs="Arial"/>
                <w:sz w:val="20"/>
                <w:szCs w:val="20"/>
              </w:rPr>
              <w:t xml:space="preserve">. Pricing schedules must be completed in full. Should the total bid prices differ, or calculation </w:t>
            </w:r>
            <w:r w:rsidRPr="00F947E7">
              <w:rPr>
                <w:rFonts w:cs="Arial"/>
                <w:sz w:val="20"/>
                <w:szCs w:val="20"/>
              </w:rPr>
              <w:lastRenderedPageBreak/>
              <w:t>errors be identified, the one</w:t>
            </w:r>
            <w:r w:rsidRPr="00F947E7">
              <w:rPr>
                <w:rFonts w:cs="Arial"/>
              </w:rPr>
              <w:t xml:space="preserve"> </w:t>
            </w:r>
            <w:r w:rsidRPr="00F947E7">
              <w:rPr>
                <w:rFonts w:cs="Arial"/>
                <w:sz w:val="20"/>
                <w:szCs w:val="20"/>
              </w:rPr>
              <w:t>indicated on the pricing schedule shall be considered the correct price.</w:t>
            </w:r>
          </w:p>
        </w:tc>
      </w:tr>
      <w:tr w:rsidR="007512D3" w14:paraId="18B9607A" w14:textId="77777777" w:rsidTr="00ED42A3">
        <w:tc>
          <w:tcPr>
            <w:tcW w:w="4963" w:type="dxa"/>
          </w:tcPr>
          <w:p w14:paraId="5AB8F30D" w14:textId="77777777" w:rsidR="007512D3" w:rsidRPr="005A085E" w:rsidRDefault="007512D3" w:rsidP="00ED42A3">
            <w:pPr>
              <w:tabs>
                <w:tab w:val="left" w:pos="450"/>
              </w:tabs>
              <w:spacing w:line="360" w:lineRule="auto"/>
              <w:ind w:right="841"/>
              <w:jc w:val="both"/>
              <w:rPr>
                <w:rFonts w:cs="Arial"/>
                <w:sz w:val="20"/>
                <w:szCs w:val="20"/>
              </w:rPr>
            </w:pPr>
            <w:r w:rsidRPr="005A085E">
              <w:rPr>
                <w:rFonts w:cs="Arial"/>
                <w:sz w:val="20"/>
                <w:szCs w:val="20"/>
              </w:rPr>
              <w:lastRenderedPageBreak/>
              <w:t>Proof of registration on the Central Supplier</w:t>
            </w:r>
          </w:p>
          <w:p w14:paraId="04511C1C" w14:textId="77777777" w:rsidR="007512D3" w:rsidRPr="00F947E7" w:rsidRDefault="007512D3" w:rsidP="00ED42A3">
            <w:pPr>
              <w:tabs>
                <w:tab w:val="left" w:pos="450"/>
              </w:tabs>
              <w:spacing w:line="360" w:lineRule="auto"/>
              <w:ind w:right="841"/>
              <w:jc w:val="both"/>
              <w:rPr>
                <w:rFonts w:cs="Arial"/>
                <w:sz w:val="20"/>
                <w:szCs w:val="20"/>
              </w:rPr>
            </w:pPr>
            <w:r w:rsidRPr="005A085E">
              <w:rPr>
                <w:rFonts w:cs="Arial"/>
                <w:sz w:val="20"/>
                <w:szCs w:val="20"/>
              </w:rPr>
              <w:t>Database (CSD) of National Treasury</w:t>
            </w:r>
          </w:p>
        </w:tc>
        <w:tc>
          <w:tcPr>
            <w:tcW w:w="5544" w:type="dxa"/>
          </w:tcPr>
          <w:p w14:paraId="36AFFE3E" w14:textId="77777777" w:rsidR="007512D3" w:rsidRPr="005A085E" w:rsidRDefault="007512D3" w:rsidP="00ED42A3">
            <w:pPr>
              <w:tabs>
                <w:tab w:val="left" w:pos="450"/>
              </w:tabs>
              <w:spacing w:line="360" w:lineRule="auto"/>
              <w:ind w:right="841"/>
              <w:rPr>
                <w:rFonts w:cs="Arial"/>
                <w:sz w:val="20"/>
                <w:szCs w:val="20"/>
              </w:rPr>
            </w:pPr>
            <w:r w:rsidRPr="005A085E">
              <w:rPr>
                <w:rFonts w:cs="Arial"/>
                <w:bCs/>
                <w:sz w:val="20"/>
                <w:szCs w:val="20"/>
              </w:rPr>
              <w:t>Please provide proof of registration on the Central Supplier Database</w:t>
            </w:r>
            <w:r>
              <w:rPr>
                <w:rFonts w:cs="Arial"/>
                <w:bCs/>
                <w:sz w:val="20"/>
                <w:szCs w:val="20"/>
              </w:rPr>
              <w:t xml:space="preserve">. </w:t>
            </w:r>
            <w:r w:rsidRPr="00B2629B">
              <w:rPr>
                <w:rFonts w:cs="Arial"/>
                <w:sz w:val="20"/>
                <w:szCs w:val="20"/>
              </w:rPr>
              <w:t xml:space="preserve">Only suppliers who are registered with the Central Supplier Database </w:t>
            </w:r>
            <w:r w:rsidRPr="00B2629B">
              <w:rPr>
                <w:rFonts w:cs="Arial"/>
                <w:b/>
                <w:sz w:val="20"/>
                <w:szCs w:val="20"/>
              </w:rPr>
              <w:t xml:space="preserve">(CSD) </w:t>
            </w:r>
            <w:r w:rsidRPr="00B2629B">
              <w:rPr>
                <w:rFonts w:cs="Arial"/>
                <w:sz w:val="20"/>
                <w:szCs w:val="20"/>
              </w:rPr>
              <w:t>will be considered</w:t>
            </w:r>
          </w:p>
        </w:tc>
      </w:tr>
      <w:tr w:rsidR="007512D3" w14:paraId="00329CA8" w14:textId="77777777" w:rsidTr="00ED42A3">
        <w:tc>
          <w:tcPr>
            <w:tcW w:w="4963" w:type="dxa"/>
          </w:tcPr>
          <w:p w14:paraId="1AB6D488" w14:textId="77777777" w:rsidR="007512D3" w:rsidRPr="005A085E" w:rsidRDefault="007512D3" w:rsidP="00ED42A3">
            <w:pPr>
              <w:tabs>
                <w:tab w:val="left" w:pos="450"/>
              </w:tabs>
              <w:spacing w:line="360" w:lineRule="auto"/>
              <w:ind w:right="841"/>
              <w:jc w:val="both"/>
              <w:rPr>
                <w:rFonts w:cs="Arial"/>
                <w:sz w:val="20"/>
                <w:szCs w:val="20"/>
              </w:rPr>
            </w:pPr>
            <w:r>
              <w:rPr>
                <w:rFonts w:cs="Arial"/>
              </w:rPr>
              <w:t>Tax Verification</w:t>
            </w:r>
          </w:p>
        </w:tc>
        <w:tc>
          <w:tcPr>
            <w:tcW w:w="5544" w:type="dxa"/>
          </w:tcPr>
          <w:p w14:paraId="73041F53" w14:textId="77777777" w:rsidR="007512D3" w:rsidRPr="00B2629B" w:rsidRDefault="007512D3" w:rsidP="00ED42A3">
            <w:pPr>
              <w:tabs>
                <w:tab w:val="left" w:pos="450"/>
              </w:tabs>
              <w:spacing w:line="360" w:lineRule="auto"/>
              <w:ind w:right="841"/>
              <w:rPr>
                <w:rFonts w:cs="Arial"/>
                <w:bCs/>
                <w:sz w:val="20"/>
                <w:szCs w:val="20"/>
              </w:rPr>
            </w:pPr>
            <w:r w:rsidRPr="00B2629B">
              <w:rPr>
                <w:rFonts w:cs="Arial"/>
                <w:bCs/>
                <w:sz w:val="20"/>
                <w:szCs w:val="20"/>
              </w:rPr>
              <w:t xml:space="preserve">Proof of </w:t>
            </w:r>
            <w:r w:rsidRPr="00B2629B">
              <w:rPr>
                <w:rFonts w:cs="Arial"/>
                <w:sz w:val="20"/>
                <w:szCs w:val="20"/>
              </w:rPr>
              <w:t>Tax Verification PIN from SARS or CSD supplier number</w:t>
            </w:r>
          </w:p>
        </w:tc>
      </w:tr>
    </w:tbl>
    <w:p w14:paraId="30B082EB" w14:textId="77777777" w:rsidR="007512D3" w:rsidRDefault="007512D3" w:rsidP="007512D3">
      <w:pPr>
        <w:tabs>
          <w:tab w:val="left" w:pos="450"/>
        </w:tabs>
        <w:spacing w:line="360" w:lineRule="auto"/>
        <w:ind w:left="403" w:right="841"/>
        <w:jc w:val="both"/>
      </w:pPr>
    </w:p>
    <w:p w14:paraId="0A3630FB" w14:textId="77777777" w:rsidR="003B3E30" w:rsidRDefault="007512D3" w:rsidP="007512D3">
      <w:pPr>
        <w:spacing w:line="360" w:lineRule="auto"/>
        <w:ind w:left="426" w:right="700"/>
        <w:rPr>
          <w:rFonts w:cs="Arial"/>
        </w:rPr>
      </w:pPr>
      <w:r w:rsidRPr="00B2629B">
        <w:rPr>
          <w:rFonts w:cs="Arial"/>
          <w:b/>
          <w:bCs/>
        </w:rPr>
        <w:t>NB</w:t>
      </w:r>
      <w:r>
        <w:rPr>
          <w:rFonts w:cs="Arial"/>
        </w:rPr>
        <w:t xml:space="preserve">: MHSC only conducts business with bidders whose tax matters are in order. </w:t>
      </w:r>
    </w:p>
    <w:p w14:paraId="7E9B3973" w14:textId="407601F7" w:rsidR="007512D3" w:rsidRDefault="007512D3" w:rsidP="003B3E30">
      <w:pPr>
        <w:spacing w:line="360" w:lineRule="auto"/>
        <w:ind w:left="426" w:right="700"/>
        <w:jc w:val="both"/>
        <w:rPr>
          <w:rFonts w:cs="Arial"/>
        </w:rPr>
      </w:pPr>
      <w:r>
        <w:rPr>
          <w:rFonts w:cs="Arial"/>
        </w:rPr>
        <w:t>Failure to comply in terms of tax obligations will render your bid non-responsive and disqualified. It is the responsibility of the bidder to ensure they are tax compliant at time of submitting their response.</w:t>
      </w:r>
    </w:p>
    <w:p w14:paraId="23F7F554" w14:textId="77777777" w:rsidR="007512D3" w:rsidRDefault="007512D3" w:rsidP="007512D3">
      <w:pPr>
        <w:spacing w:line="360" w:lineRule="auto"/>
        <w:ind w:left="426" w:right="700"/>
        <w:rPr>
          <w:rFonts w:cs="Arial"/>
          <w:b/>
          <w:bCs/>
          <w:sz w:val="24"/>
          <w:szCs w:val="24"/>
        </w:rPr>
      </w:pPr>
    </w:p>
    <w:p w14:paraId="7A8B576D" w14:textId="1B9764B7" w:rsidR="007512D3" w:rsidRPr="007666E9" w:rsidRDefault="007512D3" w:rsidP="007512D3">
      <w:pPr>
        <w:autoSpaceDE w:val="0"/>
        <w:autoSpaceDN w:val="0"/>
        <w:adjustRightInd w:val="0"/>
        <w:ind w:firstLine="426"/>
        <w:rPr>
          <w:rFonts w:eastAsiaTheme="minorHAnsi" w:cs="Arial"/>
          <w:b/>
          <w:bCs/>
        </w:rPr>
      </w:pPr>
      <w:r w:rsidRPr="007666E9">
        <w:rPr>
          <w:rFonts w:eastAsiaTheme="minorHAnsi" w:cs="Arial"/>
          <w:b/>
          <w:bCs/>
        </w:rPr>
        <w:t xml:space="preserve">Phase 2: </w:t>
      </w:r>
      <w:r w:rsidR="00D55C90">
        <w:rPr>
          <w:rFonts w:eastAsiaTheme="minorHAnsi" w:cs="Arial"/>
          <w:b/>
          <w:bCs/>
        </w:rPr>
        <w:t xml:space="preserve">Mandatory and </w:t>
      </w:r>
      <w:r w:rsidRPr="007666E9">
        <w:rPr>
          <w:rFonts w:eastAsiaTheme="minorHAnsi" w:cs="Arial"/>
          <w:b/>
          <w:bCs/>
        </w:rPr>
        <w:t xml:space="preserve">Technical / </w:t>
      </w:r>
      <w:r w:rsidR="00D55C90">
        <w:rPr>
          <w:rFonts w:eastAsiaTheme="minorHAnsi" w:cs="Arial"/>
          <w:b/>
          <w:bCs/>
        </w:rPr>
        <w:t>Functional</w:t>
      </w:r>
      <w:r>
        <w:rPr>
          <w:rFonts w:eastAsiaTheme="minorHAnsi" w:cs="Arial"/>
          <w:b/>
          <w:bCs/>
        </w:rPr>
        <w:t xml:space="preserve"> </w:t>
      </w:r>
      <w:r w:rsidRPr="007666E9">
        <w:rPr>
          <w:rFonts w:eastAsiaTheme="minorHAnsi" w:cs="Arial"/>
          <w:b/>
          <w:bCs/>
        </w:rPr>
        <w:t>Evaluation</w:t>
      </w:r>
    </w:p>
    <w:p w14:paraId="4EA5EE7A" w14:textId="77777777" w:rsidR="007512D3" w:rsidRPr="007666E9" w:rsidRDefault="007512D3" w:rsidP="007512D3">
      <w:pPr>
        <w:autoSpaceDE w:val="0"/>
        <w:autoSpaceDN w:val="0"/>
        <w:adjustRightInd w:val="0"/>
        <w:ind w:firstLine="426"/>
        <w:rPr>
          <w:rFonts w:eastAsiaTheme="minorHAnsi" w:cs="Arial"/>
          <w:b/>
          <w:bCs/>
        </w:rPr>
      </w:pPr>
    </w:p>
    <w:p w14:paraId="4EBA9E27" w14:textId="2C360063" w:rsidR="007512D3" w:rsidRPr="007666E9" w:rsidRDefault="007512D3" w:rsidP="007512D3">
      <w:pPr>
        <w:autoSpaceDE w:val="0"/>
        <w:autoSpaceDN w:val="0"/>
        <w:adjustRightInd w:val="0"/>
        <w:ind w:firstLine="426"/>
        <w:rPr>
          <w:rFonts w:eastAsiaTheme="minorHAnsi" w:cs="Arial"/>
          <w:b/>
          <w:bCs/>
        </w:rPr>
      </w:pPr>
      <w:r w:rsidRPr="007666E9">
        <w:rPr>
          <w:rFonts w:eastAsiaTheme="minorHAnsi" w:cs="Arial"/>
          <w:b/>
          <w:bCs/>
        </w:rPr>
        <w:t xml:space="preserve"> </w:t>
      </w:r>
      <w:r w:rsidR="000675FC">
        <w:rPr>
          <w:rFonts w:eastAsiaTheme="minorHAnsi" w:cs="Arial"/>
          <w:b/>
          <w:bCs/>
        </w:rPr>
        <w:t xml:space="preserve">2.1 </w:t>
      </w:r>
      <w:r w:rsidRPr="007666E9">
        <w:rPr>
          <w:rFonts w:eastAsiaTheme="minorHAnsi" w:cs="Arial"/>
          <w:b/>
          <w:bCs/>
        </w:rPr>
        <w:t>Mandatory requirements.</w:t>
      </w:r>
    </w:p>
    <w:p w14:paraId="68522438" w14:textId="77777777" w:rsidR="007512D3" w:rsidRPr="007666E9" w:rsidRDefault="007512D3" w:rsidP="007512D3">
      <w:pPr>
        <w:autoSpaceDE w:val="0"/>
        <w:autoSpaceDN w:val="0"/>
        <w:adjustRightInd w:val="0"/>
        <w:ind w:firstLine="426"/>
        <w:rPr>
          <w:rFonts w:eastAsiaTheme="minorHAnsi" w:cs="Arial"/>
          <w:b/>
          <w:bCs/>
        </w:rPr>
      </w:pPr>
    </w:p>
    <w:p w14:paraId="32446152" w14:textId="77777777" w:rsidR="007512D3" w:rsidRPr="007666E9" w:rsidRDefault="007512D3" w:rsidP="007512D3">
      <w:pPr>
        <w:autoSpaceDE w:val="0"/>
        <w:autoSpaceDN w:val="0"/>
        <w:adjustRightInd w:val="0"/>
        <w:spacing w:line="360" w:lineRule="auto"/>
        <w:ind w:left="426"/>
        <w:rPr>
          <w:rFonts w:eastAsiaTheme="minorHAnsi" w:cs="Arial"/>
        </w:rPr>
      </w:pPr>
      <w:r w:rsidRPr="007666E9">
        <w:rPr>
          <w:rFonts w:eastAsiaTheme="minorHAnsi" w:cs="Arial"/>
        </w:rPr>
        <w:t>The following Technical / Functional requirements which are mandatory must be complied with by the bidder.</w:t>
      </w:r>
    </w:p>
    <w:p w14:paraId="04564CA0" w14:textId="77777777" w:rsidR="007512D3" w:rsidRDefault="007512D3" w:rsidP="007512D3">
      <w:pPr>
        <w:autoSpaceDE w:val="0"/>
        <w:autoSpaceDN w:val="0"/>
        <w:adjustRightInd w:val="0"/>
        <w:spacing w:line="360" w:lineRule="auto"/>
        <w:ind w:left="426"/>
        <w:rPr>
          <w:rFonts w:eastAsiaTheme="minorHAnsi" w:cs="Arial"/>
        </w:rPr>
      </w:pPr>
      <w:r w:rsidRPr="007666E9">
        <w:rPr>
          <w:rFonts w:eastAsiaTheme="minorHAnsi" w:cs="Arial"/>
        </w:rPr>
        <w:t>Please note that bidders will not be evaluated further if they do not provide evidence confirming compliance</w:t>
      </w:r>
      <w:r>
        <w:rPr>
          <w:rFonts w:eastAsiaTheme="minorHAnsi" w:cs="Arial"/>
        </w:rPr>
        <w:t xml:space="preserve"> </w:t>
      </w:r>
      <w:r w:rsidRPr="007666E9">
        <w:rPr>
          <w:rFonts w:eastAsiaTheme="minorHAnsi" w:cs="Arial"/>
        </w:rPr>
        <w:t>with any of the specified mandatory requirements.</w:t>
      </w:r>
    </w:p>
    <w:p w14:paraId="295DECE9" w14:textId="77777777" w:rsidR="003821AD" w:rsidRDefault="003821AD" w:rsidP="007512D3">
      <w:pPr>
        <w:autoSpaceDE w:val="0"/>
        <w:autoSpaceDN w:val="0"/>
        <w:adjustRightInd w:val="0"/>
        <w:spacing w:line="360" w:lineRule="auto"/>
        <w:ind w:left="426"/>
        <w:rPr>
          <w:rFonts w:eastAsiaTheme="minorHAnsi" w:cs="Arial"/>
        </w:rPr>
      </w:pPr>
    </w:p>
    <w:tbl>
      <w:tblPr>
        <w:tblStyle w:val="TableGrid"/>
        <w:tblW w:w="0" w:type="auto"/>
        <w:tblInd w:w="426" w:type="dxa"/>
        <w:tblLook w:val="04A0" w:firstRow="1" w:lastRow="0" w:firstColumn="1" w:lastColumn="0" w:noHBand="0" w:noVBand="1"/>
      </w:tblPr>
      <w:tblGrid>
        <w:gridCol w:w="4951"/>
        <w:gridCol w:w="4952"/>
      </w:tblGrid>
      <w:tr w:rsidR="007512D3" w14:paraId="277640C2" w14:textId="77777777" w:rsidTr="00ED42A3">
        <w:tc>
          <w:tcPr>
            <w:tcW w:w="4951" w:type="dxa"/>
          </w:tcPr>
          <w:p w14:paraId="7DC654B0" w14:textId="227E894C" w:rsidR="007512D3" w:rsidRPr="007666E9" w:rsidRDefault="007512D3" w:rsidP="00ED42A3">
            <w:pPr>
              <w:autoSpaceDE w:val="0"/>
              <w:autoSpaceDN w:val="0"/>
              <w:adjustRightInd w:val="0"/>
              <w:spacing w:line="360" w:lineRule="auto"/>
              <w:rPr>
                <w:rFonts w:cs="Arial"/>
                <w:b/>
                <w:bCs/>
                <w:sz w:val="24"/>
                <w:szCs w:val="24"/>
              </w:rPr>
            </w:pPr>
            <w:r w:rsidRPr="007666E9">
              <w:rPr>
                <w:rFonts w:eastAsiaTheme="minorHAnsi" w:cs="Arial"/>
                <w:b/>
                <w:bCs/>
              </w:rPr>
              <w:t xml:space="preserve">Mandatory </w:t>
            </w:r>
            <w:r w:rsidR="00562D8B">
              <w:rPr>
                <w:rFonts w:eastAsiaTheme="minorHAnsi" w:cs="Arial"/>
                <w:b/>
                <w:bCs/>
              </w:rPr>
              <w:t>Evaluation</w:t>
            </w:r>
          </w:p>
        </w:tc>
        <w:tc>
          <w:tcPr>
            <w:tcW w:w="4952" w:type="dxa"/>
          </w:tcPr>
          <w:p w14:paraId="3CABD77A" w14:textId="0EEC2272" w:rsidR="007512D3" w:rsidRPr="007666E9" w:rsidRDefault="007512D3" w:rsidP="00ED42A3">
            <w:pPr>
              <w:autoSpaceDE w:val="0"/>
              <w:autoSpaceDN w:val="0"/>
              <w:adjustRightInd w:val="0"/>
              <w:spacing w:line="360" w:lineRule="auto"/>
              <w:rPr>
                <w:rFonts w:cs="Arial"/>
                <w:b/>
                <w:bCs/>
                <w:sz w:val="24"/>
                <w:szCs w:val="24"/>
              </w:rPr>
            </w:pPr>
            <w:r w:rsidRPr="007666E9">
              <w:rPr>
                <w:rFonts w:eastAsiaTheme="minorHAnsi" w:cs="Arial"/>
                <w:b/>
                <w:bCs/>
              </w:rPr>
              <w:t xml:space="preserve">Mandatory </w:t>
            </w:r>
            <w:r w:rsidR="00562D8B">
              <w:rPr>
                <w:rFonts w:eastAsiaTheme="minorHAnsi" w:cs="Arial"/>
                <w:b/>
                <w:bCs/>
              </w:rPr>
              <w:t>Evaluation</w:t>
            </w:r>
          </w:p>
        </w:tc>
      </w:tr>
      <w:tr w:rsidR="007512D3" w14:paraId="52941C72" w14:textId="77777777" w:rsidTr="00ED42A3">
        <w:tc>
          <w:tcPr>
            <w:tcW w:w="4951" w:type="dxa"/>
          </w:tcPr>
          <w:p w14:paraId="57006110" w14:textId="77777777" w:rsidR="00EE0010" w:rsidRDefault="00EE0010" w:rsidP="00EE0010">
            <w:pPr>
              <w:autoSpaceDE w:val="0"/>
              <w:autoSpaceDN w:val="0"/>
              <w:adjustRightInd w:val="0"/>
              <w:spacing w:line="360" w:lineRule="auto"/>
              <w:jc w:val="center"/>
              <w:rPr>
                <w:rFonts w:eastAsiaTheme="minorHAnsi" w:cs="Arial"/>
                <w:sz w:val="20"/>
                <w:szCs w:val="20"/>
              </w:rPr>
            </w:pPr>
          </w:p>
          <w:p w14:paraId="6E5E7F35" w14:textId="4B31F7E8" w:rsidR="007512D3" w:rsidRPr="007666E9" w:rsidRDefault="00EE0010" w:rsidP="00EE0010">
            <w:pPr>
              <w:autoSpaceDE w:val="0"/>
              <w:autoSpaceDN w:val="0"/>
              <w:adjustRightInd w:val="0"/>
              <w:spacing w:line="360" w:lineRule="auto"/>
              <w:jc w:val="center"/>
              <w:rPr>
                <w:rFonts w:eastAsiaTheme="minorHAnsi" w:cs="Arial"/>
                <w:sz w:val="20"/>
                <w:szCs w:val="20"/>
              </w:rPr>
            </w:pPr>
            <w:r>
              <w:rPr>
                <w:rFonts w:eastAsiaTheme="minorHAnsi" w:cs="Arial"/>
                <w:sz w:val="20"/>
                <w:szCs w:val="20"/>
              </w:rPr>
              <w:t>N/A</w:t>
            </w:r>
          </w:p>
        </w:tc>
        <w:tc>
          <w:tcPr>
            <w:tcW w:w="4952" w:type="dxa"/>
          </w:tcPr>
          <w:p w14:paraId="292F41A0" w14:textId="77777777" w:rsidR="00EE0010" w:rsidRDefault="00EE0010" w:rsidP="00EE0010">
            <w:pPr>
              <w:autoSpaceDE w:val="0"/>
              <w:autoSpaceDN w:val="0"/>
              <w:adjustRightInd w:val="0"/>
              <w:spacing w:line="360" w:lineRule="auto"/>
              <w:jc w:val="center"/>
              <w:rPr>
                <w:rFonts w:eastAsiaTheme="minorHAnsi" w:cs="Arial"/>
                <w:sz w:val="20"/>
                <w:szCs w:val="20"/>
              </w:rPr>
            </w:pPr>
          </w:p>
          <w:p w14:paraId="218DA8DE" w14:textId="73820564" w:rsidR="00EE0010" w:rsidRPr="007666E9" w:rsidRDefault="00EE0010" w:rsidP="00EE6422">
            <w:pPr>
              <w:autoSpaceDE w:val="0"/>
              <w:autoSpaceDN w:val="0"/>
              <w:adjustRightInd w:val="0"/>
              <w:spacing w:line="360" w:lineRule="auto"/>
              <w:jc w:val="center"/>
              <w:rPr>
                <w:rFonts w:eastAsiaTheme="minorHAnsi" w:cs="Arial"/>
                <w:sz w:val="20"/>
                <w:szCs w:val="20"/>
              </w:rPr>
            </w:pPr>
            <w:r>
              <w:rPr>
                <w:rFonts w:eastAsiaTheme="minorHAnsi" w:cs="Arial"/>
                <w:sz w:val="20"/>
                <w:szCs w:val="20"/>
              </w:rPr>
              <w:t>N/A</w:t>
            </w:r>
          </w:p>
        </w:tc>
      </w:tr>
    </w:tbl>
    <w:p w14:paraId="3DAFB036" w14:textId="77777777" w:rsidR="00D223AC" w:rsidRDefault="00D223AC" w:rsidP="00564F5A">
      <w:pPr>
        <w:autoSpaceDE w:val="0"/>
        <w:autoSpaceDN w:val="0"/>
        <w:adjustRightInd w:val="0"/>
        <w:spacing w:line="360" w:lineRule="auto"/>
        <w:rPr>
          <w:rFonts w:cs="Arial"/>
          <w:b/>
          <w:bCs/>
          <w:sz w:val="24"/>
          <w:szCs w:val="24"/>
        </w:rPr>
      </w:pPr>
    </w:p>
    <w:p w14:paraId="0C38A8E0" w14:textId="664318C8" w:rsidR="007512D3" w:rsidRPr="007666E9" w:rsidRDefault="007512D3" w:rsidP="00EE6422">
      <w:pPr>
        <w:autoSpaceDE w:val="0"/>
        <w:autoSpaceDN w:val="0"/>
        <w:adjustRightInd w:val="0"/>
        <w:ind w:firstLine="491"/>
        <w:rPr>
          <w:rFonts w:eastAsiaTheme="minorHAnsi" w:cs="Arial"/>
          <w:b/>
          <w:bCs/>
        </w:rPr>
      </w:pPr>
      <w:r w:rsidRPr="007666E9">
        <w:rPr>
          <w:rFonts w:eastAsiaTheme="minorHAnsi" w:cs="Arial"/>
          <w:b/>
          <w:bCs/>
        </w:rPr>
        <w:t xml:space="preserve">Phase </w:t>
      </w:r>
      <w:r w:rsidR="00D55C90">
        <w:rPr>
          <w:rFonts w:eastAsiaTheme="minorHAnsi" w:cs="Arial"/>
          <w:b/>
          <w:bCs/>
        </w:rPr>
        <w:t xml:space="preserve">2.2 </w:t>
      </w:r>
      <w:r w:rsidR="00D55C90" w:rsidRPr="007666E9">
        <w:rPr>
          <w:rFonts w:eastAsiaTheme="minorHAnsi" w:cs="Arial"/>
          <w:b/>
          <w:bCs/>
        </w:rPr>
        <w:t>Technical</w:t>
      </w:r>
      <w:r w:rsidRPr="007666E9">
        <w:rPr>
          <w:rFonts w:eastAsiaTheme="minorHAnsi" w:cs="Arial"/>
          <w:b/>
          <w:bCs/>
        </w:rPr>
        <w:t xml:space="preserve"> / </w:t>
      </w:r>
      <w:r>
        <w:rPr>
          <w:rFonts w:eastAsiaTheme="minorHAnsi" w:cs="Arial"/>
          <w:b/>
          <w:bCs/>
        </w:rPr>
        <w:t>Functional</w:t>
      </w:r>
      <w:r w:rsidRPr="007666E9">
        <w:rPr>
          <w:rFonts w:eastAsiaTheme="minorHAnsi" w:cs="Arial"/>
          <w:b/>
          <w:bCs/>
        </w:rPr>
        <w:t xml:space="preserve"> Evaluation</w:t>
      </w:r>
    </w:p>
    <w:p w14:paraId="03F78E76" w14:textId="707C07A0" w:rsidR="002A6172" w:rsidRPr="00346682" w:rsidRDefault="007512D3" w:rsidP="00346682">
      <w:pPr>
        <w:pStyle w:val="Style1"/>
        <w:spacing w:before="100" w:after="240" w:afterAutospacing="0" w:line="360" w:lineRule="auto"/>
        <w:ind w:left="567" w:hanging="141"/>
        <w:rPr>
          <w:szCs w:val="22"/>
        </w:rPr>
      </w:pPr>
      <w:r w:rsidRPr="00F376BA">
        <w:rPr>
          <w:szCs w:val="22"/>
        </w:rPr>
        <w:t>Evaluate the bid responses in line with the evaluation criteria detailed under paragraph “</w:t>
      </w:r>
      <w:r w:rsidRPr="00F376BA">
        <w:rPr>
          <w:i/>
          <w:iCs/>
          <w:szCs w:val="22"/>
        </w:rPr>
        <w:t>Technical / Functionality evaluation</w:t>
      </w:r>
      <w:r w:rsidRPr="00F376BA">
        <w:rPr>
          <w:szCs w:val="22"/>
        </w:rPr>
        <w:t xml:space="preserve">. Bidders must achieve </w:t>
      </w:r>
      <w:r w:rsidRPr="0049513C">
        <w:rPr>
          <w:bCs/>
          <w:szCs w:val="22"/>
        </w:rPr>
        <w:t>[</w:t>
      </w:r>
      <w:r w:rsidR="00EE0010">
        <w:rPr>
          <w:bCs/>
          <w:szCs w:val="22"/>
        </w:rPr>
        <w:t>70</w:t>
      </w:r>
      <w:r w:rsidRPr="0049513C">
        <w:rPr>
          <w:bCs/>
          <w:szCs w:val="22"/>
        </w:rPr>
        <w:t>%]</w:t>
      </w:r>
      <w:r w:rsidRPr="00F376BA">
        <w:rPr>
          <w:szCs w:val="22"/>
        </w:rPr>
        <w:t xml:space="preserve"> in this phase </w:t>
      </w:r>
      <w:r w:rsidRPr="004D3D10">
        <w:rPr>
          <w:szCs w:val="22"/>
        </w:rPr>
        <w:t>for</w:t>
      </w:r>
      <w:r w:rsidRPr="00F376BA">
        <w:rPr>
          <w:szCs w:val="22"/>
        </w:rPr>
        <w:t xml:space="preserve"> their bid to progress to the next phase of evaluation</w:t>
      </w:r>
      <w:bookmarkEnd w:id="0"/>
    </w:p>
    <w:tbl>
      <w:tblPr>
        <w:tblW w:w="10065" w:type="dxa"/>
        <w:tblInd w:w="54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3686"/>
        <w:gridCol w:w="2977"/>
        <w:gridCol w:w="1559"/>
        <w:gridCol w:w="1843"/>
      </w:tblGrid>
      <w:tr w:rsidR="00681939" w:rsidRPr="00D90240" w14:paraId="3AD76A53" w14:textId="77777777" w:rsidTr="00CD0A35">
        <w:trPr>
          <w:trHeight w:val="331"/>
          <w:tblHeader/>
        </w:trPr>
        <w:tc>
          <w:tcPr>
            <w:tcW w:w="10065" w:type="dxa"/>
            <w:gridSpan w:val="4"/>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14:paraId="0D2F1CDA" w14:textId="77777777" w:rsidR="00681939" w:rsidRPr="007E13FE" w:rsidRDefault="00681939" w:rsidP="0028387D">
            <w:pPr>
              <w:spacing w:line="276" w:lineRule="auto"/>
              <w:ind w:left="176" w:hanging="176"/>
              <w:rPr>
                <w:rFonts w:cs="Arial"/>
                <w:b/>
                <w:bCs/>
              </w:rPr>
            </w:pPr>
            <w:r w:rsidRPr="007E13FE">
              <w:rPr>
                <w:rFonts w:cs="Arial"/>
                <w:b/>
                <w:bCs/>
              </w:rPr>
              <w:lastRenderedPageBreak/>
              <w:t>FUNCTIONALITY CRITERIA</w:t>
            </w:r>
          </w:p>
          <w:p w14:paraId="6372814E" w14:textId="77777777" w:rsidR="00681939" w:rsidRPr="007E13FE" w:rsidRDefault="00681939" w:rsidP="0028387D">
            <w:pPr>
              <w:spacing w:line="276" w:lineRule="auto"/>
              <w:ind w:left="36" w:hanging="36"/>
              <w:rPr>
                <w:rFonts w:cs="Arial"/>
                <w:b/>
                <w:bCs/>
              </w:rPr>
            </w:pPr>
          </w:p>
        </w:tc>
      </w:tr>
      <w:tr w:rsidR="00681939" w:rsidRPr="00D90240" w14:paraId="632F00B4" w14:textId="77777777" w:rsidTr="00CD0A35">
        <w:trPr>
          <w:trHeight w:val="557"/>
          <w:tblHeader/>
        </w:trPr>
        <w:tc>
          <w:tcPr>
            <w:tcW w:w="3686"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14:paraId="7516B596" w14:textId="77777777" w:rsidR="00681939" w:rsidRPr="007E13FE" w:rsidRDefault="00681939" w:rsidP="0028387D">
            <w:pPr>
              <w:spacing w:line="276" w:lineRule="auto"/>
              <w:rPr>
                <w:rFonts w:cs="Arial"/>
                <w:b/>
                <w:bCs/>
                <w:highlight w:val="lightGray"/>
              </w:rPr>
            </w:pPr>
            <w:r w:rsidRPr="007E13FE">
              <w:rPr>
                <w:rFonts w:cs="Arial"/>
                <w:b/>
                <w:bCs/>
                <w:highlight w:val="lightGray"/>
              </w:rPr>
              <w:t>FUNCTIONALITY</w:t>
            </w:r>
          </w:p>
        </w:tc>
        <w:tc>
          <w:tcPr>
            <w:tcW w:w="2977"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14:paraId="0341279E" w14:textId="77777777" w:rsidR="00681939" w:rsidRPr="007E13FE" w:rsidRDefault="00681939" w:rsidP="0028387D">
            <w:pPr>
              <w:spacing w:line="276" w:lineRule="auto"/>
              <w:rPr>
                <w:rFonts w:cs="Arial"/>
                <w:b/>
              </w:rPr>
            </w:pPr>
            <w:r w:rsidRPr="007E13FE">
              <w:rPr>
                <w:rFonts w:cs="Arial"/>
                <w:b/>
              </w:rPr>
              <w:t>Evidence required</w:t>
            </w:r>
          </w:p>
        </w:tc>
        <w:tc>
          <w:tcPr>
            <w:tcW w:w="1559"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14:paraId="75999011" w14:textId="77777777" w:rsidR="00681939" w:rsidRPr="007E13FE" w:rsidRDefault="00681939" w:rsidP="0028387D">
            <w:pPr>
              <w:spacing w:line="276" w:lineRule="auto"/>
              <w:rPr>
                <w:rFonts w:cs="Arial"/>
                <w:b/>
              </w:rPr>
            </w:pPr>
            <w:r w:rsidRPr="007E13FE">
              <w:rPr>
                <w:rFonts w:cs="Arial"/>
                <w:b/>
              </w:rPr>
              <w:t>Points</w:t>
            </w:r>
          </w:p>
        </w:tc>
        <w:tc>
          <w:tcPr>
            <w:tcW w:w="1843"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14:paraId="1F38DACF" w14:textId="77777777" w:rsidR="00681939" w:rsidRPr="007E13FE" w:rsidRDefault="00681939" w:rsidP="0028387D">
            <w:pPr>
              <w:spacing w:line="276" w:lineRule="auto"/>
              <w:rPr>
                <w:rFonts w:cs="Arial"/>
                <w:b/>
              </w:rPr>
            </w:pPr>
            <w:r w:rsidRPr="007E13FE">
              <w:rPr>
                <w:rFonts w:cs="Arial"/>
                <w:b/>
              </w:rPr>
              <w:t>Weights</w:t>
            </w:r>
          </w:p>
        </w:tc>
      </w:tr>
      <w:tr w:rsidR="00681939" w:rsidRPr="00D90240" w14:paraId="7A4BFD6D" w14:textId="77777777" w:rsidTr="006A5F5F">
        <w:trPr>
          <w:trHeight w:val="998"/>
        </w:trPr>
        <w:tc>
          <w:tcPr>
            <w:tcW w:w="3686" w:type="dxa"/>
            <w:tcBorders>
              <w:top w:val="single" w:sz="18" w:space="0" w:color="auto"/>
              <w:left w:val="single" w:sz="18" w:space="0" w:color="auto"/>
              <w:bottom w:val="single" w:sz="18" w:space="0" w:color="auto"/>
              <w:right w:val="single" w:sz="18" w:space="0" w:color="auto"/>
            </w:tcBorders>
            <w:vAlign w:val="center"/>
          </w:tcPr>
          <w:p w14:paraId="1D3ADA80" w14:textId="77777777" w:rsidR="00681939" w:rsidRDefault="00681939" w:rsidP="0028387D">
            <w:pPr>
              <w:spacing w:line="276" w:lineRule="auto"/>
              <w:rPr>
                <w:rFonts w:cs="Arial"/>
                <w:b/>
                <w:bCs/>
                <w:iCs/>
              </w:rPr>
            </w:pPr>
            <w:r w:rsidRPr="00D90240">
              <w:rPr>
                <w:rFonts w:cs="Arial"/>
                <w:b/>
                <w:bCs/>
                <w:iCs/>
              </w:rPr>
              <w:t>CRITERIA 1</w:t>
            </w:r>
          </w:p>
          <w:p w14:paraId="75DD238F" w14:textId="77777777" w:rsidR="00681939" w:rsidRPr="00D90240" w:rsidRDefault="00681939" w:rsidP="0028387D">
            <w:pPr>
              <w:spacing w:line="276" w:lineRule="auto"/>
              <w:rPr>
                <w:rFonts w:cs="Arial"/>
                <w:b/>
                <w:bCs/>
                <w:iCs/>
              </w:rPr>
            </w:pPr>
          </w:p>
          <w:p w14:paraId="3FAA1498" w14:textId="77777777" w:rsidR="00681939" w:rsidRPr="00EC50BE" w:rsidRDefault="00681939" w:rsidP="0028387D">
            <w:pPr>
              <w:spacing w:line="276" w:lineRule="auto"/>
              <w:rPr>
                <w:rFonts w:cs="Arial"/>
                <w:b/>
              </w:rPr>
            </w:pPr>
            <w:r w:rsidRPr="00EC50BE">
              <w:rPr>
                <w:rFonts w:cs="Arial"/>
                <w:b/>
              </w:rPr>
              <w:t>Wi-Fi technician experience.</w:t>
            </w:r>
          </w:p>
          <w:p w14:paraId="7AE4D791" w14:textId="77777777" w:rsidR="00681939" w:rsidRDefault="00681939" w:rsidP="0028387D">
            <w:pPr>
              <w:spacing w:line="276" w:lineRule="auto"/>
              <w:rPr>
                <w:rFonts w:cs="Arial"/>
                <w:bCs/>
              </w:rPr>
            </w:pPr>
          </w:p>
          <w:p w14:paraId="382ED967" w14:textId="77777777" w:rsidR="00681939" w:rsidRDefault="00681939" w:rsidP="0028387D">
            <w:pPr>
              <w:spacing w:line="360" w:lineRule="auto"/>
              <w:contextualSpacing/>
              <w:rPr>
                <w:rFonts w:cs="Arial"/>
                <w:bCs/>
              </w:rPr>
            </w:pPr>
            <w:r>
              <w:rPr>
                <w:rFonts w:cs="Arial"/>
                <w:bCs/>
              </w:rPr>
              <w:t>E</w:t>
            </w:r>
            <w:r w:rsidRPr="0087539B">
              <w:rPr>
                <w:rFonts w:cs="Arial"/>
                <w:bCs/>
              </w:rPr>
              <w:t xml:space="preserve">xperience of the team </w:t>
            </w:r>
            <w:r>
              <w:rPr>
                <w:rFonts w:cs="Arial"/>
                <w:bCs/>
              </w:rPr>
              <w:t xml:space="preserve">member </w:t>
            </w:r>
            <w:r w:rsidRPr="0087539B">
              <w:rPr>
                <w:rFonts w:cs="Arial"/>
                <w:bCs/>
              </w:rPr>
              <w:t xml:space="preserve">on </w:t>
            </w:r>
            <w:r>
              <w:rPr>
                <w:rFonts w:cs="Arial"/>
                <w:bCs/>
              </w:rPr>
              <w:t>Wi-Fi deployment and support.</w:t>
            </w:r>
          </w:p>
          <w:p w14:paraId="2EB28660" w14:textId="3D935E31" w:rsidR="00604F43" w:rsidRPr="0003232D" w:rsidRDefault="00604F43" w:rsidP="00604F43">
            <w:pPr>
              <w:pStyle w:val="ListParagraph"/>
              <w:numPr>
                <w:ilvl w:val="0"/>
                <w:numId w:val="32"/>
              </w:numPr>
              <w:spacing w:after="0" w:line="360" w:lineRule="auto"/>
              <w:rPr>
                <w:rFonts w:ascii="Arial" w:hAnsi="Arial" w:cs="Arial"/>
                <w:sz w:val="22"/>
                <w:szCs w:val="22"/>
              </w:rPr>
            </w:pPr>
            <w:r w:rsidRPr="0003232D">
              <w:rPr>
                <w:rFonts w:ascii="Arial" w:hAnsi="Arial" w:cs="Arial"/>
                <w:sz w:val="22"/>
                <w:szCs w:val="22"/>
              </w:rPr>
              <w:t xml:space="preserve">Three </w:t>
            </w:r>
            <w:r>
              <w:rPr>
                <w:rFonts w:ascii="Arial" w:hAnsi="Arial" w:cs="Arial"/>
                <w:sz w:val="22"/>
                <w:szCs w:val="22"/>
              </w:rPr>
              <w:t xml:space="preserve">years </w:t>
            </w:r>
            <w:r w:rsidRPr="0003232D">
              <w:rPr>
                <w:rFonts w:ascii="Arial" w:hAnsi="Arial" w:cs="Arial"/>
                <w:sz w:val="22"/>
                <w:szCs w:val="22"/>
              </w:rPr>
              <w:t xml:space="preserve">or more </w:t>
            </w:r>
            <w:r>
              <w:rPr>
                <w:rFonts w:ascii="Arial" w:hAnsi="Arial" w:cs="Arial"/>
                <w:sz w:val="22"/>
                <w:szCs w:val="22"/>
              </w:rPr>
              <w:t xml:space="preserve">experience </w:t>
            </w:r>
            <w:r w:rsidRPr="0003232D">
              <w:rPr>
                <w:rFonts w:ascii="Arial" w:hAnsi="Arial" w:cs="Arial"/>
                <w:sz w:val="22"/>
                <w:szCs w:val="22"/>
              </w:rPr>
              <w:t>= 5 Points</w:t>
            </w:r>
          </w:p>
          <w:p w14:paraId="11D9CDB8" w14:textId="295A6764" w:rsidR="00604F43" w:rsidRPr="0003232D" w:rsidRDefault="00604F43" w:rsidP="00604F43">
            <w:pPr>
              <w:pStyle w:val="ListParagraph"/>
              <w:numPr>
                <w:ilvl w:val="0"/>
                <w:numId w:val="32"/>
              </w:numPr>
              <w:spacing w:after="0" w:line="360" w:lineRule="auto"/>
              <w:rPr>
                <w:rFonts w:ascii="Arial" w:hAnsi="Arial" w:cs="Arial"/>
                <w:sz w:val="22"/>
                <w:szCs w:val="22"/>
              </w:rPr>
            </w:pPr>
            <w:r w:rsidRPr="0003232D">
              <w:rPr>
                <w:rFonts w:ascii="Arial" w:hAnsi="Arial" w:cs="Arial"/>
                <w:sz w:val="22"/>
                <w:szCs w:val="22"/>
              </w:rPr>
              <w:t xml:space="preserve">Two </w:t>
            </w:r>
            <w:r>
              <w:rPr>
                <w:rFonts w:ascii="Arial" w:hAnsi="Arial" w:cs="Arial"/>
                <w:sz w:val="22"/>
                <w:szCs w:val="22"/>
              </w:rPr>
              <w:t xml:space="preserve">years’ to less than three years’ experience </w:t>
            </w:r>
            <w:r w:rsidRPr="0003232D">
              <w:rPr>
                <w:rFonts w:ascii="Arial" w:hAnsi="Arial" w:cs="Arial"/>
                <w:sz w:val="22"/>
                <w:szCs w:val="22"/>
              </w:rPr>
              <w:t>= 3 Points</w:t>
            </w:r>
          </w:p>
          <w:p w14:paraId="335DC099" w14:textId="630DC2E8" w:rsidR="00604F43" w:rsidRPr="00604F43" w:rsidRDefault="00604F43" w:rsidP="00604F43">
            <w:pPr>
              <w:pStyle w:val="ListParagraph"/>
              <w:numPr>
                <w:ilvl w:val="0"/>
                <w:numId w:val="32"/>
              </w:numPr>
              <w:spacing w:after="0" w:line="360" w:lineRule="auto"/>
              <w:rPr>
                <w:rFonts w:ascii="Arial" w:hAnsi="Arial" w:cs="Arial"/>
                <w:sz w:val="22"/>
                <w:szCs w:val="22"/>
              </w:rPr>
            </w:pPr>
            <w:r w:rsidRPr="0003232D">
              <w:rPr>
                <w:rFonts w:ascii="Arial" w:hAnsi="Arial" w:cs="Arial"/>
                <w:sz w:val="22"/>
                <w:szCs w:val="22"/>
              </w:rPr>
              <w:t xml:space="preserve">Less than two </w:t>
            </w:r>
            <w:r>
              <w:rPr>
                <w:rFonts w:ascii="Arial" w:hAnsi="Arial" w:cs="Arial"/>
                <w:sz w:val="22"/>
                <w:szCs w:val="22"/>
              </w:rPr>
              <w:t xml:space="preserve">years’ experience </w:t>
            </w:r>
            <w:r w:rsidRPr="0003232D">
              <w:rPr>
                <w:rFonts w:ascii="Arial" w:hAnsi="Arial" w:cs="Arial"/>
                <w:sz w:val="22"/>
                <w:szCs w:val="22"/>
              </w:rPr>
              <w:t>= 1 Point</w:t>
            </w:r>
          </w:p>
          <w:p w14:paraId="7857047B" w14:textId="2DEC7F18" w:rsidR="00681939" w:rsidRPr="00D12891" w:rsidRDefault="00681939" w:rsidP="0028387D">
            <w:pPr>
              <w:spacing w:line="360" w:lineRule="auto"/>
              <w:rPr>
                <w:rFonts w:cs="Arial"/>
                <w:bCs/>
              </w:rPr>
            </w:pPr>
          </w:p>
        </w:tc>
        <w:tc>
          <w:tcPr>
            <w:tcW w:w="2977"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3D53C823" w14:textId="179E45E7" w:rsidR="00681939" w:rsidRPr="00636AFC" w:rsidRDefault="00636AFC" w:rsidP="006A5F5F">
            <w:pPr>
              <w:spacing w:line="360" w:lineRule="auto"/>
              <w:rPr>
                <w:rFonts w:cs="Arial"/>
                <w:b/>
              </w:rPr>
            </w:pPr>
            <w:r>
              <w:rPr>
                <w:rFonts w:cs="Arial"/>
              </w:rPr>
              <w:t>The bidder must provide a</w:t>
            </w:r>
            <w:r w:rsidRPr="0087539B">
              <w:rPr>
                <w:rFonts w:cs="Arial"/>
              </w:rPr>
              <w:t xml:space="preserve"> CV of an individual</w:t>
            </w:r>
            <w:r>
              <w:rPr>
                <w:rFonts w:cs="Arial"/>
              </w:rPr>
              <w:t xml:space="preserve"> (or individuals)</w:t>
            </w:r>
            <w:r w:rsidRPr="0087539B">
              <w:rPr>
                <w:rFonts w:cs="Arial"/>
              </w:rPr>
              <w:t xml:space="preserve"> with </w:t>
            </w:r>
            <w:r>
              <w:rPr>
                <w:rFonts w:cs="Arial"/>
              </w:rPr>
              <w:t>3 years’</w:t>
            </w:r>
            <w:r w:rsidRPr="0087539B">
              <w:rPr>
                <w:rFonts w:cs="Arial"/>
              </w:rPr>
              <w:t xml:space="preserve"> experience</w:t>
            </w:r>
            <w:r>
              <w:rPr>
                <w:rFonts w:cs="Arial"/>
              </w:rPr>
              <w:t xml:space="preserve"> or more</w:t>
            </w:r>
            <w:r w:rsidRPr="0087539B">
              <w:rPr>
                <w:rFonts w:cs="Arial"/>
              </w:rPr>
              <w:t xml:space="preserve"> </w:t>
            </w:r>
            <w:r>
              <w:rPr>
                <w:rFonts w:cs="Arial"/>
              </w:rPr>
              <w:t>o</w:t>
            </w:r>
            <w:r w:rsidRPr="0087539B">
              <w:rPr>
                <w:rFonts w:cs="Arial"/>
              </w:rPr>
              <w:t xml:space="preserve">n </w:t>
            </w:r>
            <w:r>
              <w:rPr>
                <w:rFonts w:cs="Arial"/>
              </w:rPr>
              <w:t>Wi-Fi deployment and support</w:t>
            </w:r>
            <w:r>
              <w:rPr>
                <w:rFonts w:cs="Arial"/>
                <w:bCs/>
              </w:rPr>
              <w:t>)</w:t>
            </w:r>
          </w:p>
        </w:tc>
        <w:tc>
          <w:tcPr>
            <w:tcW w:w="1559" w:type="dxa"/>
            <w:tcBorders>
              <w:top w:val="single" w:sz="18" w:space="0" w:color="auto"/>
              <w:left w:val="single" w:sz="18" w:space="0" w:color="auto"/>
              <w:bottom w:val="single" w:sz="18" w:space="0" w:color="auto"/>
              <w:right w:val="single" w:sz="18" w:space="0" w:color="auto"/>
            </w:tcBorders>
            <w:shd w:val="clear" w:color="auto" w:fill="FFFFFF" w:themeFill="background1"/>
            <w:vAlign w:val="center"/>
          </w:tcPr>
          <w:p w14:paraId="5231BE75" w14:textId="2E95CB56" w:rsidR="00681939" w:rsidRPr="00D90240" w:rsidRDefault="00681939" w:rsidP="0028387D">
            <w:pPr>
              <w:spacing w:line="276" w:lineRule="auto"/>
              <w:jc w:val="center"/>
              <w:rPr>
                <w:rFonts w:cs="Arial"/>
                <w:b/>
              </w:rPr>
            </w:pPr>
          </w:p>
        </w:tc>
        <w:tc>
          <w:tcPr>
            <w:tcW w:w="1843"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59645CE1" w14:textId="77777777" w:rsidR="00681939" w:rsidRPr="00D90240" w:rsidRDefault="00681939" w:rsidP="006A5F5F">
            <w:pPr>
              <w:spacing w:line="276" w:lineRule="auto"/>
              <w:rPr>
                <w:rFonts w:cs="Arial"/>
                <w:b/>
              </w:rPr>
            </w:pPr>
            <w:r>
              <w:rPr>
                <w:rFonts w:cs="Arial"/>
                <w:b/>
              </w:rPr>
              <w:t>15</w:t>
            </w:r>
          </w:p>
        </w:tc>
      </w:tr>
      <w:tr w:rsidR="00681939" w:rsidRPr="00D90240" w14:paraId="5B7848CD" w14:textId="77777777" w:rsidTr="006A5F5F">
        <w:trPr>
          <w:trHeight w:val="998"/>
        </w:trPr>
        <w:tc>
          <w:tcPr>
            <w:tcW w:w="3686" w:type="dxa"/>
            <w:tcBorders>
              <w:top w:val="single" w:sz="18" w:space="0" w:color="auto"/>
              <w:left w:val="single" w:sz="18" w:space="0" w:color="auto"/>
              <w:bottom w:val="single" w:sz="18" w:space="0" w:color="auto"/>
              <w:right w:val="single" w:sz="18" w:space="0" w:color="auto"/>
            </w:tcBorders>
            <w:vAlign w:val="center"/>
          </w:tcPr>
          <w:p w14:paraId="504628B2" w14:textId="77777777" w:rsidR="00681939" w:rsidRPr="00D90240" w:rsidRDefault="00681939" w:rsidP="0028387D">
            <w:pPr>
              <w:spacing w:line="276" w:lineRule="auto"/>
              <w:rPr>
                <w:rFonts w:cs="Arial"/>
                <w:b/>
                <w:bCs/>
                <w:iCs/>
              </w:rPr>
            </w:pPr>
            <w:r w:rsidRPr="00D90240">
              <w:rPr>
                <w:rFonts w:cs="Arial"/>
                <w:b/>
                <w:bCs/>
                <w:iCs/>
              </w:rPr>
              <w:t>CRITERIA 2</w:t>
            </w:r>
          </w:p>
          <w:p w14:paraId="2E94164C" w14:textId="77777777" w:rsidR="00681939" w:rsidRPr="00D90240" w:rsidRDefault="00681939" w:rsidP="0028387D">
            <w:pPr>
              <w:spacing w:line="276" w:lineRule="auto"/>
              <w:rPr>
                <w:rFonts w:cs="Arial"/>
                <w:b/>
                <w:bCs/>
                <w:i/>
              </w:rPr>
            </w:pPr>
          </w:p>
          <w:p w14:paraId="02282F17" w14:textId="77777777" w:rsidR="00681939" w:rsidRPr="00901AC0" w:rsidRDefault="00681939" w:rsidP="0028387D">
            <w:pPr>
              <w:spacing w:line="360" w:lineRule="auto"/>
              <w:jc w:val="both"/>
              <w:rPr>
                <w:rFonts w:cs="Arial"/>
                <w:b/>
                <w:bCs/>
              </w:rPr>
            </w:pPr>
            <w:r w:rsidRPr="00901AC0">
              <w:rPr>
                <w:rFonts w:cs="Arial"/>
                <w:b/>
                <w:bCs/>
              </w:rPr>
              <w:t>Wi-Fi company experience</w:t>
            </w:r>
          </w:p>
          <w:p w14:paraId="37C84BF4" w14:textId="77777777" w:rsidR="00EB3010" w:rsidRPr="0003232D" w:rsidRDefault="00EB3010" w:rsidP="00604F43">
            <w:pPr>
              <w:pStyle w:val="ListParagraph"/>
              <w:numPr>
                <w:ilvl w:val="0"/>
                <w:numId w:val="32"/>
              </w:numPr>
              <w:spacing w:after="0" w:line="360" w:lineRule="auto"/>
              <w:rPr>
                <w:rFonts w:ascii="Arial" w:hAnsi="Arial" w:cs="Arial"/>
                <w:sz w:val="22"/>
                <w:szCs w:val="22"/>
              </w:rPr>
            </w:pPr>
            <w:r w:rsidRPr="0003232D">
              <w:rPr>
                <w:rFonts w:ascii="Arial" w:hAnsi="Arial" w:cs="Arial"/>
                <w:sz w:val="22"/>
                <w:szCs w:val="22"/>
              </w:rPr>
              <w:t>Three or more letters = 5 Points</w:t>
            </w:r>
          </w:p>
          <w:p w14:paraId="1A16A523" w14:textId="77777777" w:rsidR="00EB3010" w:rsidRPr="0003232D" w:rsidRDefault="00EB3010" w:rsidP="00604F43">
            <w:pPr>
              <w:pStyle w:val="ListParagraph"/>
              <w:numPr>
                <w:ilvl w:val="0"/>
                <w:numId w:val="32"/>
              </w:numPr>
              <w:spacing w:after="0" w:line="360" w:lineRule="auto"/>
              <w:rPr>
                <w:rFonts w:ascii="Arial" w:hAnsi="Arial" w:cs="Arial"/>
                <w:sz w:val="22"/>
                <w:szCs w:val="22"/>
              </w:rPr>
            </w:pPr>
            <w:r w:rsidRPr="0003232D">
              <w:rPr>
                <w:rFonts w:ascii="Arial" w:hAnsi="Arial" w:cs="Arial"/>
                <w:sz w:val="22"/>
                <w:szCs w:val="22"/>
              </w:rPr>
              <w:t>Two letters = 3 Points</w:t>
            </w:r>
          </w:p>
          <w:p w14:paraId="71C9ECDB" w14:textId="77777777" w:rsidR="00EB3010" w:rsidRPr="0003232D" w:rsidRDefault="00EB3010" w:rsidP="00604F43">
            <w:pPr>
              <w:pStyle w:val="ListParagraph"/>
              <w:numPr>
                <w:ilvl w:val="0"/>
                <w:numId w:val="32"/>
              </w:numPr>
              <w:spacing w:after="0" w:line="360" w:lineRule="auto"/>
              <w:rPr>
                <w:rFonts w:ascii="Arial" w:hAnsi="Arial" w:cs="Arial"/>
                <w:sz w:val="22"/>
                <w:szCs w:val="22"/>
              </w:rPr>
            </w:pPr>
            <w:r w:rsidRPr="0003232D">
              <w:rPr>
                <w:rFonts w:ascii="Arial" w:hAnsi="Arial" w:cs="Arial"/>
                <w:sz w:val="22"/>
                <w:szCs w:val="22"/>
              </w:rPr>
              <w:t>Less than two letters = 1 Point</w:t>
            </w:r>
          </w:p>
          <w:p w14:paraId="5AA331C9" w14:textId="77777777" w:rsidR="00EB3010" w:rsidRPr="005A3018" w:rsidRDefault="00EB3010" w:rsidP="0028387D">
            <w:pPr>
              <w:spacing w:line="360" w:lineRule="auto"/>
              <w:jc w:val="both"/>
              <w:rPr>
                <w:rFonts w:cs="Arial"/>
              </w:rPr>
            </w:pPr>
          </w:p>
        </w:tc>
        <w:tc>
          <w:tcPr>
            <w:tcW w:w="2977" w:type="dxa"/>
            <w:tcBorders>
              <w:top w:val="single" w:sz="18" w:space="0" w:color="auto"/>
              <w:left w:val="single" w:sz="18" w:space="0" w:color="auto"/>
              <w:bottom w:val="single" w:sz="18" w:space="0" w:color="auto"/>
              <w:right w:val="single" w:sz="18" w:space="0" w:color="auto"/>
            </w:tcBorders>
            <w:vAlign w:val="center"/>
          </w:tcPr>
          <w:p w14:paraId="10E7C92C" w14:textId="1521D2D8" w:rsidR="00EB3010" w:rsidRDefault="00EB3010" w:rsidP="00EB3010">
            <w:pPr>
              <w:spacing w:line="360" w:lineRule="auto"/>
              <w:jc w:val="both"/>
              <w:rPr>
                <w:rFonts w:cs="Arial"/>
              </w:rPr>
            </w:pPr>
            <w:r>
              <w:rPr>
                <w:rFonts w:cs="Arial"/>
              </w:rPr>
              <w:t xml:space="preserve">Signed reference letters on valid </w:t>
            </w:r>
            <w:r w:rsidRPr="00C95A9F">
              <w:rPr>
                <w:rFonts w:cs="Arial"/>
                <w:bCs/>
              </w:rPr>
              <w:t>letter</w:t>
            </w:r>
            <w:r>
              <w:rPr>
                <w:rFonts w:cs="Arial"/>
              </w:rPr>
              <w:t xml:space="preserve"> heads from organizations who have been provided with WI-FI network</w:t>
            </w:r>
            <w:r w:rsidR="009827DF">
              <w:rPr>
                <w:rFonts w:cs="Arial"/>
              </w:rPr>
              <w:t xml:space="preserve"> services</w:t>
            </w:r>
            <w:r>
              <w:rPr>
                <w:rFonts w:cs="Arial"/>
              </w:rPr>
              <w:t>.</w:t>
            </w:r>
          </w:p>
          <w:p w14:paraId="41B9E136" w14:textId="77777777" w:rsidR="00681939" w:rsidRPr="0003232D" w:rsidRDefault="00681939" w:rsidP="0028387D">
            <w:pPr>
              <w:pStyle w:val="ListParagraph"/>
              <w:spacing w:line="360" w:lineRule="auto"/>
              <w:ind w:left="360"/>
              <w:rPr>
                <w:rFonts w:ascii="Arial" w:hAnsi="Arial" w:cs="Arial"/>
                <w:sz w:val="22"/>
                <w:szCs w:val="22"/>
              </w:rPr>
            </w:pPr>
          </w:p>
          <w:p w14:paraId="38F19B3E" w14:textId="77777777" w:rsidR="00681939" w:rsidRPr="00EB3010" w:rsidRDefault="00681939" w:rsidP="00EB3010">
            <w:pPr>
              <w:spacing w:line="360" w:lineRule="auto"/>
              <w:rPr>
                <w:rFonts w:cs="Arial"/>
                <w:b/>
              </w:rPr>
            </w:pPr>
          </w:p>
        </w:tc>
        <w:tc>
          <w:tcPr>
            <w:tcW w:w="1559" w:type="dxa"/>
            <w:tcBorders>
              <w:top w:val="single" w:sz="18" w:space="0" w:color="auto"/>
              <w:left w:val="single" w:sz="18" w:space="0" w:color="auto"/>
              <w:bottom w:val="single" w:sz="18" w:space="0" w:color="auto"/>
              <w:right w:val="single" w:sz="18" w:space="0" w:color="auto"/>
            </w:tcBorders>
            <w:vAlign w:val="center"/>
          </w:tcPr>
          <w:p w14:paraId="27DD5CD0" w14:textId="43A673C4" w:rsidR="00681939" w:rsidRPr="00D90240" w:rsidRDefault="00681939" w:rsidP="0028387D">
            <w:pPr>
              <w:spacing w:line="276" w:lineRule="auto"/>
              <w:jc w:val="center"/>
              <w:rPr>
                <w:rFonts w:cs="Arial"/>
                <w:b/>
              </w:rPr>
            </w:pPr>
          </w:p>
        </w:tc>
        <w:tc>
          <w:tcPr>
            <w:tcW w:w="1843" w:type="dxa"/>
            <w:tcBorders>
              <w:top w:val="single" w:sz="18" w:space="0" w:color="auto"/>
              <w:left w:val="single" w:sz="18" w:space="0" w:color="auto"/>
              <w:bottom w:val="single" w:sz="18" w:space="0" w:color="auto"/>
              <w:right w:val="single" w:sz="18" w:space="0" w:color="auto"/>
            </w:tcBorders>
          </w:tcPr>
          <w:p w14:paraId="723E4F62" w14:textId="77777777" w:rsidR="00681939" w:rsidRPr="00D90240" w:rsidRDefault="00681939" w:rsidP="006A5F5F">
            <w:pPr>
              <w:spacing w:line="276" w:lineRule="auto"/>
              <w:rPr>
                <w:rFonts w:cs="Arial"/>
                <w:b/>
              </w:rPr>
            </w:pPr>
            <w:r>
              <w:rPr>
                <w:rFonts w:cs="Arial"/>
                <w:b/>
              </w:rPr>
              <w:t>20</w:t>
            </w:r>
          </w:p>
        </w:tc>
      </w:tr>
      <w:tr w:rsidR="00681939" w:rsidRPr="00D90240" w14:paraId="7083B632" w14:textId="77777777" w:rsidTr="006A5F5F">
        <w:trPr>
          <w:trHeight w:val="998"/>
        </w:trPr>
        <w:tc>
          <w:tcPr>
            <w:tcW w:w="3686" w:type="dxa"/>
            <w:tcBorders>
              <w:top w:val="single" w:sz="18" w:space="0" w:color="auto"/>
              <w:left w:val="single" w:sz="18" w:space="0" w:color="auto"/>
              <w:bottom w:val="single" w:sz="18" w:space="0" w:color="auto"/>
              <w:right w:val="single" w:sz="18" w:space="0" w:color="auto"/>
            </w:tcBorders>
            <w:vAlign w:val="center"/>
          </w:tcPr>
          <w:p w14:paraId="308DD763" w14:textId="77777777" w:rsidR="00681939" w:rsidRPr="007A277F" w:rsidRDefault="00681939" w:rsidP="0028387D">
            <w:pPr>
              <w:spacing w:line="276" w:lineRule="auto"/>
              <w:rPr>
                <w:rFonts w:cs="Arial"/>
                <w:b/>
                <w:bCs/>
                <w:iCs/>
              </w:rPr>
            </w:pPr>
            <w:r w:rsidRPr="007A277F">
              <w:rPr>
                <w:rFonts w:cs="Arial"/>
                <w:b/>
                <w:bCs/>
                <w:iCs/>
              </w:rPr>
              <w:t>CR</w:t>
            </w:r>
            <w:r>
              <w:rPr>
                <w:rFonts w:cs="Arial"/>
                <w:b/>
                <w:bCs/>
                <w:iCs/>
              </w:rPr>
              <w:t>I</w:t>
            </w:r>
            <w:r w:rsidRPr="007A277F">
              <w:rPr>
                <w:rFonts w:cs="Arial"/>
                <w:b/>
                <w:bCs/>
                <w:iCs/>
              </w:rPr>
              <w:t>T</w:t>
            </w:r>
            <w:r>
              <w:rPr>
                <w:rFonts w:cs="Arial"/>
                <w:b/>
                <w:bCs/>
                <w:iCs/>
              </w:rPr>
              <w:t>E</w:t>
            </w:r>
            <w:r w:rsidRPr="007A277F">
              <w:rPr>
                <w:rFonts w:cs="Arial"/>
                <w:b/>
                <w:bCs/>
                <w:iCs/>
              </w:rPr>
              <w:t>RIA 3</w:t>
            </w:r>
          </w:p>
          <w:p w14:paraId="4C8CAE8E" w14:textId="77777777" w:rsidR="00681939" w:rsidRDefault="00681939" w:rsidP="0028387D">
            <w:pPr>
              <w:spacing w:line="276" w:lineRule="auto"/>
              <w:rPr>
                <w:rFonts w:cs="Arial"/>
                <w:iCs/>
              </w:rPr>
            </w:pPr>
          </w:p>
          <w:p w14:paraId="4C116343" w14:textId="77777777" w:rsidR="00681939" w:rsidRPr="00EC50BE" w:rsidRDefault="00681939" w:rsidP="0028387D">
            <w:pPr>
              <w:spacing w:line="276" w:lineRule="auto"/>
              <w:rPr>
                <w:rFonts w:cs="Arial"/>
                <w:b/>
              </w:rPr>
            </w:pPr>
            <w:r>
              <w:rPr>
                <w:rFonts w:cs="Arial"/>
                <w:b/>
              </w:rPr>
              <w:t>Network Cabling</w:t>
            </w:r>
            <w:r w:rsidRPr="00EC50BE">
              <w:rPr>
                <w:rFonts w:cs="Arial"/>
                <w:b/>
              </w:rPr>
              <w:t xml:space="preserve"> technician experience.</w:t>
            </w:r>
          </w:p>
          <w:p w14:paraId="5219EDD6" w14:textId="77777777" w:rsidR="00681939" w:rsidRDefault="00681939" w:rsidP="0028387D">
            <w:pPr>
              <w:spacing w:line="276" w:lineRule="auto"/>
              <w:rPr>
                <w:rFonts w:cs="Arial"/>
                <w:bCs/>
              </w:rPr>
            </w:pPr>
          </w:p>
          <w:p w14:paraId="47C6052E" w14:textId="77777777" w:rsidR="00681939" w:rsidRDefault="00681939" w:rsidP="0028387D">
            <w:pPr>
              <w:spacing w:line="360" w:lineRule="auto"/>
              <w:contextualSpacing/>
              <w:rPr>
                <w:rFonts w:cs="Arial"/>
                <w:bCs/>
              </w:rPr>
            </w:pPr>
            <w:r>
              <w:rPr>
                <w:rFonts w:cs="Arial"/>
                <w:bCs/>
              </w:rPr>
              <w:lastRenderedPageBreak/>
              <w:t>E</w:t>
            </w:r>
            <w:r w:rsidRPr="0087539B">
              <w:rPr>
                <w:rFonts w:cs="Arial"/>
                <w:bCs/>
              </w:rPr>
              <w:t xml:space="preserve">xperience of the team </w:t>
            </w:r>
            <w:r>
              <w:rPr>
                <w:rFonts w:cs="Arial"/>
                <w:bCs/>
              </w:rPr>
              <w:t xml:space="preserve">member </w:t>
            </w:r>
            <w:r w:rsidRPr="0087539B">
              <w:rPr>
                <w:rFonts w:cs="Arial"/>
                <w:bCs/>
              </w:rPr>
              <w:t xml:space="preserve">on </w:t>
            </w:r>
            <w:r>
              <w:rPr>
                <w:rFonts w:cs="Arial"/>
                <w:bCs/>
              </w:rPr>
              <w:t>Network Cabling deployment and support.</w:t>
            </w:r>
          </w:p>
          <w:p w14:paraId="52106FF0" w14:textId="77777777" w:rsidR="00604F43" w:rsidRPr="0003232D" w:rsidRDefault="00604F43" w:rsidP="00604F43">
            <w:pPr>
              <w:pStyle w:val="ListParagraph"/>
              <w:numPr>
                <w:ilvl w:val="0"/>
                <w:numId w:val="32"/>
              </w:numPr>
              <w:spacing w:after="0" w:line="360" w:lineRule="auto"/>
              <w:rPr>
                <w:rFonts w:ascii="Arial" w:hAnsi="Arial" w:cs="Arial"/>
                <w:sz w:val="22"/>
                <w:szCs w:val="22"/>
              </w:rPr>
            </w:pPr>
            <w:r w:rsidRPr="0003232D">
              <w:rPr>
                <w:rFonts w:ascii="Arial" w:hAnsi="Arial" w:cs="Arial"/>
                <w:sz w:val="22"/>
                <w:szCs w:val="22"/>
              </w:rPr>
              <w:t xml:space="preserve">Three </w:t>
            </w:r>
            <w:r>
              <w:rPr>
                <w:rFonts w:ascii="Arial" w:hAnsi="Arial" w:cs="Arial"/>
                <w:sz w:val="22"/>
                <w:szCs w:val="22"/>
              </w:rPr>
              <w:t xml:space="preserve">years </w:t>
            </w:r>
            <w:r w:rsidRPr="0003232D">
              <w:rPr>
                <w:rFonts w:ascii="Arial" w:hAnsi="Arial" w:cs="Arial"/>
                <w:sz w:val="22"/>
                <w:szCs w:val="22"/>
              </w:rPr>
              <w:t xml:space="preserve">or more </w:t>
            </w:r>
            <w:r>
              <w:rPr>
                <w:rFonts w:ascii="Arial" w:hAnsi="Arial" w:cs="Arial"/>
                <w:sz w:val="22"/>
                <w:szCs w:val="22"/>
              </w:rPr>
              <w:t xml:space="preserve">experience </w:t>
            </w:r>
            <w:r w:rsidRPr="0003232D">
              <w:rPr>
                <w:rFonts w:ascii="Arial" w:hAnsi="Arial" w:cs="Arial"/>
                <w:sz w:val="22"/>
                <w:szCs w:val="22"/>
              </w:rPr>
              <w:t>= 5 Points</w:t>
            </w:r>
          </w:p>
          <w:p w14:paraId="5BA33A81" w14:textId="77777777" w:rsidR="00604F43" w:rsidRPr="0003232D" w:rsidRDefault="00604F43" w:rsidP="00604F43">
            <w:pPr>
              <w:pStyle w:val="ListParagraph"/>
              <w:numPr>
                <w:ilvl w:val="0"/>
                <w:numId w:val="32"/>
              </w:numPr>
              <w:spacing w:after="0" w:line="360" w:lineRule="auto"/>
              <w:rPr>
                <w:rFonts w:ascii="Arial" w:hAnsi="Arial" w:cs="Arial"/>
                <w:sz w:val="22"/>
                <w:szCs w:val="22"/>
              </w:rPr>
            </w:pPr>
            <w:r w:rsidRPr="0003232D">
              <w:rPr>
                <w:rFonts w:ascii="Arial" w:hAnsi="Arial" w:cs="Arial"/>
                <w:sz w:val="22"/>
                <w:szCs w:val="22"/>
              </w:rPr>
              <w:t xml:space="preserve">Two </w:t>
            </w:r>
            <w:r>
              <w:rPr>
                <w:rFonts w:ascii="Arial" w:hAnsi="Arial" w:cs="Arial"/>
                <w:sz w:val="22"/>
                <w:szCs w:val="22"/>
              </w:rPr>
              <w:t xml:space="preserve">years’ to less than three years’ experience </w:t>
            </w:r>
            <w:r w:rsidRPr="0003232D">
              <w:rPr>
                <w:rFonts w:ascii="Arial" w:hAnsi="Arial" w:cs="Arial"/>
                <w:sz w:val="22"/>
                <w:szCs w:val="22"/>
              </w:rPr>
              <w:t>= 3 Points</w:t>
            </w:r>
          </w:p>
          <w:p w14:paraId="73FD28BA" w14:textId="4D1428D9" w:rsidR="00604F43" w:rsidRPr="00604F43" w:rsidRDefault="00604F43" w:rsidP="00604F43">
            <w:pPr>
              <w:pStyle w:val="ListParagraph"/>
              <w:numPr>
                <w:ilvl w:val="0"/>
                <w:numId w:val="32"/>
              </w:numPr>
              <w:spacing w:after="0" w:line="360" w:lineRule="auto"/>
              <w:rPr>
                <w:rFonts w:ascii="Arial" w:hAnsi="Arial" w:cs="Arial"/>
                <w:sz w:val="22"/>
                <w:szCs w:val="22"/>
              </w:rPr>
            </w:pPr>
            <w:r w:rsidRPr="0003232D">
              <w:rPr>
                <w:rFonts w:ascii="Arial" w:hAnsi="Arial" w:cs="Arial"/>
                <w:sz w:val="22"/>
                <w:szCs w:val="22"/>
              </w:rPr>
              <w:t xml:space="preserve">Less than two </w:t>
            </w:r>
            <w:r>
              <w:rPr>
                <w:rFonts w:ascii="Arial" w:hAnsi="Arial" w:cs="Arial"/>
                <w:sz w:val="22"/>
                <w:szCs w:val="22"/>
              </w:rPr>
              <w:t xml:space="preserve">years’ experience </w:t>
            </w:r>
            <w:r w:rsidRPr="0003232D">
              <w:rPr>
                <w:rFonts w:ascii="Arial" w:hAnsi="Arial" w:cs="Arial"/>
                <w:sz w:val="22"/>
                <w:szCs w:val="22"/>
              </w:rPr>
              <w:t>= 1 Point</w:t>
            </w:r>
          </w:p>
          <w:p w14:paraId="12C198C5" w14:textId="4D22950B" w:rsidR="00681939" w:rsidRPr="005A3018" w:rsidRDefault="00681939" w:rsidP="0028387D">
            <w:pPr>
              <w:spacing w:line="276" w:lineRule="auto"/>
              <w:rPr>
                <w:rFonts w:cs="Arial"/>
                <w:bCs/>
              </w:rPr>
            </w:pPr>
          </w:p>
        </w:tc>
        <w:tc>
          <w:tcPr>
            <w:tcW w:w="2977" w:type="dxa"/>
            <w:tcBorders>
              <w:top w:val="single" w:sz="18" w:space="0" w:color="auto"/>
              <w:left w:val="single" w:sz="18" w:space="0" w:color="auto"/>
              <w:bottom w:val="single" w:sz="18" w:space="0" w:color="auto"/>
              <w:right w:val="single" w:sz="18" w:space="0" w:color="auto"/>
            </w:tcBorders>
          </w:tcPr>
          <w:p w14:paraId="280E75FD" w14:textId="0AA09BB6" w:rsidR="00681939" w:rsidRPr="00EB3010" w:rsidRDefault="00335465" w:rsidP="006A5F5F">
            <w:pPr>
              <w:spacing w:line="360" w:lineRule="auto"/>
              <w:rPr>
                <w:rFonts w:cs="Arial"/>
              </w:rPr>
            </w:pPr>
            <w:r w:rsidRPr="00EB3010">
              <w:rPr>
                <w:rFonts w:cs="Arial"/>
              </w:rPr>
              <w:lastRenderedPageBreak/>
              <w:t xml:space="preserve">The bidder must provide a CV of an individual (or individuals) with 3 years’ experience or more on Network Cabling </w:t>
            </w:r>
            <w:r w:rsidRPr="00EB3010">
              <w:rPr>
                <w:rFonts w:cs="Arial"/>
              </w:rPr>
              <w:lastRenderedPageBreak/>
              <w:t>deployment and support</w:t>
            </w:r>
            <w:r w:rsidR="00681939" w:rsidRPr="00EB3010">
              <w:rPr>
                <w:rFonts w:cs="Arial"/>
                <w:bCs/>
              </w:rPr>
              <w:t xml:space="preserve"> member(s) </w:t>
            </w:r>
          </w:p>
        </w:tc>
        <w:tc>
          <w:tcPr>
            <w:tcW w:w="1559" w:type="dxa"/>
            <w:tcBorders>
              <w:top w:val="single" w:sz="18" w:space="0" w:color="auto"/>
              <w:left w:val="single" w:sz="18" w:space="0" w:color="auto"/>
              <w:bottom w:val="single" w:sz="18" w:space="0" w:color="auto"/>
              <w:right w:val="single" w:sz="18" w:space="0" w:color="auto"/>
            </w:tcBorders>
          </w:tcPr>
          <w:p w14:paraId="4DD13C22" w14:textId="63B3F1A7" w:rsidR="00681939" w:rsidRPr="00D90240" w:rsidRDefault="00681939" w:rsidP="006A5F5F">
            <w:pPr>
              <w:spacing w:line="276" w:lineRule="auto"/>
              <w:rPr>
                <w:rFonts w:cs="Arial"/>
                <w:b/>
              </w:rPr>
            </w:pPr>
          </w:p>
        </w:tc>
        <w:tc>
          <w:tcPr>
            <w:tcW w:w="1843" w:type="dxa"/>
            <w:tcBorders>
              <w:top w:val="single" w:sz="18" w:space="0" w:color="auto"/>
              <w:left w:val="single" w:sz="18" w:space="0" w:color="auto"/>
              <w:bottom w:val="single" w:sz="18" w:space="0" w:color="auto"/>
              <w:right w:val="single" w:sz="18" w:space="0" w:color="auto"/>
            </w:tcBorders>
          </w:tcPr>
          <w:p w14:paraId="6EFCBA4B" w14:textId="77777777" w:rsidR="00681939" w:rsidRPr="00D90240" w:rsidRDefault="00681939" w:rsidP="006A5F5F">
            <w:pPr>
              <w:spacing w:line="276" w:lineRule="auto"/>
              <w:rPr>
                <w:rFonts w:cs="Arial"/>
                <w:b/>
              </w:rPr>
            </w:pPr>
            <w:r>
              <w:rPr>
                <w:rFonts w:cs="Arial"/>
                <w:b/>
              </w:rPr>
              <w:t>15</w:t>
            </w:r>
          </w:p>
        </w:tc>
      </w:tr>
      <w:tr w:rsidR="00681939" w:rsidRPr="00D90240" w14:paraId="4761DDAF" w14:textId="77777777" w:rsidTr="006A5F5F">
        <w:trPr>
          <w:trHeight w:val="998"/>
        </w:trPr>
        <w:tc>
          <w:tcPr>
            <w:tcW w:w="3686" w:type="dxa"/>
            <w:tcBorders>
              <w:top w:val="single" w:sz="18" w:space="0" w:color="auto"/>
              <w:left w:val="single" w:sz="18" w:space="0" w:color="auto"/>
              <w:bottom w:val="single" w:sz="18" w:space="0" w:color="auto"/>
              <w:right w:val="single" w:sz="18" w:space="0" w:color="auto"/>
            </w:tcBorders>
            <w:vAlign w:val="center"/>
          </w:tcPr>
          <w:p w14:paraId="07F18C30" w14:textId="77777777" w:rsidR="00681939" w:rsidRDefault="00681939" w:rsidP="0028387D">
            <w:pPr>
              <w:spacing w:line="276" w:lineRule="auto"/>
              <w:rPr>
                <w:rFonts w:cs="Arial"/>
                <w:b/>
                <w:bCs/>
                <w:iCs/>
              </w:rPr>
            </w:pPr>
            <w:r>
              <w:rPr>
                <w:rFonts w:cs="Arial"/>
                <w:b/>
                <w:bCs/>
                <w:iCs/>
              </w:rPr>
              <w:t>CRITERIA 4</w:t>
            </w:r>
          </w:p>
          <w:p w14:paraId="67B5402A" w14:textId="677F1614" w:rsidR="00681939" w:rsidRPr="00901AC0" w:rsidRDefault="00681939" w:rsidP="0028387D">
            <w:pPr>
              <w:spacing w:line="360" w:lineRule="auto"/>
              <w:jc w:val="both"/>
              <w:rPr>
                <w:rFonts w:cs="Arial"/>
                <w:b/>
                <w:bCs/>
              </w:rPr>
            </w:pPr>
            <w:r>
              <w:rPr>
                <w:rFonts w:cs="Arial"/>
                <w:b/>
                <w:bCs/>
              </w:rPr>
              <w:t>Network Cabling</w:t>
            </w:r>
            <w:r w:rsidRPr="00901AC0">
              <w:rPr>
                <w:rFonts w:cs="Arial"/>
                <w:b/>
                <w:bCs/>
              </w:rPr>
              <w:t xml:space="preserve"> company experience</w:t>
            </w:r>
            <w:r w:rsidR="00BF45B5">
              <w:rPr>
                <w:rFonts w:cs="Arial"/>
                <w:b/>
                <w:bCs/>
              </w:rPr>
              <w:t>:</w:t>
            </w:r>
          </w:p>
          <w:p w14:paraId="2FBA692E" w14:textId="77777777" w:rsidR="000903D5" w:rsidRPr="0003232D" w:rsidRDefault="000903D5" w:rsidP="00604F43">
            <w:pPr>
              <w:pStyle w:val="ListParagraph"/>
              <w:numPr>
                <w:ilvl w:val="0"/>
                <w:numId w:val="32"/>
              </w:numPr>
              <w:spacing w:after="0" w:line="360" w:lineRule="auto"/>
              <w:rPr>
                <w:rFonts w:ascii="Arial" w:hAnsi="Arial" w:cs="Arial"/>
                <w:sz w:val="22"/>
                <w:szCs w:val="22"/>
              </w:rPr>
            </w:pPr>
            <w:r w:rsidRPr="0003232D">
              <w:rPr>
                <w:rFonts w:ascii="Arial" w:hAnsi="Arial" w:cs="Arial"/>
                <w:sz w:val="22"/>
                <w:szCs w:val="22"/>
              </w:rPr>
              <w:t>Three or more letters = 5 Points</w:t>
            </w:r>
          </w:p>
          <w:p w14:paraId="1D61D012" w14:textId="77777777" w:rsidR="000903D5" w:rsidRPr="006A5F5F" w:rsidRDefault="000903D5" w:rsidP="00604F43">
            <w:pPr>
              <w:pStyle w:val="ListParagraph"/>
              <w:numPr>
                <w:ilvl w:val="0"/>
                <w:numId w:val="32"/>
              </w:numPr>
              <w:spacing w:after="0" w:line="360" w:lineRule="auto"/>
              <w:rPr>
                <w:rFonts w:ascii="Arial" w:hAnsi="Arial" w:cs="Arial"/>
                <w:sz w:val="22"/>
                <w:szCs w:val="22"/>
              </w:rPr>
            </w:pPr>
            <w:r w:rsidRPr="006A5F5F">
              <w:rPr>
                <w:rFonts w:ascii="Arial" w:hAnsi="Arial" w:cs="Arial"/>
                <w:sz w:val="22"/>
                <w:szCs w:val="22"/>
              </w:rPr>
              <w:t>Two letters = 3 Points</w:t>
            </w:r>
          </w:p>
          <w:p w14:paraId="3FDF0AB7" w14:textId="4C780B85" w:rsidR="000903D5" w:rsidRPr="006A5F5F" w:rsidRDefault="000903D5" w:rsidP="000903D5">
            <w:pPr>
              <w:pStyle w:val="ListParagraph"/>
              <w:numPr>
                <w:ilvl w:val="0"/>
                <w:numId w:val="32"/>
              </w:numPr>
              <w:spacing w:after="0" w:line="360" w:lineRule="auto"/>
              <w:rPr>
                <w:rFonts w:ascii="Arial" w:hAnsi="Arial" w:cs="Arial"/>
                <w:sz w:val="22"/>
                <w:szCs w:val="22"/>
              </w:rPr>
            </w:pPr>
            <w:r w:rsidRPr="006A5F5F">
              <w:rPr>
                <w:rFonts w:ascii="Arial" w:hAnsi="Arial" w:cs="Arial"/>
                <w:sz w:val="22"/>
                <w:szCs w:val="22"/>
              </w:rPr>
              <w:t>Less than two letters = 1 Point</w:t>
            </w:r>
          </w:p>
          <w:p w14:paraId="2F6B7788" w14:textId="1170FB5E" w:rsidR="000903D5" w:rsidRPr="005A3018" w:rsidRDefault="000903D5" w:rsidP="0028387D">
            <w:pPr>
              <w:spacing w:line="360" w:lineRule="auto"/>
              <w:jc w:val="both"/>
              <w:rPr>
                <w:rFonts w:cs="Arial"/>
              </w:rPr>
            </w:pPr>
          </w:p>
        </w:tc>
        <w:tc>
          <w:tcPr>
            <w:tcW w:w="2977" w:type="dxa"/>
            <w:tcBorders>
              <w:top w:val="single" w:sz="18" w:space="0" w:color="auto"/>
              <w:left w:val="single" w:sz="18" w:space="0" w:color="auto"/>
              <w:bottom w:val="single" w:sz="18" w:space="0" w:color="auto"/>
              <w:right w:val="single" w:sz="18" w:space="0" w:color="auto"/>
            </w:tcBorders>
          </w:tcPr>
          <w:p w14:paraId="4A32D8B7" w14:textId="755E5A4C" w:rsidR="00BF45B5" w:rsidRDefault="00BF45B5" w:rsidP="00BF45B5">
            <w:pPr>
              <w:spacing w:line="360" w:lineRule="auto"/>
              <w:jc w:val="both"/>
              <w:rPr>
                <w:rFonts w:cs="Arial"/>
              </w:rPr>
            </w:pPr>
            <w:r>
              <w:rPr>
                <w:rFonts w:cs="Arial"/>
              </w:rPr>
              <w:t xml:space="preserve">Signed reference letters on valid </w:t>
            </w:r>
            <w:r w:rsidRPr="00C95A9F">
              <w:rPr>
                <w:rFonts w:cs="Arial"/>
                <w:bCs/>
              </w:rPr>
              <w:t>letter</w:t>
            </w:r>
            <w:r>
              <w:rPr>
                <w:rFonts w:cs="Arial"/>
              </w:rPr>
              <w:t xml:space="preserve"> heads from organizations who have been provided with Network Cabling</w:t>
            </w:r>
            <w:r w:rsidR="00706094">
              <w:rPr>
                <w:rFonts w:cs="Arial"/>
              </w:rPr>
              <w:t xml:space="preserve"> services</w:t>
            </w:r>
            <w:r>
              <w:rPr>
                <w:rFonts w:cs="Arial"/>
              </w:rPr>
              <w:t>.</w:t>
            </w:r>
          </w:p>
          <w:p w14:paraId="5531CEF8" w14:textId="1E8AB447" w:rsidR="00681939" w:rsidRPr="000903D5" w:rsidRDefault="00681939" w:rsidP="000903D5">
            <w:pPr>
              <w:spacing w:line="360" w:lineRule="auto"/>
              <w:rPr>
                <w:rFonts w:cs="Arial"/>
              </w:rPr>
            </w:pPr>
          </w:p>
        </w:tc>
        <w:tc>
          <w:tcPr>
            <w:tcW w:w="1559" w:type="dxa"/>
            <w:tcBorders>
              <w:top w:val="single" w:sz="18" w:space="0" w:color="auto"/>
              <w:left w:val="single" w:sz="18" w:space="0" w:color="auto"/>
              <w:bottom w:val="single" w:sz="18" w:space="0" w:color="auto"/>
              <w:right w:val="single" w:sz="18" w:space="0" w:color="auto"/>
            </w:tcBorders>
            <w:vAlign w:val="center"/>
          </w:tcPr>
          <w:p w14:paraId="72DDDBE1" w14:textId="4922EDA5" w:rsidR="00681939" w:rsidRPr="00D90240" w:rsidRDefault="00681939" w:rsidP="0028387D">
            <w:pPr>
              <w:spacing w:line="276" w:lineRule="auto"/>
              <w:jc w:val="center"/>
              <w:rPr>
                <w:rFonts w:cs="Arial"/>
                <w:b/>
              </w:rPr>
            </w:pPr>
          </w:p>
        </w:tc>
        <w:tc>
          <w:tcPr>
            <w:tcW w:w="1843" w:type="dxa"/>
            <w:tcBorders>
              <w:top w:val="single" w:sz="18" w:space="0" w:color="auto"/>
              <w:left w:val="single" w:sz="18" w:space="0" w:color="auto"/>
              <w:bottom w:val="single" w:sz="18" w:space="0" w:color="auto"/>
              <w:right w:val="single" w:sz="18" w:space="0" w:color="auto"/>
            </w:tcBorders>
          </w:tcPr>
          <w:p w14:paraId="44493422" w14:textId="77777777" w:rsidR="00681939" w:rsidRPr="00D90240" w:rsidRDefault="00681939" w:rsidP="006A5F5F">
            <w:pPr>
              <w:spacing w:line="276" w:lineRule="auto"/>
              <w:rPr>
                <w:rFonts w:cs="Arial"/>
                <w:b/>
              </w:rPr>
            </w:pPr>
            <w:r>
              <w:rPr>
                <w:rFonts w:cs="Arial"/>
                <w:b/>
              </w:rPr>
              <w:t>20</w:t>
            </w:r>
          </w:p>
        </w:tc>
      </w:tr>
      <w:tr w:rsidR="00681939" w:rsidRPr="00D90240" w14:paraId="063B6C8D" w14:textId="77777777" w:rsidTr="006A5F5F">
        <w:trPr>
          <w:trHeight w:val="998"/>
        </w:trPr>
        <w:tc>
          <w:tcPr>
            <w:tcW w:w="3686" w:type="dxa"/>
            <w:tcBorders>
              <w:top w:val="single" w:sz="18" w:space="0" w:color="auto"/>
              <w:left w:val="single" w:sz="18" w:space="0" w:color="auto"/>
              <w:bottom w:val="single" w:sz="18" w:space="0" w:color="auto"/>
              <w:right w:val="single" w:sz="18" w:space="0" w:color="auto"/>
            </w:tcBorders>
            <w:vAlign w:val="center"/>
          </w:tcPr>
          <w:p w14:paraId="10825A8B" w14:textId="77777777" w:rsidR="00681939" w:rsidRDefault="00681939" w:rsidP="0028387D">
            <w:pPr>
              <w:spacing w:line="276" w:lineRule="auto"/>
              <w:rPr>
                <w:rFonts w:cs="Arial"/>
                <w:b/>
                <w:bCs/>
                <w:iCs/>
              </w:rPr>
            </w:pPr>
            <w:r w:rsidRPr="007A277F">
              <w:rPr>
                <w:rFonts w:cs="Arial"/>
                <w:b/>
                <w:bCs/>
                <w:iCs/>
              </w:rPr>
              <w:t>CR</w:t>
            </w:r>
            <w:r>
              <w:rPr>
                <w:rFonts w:cs="Arial"/>
                <w:b/>
                <w:bCs/>
                <w:iCs/>
              </w:rPr>
              <w:t>I</w:t>
            </w:r>
            <w:r w:rsidRPr="007A277F">
              <w:rPr>
                <w:rFonts w:cs="Arial"/>
                <w:b/>
                <w:bCs/>
                <w:iCs/>
              </w:rPr>
              <w:t>T</w:t>
            </w:r>
            <w:r>
              <w:rPr>
                <w:rFonts w:cs="Arial"/>
                <w:b/>
                <w:bCs/>
                <w:iCs/>
              </w:rPr>
              <w:t>E</w:t>
            </w:r>
            <w:r w:rsidRPr="007A277F">
              <w:rPr>
                <w:rFonts w:cs="Arial"/>
                <w:b/>
                <w:bCs/>
                <w:iCs/>
              </w:rPr>
              <w:t xml:space="preserve">RIA </w:t>
            </w:r>
            <w:r>
              <w:rPr>
                <w:rFonts w:cs="Arial"/>
                <w:b/>
                <w:bCs/>
                <w:iCs/>
              </w:rPr>
              <w:t>5</w:t>
            </w:r>
          </w:p>
          <w:p w14:paraId="6BF22DDC" w14:textId="77777777" w:rsidR="00706094" w:rsidRPr="007A277F" w:rsidRDefault="00706094" w:rsidP="0028387D">
            <w:pPr>
              <w:spacing w:line="276" w:lineRule="auto"/>
              <w:rPr>
                <w:rFonts w:cs="Arial"/>
                <w:b/>
                <w:bCs/>
                <w:iCs/>
              </w:rPr>
            </w:pPr>
          </w:p>
          <w:p w14:paraId="4A9F06D5" w14:textId="78537AFD" w:rsidR="00681939" w:rsidRPr="00EC50BE" w:rsidRDefault="00681939" w:rsidP="0028387D">
            <w:pPr>
              <w:spacing w:line="276" w:lineRule="auto"/>
              <w:rPr>
                <w:rFonts w:cs="Arial"/>
                <w:b/>
              </w:rPr>
            </w:pPr>
            <w:r>
              <w:rPr>
                <w:rFonts w:cs="Arial"/>
                <w:b/>
              </w:rPr>
              <w:t>Projectors</w:t>
            </w:r>
            <w:r w:rsidRPr="00EC50BE">
              <w:rPr>
                <w:rFonts w:cs="Arial"/>
                <w:b/>
              </w:rPr>
              <w:t xml:space="preserve"> technician experience.</w:t>
            </w:r>
          </w:p>
          <w:p w14:paraId="51D6049A" w14:textId="77777777" w:rsidR="00681939" w:rsidRDefault="00681939" w:rsidP="0028387D">
            <w:pPr>
              <w:spacing w:line="276" w:lineRule="auto"/>
              <w:rPr>
                <w:rFonts w:cs="Arial"/>
                <w:bCs/>
              </w:rPr>
            </w:pPr>
          </w:p>
          <w:p w14:paraId="1A7B5F04" w14:textId="77777777" w:rsidR="00681939" w:rsidRPr="0087539B" w:rsidRDefault="00681939" w:rsidP="0028387D">
            <w:pPr>
              <w:spacing w:line="360" w:lineRule="auto"/>
              <w:contextualSpacing/>
              <w:rPr>
                <w:rFonts w:eastAsia="Calibri" w:cs="Arial"/>
              </w:rPr>
            </w:pPr>
            <w:r>
              <w:rPr>
                <w:rFonts w:cs="Arial"/>
                <w:bCs/>
              </w:rPr>
              <w:t>E</w:t>
            </w:r>
            <w:r w:rsidRPr="0087539B">
              <w:rPr>
                <w:rFonts w:cs="Arial"/>
                <w:bCs/>
              </w:rPr>
              <w:t xml:space="preserve">xperience of the team </w:t>
            </w:r>
            <w:r>
              <w:rPr>
                <w:rFonts w:cs="Arial"/>
                <w:bCs/>
              </w:rPr>
              <w:t xml:space="preserve">member </w:t>
            </w:r>
            <w:r w:rsidRPr="0087539B">
              <w:rPr>
                <w:rFonts w:cs="Arial"/>
                <w:bCs/>
              </w:rPr>
              <w:t xml:space="preserve">on </w:t>
            </w:r>
            <w:r>
              <w:rPr>
                <w:rFonts w:cs="Arial"/>
                <w:bCs/>
              </w:rPr>
              <w:t>Projectors deployment and support.</w:t>
            </w:r>
          </w:p>
          <w:p w14:paraId="196FE27A" w14:textId="77777777" w:rsidR="00604F43" w:rsidRPr="0003232D" w:rsidRDefault="00604F43" w:rsidP="00604F43">
            <w:pPr>
              <w:pStyle w:val="ListParagraph"/>
              <w:numPr>
                <w:ilvl w:val="0"/>
                <w:numId w:val="32"/>
              </w:numPr>
              <w:spacing w:after="0" w:line="360" w:lineRule="auto"/>
              <w:rPr>
                <w:rFonts w:ascii="Arial" w:hAnsi="Arial" w:cs="Arial"/>
                <w:sz w:val="22"/>
                <w:szCs w:val="22"/>
              </w:rPr>
            </w:pPr>
            <w:r w:rsidRPr="0003232D">
              <w:rPr>
                <w:rFonts w:ascii="Arial" w:hAnsi="Arial" w:cs="Arial"/>
                <w:sz w:val="22"/>
                <w:szCs w:val="22"/>
              </w:rPr>
              <w:t xml:space="preserve">Three </w:t>
            </w:r>
            <w:r>
              <w:rPr>
                <w:rFonts w:ascii="Arial" w:hAnsi="Arial" w:cs="Arial"/>
                <w:sz w:val="22"/>
                <w:szCs w:val="22"/>
              </w:rPr>
              <w:t xml:space="preserve">years </w:t>
            </w:r>
            <w:r w:rsidRPr="0003232D">
              <w:rPr>
                <w:rFonts w:ascii="Arial" w:hAnsi="Arial" w:cs="Arial"/>
                <w:sz w:val="22"/>
                <w:szCs w:val="22"/>
              </w:rPr>
              <w:t xml:space="preserve">or more </w:t>
            </w:r>
            <w:r>
              <w:rPr>
                <w:rFonts w:ascii="Arial" w:hAnsi="Arial" w:cs="Arial"/>
                <w:sz w:val="22"/>
                <w:szCs w:val="22"/>
              </w:rPr>
              <w:t xml:space="preserve">experience </w:t>
            </w:r>
            <w:r w:rsidRPr="0003232D">
              <w:rPr>
                <w:rFonts w:ascii="Arial" w:hAnsi="Arial" w:cs="Arial"/>
                <w:sz w:val="22"/>
                <w:szCs w:val="22"/>
              </w:rPr>
              <w:t>= 5 Points</w:t>
            </w:r>
          </w:p>
          <w:p w14:paraId="74502D65" w14:textId="77777777" w:rsidR="00604F43" w:rsidRPr="0003232D" w:rsidRDefault="00604F43" w:rsidP="00604F43">
            <w:pPr>
              <w:pStyle w:val="ListParagraph"/>
              <w:numPr>
                <w:ilvl w:val="0"/>
                <w:numId w:val="32"/>
              </w:numPr>
              <w:spacing w:after="0" w:line="360" w:lineRule="auto"/>
              <w:rPr>
                <w:rFonts w:ascii="Arial" w:hAnsi="Arial" w:cs="Arial"/>
                <w:sz w:val="22"/>
                <w:szCs w:val="22"/>
              </w:rPr>
            </w:pPr>
            <w:r w:rsidRPr="0003232D">
              <w:rPr>
                <w:rFonts w:ascii="Arial" w:hAnsi="Arial" w:cs="Arial"/>
                <w:sz w:val="22"/>
                <w:szCs w:val="22"/>
              </w:rPr>
              <w:lastRenderedPageBreak/>
              <w:t xml:space="preserve">Two </w:t>
            </w:r>
            <w:r>
              <w:rPr>
                <w:rFonts w:ascii="Arial" w:hAnsi="Arial" w:cs="Arial"/>
                <w:sz w:val="22"/>
                <w:szCs w:val="22"/>
              </w:rPr>
              <w:t xml:space="preserve">years’ to less than three years’ experience </w:t>
            </w:r>
            <w:r w:rsidRPr="0003232D">
              <w:rPr>
                <w:rFonts w:ascii="Arial" w:hAnsi="Arial" w:cs="Arial"/>
                <w:sz w:val="22"/>
                <w:szCs w:val="22"/>
              </w:rPr>
              <w:t>= 3 Points</w:t>
            </w:r>
          </w:p>
          <w:p w14:paraId="42EA7C0B" w14:textId="77777777" w:rsidR="00604F43" w:rsidRPr="00604F43" w:rsidRDefault="00604F43" w:rsidP="00604F43">
            <w:pPr>
              <w:pStyle w:val="ListParagraph"/>
              <w:numPr>
                <w:ilvl w:val="0"/>
                <w:numId w:val="32"/>
              </w:numPr>
              <w:spacing w:after="0" w:line="360" w:lineRule="auto"/>
              <w:rPr>
                <w:rFonts w:ascii="Arial" w:hAnsi="Arial" w:cs="Arial"/>
                <w:sz w:val="22"/>
                <w:szCs w:val="22"/>
              </w:rPr>
            </w:pPr>
            <w:r w:rsidRPr="0003232D">
              <w:rPr>
                <w:rFonts w:ascii="Arial" w:hAnsi="Arial" w:cs="Arial"/>
                <w:sz w:val="22"/>
                <w:szCs w:val="22"/>
              </w:rPr>
              <w:t xml:space="preserve">Less than two </w:t>
            </w:r>
            <w:r>
              <w:rPr>
                <w:rFonts w:ascii="Arial" w:hAnsi="Arial" w:cs="Arial"/>
                <w:sz w:val="22"/>
                <w:szCs w:val="22"/>
              </w:rPr>
              <w:t xml:space="preserve">years’ experience </w:t>
            </w:r>
            <w:r w:rsidRPr="0003232D">
              <w:rPr>
                <w:rFonts w:ascii="Arial" w:hAnsi="Arial" w:cs="Arial"/>
                <w:sz w:val="22"/>
                <w:szCs w:val="22"/>
              </w:rPr>
              <w:t>= 1 Point</w:t>
            </w:r>
          </w:p>
          <w:p w14:paraId="09F8D27B" w14:textId="58006647" w:rsidR="00681939" w:rsidRPr="00AB4B22" w:rsidRDefault="00681939" w:rsidP="0028387D">
            <w:pPr>
              <w:spacing w:line="276" w:lineRule="auto"/>
              <w:rPr>
                <w:rFonts w:cs="Arial"/>
                <w:bCs/>
              </w:rPr>
            </w:pPr>
          </w:p>
        </w:tc>
        <w:tc>
          <w:tcPr>
            <w:tcW w:w="2977" w:type="dxa"/>
            <w:tcBorders>
              <w:top w:val="single" w:sz="18" w:space="0" w:color="auto"/>
              <w:left w:val="single" w:sz="18" w:space="0" w:color="auto"/>
              <w:bottom w:val="single" w:sz="18" w:space="0" w:color="auto"/>
              <w:right w:val="single" w:sz="18" w:space="0" w:color="auto"/>
            </w:tcBorders>
            <w:vAlign w:val="center"/>
          </w:tcPr>
          <w:p w14:paraId="29AF6ABD" w14:textId="47CE4CD1" w:rsidR="00681939" w:rsidRPr="00DC1343" w:rsidRDefault="00DC1343" w:rsidP="00DC1343">
            <w:pPr>
              <w:spacing w:line="360" w:lineRule="auto"/>
              <w:rPr>
                <w:rFonts w:cs="Arial"/>
              </w:rPr>
            </w:pPr>
            <w:r>
              <w:rPr>
                <w:rFonts w:cs="Arial"/>
              </w:rPr>
              <w:lastRenderedPageBreak/>
              <w:t>The bidder must provide a</w:t>
            </w:r>
            <w:r w:rsidRPr="0087539B">
              <w:rPr>
                <w:rFonts w:cs="Arial"/>
              </w:rPr>
              <w:t xml:space="preserve"> CV of an individual</w:t>
            </w:r>
            <w:r>
              <w:rPr>
                <w:rFonts w:cs="Arial"/>
              </w:rPr>
              <w:t xml:space="preserve"> (or individuals)</w:t>
            </w:r>
            <w:r w:rsidRPr="0087539B">
              <w:rPr>
                <w:rFonts w:cs="Arial"/>
              </w:rPr>
              <w:t xml:space="preserve"> with </w:t>
            </w:r>
            <w:r>
              <w:rPr>
                <w:rFonts w:cs="Arial"/>
              </w:rPr>
              <w:t>3 years’</w:t>
            </w:r>
            <w:r w:rsidRPr="0087539B">
              <w:rPr>
                <w:rFonts w:cs="Arial"/>
              </w:rPr>
              <w:t xml:space="preserve"> experience</w:t>
            </w:r>
            <w:r>
              <w:rPr>
                <w:rFonts w:cs="Arial"/>
              </w:rPr>
              <w:t xml:space="preserve"> or more</w:t>
            </w:r>
            <w:r w:rsidRPr="0087539B">
              <w:rPr>
                <w:rFonts w:cs="Arial"/>
              </w:rPr>
              <w:t xml:space="preserve"> </w:t>
            </w:r>
            <w:r>
              <w:rPr>
                <w:rFonts w:cs="Arial"/>
              </w:rPr>
              <w:t>o</w:t>
            </w:r>
            <w:r w:rsidRPr="0087539B">
              <w:rPr>
                <w:rFonts w:cs="Arial"/>
              </w:rPr>
              <w:t xml:space="preserve">n </w:t>
            </w:r>
            <w:r>
              <w:rPr>
                <w:rFonts w:cs="Arial"/>
              </w:rPr>
              <w:t>Projectors deployment and support</w:t>
            </w:r>
            <w:r>
              <w:rPr>
                <w:rFonts w:cs="Arial"/>
                <w:bCs/>
              </w:rPr>
              <w:t>.</w:t>
            </w:r>
          </w:p>
        </w:tc>
        <w:tc>
          <w:tcPr>
            <w:tcW w:w="1559" w:type="dxa"/>
            <w:tcBorders>
              <w:top w:val="single" w:sz="18" w:space="0" w:color="auto"/>
              <w:left w:val="single" w:sz="18" w:space="0" w:color="auto"/>
              <w:bottom w:val="single" w:sz="18" w:space="0" w:color="auto"/>
              <w:right w:val="single" w:sz="18" w:space="0" w:color="auto"/>
            </w:tcBorders>
            <w:vAlign w:val="center"/>
          </w:tcPr>
          <w:p w14:paraId="499E9506" w14:textId="5C039E18" w:rsidR="00681939" w:rsidRDefault="00681939" w:rsidP="0028387D">
            <w:pPr>
              <w:spacing w:line="276" w:lineRule="auto"/>
              <w:jc w:val="center"/>
              <w:rPr>
                <w:rFonts w:cs="Arial"/>
                <w:b/>
              </w:rPr>
            </w:pPr>
          </w:p>
        </w:tc>
        <w:tc>
          <w:tcPr>
            <w:tcW w:w="1843" w:type="dxa"/>
            <w:tcBorders>
              <w:top w:val="single" w:sz="18" w:space="0" w:color="auto"/>
              <w:left w:val="single" w:sz="18" w:space="0" w:color="auto"/>
              <w:bottom w:val="single" w:sz="18" w:space="0" w:color="auto"/>
              <w:right w:val="single" w:sz="18" w:space="0" w:color="auto"/>
            </w:tcBorders>
          </w:tcPr>
          <w:p w14:paraId="63C7E224" w14:textId="77777777" w:rsidR="00681939" w:rsidRDefault="00681939" w:rsidP="006A5F5F">
            <w:pPr>
              <w:spacing w:line="276" w:lineRule="auto"/>
              <w:rPr>
                <w:rFonts w:cs="Arial"/>
                <w:b/>
              </w:rPr>
            </w:pPr>
            <w:r>
              <w:rPr>
                <w:rFonts w:cs="Arial"/>
                <w:b/>
              </w:rPr>
              <w:t>15</w:t>
            </w:r>
          </w:p>
        </w:tc>
      </w:tr>
      <w:tr w:rsidR="00681939" w:rsidRPr="00D90240" w14:paraId="15CB34C1" w14:textId="77777777" w:rsidTr="006A5F5F">
        <w:trPr>
          <w:trHeight w:val="998"/>
        </w:trPr>
        <w:tc>
          <w:tcPr>
            <w:tcW w:w="3686" w:type="dxa"/>
            <w:tcBorders>
              <w:top w:val="single" w:sz="18" w:space="0" w:color="auto"/>
              <w:left w:val="single" w:sz="18" w:space="0" w:color="auto"/>
              <w:bottom w:val="single" w:sz="18" w:space="0" w:color="auto"/>
              <w:right w:val="single" w:sz="18" w:space="0" w:color="auto"/>
            </w:tcBorders>
            <w:vAlign w:val="center"/>
          </w:tcPr>
          <w:p w14:paraId="30C01F29" w14:textId="77777777" w:rsidR="00681939" w:rsidRDefault="00681939" w:rsidP="0028387D">
            <w:pPr>
              <w:spacing w:line="276" w:lineRule="auto"/>
              <w:rPr>
                <w:rFonts w:cs="Arial"/>
                <w:b/>
                <w:bCs/>
                <w:iCs/>
              </w:rPr>
            </w:pPr>
            <w:r>
              <w:rPr>
                <w:rFonts w:cs="Arial"/>
                <w:b/>
                <w:bCs/>
                <w:iCs/>
              </w:rPr>
              <w:t>CRITERIA 6</w:t>
            </w:r>
          </w:p>
          <w:p w14:paraId="55783BBD" w14:textId="77777777" w:rsidR="00681939" w:rsidRDefault="00681939" w:rsidP="0028387D">
            <w:pPr>
              <w:spacing w:line="276" w:lineRule="auto"/>
              <w:rPr>
                <w:rFonts w:cs="Arial"/>
                <w:bCs/>
              </w:rPr>
            </w:pPr>
          </w:p>
          <w:p w14:paraId="0098A552" w14:textId="429E85AB" w:rsidR="00681939" w:rsidRPr="00901AC0" w:rsidRDefault="00681939" w:rsidP="0028387D">
            <w:pPr>
              <w:spacing w:line="360" w:lineRule="auto"/>
              <w:jc w:val="both"/>
              <w:rPr>
                <w:rFonts w:cs="Arial"/>
                <w:b/>
                <w:bCs/>
              </w:rPr>
            </w:pPr>
            <w:r>
              <w:rPr>
                <w:rFonts w:cs="Arial"/>
                <w:b/>
                <w:bCs/>
              </w:rPr>
              <w:t>Projectors</w:t>
            </w:r>
            <w:r w:rsidRPr="00901AC0">
              <w:rPr>
                <w:rFonts w:cs="Arial"/>
                <w:b/>
                <w:bCs/>
              </w:rPr>
              <w:t xml:space="preserve"> </w:t>
            </w:r>
            <w:r w:rsidR="0007596E">
              <w:rPr>
                <w:rFonts w:cs="Arial"/>
                <w:b/>
                <w:bCs/>
              </w:rPr>
              <w:t>C</w:t>
            </w:r>
            <w:r w:rsidRPr="00901AC0">
              <w:rPr>
                <w:rFonts w:cs="Arial"/>
                <w:b/>
                <w:bCs/>
              </w:rPr>
              <w:t>ompany experience</w:t>
            </w:r>
            <w:r w:rsidR="0007596E">
              <w:rPr>
                <w:rFonts w:cs="Arial"/>
                <w:b/>
                <w:bCs/>
              </w:rPr>
              <w:t xml:space="preserve"> with Projectors</w:t>
            </w:r>
            <w:r w:rsidR="006A5F5F">
              <w:rPr>
                <w:rFonts w:cs="Arial"/>
                <w:b/>
                <w:bCs/>
              </w:rPr>
              <w:t>.</w:t>
            </w:r>
          </w:p>
          <w:p w14:paraId="1625A428" w14:textId="77777777" w:rsidR="0007596E" w:rsidRDefault="0007596E" w:rsidP="0028387D">
            <w:pPr>
              <w:spacing w:line="276" w:lineRule="auto"/>
              <w:rPr>
                <w:rFonts w:cs="Arial"/>
              </w:rPr>
            </w:pPr>
          </w:p>
          <w:p w14:paraId="3CE0AC46" w14:textId="77777777" w:rsidR="0007596E" w:rsidRPr="00D5407C" w:rsidRDefault="0007596E" w:rsidP="00604F43">
            <w:pPr>
              <w:pStyle w:val="ListParagraph"/>
              <w:numPr>
                <w:ilvl w:val="0"/>
                <w:numId w:val="32"/>
              </w:numPr>
              <w:spacing w:after="0" w:line="360" w:lineRule="auto"/>
              <w:rPr>
                <w:rFonts w:ascii="Arial" w:hAnsi="Arial" w:cs="Arial"/>
                <w:sz w:val="22"/>
                <w:szCs w:val="22"/>
              </w:rPr>
            </w:pPr>
            <w:r w:rsidRPr="00D5407C">
              <w:rPr>
                <w:rFonts w:ascii="Arial" w:hAnsi="Arial" w:cs="Arial"/>
                <w:sz w:val="22"/>
                <w:szCs w:val="22"/>
              </w:rPr>
              <w:t>Three or more letters = 5 Points</w:t>
            </w:r>
          </w:p>
          <w:p w14:paraId="123DC33D" w14:textId="77777777" w:rsidR="0007596E" w:rsidRDefault="0007596E" w:rsidP="00604F43">
            <w:pPr>
              <w:pStyle w:val="ListParagraph"/>
              <w:numPr>
                <w:ilvl w:val="0"/>
                <w:numId w:val="32"/>
              </w:numPr>
              <w:spacing w:after="0" w:line="360" w:lineRule="auto"/>
              <w:rPr>
                <w:rFonts w:ascii="Arial" w:hAnsi="Arial" w:cs="Arial"/>
                <w:sz w:val="22"/>
                <w:szCs w:val="22"/>
              </w:rPr>
            </w:pPr>
            <w:r w:rsidRPr="00D5407C">
              <w:rPr>
                <w:rFonts w:ascii="Arial" w:hAnsi="Arial" w:cs="Arial"/>
                <w:sz w:val="22"/>
                <w:szCs w:val="22"/>
              </w:rPr>
              <w:t>Two letters = 3 Points</w:t>
            </w:r>
          </w:p>
          <w:p w14:paraId="40BD6536" w14:textId="6677AB69" w:rsidR="0007596E" w:rsidRPr="00C22C4B" w:rsidRDefault="0007596E" w:rsidP="00C22C4B">
            <w:pPr>
              <w:pStyle w:val="ListParagraph"/>
              <w:numPr>
                <w:ilvl w:val="0"/>
                <w:numId w:val="32"/>
              </w:numPr>
              <w:spacing w:after="0" w:line="360" w:lineRule="auto"/>
              <w:rPr>
                <w:rFonts w:ascii="Arial" w:hAnsi="Arial" w:cs="Arial"/>
                <w:sz w:val="22"/>
                <w:szCs w:val="22"/>
              </w:rPr>
            </w:pPr>
            <w:r w:rsidRPr="00C22C4B">
              <w:rPr>
                <w:rFonts w:ascii="Arial" w:hAnsi="Arial" w:cs="Arial"/>
                <w:sz w:val="22"/>
                <w:szCs w:val="22"/>
              </w:rPr>
              <w:t>Less than two letters = 1 Point</w:t>
            </w:r>
          </w:p>
          <w:p w14:paraId="7B0ADE3A" w14:textId="77777777" w:rsidR="0007596E" w:rsidRPr="00311C49" w:rsidRDefault="0007596E" w:rsidP="0028387D">
            <w:pPr>
              <w:spacing w:line="276" w:lineRule="auto"/>
              <w:rPr>
                <w:rFonts w:cs="Arial"/>
                <w:iCs/>
              </w:rPr>
            </w:pPr>
          </w:p>
        </w:tc>
        <w:tc>
          <w:tcPr>
            <w:tcW w:w="2977" w:type="dxa"/>
            <w:tcBorders>
              <w:top w:val="single" w:sz="18" w:space="0" w:color="auto"/>
              <w:left w:val="single" w:sz="18" w:space="0" w:color="auto"/>
              <w:bottom w:val="single" w:sz="18" w:space="0" w:color="auto"/>
              <w:right w:val="single" w:sz="18" w:space="0" w:color="auto"/>
            </w:tcBorders>
          </w:tcPr>
          <w:p w14:paraId="0183C216" w14:textId="1D096247" w:rsidR="0007596E" w:rsidRDefault="0007596E" w:rsidP="006A5F5F">
            <w:pPr>
              <w:spacing w:line="276" w:lineRule="auto"/>
              <w:rPr>
                <w:rFonts w:cs="Arial"/>
              </w:rPr>
            </w:pPr>
            <w:r>
              <w:rPr>
                <w:rFonts w:cs="Arial"/>
              </w:rPr>
              <w:t xml:space="preserve">Signed reference letters on valid </w:t>
            </w:r>
            <w:r w:rsidRPr="00C95A9F">
              <w:rPr>
                <w:rFonts w:cs="Arial"/>
                <w:bCs/>
              </w:rPr>
              <w:t>letter</w:t>
            </w:r>
            <w:r>
              <w:rPr>
                <w:rFonts w:cs="Arial"/>
              </w:rPr>
              <w:t xml:space="preserve"> heads from organizations who have been provided with Projectors</w:t>
            </w:r>
            <w:r w:rsidR="004D7C32">
              <w:rPr>
                <w:rFonts w:cs="Arial"/>
              </w:rPr>
              <w:t xml:space="preserve"> deployment and support</w:t>
            </w:r>
            <w:r>
              <w:rPr>
                <w:rFonts w:cs="Arial"/>
              </w:rPr>
              <w:t>.</w:t>
            </w:r>
          </w:p>
          <w:p w14:paraId="1984A3B3" w14:textId="24D45EAF" w:rsidR="00681939" w:rsidRPr="0007596E" w:rsidRDefault="00681939" w:rsidP="006A5F5F">
            <w:pPr>
              <w:spacing w:line="360" w:lineRule="auto"/>
              <w:rPr>
                <w:rFonts w:cs="Arial"/>
              </w:rPr>
            </w:pPr>
          </w:p>
        </w:tc>
        <w:tc>
          <w:tcPr>
            <w:tcW w:w="1559" w:type="dxa"/>
            <w:tcBorders>
              <w:top w:val="single" w:sz="18" w:space="0" w:color="auto"/>
              <w:left w:val="single" w:sz="18" w:space="0" w:color="auto"/>
              <w:bottom w:val="single" w:sz="18" w:space="0" w:color="auto"/>
              <w:right w:val="single" w:sz="18" w:space="0" w:color="auto"/>
            </w:tcBorders>
            <w:vAlign w:val="center"/>
          </w:tcPr>
          <w:p w14:paraId="1088BA5C" w14:textId="11D4DFAE" w:rsidR="00681939" w:rsidRDefault="00681939" w:rsidP="0028387D">
            <w:pPr>
              <w:spacing w:line="276" w:lineRule="auto"/>
              <w:jc w:val="center"/>
              <w:rPr>
                <w:rFonts w:cs="Arial"/>
                <w:b/>
              </w:rPr>
            </w:pPr>
          </w:p>
        </w:tc>
        <w:tc>
          <w:tcPr>
            <w:tcW w:w="1843" w:type="dxa"/>
            <w:tcBorders>
              <w:top w:val="single" w:sz="18" w:space="0" w:color="auto"/>
              <w:left w:val="single" w:sz="18" w:space="0" w:color="auto"/>
              <w:bottom w:val="single" w:sz="18" w:space="0" w:color="auto"/>
              <w:right w:val="single" w:sz="18" w:space="0" w:color="auto"/>
            </w:tcBorders>
          </w:tcPr>
          <w:p w14:paraId="686214F7" w14:textId="77777777" w:rsidR="00681939" w:rsidRDefault="00681939" w:rsidP="006A5F5F">
            <w:pPr>
              <w:spacing w:line="276" w:lineRule="auto"/>
              <w:rPr>
                <w:rFonts w:cs="Arial"/>
                <w:b/>
              </w:rPr>
            </w:pPr>
            <w:r>
              <w:rPr>
                <w:rFonts w:cs="Arial"/>
                <w:b/>
              </w:rPr>
              <w:t>15</w:t>
            </w:r>
          </w:p>
        </w:tc>
      </w:tr>
      <w:tr w:rsidR="00D5407C" w:rsidRPr="00D90240" w14:paraId="5A3A057C" w14:textId="77777777" w:rsidTr="007F5180">
        <w:trPr>
          <w:trHeight w:val="998"/>
        </w:trPr>
        <w:tc>
          <w:tcPr>
            <w:tcW w:w="3686" w:type="dxa"/>
            <w:tcBorders>
              <w:top w:val="single" w:sz="18" w:space="0" w:color="auto"/>
              <w:left w:val="single" w:sz="18" w:space="0" w:color="auto"/>
              <w:bottom w:val="single" w:sz="18" w:space="0" w:color="auto"/>
              <w:right w:val="single" w:sz="18" w:space="0" w:color="auto"/>
            </w:tcBorders>
            <w:vAlign w:val="center"/>
          </w:tcPr>
          <w:p w14:paraId="2C3607D6" w14:textId="77777777" w:rsidR="00D5407C" w:rsidRDefault="00D5407C" w:rsidP="0028387D">
            <w:pPr>
              <w:spacing w:line="276" w:lineRule="auto"/>
              <w:rPr>
                <w:rFonts w:cs="Arial"/>
                <w:b/>
                <w:bCs/>
                <w:iCs/>
              </w:rPr>
            </w:pPr>
          </w:p>
        </w:tc>
        <w:tc>
          <w:tcPr>
            <w:tcW w:w="2977" w:type="dxa"/>
            <w:tcBorders>
              <w:top w:val="single" w:sz="18" w:space="0" w:color="auto"/>
              <w:left w:val="single" w:sz="18" w:space="0" w:color="auto"/>
              <w:bottom w:val="single" w:sz="18" w:space="0" w:color="auto"/>
              <w:right w:val="single" w:sz="18" w:space="0" w:color="auto"/>
            </w:tcBorders>
            <w:vAlign w:val="center"/>
          </w:tcPr>
          <w:p w14:paraId="2FD76B1E" w14:textId="77777777" w:rsidR="00D5407C" w:rsidRDefault="00D5407C" w:rsidP="00D5407C">
            <w:pPr>
              <w:pStyle w:val="ListParagraph"/>
              <w:spacing w:after="0" w:line="360" w:lineRule="auto"/>
              <w:ind w:left="360"/>
              <w:rPr>
                <w:rFonts w:cs="Arial"/>
              </w:rPr>
            </w:pPr>
          </w:p>
        </w:tc>
        <w:tc>
          <w:tcPr>
            <w:tcW w:w="1559" w:type="dxa"/>
            <w:tcBorders>
              <w:top w:val="single" w:sz="18" w:space="0" w:color="auto"/>
              <w:left w:val="single" w:sz="18" w:space="0" w:color="auto"/>
              <w:bottom w:val="single" w:sz="18" w:space="0" w:color="auto"/>
              <w:right w:val="single" w:sz="18" w:space="0" w:color="auto"/>
            </w:tcBorders>
            <w:vAlign w:val="center"/>
          </w:tcPr>
          <w:p w14:paraId="76353796" w14:textId="77777777" w:rsidR="00D5407C" w:rsidRDefault="00D5407C" w:rsidP="007F5180">
            <w:pPr>
              <w:spacing w:line="276" w:lineRule="auto"/>
              <w:rPr>
                <w:rFonts w:cs="Arial"/>
                <w:b/>
              </w:rPr>
            </w:pPr>
          </w:p>
        </w:tc>
        <w:tc>
          <w:tcPr>
            <w:tcW w:w="1843" w:type="dxa"/>
            <w:tcBorders>
              <w:top w:val="single" w:sz="18" w:space="0" w:color="auto"/>
              <w:left w:val="single" w:sz="18" w:space="0" w:color="auto"/>
              <w:bottom w:val="single" w:sz="18" w:space="0" w:color="auto"/>
              <w:right w:val="single" w:sz="18" w:space="0" w:color="auto"/>
            </w:tcBorders>
          </w:tcPr>
          <w:p w14:paraId="72A25F96" w14:textId="1E7F3F35" w:rsidR="00D5407C" w:rsidRDefault="00D5407C" w:rsidP="007F5180">
            <w:pPr>
              <w:spacing w:line="276" w:lineRule="auto"/>
              <w:rPr>
                <w:rFonts w:cs="Arial"/>
                <w:b/>
              </w:rPr>
            </w:pPr>
            <w:r>
              <w:rPr>
                <w:rFonts w:cs="Arial"/>
                <w:b/>
              </w:rPr>
              <w:t>100</w:t>
            </w:r>
          </w:p>
        </w:tc>
      </w:tr>
    </w:tbl>
    <w:p w14:paraId="5B7CAE74" w14:textId="77777777" w:rsidR="003821AD" w:rsidRDefault="003821AD" w:rsidP="002A6172">
      <w:pPr>
        <w:pStyle w:val="Style1"/>
        <w:spacing w:before="0" w:beforeAutospacing="0" w:after="120" w:afterAutospacing="0" w:line="360" w:lineRule="auto"/>
        <w:ind w:left="0" w:firstLine="0"/>
        <w:outlineLvl w:val="9"/>
        <w:rPr>
          <w:bCs/>
          <w:szCs w:val="22"/>
        </w:rPr>
      </w:pPr>
    </w:p>
    <w:p w14:paraId="44D85407" w14:textId="77777777" w:rsidR="00214EF1" w:rsidRDefault="00214EF1" w:rsidP="00214EF1">
      <w:pPr>
        <w:autoSpaceDE w:val="0"/>
        <w:autoSpaceDN w:val="0"/>
        <w:adjustRightInd w:val="0"/>
        <w:ind w:firstLine="491"/>
        <w:rPr>
          <w:rFonts w:eastAsiaTheme="minorHAnsi" w:cs="Arial"/>
          <w:b/>
          <w:bCs/>
        </w:rPr>
      </w:pPr>
      <w:r w:rsidRPr="007666E9">
        <w:rPr>
          <w:rFonts w:eastAsiaTheme="minorHAnsi" w:cs="Arial"/>
          <w:b/>
          <w:bCs/>
        </w:rPr>
        <w:t xml:space="preserve">Phase </w:t>
      </w:r>
      <w:r>
        <w:rPr>
          <w:rFonts w:eastAsiaTheme="minorHAnsi" w:cs="Arial"/>
          <w:b/>
          <w:bCs/>
        </w:rPr>
        <w:t>4</w:t>
      </w:r>
      <w:r w:rsidRPr="007666E9">
        <w:rPr>
          <w:rFonts w:eastAsiaTheme="minorHAnsi" w:cs="Arial"/>
          <w:b/>
          <w:bCs/>
        </w:rPr>
        <w:t xml:space="preserve">: </w:t>
      </w:r>
      <w:r>
        <w:rPr>
          <w:rFonts w:eastAsiaTheme="minorHAnsi" w:cs="Arial"/>
          <w:b/>
          <w:bCs/>
        </w:rPr>
        <w:t>Price and Specific Goals</w:t>
      </w:r>
      <w:r w:rsidRPr="007666E9">
        <w:rPr>
          <w:rFonts w:eastAsiaTheme="minorHAnsi" w:cs="Arial"/>
          <w:b/>
          <w:bCs/>
        </w:rPr>
        <w:t xml:space="preserve"> Evaluation</w:t>
      </w:r>
    </w:p>
    <w:p w14:paraId="4F8BD45E" w14:textId="77777777" w:rsidR="00A923DF" w:rsidRDefault="00A923DF" w:rsidP="00214EF1">
      <w:pPr>
        <w:autoSpaceDE w:val="0"/>
        <w:autoSpaceDN w:val="0"/>
        <w:adjustRightInd w:val="0"/>
        <w:ind w:firstLine="491"/>
        <w:rPr>
          <w:rFonts w:eastAsiaTheme="minorHAnsi" w:cs="Arial"/>
          <w:b/>
          <w:bCs/>
        </w:rPr>
      </w:pPr>
    </w:p>
    <w:p w14:paraId="3A1C70C0" w14:textId="77777777" w:rsidR="00214EF1" w:rsidRDefault="00214EF1" w:rsidP="00214EF1">
      <w:pPr>
        <w:autoSpaceDE w:val="0"/>
        <w:autoSpaceDN w:val="0"/>
        <w:adjustRightInd w:val="0"/>
        <w:ind w:firstLine="491"/>
        <w:rPr>
          <w:rFonts w:eastAsiaTheme="minorHAnsi" w:cs="Arial"/>
          <w:b/>
          <w:bCs/>
        </w:rPr>
      </w:pPr>
    </w:p>
    <w:tbl>
      <w:tblPr>
        <w:tblStyle w:val="TableGrid"/>
        <w:tblW w:w="0" w:type="auto"/>
        <w:tblInd w:w="403" w:type="dxa"/>
        <w:tblLook w:val="04A0" w:firstRow="1" w:lastRow="0" w:firstColumn="1" w:lastColumn="0" w:noHBand="0" w:noVBand="1"/>
      </w:tblPr>
      <w:tblGrid>
        <w:gridCol w:w="431"/>
        <w:gridCol w:w="9022"/>
      </w:tblGrid>
      <w:tr w:rsidR="00214EF1" w14:paraId="572D9686" w14:textId="77777777" w:rsidTr="00ED42A3">
        <w:tc>
          <w:tcPr>
            <w:tcW w:w="9453" w:type="dxa"/>
            <w:gridSpan w:val="2"/>
            <w:shd w:val="clear" w:color="auto" w:fill="BFBFBF" w:themeFill="background1" w:themeFillShade="BF"/>
          </w:tcPr>
          <w:p w14:paraId="701E5847" w14:textId="77777777" w:rsidR="00214EF1" w:rsidRDefault="00214EF1" w:rsidP="00ED42A3">
            <w:pPr>
              <w:spacing w:line="360" w:lineRule="auto"/>
              <w:jc w:val="both"/>
              <w:rPr>
                <w:rFonts w:eastAsia="Calibri" w:cs="Arial"/>
                <w:b/>
                <w:bCs/>
                <w:sz w:val="24"/>
                <w:szCs w:val="24"/>
              </w:rPr>
            </w:pPr>
            <w:r>
              <w:rPr>
                <w:rFonts w:eastAsia="Calibri" w:cs="Arial"/>
                <w:b/>
                <w:bCs/>
                <w:sz w:val="24"/>
                <w:szCs w:val="24"/>
              </w:rPr>
              <w:t xml:space="preserve">                                         </w:t>
            </w:r>
            <w:r w:rsidRPr="00A95C30">
              <w:rPr>
                <w:rFonts w:eastAsia="Calibri" w:cs="Arial"/>
                <w:b/>
                <w:bCs/>
                <w:sz w:val="24"/>
                <w:szCs w:val="24"/>
              </w:rPr>
              <w:t>PRICING INSTRUCTIONS</w:t>
            </w:r>
          </w:p>
        </w:tc>
      </w:tr>
      <w:tr w:rsidR="00214EF1" w14:paraId="1EE77490" w14:textId="77777777" w:rsidTr="00ED42A3">
        <w:tc>
          <w:tcPr>
            <w:tcW w:w="431" w:type="dxa"/>
          </w:tcPr>
          <w:p w14:paraId="0AF480E7" w14:textId="77777777" w:rsidR="00214EF1" w:rsidRDefault="00214EF1" w:rsidP="00ED42A3">
            <w:pPr>
              <w:spacing w:line="360" w:lineRule="auto"/>
              <w:jc w:val="both"/>
              <w:rPr>
                <w:rFonts w:eastAsia="Calibri" w:cs="Arial"/>
              </w:rPr>
            </w:pPr>
            <w:r>
              <w:rPr>
                <w:rFonts w:eastAsia="Calibri" w:cs="Arial"/>
              </w:rPr>
              <w:t>1.</w:t>
            </w:r>
          </w:p>
        </w:tc>
        <w:tc>
          <w:tcPr>
            <w:tcW w:w="9022" w:type="dxa"/>
          </w:tcPr>
          <w:p w14:paraId="5174ED51" w14:textId="77777777" w:rsidR="00214EF1" w:rsidRDefault="00214EF1" w:rsidP="00ED42A3">
            <w:pPr>
              <w:spacing w:line="360" w:lineRule="auto"/>
              <w:jc w:val="both"/>
            </w:pPr>
            <w:r w:rsidRPr="004C776E">
              <w:rPr>
                <w:b/>
                <w:bCs/>
              </w:rPr>
              <w:t>Applicable currency</w:t>
            </w:r>
            <w:r>
              <w:t>: All prices shall be quoted in South African Rand (R).</w:t>
            </w:r>
          </w:p>
          <w:p w14:paraId="6101D8CF" w14:textId="77777777" w:rsidR="00A923DF" w:rsidRDefault="00A923DF" w:rsidP="00ED42A3">
            <w:pPr>
              <w:spacing w:line="360" w:lineRule="auto"/>
              <w:jc w:val="both"/>
              <w:rPr>
                <w:rFonts w:eastAsia="Calibri" w:cs="Arial"/>
              </w:rPr>
            </w:pPr>
          </w:p>
        </w:tc>
      </w:tr>
      <w:tr w:rsidR="00214EF1" w14:paraId="75632EAF" w14:textId="77777777" w:rsidTr="00ED42A3">
        <w:tc>
          <w:tcPr>
            <w:tcW w:w="431" w:type="dxa"/>
          </w:tcPr>
          <w:p w14:paraId="306F795A" w14:textId="77777777" w:rsidR="00214EF1" w:rsidRDefault="00214EF1" w:rsidP="00ED42A3">
            <w:pPr>
              <w:spacing w:line="360" w:lineRule="auto"/>
              <w:jc w:val="both"/>
              <w:rPr>
                <w:rFonts w:eastAsia="Calibri" w:cs="Arial"/>
              </w:rPr>
            </w:pPr>
            <w:r>
              <w:rPr>
                <w:rFonts w:eastAsia="Calibri" w:cs="Arial"/>
              </w:rPr>
              <w:t>2.</w:t>
            </w:r>
          </w:p>
        </w:tc>
        <w:tc>
          <w:tcPr>
            <w:tcW w:w="9022" w:type="dxa"/>
          </w:tcPr>
          <w:p w14:paraId="434C42B4" w14:textId="77777777" w:rsidR="00214EF1" w:rsidRDefault="00214EF1" w:rsidP="00ED42A3">
            <w:pPr>
              <w:spacing w:line="360" w:lineRule="auto"/>
              <w:jc w:val="both"/>
            </w:pPr>
            <w:r w:rsidRPr="004151FA">
              <w:rPr>
                <w:b/>
                <w:bCs/>
              </w:rPr>
              <w:t>Completion of pricing schedule:</w:t>
            </w:r>
            <w:r>
              <w:t xml:space="preserve"> Bidders shall complete the pricing schedule in full, inserting all the information </w:t>
            </w:r>
            <w:r w:rsidR="00A26124">
              <w:t>required</w:t>
            </w:r>
            <w:r>
              <w:t xml:space="preserve"> therein.</w:t>
            </w:r>
          </w:p>
          <w:p w14:paraId="3F8F3EA6" w14:textId="76013D38" w:rsidR="00A923DF" w:rsidRDefault="00A923DF" w:rsidP="00ED42A3">
            <w:pPr>
              <w:spacing w:line="360" w:lineRule="auto"/>
              <w:jc w:val="both"/>
              <w:rPr>
                <w:rFonts w:eastAsia="Calibri" w:cs="Arial"/>
              </w:rPr>
            </w:pPr>
          </w:p>
        </w:tc>
      </w:tr>
      <w:tr w:rsidR="00214EF1" w14:paraId="45474506" w14:textId="77777777" w:rsidTr="00ED42A3">
        <w:tc>
          <w:tcPr>
            <w:tcW w:w="431" w:type="dxa"/>
          </w:tcPr>
          <w:p w14:paraId="7902DB3E" w14:textId="77777777" w:rsidR="00214EF1" w:rsidRDefault="00214EF1" w:rsidP="00ED42A3">
            <w:pPr>
              <w:spacing w:line="360" w:lineRule="auto"/>
              <w:jc w:val="both"/>
              <w:rPr>
                <w:rFonts w:eastAsia="Calibri" w:cs="Arial"/>
              </w:rPr>
            </w:pPr>
            <w:r>
              <w:rPr>
                <w:rFonts w:eastAsia="Calibri" w:cs="Arial"/>
              </w:rPr>
              <w:lastRenderedPageBreak/>
              <w:t>3.</w:t>
            </w:r>
          </w:p>
        </w:tc>
        <w:tc>
          <w:tcPr>
            <w:tcW w:w="9022" w:type="dxa"/>
          </w:tcPr>
          <w:p w14:paraId="43062747" w14:textId="77777777" w:rsidR="00214EF1" w:rsidRDefault="00214EF1" w:rsidP="00ED42A3">
            <w:pPr>
              <w:tabs>
                <w:tab w:val="left" w:pos="1944"/>
                <w:tab w:val="left" w:pos="3384"/>
                <w:tab w:val="left" w:pos="3744"/>
                <w:tab w:val="left" w:pos="4644"/>
                <w:tab w:val="left" w:pos="5760"/>
                <w:tab w:val="left" w:pos="7920"/>
              </w:tabs>
              <w:spacing w:line="360" w:lineRule="auto"/>
              <w:rPr>
                <w:rFonts w:cstheme="minorHAnsi"/>
                <w:iCs/>
              </w:rPr>
            </w:pPr>
            <w:r w:rsidRPr="00CE4089">
              <w:rPr>
                <w:b/>
                <w:bCs/>
              </w:rPr>
              <w:t>Price Quotation Basis:</w:t>
            </w:r>
            <w:r>
              <w:t xml:space="preserve"> total prices quoted must be inclusive of all applicable taxes including VAT, less all unconditional discounts, plus all costs to deliver the services and/or goods. Where imported goods/services are to be used, and pricing is subject to exchange rate fluctuations, the exchange currency against the Rand must be stipulated, as well as the exchange rate at the time of bidding. The portion of the bid price subject to exchange rate fluctuations must be stated. </w:t>
            </w:r>
            <w:r w:rsidRPr="00D93E5B">
              <w:rPr>
                <w:rFonts w:cstheme="minorHAnsi"/>
                <w:iCs/>
              </w:rPr>
              <w:t>Price changes whether because of CPI, PPI, industry extensions or expansions will be allowed in terms of the signed contract by both parties.</w:t>
            </w:r>
            <w:r>
              <w:rPr>
                <w:rFonts w:cstheme="minorHAnsi"/>
                <w:iCs/>
              </w:rPr>
              <w:t>)</w:t>
            </w:r>
          </w:p>
          <w:p w14:paraId="7DA1DA79" w14:textId="77777777" w:rsidR="00A923DF" w:rsidRDefault="00A923DF" w:rsidP="00ED42A3">
            <w:pPr>
              <w:tabs>
                <w:tab w:val="left" w:pos="1944"/>
                <w:tab w:val="left" w:pos="3384"/>
                <w:tab w:val="left" w:pos="3744"/>
                <w:tab w:val="left" w:pos="4644"/>
                <w:tab w:val="left" w:pos="5760"/>
                <w:tab w:val="left" w:pos="7920"/>
              </w:tabs>
              <w:spacing w:line="360" w:lineRule="auto"/>
              <w:rPr>
                <w:rFonts w:eastAsia="Calibri" w:cs="Arial"/>
              </w:rPr>
            </w:pPr>
          </w:p>
        </w:tc>
      </w:tr>
      <w:tr w:rsidR="00214EF1" w14:paraId="082C0956" w14:textId="77777777" w:rsidTr="00ED42A3">
        <w:tc>
          <w:tcPr>
            <w:tcW w:w="431" w:type="dxa"/>
          </w:tcPr>
          <w:p w14:paraId="5A2FD4C4" w14:textId="77777777" w:rsidR="00214EF1" w:rsidRDefault="00214EF1" w:rsidP="00ED42A3">
            <w:pPr>
              <w:spacing w:line="360" w:lineRule="auto"/>
              <w:jc w:val="both"/>
              <w:rPr>
                <w:rFonts w:eastAsia="Calibri" w:cs="Arial"/>
              </w:rPr>
            </w:pPr>
            <w:r>
              <w:rPr>
                <w:rFonts w:eastAsia="Calibri" w:cs="Arial"/>
              </w:rPr>
              <w:t>4.</w:t>
            </w:r>
          </w:p>
        </w:tc>
        <w:tc>
          <w:tcPr>
            <w:tcW w:w="9022" w:type="dxa"/>
          </w:tcPr>
          <w:p w14:paraId="347ECDA5" w14:textId="77777777" w:rsidR="00214EF1" w:rsidRDefault="00214EF1" w:rsidP="00ED42A3">
            <w:pPr>
              <w:spacing w:line="360" w:lineRule="auto"/>
              <w:jc w:val="both"/>
            </w:pPr>
            <w:r w:rsidRPr="00060424">
              <w:rPr>
                <w:b/>
                <w:bCs/>
              </w:rPr>
              <w:t>Submission of pricing:</w:t>
            </w:r>
            <w:r>
              <w:t xml:space="preserve"> bidders must submit their pricing proposals with the technical proposal. The pricing folder must be clearly labelled as such.</w:t>
            </w:r>
          </w:p>
          <w:p w14:paraId="78023805" w14:textId="77777777" w:rsidR="00A923DF" w:rsidRDefault="00A923DF" w:rsidP="00ED42A3">
            <w:pPr>
              <w:spacing w:line="360" w:lineRule="auto"/>
              <w:jc w:val="both"/>
              <w:rPr>
                <w:rFonts w:eastAsia="Calibri" w:cs="Arial"/>
              </w:rPr>
            </w:pPr>
          </w:p>
        </w:tc>
      </w:tr>
    </w:tbl>
    <w:p w14:paraId="44B0712A" w14:textId="77777777" w:rsidR="00EB3010" w:rsidRDefault="00EB3010" w:rsidP="00D600BE">
      <w:pPr>
        <w:spacing w:line="360" w:lineRule="auto"/>
        <w:jc w:val="both"/>
        <w:rPr>
          <w:rFonts w:eastAsia="Calibri" w:cs="Arial"/>
        </w:rPr>
      </w:pPr>
    </w:p>
    <w:p w14:paraId="4B9AE22E" w14:textId="77777777" w:rsidR="00EB3010" w:rsidRDefault="00EB3010" w:rsidP="00214EF1">
      <w:pPr>
        <w:spacing w:line="360" w:lineRule="auto"/>
        <w:ind w:left="840"/>
        <w:jc w:val="both"/>
        <w:rPr>
          <w:rFonts w:eastAsia="Calibri" w:cs="Arial"/>
        </w:rPr>
      </w:pPr>
    </w:p>
    <w:tbl>
      <w:tblPr>
        <w:tblStyle w:val="TableGrid"/>
        <w:tblW w:w="0" w:type="auto"/>
        <w:tblInd w:w="403"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453"/>
      </w:tblGrid>
      <w:tr w:rsidR="00214EF1" w14:paraId="61C59DD8" w14:textId="77777777" w:rsidTr="00ED42A3">
        <w:tc>
          <w:tcPr>
            <w:tcW w:w="9453" w:type="dxa"/>
            <w:tcBorders>
              <w:top w:val="single" w:sz="4" w:space="0" w:color="auto"/>
              <w:left w:val="single" w:sz="4" w:space="0" w:color="auto"/>
              <w:bottom w:val="single" w:sz="4" w:space="0" w:color="auto"/>
              <w:right w:val="single" w:sz="4" w:space="0" w:color="auto"/>
            </w:tcBorders>
          </w:tcPr>
          <w:p w14:paraId="6503E719" w14:textId="0545E141" w:rsidR="00214EF1" w:rsidRDefault="00214EF1" w:rsidP="00ED42A3">
            <w:pPr>
              <w:spacing w:line="360" w:lineRule="auto"/>
              <w:jc w:val="both"/>
              <w:rPr>
                <w:rFonts w:eastAsia="Calibri" w:cs="Arial"/>
                <w:b/>
                <w:bCs/>
                <w:sz w:val="24"/>
                <w:szCs w:val="24"/>
              </w:rPr>
            </w:pPr>
            <w:r>
              <w:rPr>
                <w:rFonts w:eastAsia="Calibri" w:cs="Arial"/>
                <w:b/>
                <w:bCs/>
                <w:sz w:val="24"/>
                <w:szCs w:val="24"/>
              </w:rPr>
              <w:t xml:space="preserve">PRICE SCHEDULE </w:t>
            </w:r>
            <w:r w:rsidRPr="00C2006F">
              <w:rPr>
                <w:rFonts w:eastAsia="Calibri" w:cs="Arial"/>
                <w:b/>
                <w:bCs/>
                <w:sz w:val="24"/>
                <w:szCs w:val="24"/>
              </w:rPr>
              <w:t>(</w:t>
            </w:r>
            <w:r w:rsidR="00733722">
              <w:rPr>
                <w:rFonts w:eastAsia="Calibri" w:cs="Arial"/>
                <w:b/>
                <w:bCs/>
                <w:sz w:val="24"/>
                <w:szCs w:val="24"/>
              </w:rPr>
              <w:t xml:space="preserve">SBD. </w:t>
            </w:r>
            <w:r w:rsidRPr="00C2006F">
              <w:rPr>
                <w:rFonts w:eastAsia="Calibri" w:cs="Arial"/>
                <w:b/>
                <w:bCs/>
                <w:sz w:val="24"/>
                <w:szCs w:val="24"/>
              </w:rPr>
              <w:t>3.</w:t>
            </w:r>
            <w:r w:rsidR="005234AE">
              <w:rPr>
                <w:rFonts w:eastAsia="Calibri" w:cs="Arial"/>
                <w:b/>
                <w:bCs/>
                <w:sz w:val="24"/>
                <w:szCs w:val="24"/>
              </w:rPr>
              <w:t xml:space="preserve">1 </w:t>
            </w:r>
            <w:r w:rsidRPr="00C2006F">
              <w:rPr>
                <w:rFonts w:eastAsia="Calibri" w:cs="Arial"/>
                <w:b/>
                <w:bCs/>
                <w:sz w:val="24"/>
                <w:szCs w:val="24"/>
              </w:rPr>
              <w:t>Firm Unit Prices)</w:t>
            </w:r>
          </w:p>
        </w:tc>
      </w:tr>
    </w:tbl>
    <w:p w14:paraId="754559A8" w14:textId="77777777" w:rsidR="00214EF1" w:rsidRDefault="00214EF1" w:rsidP="00214EF1">
      <w:pPr>
        <w:spacing w:line="360" w:lineRule="auto"/>
        <w:ind w:left="840"/>
        <w:jc w:val="both"/>
        <w:rPr>
          <w:rFonts w:eastAsia="Calibri" w:cs="Arial"/>
        </w:rPr>
      </w:pPr>
    </w:p>
    <w:p w14:paraId="5E2A7E3E" w14:textId="7074B9DF" w:rsidR="00AE0FDE" w:rsidRPr="00AD0489" w:rsidRDefault="00214EF1" w:rsidP="00AD0489">
      <w:pPr>
        <w:spacing w:line="360" w:lineRule="auto"/>
        <w:ind w:left="426" w:right="558"/>
        <w:jc w:val="both"/>
      </w:pPr>
      <w:r>
        <w:t>The Schedule of Prices</w:t>
      </w:r>
      <w:r w:rsidR="00AE0FDE">
        <w:t xml:space="preserve"> </w:t>
      </w:r>
      <w:r>
        <w:t>must be completed by the Tenderer. The total price must include everything necessary to complete the terms of the Specifications or scope of work.</w:t>
      </w:r>
    </w:p>
    <w:p w14:paraId="511BF310" w14:textId="77777777" w:rsidR="00A923DF" w:rsidRDefault="00A923DF" w:rsidP="00214EF1">
      <w:pPr>
        <w:spacing w:line="360" w:lineRule="auto"/>
        <w:ind w:left="426" w:right="558"/>
        <w:jc w:val="both"/>
        <w:rPr>
          <w:rFonts w:eastAsia="Calibri" w:cs="Arial"/>
        </w:rPr>
      </w:pPr>
    </w:p>
    <w:tbl>
      <w:tblPr>
        <w:tblW w:w="10417" w:type="dxa"/>
        <w:tblInd w:w="-88" w:type="dxa"/>
        <w:tblCellMar>
          <w:top w:w="7" w:type="dxa"/>
          <w:left w:w="107" w:type="dxa"/>
          <w:right w:w="86" w:type="dxa"/>
        </w:tblCellMar>
        <w:tblLook w:val="04A0" w:firstRow="1" w:lastRow="0" w:firstColumn="1" w:lastColumn="0" w:noHBand="0" w:noVBand="1"/>
      </w:tblPr>
      <w:tblGrid>
        <w:gridCol w:w="523"/>
        <w:gridCol w:w="2301"/>
        <w:gridCol w:w="1904"/>
        <w:gridCol w:w="1945"/>
        <w:gridCol w:w="1855"/>
        <w:gridCol w:w="1889"/>
      </w:tblGrid>
      <w:tr w:rsidR="00AE0FDE" w:rsidRPr="0060157D" w14:paraId="66996754" w14:textId="77777777" w:rsidTr="0028387D">
        <w:trPr>
          <w:trHeight w:val="516"/>
        </w:trPr>
        <w:tc>
          <w:tcPr>
            <w:tcW w:w="523" w:type="dxa"/>
            <w:tcBorders>
              <w:top w:val="single" w:sz="4" w:space="0" w:color="000000"/>
              <w:left w:val="single" w:sz="4" w:space="0" w:color="000000"/>
              <w:bottom w:val="single" w:sz="4" w:space="0" w:color="000000"/>
              <w:right w:val="single" w:sz="4" w:space="0" w:color="000000"/>
            </w:tcBorders>
            <w:shd w:val="clear" w:color="auto" w:fill="8EAADB"/>
          </w:tcPr>
          <w:p w14:paraId="161E062B" w14:textId="77777777" w:rsidR="00AE0FDE" w:rsidRPr="0060157D" w:rsidRDefault="00AE0FDE" w:rsidP="0028387D">
            <w:pPr>
              <w:rPr>
                <w:rFonts w:eastAsia="Arial" w:cs="Arial"/>
                <w:b/>
                <w:color w:val="000000"/>
                <w:lang w:eastAsia="en-ZA"/>
              </w:rPr>
            </w:pPr>
            <w:r>
              <w:rPr>
                <w:rFonts w:eastAsia="Arial" w:cs="Arial"/>
                <w:b/>
                <w:color w:val="000000"/>
                <w:lang w:eastAsia="en-ZA"/>
              </w:rPr>
              <w:t>NO</w:t>
            </w:r>
          </w:p>
        </w:tc>
        <w:tc>
          <w:tcPr>
            <w:tcW w:w="2301" w:type="dxa"/>
            <w:tcBorders>
              <w:top w:val="single" w:sz="4" w:space="0" w:color="000000"/>
              <w:left w:val="single" w:sz="4" w:space="0" w:color="000000"/>
              <w:bottom w:val="single" w:sz="4" w:space="0" w:color="000000"/>
              <w:right w:val="single" w:sz="4" w:space="0" w:color="000000"/>
            </w:tcBorders>
            <w:shd w:val="clear" w:color="auto" w:fill="8EAADB"/>
          </w:tcPr>
          <w:p w14:paraId="18DF64A2" w14:textId="77777777" w:rsidR="00AE0FDE" w:rsidRPr="0060157D" w:rsidRDefault="00AE0FDE" w:rsidP="0028387D">
            <w:pPr>
              <w:rPr>
                <w:rFonts w:eastAsia="Arial" w:cs="Arial"/>
                <w:color w:val="000000"/>
                <w:lang w:eastAsia="en-ZA"/>
              </w:rPr>
            </w:pPr>
            <w:r w:rsidRPr="0060157D">
              <w:rPr>
                <w:rFonts w:eastAsia="Arial" w:cs="Arial"/>
                <w:b/>
                <w:color w:val="000000"/>
                <w:lang w:eastAsia="en-ZA"/>
              </w:rPr>
              <w:t xml:space="preserve">DESCRIPTION/ PROJECTS </w:t>
            </w:r>
          </w:p>
        </w:tc>
        <w:tc>
          <w:tcPr>
            <w:tcW w:w="1904" w:type="dxa"/>
            <w:tcBorders>
              <w:top w:val="single" w:sz="4" w:space="0" w:color="000000"/>
              <w:left w:val="single" w:sz="4" w:space="0" w:color="000000"/>
              <w:bottom w:val="single" w:sz="4" w:space="0" w:color="000000"/>
              <w:right w:val="single" w:sz="4" w:space="0" w:color="000000"/>
            </w:tcBorders>
            <w:shd w:val="clear" w:color="auto" w:fill="8EAADB"/>
          </w:tcPr>
          <w:p w14:paraId="4D24597E" w14:textId="77777777" w:rsidR="00AE0FDE" w:rsidRPr="0060157D" w:rsidRDefault="00AE0FDE" w:rsidP="0028387D">
            <w:pPr>
              <w:ind w:left="1"/>
              <w:rPr>
                <w:rFonts w:eastAsia="Arial" w:cs="Arial"/>
                <w:b/>
                <w:color w:val="000000"/>
                <w:lang w:eastAsia="en-ZA"/>
              </w:rPr>
            </w:pPr>
            <w:r w:rsidRPr="0060157D">
              <w:rPr>
                <w:rFonts w:eastAsia="Arial" w:cs="Arial"/>
                <w:b/>
                <w:color w:val="000000"/>
                <w:lang w:eastAsia="en-ZA"/>
              </w:rPr>
              <w:t>FREQUENCY</w:t>
            </w:r>
          </w:p>
        </w:tc>
        <w:tc>
          <w:tcPr>
            <w:tcW w:w="1945" w:type="dxa"/>
            <w:tcBorders>
              <w:top w:val="single" w:sz="4" w:space="0" w:color="000000"/>
              <w:left w:val="single" w:sz="4" w:space="0" w:color="000000"/>
              <w:bottom w:val="single" w:sz="4" w:space="0" w:color="000000"/>
              <w:right w:val="single" w:sz="4" w:space="0" w:color="000000"/>
            </w:tcBorders>
            <w:shd w:val="clear" w:color="auto" w:fill="8EAADB"/>
          </w:tcPr>
          <w:p w14:paraId="068A0AEC" w14:textId="77777777" w:rsidR="00AE0FDE" w:rsidRPr="0060157D" w:rsidRDefault="00AE0FDE" w:rsidP="0028387D">
            <w:pPr>
              <w:jc w:val="both"/>
              <w:rPr>
                <w:rFonts w:eastAsia="Arial" w:cs="Arial"/>
                <w:b/>
                <w:color w:val="000000"/>
                <w:lang w:eastAsia="en-ZA"/>
              </w:rPr>
            </w:pPr>
            <w:r>
              <w:rPr>
                <w:rFonts w:eastAsia="Arial" w:cs="Arial"/>
                <w:b/>
                <w:color w:val="000000"/>
                <w:lang w:eastAsia="en-ZA"/>
              </w:rPr>
              <w:t>ONCE OFF</w:t>
            </w:r>
            <w:r w:rsidRPr="0060157D">
              <w:rPr>
                <w:rFonts w:eastAsia="Arial" w:cs="Arial"/>
                <w:b/>
                <w:color w:val="000000"/>
                <w:lang w:eastAsia="en-ZA"/>
              </w:rPr>
              <w:t xml:space="preserve"> FE</w:t>
            </w:r>
            <w:r>
              <w:rPr>
                <w:rFonts w:eastAsia="Arial" w:cs="Arial"/>
                <w:b/>
                <w:color w:val="000000"/>
                <w:lang w:eastAsia="en-ZA"/>
              </w:rPr>
              <w:t>ES</w:t>
            </w:r>
            <w:r w:rsidRPr="0060157D">
              <w:rPr>
                <w:rFonts w:eastAsia="Arial" w:cs="Arial"/>
                <w:b/>
                <w:color w:val="000000"/>
                <w:lang w:eastAsia="en-ZA"/>
              </w:rPr>
              <w:t xml:space="preserve"> (INC VAT)</w:t>
            </w:r>
          </w:p>
        </w:tc>
        <w:tc>
          <w:tcPr>
            <w:tcW w:w="1855" w:type="dxa"/>
            <w:tcBorders>
              <w:top w:val="single" w:sz="4" w:space="0" w:color="000000"/>
              <w:left w:val="single" w:sz="4" w:space="0" w:color="000000"/>
              <w:bottom w:val="single" w:sz="4" w:space="0" w:color="000000"/>
              <w:right w:val="single" w:sz="4" w:space="0" w:color="000000"/>
            </w:tcBorders>
            <w:shd w:val="clear" w:color="auto" w:fill="8EAADB"/>
          </w:tcPr>
          <w:p w14:paraId="78D1B288" w14:textId="77777777" w:rsidR="00AE0FDE" w:rsidRPr="0060157D" w:rsidRDefault="00AE0FDE" w:rsidP="0028387D">
            <w:pPr>
              <w:jc w:val="both"/>
              <w:rPr>
                <w:rFonts w:eastAsia="Arial" w:cs="Arial"/>
                <w:b/>
                <w:color w:val="000000"/>
                <w:lang w:eastAsia="en-ZA"/>
              </w:rPr>
            </w:pPr>
            <w:r>
              <w:rPr>
                <w:rFonts w:eastAsia="Arial" w:cs="Arial"/>
                <w:b/>
                <w:color w:val="000000"/>
                <w:lang w:eastAsia="en-ZA"/>
              </w:rPr>
              <w:t>MONTHLY</w:t>
            </w:r>
            <w:r w:rsidRPr="0060157D">
              <w:rPr>
                <w:rFonts w:eastAsia="Arial" w:cs="Arial"/>
                <w:b/>
                <w:color w:val="000000"/>
                <w:lang w:eastAsia="en-ZA"/>
              </w:rPr>
              <w:t xml:space="preserve"> FE</w:t>
            </w:r>
            <w:r>
              <w:rPr>
                <w:rFonts w:eastAsia="Arial" w:cs="Arial"/>
                <w:b/>
                <w:color w:val="000000"/>
                <w:lang w:eastAsia="en-ZA"/>
              </w:rPr>
              <w:t>ES</w:t>
            </w:r>
            <w:r w:rsidRPr="0060157D">
              <w:rPr>
                <w:rFonts w:eastAsia="Arial" w:cs="Arial"/>
                <w:b/>
                <w:color w:val="000000"/>
                <w:lang w:eastAsia="en-ZA"/>
              </w:rPr>
              <w:t xml:space="preserve"> (INC VAT)</w:t>
            </w:r>
          </w:p>
        </w:tc>
        <w:tc>
          <w:tcPr>
            <w:tcW w:w="1889" w:type="dxa"/>
            <w:tcBorders>
              <w:top w:val="single" w:sz="4" w:space="0" w:color="000000"/>
              <w:left w:val="single" w:sz="4" w:space="0" w:color="000000"/>
              <w:bottom w:val="single" w:sz="4" w:space="0" w:color="000000"/>
              <w:right w:val="single" w:sz="4" w:space="0" w:color="000000"/>
            </w:tcBorders>
            <w:shd w:val="clear" w:color="auto" w:fill="8EAADB"/>
          </w:tcPr>
          <w:p w14:paraId="1FBB1175" w14:textId="77777777" w:rsidR="00AE0FDE" w:rsidRPr="0060157D" w:rsidRDefault="00AE0FDE" w:rsidP="0028387D">
            <w:pPr>
              <w:jc w:val="both"/>
              <w:rPr>
                <w:rFonts w:eastAsia="Arial" w:cs="Arial"/>
                <w:color w:val="000000"/>
                <w:lang w:eastAsia="en-ZA"/>
              </w:rPr>
            </w:pPr>
            <w:r w:rsidRPr="0060157D">
              <w:rPr>
                <w:rFonts w:eastAsia="Arial" w:cs="Arial"/>
                <w:b/>
                <w:color w:val="000000"/>
                <w:lang w:eastAsia="en-ZA"/>
              </w:rPr>
              <w:t xml:space="preserve">TOTAL </w:t>
            </w:r>
            <w:r>
              <w:rPr>
                <w:rFonts w:eastAsia="Arial" w:cs="Arial"/>
                <w:b/>
                <w:color w:val="000000"/>
                <w:lang w:eastAsia="en-ZA"/>
              </w:rPr>
              <w:t>FOR 12 MONTHS (</w:t>
            </w:r>
            <w:r w:rsidRPr="0060157D">
              <w:rPr>
                <w:rFonts w:eastAsia="Arial" w:cs="Arial"/>
                <w:b/>
                <w:color w:val="000000"/>
                <w:lang w:eastAsia="en-ZA"/>
              </w:rPr>
              <w:t>INC V</w:t>
            </w:r>
            <w:r>
              <w:rPr>
                <w:rFonts w:eastAsia="Arial" w:cs="Arial"/>
                <w:b/>
                <w:color w:val="000000"/>
                <w:lang w:eastAsia="en-ZA"/>
              </w:rPr>
              <w:t>AT)</w:t>
            </w:r>
          </w:p>
        </w:tc>
      </w:tr>
      <w:tr w:rsidR="00AE0FDE" w:rsidRPr="0060157D" w14:paraId="591262B0" w14:textId="77777777" w:rsidTr="0028387D">
        <w:trPr>
          <w:trHeight w:val="356"/>
        </w:trPr>
        <w:tc>
          <w:tcPr>
            <w:tcW w:w="523" w:type="dxa"/>
            <w:tcBorders>
              <w:top w:val="single" w:sz="4" w:space="0" w:color="000000"/>
              <w:left w:val="single" w:sz="4" w:space="0" w:color="000000"/>
              <w:bottom w:val="single" w:sz="4" w:space="0" w:color="000000"/>
              <w:right w:val="single" w:sz="4" w:space="0" w:color="000000"/>
            </w:tcBorders>
          </w:tcPr>
          <w:p w14:paraId="261DF9B4" w14:textId="77777777" w:rsidR="00AE0FDE" w:rsidRDefault="00AE0FDE" w:rsidP="0028387D">
            <w:pPr>
              <w:shd w:val="clear" w:color="auto" w:fill="FFFFFF"/>
              <w:spacing w:line="360" w:lineRule="auto"/>
              <w:textAlignment w:val="baseline"/>
              <w:rPr>
                <w:rFonts w:cs="Arial"/>
              </w:rPr>
            </w:pPr>
            <w:r>
              <w:rPr>
                <w:rFonts w:cs="Arial"/>
              </w:rPr>
              <w:t>1</w:t>
            </w:r>
          </w:p>
        </w:tc>
        <w:tc>
          <w:tcPr>
            <w:tcW w:w="2301" w:type="dxa"/>
            <w:tcBorders>
              <w:top w:val="single" w:sz="4" w:space="0" w:color="000000"/>
              <w:left w:val="single" w:sz="4" w:space="0" w:color="000000"/>
              <w:bottom w:val="single" w:sz="4" w:space="0" w:color="000000"/>
              <w:right w:val="single" w:sz="4" w:space="0" w:color="000000"/>
            </w:tcBorders>
          </w:tcPr>
          <w:p w14:paraId="67012F5A" w14:textId="77777777" w:rsidR="00AE0FDE" w:rsidRDefault="00AE0FDE" w:rsidP="0028387D">
            <w:pPr>
              <w:shd w:val="clear" w:color="auto" w:fill="FFFFFF"/>
              <w:spacing w:line="360" w:lineRule="auto"/>
              <w:textAlignment w:val="baseline"/>
              <w:rPr>
                <w:rFonts w:cs="Arial"/>
              </w:rPr>
            </w:pPr>
            <w:r>
              <w:rPr>
                <w:bCs/>
              </w:rPr>
              <w:t>Troubleshooting and repairing of network points</w:t>
            </w:r>
          </w:p>
        </w:tc>
        <w:tc>
          <w:tcPr>
            <w:tcW w:w="1904" w:type="dxa"/>
            <w:tcBorders>
              <w:top w:val="single" w:sz="4" w:space="0" w:color="000000"/>
              <w:left w:val="single" w:sz="4" w:space="0" w:color="000000"/>
              <w:bottom w:val="single" w:sz="4" w:space="0" w:color="000000"/>
              <w:right w:val="single" w:sz="4" w:space="0" w:color="000000"/>
            </w:tcBorders>
          </w:tcPr>
          <w:p w14:paraId="33827C0B" w14:textId="77777777" w:rsidR="00AE0FDE" w:rsidRDefault="00AE0FDE" w:rsidP="0028387D">
            <w:pPr>
              <w:rPr>
                <w:rFonts w:eastAsia="Arial" w:cs="Arial"/>
                <w:color w:val="000000"/>
                <w:lang w:eastAsia="en-ZA"/>
              </w:rPr>
            </w:pPr>
            <w:r>
              <w:rPr>
                <w:rFonts w:eastAsia="Arial" w:cs="Arial"/>
                <w:color w:val="000000"/>
                <w:lang w:eastAsia="en-ZA"/>
              </w:rPr>
              <w:t>Once off (at completion)</w:t>
            </w:r>
          </w:p>
        </w:tc>
        <w:tc>
          <w:tcPr>
            <w:tcW w:w="1945" w:type="dxa"/>
            <w:tcBorders>
              <w:top w:val="single" w:sz="4" w:space="0" w:color="000000"/>
              <w:left w:val="single" w:sz="4" w:space="0" w:color="000000"/>
              <w:bottom w:val="single" w:sz="4" w:space="0" w:color="000000"/>
              <w:right w:val="single" w:sz="4" w:space="0" w:color="000000"/>
            </w:tcBorders>
          </w:tcPr>
          <w:p w14:paraId="2FDD7E80" w14:textId="77777777" w:rsidR="00AE0FDE" w:rsidRPr="00D61062" w:rsidRDefault="00AE0FDE" w:rsidP="0028387D">
            <w:pPr>
              <w:rPr>
                <w:rFonts w:eastAsia="Arial" w:cs="Arial"/>
                <w:b/>
                <w:bCs/>
                <w:color w:val="000000"/>
                <w:lang w:eastAsia="en-ZA"/>
              </w:rPr>
            </w:pPr>
            <w:r w:rsidRPr="00D61062">
              <w:rPr>
                <w:rFonts w:eastAsia="Arial" w:cs="Arial"/>
                <w:b/>
                <w:bCs/>
                <w:color w:val="000000"/>
                <w:lang w:eastAsia="en-ZA"/>
              </w:rPr>
              <w:t>R</w:t>
            </w:r>
          </w:p>
        </w:tc>
        <w:tc>
          <w:tcPr>
            <w:tcW w:w="1855" w:type="dxa"/>
            <w:tcBorders>
              <w:top w:val="single" w:sz="4" w:space="0" w:color="000000"/>
              <w:left w:val="single" w:sz="4" w:space="0" w:color="000000"/>
              <w:bottom w:val="single" w:sz="4" w:space="0" w:color="000000"/>
              <w:right w:val="single" w:sz="4" w:space="0" w:color="000000"/>
            </w:tcBorders>
            <w:shd w:val="clear" w:color="auto" w:fill="000000" w:themeFill="text1"/>
          </w:tcPr>
          <w:p w14:paraId="5F4AB96F" w14:textId="77777777" w:rsidR="00AE0FDE" w:rsidRPr="000E094D" w:rsidRDefault="00AE0FDE" w:rsidP="0028387D">
            <w:pPr>
              <w:rPr>
                <w:rFonts w:eastAsia="Arial" w:cs="Arial"/>
                <w:b/>
                <w:bCs/>
                <w:color w:val="000000"/>
                <w:lang w:eastAsia="en-ZA"/>
              </w:rPr>
            </w:pPr>
            <w:r>
              <w:rPr>
                <w:rFonts w:eastAsia="Arial" w:cs="Arial"/>
                <w:b/>
                <w:bCs/>
                <w:color w:val="000000"/>
                <w:lang w:eastAsia="en-ZA"/>
              </w:rPr>
              <w:t>R</w:t>
            </w:r>
          </w:p>
        </w:tc>
        <w:tc>
          <w:tcPr>
            <w:tcW w:w="1889" w:type="dxa"/>
            <w:tcBorders>
              <w:top w:val="single" w:sz="4" w:space="0" w:color="000000"/>
              <w:left w:val="single" w:sz="4" w:space="0" w:color="000000"/>
              <w:bottom w:val="single" w:sz="4" w:space="0" w:color="000000"/>
              <w:right w:val="single" w:sz="4" w:space="0" w:color="000000"/>
            </w:tcBorders>
          </w:tcPr>
          <w:p w14:paraId="50B8B55C" w14:textId="77777777" w:rsidR="00AE0FDE" w:rsidRPr="000E094D" w:rsidRDefault="00AE0FDE" w:rsidP="0028387D">
            <w:pPr>
              <w:rPr>
                <w:rFonts w:eastAsia="Arial" w:cs="Arial"/>
                <w:b/>
                <w:bCs/>
                <w:color w:val="000000"/>
                <w:lang w:eastAsia="en-ZA"/>
              </w:rPr>
            </w:pPr>
            <w:r w:rsidRPr="000E094D">
              <w:rPr>
                <w:rFonts w:eastAsia="Arial" w:cs="Arial"/>
                <w:b/>
                <w:bCs/>
                <w:color w:val="000000"/>
                <w:lang w:eastAsia="en-ZA"/>
              </w:rPr>
              <w:t>R</w:t>
            </w:r>
          </w:p>
        </w:tc>
      </w:tr>
      <w:tr w:rsidR="00AE0FDE" w:rsidRPr="0060157D" w14:paraId="6626B84C" w14:textId="77777777" w:rsidTr="0028387D">
        <w:trPr>
          <w:trHeight w:val="356"/>
        </w:trPr>
        <w:tc>
          <w:tcPr>
            <w:tcW w:w="523" w:type="dxa"/>
            <w:tcBorders>
              <w:top w:val="single" w:sz="4" w:space="0" w:color="000000"/>
              <w:left w:val="single" w:sz="4" w:space="0" w:color="000000"/>
              <w:bottom w:val="single" w:sz="4" w:space="0" w:color="000000"/>
              <w:right w:val="single" w:sz="4" w:space="0" w:color="000000"/>
            </w:tcBorders>
          </w:tcPr>
          <w:p w14:paraId="3160D2BB" w14:textId="77777777" w:rsidR="00AE0FDE" w:rsidRDefault="00AE0FDE" w:rsidP="0028387D">
            <w:pPr>
              <w:shd w:val="clear" w:color="auto" w:fill="FFFFFF"/>
              <w:spacing w:line="360" w:lineRule="auto"/>
              <w:textAlignment w:val="baseline"/>
              <w:rPr>
                <w:rFonts w:cs="Arial"/>
              </w:rPr>
            </w:pPr>
            <w:r>
              <w:rPr>
                <w:rFonts w:cs="Arial"/>
              </w:rPr>
              <w:t>2</w:t>
            </w:r>
          </w:p>
        </w:tc>
        <w:tc>
          <w:tcPr>
            <w:tcW w:w="2301" w:type="dxa"/>
            <w:tcBorders>
              <w:top w:val="single" w:sz="4" w:space="0" w:color="000000"/>
              <w:left w:val="single" w:sz="4" w:space="0" w:color="000000"/>
              <w:bottom w:val="single" w:sz="4" w:space="0" w:color="000000"/>
              <w:right w:val="single" w:sz="4" w:space="0" w:color="000000"/>
            </w:tcBorders>
          </w:tcPr>
          <w:p w14:paraId="6A810CC6" w14:textId="77777777" w:rsidR="00AE0FDE" w:rsidDel="00DA5A32" w:rsidRDefault="00AE0FDE" w:rsidP="0028387D">
            <w:pPr>
              <w:shd w:val="clear" w:color="auto" w:fill="FFFFFF"/>
              <w:spacing w:line="360" w:lineRule="auto"/>
              <w:textAlignment w:val="baseline"/>
              <w:rPr>
                <w:rFonts w:cs="Arial"/>
              </w:rPr>
            </w:pPr>
            <w:r>
              <w:rPr>
                <w:bCs/>
              </w:rPr>
              <w:t>Troubleshooting and repairing of projector and rolldown screens</w:t>
            </w:r>
          </w:p>
        </w:tc>
        <w:tc>
          <w:tcPr>
            <w:tcW w:w="1904" w:type="dxa"/>
            <w:tcBorders>
              <w:top w:val="single" w:sz="4" w:space="0" w:color="000000"/>
              <w:left w:val="single" w:sz="4" w:space="0" w:color="000000"/>
              <w:bottom w:val="single" w:sz="4" w:space="0" w:color="000000"/>
              <w:right w:val="single" w:sz="4" w:space="0" w:color="000000"/>
            </w:tcBorders>
          </w:tcPr>
          <w:p w14:paraId="73D3F4A6" w14:textId="77777777" w:rsidR="00AE0FDE" w:rsidRDefault="00AE0FDE" w:rsidP="0028387D">
            <w:pPr>
              <w:rPr>
                <w:rFonts w:eastAsia="Arial" w:cs="Arial"/>
                <w:color w:val="000000"/>
                <w:lang w:eastAsia="en-ZA"/>
              </w:rPr>
            </w:pPr>
            <w:r>
              <w:rPr>
                <w:rFonts w:eastAsia="Arial" w:cs="Arial"/>
                <w:color w:val="000000"/>
                <w:lang w:eastAsia="en-ZA"/>
              </w:rPr>
              <w:t>Once off (at completion)</w:t>
            </w:r>
          </w:p>
        </w:tc>
        <w:tc>
          <w:tcPr>
            <w:tcW w:w="1945" w:type="dxa"/>
            <w:tcBorders>
              <w:top w:val="single" w:sz="4" w:space="0" w:color="000000"/>
              <w:left w:val="single" w:sz="4" w:space="0" w:color="000000"/>
              <w:bottom w:val="single" w:sz="4" w:space="0" w:color="000000"/>
              <w:right w:val="single" w:sz="4" w:space="0" w:color="000000"/>
            </w:tcBorders>
          </w:tcPr>
          <w:p w14:paraId="255D73A6" w14:textId="77777777" w:rsidR="00AE0FDE" w:rsidRPr="00D61062" w:rsidRDefault="00AE0FDE" w:rsidP="0028387D">
            <w:pPr>
              <w:rPr>
                <w:rFonts w:eastAsia="Arial" w:cs="Arial"/>
                <w:b/>
                <w:bCs/>
                <w:color w:val="000000"/>
                <w:lang w:eastAsia="en-ZA"/>
              </w:rPr>
            </w:pPr>
            <w:r w:rsidRPr="00D61062">
              <w:rPr>
                <w:rFonts w:eastAsia="Arial" w:cs="Arial"/>
                <w:b/>
                <w:bCs/>
                <w:color w:val="000000"/>
                <w:lang w:eastAsia="en-ZA"/>
              </w:rPr>
              <w:t>R</w:t>
            </w:r>
          </w:p>
        </w:tc>
        <w:tc>
          <w:tcPr>
            <w:tcW w:w="1855" w:type="dxa"/>
            <w:tcBorders>
              <w:top w:val="single" w:sz="4" w:space="0" w:color="000000"/>
              <w:left w:val="single" w:sz="4" w:space="0" w:color="000000"/>
              <w:bottom w:val="single" w:sz="4" w:space="0" w:color="000000"/>
              <w:right w:val="single" w:sz="4" w:space="0" w:color="000000"/>
            </w:tcBorders>
            <w:shd w:val="clear" w:color="auto" w:fill="000000" w:themeFill="text1"/>
          </w:tcPr>
          <w:p w14:paraId="0D2A7E26" w14:textId="77777777" w:rsidR="00AE0FDE" w:rsidRPr="000E094D" w:rsidRDefault="00AE0FDE" w:rsidP="0028387D">
            <w:pPr>
              <w:rPr>
                <w:rFonts w:eastAsia="Arial" w:cs="Arial"/>
                <w:b/>
                <w:bCs/>
                <w:color w:val="000000"/>
                <w:lang w:eastAsia="en-ZA"/>
              </w:rPr>
            </w:pPr>
          </w:p>
        </w:tc>
        <w:tc>
          <w:tcPr>
            <w:tcW w:w="1889" w:type="dxa"/>
            <w:tcBorders>
              <w:top w:val="single" w:sz="4" w:space="0" w:color="000000"/>
              <w:left w:val="single" w:sz="4" w:space="0" w:color="000000"/>
              <w:bottom w:val="single" w:sz="4" w:space="0" w:color="000000"/>
              <w:right w:val="single" w:sz="4" w:space="0" w:color="000000"/>
            </w:tcBorders>
          </w:tcPr>
          <w:p w14:paraId="32363F4A" w14:textId="77777777" w:rsidR="00AE0FDE" w:rsidRPr="000E094D" w:rsidRDefault="00AE0FDE" w:rsidP="0028387D">
            <w:pPr>
              <w:rPr>
                <w:rFonts w:eastAsia="Arial" w:cs="Arial"/>
                <w:b/>
                <w:bCs/>
                <w:color w:val="000000"/>
                <w:lang w:eastAsia="en-ZA"/>
              </w:rPr>
            </w:pPr>
            <w:r>
              <w:rPr>
                <w:rFonts w:eastAsia="Arial" w:cs="Arial"/>
                <w:b/>
                <w:bCs/>
                <w:color w:val="000000"/>
                <w:lang w:eastAsia="en-ZA"/>
              </w:rPr>
              <w:t>R</w:t>
            </w:r>
          </w:p>
        </w:tc>
      </w:tr>
      <w:tr w:rsidR="00AE0FDE" w:rsidRPr="0060157D" w14:paraId="6A2D4018" w14:textId="77777777" w:rsidTr="0028387D">
        <w:trPr>
          <w:trHeight w:val="356"/>
        </w:trPr>
        <w:tc>
          <w:tcPr>
            <w:tcW w:w="523" w:type="dxa"/>
            <w:tcBorders>
              <w:top w:val="single" w:sz="4" w:space="0" w:color="000000"/>
              <w:left w:val="single" w:sz="4" w:space="0" w:color="000000"/>
              <w:bottom w:val="single" w:sz="4" w:space="0" w:color="000000"/>
              <w:right w:val="single" w:sz="4" w:space="0" w:color="000000"/>
            </w:tcBorders>
          </w:tcPr>
          <w:p w14:paraId="76792136" w14:textId="77777777" w:rsidR="00AE0FDE" w:rsidRDefault="00AE0FDE" w:rsidP="0028387D">
            <w:pPr>
              <w:shd w:val="clear" w:color="auto" w:fill="FFFFFF"/>
              <w:spacing w:line="360" w:lineRule="auto"/>
              <w:textAlignment w:val="baseline"/>
              <w:rPr>
                <w:rFonts w:cs="Arial"/>
              </w:rPr>
            </w:pPr>
            <w:r>
              <w:rPr>
                <w:rFonts w:cs="Arial"/>
              </w:rPr>
              <w:t>3</w:t>
            </w:r>
          </w:p>
        </w:tc>
        <w:tc>
          <w:tcPr>
            <w:tcW w:w="2301" w:type="dxa"/>
            <w:tcBorders>
              <w:top w:val="single" w:sz="4" w:space="0" w:color="000000"/>
              <w:left w:val="single" w:sz="4" w:space="0" w:color="000000"/>
              <w:bottom w:val="single" w:sz="4" w:space="0" w:color="000000"/>
              <w:right w:val="single" w:sz="4" w:space="0" w:color="000000"/>
            </w:tcBorders>
          </w:tcPr>
          <w:p w14:paraId="1FFBFA26" w14:textId="77777777" w:rsidR="00AE0FDE" w:rsidRDefault="00AE0FDE" w:rsidP="0028387D">
            <w:pPr>
              <w:shd w:val="clear" w:color="auto" w:fill="FFFFFF"/>
              <w:spacing w:line="360" w:lineRule="auto"/>
              <w:textAlignment w:val="baseline"/>
              <w:rPr>
                <w:rFonts w:cs="Arial"/>
              </w:rPr>
            </w:pPr>
            <w:r>
              <w:rPr>
                <w:bCs/>
              </w:rPr>
              <w:t xml:space="preserve">Troubleshooting and repairing Wi-Fi </w:t>
            </w:r>
            <w:r>
              <w:rPr>
                <w:bCs/>
              </w:rPr>
              <w:lastRenderedPageBreak/>
              <w:t>including setting up the Guest Wi-Fi</w:t>
            </w:r>
          </w:p>
        </w:tc>
        <w:tc>
          <w:tcPr>
            <w:tcW w:w="1904" w:type="dxa"/>
            <w:tcBorders>
              <w:top w:val="single" w:sz="4" w:space="0" w:color="000000"/>
              <w:left w:val="single" w:sz="4" w:space="0" w:color="000000"/>
              <w:bottom w:val="single" w:sz="4" w:space="0" w:color="000000"/>
              <w:right w:val="single" w:sz="4" w:space="0" w:color="000000"/>
            </w:tcBorders>
          </w:tcPr>
          <w:p w14:paraId="20B83C14" w14:textId="77777777" w:rsidR="00AE0FDE" w:rsidRPr="00E559F0" w:rsidRDefault="00AE0FDE" w:rsidP="0028387D">
            <w:pPr>
              <w:ind w:left="1"/>
              <w:rPr>
                <w:rFonts w:eastAsia="Arial" w:cs="Arial"/>
                <w:color w:val="000000"/>
                <w:lang w:eastAsia="en-ZA"/>
              </w:rPr>
            </w:pPr>
            <w:r w:rsidRPr="00E559F0">
              <w:rPr>
                <w:rFonts w:eastAsia="Arial" w:cs="Arial"/>
                <w:color w:val="000000"/>
                <w:lang w:eastAsia="en-ZA"/>
              </w:rPr>
              <w:lastRenderedPageBreak/>
              <w:t>Once off (at completion)</w:t>
            </w:r>
          </w:p>
        </w:tc>
        <w:tc>
          <w:tcPr>
            <w:tcW w:w="1945" w:type="dxa"/>
            <w:tcBorders>
              <w:top w:val="single" w:sz="4" w:space="0" w:color="000000"/>
              <w:left w:val="single" w:sz="4" w:space="0" w:color="000000"/>
              <w:bottom w:val="single" w:sz="4" w:space="0" w:color="000000"/>
              <w:right w:val="single" w:sz="4" w:space="0" w:color="000000"/>
            </w:tcBorders>
          </w:tcPr>
          <w:p w14:paraId="56E58E8D" w14:textId="77777777" w:rsidR="00AE0FDE" w:rsidRPr="00D61062" w:rsidRDefault="00AE0FDE" w:rsidP="0028387D">
            <w:pPr>
              <w:rPr>
                <w:rFonts w:eastAsia="Arial" w:cs="Arial"/>
                <w:b/>
                <w:bCs/>
                <w:color w:val="000000"/>
                <w:lang w:eastAsia="en-ZA"/>
              </w:rPr>
            </w:pPr>
            <w:r w:rsidRPr="00D61062">
              <w:rPr>
                <w:rFonts w:eastAsia="Arial" w:cs="Arial"/>
                <w:b/>
                <w:bCs/>
                <w:color w:val="000000"/>
                <w:lang w:eastAsia="en-ZA"/>
              </w:rPr>
              <w:t>R</w:t>
            </w:r>
          </w:p>
        </w:tc>
        <w:tc>
          <w:tcPr>
            <w:tcW w:w="1855" w:type="dxa"/>
            <w:tcBorders>
              <w:top w:val="single" w:sz="4" w:space="0" w:color="000000"/>
              <w:left w:val="single" w:sz="4" w:space="0" w:color="000000"/>
              <w:bottom w:val="single" w:sz="4" w:space="0" w:color="000000"/>
              <w:right w:val="single" w:sz="4" w:space="0" w:color="000000"/>
            </w:tcBorders>
            <w:shd w:val="clear" w:color="auto" w:fill="000000" w:themeFill="text1"/>
          </w:tcPr>
          <w:p w14:paraId="3F9A9568" w14:textId="77777777" w:rsidR="00AE0FDE" w:rsidRPr="000E094D" w:rsidRDefault="00AE0FDE" w:rsidP="0028387D">
            <w:pPr>
              <w:rPr>
                <w:rFonts w:eastAsia="Arial" w:cs="Arial"/>
                <w:b/>
                <w:bCs/>
                <w:color w:val="000000"/>
                <w:lang w:eastAsia="en-ZA"/>
              </w:rPr>
            </w:pPr>
          </w:p>
        </w:tc>
        <w:tc>
          <w:tcPr>
            <w:tcW w:w="1889" w:type="dxa"/>
            <w:tcBorders>
              <w:top w:val="single" w:sz="4" w:space="0" w:color="000000"/>
              <w:left w:val="single" w:sz="4" w:space="0" w:color="000000"/>
              <w:bottom w:val="single" w:sz="4" w:space="0" w:color="000000"/>
              <w:right w:val="single" w:sz="4" w:space="0" w:color="000000"/>
            </w:tcBorders>
          </w:tcPr>
          <w:p w14:paraId="28629CFC" w14:textId="77777777" w:rsidR="00AE0FDE" w:rsidRPr="000E094D" w:rsidRDefault="00AE0FDE" w:rsidP="0028387D">
            <w:pPr>
              <w:rPr>
                <w:rFonts w:eastAsia="Arial" w:cs="Arial"/>
                <w:b/>
                <w:bCs/>
                <w:color w:val="000000"/>
                <w:lang w:eastAsia="en-ZA"/>
              </w:rPr>
            </w:pPr>
            <w:r>
              <w:rPr>
                <w:rFonts w:eastAsia="Arial" w:cs="Arial"/>
                <w:b/>
                <w:bCs/>
                <w:color w:val="000000"/>
                <w:lang w:eastAsia="en-ZA"/>
              </w:rPr>
              <w:t>R</w:t>
            </w:r>
          </w:p>
        </w:tc>
      </w:tr>
      <w:tr w:rsidR="00AE0FDE" w:rsidRPr="0060157D" w14:paraId="3A3ABCCE" w14:textId="77777777" w:rsidTr="0028387D">
        <w:trPr>
          <w:trHeight w:val="356"/>
        </w:trPr>
        <w:tc>
          <w:tcPr>
            <w:tcW w:w="523" w:type="dxa"/>
            <w:tcBorders>
              <w:top w:val="single" w:sz="4" w:space="0" w:color="000000"/>
              <w:left w:val="single" w:sz="4" w:space="0" w:color="000000"/>
              <w:bottom w:val="single" w:sz="4" w:space="0" w:color="000000"/>
              <w:right w:val="single" w:sz="4" w:space="0" w:color="000000"/>
            </w:tcBorders>
          </w:tcPr>
          <w:p w14:paraId="6500BCAC" w14:textId="77777777" w:rsidR="00AE0FDE" w:rsidRDefault="00AE0FDE" w:rsidP="0028387D">
            <w:pPr>
              <w:shd w:val="clear" w:color="auto" w:fill="FFFFFF"/>
              <w:spacing w:line="360" w:lineRule="auto"/>
              <w:textAlignment w:val="baseline"/>
              <w:rPr>
                <w:rFonts w:cs="Arial"/>
              </w:rPr>
            </w:pPr>
            <w:r>
              <w:rPr>
                <w:rFonts w:cs="Arial"/>
              </w:rPr>
              <w:t>4</w:t>
            </w:r>
          </w:p>
        </w:tc>
        <w:tc>
          <w:tcPr>
            <w:tcW w:w="2301" w:type="dxa"/>
            <w:tcBorders>
              <w:top w:val="single" w:sz="4" w:space="0" w:color="000000"/>
              <w:left w:val="single" w:sz="4" w:space="0" w:color="000000"/>
              <w:bottom w:val="single" w:sz="4" w:space="0" w:color="000000"/>
              <w:right w:val="single" w:sz="4" w:space="0" w:color="000000"/>
            </w:tcBorders>
          </w:tcPr>
          <w:p w14:paraId="6852F829" w14:textId="77777777" w:rsidR="00AE0FDE" w:rsidRDefault="00AE0FDE" w:rsidP="0028387D">
            <w:pPr>
              <w:shd w:val="clear" w:color="auto" w:fill="FFFFFF"/>
              <w:spacing w:line="360" w:lineRule="auto"/>
              <w:textAlignment w:val="baseline"/>
              <w:rPr>
                <w:rFonts w:cs="Arial"/>
              </w:rPr>
            </w:pPr>
            <w:r>
              <w:rPr>
                <w:bCs/>
              </w:rPr>
              <w:t>Wi-Fi, Projectors (plus rolldown screens) and Network Cabling</w:t>
            </w:r>
            <w:r>
              <w:rPr>
                <w:rFonts w:cs="Arial"/>
              </w:rPr>
              <w:t xml:space="preserve"> Maintenance and Support for 12 months (As and when required with maximum of 15 hours a month)</w:t>
            </w:r>
          </w:p>
        </w:tc>
        <w:tc>
          <w:tcPr>
            <w:tcW w:w="1904" w:type="dxa"/>
            <w:tcBorders>
              <w:top w:val="single" w:sz="4" w:space="0" w:color="000000"/>
              <w:left w:val="single" w:sz="4" w:space="0" w:color="000000"/>
              <w:bottom w:val="single" w:sz="4" w:space="0" w:color="000000"/>
              <w:right w:val="single" w:sz="4" w:space="0" w:color="000000"/>
            </w:tcBorders>
          </w:tcPr>
          <w:p w14:paraId="52072964" w14:textId="77777777" w:rsidR="00AE0FDE" w:rsidRDefault="00AE0FDE" w:rsidP="0028387D">
            <w:pPr>
              <w:ind w:left="1"/>
              <w:rPr>
                <w:rFonts w:eastAsia="Arial" w:cs="Arial"/>
                <w:color w:val="000000"/>
                <w:lang w:eastAsia="en-ZA"/>
              </w:rPr>
            </w:pPr>
            <w:r>
              <w:rPr>
                <w:rFonts w:eastAsia="Arial" w:cs="Arial"/>
                <w:color w:val="000000"/>
                <w:lang w:eastAsia="en-ZA"/>
              </w:rPr>
              <w:t>Monthly</w:t>
            </w:r>
          </w:p>
        </w:tc>
        <w:tc>
          <w:tcPr>
            <w:tcW w:w="1945" w:type="dxa"/>
            <w:tcBorders>
              <w:top w:val="single" w:sz="4" w:space="0" w:color="000000"/>
              <w:left w:val="single" w:sz="4" w:space="0" w:color="000000"/>
              <w:bottom w:val="single" w:sz="4" w:space="0" w:color="000000"/>
              <w:right w:val="single" w:sz="4" w:space="0" w:color="000000"/>
            </w:tcBorders>
            <w:shd w:val="clear" w:color="auto" w:fill="000000" w:themeFill="text1"/>
          </w:tcPr>
          <w:p w14:paraId="77CBBBC3" w14:textId="77777777" w:rsidR="00AE0FDE" w:rsidRPr="0060157D" w:rsidRDefault="00AE0FDE" w:rsidP="0028387D">
            <w:pPr>
              <w:rPr>
                <w:rFonts w:eastAsia="Arial" w:cs="Arial"/>
                <w:color w:val="000000"/>
                <w:lang w:eastAsia="en-ZA"/>
              </w:rPr>
            </w:pPr>
          </w:p>
        </w:tc>
        <w:tc>
          <w:tcPr>
            <w:tcW w:w="1855" w:type="dxa"/>
            <w:tcBorders>
              <w:top w:val="single" w:sz="4" w:space="0" w:color="000000"/>
              <w:left w:val="single" w:sz="4" w:space="0" w:color="000000"/>
              <w:bottom w:val="single" w:sz="4" w:space="0" w:color="000000"/>
              <w:right w:val="single" w:sz="4" w:space="0" w:color="000000"/>
            </w:tcBorders>
          </w:tcPr>
          <w:p w14:paraId="5DEF3142" w14:textId="77777777" w:rsidR="00AE0FDE" w:rsidRPr="000E094D" w:rsidRDefault="00AE0FDE" w:rsidP="0028387D">
            <w:pPr>
              <w:rPr>
                <w:rFonts w:eastAsia="Arial" w:cs="Arial"/>
                <w:b/>
                <w:bCs/>
                <w:color w:val="000000"/>
                <w:lang w:eastAsia="en-ZA"/>
              </w:rPr>
            </w:pPr>
            <w:r>
              <w:rPr>
                <w:rFonts w:eastAsia="Arial" w:cs="Arial"/>
                <w:b/>
                <w:bCs/>
                <w:color w:val="000000"/>
                <w:lang w:eastAsia="en-ZA"/>
              </w:rPr>
              <w:t>R</w:t>
            </w:r>
          </w:p>
        </w:tc>
        <w:tc>
          <w:tcPr>
            <w:tcW w:w="1889" w:type="dxa"/>
            <w:tcBorders>
              <w:top w:val="single" w:sz="4" w:space="0" w:color="000000"/>
              <w:left w:val="single" w:sz="4" w:space="0" w:color="000000"/>
              <w:bottom w:val="single" w:sz="4" w:space="0" w:color="000000"/>
              <w:right w:val="single" w:sz="4" w:space="0" w:color="000000"/>
            </w:tcBorders>
          </w:tcPr>
          <w:p w14:paraId="3C418FE9" w14:textId="77777777" w:rsidR="00AE0FDE" w:rsidRPr="000E094D" w:rsidRDefault="00AE0FDE" w:rsidP="0028387D">
            <w:pPr>
              <w:rPr>
                <w:rFonts w:eastAsia="Arial" w:cs="Arial"/>
                <w:b/>
                <w:bCs/>
                <w:color w:val="000000"/>
                <w:lang w:eastAsia="en-ZA"/>
              </w:rPr>
            </w:pPr>
            <w:r>
              <w:rPr>
                <w:rFonts w:eastAsia="Arial" w:cs="Arial"/>
                <w:b/>
                <w:bCs/>
                <w:color w:val="000000"/>
                <w:lang w:eastAsia="en-ZA"/>
              </w:rPr>
              <w:t>R</w:t>
            </w:r>
          </w:p>
        </w:tc>
      </w:tr>
      <w:tr w:rsidR="00AE0FDE" w:rsidRPr="0060157D" w14:paraId="2ABC53FE" w14:textId="77777777" w:rsidTr="0028387D">
        <w:trPr>
          <w:trHeight w:val="288"/>
        </w:trPr>
        <w:tc>
          <w:tcPr>
            <w:tcW w:w="523" w:type="dxa"/>
            <w:tcBorders>
              <w:top w:val="single" w:sz="4" w:space="0" w:color="000000"/>
              <w:left w:val="single" w:sz="4" w:space="0" w:color="000000"/>
              <w:bottom w:val="single" w:sz="4" w:space="0" w:color="000000"/>
              <w:right w:val="single" w:sz="4" w:space="0" w:color="auto"/>
            </w:tcBorders>
          </w:tcPr>
          <w:p w14:paraId="7A69F889" w14:textId="77777777" w:rsidR="00AE0FDE" w:rsidRPr="0060157D" w:rsidRDefault="00AE0FDE" w:rsidP="0028387D">
            <w:pPr>
              <w:rPr>
                <w:rFonts w:eastAsia="Arial" w:cs="Arial"/>
                <w:b/>
                <w:color w:val="000000"/>
                <w:lang w:eastAsia="en-ZA"/>
              </w:rPr>
            </w:pPr>
          </w:p>
        </w:tc>
        <w:tc>
          <w:tcPr>
            <w:tcW w:w="2301" w:type="dxa"/>
            <w:tcBorders>
              <w:top w:val="single" w:sz="4" w:space="0" w:color="000000"/>
              <w:left w:val="single" w:sz="4" w:space="0" w:color="000000"/>
              <w:bottom w:val="single" w:sz="4" w:space="0" w:color="000000"/>
              <w:right w:val="single" w:sz="4" w:space="0" w:color="auto"/>
            </w:tcBorders>
          </w:tcPr>
          <w:p w14:paraId="4E708778" w14:textId="77777777" w:rsidR="00AE0FDE" w:rsidRPr="0060157D" w:rsidRDefault="00AE0FDE" w:rsidP="0028387D">
            <w:pPr>
              <w:rPr>
                <w:rFonts w:eastAsia="Arial" w:cs="Arial"/>
                <w:b/>
                <w:color w:val="000000"/>
                <w:lang w:eastAsia="en-ZA"/>
              </w:rPr>
            </w:pPr>
            <w:r w:rsidRPr="0060157D">
              <w:rPr>
                <w:rFonts w:eastAsia="Arial" w:cs="Arial"/>
                <w:b/>
                <w:color w:val="000000"/>
                <w:lang w:eastAsia="en-ZA"/>
              </w:rPr>
              <w:t xml:space="preserve">TOTAL </w:t>
            </w:r>
          </w:p>
        </w:tc>
        <w:tc>
          <w:tcPr>
            <w:tcW w:w="1904" w:type="dxa"/>
            <w:tcBorders>
              <w:top w:val="single" w:sz="4" w:space="0" w:color="000000"/>
              <w:left w:val="single" w:sz="4" w:space="0" w:color="auto"/>
              <w:bottom w:val="single" w:sz="4" w:space="0" w:color="000000"/>
              <w:right w:val="single" w:sz="4" w:space="0" w:color="auto"/>
            </w:tcBorders>
            <w:shd w:val="clear" w:color="auto" w:fill="000000" w:themeFill="text1"/>
          </w:tcPr>
          <w:p w14:paraId="4E09EF6B" w14:textId="77777777" w:rsidR="00AE0FDE" w:rsidRPr="0060157D" w:rsidRDefault="00AE0FDE" w:rsidP="0028387D">
            <w:pPr>
              <w:rPr>
                <w:rFonts w:eastAsia="Arial" w:cs="Arial"/>
                <w:color w:val="000000"/>
                <w:lang w:eastAsia="en-ZA"/>
              </w:rPr>
            </w:pPr>
          </w:p>
        </w:tc>
        <w:tc>
          <w:tcPr>
            <w:tcW w:w="194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E32BA21" w14:textId="77777777" w:rsidR="00AE0FDE" w:rsidRPr="000E094D" w:rsidRDefault="00AE0FDE" w:rsidP="0028387D">
            <w:pPr>
              <w:rPr>
                <w:rFonts w:eastAsia="Arial" w:cs="Arial"/>
                <w:b/>
                <w:bCs/>
                <w:color w:val="000000"/>
                <w:lang w:eastAsia="en-ZA"/>
              </w:rPr>
            </w:pPr>
            <w:r w:rsidRPr="000E094D">
              <w:rPr>
                <w:rFonts w:eastAsia="Arial" w:cs="Arial"/>
                <w:b/>
                <w:bCs/>
                <w:color w:val="000000"/>
                <w:lang w:eastAsia="en-ZA"/>
              </w:rPr>
              <w:t>R</w:t>
            </w:r>
          </w:p>
        </w:tc>
        <w:tc>
          <w:tcPr>
            <w:tcW w:w="1855" w:type="dxa"/>
            <w:tcBorders>
              <w:top w:val="single" w:sz="4" w:space="0" w:color="000000"/>
              <w:left w:val="single" w:sz="4" w:space="0" w:color="000000"/>
              <w:bottom w:val="single" w:sz="4" w:space="0" w:color="000000"/>
              <w:right w:val="single" w:sz="4" w:space="0" w:color="000000"/>
            </w:tcBorders>
          </w:tcPr>
          <w:p w14:paraId="2B1B7129" w14:textId="77777777" w:rsidR="00AE0FDE" w:rsidRPr="000E094D" w:rsidRDefault="00AE0FDE" w:rsidP="0028387D">
            <w:pPr>
              <w:rPr>
                <w:rFonts w:eastAsia="Arial" w:cs="Arial"/>
                <w:b/>
                <w:bCs/>
                <w:color w:val="000000"/>
                <w:lang w:eastAsia="en-ZA"/>
              </w:rPr>
            </w:pPr>
            <w:r>
              <w:rPr>
                <w:rFonts w:eastAsia="Arial" w:cs="Arial"/>
                <w:b/>
                <w:bCs/>
                <w:color w:val="000000"/>
                <w:lang w:eastAsia="en-ZA"/>
              </w:rPr>
              <w:t>R</w:t>
            </w:r>
          </w:p>
        </w:tc>
        <w:tc>
          <w:tcPr>
            <w:tcW w:w="1889" w:type="dxa"/>
            <w:tcBorders>
              <w:top w:val="single" w:sz="4" w:space="0" w:color="000000"/>
              <w:left w:val="single" w:sz="4" w:space="0" w:color="000000"/>
              <w:bottom w:val="single" w:sz="4" w:space="0" w:color="000000"/>
              <w:right w:val="single" w:sz="4" w:space="0" w:color="000000"/>
            </w:tcBorders>
          </w:tcPr>
          <w:p w14:paraId="56D0FE65" w14:textId="77777777" w:rsidR="00AE0FDE" w:rsidRPr="000E094D" w:rsidRDefault="00AE0FDE" w:rsidP="0028387D">
            <w:pPr>
              <w:rPr>
                <w:rFonts w:eastAsia="Arial" w:cs="Arial"/>
                <w:b/>
                <w:bCs/>
                <w:color w:val="000000"/>
                <w:lang w:eastAsia="en-ZA"/>
              </w:rPr>
            </w:pPr>
            <w:r w:rsidRPr="000E094D">
              <w:rPr>
                <w:rFonts w:eastAsia="Arial" w:cs="Arial"/>
                <w:b/>
                <w:bCs/>
                <w:color w:val="000000"/>
                <w:lang w:eastAsia="en-ZA"/>
              </w:rPr>
              <w:t>R</w:t>
            </w:r>
          </w:p>
        </w:tc>
      </w:tr>
    </w:tbl>
    <w:p w14:paraId="3A72803D" w14:textId="77777777" w:rsidR="002A6172" w:rsidRPr="00E7314D" w:rsidRDefault="002A6172" w:rsidP="002A6172">
      <w:pPr>
        <w:rPr>
          <w:rFonts w:cs="Arial"/>
        </w:rPr>
      </w:pPr>
    </w:p>
    <w:p w14:paraId="5FE77A39" w14:textId="1097682C" w:rsidR="005234AE" w:rsidRDefault="008B6ABB" w:rsidP="00AE0FDE">
      <w:pPr>
        <w:spacing w:line="360" w:lineRule="auto"/>
        <w:jc w:val="both"/>
        <w:rPr>
          <w:b/>
          <w:bCs/>
          <w:sz w:val="24"/>
          <w:szCs w:val="24"/>
          <w:lang w:val="en-GB"/>
        </w:rPr>
      </w:pPr>
      <w:r>
        <w:rPr>
          <w:rFonts w:cs="Arial"/>
        </w:rPr>
        <w:t xml:space="preserve">  </w:t>
      </w:r>
      <w:r w:rsidR="00C34071">
        <w:rPr>
          <w:rFonts w:cs="Arial"/>
        </w:rPr>
        <w:t xml:space="preserve">   </w:t>
      </w:r>
    </w:p>
    <w:p w14:paraId="0D56FF01" w14:textId="677D1201" w:rsidR="00A923DF" w:rsidRPr="00AD0489" w:rsidRDefault="00C34071" w:rsidP="00AD0489">
      <w:pPr>
        <w:spacing w:before="120" w:line="360" w:lineRule="auto"/>
        <w:ind w:firstLine="426"/>
        <w:jc w:val="both"/>
        <w:rPr>
          <w:b/>
          <w:bCs/>
          <w:sz w:val="24"/>
          <w:szCs w:val="24"/>
          <w:lang w:val="en-GB"/>
        </w:rPr>
      </w:pPr>
      <w:r>
        <w:rPr>
          <w:b/>
          <w:bCs/>
          <w:sz w:val="24"/>
          <w:szCs w:val="24"/>
          <w:lang w:val="en-GB"/>
        </w:rPr>
        <w:t xml:space="preserve"> </w:t>
      </w:r>
      <w:r w:rsidR="00C2006F">
        <w:rPr>
          <w:b/>
          <w:bCs/>
          <w:sz w:val="24"/>
          <w:szCs w:val="24"/>
          <w:lang w:val="en-GB"/>
        </w:rPr>
        <w:t xml:space="preserve">GRAND </w:t>
      </w:r>
      <w:r w:rsidR="00C2006F" w:rsidRPr="00E67DD2">
        <w:rPr>
          <w:b/>
          <w:bCs/>
          <w:sz w:val="24"/>
          <w:szCs w:val="24"/>
          <w:lang w:val="en-GB"/>
        </w:rPr>
        <w:t>TOTAL (VAT Inclusive): R</w:t>
      </w:r>
      <w:r w:rsidR="00C2006F" w:rsidRPr="00F03145">
        <w:rPr>
          <w:lang w:val="en-GB"/>
        </w:rPr>
        <w:t>…………………………….…………………</w:t>
      </w:r>
      <w:r w:rsidR="00C2006F">
        <w:rPr>
          <w:lang w:val="en-GB"/>
        </w:rPr>
        <w:t>…</w:t>
      </w:r>
    </w:p>
    <w:p w14:paraId="506A4C3F" w14:textId="1F4599B3" w:rsidR="008F0AA9" w:rsidRDefault="002F212E" w:rsidP="008F0AA9">
      <w:pPr>
        <w:pStyle w:val="Subnumberinglist"/>
        <w:numPr>
          <w:ilvl w:val="0"/>
          <w:numId w:val="0"/>
        </w:numPr>
        <w:ind w:right="700" w:firstLine="426"/>
        <w:rPr>
          <w:b/>
          <w:bCs/>
          <w:sz w:val="23"/>
          <w:szCs w:val="23"/>
        </w:rPr>
      </w:pPr>
      <w:r>
        <w:rPr>
          <w:b/>
          <w:bCs/>
          <w:sz w:val="23"/>
          <w:szCs w:val="23"/>
        </w:rPr>
        <w:t xml:space="preserve">2.3.1 </w:t>
      </w:r>
      <w:r w:rsidR="00486C20">
        <w:rPr>
          <w:b/>
          <w:bCs/>
          <w:sz w:val="23"/>
          <w:szCs w:val="23"/>
        </w:rPr>
        <w:t xml:space="preserve">Phase 3 - </w:t>
      </w:r>
      <w:r w:rsidR="00946E9B" w:rsidRPr="00946E9B">
        <w:rPr>
          <w:b/>
          <w:bCs/>
          <w:sz w:val="23"/>
          <w:szCs w:val="23"/>
        </w:rPr>
        <w:t xml:space="preserve">Price and Specific Goals Evaluation </w:t>
      </w:r>
    </w:p>
    <w:p w14:paraId="31E3A0AC" w14:textId="77777777" w:rsidR="002247B9" w:rsidRPr="008F0AA9" w:rsidRDefault="002247B9" w:rsidP="008F0AA9">
      <w:pPr>
        <w:pStyle w:val="Subnumberinglist"/>
        <w:numPr>
          <w:ilvl w:val="0"/>
          <w:numId w:val="0"/>
        </w:numPr>
        <w:ind w:right="700" w:firstLine="426"/>
        <w:rPr>
          <w:b/>
          <w:bCs/>
          <w:sz w:val="23"/>
          <w:szCs w:val="23"/>
        </w:rPr>
      </w:pPr>
    </w:p>
    <w:p w14:paraId="446D0F25" w14:textId="7C5E803B" w:rsidR="008F0AA9" w:rsidRPr="008F0AA9" w:rsidRDefault="008F0AA9" w:rsidP="008F0AA9">
      <w:pPr>
        <w:pStyle w:val="Subnumberinglist"/>
        <w:numPr>
          <w:ilvl w:val="0"/>
          <w:numId w:val="0"/>
        </w:numPr>
        <w:ind w:left="851" w:right="700"/>
        <w:rPr>
          <w:sz w:val="20"/>
          <w:szCs w:val="20"/>
        </w:rPr>
      </w:pPr>
      <w:r w:rsidRPr="008F0AA9">
        <w:rPr>
          <w:sz w:val="20"/>
          <w:szCs w:val="20"/>
        </w:rPr>
        <w:t xml:space="preserve">Bid price proposals are compared on an equal and fair basis, considering all aspects of the bid pricing requirements. Qualifying bids are ranked on price and specific goals points claimed in the following manner: </w:t>
      </w:r>
    </w:p>
    <w:p w14:paraId="26EAE89E" w14:textId="77777777" w:rsidR="008F0AA9" w:rsidRPr="008F0AA9" w:rsidRDefault="008F0AA9" w:rsidP="008F0AA9">
      <w:pPr>
        <w:pStyle w:val="Default"/>
        <w:spacing w:line="360" w:lineRule="auto"/>
        <w:ind w:left="851"/>
        <w:jc w:val="both"/>
        <w:rPr>
          <w:sz w:val="20"/>
          <w:szCs w:val="20"/>
        </w:rPr>
      </w:pPr>
      <w:r w:rsidRPr="008F0AA9">
        <w:rPr>
          <w:sz w:val="20"/>
          <w:szCs w:val="20"/>
        </w:rPr>
        <w:t>(</w:t>
      </w:r>
      <w:proofErr w:type="spellStart"/>
      <w:r w:rsidRPr="008F0AA9">
        <w:rPr>
          <w:sz w:val="20"/>
          <w:szCs w:val="20"/>
        </w:rPr>
        <w:t>i</w:t>
      </w:r>
      <w:proofErr w:type="spellEnd"/>
      <w:r w:rsidRPr="008F0AA9">
        <w:rPr>
          <w:sz w:val="20"/>
          <w:szCs w:val="20"/>
        </w:rPr>
        <w:t xml:space="preserve">)  </w:t>
      </w:r>
      <w:r w:rsidRPr="008F0AA9">
        <w:rPr>
          <w:b/>
          <w:bCs/>
          <w:sz w:val="20"/>
          <w:szCs w:val="20"/>
        </w:rPr>
        <w:t xml:space="preserve">Price </w:t>
      </w:r>
      <w:r w:rsidRPr="008F0AA9">
        <w:rPr>
          <w:sz w:val="20"/>
          <w:szCs w:val="20"/>
        </w:rPr>
        <w:t xml:space="preserve">- with the lowest priced bid receiving the highest price score as set out in the Preferential Procurement Regulations 2022. </w:t>
      </w:r>
    </w:p>
    <w:p w14:paraId="1CEAB7A3" w14:textId="77777777" w:rsidR="008F0AA9" w:rsidRPr="008F0AA9" w:rsidRDefault="008F0AA9" w:rsidP="008F0AA9">
      <w:pPr>
        <w:pStyle w:val="Default"/>
        <w:spacing w:line="360" w:lineRule="auto"/>
        <w:ind w:left="851"/>
        <w:jc w:val="both"/>
        <w:rPr>
          <w:sz w:val="20"/>
          <w:szCs w:val="20"/>
        </w:rPr>
      </w:pPr>
      <w:r w:rsidRPr="008F0AA9">
        <w:rPr>
          <w:sz w:val="20"/>
          <w:szCs w:val="20"/>
        </w:rPr>
        <w:t xml:space="preserve">(ii) </w:t>
      </w:r>
      <w:r w:rsidRPr="008F0AA9">
        <w:rPr>
          <w:b/>
          <w:bCs/>
          <w:sz w:val="20"/>
          <w:szCs w:val="20"/>
        </w:rPr>
        <w:t xml:space="preserve">Preference </w:t>
      </w:r>
      <w:r w:rsidRPr="008F0AA9">
        <w:rPr>
          <w:sz w:val="20"/>
          <w:szCs w:val="20"/>
        </w:rPr>
        <w:t xml:space="preserve">- preference points are allocated in accordance with the Preferential Procurement Policy Framework Act (Act 5 of 2000) and its Regulations 2022 as claimed in the specific goals claim form (SBD 6.1) are added to the price ranking scores. The points for specific goals must be supported by a valid B-BBEE certificate or certified </w:t>
      </w:r>
      <w:proofErr w:type="gramStart"/>
      <w:r w:rsidRPr="008F0AA9">
        <w:rPr>
          <w:sz w:val="20"/>
          <w:szCs w:val="20"/>
        </w:rPr>
        <w:t>sworn affidavit</w:t>
      </w:r>
      <w:proofErr w:type="gramEnd"/>
      <w:r w:rsidRPr="008F0AA9">
        <w:rPr>
          <w:sz w:val="20"/>
          <w:szCs w:val="20"/>
        </w:rPr>
        <w:t xml:space="preserve">. </w:t>
      </w:r>
    </w:p>
    <w:p w14:paraId="7393B191" w14:textId="77777777" w:rsidR="008F0AA9" w:rsidRPr="008F0AA9" w:rsidRDefault="008F0AA9" w:rsidP="008F0AA9">
      <w:pPr>
        <w:spacing w:line="360" w:lineRule="auto"/>
        <w:jc w:val="both"/>
        <w:rPr>
          <w:rFonts w:eastAsia="Calibri" w:cs="Arial"/>
          <w:b/>
          <w:sz w:val="20"/>
          <w:szCs w:val="20"/>
        </w:rPr>
      </w:pPr>
    </w:p>
    <w:p w14:paraId="04100137" w14:textId="77777777" w:rsidR="008F0AA9" w:rsidRPr="008F0AA9" w:rsidRDefault="008F0AA9" w:rsidP="008F0AA9">
      <w:pPr>
        <w:widowControl w:val="0"/>
        <w:tabs>
          <w:tab w:val="left" w:pos="900"/>
          <w:tab w:val="left" w:pos="1260"/>
          <w:tab w:val="left" w:pos="2880"/>
          <w:tab w:val="left" w:pos="5760"/>
          <w:tab w:val="left" w:pos="7920"/>
        </w:tabs>
        <w:ind w:left="900" w:hanging="900"/>
        <w:jc w:val="both"/>
        <w:rPr>
          <w:rFonts w:cs="Arial"/>
          <w:snapToGrid w:val="0"/>
          <w:sz w:val="20"/>
          <w:szCs w:val="20"/>
          <w:lang w:val="en-GB"/>
        </w:rPr>
      </w:pPr>
      <w:r w:rsidRPr="008F0AA9">
        <w:rPr>
          <w:rFonts w:cs="Arial"/>
          <w:snapToGrid w:val="0"/>
          <w:sz w:val="20"/>
          <w:szCs w:val="20"/>
          <w:lang w:val="en-GB"/>
        </w:rPr>
        <w:tab/>
        <w:t>A maximum of 80 points will be allocated for price on the following basis:</w:t>
      </w:r>
    </w:p>
    <w:p w14:paraId="750B4011" w14:textId="77777777" w:rsidR="008F0AA9" w:rsidRPr="001A7082" w:rsidRDefault="008F0AA9" w:rsidP="008F0AA9">
      <w:pPr>
        <w:widowControl w:val="0"/>
        <w:tabs>
          <w:tab w:val="left" w:pos="900"/>
          <w:tab w:val="left" w:pos="1260"/>
          <w:tab w:val="left" w:pos="2880"/>
          <w:tab w:val="left" w:pos="5760"/>
          <w:tab w:val="left" w:pos="7920"/>
        </w:tabs>
        <w:ind w:left="900" w:hanging="900"/>
        <w:jc w:val="both"/>
        <w:rPr>
          <w:rFonts w:cs="Arial"/>
          <w:snapToGrid w:val="0"/>
          <w:lang w:val="en-GB"/>
        </w:rPr>
      </w:pPr>
    </w:p>
    <w:p w14:paraId="4BA5C902" w14:textId="77777777" w:rsidR="008F0AA9" w:rsidRPr="008F0AA9" w:rsidRDefault="008F0AA9" w:rsidP="008F0AA9">
      <w:pPr>
        <w:widowControl w:val="0"/>
        <w:tabs>
          <w:tab w:val="left" w:pos="900"/>
          <w:tab w:val="left" w:pos="2160"/>
          <w:tab w:val="left" w:pos="4050"/>
          <w:tab w:val="left" w:pos="6570"/>
          <w:tab w:val="left" w:pos="6663"/>
          <w:tab w:val="left" w:pos="7920"/>
        </w:tabs>
        <w:jc w:val="both"/>
        <w:outlineLvl w:val="0"/>
        <w:rPr>
          <w:rFonts w:cs="Arial"/>
          <w:b/>
          <w:snapToGrid w:val="0"/>
          <w:sz w:val="18"/>
          <w:szCs w:val="18"/>
          <w:lang w:val="en-GB"/>
        </w:rPr>
      </w:pPr>
      <w:r w:rsidRPr="001A7082">
        <w:rPr>
          <w:rFonts w:cs="Arial"/>
          <w:b/>
          <w:snapToGrid w:val="0"/>
          <w:lang w:val="en-GB"/>
        </w:rPr>
        <w:tab/>
      </w:r>
      <w:r w:rsidRPr="008F0AA9">
        <w:rPr>
          <w:rFonts w:cs="Arial"/>
          <w:b/>
          <w:snapToGrid w:val="0"/>
          <w:sz w:val="18"/>
          <w:szCs w:val="18"/>
          <w:lang w:val="en-GB"/>
        </w:rPr>
        <w:t>80/20</w:t>
      </w:r>
      <w:r w:rsidRPr="008F0AA9">
        <w:rPr>
          <w:rFonts w:cs="Arial"/>
          <w:b/>
          <w:snapToGrid w:val="0"/>
          <w:sz w:val="18"/>
          <w:szCs w:val="18"/>
          <w:lang w:val="en-GB"/>
        </w:rPr>
        <w:tab/>
      </w:r>
      <w:r w:rsidRPr="008F0AA9">
        <w:rPr>
          <w:rFonts w:cs="Arial"/>
          <w:b/>
          <w:snapToGrid w:val="0"/>
          <w:sz w:val="18"/>
          <w:szCs w:val="18"/>
          <w:lang w:val="en-GB"/>
        </w:rPr>
        <w:tab/>
      </w:r>
    </w:p>
    <w:p w14:paraId="321D1CE1" w14:textId="77777777" w:rsidR="008F0AA9" w:rsidRPr="008F0AA9" w:rsidRDefault="008F0AA9" w:rsidP="008F0AA9">
      <w:pPr>
        <w:widowControl w:val="0"/>
        <w:tabs>
          <w:tab w:val="left" w:pos="900"/>
          <w:tab w:val="left" w:pos="1260"/>
          <w:tab w:val="left" w:pos="2880"/>
          <w:tab w:val="left" w:pos="5760"/>
          <w:tab w:val="left" w:pos="7920"/>
        </w:tabs>
        <w:jc w:val="both"/>
        <w:rPr>
          <w:rFonts w:cs="Arial"/>
          <w:b/>
          <w:snapToGrid w:val="0"/>
          <w:sz w:val="18"/>
          <w:szCs w:val="18"/>
          <w:lang w:val="en-GB"/>
        </w:rPr>
      </w:pPr>
    </w:p>
    <w:p w14:paraId="21E9C4B3" w14:textId="77777777" w:rsidR="008F0AA9" w:rsidRPr="008F0AA9" w:rsidRDefault="008F0AA9" w:rsidP="008F0AA9">
      <w:pPr>
        <w:widowControl w:val="0"/>
        <w:tabs>
          <w:tab w:val="left" w:pos="900"/>
          <w:tab w:val="left" w:pos="1440"/>
          <w:tab w:val="left" w:pos="2340"/>
          <w:tab w:val="left" w:pos="4050"/>
          <w:tab w:val="left" w:pos="5310"/>
          <w:tab w:val="left" w:pos="7920"/>
        </w:tabs>
        <w:ind w:left="900" w:hanging="900"/>
        <w:jc w:val="both"/>
        <w:rPr>
          <w:rFonts w:cs="Arial"/>
          <w:snapToGrid w:val="0"/>
          <w:sz w:val="18"/>
          <w:szCs w:val="18"/>
          <w:lang w:val="en-GB"/>
        </w:rPr>
      </w:pPr>
      <w:r w:rsidRPr="008F0AA9">
        <w:rPr>
          <w:rFonts w:cs="Arial"/>
          <w:b/>
          <w:snapToGrid w:val="0"/>
          <w:sz w:val="18"/>
          <w:szCs w:val="18"/>
          <w:lang w:val="en-GB"/>
        </w:rPr>
        <w:lastRenderedPageBreak/>
        <w:tab/>
      </w:r>
      <m:oMath>
        <m:r>
          <m:rPr>
            <m:sty m:val="bi"/>
          </m:rPr>
          <w:rPr>
            <w:rFonts w:ascii="Cambria Math" w:hAnsi="Cambria Math" w:cs="Arial"/>
            <w:snapToGrid w:val="0"/>
            <w:sz w:val="18"/>
            <w:szCs w:val="18"/>
            <w:lang w:val="en-GB"/>
          </w:rPr>
          <m:t>Ps=80</m:t>
        </m:r>
        <m:d>
          <m:dPr>
            <m:ctrlPr>
              <w:rPr>
                <w:rFonts w:ascii="Cambria Math" w:hAnsi="Cambria Math" w:cs="Arial"/>
                <w:b/>
                <w:i/>
                <w:snapToGrid w:val="0"/>
                <w:sz w:val="18"/>
                <w:szCs w:val="18"/>
                <w:lang w:val="en-GB"/>
              </w:rPr>
            </m:ctrlPr>
          </m:dPr>
          <m:e>
            <m:r>
              <m:rPr>
                <m:sty m:val="bi"/>
              </m:rPr>
              <w:rPr>
                <w:rFonts w:ascii="Cambria Math" w:hAnsi="Cambria Math" w:cs="Arial"/>
                <w:snapToGrid w:val="0"/>
                <w:sz w:val="18"/>
                <w:szCs w:val="18"/>
                <w:lang w:val="en-GB"/>
              </w:rPr>
              <m:t>1-</m:t>
            </m:r>
            <m:f>
              <m:fPr>
                <m:ctrlPr>
                  <w:rPr>
                    <w:rFonts w:ascii="Cambria Math" w:hAnsi="Cambria Math" w:cs="Arial"/>
                    <w:b/>
                    <w:i/>
                    <w:snapToGrid w:val="0"/>
                    <w:sz w:val="18"/>
                    <w:szCs w:val="18"/>
                    <w:lang w:val="en-GB"/>
                  </w:rPr>
                </m:ctrlPr>
              </m:fPr>
              <m:num>
                <m:r>
                  <m:rPr>
                    <m:sty m:val="bi"/>
                  </m:rPr>
                  <w:rPr>
                    <w:rFonts w:ascii="Cambria Math" w:hAnsi="Cambria Math" w:cs="Arial"/>
                    <w:snapToGrid w:val="0"/>
                    <w:sz w:val="18"/>
                    <w:szCs w:val="18"/>
                    <w:lang w:val="en-GB"/>
                  </w:rPr>
                  <m:t>Pt-P</m:t>
                </m:r>
                <m:func>
                  <m:funcPr>
                    <m:ctrlPr>
                      <w:rPr>
                        <w:rFonts w:ascii="Cambria Math" w:hAnsi="Cambria Math" w:cs="Arial"/>
                        <w:b/>
                        <w:i/>
                        <w:snapToGrid w:val="0"/>
                        <w:sz w:val="18"/>
                        <w:szCs w:val="18"/>
                        <w:lang w:val="en-GB"/>
                      </w:rPr>
                    </m:ctrlPr>
                  </m:funcPr>
                  <m:fName>
                    <m:r>
                      <m:rPr>
                        <m:sty m:val="bi"/>
                      </m:rPr>
                      <w:rPr>
                        <w:rFonts w:ascii="Cambria Math" w:hAnsi="Cambria Math" w:cs="Arial"/>
                        <w:snapToGrid w:val="0"/>
                        <w:sz w:val="18"/>
                        <w:szCs w:val="18"/>
                        <w:lang w:val="en-GB"/>
                      </w:rPr>
                      <m:t>min</m:t>
                    </m:r>
                  </m:fName>
                  <m:e/>
                </m:func>
              </m:num>
              <m:den>
                <m:r>
                  <m:rPr>
                    <m:sty m:val="bi"/>
                  </m:rPr>
                  <w:rPr>
                    <w:rFonts w:ascii="Cambria Math" w:hAnsi="Cambria Math" w:cs="Arial"/>
                    <w:snapToGrid w:val="0"/>
                    <w:sz w:val="18"/>
                    <w:szCs w:val="18"/>
                    <w:lang w:val="en-GB"/>
                  </w:rPr>
                  <m:t>P</m:t>
                </m:r>
                <m:func>
                  <m:funcPr>
                    <m:ctrlPr>
                      <w:rPr>
                        <w:rFonts w:ascii="Cambria Math" w:hAnsi="Cambria Math" w:cs="Arial"/>
                        <w:b/>
                        <w:i/>
                        <w:snapToGrid w:val="0"/>
                        <w:sz w:val="18"/>
                        <w:szCs w:val="18"/>
                        <w:lang w:val="en-GB"/>
                      </w:rPr>
                    </m:ctrlPr>
                  </m:funcPr>
                  <m:fName>
                    <m:r>
                      <m:rPr>
                        <m:sty m:val="bi"/>
                      </m:rPr>
                      <w:rPr>
                        <w:rFonts w:ascii="Cambria Math" w:hAnsi="Cambria Math" w:cs="Arial"/>
                        <w:snapToGrid w:val="0"/>
                        <w:sz w:val="18"/>
                        <w:szCs w:val="18"/>
                        <w:lang w:val="en-GB"/>
                      </w:rPr>
                      <m:t>min</m:t>
                    </m:r>
                  </m:fName>
                  <m:e/>
                </m:func>
              </m:den>
            </m:f>
          </m:e>
        </m:d>
      </m:oMath>
      <w:r w:rsidRPr="008F0AA9">
        <w:rPr>
          <w:rFonts w:cs="Arial"/>
          <w:b/>
          <w:snapToGrid w:val="0"/>
          <w:sz w:val="18"/>
          <w:szCs w:val="18"/>
          <w:lang w:val="en-GB"/>
        </w:rPr>
        <w:tab/>
      </w:r>
      <w:r w:rsidRPr="008F0AA9">
        <w:rPr>
          <w:rFonts w:cs="Arial"/>
          <w:snapToGrid w:val="0"/>
          <w:sz w:val="18"/>
          <w:szCs w:val="18"/>
          <w:lang w:val="en-GB"/>
        </w:rPr>
        <w:tab/>
      </w:r>
      <w:sdt>
        <w:sdtPr>
          <w:rPr>
            <w:rFonts w:ascii="Cambria Math" w:hAnsi="Cambria Math" w:cs="Arial"/>
            <w:i/>
            <w:snapToGrid w:val="0"/>
            <w:sz w:val="18"/>
            <w:szCs w:val="18"/>
            <w:lang w:val="en-GB"/>
          </w:rPr>
          <w:id w:val="-871770254"/>
          <w:placeholder>
            <w:docPart w:val="ADFC00475AFC4B1F949E7174229B35EB"/>
          </w:placeholder>
          <w:temporary/>
          <w:showingPlcHdr/>
          <w:equation/>
        </w:sdtPr>
        <w:sdtEndPr/>
        <w:sdtContent>
          <m:oMath>
            <m:r>
              <m:rPr>
                <m:sty m:val="p"/>
              </m:rPr>
              <w:rPr>
                <w:rStyle w:val="PlaceholderText"/>
                <w:rFonts w:ascii="Cambria Math" w:eastAsiaTheme="minorHAnsi" w:hAnsi="Cambria Math"/>
                <w:sz w:val="18"/>
                <w:szCs w:val="18"/>
              </w:rPr>
              <m:t>Type equation here.</m:t>
            </m:r>
          </m:oMath>
        </w:sdtContent>
      </w:sdt>
    </w:p>
    <w:p w14:paraId="202BBC27" w14:textId="77777777" w:rsidR="008F0AA9" w:rsidRPr="008F0AA9" w:rsidRDefault="008F0AA9" w:rsidP="008F0AA9">
      <w:pPr>
        <w:widowControl w:val="0"/>
        <w:tabs>
          <w:tab w:val="left" w:pos="900"/>
          <w:tab w:val="left" w:pos="1620"/>
          <w:tab w:val="left" w:pos="2160"/>
          <w:tab w:val="left" w:pos="2700"/>
          <w:tab w:val="left" w:pos="7920"/>
        </w:tabs>
        <w:spacing w:after="120"/>
        <w:jc w:val="both"/>
        <w:rPr>
          <w:rFonts w:cs="Arial"/>
          <w:snapToGrid w:val="0"/>
          <w:sz w:val="18"/>
          <w:szCs w:val="18"/>
          <w:lang w:val="en-GB"/>
        </w:rPr>
      </w:pPr>
      <w:r w:rsidRPr="008F0AA9">
        <w:rPr>
          <w:rFonts w:cs="Arial"/>
          <w:snapToGrid w:val="0"/>
          <w:sz w:val="18"/>
          <w:szCs w:val="18"/>
          <w:lang w:val="en-GB"/>
        </w:rPr>
        <w:tab/>
      </w:r>
      <w:proofErr w:type="gramStart"/>
      <w:r w:rsidRPr="008F0AA9">
        <w:rPr>
          <w:rFonts w:cs="Arial"/>
          <w:snapToGrid w:val="0"/>
          <w:sz w:val="18"/>
          <w:szCs w:val="18"/>
          <w:lang w:val="en-GB"/>
        </w:rPr>
        <w:t>Where;</w:t>
      </w:r>
      <w:proofErr w:type="gramEnd"/>
    </w:p>
    <w:p w14:paraId="48DDF5B1" w14:textId="77777777" w:rsidR="008F0AA9" w:rsidRPr="008F0AA9" w:rsidRDefault="008F0AA9" w:rsidP="008F0AA9">
      <w:pPr>
        <w:widowControl w:val="0"/>
        <w:tabs>
          <w:tab w:val="left" w:pos="900"/>
          <w:tab w:val="left" w:pos="1620"/>
          <w:tab w:val="left" w:pos="2160"/>
          <w:tab w:val="left" w:pos="2700"/>
          <w:tab w:val="left" w:pos="7920"/>
        </w:tabs>
        <w:spacing w:after="120"/>
        <w:jc w:val="both"/>
        <w:rPr>
          <w:rFonts w:cs="Arial"/>
          <w:snapToGrid w:val="0"/>
          <w:sz w:val="18"/>
          <w:szCs w:val="18"/>
          <w:lang w:val="en-GB"/>
        </w:rPr>
      </w:pPr>
      <w:r w:rsidRPr="008F0AA9">
        <w:rPr>
          <w:rFonts w:cs="Arial"/>
          <w:snapToGrid w:val="0"/>
          <w:sz w:val="18"/>
          <w:szCs w:val="18"/>
          <w:lang w:val="en-GB"/>
        </w:rPr>
        <w:tab/>
        <w:t>Ps</w:t>
      </w:r>
      <w:r w:rsidRPr="008F0AA9">
        <w:rPr>
          <w:rFonts w:cs="Arial"/>
          <w:snapToGrid w:val="0"/>
          <w:sz w:val="18"/>
          <w:szCs w:val="18"/>
          <w:lang w:val="en-GB"/>
        </w:rPr>
        <w:tab/>
        <w:t>=</w:t>
      </w:r>
      <w:r w:rsidRPr="008F0AA9">
        <w:rPr>
          <w:rFonts w:cs="Arial"/>
          <w:snapToGrid w:val="0"/>
          <w:sz w:val="18"/>
          <w:szCs w:val="18"/>
          <w:lang w:val="en-GB"/>
        </w:rPr>
        <w:tab/>
        <w:t>Points scored for price of tender under consideration</w:t>
      </w:r>
    </w:p>
    <w:p w14:paraId="062752C2" w14:textId="77777777" w:rsidR="008F0AA9" w:rsidRPr="008F0AA9" w:rsidRDefault="008F0AA9" w:rsidP="008F0AA9">
      <w:pPr>
        <w:widowControl w:val="0"/>
        <w:tabs>
          <w:tab w:val="left" w:pos="900"/>
          <w:tab w:val="left" w:pos="1620"/>
          <w:tab w:val="left" w:pos="2160"/>
          <w:tab w:val="left" w:pos="2700"/>
          <w:tab w:val="left" w:pos="7920"/>
        </w:tabs>
        <w:spacing w:after="120"/>
        <w:jc w:val="both"/>
        <w:rPr>
          <w:rFonts w:cs="Arial"/>
          <w:snapToGrid w:val="0"/>
          <w:sz w:val="18"/>
          <w:szCs w:val="18"/>
          <w:lang w:val="en-GB"/>
        </w:rPr>
      </w:pPr>
      <w:r w:rsidRPr="008F0AA9">
        <w:rPr>
          <w:rFonts w:cs="Arial"/>
          <w:snapToGrid w:val="0"/>
          <w:sz w:val="18"/>
          <w:szCs w:val="18"/>
          <w:lang w:val="en-GB"/>
        </w:rPr>
        <w:tab/>
        <w:t>Pt</w:t>
      </w:r>
      <w:r w:rsidRPr="008F0AA9">
        <w:rPr>
          <w:rFonts w:cs="Arial"/>
          <w:snapToGrid w:val="0"/>
          <w:sz w:val="18"/>
          <w:szCs w:val="18"/>
          <w:lang w:val="en-GB"/>
        </w:rPr>
        <w:tab/>
        <w:t>=</w:t>
      </w:r>
      <w:r w:rsidRPr="008F0AA9">
        <w:rPr>
          <w:rFonts w:cs="Arial"/>
          <w:snapToGrid w:val="0"/>
          <w:sz w:val="18"/>
          <w:szCs w:val="18"/>
          <w:lang w:val="en-GB"/>
        </w:rPr>
        <w:tab/>
        <w:t>Price of tender under consideration</w:t>
      </w:r>
    </w:p>
    <w:p w14:paraId="2D9E8C95" w14:textId="77777777" w:rsidR="008F0AA9" w:rsidRPr="008F0AA9" w:rsidRDefault="008F0AA9" w:rsidP="008F0AA9">
      <w:pPr>
        <w:widowControl w:val="0"/>
        <w:tabs>
          <w:tab w:val="left" w:pos="900"/>
          <w:tab w:val="left" w:pos="1620"/>
          <w:tab w:val="left" w:pos="2160"/>
          <w:tab w:val="left" w:pos="2700"/>
          <w:tab w:val="left" w:pos="7920"/>
        </w:tabs>
        <w:spacing w:after="120"/>
        <w:jc w:val="both"/>
        <w:rPr>
          <w:rFonts w:cs="Arial"/>
          <w:snapToGrid w:val="0"/>
          <w:sz w:val="18"/>
          <w:szCs w:val="18"/>
          <w:lang w:val="en-GB"/>
        </w:rPr>
      </w:pPr>
      <w:r w:rsidRPr="008F0AA9">
        <w:rPr>
          <w:rFonts w:cs="Arial"/>
          <w:snapToGrid w:val="0"/>
          <w:sz w:val="18"/>
          <w:szCs w:val="18"/>
          <w:lang w:val="en-GB"/>
        </w:rPr>
        <w:tab/>
      </w:r>
      <w:proofErr w:type="spellStart"/>
      <w:r w:rsidRPr="008F0AA9">
        <w:rPr>
          <w:rFonts w:cs="Arial"/>
          <w:snapToGrid w:val="0"/>
          <w:sz w:val="18"/>
          <w:szCs w:val="18"/>
          <w:lang w:val="en-GB"/>
        </w:rPr>
        <w:t>Pmin</w:t>
      </w:r>
      <w:proofErr w:type="spellEnd"/>
      <w:r w:rsidRPr="008F0AA9">
        <w:rPr>
          <w:rFonts w:cs="Arial"/>
          <w:snapToGrid w:val="0"/>
          <w:sz w:val="18"/>
          <w:szCs w:val="18"/>
          <w:lang w:val="en-GB"/>
        </w:rPr>
        <w:tab/>
        <w:t>=</w:t>
      </w:r>
      <w:r w:rsidRPr="008F0AA9">
        <w:rPr>
          <w:rFonts w:cs="Arial"/>
          <w:snapToGrid w:val="0"/>
          <w:sz w:val="18"/>
          <w:szCs w:val="18"/>
          <w:lang w:val="en-GB"/>
        </w:rPr>
        <w:tab/>
        <w:t>Price of lowest acceptable tender</w:t>
      </w:r>
    </w:p>
    <w:p w14:paraId="3683FB22" w14:textId="77777777" w:rsidR="008F0AA9" w:rsidRPr="008F0AA9" w:rsidRDefault="008F0AA9" w:rsidP="008F0AA9">
      <w:pPr>
        <w:spacing w:line="360" w:lineRule="auto"/>
        <w:jc w:val="both"/>
        <w:rPr>
          <w:rFonts w:eastAsia="Calibri" w:cs="Arial"/>
          <w:bCs/>
          <w:sz w:val="18"/>
          <w:szCs w:val="18"/>
        </w:rPr>
      </w:pPr>
      <w:r w:rsidRPr="008F0AA9">
        <w:rPr>
          <w:rFonts w:eastAsia="Calibri" w:cs="Arial"/>
          <w:bCs/>
          <w:sz w:val="18"/>
          <w:szCs w:val="18"/>
        </w:rPr>
        <w:tab/>
      </w:r>
    </w:p>
    <w:p w14:paraId="00461A60" w14:textId="77777777" w:rsidR="008F0AA9" w:rsidRPr="008F0AA9" w:rsidRDefault="008F0AA9" w:rsidP="008F0AA9">
      <w:pPr>
        <w:spacing w:line="360" w:lineRule="auto"/>
        <w:ind w:firstLine="720"/>
        <w:jc w:val="both"/>
        <w:rPr>
          <w:rFonts w:eastAsia="Calibri" w:cs="Arial"/>
          <w:bCs/>
          <w:sz w:val="18"/>
          <w:szCs w:val="18"/>
        </w:rPr>
      </w:pPr>
      <w:r w:rsidRPr="008F0AA9">
        <w:rPr>
          <w:rFonts w:eastAsia="Calibri" w:cs="Arial"/>
          <w:bCs/>
          <w:sz w:val="18"/>
          <w:szCs w:val="18"/>
        </w:rPr>
        <w:t>A maximum of 20 points will be allocated for specific goals on the following basis:</w:t>
      </w:r>
    </w:p>
    <w:p w14:paraId="53F9B116" w14:textId="590AE73F" w:rsidR="00C2006F" w:rsidRDefault="008F0AA9" w:rsidP="00A14356">
      <w:pPr>
        <w:pStyle w:val="ListParagraph"/>
        <w:numPr>
          <w:ilvl w:val="0"/>
          <w:numId w:val="20"/>
        </w:numPr>
        <w:spacing w:line="360" w:lineRule="auto"/>
        <w:ind w:right="1975"/>
        <w:rPr>
          <w:rFonts w:ascii="Arial" w:hAnsi="Arial" w:cs="Arial"/>
          <w:sz w:val="18"/>
          <w:szCs w:val="18"/>
        </w:rPr>
      </w:pPr>
      <w:r w:rsidRPr="008F0AA9">
        <w:rPr>
          <w:rFonts w:ascii="Arial" w:hAnsi="Arial" w:cs="Arial"/>
          <w:sz w:val="18"/>
          <w:szCs w:val="18"/>
        </w:rPr>
        <w:t>The tenderer must indicate how they claim points for each preference point system in line with the specific goals of the RFQ as outlined in SBD 6.1.</w:t>
      </w:r>
    </w:p>
    <w:p w14:paraId="10B6CDFA" w14:textId="77777777" w:rsidR="00A14356" w:rsidRPr="00A14356" w:rsidRDefault="00A14356" w:rsidP="00A14356">
      <w:pPr>
        <w:pStyle w:val="ListParagraph"/>
        <w:spacing w:line="360" w:lineRule="auto"/>
        <w:ind w:left="1440" w:right="1975"/>
        <w:rPr>
          <w:rStyle w:val="Strong"/>
          <w:rFonts w:ascii="Arial" w:hAnsi="Arial" w:cs="Arial"/>
          <w:b w:val="0"/>
          <w:bCs w:val="0"/>
          <w:sz w:val="18"/>
          <w:szCs w:val="18"/>
        </w:rPr>
      </w:pPr>
    </w:p>
    <w:p w14:paraId="3D8A1D23" w14:textId="3EF23DE1" w:rsidR="008F0AA9" w:rsidRPr="00FF52DA" w:rsidRDefault="008F0AA9" w:rsidP="00604F43">
      <w:pPr>
        <w:pStyle w:val="ListParagraph"/>
        <w:numPr>
          <w:ilvl w:val="0"/>
          <w:numId w:val="26"/>
        </w:numPr>
        <w:spacing w:line="360" w:lineRule="auto"/>
        <w:rPr>
          <w:rFonts w:ascii="Arial" w:hAnsi="Arial" w:cs="Arial"/>
          <w:b/>
          <w:bCs/>
          <w:sz w:val="22"/>
          <w:szCs w:val="22"/>
          <w:lang w:val="en-US"/>
        </w:rPr>
      </w:pPr>
      <w:r w:rsidRPr="00FF52DA">
        <w:rPr>
          <w:rFonts w:ascii="Arial" w:hAnsi="Arial" w:cs="Arial"/>
          <w:b/>
          <w:bCs/>
          <w:sz w:val="22"/>
          <w:szCs w:val="22"/>
          <w:lang w:val="en-US"/>
        </w:rPr>
        <w:t>PRICE NEGOTIATIONS</w:t>
      </w:r>
    </w:p>
    <w:p w14:paraId="631D91A4" w14:textId="5AD7B7D0" w:rsidR="00484EE7" w:rsidRDefault="00F96770" w:rsidP="00A14356">
      <w:pPr>
        <w:spacing w:line="360" w:lineRule="auto"/>
        <w:ind w:left="360"/>
        <w:rPr>
          <w:rFonts w:cs="Arial"/>
        </w:rPr>
      </w:pPr>
      <w:r w:rsidRPr="00F96770">
        <w:rPr>
          <w:rFonts w:cs="Arial"/>
        </w:rPr>
        <w:t>The award of this RFQ may be subject to price negotiations where there are opportunities where prices are not market related. Under no circumstances will negotiation with any Bidders, constitute an award or promise/ undertaking to award the contract.</w:t>
      </w:r>
    </w:p>
    <w:p w14:paraId="255C9289" w14:textId="77777777" w:rsidR="00A14356" w:rsidRPr="00A14356" w:rsidRDefault="00A14356" w:rsidP="00A14356">
      <w:pPr>
        <w:spacing w:line="360" w:lineRule="auto"/>
        <w:ind w:left="360"/>
        <w:rPr>
          <w:rStyle w:val="Strong"/>
          <w:rFonts w:ascii="Arial" w:hAnsi="Arial" w:cs="Arial"/>
          <w:b w:val="0"/>
          <w:bCs w:val="0"/>
          <w:sz w:val="22"/>
        </w:rPr>
      </w:pPr>
    </w:p>
    <w:p w14:paraId="7A3E8898" w14:textId="3C9890B2" w:rsidR="00CD5DEC" w:rsidRPr="00FF52DA" w:rsidRDefault="00CD5DEC" w:rsidP="00604F43">
      <w:pPr>
        <w:pStyle w:val="ListParagraph"/>
        <w:numPr>
          <w:ilvl w:val="0"/>
          <w:numId w:val="26"/>
        </w:numPr>
        <w:spacing w:line="360" w:lineRule="auto"/>
        <w:rPr>
          <w:rFonts w:cs="Arial"/>
          <w:b/>
          <w:bCs/>
          <w:sz w:val="22"/>
          <w:szCs w:val="22"/>
        </w:rPr>
      </w:pPr>
      <w:r w:rsidRPr="00FF52DA">
        <w:rPr>
          <w:rStyle w:val="Strong"/>
          <w:rFonts w:ascii="Arial" w:hAnsi="Arial" w:cs="Arial"/>
          <w:sz w:val="22"/>
          <w:szCs w:val="22"/>
        </w:rPr>
        <w:t>PROTECTION OF PERSONAL INFORMATION ACT, 4 of 2013 (POPIA)</w:t>
      </w:r>
    </w:p>
    <w:p w14:paraId="4C0B1845" w14:textId="77777777" w:rsidR="00CD5DEC" w:rsidRDefault="00CD5DEC" w:rsidP="00CD5DEC">
      <w:pPr>
        <w:spacing w:line="360" w:lineRule="auto"/>
        <w:ind w:left="426" w:right="133"/>
        <w:rPr>
          <w:rStyle w:val="Strong"/>
          <w:rFonts w:ascii="Arial" w:eastAsiaTheme="minorEastAsia" w:hAnsi="Arial" w:cs="Arial"/>
          <w:b w:val="0"/>
          <w:bCs w:val="0"/>
          <w:sz w:val="22"/>
        </w:rPr>
      </w:pPr>
      <w:r>
        <w:rPr>
          <w:rStyle w:val="Strong"/>
          <w:rFonts w:ascii="Arial" w:eastAsiaTheme="minorEastAsia" w:hAnsi="Arial" w:cs="Arial"/>
          <w:b w:val="0"/>
          <w:bCs w:val="0"/>
          <w:sz w:val="22"/>
        </w:rPr>
        <w:t>MHSC</w:t>
      </w:r>
      <w:r w:rsidRPr="00B814D3">
        <w:rPr>
          <w:rStyle w:val="Strong"/>
          <w:rFonts w:ascii="Arial" w:eastAsiaTheme="minorEastAsia" w:hAnsi="Arial" w:cs="Arial"/>
          <w:b w:val="0"/>
          <w:bCs w:val="0"/>
          <w:sz w:val="22"/>
        </w:rPr>
        <w:t xml:space="preserve"> adheres to the Protection of Personal Information Act, 4 of 2013 (POPIA) requirements regarding personal information which came into effect 1 July 2021. As </w:t>
      </w:r>
      <w:r>
        <w:rPr>
          <w:rStyle w:val="Strong"/>
          <w:rFonts w:ascii="Arial" w:eastAsiaTheme="minorEastAsia" w:hAnsi="Arial" w:cs="Arial"/>
          <w:b w:val="0"/>
          <w:bCs w:val="0"/>
          <w:sz w:val="22"/>
        </w:rPr>
        <w:t>MHSC</w:t>
      </w:r>
      <w:r w:rsidRPr="00B814D3">
        <w:rPr>
          <w:rStyle w:val="Strong"/>
          <w:rFonts w:ascii="Arial" w:eastAsiaTheme="minorEastAsia" w:hAnsi="Arial" w:cs="Arial"/>
          <w:b w:val="0"/>
          <w:bCs w:val="0"/>
          <w:sz w:val="22"/>
        </w:rPr>
        <w:t>, we are committed to protecting your privacy and ensuring that personal information collected is used properly, lawfully, and transparently.</w:t>
      </w:r>
    </w:p>
    <w:p w14:paraId="60AEDC04" w14:textId="77777777" w:rsidR="00CD5DEC" w:rsidRPr="00B814D3" w:rsidRDefault="00CD5DEC" w:rsidP="00A14356">
      <w:pPr>
        <w:spacing w:line="360" w:lineRule="auto"/>
        <w:ind w:right="133"/>
        <w:rPr>
          <w:rFonts w:cs="Arial"/>
          <w:b/>
          <w:bCs/>
        </w:rPr>
      </w:pPr>
    </w:p>
    <w:p w14:paraId="2F3B7433" w14:textId="77777777" w:rsidR="00CD5DEC" w:rsidRPr="00FF52DA" w:rsidRDefault="00CD5DEC" w:rsidP="00604F43">
      <w:pPr>
        <w:pStyle w:val="ListParagraph"/>
        <w:numPr>
          <w:ilvl w:val="0"/>
          <w:numId w:val="26"/>
        </w:numPr>
        <w:spacing w:line="360" w:lineRule="auto"/>
        <w:rPr>
          <w:rFonts w:ascii="Arial" w:hAnsi="Arial" w:cs="Arial"/>
          <w:b/>
          <w:bCs/>
          <w:sz w:val="22"/>
          <w:szCs w:val="22"/>
          <w:lang w:eastAsia="en-ZA"/>
        </w:rPr>
      </w:pPr>
      <w:r w:rsidRPr="00FF52DA">
        <w:rPr>
          <w:rFonts w:ascii="Arial" w:hAnsi="Arial" w:cs="Arial"/>
          <w:b/>
          <w:bCs/>
          <w:sz w:val="22"/>
          <w:szCs w:val="22"/>
          <w:lang w:eastAsia="en-ZA"/>
        </w:rPr>
        <w:t>OCCUPATIONAL HEALTH AND SAFETY</w:t>
      </w:r>
    </w:p>
    <w:p w14:paraId="4BC518A3" w14:textId="77777777" w:rsidR="00CD5DEC" w:rsidRDefault="00CD5DEC" w:rsidP="00CD5DEC">
      <w:pPr>
        <w:spacing w:line="360" w:lineRule="auto"/>
        <w:ind w:left="403"/>
        <w:contextualSpacing/>
        <w:rPr>
          <w:rFonts w:cs="Arial"/>
          <w:lang w:eastAsia="en-ZA"/>
        </w:rPr>
      </w:pPr>
      <w:r w:rsidRPr="00E51F67">
        <w:rPr>
          <w:rFonts w:cs="Arial"/>
          <w:lang w:eastAsia="en-ZA"/>
        </w:rPr>
        <w:t>The service provider acknowledges that he is fully aware of the provisions of the OHS Act 85 of 1993 and that he is an employer in his own right with duties and responsibil</w:t>
      </w:r>
      <w:r>
        <w:rPr>
          <w:rFonts w:cs="Arial"/>
          <w:lang w:eastAsia="en-ZA"/>
        </w:rPr>
        <w:t>ities as prescribed in the Act.</w:t>
      </w:r>
    </w:p>
    <w:p w14:paraId="00CBC484" w14:textId="77777777" w:rsidR="00BD0AC8" w:rsidRPr="00A77A5E" w:rsidRDefault="00BD0AC8" w:rsidP="00AD7FA6">
      <w:pPr>
        <w:pStyle w:val="ListParagraph"/>
        <w:spacing w:line="360" w:lineRule="auto"/>
        <w:ind w:left="1440" w:right="1975"/>
        <w:rPr>
          <w:rFonts w:ascii="Arial" w:hAnsi="Arial" w:cs="Arial"/>
          <w:sz w:val="22"/>
          <w:szCs w:val="22"/>
        </w:rPr>
      </w:pPr>
    </w:p>
    <w:p w14:paraId="00D041AE" w14:textId="60D7F1C4" w:rsidR="00E7000A" w:rsidRPr="00282383" w:rsidRDefault="00E7000A" w:rsidP="00604F43">
      <w:pPr>
        <w:pStyle w:val="ListParagraph"/>
        <w:numPr>
          <w:ilvl w:val="0"/>
          <w:numId w:val="26"/>
        </w:numPr>
        <w:spacing w:line="360" w:lineRule="auto"/>
        <w:rPr>
          <w:rFonts w:ascii="Arial" w:hAnsi="Arial" w:cs="Arial"/>
          <w:b/>
          <w:bCs/>
          <w:color w:val="000000" w:themeColor="text1"/>
          <w:spacing w:val="-3"/>
          <w:sz w:val="24"/>
          <w:szCs w:val="24"/>
        </w:rPr>
      </w:pPr>
      <w:r w:rsidRPr="00282383">
        <w:rPr>
          <w:rFonts w:ascii="Arial" w:hAnsi="Arial" w:cs="Arial"/>
          <w:b/>
          <w:bCs/>
          <w:sz w:val="24"/>
          <w:szCs w:val="24"/>
          <w:lang w:eastAsia="en-ZA"/>
        </w:rPr>
        <w:t>IMPORTANT</w:t>
      </w:r>
      <w:r w:rsidRPr="00282383">
        <w:rPr>
          <w:rFonts w:ascii="Arial" w:hAnsi="Arial" w:cs="Arial"/>
          <w:b/>
          <w:bCs/>
          <w:color w:val="000000" w:themeColor="text1"/>
          <w:spacing w:val="-3"/>
          <w:sz w:val="24"/>
          <w:szCs w:val="24"/>
        </w:rPr>
        <w:t xml:space="preserve"> NOTICE TO BIDDERS</w:t>
      </w:r>
    </w:p>
    <w:p w14:paraId="4028C0B2" w14:textId="09089351" w:rsidR="00E7000A" w:rsidRPr="00AA6D72" w:rsidRDefault="00E7000A" w:rsidP="00AA6D72">
      <w:pPr>
        <w:spacing w:line="360" w:lineRule="auto"/>
        <w:ind w:left="426"/>
        <w:jc w:val="both"/>
        <w:rPr>
          <w:rFonts w:cs="Arial"/>
          <w:b/>
          <w:bCs/>
          <w:i/>
          <w:u w:val="single"/>
        </w:rPr>
      </w:pPr>
      <w:r w:rsidRPr="00BD0AC8">
        <w:rPr>
          <w:rFonts w:cs="Arial"/>
          <w:b/>
          <w:bCs/>
          <w:i/>
        </w:rPr>
        <w:t xml:space="preserve">Bidders are to be aware of scammers who pose as MHSC employees selling bid documents or offering monetary gratuity in exchange for information or awarding of bids. MHSC is in no way selling the bid document, all documents shall be found on the MHSC website and National </w:t>
      </w:r>
      <w:r w:rsidRPr="00BD0AC8">
        <w:rPr>
          <w:rFonts w:cs="Arial"/>
          <w:b/>
          <w:bCs/>
          <w:i/>
        </w:rPr>
        <w:lastRenderedPageBreak/>
        <w:t xml:space="preserve">Treasury </w:t>
      </w:r>
      <w:proofErr w:type="spellStart"/>
      <w:r w:rsidRPr="00BD0AC8">
        <w:rPr>
          <w:rFonts w:cs="Arial"/>
          <w:b/>
          <w:bCs/>
          <w:i/>
        </w:rPr>
        <w:t>eTender</w:t>
      </w:r>
      <w:proofErr w:type="spellEnd"/>
      <w:r w:rsidRPr="00BD0AC8">
        <w:rPr>
          <w:rFonts w:cs="Arial"/>
          <w:b/>
          <w:bCs/>
          <w:i/>
        </w:rPr>
        <w:t xml:space="preserve"> Portal and awarded bids are notified through the website and MHSC shall never ask any bidder for monetary gratuity in exchange for information or manipulating outcome of bids</w:t>
      </w:r>
      <w:r w:rsidRPr="00E7000A">
        <w:rPr>
          <w:rFonts w:cs="Arial"/>
          <w:b/>
          <w:bCs/>
          <w:iCs/>
        </w:rPr>
        <w:t>.</w:t>
      </w:r>
    </w:p>
    <w:p w14:paraId="66BCC492" w14:textId="77777777" w:rsidR="008F0AA9" w:rsidRDefault="008F0AA9" w:rsidP="00E71413">
      <w:pPr>
        <w:spacing w:line="360" w:lineRule="auto"/>
        <w:jc w:val="both"/>
        <w:rPr>
          <w:rFonts w:cs="Arial"/>
        </w:rPr>
      </w:pPr>
    </w:p>
    <w:p w14:paraId="66433DDB" w14:textId="18BA8385" w:rsidR="00584044" w:rsidRPr="00E71413" w:rsidRDefault="00584044" w:rsidP="00604F43">
      <w:pPr>
        <w:pStyle w:val="ListParagraph"/>
        <w:numPr>
          <w:ilvl w:val="0"/>
          <w:numId w:val="26"/>
        </w:numPr>
        <w:spacing w:line="360" w:lineRule="auto"/>
        <w:rPr>
          <w:rFonts w:ascii="Arial" w:hAnsi="Arial" w:cs="Arial"/>
          <w:b/>
          <w:color w:val="000000"/>
          <w:kern w:val="28"/>
          <w:sz w:val="22"/>
          <w:szCs w:val="22"/>
        </w:rPr>
      </w:pPr>
      <w:r w:rsidRPr="00E71413">
        <w:rPr>
          <w:rFonts w:ascii="Arial" w:hAnsi="Arial" w:cs="Arial"/>
          <w:b/>
          <w:color w:val="000000"/>
          <w:kern w:val="28"/>
          <w:sz w:val="22"/>
          <w:szCs w:val="22"/>
        </w:rPr>
        <w:t>GENERAL CONDITIONS OF CONTRACT (GCC)</w:t>
      </w:r>
    </w:p>
    <w:p w14:paraId="3CA8E735" w14:textId="77777777" w:rsidR="00584044" w:rsidRPr="00251DAD" w:rsidRDefault="00584044" w:rsidP="00BC6FB1">
      <w:pPr>
        <w:tabs>
          <w:tab w:val="left" w:pos="450"/>
        </w:tabs>
        <w:spacing w:line="480" w:lineRule="auto"/>
        <w:ind w:left="403"/>
        <w:jc w:val="both"/>
        <w:rPr>
          <w:rFonts w:eastAsiaTheme="minorEastAsia" w:cs="Arial"/>
          <w:bCs/>
          <w:color w:val="000000"/>
          <w:kern w:val="28"/>
        </w:rPr>
      </w:pPr>
      <w:r w:rsidRPr="00251DAD">
        <w:rPr>
          <w:rFonts w:eastAsiaTheme="minorEastAsia" w:cs="Arial"/>
          <w:bCs/>
          <w:color w:val="000000"/>
          <w:kern w:val="28"/>
        </w:rPr>
        <w:t>In accordance with the Framework for Supply Chain Management [Section 76 (4) (c) of the PFMA] that was promulgated in Government Gazette Number 25767 on 5 December 2003 as Treasury Regulations, National Treasury is required to issue general conditions of contract and bid documentation for supply chain management.</w:t>
      </w:r>
    </w:p>
    <w:p w14:paraId="36BA9E44" w14:textId="77777777" w:rsidR="00584044" w:rsidRPr="00251DAD" w:rsidRDefault="00584044" w:rsidP="00BC6FB1">
      <w:pPr>
        <w:tabs>
          <w:tab w:val="left" w:pos="450"/>
        </w:tabs>
        <w:spacing w:line="480" w:lineRule="auto"/>
        <w:ind w:left="403"/>
        <w:jc w:val="both"/>
        <w:rPr>
          <w:rFonts w:eastAsiaTheme="minorEastAsia" w:cs="Arial"/>
          <w:bCs/>
          <w:color w:val="000000"/>
          <w:kern w:val="28"/>
        </w:rPr>
      </w:pPr>
      <w:r w:rsidRPr="00251DAD">
        <w:rPr>
          <w:rFonts w:eastAsiaTheme="minorEastAsia" w:cs="Arial"/>
          <w:bCs/>
          <w:color w:val="000000"/>
          <w:kern w:val="28"/>
        </w:rPr>
        <w:t>This Request for Quotation and any contract emanating from this Request for Quotation are subject to the General Conditions of Contract (GCC) which were revised in July 2010.</w:t>
      </w:r>
    </w:p>
    <w:p w14:paraId="30567184" w14:textId="77777777" w:rsidR="00584044" w:rsidRPr="00251DAD" w:rsidRDefault="00584044" w:rsidP="00BC6FB1">
      <w:pPr>
        <w:tabs>
          <w:tab w:val="left" w:pos="450"/>
        </w:tabs>
        <w:spacing w:line="480" w:lineRule="auto"/>
        <w:ind w:left="403"/>
        <w:jc w:val="both"/>
        <w:rPr>
          <w:rFonts w:eastAsiaTheme="minorEastAsia" w:cs="Arial"/>
          <w:bCs/>
          <w:color w:val="000000"/>
          <w:kern w:val="28"/>
        </w:rPr>
      </w:pPr>
      <w:r w:rsidRPr="00251DAD">
        <w:rPr>
          <w:rFonts w:eastAsiaTheme="minorEastAsia" w:cs="Arial"/>
          <w:bCs/>
          <w:color w:val="000000"/>
          <w:kern w:val="28"/>
        </w:rPr>
        <w:t>The General Conditions of Contract (GCC) revised and issued by National Treasury in July 2010</w:t>
      </w:r>
      <w:r>
        <w:rPr>
          <w:rFonts w:eastAsiaTheme="minorEastAsia" w:cs="Arial"/>
          <w:bCs/>
          <w:color w:val="000000"/>
          <w:kern w:val="28"/>
        </w:rPr>
        <w:t xml:space="preserve"> </w:t>
      </w:r>
      <w:r w:rsidRPr="00251DAD">
        <w:rPr>
          <w:rFonts w:eastAsiaTheme="minorEastAsia" w:cs="Arial"/>
          <w:bCs/>
          <w:color w:val="000000"/>
          <w:kern w:val="28"/>
        </w:rPr>
        <w:t>are available on the website of National Treasury.</w:t>
      </w:r>
    </w:p>
    <w:p w14:paraId="7F4DB47C" w14:textId="77777777" w:rsidR="00584044" w:rsidRDefault="00584044" w:rsidP="00BC6FB1">
      <w:pPr>
        <w:tabs>
          <w:tab w:val="left" w:pos="450"/>
        </w:tabs>
        <w:spacing w:line="480" w:lineRule="auto"/>
        <w:ind w:left="403"/>
        <w:jc w:val="both"/>
        <w:rPr>
          <w:rFonts w:eastAsiaTheme="minorEastAsia" w:cs="Arial"/>
          <w:bCs/>
          <w:i/>
          <w:iCs/>
          <w:color w:val="000000"/>
          <w:kern w:val="28"/>
          <w:sz w:val="18"/>
          <w:szCs w:val="18"/>
        </w:rPr>
      </w:pPr>
      <w:hyperlink r:id="rId13" w:history="1">
        <w:r w:rsidRPr="00251DAD">
          <w:rPr>
            <w:rStyle w:val="Hyperlink"/>
            <w:rFonts w:eastAsiaTheme="minorEastAsia" w:cs="Arial"/>
            <w:bCs/>
            <w:i/>
            <w:iCs/>
            <w:kern w:val="28"/>
            <w:sz w:val="18"/>
            <w:szCs w:val="18"/>
          </w:rPr>
          <w:t>http://ocpo.treasury.gov.za/Resource_Centre/Legislation/General%20Conditions%20of%20Contract-%20Inclusion%20of%20par%2034%20CIBD.pdf</w:t>
        </w:r>
      </w:hyperlink>
      <w:r w:rsidRPr="00251DAD">
        <w:rPr>
          <w:rFonts w:eastAsiaTheme="minorEastAsia" w:cs="Arial"/>
          <w:bCs/>
          <w:i/>
          <w:iCs/>
          <w:color w:val="000000"/>
          <w:kern w:val="28"/>
          <w:sz w:val="18"/>
          <w:szCs w:val="18"/>
        </w:rPr>
        <w:t xml:space="preserve"> </w:t>
      </w:r>
    </w:p>
    <w:p w14:paraId="6311E996" w14:textId="77777777" w:rsidR="00584044" w:rsidRDefault="00584044" w:rsidP="00BC6FB1">
      <w:pPr>
        <w:tabs>
          <w:tab w:val="left" w:pos="450"/>
        </w:tabs>
        <w:spacing w:line="480" w:lineRule="auto"/>
        <w:ind w:left="403"/>
        <w:jc w:val="both"/>
        <w:rPr>
          <w:rFonts w:eastAsiaTheme="minorEastAsia" w:cs="Arial"/>
          <w:bCs/>
          <w:i/>
          <w:iCs/>
          <w:color w:val="000000"/>
          <w:kern w:val="28"/>
          <w:sz w:val="18"/>
          <w:szCs w:val="18"/>
        </w:rPr>
      </w:pPr>
    </w:p>
    <w:p w14:paraId="133ECCB8" w14:textId="058A6F32" w:rsidR="00584044" w:rsidRDefault="00584044" w:rsidP="00A923DF">
      <w:pPr>
        <w:tabs>
          <w:tab w:val="left" w:pos="450"/>
        </w:tabs>
        <w:spacing w:line="480" w:lineRule="auto"/>
        <w:ind w:left="403" w:right="983"/>
        <w:jc w:val="both"/>
        <w:rPr>
          <w:rFonts w:cs="Arial"/>
          <w:lang w:val="en-GB"/>
        </w:rPr>
      </w:pPr>
      <w:r>
        <w:rPr>
          <w:rFonts w:cs="Arial"/>
          <w:lang w:val="en-GB"/>
        </w:rPr>
        <w:t xml:space="preserve">The </w:t>
      </w:r>
      <w:r w:rsidRPr="00853756">
        <w:rPr>
          <w:rFonts w:cs="Arial"/>
          <w:b/>
          <w:bCs/>
          <w:lang w:val="en-GB"/>
        </w:rPr>
        <w:t>SBD 7 contract form</w:t>
      </w:r>
      <w:r>
        <w:rPr>
          <w:rFonts w:cs="Arial"/>
          <w:lang w:val="en-GB"/>
        </w:rPr>
        <w:t xml:space="preserve"> will be required, where applicable, from the recommended bidder upon award.</w:t>
      </w:r>
    </w:p>
    <w:p w14:paraId="4F513A28" w14:textId="77777777" w:rsidR="00A923DF" w:rsidRPr="00A923DF" w:rsidRDefault="00A923DF" w:rsidP="00A923DF">
      <w:pPr>
        <w:tabs>
          <w:tab w:val="left" w:pos="450"/>
        </w:tabs>
        <w:spacing w:line="480" w:lineRule="auto"/>
        <w:ind w:left="403" w:right="983"/>
        <w:jc w:val="both"/>
        <w:rPr>
          <w:rFonts w:cs="Arial"/>
          <w:lang w:val="en-GB"/>
        </w:rPr>
      </w:pPr>
    </w:p>
    <w:p w14:paraId="2292583C" w14:textId="4BAD05D2" w:rsidR="00584044" w:rsidRPr="00E71413" w:rsidRDefault="00584044" w:rsidP="00604F43">
      <w:pPr>
        <w:pStyle w:val="ListParagraph"/>
        <w:numPr>
          <w:ilvl w:val="0"/>
          <w:numId w:val="26"/>
        </w:numPr>
        <w:spacing w:line="360" w:lineRule="auto"/>
        <w:rPr>
          <w:rFonts w:ascii="Arial" w:hAnsi="Arial" w:cs="Arial"/>
          <w:b/>
          <w:color w:val="000000"/>
          <w:kern w:val="28"/>
          <w:sz w:val="22"/>
          <w:szCs w:val="22"/>
        </w:rPr>
      </w:pPr>
      <w:r w:rsidRPr="00E71413">
        <w:rPr>
          <w:rFonts w:ascii="Arial" w:hAnsi="Arial" w:cs="Arial"/>
          <w:b/>
          <w:color w:val="000000"/>
          <w:kern w:val="28"/>
          <w:sz w:val="22"/>
          <w:szCs w:val="22"/>
        </w:rPr>
        <w:t xml:space="preserve">STANDARD CONDITIONS OF RFQ </w:t>
      </w:r>
    </w:p>
    <w:p w14:paraId="136634C2" w14:textId="4DDDBAF5" w:rsidR="00584044" w:rsidRPr="00E45288" w:rsidRDefault="00584044" w:rsidP="00F8086F">
      <w:pPr>
        <w:pStyle w:val="ListParagraph"/>
        <w:numPr>
          <w:ilvl w:val="0"/>
          <w:numId w:val="23"/>
        </w:numPr>
        <w:tabs>
          <w:tab w:val="left" w:pos="3765"/>
        </w:tabs>
        <w:suppressAutoHyphens/>
        <w:autoSpaceDE w:val="0"/>
        <w:autoSpaceDN w:val="0"/>
        <w:spacing w:line="480" w:lineRule="auto"/>
        <w:rPr>
          <w:rFonts w:ascii="Arial" w:hAnsi="Arial" w:cs="Arial"/>
          <w:b/>
          <w:bCs/>
          <w:color w:val="000000" w:themeColor="text1"/>
          <w:spacing w:val="-3"/>
          <w:sz w:val="22"/>
          <w:szCs w:val="22"/>
        </w:rPr>
      </w:pPr>
      <w:r w:rsidRPr="00010659">
        <w:rPr>
          <w:rFonts w:ascii="Arial" w:hAnsi="Arial" w:cs="Arial"/>
          <w:sz w:val="22"/>
          <w:szCs w:val="22"/>
        </w:rPr>
        <w:t xml:space="preserve">A submission submitted in response to this </w:t>
      </w:r>
      <w:r>
        <w:rPr>
          <w:rFonts w:ascii="Arial" w:hAnsi="Arial" w:cs="Arial"/>
          <w:sz w:val="22"/>
          <w:szCs w:val="22"/>
        </w:rPr>
        <w:t>RFQ</w:t>
      </w:r>
      <w:r w:rsidRPr="00010659">
        <w:rPr>
          <w:rFonts w:ascii="Arial" w:hAnsi="Arial" w:cs="Arial"/>
          <w:sz w:val="22"/>
          <w:szCs w:val="22"/>
        </w:rPr>
        <w:t xml:space="preserve"> will constitute a binding offer which will remain binding and irrevocable for a period of </w:t>
      </w:r>
      <w:r>
        <w:rPr>
          <w:rFonts w:ascii="Arial" w:hAnsi="Arial" w:cs="Arial"/>
          <w:sz w:val="22"/>
          <w:szCs w:val="22"/>
        </w:rPr>
        <w:t>thirty</w:t>
      </w:r>
      <w:r w:rsidRPr="00010659">
        <w:rPr>
          <w:rFonts w:ascii="Arial" w:hAnsi="Arial" w:cs="Arial"/>
          <w:sz w:val="22"/>
          <w:szCs w:val="22"/>
        </w:rPr>
        <w:t xml:space="preserve"> (</w:t>
      </w:r>
      <w:r>
        <w:rPr>
          <w:rFonts w:ascii="Arial" w:hAnsi="Arial" w:cs="Arial"/>
          <w:sz w:val="22"/>
          <w:szCs w:val="22"/>
        </w:rPr>
        <w:t>3</w:t>
      </w:r>
      <w:r w:rsidRPr="00010659">
        <w:rPr>
          <w:rFonts w:ascii="Arial" w:hAnsi="Arial" w:cs="Arial"/>
          <w:sz w:val="22"/>
          <w:szCs w:val="22"/>
        </w:rPr>
        <w:t>0) days from the date of submission to the MHSC. Bidders</w:t>
      </w:r>
      <w:r w:rsidRPr="00E45288">
        <w:rPr>
          <w:rFonts w:ascii="Arial" w:hAnsi="Arial" w:cs="Arial"/>
          <w:sz w:val="22"/>
          <w:szCs w:val="22"/>
        </w:rPr>
        <w:t xml:space="preserve"> may not modify their initial pricing offer whilst the </w:t>
      </w:r>
      <w:r>
        <w:rPr>
          <w:rFonts w:ascii="Arial" w:hAnsi="Arial" w:cs="Arial"/>
          <w:sz w:val="22"/>
          <w:szCs w:val="22"/>
        </w:rPr>
        <w:t>bid</w:t>
      </w:r>
      <w:r w:rsidRPr="00E45288">
        <w:rPr>
          <w:rFonts w:ascii="Arial" w:hAnsi="Arial" w:cs="Arial"/>
          <w:sz w:val="22"/>
          <w:szCs w:val="22"/>
        </w:rPr>
        <w:t xml:space="preserve"> validity period is still in force. </w:t>
      </w:r>
    </w:p>
    <w:p w14:paraId="2A27155B" w14:textId="77777777" w:rsidR="00584044" w:rsidRPr="00E45288" w:rsidRDefault="00584044" w:rsidP="00F8086F">
      <w:pPr>
        <w:pStyle w:val="ListParagraph"/>
        <w:numPr>
          <w:ilvl w:val="0"/>
          <w:numId w:val="24"/>
        </w:numPr>
        <w:tabs>
          <w:tab w:val="left" w:pos="3765"/>
        </w:tabs>
        <w:suppressAutoHyphens/>
        <w:autoSpaceDE w:val="0"/>
        <w:autoSpaceDN w:val="0"/>
        <w:spacing w:line="480" w:lineRule="auto"/>
        <w:rPr>
          <w:rFonts w:ascii="Arial" w:hAnsi="Arial" w:cs="Arial"/>
          <w:b/>
          <w:bCs/>
          <w:color w:val="000000" w:themeColor="text1"/>
          <w:spacing w:val="-3"/>
          <w:sz w:val="22"/>
          <w:szCs w:val="22"/>
        </w:rPr>
      </w:pPr>
      <w:r w:rsidRPr="00E45288">
        <w:rPr>
          <w:rFonts w:ascii="Arial" w:hAnsi="Arial" w:cs="Arial"/>
          <w:sz w:val="22"/>
          <w:szCs w:val="22"/>
        </w:rPr>
        <w:lastRenderedPageBreak/>
        <w:t>No service will be rendered, or goods delivered before an official MHSC Purchase Order has been issued.</w:t>
      </w:r>
    </w:p>
    <w:p w14:paraId="7C2B22FB" w14:textId="77777777" w:rsidR="00584044" w:rsidRPr="00D75E7A" w:rsidRDefault="00584044" w:rsidP="00F8086F">
      <w:pPr>
        <w:pStyle w:val="ListParagraph"/>
        <w:numPr>
          <w:ilvl w:val="0"/>
          <w:numId w:val="24"/>
        </w:numPr>
        <w:tabs>
          <w:tab w:val="left" w:pos="3765"/>
        </w:tabs>
        <w:suppressAutoHyphens/>
        <w:autoSpaceDE w:val="0"/>
        <w:autoSpaceDN w:val="0"/>
        <w:spacing w:line="480" w:lineRule="auto"/>
        <w:rPr>
          <w:rFonts w:ascii="Arial" w:hAnsi="Arial" w:cs="Arial"/>
          <w:b/>
          <w:bCs/>
          <w:color w:val="000000" w:themeColor="text1"/>
          <w:spacing w:val="-3"/>
          <w:sz w:val="22"/>
          <w:szCs w:val="22"/>
        </w:rPr>
      </w:pPr>
      <w:r w:rsidRPr="00E45288">
        <w:rPr>
          <w:rFonts w:ascii="Arial" w:hAnsi="Arial" w:cs="Arial"/>
          <w:sz w:val="22"/>
          <w:szCs w:val="22"/>
        </w:rPr>
        <w:t xml:space="preserve">It is the responsibility of the bidder to ensure that its response reaches MHSC on or before the closing date and time of the </w:t>
      </w:r>
      <w:r>
        <w:rPr>
          <w:rFonts w:ascii="Arial" w:hAnsi="Arial" w:cs="Arial"/>
          <w:sz w:val="22"/>
          <w:szCs w:val="22"/>
        </w:rPr>
        <w:t>bid</w:t>
      </w:r>
      <w:r w:rsidRPr="00E45288">
        <w:rPr>
          <w:rFonts w:ascii="Arial" w:hAnsi="Arial" w:cs="Arial"/>
          <w:sz w:val="22"/>
          <w:szCs w:val="22"/>
        </w:rPr>
        <w:t>.</w:t>
      </w:r>
    </w:p>
    <w:p w14:paraId="5C370334" w14:textId="77777777" w:rsidR="00584044" w:rsidRPr="0013341C" w:rsidRDefault="00584044" w:rsidP="00F8086F">
      <w:pPr>
        <w:pStyle w:val="ListParagraph"/>
        <w:numPr>
          <w:ilvl w:val="0"/>
          <w:numId w:val="25"/>
        </w:numPr>
        <w:tabs>
          <w:tab w:val="left" w:pos="3765"/>
        </w:tabs>
        <w:suppressAutoHyphens/>
        <w:autoSpaceDE w:val="0"/>
        <w:autoSpaceDN w:val="0"/>
        <w:spacing w:line="480" w:lineRule="auto"/>
        <w:rPr>
          <w:rFonts w:ascii="Arial" w:hAnsi="Arial" w:cs="Arial"/>
          <w:sz w:val="22"/>
          <w:szCs w:val="22"/>
        </w:rPr>
      </w:pPr>
      <w:r w:rsidRPr="0013341C">
        <w:rPr>
          <w:rFonts w:ascii="Arial" w:hAnsi="Arial" w:cs="Arial"/>
          <w:sz w:val="22"/>
          <w:szCs w:val="22"/>
        </w:rPr>
        <w:t xml:space="preserve">Bidders may not make any alterations or additions to the content of this bid document, except to comply with the instructions issued by </w:t>
      </w:r>
      <w:r>
        <w:rPr>
          <w:rFonts w:ascii="Arial" w:hAnsi="Arial" w:cs="Arial"/>
          <w:sz w:val="22"/>
          <w:szCs w:val="22"/>
        </w:rPr>
        <w:t>the MHSC.</w:t>
      </w:r>
    </w:p>
    <w:p w14:paraId="0178746A" w14:textId="77777777" w:rsidR="00FF52DA" w:rsidRDefault="008F0AA9" w:rsidP="00F8086F">
      <w:pPr>
        <w:pStyle w:val="ListParagraph"/>
        <w:numPr>
          <w:ilvl w:val="0"/>
          <w:numId w:val="25"/>
        </w:numPr>
        <w:tabs>
          <w:tab w:val="left" w:pos="3765"/>
        </w:tabs>
        <w:suppressAutoHyphens/>
        <w:autoSpaceDE w:val="0"/>
        <w:autoSpaceDN w:val="0"/>
        <w:spacing w:line="480" w:lineRule="auto"/>
        <w:rPr>
          <w:rFonts w:ascii="Arial" w:hAnsi="Arial" w:cs="Arial"/>
          <w:sz w:val="22"/>
          <w:szCs w:val="22"/>
        </w:rPr>
      </w:pPr>
      <w:r w:rsidRPr="002B257A">
        <w:rPr>
          <w:rFonts w:ascii="Arial" w:hAnsi="Arial" w:cs="Arial"/>
          <w:sz w:val="22"/>
          <w:szCs w:val="22"/>
        </w:rPr>
        <w:t xml:space="preserve">There shall be no discussions with any enterprise until evaluation of the proposal has been complete. </w:t>
      </w:r>
    </w:p>
    <w:p w14:paraId="3258FE62" w14:textId="43C541C1" w:rsidR="008F0AA9" w:rsidRPr="002B257A" w:rsidRDefault="008F0AA9" w:rsidP="00F8086F">
      <w:pPr>
        <w:pStyle w:val="ListParagraph"/>
        <w:numPr>
          <w:ilvl w:val="0"/>
          <w:numId w:val="25"/>
        </w:numPr>
        <w:tabs>
          <w:tab w:val="left" w:pos="3765"/>
        </w:tabs>
        <w:suppressAutoHyphens/>
        <w:autoSpaceDE w:val="0"/>
        <w:autoSpaceDN w:val="0"/>
        <w:spacing w:line="480" w:lineRule="auto"/>
        <w:rPr>
          <w:rFonts w:ascii="Arial" w:hAnsi="Arial" w:cs="Arial"/>
          <w:sz w:val="22"/>
          <w:szCs w:val="22"/>
        </w:rPr>
      </w:pPr>
      <w:r>
        <w:rPr>
          <w:rFonts w:ascii="Arial" w:hAnsi="Arial" w:cs="Arial"/>
          <w:sz w:val="22"/>
          <w:szCs w:val="22"/>
        </w:rPr>
        <w:t>RFQ’s</w:t>
      </w:r>
      <w:r w:rsidRPr="002B257A">
        <w:rPr>
          <w:rFonts w:ascii="Arial" w:hAnsi="Arial" w:cs="Arial"/>
          <w:sz w:val="22"/>
          <w:szCs w:val="22"/>
        </w:rPr>
        <w:t xml:space="preserve"> received after closing time and date will be classified as LATE and will not be considered.</w:t>
      </w:r>
    </w:p>
    <w:p w14:paraId="1D677338" w14:textId="77777777" w:rsidR="00584044" w:rsidRPr="00FF52DA" w:rsidRDefault="00584044" w:rsidP="00F8086F">
      <w:pPr>
        <w:pStyle w:val="ListParagraph"/>
        <w:numPr>
          <w:ilvl w:val="0"/>
          <w:numId w:val="25"/>
        </w:numPr>
        <w:tabs>
          <w:tab w:val="left" w:pos="3765"/>
        </w:tabs>
        <w:suppressAutoHyphens/>
        <w:autoSpaceDE w:val="0"/>
        <w:autoSpaceDN w:val="0"/>
        <w:spacing w:line="480" w:lineRule="auto"/>
        <w:rPr>
          <w:rFonts w:ascii="Arial" w:eastAsiaTheme="minorHAnsi" w:hAnsi="Arial" w:cs="Arial"/>
          <w:color w:val="000000"/>
          <w:sz w:val="22"/>
          <w:szCs w:val="22"/>
          <w:lang w:val="en-GB"/>
        </w:rPr>
      </w:pPr>
      <w:r w:rsidRPr="00FF52DA">
        <w:rPr>
          <w:rFonts w:ascii="Arial" w:eastAsiaTheme="minorHAnsi" w:hAnsi="Arial" w:cs="Arial"/>
          <w:color w:val="000000"/>
          <w:sz w:val="22"/>
          <w:szCs w:val="22"/>
          <w:lang w:val="en-GB"/>
        </w:rPr>
        <w:t>MHSC reserves the right to cancel this RFQ due to the following reasons:</w:t>
      </w:r>
    </w:p>
    <w:p w14:paraId="5A901FB9" w14:textId="77777777" w:rsidR="00584044" w:rsidRPr="00FF52DA" w:rsidRDefault="00584044" w:rsidP="00F8086F">
      <w:pPr>
        <w:pStyle w:val="Default"/>
        <w:numPr>
          <w:ilvl w:val="0"/>
          <w:numId w:val="21"/>
        </w:numPr>
        <w:spacing w:line="480" w:lineRule="auto"/>
        <w:jc w:val="both"/>
        <w:rPr>
          <w:sz w:val="22"/>
          <w:szCs w:val="22"/>
        </w:rPr>
      </w:pPr>
      <w:r w:rsidRPr="00FF52DA">
        <w:rPr>
          <w:sz w:val="22"/>
          <w:szCs w:val="22"/>
        </w:rPr>
        <w:t xml:space="preserve">Due to changed circumstances, there is no longer a need for the services specified in this RFQ. </w:t>
      </w:r>
    </w:p>
    <w:p w14:paraId="661DD2F9" w14:textId="77777777" w:rsidR="00584044" w:rsidRPr="00FF52DA" w:rsidRDefault="00584044" w:rsidP="00F8086F">
      <w:pPr>
        <w:pStyle w:val="Default"/>
        <w:numPr>
          <w:ilvl w:val="0"/>
          <w:numId w:val="21"/>
        </w:numPr>
        <w:spacing w:line="480" w:lineRule="auto"/>
        <w:jc w:val="both"/>
        <w:rPr>
          <w:sz w:val="22"/>
          <w:szCs w:val="22"/>
        </w:rPr>
      </w:pPr>
      <w:r w:rsidRPr="00FF52DA">
        <w:rPr>
          <w:sz w:val="22"/>
          <w:szCs w:val="22"/>
        </w:rPr>
        <w:t xml:space="preserve">Funds are no longer available to cover the total envisaged expenditure for the project. </w:t>
      </w:r>
    </w:p>
    <w:p w14:paraId="21338156" w14:textId="77777777" w:rsidR="00584044" w:rsidRPr="00FF52DA" w:rsidRDefault="00584044" w:rsidP="00F8086F">
      <w:pPr>
        <w:pStyle w:val="Default"/>
        <w:numPr>
          <w:ilvl w:val="0"/>
          <w:numId w:val="21"/>
        </w:numPr>
        <w:spacing w:line="480" w:lineRule="auto"/>
        <w:jc w:val="both"/>
        <w:rPr>
          <w:sz w:val="22"/>
          <w:szCs w:val="22"/>
        </w:rPr>
      </w:pPr>
      <w:r w:rsidRPr="00FF52DA">
        <w:rPr>
          <w:sz w:val="22"/>
          <w:szCs w:val="22"/>
        </w:rPr>
        <w:t xml:space="preserve">No RFQ meets the required specifications. </w:t>
      </w:r>
    </w:p>
    <w:p w14:paraId="7344365D" w14:textId="77777777" w:rsidR="00FC79FF" w:rsidRDefault="00584044" w:rsidP="00F8086F">
      <w:pPr>
        <w:pStyle w:val="Default"/>
        <w:numPr>
          <w:ilvl w:val="0"/>
          <w:numId w:val="21"/>
        </w:numPr>
        <w:spacing w:line="480" w:lineRule="auto"/>
        <w:jc w:val="both"/>
        <w:rPr>
          <w:sz w:val="22"/>
          <w:szCs w:val="22"/>
        </w:rPr>
      </w:pPr>
      <w:r w:rsidRPr="00FF52DA">
        <w:rPr>
          <w:sz w:val="22"/>
          <w:szCs w:val="22"/>
        </w:rPr>
        <w:t xml:space="preserve">There is a material irregularity in the RFQ process. </w:t>
      </w:r>
    </w:p>
    <w:p w14:paraId="16B87E61" w14:textId="3216A68E" w:rsidR="00FC79FF" w:rsidRPr="00FC79FF" w:rsidRDefault="00FF52DA" w:rsidP="00F8086F">
      <w:pPr>
        <w:pStyle w:val="Default"/>
        <w:numPr>
          <w:ilvl w:val="0"/>
          <w:numId w:val="21"/>
        </w:numPr>
        <w:spacing w:line="480" w:lineRule="auto"/>
        <w:jc w:val="both"/>
        <w:rPr>
          <w:sz w:val="22"/>
          <w:szCs w:val="22"/>
        </w:rPr>
      </w:pPr>
      <w:r w:rsidRPr="00FF52DA">
        <w:rPr>
          <w:sz w:val="22"/>
          <w:szCs w:val="22"/>
        </w:rPr>
        <w:t>Bidder fails to deliver in accordance with the requirements of the RFQ.</w:t>
      </w:r>
      <w:r w:rsidR="00FC79FF" w:rsidRPr="00FC79FF">
        <w:rPr>
          <w:color w:val="000000" w:themeColor="text1"/>
          <w:lang w:val="en-US"/>
        </w:rPr>
        <w:t xml:space="preserve"> </w:t>
      </w:r>
      <w:r w:rsidR="00FC79FF" w:rsidRPr="00FC79FF">
        <w:rPr>
          <w:color w:val="000000" w:themeColor="text1"/>
          <w:sz w:val="22"/>
          <w:szCs w:val="22"/>
          <w:lang w:val="en-US"/>
        </w:rPr>
        <w:t>The MHSC reserves the right to terminate the contract</w:t>
      </w:r>
      <w:r w:rsidR="00FC79FF">
        <w:rPr>
          <w:color w:val="000000" w:themeColor="text1"/>
          <w:sz w:val="22"/>
          <w:szCs w:val="22"/>
          <w:lang w:val="en-US"/>
        </w:rPr>
        <w:t>/PO</w:t>
      </w:r>
      <w:r w:rsidR="00FC79FF" w:rsidRPr="00FC79FF">
        <w:rPr>
          <w:color w:val="000000" w:themeColor="text1"/>
          <w:sz w:val="22"/>
          <w:szCs w:val="22"/>
          <w:lang w:val="en-US"/>
        </w:rPr>
        <w:t xml:space="preserve"> during the first week after work has commenced should the appointed service provider have misrepresented themselves and/or their product and will not be able to fulfil the requirements as contained in the contract</w:t>
      </w:r>
      <w:r w:rsidR="00FC79FF">
        <w:rPr>
          <w:color w:val="000000" w:themeColor="text1"/>
          <w:sz w:val="22"/>
          <w:szCs w:val="22"/>
          <w:lang w:val="en-US"/>
        </w:rPr>
        <w:t>.</w:t>
      </w:r>
    </w:p>
    <w:p w14:paraId="0B6AEE7F" w14:textId="10A58A16" w:rsidR="00F8086F" w:rsidRPr="00F8086F" w:rsidRDefault="00584044" w:rsidP="00F8086F">
      <w:pPr>
        <w:pStyle w:val="Default"/>
        <w:numPr>
          <w:ilvl w:val="0"/>
          <w:numId w:val="21"/>
        </w:numPr>
        <w:spacing w:line="480" w:lineRule="auto"/>
        <w:jc w:val="both"/>
        <w:rPr>
          <w:sz w:val="22"/>
          <w:szCs w:val="22"/>
        </w:rPr>
      </w:pPr>
      <w:r w:rsidRPr="00FF52DA">
        <w:rPr>
          <w:bCs/>
          <w:sz w:val="22"/>
          <w:szCs w:val="22"/>
        </w:rPr>
        <w:t xml:space="preserve">Payment will be made in accordance with section 38(1)(f) and 76(4)(b) of the PFMA and Treasury Regulations </w:t>
      </w:r>
      <w:r w:rsidRPr="00FF52DA">
        <w:rPr>
          <w:sz w:val="22"/>
          <w:szCs w:val="22"/>
        </w:rPr>
        <w:t>15.10.1.and</w:t>
      </w:r>
      <w:r w:rsidRPr="00FF52DA">
        <w:rPr>
          <w:bCs/>
          <w:sz w:val="22"/>
          <w:szCs w:val="22"/>
        </w:rPr>
        <w:t xml:space="preserve"> 8.2.3 (within 30 days from receipt of invoice after completion of deliverables).</w:t>
      </w:r>
    </w:p>
    <w:p w14:paraId="4AB3B456" w14:textId="334F39D9" w:rsidR="00584044" w:rsidRPr="00FC79FF" w:rsidRDefault="00584044" w:rsidP="00604F43">
      <w:pPr>
        <w:pStyle w:val="ListParagraph"/>
        <w:numPr>
          <w:ilvl w:val="0"/>
          <w:numId w:val="26"/>
        </w:numPr>
        <w:spacing w:line="360" w:lineRule="auto"/>
        <w:rPr>
          <w:rFonts w:ascii="Arial" w:eastAsia="Calibri" w:hAnsi="Arial" w:cs="Arial"/>
          <w:b/>
          <w:sz w:val="22"/>
          <w:szCs w:val="22"/>
        </w:rPr>
      </w:pPr>
      <w:r w:rsidRPr="00FC79FF">
        <w:rPr>
          <w:rFonts w:ascii="Arial" w:eastAsia="Calibri" w:hAnsi="Arial" w:cs="Arial"/>
          <w:b/>
          <w:sz w:val="22"/>
          <w:szCs w:val="22"/>
        </w:rPr>
        <w:lastRenderedPageBreak/>
        <w:t>DUE DILIGENCE</w:t>
      </w:r>
    </w:p>
    <w:p w14:paraId="42A9F40C" w14:textId="49C48DEE" w:rsidR="00407863" w:rsidRDefault="00FC79FF" w:rsidP="00F8086F">
      <w:pPr>
        <w:spacing w:line="360" w:lineRule="auto"/>
        <w:ind w:left="432"/>
        <w:jc w:val="both"/>
        <w:rPr>
          <w:rFonts w:cs="Arial"/>
        </w:rPr>
      </w:pPr>
      <w:r w:rsidRPr="00FC79FF">
        <w:rPr>
          <w:rFonts w:cs="Arial"/>
        </w:rPr>
        <w:t xml:space="preserve">The </w:t>
      </w:r>
      <w:r>
        <w:rPr>
          <w:rFonts w:cs="Arial"/>
        </w:rPr>
        <w:t>MHSC</w:t>
      </w:r>
      <w:r w:rsidRPr="00FC79FF">
        <w:rPr>
          <w:rFonts w:cs="Arial"/>
        </w:rPr>
        <w:t xml:space="preserve"> reserves the right to conduct supplier due diligence prior to final award</w:t>
      </w:r>
      <w:r w:rsidR="00E71413">
        <w:rPr>
          <w:rFonts w:cs="Arial"/>
        </w:rPr>
        <w:t xml:space="preserve"> </w:t>
      </w:r>
      <w:r w:rsidRPr="00FC79FF">
        <w:rPr>
          <w:rFonts w:cs="Arial"/>
        </w:rPr>
        <w:t>or at any time during the contract period. This may include site visits, reference checks and requests for</w:t>
      </w:r>
      <w:r>
        <w:rPr>
          <w:rFonts w:cs="Arial"/>
        </w:rPr>
        <w:t xml:space="preserve"> </w:t>
      </w:r>
      <w:r w:rsidRPr="00FC79FF">
        <w:rPr>
          <w:rFonts w:cs="Arial"/>
        </w:rPr>
        <w:t>additional information.</w:t>
      </w:r>
      <w:r>
        <w:rPr>
          <w:rFonts w:cs="Arial"/>
        </w:rPr>
        <w:t xml:space="preserve"> </w:t>
      </w:r>
      <w:r>
        <w:rPr>
          <w:rFonts w:cs="Arial"/>
          <w:color w:val="000000" w:themeColor="text1"/>
          <w:lang w:val="en-US"/>
        </w:rPr>
        <w:t>The MHSC may where applicable request samples from the bidder/s to confirm capability.</w:t>
      </w:r>
    </w:p>
    <w:p w14:paraId="6979E79E" w14:textId="77777777" w:rsidR="00F8086F" w:rsidRPr="00F8086F" w:rsidRDefault="00F8086F" w:rsidP="00F8086F">
      <w:pPr>
        <w:spacing w:line="360" w:lineRule="auto"/>
        <w:ind w:left="432"/>
        <w:jc w:val="both"/>
        <w:rPr>
          <w:rFonts w:cs="Arial"/>
        </w:rPr>
      </w:pPr>
    </w:p>
    <w:p w14:paraId="5B74F15A" w14:textId="01D58413" w:rsidR="00584044" w:rsidRPr="00E71413" w:rsidRDefault="00584044" w:rsidP="00604F43">
      <w:pPr>
        <w:pStyle w:val="ListParagraph"/>
        <w:numPr>
          <w:ilvl w:val="0"/>
          <w:numId w:val="26"/>
        </w:numPr>
        <w:spacing w:line="360" w:lineRule="auto"/>
        <w:rPr>
          <w:rFonts w:ascii="Arial" w:eastAsia="Calibri" w:hAnsi="Arial" w:cs="Arial"/>
          <w:b/>
          <w:sz w:val="22"/>
          <w:szCs w:val="22"/>
        </w:rPr>
      </w:pPr>
      <w:r w:rsidRPr="00E71413">
        <w:rPr>
          <w:rFonts w:ascii="Arial" w:eastAsia="Calibri" w:hAnsi="Arial" w:cs="Arial"/>
          <w:b/>
          <w:sz w:val="22"/>
          <w:szCs w:val="22"/>
        </w:rPr>
        <w:t>RFQ AWARD</w:t>
      </w:r>
    </w:p>
    <w:p w14:paraId="305C02C8" w14:textId="77777777" w:rsidR="00584044" w:rsidRDefault="00584044" w:rsidP="00584044">
      <w:pPr>
        <w:tabs>
          <w:tab w:val="left" w:pos="450"/>
        </w:tabs>
        <w:spacing w:line="360" w:lineRule="auto"/>
        <w:ind w:left="403"/>
        <w:jc w:val="both"/>
        <w:rPr>
          <w:rFonts w:eastAsiaTheme="minorEastAsia" w:cs="Arial"/>
          <w:bCs/>
          <w:i/>
          <w:iCs/>
          <w:color w:val="000000"/>
          <w:kern w:val="28"/>
          <w:sz w:val="18"/>
          <w:szCs w:val="18"/>
        </w:rPr>
      </w:pPr>
      <w:r w:rsidRPr="00FD4185">
        <w:t xml:space="preserve">Awarding of </w:t>
      </w:r>
      <w:r>
        <w:t>RFQ’s</w:t>
      </w:r>
      <w:r w:rsidRPr="00FD4185">
        <w:t xml:space="preserve"> will</w:t>
      </w:r>
      <w:r>
        <w:t xml:space="preserve"> not</w:t>
      </w:r>
      <w:r w:rsidRPr="00FD4185">
        <w:t xml:space="preserve"> be published on the National Treasury e-tender portal or MHSC’ website. No regret letters will be sent out.</w:t>
      </w:r>
      <w:r>
        <w:t xml:space="preserve"> An RFQ is considered awarded when an official purchase order as signed by the delegated authority of the MSC is issued to the service provider. Goods may be delivered, or services may be rendered only with an official purchase order as signed and issued by the MHSC.</w:t>
      </w:r>
    </w:p>
    <w:p w14:paraId="59E63C5B" w14:textId="77777777" w:rsidR="00A923DF" w:rsidRPr="00FC79FF" w:rsidRDefault="00A923DF" w:rsidP="00E71413">
      <w:pPr>
        <w:shd w:val="clear" w:color="auto" w:fill="FFFFFF" w:themeFill="background1"/>
        <w:spacing w:line="360" w:lineRule="auto"/>
        <w:jc w:val="both"/>
        <w:rPr>
          <w:rFonts w:cs="Arial"/>
          <w:color w:val="000000" w:themeColor="text1"/>
          <w:lang w:val="en-US"/>
        </w:rPr>
      </w:pPr>
    </w:p>
    <w:p w14:paraId="45CEA30B" w14:textId="1BA2F797" w:rsidR="00B86A9D" w:rsidRPr="00FC79FF" w:rsidRDefault="0096237D" w:rsidP="00604F43">
      <w:pPr>
        <w:pStyle w:val="ListParagraph"/>
        <w:numPr>
          <w:ilvl w:val="0"/>
          <w:numId w:val="26"/>
        </w:numPr>
        <w:spacing w:line="360" w:lineRule="auto"/>
        <w:rPr>
          <w:rFonts w:ascii="Arial" w:hAnsi="Arial" w:cs="Arial"/>
          <w:b/>
          <w:bCs/>
          <w:sz w:val="22"/>
          <w:szCs w:val="22"/>
        </w:rPr>
      </w:pPr>
      <w:r w:rsidRPr="00FC79FF">
        <w:rPr>
          <w:rFonts w:ascii="Arial" w:hAnsi="Arial" w:cs="Arial"/>
          <w:b/>
          <w:bCs/>
          <w:sz w:val="22"/>
          <w:szCs w:val="22"/>
        </w:rPr>
        <w:t>REASONS FOR DISQ</w:t>
      </w:r>
      <w:r w:rsidR="00964B9E" w:rsidRPr="00FC79FF">
        <w:rPr>
          <w:rFonts w:ascii="Arial" w:hAnsi="Arial" w:cs="Arial"/>
          <w:b/>
          <w:bCs/>
          <w:sz w:val="22"/>
          <w:szCs w:val="22"/>
        </w:rPr>
        <w:t>UA</w:t>
      </w:r>
      <w:r w:rsidRPr="00FC79FF">
        <w:rPr>
          <w:rFonts w:ascii="Arial" w:hAnsi="Arial" w:cs="Arial"/>
          <w:b/>
          <w:bCs/>
          <w:sz w:val="22"/>
          <w:szCs w:val="22"/>
        </w:rPr>
        <w:t>LIFICATION</w:t>
      </w:r>
    </w:p>
    <w:p w14:paraId="33643338" w14:textId="77777777" w:rsidR="0096237D" w:rsidRDefault="0096237D" w:rsidP="0096237D">
      <w:pPr>
        <w:rPr>
          <w:lang w:val="en-US"/>
        </w:rPr>
      </w:pPr>
    </w:p>
    <w:p w14:paraId="7E7C03C6" w14:textId="0ADEBA81" w:rsidR="0096237D" w:rsidRPr="0096237D" w:rsidRDefault="0096237D" w:rsidP="0064017E">
      <w:pPr>
        <w:spacing w:line="360" w:lineRule="auto"/>
        <w:ind w:left="432"/>
        <w:jc w:val="both"/>
        <w:rPr>
          <w:rFonts w:cs="Arial"/>
        </w:rPr>
      </w:pPr>
      <w:r>
        <w:rPr>
          <w:rFonts w:cs="Arial"/>
        </w:rPr>
        <w:t xml:space="preserve">MHSC reserves the right to disqualify any bidders who do not comply with one or more of the following </w:t>
      </w:r>
      <w:r w:rsidR="00005CFA">
        <w:rPr>
          <w:rFonts w:cs="Arial"/>
        </w:rPr>
        <w:t>RFQ</w:t>
      </w:r>
      <w:r>
        <w:rPr>
          <w:rFonts w:cs="Arial"/>
        </w:rPr>
        <w:t xml:space="preserve"> </w:t>
      </w:r>
      <w:r w:rsidRPr="0096237D">
        <w:rPr>
          <w:rFonts w:cs="Arial"/>
        </w:rPr>
        <w:t>requirements and may take place without prior notice to the bidder:</w:t>
      </w:r>
    </w:p>
    <w:p w14:paraId="76A9B08C" w14:textId="77777777" w:rsidR="0096237D" w:rsidRDefault="0096237D" w:rsidP="002247B9">
      <w:pPr>
        <w:pStyle w:val="ListParagraph"/>
        <w:numPr>
          <w:ilvl w:val="0"/>
          <w:numId w:val="6"/>
        </w:numPr>
        <w:autoSpaceDE w:val="0"/>
        <w:autoSpaceDN w:val="0"/>
        <w:adjustRightInd w:val="0"/>
        <w:spacing w:after="68" w:line="360" w:lineRule="auto"/>
        <w:ind w:left="1276" w:firstLine="0"/>
        <w:jc w:val="left"/>
        <w:rPr>
          <w:rFonts w:ascii="Arial" w:hAnsi="Arial" w:cs="Arial"/>
          <w:color w:val="000000"/>
          <w:sz w:val="22"/>
          <w:szCs w:val="22"/>
        </w:rPr>
      </w:pPr>
      <w:r w:rsidRPr="0096237D">
        <w:rPr>
          <w:rFonts w:ascii="Arial" w:hAnsi="Arial" w:cs="Arial"/>
          <w:color w:val="000000"/>
          <w:sz w:val="22"/>
          <w:szCs w:val="22"/>
        </w:rPr>
        <w:t>Bidder whose tax matters are not in order (Instruction Note 09 of 2017/2018 Tax Compliance Status will apply).</w:t>
      </w:r>
    </w:p>
    <w:p w14:paraId="79F118EE" w14:textId="5EDCC3ED" w:rsidR="0096237D" w:rsidRPr="0096237D" w:rsidRDefault="0096237D" w:rsidP="002247B9">
      <w:pPr>
        <w:pStyle w:val="ListParagraph"/>
        <w:numPr>
          <w:ilvl w:val="0"/>
          <w:numId w:val="6"/>
        </w:numPr>
        <w:autoSpaceDE w:val="0"/>
        <w:autoSpaceDN w:val="0"/>
        <w:adjustRightInd w:val="0"/>
        <w:spacing w:after="68" w:line="360" w:lineRule="auto"/>
        <w:ind w:left="1276" w:firstLine="0"/>
        <w:jc w:val="left"/>
        <w:rPr>
          <w:rFonts w:ascii="Arial" w:hAnsi="Arial" w:cs="Arial"/>
          <w:color w:val="000000"/>
          <w:sz w:val="22"/>
          <w:szCs w:val="22"/>
        </w:rPr>
      </w:pPr>
      <w:r>
        <w:rPr>
          <w:rFonts w:ascii="Arial" w:hAnsi="Arial" w:cs="Arial"/>
          <w:color w:val="000000"/>
          <w:sz w:val="22"/>
          <w:szCs w:val="22"/>
        </w:rPr>
        <w:t>Bidders who are not registered with the Central Supplier Database</w:t>
      </w:r>
      <w:r w:rsidR="0064017E">
        <w:rPr>
          <w:rFonts w:ascii="Arial" w:hAnsi="Arial" w:cs="Arial"/>
          <w:color w:val="000000"/>
          <w:sz w:val="22"/>
          <w:szCs w:val="22"/>
        </w:rPr>
        <w:t xml:space="preserve"> </w:t>
      </w:r>
      <w:r>
        <w:rPr>
          <w:rFonts w:ascii="Arial" w:hAnsi="Arial" w:cs="Arial"/>
          <w:color w:val="000000"/>
          <w:sz w:val="22"/>
          <w:szCs w:val="22"/>
        </w:rPr>
        <w:t>(CSD).</w:t>
      </w:r>
    </w:p>
    <w:p w14:paraId="66E6E12B" w14:textId="743317E1" w:rsidR="0096237D" w:rsidRPr="0096237D" w:rsidRDefault="0096237D" w:rsidP="002247B9">
      <w:pPr>
        <w:pStyle w:val="ListParagraph"/>
        <w:numPr>
          <w:ilvl w:val="0"/>
          <w:numId w:val="6"/>
        </w:numPr>
        <w:autoSpaceDE w:val="0"/>
        <w:autoSpaceDN w:val="0"/>
        <w:adjustRightInd w:val="0"/>
        <w:spacing w:after="68" w:line="360" w:lineRule="auto"/>
        <w:ind w:left="1276" w:firstLine="0"/>
        <w:jc w:val="left"/>
        <w:rPr>
          <w:rFonts w:ascii="Arial" w:hAnsi="Arial" w:cs="Arial"/>
          <w:color w:val="000000"/>
          <w:sz w:val="22"/>
          <w:szCs w:val="22"/>
        </w:rPr>
      </w:pPr>
      <w:r w:rsidRPr="0096237D">
        <w:rPr>
          <w:rFonts w:ascii="Arial" w:hAnsi="Arial" w:cs="Arial"/>
          <w:color w:val="000000"/>
          <w:sz w:val="22"/>
          <w:szCs w:val="22"/>
        </w:rPr>
        <w:t>submitted incomplete information and documentation according to the requirements of this RF</w:t>
      </w:r>
      <w:r w:rsidR="00005CFA">
        <w:rPr>
          <w:rFonts w:ascii="Arial" w:hAnsi="Arial" w:cs="Arial"/>
          <w:color w:val="000000"/>
          <w:sz w:val="22"/>
          <w:szCs w:val="22"/>
        </w:rPr>
        <w:t>Q</w:t>
      </w:r>
      <w:r w:rsidRPr="0096237D">
        <w:rPr>
          <w:rFonts w:ascii="Arial" w:hAnsi="Arial" w:cs="Arial"/>
          <w:color w:val="000000"/>
          <w:sz w:val="22"/>
          <w:szCs w:val="22"/>
        </w:rPr>
        <w:t xml:space="preserve"> document. </w:t>
      </w:r>
    </w:p>
    <w:p w14:paraId="425927A1" w14:textId="77777777" w:rsidR="0096237D" w:rsidRPr="0096237D" w:rsidRDefault="0096237D" w:rsidP="002247B9">
      <w:pPr>
        <w:pStyle w:val="ListParagraph"/>
        <w:numPr>
          <w:ilvl w:val="0"/>
          <w:numId w:val="6"/>
        </w:numPr>
        <w:autoSpaceDE w:val="0"/>
        <w:autoSpaceDN w:val="0"/>
        <w:adjustRightInd w:val="0"/>
        <w:spacing w:after="68" w:line="360" w:lineRule="auto"/>
        <w:ind w:left="1276" w:firstLine="0"/>
        <w:jc w:val="left"/>
        <w:rPr>
          <w:rFonts w:ascii="Arial" w:hAnsi="Arial" w:cs="Arial"/>
          <w:color w:val="000000"/>
          <w:sz w:val="22"/>
          <w:szCs w:val="22"/>
        </w:rPr>
      </w:pPr>
      <w:r w:rsidRPr="0096237D">
        <w:rPr>
          <w:rFonts w:ascii="Arial" w:hAnsi="Arial" w:cs="Arial"/>
          <w:color w:val="000000"/>
          <w:sz w:val="22"/>
          <w:szCs w:val="22"/>
        </w:rPr>
        <w:t>submitted information that is fraudulent, factually untrue or inaccurate information.</w:t>
      </w:r>
    </w:p>
    <w:p w14:paraId="715232BD" w14:textId="77777777" w:rsidR="0096237D" w:rsidRPr="0096237D" w:rsidRDefault="0096237D" w:rsidP="002247B9">
      <w:pPr>
        <w:pStyle w:val="ListParagraph"/>
        <w:numPr>
          <w:ilvl w:val="0"/>
          <w:numId w:val="6"/>
        </w:numPr>
        <w:autoSpaceDE w:val="0"/>
        <w:autoSpaceDN w:val="0"/>
        <w:adjustRightInd w:val="0"/>
        <w:spacing w:after="68" w:line="360" w:lineRule="auto"/>
        <w:ind w:left="1276" w:firstLine="0"/>
        <w:jc w:val="left"/>
        <w:rPr>
          <w:rFonts w:ascii="Arial" w:hAnsi="Arial" w:cs="Arial"/>
          <w:color w:val="000000"/>
          <w:sz w:val="22"/>
          <w:szCs w:val="22"/>
        </w:rPr>
      </w:pPr>
      <w:r w:rsidRPr="0096237D">
        <w:rPr>
          <w:rFonts w:ascii="Arial" w:hAnsi="Arial" w:cs="Arial"/>
          <w:color w:val="000000"/>
          <w:sz w:val="22"/>
          <w:szCs w:val="22"/>
        </w:rPr>
        <w:t>received information not available to other potential bidders through fraudulent means.</w:t>
      </w:r>
    </w:p>
    <w:p w14:paraId="79716209" w14:textId="064086C0" w:rsidR="0096237D" w:rsidRPr="0096237D" w:rsidRDefault="0096237D" w:rsidP="002247B9">
      <w:pPr>
        <w:pStyle w:val="ListParagraph"/>
        <w:numPr>
          <w:ilvl w:val="0"/>
          <w:numId w:val="6"/>
        </w:numPr>
        <w:autoSpaceDE w:val="0"/>
        <w:autoSpaceDN w:val="0"/>
        <w:adjustRightInd w:val="0"/>
        <w:spacing w:after="68" w:line="360" w:lineRule="auto"/>
        <w:ind w:left="1276" w:firstLine="0"/>
        <w:jc w:val="left"/>
        <w:rPr>
          <w:rFonts w:ascii="Arial" w:hAnsi="Arial" w:cs="Arial"/>
          <w:color w:val="000000"/>
          <w:sz w:val="22"/>
          <w:szCs w:val="22"/>
        </w:rPr>
      </w:pPr>
      <w:r w:rsidRPr="0096237D">
        <w:rPr>
          <w:rFonts w:ascii="Arial" w:hAnsi="Arial" w:cs="Arial"/>
          <w:color w:val="000000"/>
          <w:sz w:val="22"/>
          <w:szCs w:val="22"/>
        </w:rPr>
        <w:t>failed to comply with mandatory and technical requirements</w:t>
      </w:r>
      <w:r w:rsidRPr="0096237D">
        <w:rPr>
          <w:rFonts w:ascii="Arial" w:hAnsi="Arial" w:cs="Arial"/>
          <w:b/>
          <w:bCs/>
          <w:color w:val="000000"/>
          <w:sz w:val="22"/>
          <w:szCs w:val="22"/>
        </w:rPr>
        <w:t xml:space="preserve"> </w:t>
      </w:r>
      <w:r w:rsidRPr="0096237D">
        <w:rPr>
          <w:rFonts w:ascii="Arial" w:hAnsi="Arial" w:cs="Arial"/>
          <w:color w:val="000000"/>
          <w:sz w:val="22"/>
          <w:szCs w:val="22"/>
        </w:rPr>
        <w:t>as stipulated in the RF</w:t>
      </w:r>
      <w:r w:rsidR="00005CFA">
        <w:rPr>
          <w:rFonts w:ascii="Arial" w:hAnsi="Arial" w:cs="Arial"/>
          <w:color w:val="000000"/>
          <w:sz w:val="22"/>
          <w:szCs w:val="22"/>
        </w:rPr>
        <w:t>Q</w:t>
      </w:r>
      <w:r w:rsidRPr="0096237D">
        <w:rPr>
          <w:rFonts w:ascii="Arial" w:hAnsi="Arial" w:cs="Arial"/>
          <w:color w:val="000000"/>
          <w:sz w:val="22"/>
          <w:szCs w:val="22"/>
        </w:rPr>
        <w:t xml:space="preserve"> document.</w:t>
      </w:r>
    </w:p>
    <w:p w14:paraId="0DCAEA55" w14:textId="77777777" w:rsidR="0096237D" w:rsidRPr="0096237D" w:rsidRDefault="0096237D" w:rsidP="002247B9">
      <w:pPr>
        <w:pStyle w:val="ListParagraph"/>
        <w:numPr>
          <w:ilvl w:val="0"/>
          <w:numId w:val="6"/>
        </w:numPr>
        <w:autoSpaceDE w:val="0"/>
        <w:autoSpaceDN w:val="0"/>
        <w:adjustRightInd w:val="0"/>
        <w:spacing w:after="68" w:line="360" w:lineRule="auto"/>
        <w:ind w:left="1276" w:firstLine="0"/>
        <w:jc w:val="left"/>
        <w:rPr>
          <w:rFonts w:ascii="Arial" w:hAnsi="Arial" w:cs="Arial"/>
          <w:color w:val="000000"/>
          <w:sz w:val="22"/>
          <w:szCs w:val="22"/>
        </w:rPr>
      </w:pPr>
      <w:r w:rsidRPr="0096237D">
        <w:rPr>
          <w:rFonts w:ascii="Arial" w:hAnsi="Arial" w:cs="Arial"/>
          <w:color w:val="000000"/>
          <w:sz w:val="22"/>
          <w:szCs w:val="22"/>
        </w:rPr>
        <w:t xml:space="preserve">misrepresented or altered material information in whatever way or manner. </w:t>
      </w:r>
    </w:p>
    <w:p w14:paraId="3C8C8A7B" w14:textId="6AA634A6" w:rsidR="0096237D" w:rsidRPr="0096237D" w:rsidRDefault="0096237D" w:rsidP="002247B9">
      <w:pPr>
        <w:pStyle w:val="ListParagraph"/>
        <w:numPr>
          <w:ilvl w:val="0"/>
          <w:numId w:val="6"/>
        </w:numPr>
        <w:autoSpaceDE w:val="0"/>
        <w:autoSpaceDN w:val="0"/>
        <w:adjustRightInd w:val="0"/>
        <w:spacing w:after="68" w:line="360" w:lineRule="auto"/>
        <w:ind w:left="1276" w:firstLine="0"/>
        <w:jc w:val="left"/>
        <w:rPr>
          <w:rFonts w:ascii="Arial" w:hAnsi="Arial" w:cs="Arial"/>
          <w:color w:val="000000"/>
          <w:sz w:val="22"/>
          <w:szCs w:val="22"/>
        </w:rPr>
      </w:pPr>
      <w:r w:rsidRPr="0096237D">
        <w:rPr>
          <w:rFonts w:ascii="Arial" w:hAnsi="Arial" w:cs="Arial"/>
          <w:color w:val="000000"/>
          <w:sz w:val="22"/>
          <w:szCs w:val="22"/>
        </w:rPr>
        <w:t xml:space="preserve">promised, offered, or made gifts, benefits to any </w:t>
      </w:r>
      <w:r w:rsidR="00C262AF" w:rsidRPr="00C262AF">
        <w:rPr>
          <w:rFonts w:ascii="Arial" w:hAnsi="Arial" w:cs="Arial"/>
          <w:sz w:val="22"/>
          <w:szCs w:val="22"/>
        </w:rPr>
        <w:t>The Mine Health and Safety Council (MHSC)</w:t>
      </w:r>
      <w:r w:rsidR="00C262AF" w:rsidRPr="00A97957">
        <w:rPr>
          <w:rFonts w:ascii="Arial" w:hAnsi="Arial" w:cs="Arial"/>
        </w:rPr>
        <w:t xml:space="preserve"> </w:t>
      </w:r>
      <w:r w:rsidR="00C262AF" w:rsidRPr="0096237D">
        <w:rPr>
          <w:rFonts w:ascii="Arial" w:hAnsi="Arial" w:cs="Arial"/>
          <w:color w:val="000000"/>
          <w:sz w:val="22"/>
          <w:szCs w:val="22"/>
        </w:rPr>
        <w:t>employee</w:t>
      </w:r>
      <w:r w:rsidRPr="0096237D">
        <w:rPr>
          <w:rFonts w:ascii="Arial" w:hAnsi="Arial" w:cs="Arial"/>
          <w:color w:val="000000"/>
          <w:sz w:val="22"/>
          <w:szCs w:val="22"/>
        </w:rPr>
        <w:t xml:space="preserve">. </w:t>
      </w:r>
    </w:p>
    <w:p w14:paraId="76A97516" w14:textId="1EE80C4C" w:rsidR="0096237D" w:rsidRPr="003B32BF" w:rsidRDefault="0096237D" w:rsidP="002247B9">
      <w:pPr>
        <w:pStyle w:val="ListParagraph"/>
        <w:numPr>
          <w:ilvl w:val="0"/>
          <w:numId w:val="6"/>
        </w:numPr>
        <w:autoSpaceDE w:val="0"/>
        <w:autoSpaceDN w:val="0"/>
        <w:adjustRightInd w:val="0"/>
        <w:spacing w:after="68" w:line="360" w:lineRule="auto"/>
        <w:ind w:left="1276" w:firstLine="0"/>
        <w:jc w:val="left"/>
        <w:rPr>
          <w:rFonts w:ascii="Arial" w:hAnsi="Arial" w:cs="Arial"/>
          <w:color w:val="000000"/>
          <w:sz w:val="22"/>
          <w:szCs w:val="22"/>
        </w:rPr>
      </w:pPr>
      <w:r w:rsidRPr="003B32BF">
        <w:rPr>
          <w:rFonts w:ascii="Arial" w:hAnsi="Arial" w:cs="Arial"/>
          <w:color w:val="000000"/>
          <w:sz w:val="22"/>
          <w:szCs w:val="22"/>
        </w:rPr>
        <w:t xml:space="preserve">canvassed, lobbied </w:t>
      </w:r>
      <w:r w:rsidR="0064017E" w:rsidRPr="003B32BF">
        <w:rPr>
          <w:rFonts w:ascii="Arial" w:hAnsi="Arial" w:cs="Arial"/>
          <w:color w:val="000000"/>
          <w:sz w:val="22"/>
          <w:szCs w:val="22"/>
        </w:rPr>
        <w:t>to</w:t>
      </w:r>
      <w:r w:rsidRPr="003B32BF">
        <w:rPr>
          <w:rFonts w:ascii="Arial" w:hAnsi="Arial" w:cs="Arial"/>
          <w:color w:val="000000"/>
          <w:sz w:val="22"/>
          <w:szCs w:val="22"/>
        </w:rPr>
        <w:t xml:space="preserve"> gain unfair advantage. </w:t>
      </w:r>
    </w:p>
    <w:p w14:paraId="5DFDB61D" w14:textId="77777777" w:rsidR="0096237D" w:rsidRPr="003B32BF" w:rsidRDefault="0096237D" w:rsidP="002247B9">
      <w:pPr>
        <w:pStyle w:val="ListParagraph"/>
        <w:numPr>
          <w:ilvl w:val="0"/>
          <w:numId w:val="6"/>
        </w:numPr>
        <w:autoSpaceDE w:val="0"/>
        <w:autoSpaceDN w:val="0"/>
        <w:adjustRightInd w:val="0"/>
        <w:spacing w:after="68" w:line="360" w:lineRule="auto"/>
        <w:ind w:left="1276" w:firstLine="0"/>
        <w:jc w:val="left"/>
        <w:rPr>
          <w:rFonts w:ascii="Arial" w:hAnsi="Arial" w:cs="Arial"/>
          <w:color w:val="000000"/>
          <w:sz w:val="22"/>
          <w:szCs w:val="22"/>
        </w:rPr>
      </w:pPr>
      <w:r w:rsidRPr="003B32BF">
        <w:rPr>
          <w:rFonts w:ascii="Arial" w:hAnsi="Arial" w:cs="Arial"/>
          <w:color w:val="000000"/>
          <w:sz w:val="22"/>
          <w:szCs w:val="22"/>
        </w:rPr>
        <w:lastRenderedPageBreak/>
        <w:t xml:space="preserve">committed fraudulent acts; and </w:t>
      </w:r>
    </w:p>
    <w:p w14:paraId="3C40712D" w14:textId="69C64849" w:rsidR="00042540" w:rsidRDefault="0096237D" w:rsidP="00407863">
      <w:pPr>
        <w:pStyle w:val="ListParagraph"/>
        <w:numPr>
          <w:ilvl w:val="0"/>
          <w:numId w:val="6"/>
        </w:numPr>
        <w:autoSpaceDE w:val="0"/>
        <w:autoSpaceDN w:val="0"/>
        <w:adjustRightInd w:val="0"/>
        <w:spacing w:after="68" w:line="360" w:lineRule="auto"/>
        <w:ind w:left="1276" w:firstLine="0"/>
        <w:jc w:val="left"/>
        <w:rPr>
          <w:rFonts w:ascii="Arial" w:hAnsi="Arial" w:cs="Arial"/>
          <w:color w:val="000000"/>
          <w:sz w:val="22"/>
          <w:szCs w:val="22"/>
        </w:rPr>
      </w:pPr>
      <w:r w:rsidRPr="003B32BF">
        <w:rPr>
          <w:rFonts w:ascii="Arial" w:hAnsi="Arial" w:cs="Arial"/>
          <w:color w:val="000000"/>
          <w:sz w:val="22"/>
          <w:szCs w:val="22"/>
        </w:rPr>
        <w:t>acted dishonestly and/or in bad faith etc.</w:t>
      </w:r>
    </w:p>
    <w:p w14:paraId="2CAFE935" w14:textId="77777777" w:rsidR="00A1731A" w:rsidRDefault="00A1731A" w:rsidP="00A1731A">
      <w:pPr>
        <w:pStyle w:val="ListParagraph"/>
        <w:autoSpaceDE w:val="0"/>
        <w:autoSpaceDN w:val="0"/>
        <w:adjustRightInd w:val="0"/>
        <w:spacing w:after="68" w:line="360" w:lineRule="auto"/>
        <w:ind w:left="1276"/>
        <w:jc w:val="left"/>
        <w:rPr>
          <w:rFonts w:ascii="Arial" w:hAnsi="Arial" w:cs="Arial"/>
          <w:color w:val="000000"/>
          <w:sz w:val="22"/>
          <w:szCs w:val="22"/>
        </w:rPr>
      </w:pPr>
    </w:p>
    <w:p w14:paraId="50BB6A3B" w14:textId="77777777" w:rsidR="00A1731A" w:rsidRPr="00407863" w:rsidRDefault="00A1731A" w:rsidP="00A1731A">
      <w:pPr>
        <w:pStyle w:val="ListParagraph"/>
        <w:autoSpaceDE w:val="0"/>
        <w:autoSpaceDN w:val="0"/>
        <w:adjustRightInd w:val="0"/>
        <w:spacing w:after="68" w:line="360" w:lineRule="auto"/>
        <w:ind w:left="1276"/>
        <w:jc w:val="left"/>
        <w:rPr>
          <w:rFonts w:ascii="Arial" w:hAnsi="Arial" w:cs="Arial"/>
          <w:color w:val="000000"/>
          <w:sz w:val="22"/>
          <w:szCs w:val="22"/>
        </w:rPr>
      </w:pPr>
    </w:p>
    <w:p w14:paraId="0DB2254D" w14:textId="5AAD5437" w:rsidR="00B578BC" w:rsidRPr="0029417B" w:rsidRDefault="00C60359" w:rsidP="00F27AB1">
      <w:pPr>
        <w:pStyle w:val="ListParagraph"/>
        <w:spacing w:line="360" w:lineRule="auto"/>
        <w:ind w:left="432"/>
        <w:rPr>
          <w:rFonts w:ascii="Arial" w:hAnsi="Arial" w:cs="Arial"/>
          <w:b/>
          <w:bCs/>
          <w:sz w:val="22"/>
          <w:szCs w:val="22"/>
        </w:rPr>
      </w:pPr>
      <w:r w:rsidRPr="0029417B">
        <w:rPr>
          <w:rFonts w:ascii="Arial" w:hAnsi="Arial" w:cs="Arial"/>
          <w:b/>
          <w:bCs/>
          <w:sz w:val="22"/>
          <w:szCs w:val="22"/>
        </w:rPr>
        <w:t xml:space="preserve">NB: it is the responsibility of the bidder to ensure the bid response is fully completed and signed and all required documents are valid and submitted upon closing date. </w:t>
      </w:r>
      <w:r w:rsidR="0029417B" w:rsidRPr="0029417B">
        <w:rPr>
          <w:rFonts w:ascii="Arial" w:hAnsi="Arial" w:cs="Arial"/>
          <w:b/>
          <w:bCs/>
          <w:sz w:val="22"/>
          <w:szCs w:val="22"/>
        </w:rPr>
        <w:t>The bidder should ensure that th</w:t>
      </w:r>
      <w:r w:rsidR="00D17BF2">
        <w:rPr>
          <w:rFonts w:ascii="Arial" w:hAnsi="Arial" w:cs="Arial"/>
          <w:b/>
          <w:bCs/>
          <w:sz w:val="22"/>
          <w:szCs w:val="22"/>
        </w:rPr>
        <w:t>eir response reaches the MHSC on the stipulated date and time.</w:t>
      </w:r>
      <w:r w:rsidR="0029417B" w:rsidRPr="0029417B">
        <w:rPr>
          <w:rFonts w:ascii="Arial" w:hAnsi="Arial" w:cs="Arial"/>
          <w:b/>
          <w:bCs/>
          <w:sz w:val="22"/>
          <w:szCs w:val="22"/>
        </w:rPr>
        <w:t xml:space="preserve"> </w:t>
      </w:r>
    </w:p>
    <w:p w14:paraId="7A2A2C6A" w14:textId="77777777" w:rsidR="009472F7" w:rsidRPr="00A1731A" w:rsidRDefault="009472F7" w:rsidP="00A1731A">
      <w:pPr>
        <w:spacing w:line="360" w:lineRule="auto"/>
        <w:rPr>
          <w:rFonts w:cs="Arial"/>
        </w:rPr>
      </w:pPr>
    </w:p>
    <w:p w14:paraId="208E3512" w14:textId="77777777" w:rsidR="009472F7" w:rsidRDefault="009472F7" w:rsidP="00F27AB1">
      <w:pPr>
        <w:pStyle w:val="ListParagraph"/>
        <w:spacing w:line="360" w:lineRule="auto"/>
        <w:ind w:left="432"/>
        <w:rPr>
          <w:rFonts w:ascii="Arial" w:hAnsi="Arial" w:cs="Arial"/>
          <w:sz w:val="22"/>
          <w:szCs w:val="22"/>
        </w:rPr>
      </w:pPr>
    </w:p>
    <w:p w14:paraId="3FF659AB" w14:textId="77777777" w:rsidR="009472F7" w:rsidRDefault="009472F7" w:rsidP="00F27AB1">
      <w:pPr>
        <w:pStyle w:val="ListParagraph"/>
        <w:spacing w:line="360" w:lineRule="auto"/>
        <w:ind w:left="432"/>
        <w:rPr>
          <w:rFonts w:ascii="Arial" w:hAnsi="Arial" w:cs="Arial"/>
          <w:sz w:val="22"/>
          <w:szCs w:val="22"/>
        </w:rPr>
      </w:pPr>
    </w:p>
    <w:p w14:paraId="12BA9F22" w14:textId="77777777" w:rsidR="00A14356" w:rsidRDefault="00A14356" w:rsidP="00F27AB1">
      <w:pPr>
        <w:pStyle w:val="ListParagraph"/>
        <w:spacing w:line="360" w:lineRule="auto"/>
        <w:ind w:left="432"/>
        <w:rPr>
          <w:rFonts w:ascii="Arial" w:hAnsi="Arial" w:cs="Arial"/>
          <w:sz w:val="22"/>
          <w:szCs w:val="22"/>
        </w:rPr>
      </w:pPr>
    </w:p>
    <w:p w14:paraId="302E0985" w14:textId="77777777" w:rsidR="00A14356" w:rsidRDefault="00A14356" w:rsidP="00F27AB1">
      <w:pPr>
        <w:pStyle w:val="ListParagraph"/>
        <w:spacing w:line="360" w:lineRule="auto"/>
        <w:ind w:left="432"/>
        <w:rPr>
          <w:rFonts w:ascii="Arial" w:hAnsi="Arial" w:cs="Arial"/>
          <w:sz w:val="22"/>
          <w:szCs w:val="22"/>
        </w:rPr>
      </w:pPr>
    </w:p>
    <w:p w14:paraId="5A1B28C9" w14:textId="77777777" w:rsidR="00A14356" w:rsidRDefault="00A14356" w:rsidP="00F27AB1">
      <w:pPr>
        <w:pStyle w:val="ListParagraph"/>
        <w:spacing w:line="360" w:lineRule="auto"/>
        <w:ind w:left="432"/>
        <w:rPr>
          <w:rFonts w:ascii="Arial" w:hAnsi="Arial" w:cs="Arial"/>
          <w:sz w:val="22"/>
          <w:szCs w:val="22"/>
        </w:rPr>
      </w:pPr>
    </w:p>
    <w:p w14:paraId="78F9EEEC" w14:textId="77777777" w:rsidR="00A14356" w:rsidRDefault="00A14356" w:rsidP="00F27AB1">
      <w:pPr>
        <w:pStyle w:val="ListParagraph"/>
        <w:spacing w:line="360" w:lineRule="auto"/>
        <w:ind w:left="432"/>
        <w:rPr>
          <w:rFonts w:ascii="Arial" w:hAnsi="Arial" w:cs="Arial"/>
          <w:sz w:val="22"/>
          <w:szCs w:val="22"/>
        </w:rPr>
      </w:pPr>
    </w:p>
    <w:p w14:paraId="3A3AEA1D" w14:textId="77777777" w:rsidR="00A14356" w:rsidRDefault="00A14356" w:rsidP="00F27AB1">
      <w:pPr>
        <w:pStyle w:val="ListParagraph"/>
        <w:spacing w:line="360" w:lineRule="auto"/>
        <w:ind w:left="432"/>
        <w:rPr>
          <w:rFonts w:ascii="Arial" w:hAnsi="Arial" w:cs="Arial"/>
          <w:sz w:val="22"/>
          <w:szCs w:val="22"/>
        </w:rPr>
      </w:pPr>
    </w:p>
    <w:p w14:paraId="499C4620" w14:textId="77777777" w:rsidR="00A14356" w:rsidRDefault="00A14356" w:rsidP="00F27AB1">
      <w:pPr>
        <w:pStyle w:val="ListParagraph"/>
        <w:spacing w:line="360" w:lineRule="auto"/>
        <w:ind w:left="432"/>
        <w:rPr>
          <w:rFonts w:ascii="Arial" w:hAnsi="Arial" w:cs="Arial"/>
          <w:sz w:val="22"/>
          <w:szCs w:val="22"/>
        </w:rPr>
      </w:pPr>
    </w:p>
    <w:p w14:paraId="75F067A5" w14:textId="77777777" w:rsidR="00A14356" w:rsidRDefault="00A14356" w:rsidP="00F27AB1">
      <w:pPr>
        <w:pStyle w:val="ListParagraph"/>
        <w:spacing w:line="360" w:lineRule="auto"/>
        <w:ind w:left="432"/>
        <w:rPr>
          <w:rFonts w:ascii="Arial" w:hAnsi="Arial" w:cs="Arial"/>
          <w:sz w:val="22"/>
          <w:szCs w:val="22"/>
        </w:rPr>
      </w:pPr>
    </w:p>
    <w:p w14:paraId="00F26CE3" w14:textId="77777777" w:rsidR="00A14356" w:rsidRDefault="00A14356" w:rsidP="00F27AB1">
      <w:pPr>
        <w:pStyle w:val="ListParagraph"/>
        <w:spacing w:line="360" w:lineRule="auto"/>
        <w:ind w:left="432"/>
        <w:rPr>
          <w:rFonts w:ascii="Arial" w:hAnsi="Arial" w:cs="Arial"/>
          <w:sz w:val="22"/>
          <w:szCs w:val="22"/>
        </w:rPr>
      </w:pPr>
    </w:p>
    <w:p w14:paraId="37352CEA" w14:textId="77777777" w:rsidR="00A14356" w:rsidRDefault="00A14356" w:rsidP="00F27AB1">
      <w:pPr>
        <w:pStyle w:val="ListParagraph"/>
        <w:spacing w:line="360" w:lineRule="auto"/>
        <w:ind w:left="432"/>
        <w:rPr>
          <w:rFonts w:ascii="Arial" w:hAnsi="Arial" w:cs="Arial"/>
          <w:sz w:val="22"/>
          <w:szCs w:val="22"/>
        </w:rPr>
      </w:pPr>
    </w:p>
    <w:p w14:paraId="03FD81FF" w14:textId="77777777" w:rsidR="00A14356" w:rsidRDefault="00A14356" w:rsidP="00F27AB1">
      <w:pPr>
        <w:pStyle w:val="ListParagraph"/>
        <w:spacing w:line="360" w:lineRule="auto"/>
        <w:ind w:left="432"/>
        <w:rPr>
          <w:rFonts w:ascii="Arial" w:hAnsi="Arial" w:cs="Arial"/>
          <w:sz w:val="22"/>
          <w:szCs w:val="22"/>
        </w:rPr>
      </w:pPr>
    </w:p>
    <w:p w14:paraId="1196D79C" w14:textId="77777777" w:rsidR="00A14356" w:rsidRDefault="00A14356" w:rsidP="00F27AB1">
      <w:pPr>
        <w:pStyle w:val="ListParagraph"/>
        <w:spacing w:line="360" w:lineRule="auto"/>
        <w:ind w:left="432"/>
        <w:rPr>
          <w:rFonts w:ascii="Arial" w:hAnsi="Arial" w:cs="Arial"/>
          <w:sz w:val="22"/>
          <w:szCs w:val="22"/>
        </w:rPr>
      </w:pPr>
    </w:p>
    <w:p w14:paraId="3E547BA7" w14:textId="77777777" w:rsidR="00A14356" w:rsidRDefault="00A14356" w:rsidP="00F27AB1">
      <w:pPr>
        <w:pStyle w:val="ListParagraph"/>
        <w:spacing w:line="360" w:lineRule="auto"/>
        <w:ind w:left="432"/>
        <w:rPr>
          <w:rFonts w:ascii="Arial" w:hAnsi="Arial" w:cs="Arial"/>
          <w:sz w:val="22"/>
          <w:szCs w:val="22"/>
        </w:rPr>
      </w:pPr>
    </w:p>
    <w:p w14:paraId="2832A356" w14:textId="77777777" w:rsidR="00A14356" w:rsidRDefault="00A14356" w:rsidP="00F27AB1">
      <w:pPr>
        <w:pStyle w:val="ListParagraph"/>
        <w:spacing w:line="360" w:lineRule="auto"/>
        <w:ind w:left="432"/>
        <w:rPr>
          <w:rFonts w:ascii="Arial" w:hAnsi="Arial" w:cs="Arial"/>
          <w:sz w:val="22"/>
          <w:szCs w:val="22"/>
        </w:rPr>
      </w:pPr>
    </w:p>
    <w:p w14:paraId="6A8B713A" w14:textId="77777777" w:rsidR="00A14356" w:rsidRDefault="00A14356" w:rsidP="00F27AB1">
      <w:pPr>
        <w:pStyle w:val="ListParagraph"/>
        <w:spacing w:line="360" w:lineRule="auto"/>
        <w:ind w:left="432"/>
        <w:rPr>
          <w:rFonts w:ascii="Arial" w:hAnsi="Arial" w:cs="Arial"/>
          <w:sz w:val="22"/>
          <w:szCs w:val="22"/>
        </w:rPr>
      </w:pPr>
    </w:p>
    <w:p w14:paraId="137211BE" w14:textId="77777777" w:rsidR="00A14356" w:rsidRDefault="00A14356" w:rsidP="00F27AB1">
      <w:pPr>
        <w:pStyle w:val="ListParagraph"/>
        <w:spacing w:line="360" w:lineRule="auto"/>
        <w:ind w:left="432"/>
        <w:rPr>
          <w:rFonts w:ascii="Arial" w:hAnsi="Arial" w:cs="Arial"/>
          <w:sz w:val="22"/>
          <w:szCs w:val="22"/>
        </w:rPr>
      </w:pPr>
    </w:p>
    <w:p w14:paraId="40D8DF3E" w14:textId="77777777" w:rsidR="00A14356" w:rsidRDefault="00A14356" w:rsidP="00F27AB1">
      <w:pPr>
        <w:pStyle w:val="ListParagraph"/>
        <w:spacing w:line="360" w:lineRule="auto"/>
        <w:ind w:left="432"/>
        <w:rPr>
          <w:rFonts w:ascii="Arial" w:hAnsi="Arial" w:cs="Arial"/>
          <w:sz w:val="22"/>
          <w:szCs w:val="22"/>
        </w:rPr>
      </w:pPr>
    </w:p>
    <w:p w14:paraId="23764BD0" w14:textId="77777777" w:rsidR="00A14356" w:rsidRDefault="00A14356" w:rsidP="00F27AB1">
      <w:pPr>
        <w:pStyle w:val="ListParagraph"/>
        <w:spacing w:line="360" w:lineRule="auto"/>
        <w:ind w:left="432"/>
        <w:rPr>
          <w:rFonts w:ascii="Arial" w:hAnsi="Arial" w:cs="Arial"/>
          <w:sz w:val="22"/>
          <w:szCs w:val="22"/>
        </w:rPr>
      </w:pPr>
    </w:p>
    <w:p w14:paraId="6BA70AE7" w14:textId="77777777" w:rsidR="001E3ED9" w:rsidRDefault="001E3ED9" w:rsidP="00AA6D72">
      <w:pPr>
        <w:spacing w:line="360" w:lineRule="auto"/>
        <w:rPr>
          <w:rFonts w:cs="Arial"/>
        </w:rPr>
      </w:pPr>
    </w:p>
    <w:p w14:paraId="1E6BF5E3" w14:textId="5689BEF9" w:rsidR="005A25F7" w:rsidRDefault="005A25F7" w:rsidP="00EE6422">
      <w:pPr>
        <w:spacing w:line="360" w:lineRule="auto"/>
        <w:rPr>
          <w:rFonts w:cs="Arial"/>
        </w:rPr>
      </w:pPr>
    </w:p>
    <w:p w14:paraId="4E46AE76" w14:textId="77777777" w:rsidR="00EE6422" w:rsidRPr="00EE6422" w:rsidRDefault="00EE6422" w:rsidP="00EE6422">
      <w:pPr>
        <w:spacing w:line="360" w:lineRule="auto"/>
        <w:rPr>
          <w:rFonts w:cs="Arial"/>
        </w:rPr>
      </w:pPr>
    </w:p>
    <w:p w14:paraId="351E112D" w14:textId="6110E897" w:rsidR="00CD646D" w:rsidRDefault="00CD646D" w:rsidP="00F27AB1">
      <w:pPr>
        <w:pStyle w:val="ListParagraph"/>
        <w:spacing w:line="360" w:lineRule="auto"/>
        <w:ind w:left="432"/>
        <w:rPr>
          <w:rFonts w:ascii="Arial" w:hAnsi="Arial" w:cs="Arial"/>
          <w:sz w:val="22"/>
          <w:szCs w:val="22"/>
        </w:rPr>
      </w:pPr>
      <w:r>
        <w:rPr>
          <w:noProof/>
          <w:lang w:eastAsia="en-ZA"/>
        </w:rPr>
        <w:drawing>
          <wp:anchor distT="0" distB="0" distL="114300" distR="114300" simplePos="0" relativeHeight="251657728" behindDoc="0" locked="0" layoutInCell="1" allowOverlap="1" wp14:anchorId="0A2280C1" wp14:editId="211D3CC0">
            <wp:simplePos x="0" y="0"/>
            <wp:positionH relativeFrom="page">
              <wp:posOffset>2926080</wp:posOffset>
            </wp:positionH>
            <wp:positionV relativeFrom="paragraph">
              <wp:posOffset>-681990</wp:posOffset>
            </wp:positionV>
            <wp:extent cx="1897380" cy="950170"/>
            <wp:effectExtent l="0" t="0" r="7620" b="2540"/>
            <wp:wrapNone/>
            <wp:docPr id="1987475148" name="Picture 1987475148" descr="A logo of a health and safety comp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475148" name="Picture 1987475148" descr="A logo of a health and safety company"/>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97380" cy="950170"/>
                    </a:xfrm>
                    <a:prstGeom prst="rect">
                      <a:avLst/>
                    </a:prstGeom>
                  </pic:spPr>
                </pic:pic>
              </a:graphicData>
            </a:graphic>
            <wp14:sizeRelH relativeFrom="margin">
              <wp14:pctWidth>0</wp14:pctWidth>
            </wp14:sizeRelH>
            <wp14:sizeRelV relativeFrom="margin">
              <wp14:pctHeight>0</wp14:pctHeight>
            </wp14:sizeRelV>
          </wp:anchor>
        </w:drawing>
      </w:r>
    </w:p>
    <w:p w14:paraId="29F7ABB0" w14:textId="7852870A" w:rsidR="00CD646D" w:rsidRPr="00FC79FF" w:rsidRDefault="00CD646D" w:rsidP="00F27AB1">
      <w:pPr>
        <w:pStyle w:val="ListParagraph"/>
        <w:spacing w:line="360" w:lineRule="auto"/>
        <w:ind w:left="432"/>
        <w:rPr>
          <w:rFonts w:ascii="Arial" w:hAnsi="Arial" w:cs="Arial"/>
          <w:sz w:val="24"/>
          <w:szCs w:val="24"/>
        </w:rPr>
      </w:pPr>
    </w:p>
    <w:p w14:paraId="4BD81AC9" w14:textId="30D57D72" w:rsidR="004975AA" w:rsidRPr="00FC79FF" w:rsidRDefault="00E575FF" w:rsidP="00E71413">
      <w:pPr>
        <w:pStyle w:val="ListParagraph"/>
        <w:spacing w:line="360" w:lineRule="auto"/>
        <w:ind w:left="1843"/>
        <w:rPr>
          <w:rFonts w:ascii="Arial" w:hAnsi="Arial" w:cs="Arial"/>
          <w:b/>
          <w:color w:val="000000"/>
          <w:kern w:val="28"/>
          <w:sz w:val="24"/>
          <w:szCs w:val="24"/>
        </w:rPr>
      </w:pPr>
      <w:r>
        <w:rPr>
          <w:rFonts w:ascii="Arial" w:hAnsi="Arial" w:cs="Arial"/>
          <w:b/>
          <w:color w:val="000000"/>
          <w:kern w:val="28"/>
          <w:sz w:val="24"/>
          <w:szCs w:val="24"/>
        </w:rPr>
        <w:t xml:space="preserve">           </w:t>
      </w:r>
      <w:r w:rsidR="004975AA" w:rsidRPr="00FC79FF">
        <w:rPr>
          <w:rFonts w:ascii="Arial" w:hAnsi="Arial" w:cs="Arial"/>
          <w:b/>
          <w:color w:val="000000"/>
          <w:kern w:val="28"/>
          <w:sz w:val="24"/>
          <w:szCs w:val="24"/>
        </w:rPr>
        <w:t>PART F: STANDARD BIDDING DOCUMENTS</w:t>
      </w:r>
    </w:p>
    <w:p w14:paraId="6EAC37EE" w14:textId="77777777" w:rsidR="00BB3CAD" w:rsidRDefault="00BB3CAD" w:rsidP="00F27AB1">
      <w:pPr>
        <w:pStyle w:val="ListParagraph"/>
        <w:spacing w:line="360" w:lineRule="auto"/>
        <w:ind w:left="432"/>
        <w:rPr>
          <w:rFonts w:ascii="Arial" w:hAnsi="Arial" w:cs="Arial"/>
          <w:sz w:val="22"/>
          <w:szCs w:val="22"/>
        </w:rPr>
      </w:pPr>
    </w:p>
    <w:p w14:paraId="39F86F1C" w14:textId="1F381608" w:rsidR="00C85E52" w:rsidRPr="00FC79FF" w:rsidRDefault="004975AA" w:rsidP="004975AA">
      <w:pPr>
        <w:pStyle w:val="Title"/>
        <w:jc w:val="left"/>
        <w:rPr>
          <w:rFonts w:ascii="Arial" w:hAnsi="Arial" w:cs="Arial"/>
          <w:sz w:val="22"/>
          <w:szCs w:val="22"/>
        </w:rPr>
      </w:pP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sz w:val="32"/>
          <w:szCs w:val="32"/>
        </w:rPr>
        <w:tab/>
      </w:r>
      <w:r w:rsidR="00C85E52" w:rsidRPr="00FC79FF">
        <w:rPr>
          <w:rFonts w:ascii="Arial" w:hAnsi="Arial" w:cs="Arial"/>
          <w:sz w:val="22"/>
          <w:szCs w:val="22"/>
        </w:rPr>
        <w:t>PART A</w:t>
      </w:r>
    </w:p>
    <w:p w14:paraId="0ACB4756" w14:textId="77777777" w:rsidR="00C85E52" w:rsidRPr="00FC79FF" w:rsidRDefault="00C85E52" w:rsidP="00C85E52">
      <w:pPr>
        <w:pStyle w:val="Title"/>
        <w:rPr>
          <w:rFonts w:ascii="Arial" w:hAnsi="Arial" w:cs="Arial"/>
          <w:sz w:val="22"/>
          <w:szCs w:val="22"/>
        </w:rPr>
      </w:pPr>
      <w:r w:rsidRPr="00FC79FF">
        <w:rPr>
          <w:rFonts w:ascii="Arial" w:hAnsi="Arial" w:cs="Arial"/>
          <w:sz w:val="22"/>
          <w:szCs w:val="22"/>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3"/>
        <w:gridCol w:w="733"/>
        <w:gridCol w:w="1671"/>
        <w:gridCol w:w="1725"/>
        <w:gridCol w:w="97"/>
        <w:gridCol w:w="449"/>
        <w:gridCol w:w="1110"/>
        <w:gridCol w:w="364"/>
        <w:gridCol w:w="244"/>
        <w:gridCol w:w="146"/>
        <w:gridCol w:w="1089"/>
        <w:gridCol w:w="988"/>
      </w:tblGrid>
      <w:tr w:rsidR="00C85E52" w:rsidRPr="00FC79FF" w14:paraId="47F9A7C8" w14:textId="77777777" w:rsidTr="004B61A5">
        <w:trPr>
          <w:trHeight w:val="228"/>
          <w:jc w:val="center"/>
        </w:trPr>
        <w:tc>
          <w:tcPr>
            <w:tcW w:w="10989" w:type="dxa"/>
            <w:gridSpan w:val="12"/>
            <w:shd w:val="clear" w:color="auto" w:fill="DDD9C3"/>
            <w:vAlign w:val="bottom"/>
          </w:tcPr>
          <w:p w14:paraId="337C70A1"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jc w:val="both"/>
              <w:rPr>
                <w:rFonts w:cs="Arial"/>
                <w:b/>
                <w:lang w:val="en-GB"/>
              </w:rPr>
            </w:pPr>
            <w:r w:rsidRPr="00FC79FF">
              <w:rPr>
                <w:rFonts w:cs="Arial"/>
                <w:b/>
              </w:rPr>
              <w:t>YOU ARE HEREBY INVITED TO BID FOR REQUIREMENTS OF THE MINE HEALTH SAFETY COUNCIL</w:t>
            </w:r>
          </w:p>
        </w:tc>
      </w:tr>
      <w:tr w:rsidR="00C85E52" w:rsidRPr="00FC79FF" w14:paraId="72E61AE8" w14:textId="77777777" w:rsidTr="00986D2C">
        <w:trPr>
          <w:trHeight w:val="228"/>
          <w:jc w:val="center"/>
        </w:trPr>
        <w:tc>
          <w:tcPr>
            <w:tcW w:w="2373" w:type="dxa"/>
          </w:tcPr>
          <w:p w14:paraId="4FA66E95" w14:textId="77777777" w:rsidR="00C85E52" w:rsidRPr="00FC79FF" w:rsidRDefault="00C85E52" w:rsidP="00145367">
            <w:pPr>
              <w:tabs>
                <w:tab w:val="left" w:pos="720"/>
                <w:tab w:val="left" w:pos="1134"/>
                <w:tab w:val="left" w:pos="1944"/>
                <w:tab w:val="left" w:pos="3384"/>
                <w:tab w:val="left" w:pos="3744"/>
                <w:tab w:val="left" w:pos="4644"/>
                <w:tab w:val="left" w:pos="5760"/>
                <w:tab w:val="left" w:pos="7920"/>
              </w:tabs>
              <w:rPr>
                <w:rFonts w:cs="Arial"/>
                <w:b/>
                <w:bCs/>
                <w:lang w:val="en-GB"/>
              </w:rPr>
            </w:pPr>
            <w:r w:rsidRPr="00FC79FF">
              <w:rPr>
                <w:rFonts w:cs="Arial"/>
                <w:b/>
                <w:bCs/>
                <w:lang w:val="en-GB"/>
              </w:rPr>
              <w:t>BID NUMBER:</w:t>
            </w:r>
          </w:p>
        </w:tc>
        <w:tc>
          <w:tcPr>
            <w:tcW w:w="2017" w:type="dxa"/>
            <w:gridSpan w:val="2"/>
          </w:tcPr>
          <w:p w14:paraId="3EED3C8B" w14:textId="7015931A" w:rsidR="00C85E52" w:rsidRPr="006E0BED" w:rsidRDefault="00145367" w:rsidP="00145367">
            <w:pPr>
              <w:tabs>
                <w:tab w:val="left" w:pos="720"/>
                <w:tab w:val="left" w:pos="1134"/>
                <w:tab w:val="left" w:pos="1944"/>
                <w:tab w:val="left" w:pos="3384"/>
                <w:tab w:val="left" w:pos="3744"/>
                <w:tab w:val="left" w:pos="4644"/>
                <w:tab w:val="left" w:pos="5760"/>
                <w:tab w:val="left" w:pos="7920"/>
              </w:tabs>
              <w:rPr>
                <w:rFonts w:cs="Arial"/>
                <w:b/>
                <w:bCs/>
                <w:lang w:val="en-GB"/>
              </w:rPr>
            </w:pPr>
            <w:r>
              <w:rPr>
                <w:rFonts w:cs="Arial"/>
                <w:b/>
                <w:bCs/>
                <w:lang w:val="en-GB"/>
              </w:rPr>
              <w:t>1</w:t>
            </w:r>
            <w:r w:rsidR="00024A2A">
              <w:rPr>
                <w:rFonts w:cs="Arial"/>
                <w:b/>
                <w:bCs/>
                <w:lang w:val="en-GB"/>
              </w:rPr>
              <w:t>548</w:t>
            </w:r>
          </w:p>
        </w:tc>
        <w:tc>
          <w:tcPr>
            <w:tcW w:w="2026" w:type="dxa"/>
          </w:tcPr>
          <w:p w14:paraId="2E388859" w14:textId="77777777" w:rsidR="00C85E52" w:rsidRPr="00FC79FF" w:rsidRDefault="00C85E52" w:rsidP="00145367">
            <w:pPr>
              <w:tabs>
                <w:tab w:val="left" w:pos="720"/>
                <w:tab w:val="left" w:pos="1134"/>
                <w:tab w:val="left" w:pos="1944"/>
                <w:tab w:val="left" w:pos="3384"/>
                <w:tab w:val="left" w:pos="3744"/>
                <w:tab w:val="left" w:pos="4644"/>
                <w:tab w:val="left" w:pos="5760"/>
                <w:tab w:val="left" w:pos="7920"/>
              </w:tabs>
              <w:rPr>
                <w:rFonts w:cs="Arial"/>
                <w:b/>
                <w:bCs/>
                <w:lang w:val="en-GB"/>
              </w:rPr>
            </w:pPr>
            <w:r w:rsidRPr="00FC79FF">
              <w:rPr>
                <w:rFonts w:cs="Arial"/>
                <w:b/>
                <w:bCs/>
                <w:lang w:val="en-GB"/>
              </w:rPr>
              <w:t>CLOSING DATE:</w:t>
            </w:r>
          </w:p>
        </w:tc>
        <w:tc>
          <w:tcPr>
            <w:tcW w:w="1697" w:type="dxa"/>
            <w:gridSpan w:val="3"/>
          </w:tcPr>
          <w:p w14:paraId="49D38EBB" w14:textId="5D9BF085" w:rsidR="00C85E52" w:rsidRPr="00E71413" w:rsidRDefault="00986D2C" w:rsidP="00145367">
            <w:pPr>
              <w:tabs>
                <w:tab w:val="left" w:pos="720"/>
                <w:tab w:val="left" w:pos="1134"/>
                <w:tab w:val="left" w:pos="1944"/>
                <w:tab w:val="left" w:pos="3384"/>
                <w:tab w:val="left" w:pos="3744"/>
                <w:tab w:val="left" w:pos="4644"/>
                <w:tab w:val="left" w:pos="5760"/>
                <w:tab w:val="left" w:pos="7920"/>
              </w:tabs>
              <w:rPr>
                <w:rFonts w:cs="Arial"/>
                <w:b/>
                <w:bCs/>
                <w:lang w:val="en-GB"/>
              </w:rPr>
            </w:pPr>
            <w:r>
              <w:rPr>
                <w:rFonts w:cs="Arial"/>
                <w:b/>
                <w:bCs/>
                <w:lang w:val="en-GB"/>
              </w:rPr>
              <w:t xml:space="preserve">11 </w:t>
            </w:r>
            <w:r w:rsidR="00D532F6">
              <w:rPr>
                <w:rFonts w:cs="Arial"/>
                <w:b/>
                <w:bCs/>
                <w:lang w:val="en-GB"/>
              </w:rPr>
              <w:t>AUGUST</w:t>
            </w:r>
            <w:r w:rsidR="00E71413" w:rsidRPr="00E71413">
              <w:rPr>
                <w:rFonts w:cs="Arial"/>
                <w:b/>
                <w:bCs/>
                <w:lang w:val="en-GB"/>
              </w:rPr>
              <w:t xml:space="preserve"> 2025</w:t>
            </w:r>
          </w:p>
        </w:tc>
        <w:tc>
          <w:tcPr>
            <w:tcW w:w="1864" w:type="dxa"/>
            <w:gridSpan w:val="4"/>
          </w:tcPr>
          <w:p w14:paraId="541771F3" w14:textId="77777777" w:rsidR="00C85E52" w:rsidRPr="00FC79FF" w:rsidRDefault="00C85E52" w:rsidP="00145367">
            <w:pPr>
              <w:tabs>
                <w:tab w:val="left" w:pos="720"/>
                <w:tab w:val="left" w:pos="1134"/>
                <w:tab w:val="left" w:pos="1944"/>
                <w:tab w:val="left" w:pos="3384"/>
                <w:tab w:val="left" w:pos="3744"/>
                <w:tab w:val="left" w:pos="4644"/>
                <w:tab w:val="left" w:pos="5760"/>
                <w:tab w:val="left" w:pos="7920"/>
              </w:tabs>
              <w:rPr>
                <w:rFonts w:cs="Arial"/>
                <w:b/>
                <w:bCs/>
                <w:lang w:val="en-GB"/>
              </w:rPr>
            </w:pPr>
            <w:r w:rsidRPr="00FC79FF">
              <w:rPr>
                <w:rFonts w:cs="Arial"/>
                <w:b/>
                <w:bCs/>
                <w:lang w:val="en-GB"/>
              </w:rPr>
              <w:t>CLOSING TIME:</w:t>
            </w:r>
          </w:p>
        </w:tc>
        <w:tc>
          <w:tcPr>
            <w:tcW w:w="1012" w:type="dxa"/>
          </w:tcPr>
          <w:p w14:paraId="227B6533" w14:textId="53B1D778" w:rsidR="00C85E52" w:rsidRPr="00E71413" w:rsidRDefault="00986D2C" w:rsidP="00145367">
            <w:pPr>
              <w:tabs>
                <w:tab w:val="left" w:pos="720"/>
                <w:tab w:val="left" w:pos="1134"/>
                <w:tab w:val="left" w:pos="1944"/>
                <w:tab w:val="left" w:pos="3384"/>
                <w:tab w:val="left" w:pos="3744"/>
                <w:tab w:val="left" w:pos="4644"/>
                <w:tab w:val="left" w:pos="5760"/>
                <w:tab w:val="left" w:pos="7920"/>
              </w:tabs>
              <w:rPr>
                <w:rFonts w:cs="Arial"/>
                <w:b/>
                <w:bCs/>
                <w:lang w:val="en-GB"/>
              </w:rPr>
            </w:pPr>
            <w:r>
              <w:rPr>
                <w:rFonts w:cs="Arial"/>
                <w:b/>
                <w:bCs/>
                <w:lang w:val="en-GB"/>
              </w:rPr>
              <w:t>16:00</w:t>
            </w:r>
          </w:p>
        </w:tc>
      </w:tr>
      <w:tr w:rsidR="00C85E52" w:rsidRPr="00FC79FF" w14:paraId="57C8F0F4" w14:textId="77777777" w:rsidTr="00846E9A">
        <w:trPr>
          <w:trHeight w:val="228"/>
          <w:jc w:val="center"/>
        </w:trPr>
        <w:tc>
          <w:tcPr>
            <w:tcW w:w="2373" w:type="dxa"/>
            <w:tcBorders>
              <w:bottom w:val="single" w:sz="4" w:space="0" w:color="auto"/>
            </w:tcBorders>
          </w:tcPr>
          <w:p w14:paraId="00A33E21" w14:textId="77777777" w:rsidR="00C85E52" w:rsidRPr="00E71413" w:rsidRDefault="00C85E52" w:rsidP="00145367">
            <w:pPr>
              <w:tabs>
                <w:tab w:val="left" w:pos="720"/>
                <w:tab w:val="left" w:pos="1134"/>
                <w:tab w:val="left" w:pos="1944"/>
                <w:tab w:val="left" w:pos="3384"/>
                <w:tab w:val="left" w:pos="3744"/>
                <w:tab w:val="left" w:pos="4644"/>
                <w:tab w:val="left" w:pos="5760"/>
                <w:tab w:val="left" w:pos="7920"/>
              </w:tabs>
              <w:rPr>
                <w:rFonts w:cs="Arial"/>
                <w:b/>
                <w:bCs/>
                <w:lang w:val="en-GB"/>
              </w:rPr>
            </w:pPr>
            <w:r w:rsidRPr="00E71413">
              <w:rPr>
                <w:rFonts w:cs="Arial"/>
                <w:b/>
                <w:bCs/>
                <w:lang w:val="en-GB"/>
              </w:rPr>
              <w:t>DESCRIPTION</w:t>
            </w:r>
          </w:p>
        </w:tc>
        <w:tc>
          <w:tcPr>
            <w:tcW w:w="8616" w:type="dxa"/>
            <w:gridSpan w:val="11"/>
            <w:tcBorders>
              <w:bottom w:val="single" w:sz="4" w:space="0" w:color="auto"/>
            </w:tcBorders>
          </w:tcPr>
          <w:p w14:paraId="1193379B" w14:textId="0574F830" w:rsidR="00C85E52" w:rsidRPr="00E71413" w:rsidRDefault="00D532F6" w:rsidP="00145367">
            <w:pPr>
              <w:tabs>
                <w:tab w:val="left" w:pos="720"/>
                <w:tab w:val="left" w:pos="1134"/>
                <w:tab w:val="left" w:pos="1944"/>
                <w:tab w:val="left" w:pos="3384"/>
                <w:tab w:val="left" w:pos="3744"/>
                <w:tab w:val="left" w:pos="4644"/>
                <w:tab w:val="left" w:pos="5760"/>
                <w:tab w:val="left" w:pos="7920"/>
              </w:tabs>
              <w:rPr>
                <w:rFonts w:cs="Arial"/>
                <w:b/>
                <w:bCs/>
                <w:lang w:val="en-GB"/>
              </w:rPr>
            </w:pPr>
            <w:r w:rsidRPr="00D90240">
              <w:rPr>
                <w:rFonts w:cs="Arial"/>
                <w:b/>
              </w:rPr>
              <w:t>THE APPOINTMENT OF A SERVICE PROVIDER</w:t>
            </w:r>
            <w:r>
              <w:rPr>
                <w:rFonts w:cs="Arial"/>
                <w:b/>
              </w:rPr>
              <w:t xml:space="preserve"> TO PROVIDE A GUEST NETWORK SOLUTION AND TROUBLESHOOTING, REPAIRING, AND MAINTENANCE OF NETWORK POINTS AND PROJECTORS FOR THE PERIOD OF TWELVE (12) MONTHS</w:t>
            </w:r>
          </w:p>
        </w:tc>
      </w:tr>
      <w:tr w:rsidR="00C85E52" w:rsidRPr="00FC79FF" w14:paraId="271B09F6" w14:textId="77777777" w:rsidTr="004B61A5">
        <w:trPr>
          <w:trHeight w:val="228"/>
          <w:jc w:val="center"/>
        </w:trPr>
        <w:tc>
          <w:tcPr>
            <w:tcW w:w="10989" w:type="dxa"/>
            <w:gridSpan w:val="12"/>
            <w:tcBorders>
              <w:bottom w:val="single" w:sz="4" w:space="0" w:color="auto"/>
            </w:tcBorders>
            <w:shd w:val="clear" w:color="auto" w:fill="DDD9C3"/>
            <w:vAlign w:val="bottom"/>
          </w:tcPr>
          <w:p w14:paraId="52D09618" w14:textId="694CD1E2" w:rsidR="00C85E52" w:rsidRPr="00FC79FF" w:rsidRDefault="00C85E52" w:rsidP="004B61A5">
            <w:pPr>
              <w:tabs>
                <w:tab w:val="left" w:pos="720"/>
                <w:tab w:val="left" w:pos="1134"/>
                <w:tab w:val="left" w:pos="1944"/>
                <w:tab w:val="left" w:pos="3384"/>
                <w:tab w:val="left" w:pos="3744"/>
                <w:tab w:val="left" w:pos="4644"/>
                <w:tab w:val="left" w:pos="5760"/>
                <w:tab w:val="left" w:pos="7920"/>
              </w:tabs>
              <w:jc w:val="both"/>
              <w:rPr>
                <w:rFonts w:cs="Arial"/>
                <w:b/>
                <w:lang w:val="en-GB"/>
              </w:rPr>
            </w:pPr>
            <w:r w:rsidRPr="00FC79FF">
              <w:rPr>
                <w:rFonts w:cs="Arial"/>
                <w:b/>
                <w:lang w:val="en-GB"/>
              </w:rPr>
              <w:t>BID RESPONSE DOCUME</w:t>
            </w:r>
            <w:r w:rsidR="003D0BD3" w:rsidRPr="00FC79FF">
              <w:rPr>
                <w:rFonts w:cs="Arial"/>
                <w:b/>
                <w:lang w:val="en-GB"/>
              </w:rPr>
              <w:t>NTS MUST BE SUBMITTED TO THE DESIGNATED EMAIL ADDRESS BELOW</w:t>
            </w:r>
          </w:p>
        </w:tc>
      </w:tr>
      <w:tr w:rsidR="00C85E52" w:rsidRPr="00FC79FF" w14:paraId="3A843916" w14:textId="77777777" w:rsidTr="004B61A5">
        <w:trPr>
          <w:trHeight w:val="340"/>
          <w:jc w:val="center"/>
        </w:trPr>
        <w:tc>
          <w:tcPr>
            <w:tcW w:w="10989" w:type="dxa"/>
            <w:gridSpan w:val="12"/>
            <w:tcBorders>
              <w:top w:val="single" w:sz="4" w:space="0" w:color="auto"/>
            </w:tcBorders>
            <w:vAlign w:val="bottom"/>
          </w:tcPr>
          <w:p w14:paraId="5359E3C7" w14:textId="493C286C" w:rsidR="00C85E52" w:rsidRPr="00FC79FF" w:rsidRDefault="003D0BD3" w:rsidP="004B61A5">
            <w:pPr>
              <w:tabs>
                <w:tab w:val="left" w:pos="720"/>
                <w:tab w:val="left" w:pos="1134"/>
                <w:tab w:val="left" w:pos="1944"/>
                <w:tab w:val="left" w:pos="3384"/>
                <w:tab w:val="left" w:pos="3744"/>
                <w:tab w:val="left" w:pos="4644"/>
                <w:tab w:val="left" w:pos="5760"/>
                <w:tab w:val="left" w:pos="7920"/>
              </w:tabs>
              <w:jc w:val="both"/>
              <w:rPr>
                <w:rFonts w:cs="Arial"/>
                <w:b/>
                <w:lang w:val="en-GB"/>
              </w:rPr>
            </w:pPr>
            <w:hyperlink r:id="rId15" w:history="1">
              <w:r w:rsidRPr="00FC79FF">
                <w:rPr>
                  <w:rStyle w:val="Hyperlink"/>
                  <w:rFonts w:cs="Arial"/>
                </w:rPr>
                <w:t>ebids</w:t>
              </w:r>
              <w:r w:rsidRPr="00FC79FF">
                <w:rPr>
                  <w:rStyle w:val="Hyperlink"/>
                  <w:rFonts w:eastAsiaTheme="minorEastAsia" w:cs="Arial"/>
                </w:rPr>
                <w:t>@mhsc.org.za</w:t>
              </w:r>
            </w:hyperlink>
          </w:p>
        </w:tc>
      </w:tr>
      <w:tr w:rsidR="00C85E52" w:rsidRPr="00FC79FF" w14:paraId="6C796E88" w14:textId="77777777" w:rsidTr="004B61A5">
        <w:trPr>
          <w:trHeight w:val="340"/>
          <w:jc w:val="center"/>
        </w:trPr>
        <w:tc>
          <w:tcPr>
            <w:tcW w:w="10989" w:type="dxa"/>
            <w:gridSpan w:val="12"/>
            <w:tcBorders>
              <w:top w:val="single" w:sz="4" w:space="0" w:color="auto"/>
            </w:tcBorders>
            <w:vAlign w:val="bottom"/>
          </w:tcPr>
          <w:p w14:paraId="7D8EDB21"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jc w:val="both"/>
              <w:rPr>
                <w:rFonts w:cs="Arial"/>
                <w:b/>
                <w:lang w:val="en-GB"/>
              </w:rPr>
            </w:pPr>
          </w:p>
        </w:tc>
      </w:tr>
      <w:tr w:rsidR="00C85E52" w:rsidRPr="00FC79FF" w14:paraId="6C9676C9" w14:textId="77777777" w:rsidTr="00846E9A">
        <w:trPr>
          <w:trHeight w:val="413"/>
          <w:jc w:val="center"/>
        </w:trPr>
        <w:tc>
          <w:tcPr>
            <w:tcW w:w="6416" w:type="dxa"/>
            <w:gridSpan w:val="4"/>
            <w:tcBorders>
              <w:top w:val="single" w:sz="4" w:space="0" w:color="auto"/>
            </w:tcBorders>
            <w:shd w:val="clear" w:color="auto" w:fill="DDD9C3"/>
            <w:vAlign w:val="center"/>
          </w:tcPr>
          <w:p w14:paraId="6A1D769A"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rPr>
                <w:rFonts w:cs="Arial"/>
                <w:b/>
                <w:highlight w:val="lightGray"/>
                <w:lang w:val="en-GB"/>
              </w:rPr>
            </w:pPr>
            <w:r w:rsidRPr="00FC79FF">
              <w:rPr>
                <w:rFonts w:cs="Arial"/>
                <w:b/>
                <w:bCs/>
                <w:shd w:val="clear" w:color="auto" w:fill="DDD9C3"/>
                <w:lang w:val="en-GB"/>
              </w:rPr>
              <w:t>BIDDING PROCEDURE ENQUIRIES MAY BE DIRECTED TO</w:t>
            </w:r>
          </w:p>
        </w:tc>
        <w:tc>
          <w:tcPr>
            <w:tcW w:w="4573" w:type="dxa"/>
            <w:gridSpan w:val="8"/>
            <w:tcBorders>
              <w:top w:val="single" w:sz="4" w:space="0" w:color="auto"/>
            </w:tcBorders>
            <w:shd w:val="clear" w:color="auto" w:fill="DDD9C3"/>
            <w:vAlign w:val="center"/>
          </w:tcPr>
          <w:p w14:paraId="075BECC2"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rPr>
                <w:rFonts w:cs="Arial"/>
                <w:b/>
                <w:highlight w:val="lightGray"/>
                <w:lang w:val="en-GB"/>
              </w:rPr>
            </w:pPr>
            <w:r w:rsidRPr="00FC79FF">
              <w:rPr>
                <w:rFonts w:cs="Arial"/>
                <w:b/>
                <w:bCs/>
                <w:lang w:val="en-GB"/>
              </w:rPr>
              <w:t>TECHNICAL ENQUIRIES MAY BE DIRECTED TO:</w:t>
            </w:r>
          </w:p>
        </w:tc>
      </w:tr>
      <w:tr w:rsidR="00C85E52" w:rsidRPr="00FC79FF" w14:paraId="13C0D30B" w14:textId="77777777" w:rsidTr="00846E9A">
        <w:trPr>
          <w:trHeight w:val="302"/>
          <w:jc w:val="center"/>
        </w:trPr>
        <w:tc>
          <w:tcPr>
            <w:tcW w:w="3134" w:type="dxa"/>
            <w:gridSpan w:val="2"/>
            <w:tcBorders>
              <w:top w:val="single" w:sz="4" w:space="0" w:color="auto"/>
            </w:tcBorders>
            <w:vAlign w:val="bottom"/>
          </w:tcPr>
          <w:p w14:paraId="6357F295" w14:textId="77777777" w:rsidR="00C85E52" w:rsidRPr="00FC79FF" w:rsidRDefault="00C85E52" w:rsidP="004B61A5">
            <w:pPr>
              <w:tabs>
                <w:tab w:val="left" w:pos="720"/>
                <w:tab w:val="left" w:pos="1944"/>
                <w:tab w:val="left" w:pos="3384"/>
                <w:tab w:val="left" w:pos="3744"/>
                <w:tab w:val="left" w:pos="4644"/>
                <w:tab w:val="left" w:pos="5760"/>
                <w:tab w:val="left" w:pos="7920"/>
              </w:tabs>
              <w:jc w:val="both"/>
              <w:rPr>
                <w:rFonts w:cs="Arial"/>
                <w:lang w:val="en-GB"/>
              </w:rPr>
            </w:pPr>
            <w:r w:rsidRPr="00FC79FF">
              <w:rPr>
                <w:rFonts w:cs="Arial"/>
                <w:lang w:val="en-GB"/>
              </w:rPr>
              <w:t>CONTACT PERSON</w:t>
            </w:r>
          </w:p>
        </w:tc>
        <w:tc>
          <w:tcPr>
            <w:tcW w:w="3282" w:type="dxa"/>
            <w:gridSpan w:val="2"/>
            <w:tcBorders>
              <w:top w:val="single" w:sz="4" w:space="0" w:color="auto"/>
            </w:tcBorders>
            <w:vAlign w:val="bottom"/>
          </w:tcPr>
          <w:p w14:paraId="400217D2" w14:textId="039820F1" w:rsidR="00C85E52" w:rsidRPr="00FC79FF" w:rsidRDefault="00E71413" w:rsidP="004B61A5">
            <w:pPr>
              <w:tabs>
                <w:tab w:val="left" w:pos="720"/>
                <w:tab w:val="left" w:pos="1134"/>
                <w:tab w:val="left" w:pos="1944"/>
                <w:tab w:val="left" w:pos="3384"/>
                <w:tab w:val="left" w:pos="3744"/>
                <w:tab w:val="left" w:pos="4644"/>
                <w:tab w:val="left" w:pos="5760"/>
                <w:tab w:val="left" w:pos="7920"/>
              </w:tabs>
              <w:jc w:val="both"/>
              <w:rPr>
                <w:rFonts w:cs="Arial"/>
                <w:b/>
                <w:lang w:val="en-GB"/>
              </w:rPr>
            </w:pPr>
            <w:r>
              <w:rPr>
                <w:rFonts w:cs="Arial"/>
                <w:b/>
                <w:lang w:val="en-GB"/>
              </w:rPr>
              <w:t>SCM OFFICE</w:t>
            </w:r>
          </w:p>
        </w:tc>
        <w:tc>
          <w:tcPr>
            <w:tcW w:w="2326" w:type="dxa"/>
            <w:gridSpan w:val="5"/>
            <w:tcBorders>
              <w:top w:val="single" w:sz="4" w:space="0" w:color="auto"/>
            </w:tcBorders>
            <w:vAlign w:val="bottom"/>
          </w:tcPr>
          <w:p w14:paraId="2B589707" w14:textId="77777777" w:rsidR="00C85E52" w:rsidRPr="00FC79FF" w:rsidRDefault="00C85E52" w:rsidP="004B61A5">
            <w:pPr>
              <w:tabs>
                <w:tab w:val="left" w:pos="720"/>
                <w:tab w:val="left" w:pos="1944"/>
                <w:tab w:val="left" w:pos="3384"/>
                <w:tab w:val="left" w:pos="3744"/>
                <w:tab w:val="left" w:pos="4644"/>
                <w:tab w:val="left" w:pos="5760"/>
                <w:tab w:val="left" w:pos="7920"/>
              </w:tabs>
              <w:jc w:val="both"/>
              <w:rPr>
                <w:rFonts w:cs="Arial"/>
                <w:lang w:val="en-GB"/>
              </w:rPr>
            </w:pPr>
            <w:r w:rsidRPr="00FC79FF">
              <w:rPr>
                <w:rFonts w:cs="Arial"/>
                <w:lang w:val="en-GB"/>
              </w:rPr>
              <w:t>CONTACT PERSON</w:t>
            </w:r>
          </w:p>
        </w:tc>
        <w:tc>
          <w:tcPr>
            <w:tcW w:w="2247" w:type="dxa"/>
            <w:gridSpan w:val="3"/>
            <w:tcBorders>
              <w:top w:val="single" w:sz="4" w:space="0" w:color="auto"/>
            </w:tcBorders>
            <w:vAlign w:val="bottom"/>
          </w:tcPr>
          <w:p w14:paraId="00A6A2D1" w14:textId="1A69CAAF" w:rsidR="00C85E52" w:rsidRPr="00FC79FF" w:rsidRDefault="00081C1C" w:rsidP="004B61A5">
            <w:pPr>
              <w:tabs>
                <w:tab w:val="left" w:pos="720"/>
                <w:tab w:val="left" w:pos="1134"/>
                <w:tab w:val="left" w:pos="1944"/>
                <w:tab w:val="left" w:pos="3384"/>
                <w:tab w:val="left" w:pos="3744"/>
                <w:tab w:val="left" w:pos="4644"/>
                <w:tab w:val="left" w:pos="5760"/>
                <w:tab w:val="left" w:pos="7920"/>
              </w:tabs>
              <w:jc w:val="both"/>
              <w:rPr>
                <w:rFonts w:cs="Arial"/>
                <w:b/>
                <w:lang w:val="en-GB"/>
              </w:rPr>
            </w:pPr>
            <w:r>
              <w:rPr>
                <w:rFonts w:cs="Arial"/>
                <w:b/>
                <w:lang w:val="en-GB"/>
              </w:rPr>
              <w:t>IT</w:t>
            </w:r>
          </w:p>
        </w:tc>
      </w:tr>
      <w:tr w:rsidR="00C85E52" w:rsidRPr="00FC79FF" w14:paraId="23322DFB" w14:textId="77777777" w:rsidTr="00846E9A">
        <w:trPr>
          <w:trHeight w:val="302"/>
          <w:jc w:val="center"/>
        </w:trPr>
        <w:tc>
          <w:tcPr>
            <w:tcW w:w="3134" w:type="dxa"/>
            <w:gridSpan w:val="2"/>
            <w:tcBorders>
              <w:top w:val="single" w:sz="4" w:space="0" w:color="auto"/>
            </w:tcBorders>
            <w:vAlign w:val="bottom"/>
          </w:tcPr>
          <w:p w14:paraId="676CF96D" w14:textId="77777777" w:rsidR="00C85E52" w:rsidRPr="00FC79FF" w:rsidRDefault="00C85E52" w:rsidP="004B61A5">
            <w:pPr>
              <w:tabs>
                <w:tab w:val="left" w:pos="720"/>
                <w:tab w:val="left" w:pos="1944"/>
                <w:tab w:val="left" w:pos="3384"/>
                <w:tab w:val="left" w:pos="3744"/>
                <w:tab w:val="left" w:pos="4644"/>
                <w:tab w:val="left" w:pos="5760"/>
                <w:tab w:val="left" w:pos="7920"/>
              </w:tabs>
              <w:jc w:val="both"/>
              <w:rPr>
                <w:rFonts w:cs="Arial"/>
                <w:lang w:val="en-GB"/>
              </w:rPr>
            </w:pPr>
            <w:r w:rsidRPr="00FC79FF">
              <w:rPr>
                <w:rFonts w:cs="Arial"/>
                <w:lang w:val="en-GB"/>
              </w:rPr>
              <w:t>TELEPHONE NUMBER</w:t>
            </w:r>
          </w:p>
        </w:tc>
        <w:tc>
          <w:tcPr>
            <w:tcW w:w="3282" w:type="dxa"/>
            <w:gridSpan w:val="2"/>
            <w:tcBorders>
              <w:top w:val="single" w:sz="4" w:space="0" w:color="auto"/>
            </w:tcBorders>
            <w:vAlign w:val="bottom"/>
          </w:tcPr>
          <w:p w14:paraId="5AA9CB49" w14:textId="08A3EB0D" w:rsidR="00C85E52" w:rsidRPr="00FC79FF" w:rsidRDefault="00E71413" w:rsidP="004B61A5">
            <w:pPr>
              <w:tabs>
                <w:tab w:val="left" w:pos="720"/>
                <w:tab w:val="left" w:pos="1134"/>
                <w:tab w:val="left" w:pos="1944"/>
                <w:tab w:val="left" w:pos="3384"/>
                <w:tab w:val="left" w:pos="3744"/>
                <w:tab w:val="left" w:pos="4644"/>
                <w:tab w:val="left" w:pos="5760"/>
                <w:tab w:val="left" w:pos="7920"/>
              </w:tabs>
              <w:jc w:val="both"/>
              <w:rPr>
                <w:rFonts w:cs="Arial"/>
                <w:b/>
                <w:lang w:val="en-GB"/>
              </w:rPr>
            </w:pPr>
            <w:r>
              <w:rPr>
                <w:rFonts w:cs="Arial"/>
                <w:b/>
                <w:lang w:val="en-GB"/>
              </w:rPr>
              <w:t>011</w:t>
            </w:r>
            <w:r w:rsidR="00384D43">
              <w:rPr>
                <w:rFonts w:cs="Arial"/>
                <w:b/>
                <w:lang w:val="en-GB"/>
              </w:rPr>
              <w:t> </w:t>
            </w:r>
            <w:r>
              <w:rPr>
                <w:rFonts w:cs="Arial"/>
                <w:b/>
                <w:lang w:val="en-GB"/>
              </w:rPr>
              <w:t>656</w:t>
            </w:r>
            <w:r w:rsidR="00384D43">
              <w:rPr>
                <w:rFonts w:cs="Arial"/>
                <w:b/>
                <w:lang w:val="en-GB"/>
              </w:rPr>
              <w:t xml:space="preserve"> </w:t>
            </w:r>
            <w:r>
              <w:rPr>
                <w:rFonts w:cs="Arial"/>
                <w:b/>
                <w:lang w:val="en-GB"/>
              </w:rPr>
              <w:t>1797</w:t>
            </w:r>
          </w:p>
        </w:tc>
        <w:tc>
          <w:tcPr>
            <w:tcW w:w="2326" w:type="dxa"/>
            <w:gridSpan w:val="5"/>
            <w:tcBorders>
              <w:top w:val="single" w:sz="4" w:space="0" w:color="auto"/>
            </w:tcBorders>
            <w:vAlign w:val="bottom"/>
          </w:tcPr>
          <w:p w14:paraId="3EE89B44" w14:textId="77777777" w:rsidR="00C85E52" w:rsidRPr="00FC79FF" w:rsidRDefault="00C85E52" w:rsidP="004B61A5">
            <w:pPr>
              <w:tabs>
                <w:tab w:val="left" w:pos="720"/>
                <w:tab w:val="left" w:pos="1944"/>
                <w:tab w:val="left" w:pos="3384"/>
                <w:tab w:val="left" w:pos="3744"/>
                <w:tab w:val="left" w:pos="4644"/>
                <w:tab w:val="left" w:pos="5760"/>
                <w:tab w:val="left" w:pos="7920"/>
              </w:tabs>
              <w:jc w:val="both"/>
              <w:rPr>
                <w:rFonts w:cs="Arial"/>
                <w:lang w:val="en-GB"/>
              </w:rPr>
            </w:pPr>
            <w:r w:rsidRPr="00FC79FF">
              <w:rPr>
                <w:rFonts w:cs="Arial"/>
                <w:lang w:val="en-GB"/>
              </w:rPr>
              <w:t>TELEPHONE NUMBER</w:t>
            </w:r>
          </w:p>
        </w:tc>
        <w:tc>
          <w:tcPr>
            <w:tcW w:w="2247" w:type="dxa"/>
            <w:gridSpan w:val="3"/>
            <w:tcBorders>
              <w:top w:val="single" w:sz="4" w:space="0" w:color="auto"/>
            </w:tcBorders>
            <w:vAlign w:val="bottom"/>
          </w:tcPr>
          <w:p w14:paraId="7C99612E" w14:textId="7C7DF33C" w:rsidR="00C85E52" w:rsidRPr="00FC79FF" w:rsidRDefault="00E71413" w:rsidP="004B61A5">
            <w:pPr>
              <w:tabs>
                <w:tab w:val="left" w:pos="720"/>
                <w:tab w:val="left" w:pos="1134"/>
                <w:tab w:val="left" w:pos="1944"/>
                <w:tab w:val="left" w:pos="3384"/>
                <w:tab w:val="left" w:pos="3744"/>
                <w:tab w:val="left" w:pos="4644"/>
                <w:tab w:val="left" w:pos="5760"/>
                <w:tab w:val="left" w:pos="7920"/>
              </w:tabs>
              <w:jc w:val="both"/>
              <w:rPr>
                <w:rFonts w:cs="Arial"/>
                <w:b/>
                <w:lang w:val="en-GB"/>
              </w:rPr>
            </w:pPr>
            <w:r>
              <w:rPr>
                <w:rFonts w:cs="Arial"/>
                <w:b/>
                <w:lang w:val="en-GB"/>
              </w:rPr>
              <w:t>011 656 1797</w:t>
            </w:r>
          </w:p>
        </w:tc>
      </w:tr>
      <w:tr w:rsidR="00C85E52" w:rsidRPr="00FC79FF" w14:paraId="43094693" w14:textId="77777777" w:rsidTr="00846E9A">
        <w:trPr>
          <w:trHeight w:val="302"/>
          <w:jc w:val="center"/>
        </w:trPr>
        <w:tc>
          <w:tcPr>
            <w:tcW w:w="3134" w:type="dxa"/>
            <w:gridSpan w:val="2"/>
            <w:tcBorders>
              <w:top w:val="single" w:sz="4" w:space="0" w:color="auto"/>
            </w:tcBorders>
            <w:vAlign w:val="bottom"/>
          </w:tcPr>
          <w:p w14:paraId="571AAADB" w14:textId="77777777" w:rsidR="00C85E52" w:rsidRPr="00FC79FF" w:rsidRDefault="00C85E52" w:rsidP="004B61A5">
            <w:pPr>
              <w:tabs>
                <w:tab w:val="left" w:pos="720"/>
                <w:tab w:val="left" w:pos="1944"/>
                <w:tab w:val="left" w:pos="3384"/>
                <w:tab w:val="left" w:pos="3744"/>
                <w:tab w:val="left" w:pos="4644"/>
                <w:tab w:val="left" w:pos="5760"/>
                <w:tab w:val="left" w:pos="7920"/>
              </w:tabs>
              <w:jc w:val="both"/>
              <w:rPr>
                <w:rFonts w:cs="Arial"/>
                <w:lang w:val="en-GB"/>
              </w:rPr>
            </w:pPr>
            <w:r w:rsidRPr="00FC79FF">
              <w:rPr>
                <w:rFonts w:cs="Arial"/>
                <w:lang w:val="en-GB"/>
              </w:rPr>
              <w:t>FACSIMILE NUMBER</w:t>
            </w:r>
          </w:p>
        </w:tc>
        <w:tc>
          <w:tcPr>
            <w:tcW w:w="3282" w:type="dxa"/>
            <w:gridSpan w:val="2"/>
            <w:tcBorders>
              <w:top w:val="single" w:sz="4" w:space="0" w:color="auto"/>
            </w:tcBorders>
            <w:vAlign w:val="bottom"/>
          </w:tcPr>
          <w:p w14:paraId="35198800"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jc w:val="both"/>
              <w:rPr>
                <w:rFonts w:cs="Arial"/>
                <w:b/>
                <w:lang w:val="en-GB"/>
              </w:rPr>
            </w:pPr>
          </w:p>
        </w:tc>
        <w:tc>
          <w:tcPr>
            <w:tcW w:w="2326" w:type="dxa"/>
            <w:gridSpan w:val="5"/>
            <w:tcBorders>
              <w:top w:val="single" w:sz="4" w:space="0" w:color="auto"/>
            </w:tcBorders>
            <w:vAlign w:val="bottom"/>
          </w:tcPr>
          <w:p w14:paraId="2F8325D1" w14:textId="77777777" w:rsidR="00C85E52" w:rsidRPr="00FC79FF" w:rsidRDefault="00C85E52" w:rsidP="004B61A5">
            <w:pPr>
              <w:tabs>
                <w:tab w:val="left" w:pos="720"/>
                <w:tab w:val="left" w:pos="1944"/>
                <w:tab w:val="left" w:pos="3384"/>
                <w:tab w:val="left" w:pos="3744"/>
                <w:tab w:val="left" w:pos="4644"/>
                <w:tab w:val="left" w:pos="5760"/>
                <w:tab w:val="left" w:pos="7920"/>
              </w:tabs>
              <w:jc w:val="both"/>
              <w:rPr>
                <w:rFonts w:cs="Arial"/>
                <w:lang w:val="en-GB"/>
              </w:rPr>
            </w:pPr>
            <w:r w:rsidRPr="00FC79FF">
              <w:rPr>
                <w:rFonts w:cs="Arial"/>
                <w:lang w:val="en-GB"/>
              </w:rPr>
              <w:t>FACSIMILE NUMBER</w:t>
            </w:r>
          </w:p>
        </w:tc>
        <w:tc>
          <w:tcPr>
            <w:tcW w:w="2247" w:type="dxa"/>
            <w:gridSpan w:val="3"/>
            <w:tcBorders>
              <w:top w:val="single" w:sz="4" w:space="0" w:color="auto"/>
            </w:tcBorders>
            <w:vAlign w:val="bottom"/>
          </w:tcPr>
          <w:p w14:paraId="554E9725"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jc w:val="both"/>
              <w:rPr>
                <w:rFonts w:cs="Arial"/>
                <w:b/>
                <w:lang w:val="en-GB"/>
              </w:rPr>
            </w:pPr>
          </w:p>
        </w:tc>
      </w:tr>
      <w:tr w:rsidR="00C85E52" w:rsidRPr="00FC79FF" w14:paraId="729F4BCD" w14:textId="77777777" w:rsidTr="00846E9A">
        <w:trPr>
          <w:trHeight w:val="268"/>
          <w:jc w:val="center"/>
        </w:trPr>
        <w:tc>
          <w:tcPr>
            <w:tcW w:w="3134" w:type="dxa"/>
            <w:gridSpan w:val="2"/>
            <w:tcBorders>
              <w:top w:val="single" w:sz="4" w:space="0" w:color="auto"/>
            </w:tcBorders>
            <w:vAlign w:val="bottom"/>
          </w:tcPr>
          <w:p w14:paraId="55E550F7" w14:textId="77777777" w:rsidR="00C85E52" w:rsidRPr="00FC79FF" w:rsidRDefault="00C85E52" w:rsidP="004B61A5">
            <w:pPr>
              <w:tabs>
                <w:tab w:val="left" w:pos="720"/>
                <w:tab w:val="left" w:pos="1944"/>
                <w:tab w:val="left" w:pos="3384"/>
                <w:tab w:val="left" w:pos="3744"/>
                <w:tab w:val="left" w:pos="4644"/>
                <w:tab w:val="left" w:pos="5760"/>
                <w:tab w:val="left" w:pos="7920"/>
              </w:tabs>
              <w:jc w:val="both"/>
              <w:rPr>
                <w:rFonts w:cs="Arial"/>
                <w:lang w:val="en-GB"/>
              </w:rPr>
            </w:pPr>
            <w:r w:rsidRPr="00FC79FF">
              <w:rPr>
                <w:rFonts w:cs="Arial"/>
                <w:lang w:val="en-GB"/>
              </w:rPr>
              <w:t>E-MAIL ADDRESS</w:t>
            </w:r>
          </w:p>
        </w:tc>
        <w:tc>
          <w:tcPr>
            <w:tcW w:w="3282" w:type="dxa"/>
            <w:gridSpan w:val="2"/>
            <w:tcBorders>
              <w:top w:val="single" w:sz="4" w:space="0" w:color="auto"/>
            </w:tcBorders>
            <w:vAlign w:val="bottom"/>
          </w:tcPr>
          <w:p w14:paraId="595FEC38" w14:textId="2DBA0619" w:rsidR="00C85E52" w:rsidRPr="00FC79FF" w:rsidRDefault="002472DF" w:rsidP="004B61A5">
            <w:pPr>
              <w:tabs>
                <w:tab w:val="left" w:pos="720"/>
                <w:tab w:val="left" w:pos="1134"/>
                <w:tab w:val="left" w:pos="1944"/>
                <w:tab w:val="left" w:pos="3384"/>
                <w:tab w:val="left" w:pos="3744"/>
                <w:tab w:val="left" w:pos="4644"/>
                <w:tab w:val="left" w:pos="5760"/>
                <w:tab w:val="left" w:pos="7920"/>
              </w:tabs>
              <w:jc w:val="both"/>
              <w:rPr>
                <w:rFonts w:cs="Arial"/>
                <w:b/>
                <w:lang w:val="en-GB"/>
              </w:rPr>
            </w:pPr>
            <w:hyperlink r:id="rId16" w:history="1">
              <w:r w:rsidRPr="00FC79FF">
                <w:rPr>
                  <w:rStyle w:val="Hyperlink"/>
                  <w:rFonts w:cs="Arial"/>
                </w:rPr>
                <w:t>ebids</w:t>
              </w:r>
              <w:r w:rsidRPr="00FC79FF">
                <w:rPr>
                  <w:rStyle w:val="Hyperlink"/>
                  <w:rFonts w:eastAsiaTheme="minorEastAsia" w:cs="Arial"/>
                </w:rPr>
                <w:t>@mhsc.org.za</w:t>
              </w:r>
            </w:hyperlink>
          </w:p>
        </w:tc>
        <w:tc>
          <w:tcPr>
            <w:tcW w:w="2326" w:type="dxa"/>
            <w:gridSpan w:val="5"/>
            <w:tcBorders>
              <w:top w:val="single" w:sz="4" w:space="0" w:color="auto"/>
            </w:tcBorders>
            <w:vAlign w:val="bottom"/>
          </w:tcPr>
          <w:p w14:paraId="4FF60E0A" w14:textId="77777777" w:rsidR="00C85E52" w:rsidRPr="00FC79FF" w:rsidRDefault="00C85E52" w:rsidP="004B61A5">
            <w:pPr>
              <w:tabs>
                <w:tab w:val="left" w:pos="720"/>
                <w:tab w:val="left" w:pos="1944"/>
                <w:tab w:val="left" w:pos="3384"/>
                <w:tab w:val="left" w:pos="3744"/>
                <w:tab w:val="left" w:pos="4644"/>
                <w:tab w:val="left" w:pos="5760"/>
                <w:tab w:val="left" w:pos="7920"/>
              </w:tabs>
              <w:jc w:val="both"/>
              <w:rPr>
                <w:rFonts w:cs="Arial"/>
                <w:lang w:val="en-GB"/>
              </w:rPr>
            </w:pPr>
            <w:r w:rsidRPr="00FC79FF">
              <w:rPr>
                <w:rFonts w:cs="Arial"/>
                <w:lang w:val="en-GB"/>
              </w:rPr>
              <w:t>E-MAIL ADDRESS</w:t>
            </w:r>
          </w:p>
        </w:tc>
        <w:tc>
          <w:tcPr>
            <w:tcW w:w="2247" w:type="dxa"/>
            <w:gridSpan w:val="3"/>
            <w:tcBorders>
              <w:top w:val="single" w:sz="4" w:space="0" w:color="auto"/>
            </w:tcBorders>
            <w:vAlign w:val="bottom"/>
          </w:tcPr>
          <w:p w14:paraId="2D856C7A" w14:textId="61610331" w:rsidR="00C85E52" w:rsidRPr="00946E9B" w:rsidRDefault="00946E9B" w:rsidP="004B61A5">
            <w:pPr>
              <w:tabs>
                <w:tab w:val="left" w:pos="720"/>
                <w:tab w:val="left" w:pos="1134"/>
                <w:tab w:val="left" w:pos="1944"/>
                <w:tab w:val="left" w:pos="3384"/>
                <w:tab w:val="left" w:pos="3744"/>
                <w:tab w:val="left" w:pos="4644"/>
                <w:tab w:val="left" w:pos="5760"/>
                <w:tab w:val="left" w:pos="7920"/>
              </w:tabs>
              <w:jc w:val="both"/>
              <w:rPr>
                <w:rFonts w:cs="Arial"/>
                <w:bCs/>
                <w:lang w:val="en-GB"/>
              </w:rPr>
            </w:pPr>
            <w:hyperlink r:id="rId17" w:history="1">
              <w:r w:rsidRPr="006C42B6">
                <w:rPr>
                  <w:rStyle w:val="Hyperlink"/>
                  <w:rFonts w:cs="Arial"/>
                  <w:bCs/>
                  <w:lang w:val="en-GB"/>
                </w:rPr>
                <w:t>ebids@mhsc.org.za</w:t>
              </w:r>
            </w:hyperlink>
            <w:r>
              <w:rPr>
                <w:rFonts w:cs="Arial"/>
                <w:bCs/>
                <w:lang w:val="en-GB"/>
              </w:rPr>
              <w:t xml:space="preserve"> </w:t>
            </w:r>
          </w:p>
        </w:tc>
      </w:tr>
      <w:tr w:rsidR="00C85E52" w:rsidRPr="00FC79FF" w14:paraId="01AD68EF" w14:textId="77777777" w:rsidTr="004B61A5">
        <w:trPr>
          <w:trHeight w:val="228"/>
          <w:jc w:val="center"/>
        </w:trPr>
        <w:tc>
          <w:tcPr>
            <w:tcW w:w="10989" w:type="dxa"/>
            <w:gridSpan w:val="12"/>
            <w:shd w:val="clear" w:color="auto" w:fill="DDD9C3"/>
            <w:vAlign w:val="bottom"/>
          </w:tcPr>
          <w:p w14:paraId="642BDC40"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jc w:val="both"/>
              <w:rPr>
                <w:rFonts w:cs="Arial"/>
                <w:b/>
                <w:lang w:val="en-GB"/>
              </w:rPr>
            </w:pPr>
            <w:r w:rsidRPr="00FC79FF">
              <w:rPr>
                <w:rFonts w:cs="Arial"/>
                <w:b/>
                <w:lang w:val="en-GB"/>
              </w:rPr>
              <w:t>SUPPLIER INFORMATION</w:t>
            </w:r>
          </w:p>
        </w:tc>
      </w:tr>
      <w:tr w:rsidR="00C85E52" w:rsidRPr="00FC79FF" w14:paraId="26589C17" w14:textId="77777777" w:rsidTr="00846E9A">
        <w:trPr>
          <w:trHeight w:val="340"/>
          <w:jc w:val="center"/>
        </w:trPr>
        <w:tc>
          <w:tcPr>
            <w:tcW w:w="3134" w:type="dxa"/>
            <w:gridSpan w:val="2"/>
            <w:vAlign w:val="bottom"/>
          </w:tcPr>
          <w:p w14:paraId="749F3897"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NAME OF BIDDER</w:t>
            </w:r>
          </w:p>
        </w:tc>
        <w:tc>
          <w:tcPr>
            <w:tcW w:w="7855" w:type="dxa"/>
            <w:gridSpan w:val="10"/>
            <w:vAlign w:val="bottom"/>
          </w:tcPr>
          <w:p w14:paraId="1B4AF9A9"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jc w:val="both"/>
              <w:rPr>
                <w:rFonts w:cs="Arial"/>
                <w:lang w:val="en-GB"/>
              </w:rPr>
            </w:pPr>
          </w:p>
        </w:tc>
      </w:tr>
      <w:tr w:rsidR="00C85E52" w:rsidRPr="00FC79FF" w14:paraId="4DA99625" w14:textId="77777777" w:rsidTr="00846E9A">
        <w:trPr>
          <w:trHeight w:val="340"/>
          <w:jc w:val="center"/>
        </w:trPr>
        <w:tc>
          <w:tcPr>
            <w:tcW w:w="3134" w:type="dxa"/>
            <w:gridSpan w:val="2"/>
            <w:vAlign w:val="bottom"/>
          </w:tcPr>
          <w:p w14:paraId="3068F413"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POSTAL ADDRESS</w:t>
            </w:r>
          </w:p>
        </w:tc>
        <w:tc>
          <w:tcPr>
            <w:tcW w:w="7855" w:type="dxa"/>
            <w:gridSpan w:val="10"/>
            <w:vAlign w:val="bottom"/>
          </w:tcPr>
          <w:p w14:paraId="45684EF3"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jc w:val="both"/>
              <w:rPr>
                <w:rFonts w:cs="Arial"/>
                <w:lang w:val="en-GB"/>
              </w:rPr>
            </w:pPr>
          </w:p>
        </w:tc>
      </w:tr>
      <w:tr w:rsidR="00C85E52" w:rsidRPr="00FC79FF" w14:paraId="1AD21371" w14:textId="77777777" w:rsidTr="00846E9A">
        <w:trPr>
          <w:trHeight w:val="340"/>
          <w:jc w:val="center"/>
        </w:trPr>
        <w:tc>
          <w:tcPr>
            <w:tcW w:w="3134" w:type="dxa"/>
            <w:gridSpan w:val="2"/>
            <w:vAlign w:val="bottom"/>
          </w:tcPr>
          <w:p w14:paraId="7DF1E96C"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STREET ADDRESS</w:t>
            </w:r>
          </w:p>
        </w:tc>
        <w:tc>
          <w:tcPr>
            <w:tcW w:w="7855" w:type="dxa"/>
            <w:gridSpan w:val="10"/>
            <w:vAlign w:val="bottom"/>
          </w:tcPr>
          <w:p w14:paraId="4494C839"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jc w:val="both"/>
              <w:rPr>
                <w:rFonts w:cs="Arial"/>
                <w:lang w:val="en-GB"/>
              </w:rPr>
            </w:pPr>
          </w:p>
        </w:tc>
      </w:tr>
      <w:tr w:rsidR="00C85E52" w:rsidRPr="00FC79FF" w14:paraId="44B91021" w14:textId="77777777" w:rsidTr="00986D2C">
        <w:trPr>
          <w:trHeight w:val="340"/>
          <w:jc w:val="center"/>
        </w:trPr>
        <w:tc>
          <w:tcPr>
            <w:tcW w:w="3134" w:type="dxa"/>
            <w:gridSpan w:val="2"/>
            <w:vAlign w:val="bottom"/>
          </w:tcPr>
          <w:p w14:paraId="08409CA3"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TELEPHONE NUMBER</w:t>
            </w:r>
          </w:p>
        </w:tc>
        <w:tc>
          <w:tcPr>
            <w:tcW w:w="1256" w:type="dxa"/>
            <w:vAlign w:val="bottom"/>
          </w:tcPr>
          <w:p w14:paraId="31C5D0BD"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CODE</w:t>
            </w:r>
          </w:p>
        </w:tc>
        <w:tc>
          <w:tcPr>
            <w:tcW w:w="2123" w:type="dxa"/>
            <w:gridSpan w:val="2"/>
            <w:vAlign w:val="bottom"/>
          </w:tcPr>
          <w:p w14:paraId="0CE5ACFE"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jc w:val="both"/>
              <w:rPr>
                <w:rFonts w:cs="Arial"/>
                <w:lang w:val="en-GB"/>
              </w:rPr>
            </w:pPr>
          </w:p>
        </w:tc>
        <w:tc>
          <w:tcPr>
            <w:tcW w:w="2375" w:type="dxa"/>
            <w:gridSpan w:val="5"/>
            <w:vAlign w:val="bottom"/>
          </w:tcPr>
          <w:p w14:paraId="622A46F1"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NUMBER</w:t>
            </w:r>
          </w:p>
        </w:tc>
        <w:tc>
          <w:tcPr>
            <w:tcW w:w="2101" w:type="dxa"/>
            <w:gridSpan w:val="2"/>
            <w:vAlign w:val="bottom"/>
          </w:tcPr>
          <w:p w14:paraId="0AF06E03"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jc w:val="both"/>
              <w:rPr>
                <w:rFonts w:cs="Arial"/>
                <w:lang w:val="en-GB"/>
              </w:rPr>
            </w:pPr>
          </w:p>
        </w:tc>
      </w:tr>
      <w:tr w:rsidR="00C85E52" w:rsidRPr="00FC79FF" w14:paraId="002310C7" w14:textId="77777777" w:rsidTr="00846E9A">
        <w:trPr>
          <w:trHeight w:val="340"/>
          <w:jc w:val="center"/>
        </w:trPr>
        <w:tc>
          <w:tcPr>
            <w:tcW w:w="3134" w:type="dxa"/>
            <w:gridSpan w:val="2"/>
            <w:vAlign w:val="bottom"/>
          </w:tcPr>
          <w:p w14:paraId="0AAC8DD2"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CELLPHONE NUMBER</w:t>
            </w:r>
          </w:p>
        </w:tc>
        <w:tc>
          <w:tcPr>
            <w:tcW w:w="7855" w:type="dxa"/>
            <w:gridSpan w:val="10"/>
            <w:vAlign w:val="bottom"/>
          </w:tcPr>
          <w:p w14:paraId="18C95DE0"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jc w:val="both"/>
              <w:rPr>
                <w:rFonts w:cs="Arial"/>
                <w:lang w:val="en-GB"/>
              </w:rPr>
            </w:pPr>
          </w:p>
        </w:tc>
      </w:tr>
      <w:tr w:rsidR="00C85E52" w:rsidRPr="00FC79FF" w14:paraId="4E27EF90" w14:textId="77777777" w:rsidTr="00986D2C">
        <w:trPr>
          <w:trHeight w:val="340"/>
          <w:jc w:val="center"/>
        </w:trPr>
        <w:tc>
          <w:tcPr>
            <w:tcW w:w="3134" w:type="dxa"/>
            <w:gridSpan w:val="2"/>
            <w:vAlign w:val="bottom"/>
          </w:tcPr>
          <w:p w14:paraId="5C4750D2"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FACSIMILE NUMBER</w:t>
            </w:r>
          </w:p>
        </w:tc>
        <w:tc>
          <w:tcPr>
            <w:tcW w:w="1256" w:type="dxa"/>
            <w:vAlign w:val="bottom"/>
          </w:tcPr>
          <w:p w14:paraId="36F480C7"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CODE</w:t>
            </w:r>
          </w:p>
        </w:tc>
        <w:tc>
          <w:tcPr>
            <w:tcW w:w="2123" w:type="dxa"/>
            <w:gridSpan w:val="2"/>
            <w:vAlign w:val="bottom"/>
          </w:tcPr>
          <w:p w14:paraId="5CFD1727"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jc w:val="both"/>
              <w:rPr>
                <w:rFonts w:cs="Arial"/>
                <w:lang w:val="en-GB"/>
              </w:rPr>
            </w:pPr>
          </w:p>
        </w:tc>
        <w:tc>
          <w:tcPr>
            <w:tcW w:w="2375" w:type="dxa"/>
            <w:gridSpan w:val="5"/>
            <w:vAlign w:val="bottom"/>
          </w:tcPr>
          <w:p w14:paraId="746E0A3B"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NUMBER</w:t>
            </w:r>
          </w:p>
        </w:tc>
        <w:tc>
          <w:tcPr>
            <w:tcW w:w="2101" w:type="dxa"/>
            <w:gridSpan w:val="2"/>
            <w:vAlign w:val="bottom"/>
          </w:tcPr>
          <w:p w14:paraId="3C8B7C2F"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jc w:val="both"/>
              <w:rPr>
                <w:rFonts w:cs="Arial"/>
                <w:lang w:val="en-GB"/>
              </w:rPr>
            </w:pPr>
          </w:p>
        </w:tc>
      </w:tr>
      <w:tr w:rsidR="00C85E52" w:rsidRPr="00FC79FF" w14:paraId="5EAC1C98" w14:textId="77777777" w:rsidTr="00846E9A">
        <w:trPr>
          <w:trHeight w:val="340"/>
          <w:jc w:val="center"/>
        </w:trPr>
        <w:tc>
          <w:tcPr>
            <w:tcW w:w="3134" w:type="dxa"/>
            <w:gridSpan w:val="2"/>
            <w:vAlign w:val="bottom"/>
          </w:tcPr>
          <w:p w14:paraId="6D1E5501"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E-MAIL ADDRESS</w:t>
            </w:r>
          </w:p>
        </w:tc>
        <w:tc>
          <w:tcPr>
            <w:tcW w:w="7855" w:type="dxa"/>
            <w:gridSpan w:val="10"/>
            <w:vAlign w:val="bottom"/>
          </w:tcPr>
          <w:p w14:paraId="3FB00492"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jc w:val="both"/>
              <w:rPr>
                <w:rFonts w:cs="Arial"/>
                <w:lang w:val="en-GB"/>
              </w:rPr>
            </w:pPr>
          </w:p>
        </w:tc>
      </w:tr>
      <w:tr w:rsidR="00C85E52" w:rsidRPr="00FC79FF" w14:paraId="3EE07C85" w14:textId="77777777" w:rsidTr="00846E9A">
        <w:trPr>
          <w:trHeight w:val="299"/>
          <w:jc w:val="center"/>
        </w:trPr>
        <w:tc>
          <w:tcPr>
            <w:tcW w:w="3134" w:type="dxa"/>
            <w:gridSpan w:val="2"/>
            <w:vAlign w:val="bottom"/>
          </w:tcPr>
          <w:p w14:paraId="0BD1DEF8"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VAT REGISTRATION NUMBER</w:t>
            </w:r>
          </w:p>
        </w:tc>
        <w:tc>
          <w:tcPr>
            <w:tcW w:w="7855" w:type="dxa"/>
            <w:gridSpan w:val="10"/>
            <w:vAlign w:val="bottom"/>
          </w:tcPr>
          <w:p w14:paraId="0D638B37"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jc w:val="both"/>
              <w:rPr>
                <w:rFonts w:cs="Arial"/>
                <w:lang w:val="en-GB"/>
              </w:rPr>
            </w:pPr>
          </w:p>
        </w:tc>
      </w:tr>
      <w:tr w:rsidR="00C85E52" w:rsidRPr="00FC79FF" w14:paraId="74B592D3" w14:textId="77777777" w:rsidTr="00986D2C">
        <w:trPr>
          <w:trHeight w:val="57"/>
          <w:jc w:val="center"/>
        </w:trPr>
        <w:tc>
          <w:tcPr>
            <w:tcW w:w="3134" w:type="dxa"/>
            <w:gridSpan w:val="2"/>
          </w:tcPr>
          <w:p w14:paraId="4515D55B"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rPr>
                <w:rFonts w:cs="Arial"/>
              </w:rPr>
            </w:pPr>
            <w:r w:rsidRPr="00FC79FF">
              <w:rPr>
                <w:rFonts w:cs="Arial"/>
              </w:rPr>
              <w:lastRenderedPageBreak/>
              <w:t>SUPPLIER COMPLIANCE STATUS</w:t>
            </w:r>
          </w:p>
        </w:tc>
        <w:tc>
          <w:tcPr>
            <w:tcW w:w="1256" w:type="dxa"/>
          </w:tcPr>
          <w:p w14:paraId="71A6D222"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rPr>
                <w:rFonts w:cs="Arial"/>
                <w:lang w:val="en-GB"/>
              </w:rPr>
            </w:pPr>
            <w:r w:rsidRPr="00FC79FF">
              <w:rPr>
                <w:rFonts w:cs="Arial"/>
              </w:rPr>
              <w:t>TAX COMPLIANCE SYSTEM PIN:</w:t>
            </w:r>
          </w:p>
        </w:tc>
        <w:tc>
          <w:tcPr>
            <w:tcW w:w="2026" w:type="dxa"/>
            <w:vAlign w:val="bottom"/>
          </w:tcPr>
          <w:p w14:paraId="27D84688"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jc w:val="both"/>
              <w:rPr>
                <w:rFonts w:cs="Arial"/>
                <w:lang w:val="en-GB"/>
              </w:rPr>
            </w:pPr>
          </w:p>
        </w:tc>
        <w:tc>
          <w:tcPr>
            <w:tcW w:w="546" w:type="dxa"/>
            <w:gridSpan w:val="2"/>
            <w:vAlign w:val="center"/>
          </w:tcPr>
          <w:p w14:paraId="2F16A3B4"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jc w:val="center"/>
              <w:rPr>
                <w:rFonts w:cs="Arial"/>
                <w:b/>
                <w:lang w:val="en-GB"/>
              </w:rPr>
            </w:pPr>
            <w:r w:rsidRPr="00FC79FF">
              <w:rPr>
                <w:rFonts w:cs="Arial"/>
                <w:b/>
                <w:lang w:val="en-GB"/>
              </w:rPr>
              <w:t>OR</w:t>
            </w:r>
          </w:p>
        </w:tc>
        <w:tc>
          <w:tcPr>
            <w:tcW w:w="1522" w:type="dxa"/>
            <w:gridSpan w:val="2"/>
            <w:vAlign w:val="bottom"/>
          </w:tcPr>
          <w:p w14:paraId="1292F122"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rPr>
              <w:t xml:space="preserve">CENTRAL SUPPLIER DATABASE No: </w:t>
            </w:r>
          </w:p>
        </w:tc>
        <w:tc>
          <w:tcPr>
            <w:tcW w:w="2505" w:type="dxa"/>
            <w:gridSpan w:val="4"/>
            <w:vAlign w:val="bottom"/>
          </w:tcPr>
          <w:p w14:paraId="2A39566E"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MAAA</w:t>
            </w:r>
          </w:p>
        </w:tc>
      </w:tr>
      <w:tr w:rsidR="00C85E52" w:rsidRPr="00FC79FF" w14:paraId="48F18E8F" w14:textId="77777777" w:rsidTr="00846E9A">
        <w:trPr>
          <w:trHeight w:val="864"/>
          <w:jc w:val="center"/>
        </w:trPr>
        <w:tc>
          <w:tcPr>
            <w:tcW w:w="3134" w:type="dxa"/>
            <w:gridSpan w:val="2"/>
            <w:vAlign w:val="center"/>
          </w:tcPr>
          <w:p w14:paraId="74CE92D3" w14:textId="77777777" w:rsidR="00C85E52" w:rsidRPr="00FC79FF" w:rsidRDefault="00C85E52" w:rsidP="004B61A5">
            <w:pPr>
              <w:pStyle w:val="Heading4"/>
              <w:rPr>
                <w:rFonts w:ascii="Arial" w:hAnsi="Arial" w:cs="Arial"/>
                <w:lang w:val="en-GB"/>
              </w:rPr>
            </w:pPr>
            <w:r w:rsidRPr="00FC79FF">
              <w:rPr>
                <w:rFonts w:ascii="Arial" w:hAnsi="Arial" w:cs="Arial"/>
              </w:rPr>
              <w:t>ARE YOU THE ACCREDITED REPRESENTATIVE IN SOUTH AFRICA FOR THE GOODS /SERVICES OFFERED?</w:t>
            </w:r>
          </w:p>
        </w:tc>
        <w:tc>
          <w:tcPr>
            <w:tcW w:w="3282" w:type="dxa"/>
            <w:gridSpan w:val="2"/>
            <w:vAlign w:val="bottom"/>
          </w:tcPr>
          <w:p w14:paraId="33E39154" w14:textId="2D6A8B8C" w:rsidR="00C85E52" w:rsidRPr="00FC79FF" w:rsidRDefault="00C85E52" w:rsidP="004B61A5">
            <w:pPr>
              <w:tabs>
                <w:tab w:val="left" w:pos="720"/>
                <w:tab w:val="left" w:pos="1134"/>
                <w:tab w:val="left" w:pos="1944"/>
                <w:tab w:val="left" w:pos="3384"/>
                <w:tab w:val="left" w:pos="3744"/>
                <w:tab w:val="left" w:pos="4644"/>
                <w:tab w:val="left" w:pos="5760"/>
                <w:tab w:val="left" w:pos="7920"/>
              </w:tabs>
              <w:rPr>
                <w:rFonts w:cs="Arial"/>
                <w:lang w:val="en-GB"/>
              </w:rPr>
            </w:pP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lang w:val="en-GB"/>
              </w:rPr>
              <w:t xml:space="preserve">Yes                 </w:t>
            </w:r>
            <w:r w:rsidRPr="00FC79FF">
              <w:rPr>
                <w:rFonts w:cs="Arial"/>
                <w:lang w:val="en-GB"/>
              </w:rPr>
              <w:fldChar w:fldCharType="begin">
                <w:ffData>
                  <w:name w:val=""/>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lang w:val="en-GB"/>
              </w:rPr>
              <w:t xml:space="preserve">No </w:t>
            </w:r>
          </w:p>
          <w:p w14:paraId="3C4B13EA"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rPr>
                <w:rFonts w:cs="Arial"/>
                <w:lang w:val="en-GB"/>
              </w:rPr>
            </w:pPr>
          </w:p>
          <w:p w14:paraId="2747CE07"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rPr>
                <w:rFonts w:cs="Arial"/>
              </w:rPr>
            </w:pPr>
            <w:r w:rsidRPr="00FC79FF">
              <w:rPr>
                <w:rFonts w:cs="Arial"/>
                <w:lang w:val="en-GB"/>
              </w:rPr>
              <w:t>[</w:t>
            </w:r>
            <w:r w:rsidRPr="00FC79FF">
              <w:rPr>
                <w:rFonts w:cs="Arial"/>
              </w:rPr>
              <w:t>IF YES ENCLOSE PROOF]</w:t>
            </w:r>
          </w:p>
          <w:p w14:paraId="08B7AA1A"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rPr>
                <w:rFonts w:cs="Arial"/>
                <w:lang w:val="en-GB"/>
              </w:rPr>
            </w:pPr>
          </w:p>
        </w:tc>
        <w:tc>
          <w:tcPr>
            <w:tcW w:w="2472" w:type="dxa"/>
            <w:gridSpan w:val="6"/>
            <w:vAlign w:val="center"/>
          </w:tcPr>
          <w:p w14:paraId="09056CD5" w14:textId="77777777" w:rsidR="00C85E52" w:rsidRPr="00FC79FF" w:rsidRDefault="00C85E52" w:rsidP="004B61A5">
            <w:pPr>
              <w:pStyle w:val="Heading4"/>
              <w:rPr>
                <w:rFonts w:ascii="Arial" w:hAnsi="Arial" w:cs="Arial"/>
              </w:rPr>
            </w:pPr>
            <w:r w:rsidRPr="00FC79FF">
              <w:rPr>
                <w:rFonts w:ascii="Arial" w:hAnsi="Arial" w:cs="Arial"/>
              </w:rPr>
              <w:t>ARE YOU A FOREIGN BASED SUPPLIER FOR THE GOODS /SERVICES OFFERED?</w:t>
            </w:r>
            <w:r w:rsidRPr="00FC79FF">
              <w:rPr>
                <w:rFonts w:ascii="Arial" w:hAnsi="Arial" w:cs="Arial"/>
                <w:lang w:val="en-GB"/>
              </w:rPr>
              <w:br/>
            </w:r>
          </w:p>
        </w:tc>
        <w:tc>
          <w:tcPr>
            <w:tcW w:w="2101" w:type="dxa"/>
            <w:gridSpan w:val="2"/>
            <w:vAlign w:val="bottom"/>
          </w:tcPr>
          <w:p w14:paraId="302CE280"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lang w:val="en-GB"/>
              </w:rPr>
              <w:t xml:space="preserve">Yes </w:t>
            </w:r>
            <w:r w:rsidRPr="00FC79FF">
              <w:rPr>
                <w:rFonts w:cs="Arial"/>
                <w:lang w:val="en-GB"/>
              </w:rPr>
              <w:fldChar w:fldCharType="begin">
                <w:ffData>
                  <w:name w:val="Check2"/>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lang w:val="en-GB"/>
              </w:rPr>
              <w:t>No</w:t>
            </w:r>
            <w:r w:rsidRPr="00FC79FF">
              <w:rPr>
                <w:rFonts w:cs="Arial"/>
                <w:lang w:val="en-GB"/>
              </w:rPr>
              <w:br/>
            </w:r>
          </w:p>
          <w:p w14:paraId="44FA080A"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rPr>
                <w:rFonts w:cs="Arial"/>
              </w:rPr>
            </w:pPr>
            <w:r w:rsidRPr="00FC79FF">
              <w:rPr>
                <w:rFonts w:cs="Arial"/>
                <w:lang w:val="en-GB"/>
              </w:rPr>
              <w:t>[</w:t>
            </w:r>
            <w:r w:rsidRPr="00FC79FF">
              <w:rPr>
                <w:rFonts w:cs="Arial"/>
              </w:rPr>
              <w:t>IF YES, ANSWER THE QUESTIONNAIRE BELOW]</w:t>
            </w:r>
          </w:p>
          <w:p w14:paraId="471342AC"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rPr>
                <w:rFonts w:cs="Arial"/>
              </w:rPr>
            </w:pPr>
          </w:p>
        </w:tc>
      </w:tr>
      <w:tr w:rsidR="00C85E52" w:rsidRPr="00FC79FF" w14:paraId="1C340E36" w14:textId="77777777" w:rsidTr="004B61A5">
        <w:trPr>
          <w:trHeight w:val="340"/>
          <w:jc w:val="center"/>
        </w:trPr>
        <w:tc>
          <w:tcPr>
            <w:tcW w:w="10989" w:type="dxa"/>
            <w:gridSpan w:val="12"/>
            <w:shd w:val="clear" w:color="auto" w:fill="DDD9C3"/>
            <w:vAlign w:val="center"/>
          </w:tcPr>
          <w:p w14:paraId="75F6E820"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b/>
              </w:rPr>
              <w:t>QUESTIONNAIRE TO BIDDING FOREIGN SUPPLIERS</w:t>
            </w:r>
          </w:p>
        </w:tc>
      </w:tr>
      <w:tr w:rsidR="00C85E52" w:rsidRPr="00FC79FF" w14:paraId="774933F4" w14:textId="77777777" w:rsidTr="004B61A5">
        <w:trPr>
          <w:trHeight w:val="20"/>
          <w:jc w:val="center"/>
        </w:trPr>
        <w:tc>
          <w:tcPr>
            <w:tcW w:w="10989" w:type="dxa"/>
            <w:gridSpan w:val="12"/>
            <w:vAlign w:val="center"/>
          </w:tcPr>
          <w:p w14:paraId="1411E764" w14:textId="18AEA866" w:rsidR="00C85E52" w:rsidRPr="00FC79FF" w:rsidRDefault="00C85E52" w:rsidP="004B61A5">
            <w:pPr>
              <w:tabs>
                <w:tab w:val="left" w:pos="0"/>
                <w:tab w:val="left" w:pos="426"/>
              </w:tabs>
              <w:autoSpaceDE w:val="0"/>
              <w:autoSpaceDN w:val="0"/>
              <w:adjustRightInd w:val="0"/>
              <w:spacing w:before="120"/>
              <w:rPr>
                <w:rFonts w:cs="Arial"/>
                <w:b/>
              </w:rPr>
            </w:pPr>
            <w:r w:rsidRPr="00FC79FF">
              <w:rPr>
                <w:rFonts w:cs="Arial"/>
              </w:rPr>
              <w:t xml:space="preserve">IS THE ENTITY A RESIDENT OF THE REPUBLIC OF SOUTH AFRICA (RSA)?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YES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NO</w:t>
            </w:r>
          </w:p>
          <w:p w14:paraId="0DE69C88" w14:textId="1B64247F" w:rsidR="00C85E52" w:rsidRPr="00FC79FF" w:rsidRDefault="00C85E52" w:rsidP="004B61A5">
            <w:pPr>
              <w:tabs>
                <w:tab w:val="left" w:pos="0"/>
                <w:tab w:val="left" w:pos="426"/>
              </w:tabs>
              <w:autoSpaceDE w:val="0"/>
              <w:autoSpaceDN w:val="0"/>
              <w:adjustRightInd w:val="0"/>
              <w:spacing w:before="120"/>
              <w:rPr>
                <w:rFonts w:cs="Arial"/>
              </w:rPr>
            </w:pPr>
            <w:r w:rsidRPr="00FC79FF">
              <w:rPr>
                <w:rFonts w:cs="Arial"/>
              </w:rPr>
              <w:t>DOES THE ENTITY HAVE A BRANCH IN THE RSA?</w:t>
            </w:r>
            <w:r w:rsidRPr="00FC79FF">
              <w:rPr>
                <w:rFonts w:cs="Arial"/>
              </w:rPr>
              <w:tab/>
            </w:r>
            <w:r w:rsidRPr="00FC79FF">
              <w:rPr>
                <w:rFonts w:cs="Arial"/>
              </w:rPr>
              <w:tab/>
            </w:r>
            <w:r w:rsidRPr="00FC79FF">
              <w:rPr>
                <w:rFonts w:cs="Arial"/>
              </w:rPr>
              <w:tab/>
            </w:r>
            <w:r w:rsidRPr="00FC79FF">
              <w:rPr>
                <w:rFonts w:cs="Arial"/>
              </w:rPr>
              <w:tab/>
              <w:t xml:space="preserve">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YES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NO</w:t>
            </w:r>
          </w:p>
          <w:p w14:paraId="630FBF88" w14:textId="7FEEDEBA" w:rsidR="00C85E52" w:rsidRPr="00FC79FF" w:rsidRDefault="00C85E52" w:rsidP="004B61A5">
            <w:pPr>
              <w:tabs>
                <w:tab w:val="left" w:pos="0"/>
                <w:tab w:val="left" w:pos="426"/>
              </w:tabs>
              <w:autoSpaceDE w:val="0"/>
              <w:autoSpaceDN w:val="0"/>
              <w:adjustRightInd w:val="0"/>
              <w:spacing w:before="120"/>
              <w:rPr>
                <w:rFonts w:cs="Arial"/>
              </w:rPr>
            </w:pPr>
            <w:r w:rsidRPr="00FC79FF">
              <w:rPr>
                <w:rFonts w:cs="Arial"/>
              </w:rPr>
              <w:t xml:space="preserve">DOES THE ENTITY HAVE A PERMANENT ESTABLISHMENT IN THE </w:t>
            </w:r>
            <w:smartTag w:uri="urn:schemas-microsoft-com:office:smarttags" w:element="stockticker">
              <w:r w:rsidRPr="00FC79FF">
                <w:rPr>
                  <w:rFonts w:cs="Arial"/>
                </w:rPr>
                <w:t>RSA</w:t>
              </w:r>
            </w:smartTag>
            <w:r w:rsidR="007F70E5">
              <w:rPr>
                <w:rFonts w:cs="Arial"/>
              </w:rPr>
              <w:t xml:space="preserve">   </w:t>
            </w:r>
            <w:r w:rsidRPr="00FC79FF">
              <w:rPr>
                <w:rFonts w:cs="Arial"/>
              </w:rPr>
              <w:t xml:space="preserve">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YES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NO</w:t>
            </w:r>
          </w:p>
          <w:p w14:paraId="6E33B219" w14:textId="5AF78A30" w:rsidR="00C85E52" w:rsidRPr="00FC79FF" w:rsidRDefault="00C85E52" w:rsidP="004B61A5">
            <w:pPr>
              <w:tabs>
                <w:tab w:val="left" w:pos="0"/>
                <w:tab w:val="left" w:pos="426"/>
              </w:tabs>
              <w:autoSpaceDE w:val="0"/>
              <w:autoSpaceDN w:val="0"/>
              <w:adjustRightInd w:val="0"/>
              <w:spacing w:before="120"/>
              <w:rPr>
                <w:rFonts w:cs="Arial"/>
              </w:rPr>
            </w:pPr>
            <w:r w:rsidRPr="00FC79FF">
              <w:rPr>
                <w:rFonts w:cs="Arial"/>
              </w:rPr>
              <w:t>DOES THE ENTITY HAVE ANY SOURCE OF INCOME IN THE RSA?</w:t>
            </w:r>
            <w:r w:rsidR="007F70E5">
              <w:rPr>
                <w:rFonts w:cs="Arial"/>
              </w:rPr>
              <w:t xml:space="preserve">           </w:t>
            </w:r>
            <w:r w:rsidRPr="00FC79FF">
              <w:rPr>
                <w:rFonts w:cs="Arial"/>
              </w:rPr>
              <w:t xml:space="preserve">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YES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NO</w:t>
            </w:r>
          </w:p>
          <w:p w14:paraId="50446649" w14:textId="1CD4AB39" w:rsidR="00C85E52" w:rsidRDefault="00C85E52" w:rsidP="004B61A5">
            <w:pPr>
              <w:tabs>
                <w:tab w:val="left" w:pos="0"/>
                <w:tab w:val="left" w:pos="426"/>
              </w:tabs>
              <w:autoSpaceDE w:val="0"/>
              <w:autoSpaceDN w:val="0"/>
              <w:adjustRightInd w:val="0"/>
              <w:spacing w:before="120"/>
              <w:rPr>
                <w:rFonts w:cs="Arial"/>
              </w:rPr>
            </w:pPr>
            <w:r w:rsidRPr="00FC79FF">
              <w:rPr>
                <w:rFonts w:cs="Arial"/>
              </w:rPr>
              <w:t>IS THE ENTITY LIABLE IN THE RSA FOR ANY FORM OF TAXATION?</w:t>
            </w:r>
            <w:r w:rsidRPr="00FC79FF">
              <w:rPr>
                <w:rFonts w:cs="Arial"/>
              </w:rPr>
              <w:tab/>
            </w:r>
            <w:r w:rsidRPr="00FC79FF">
              <w:rPr>
                <w:rFonts w:cs="Arial"/>
              </w:rPr>
              <w:tab/>
              <w:t xml:space="preserve">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YES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NO </w:t>
            </w:r>
          </w:p>
          <w:p w14:paraId="1A9FEFE9" w14:textId="77777777" w:rsidR="002B7AB8" w:rsidRDefault="002B7AB8" w:rsidP="004B61A5">
            <w:pPr>
              <w:tabs>
                <w:tab w:val="left" w:pos="0"/>
                <w:tab w:val="left" w:pos="426"/>
              </w:tabs>
              <w:autoSpaceDE w:val="0"/>
              <w:autoSpaceDN w:val="0"/>
              <w:adjustRightInd w:val="0"/>
              <w:spacing w:before="120"/>
              <w:rPr>
                <w:rFonts w:cs="Arial"/>
              </w:rPr>
            </w:pPr>
          </w:p>
          <w:p w14:paraId="5BF97FDA" w14:textId="77777777" w:rsidR="002B7AB8" w:rsidRPr="00FC79FF" w:rsidRDefault="002B7AB8" w:rsidP="004B61A5">
            <w:pPr>
              <w:tabs>
                <w:tab w:val="left" w:pos="0"/>
                <w:tab w:val="left" w:pos="426"/>
              </w:tabs>
              <w:autoSpaceDE w:val="0"/>
              <w:autoSpaceDN w:val="0"/>
              <w:adjustRightInd w:val="0"/>
              <w:spacing w:before="120"/>
              <w:rPr>
                <w:rFonts w:cs="Arial"/>
              </w:rPr>
            </w:pPr>
          </w:p>
          <w:p w14:paraId="6B14EC70" w14:textId="77777777" w:rsidR="00C85E52" w:rsidRPr="00FC79FF" w:rsidRDefault="00C85E52" w:rsidP="004B61A5">
            <w:pPr>
              <w:tabs>
                <w:tab w:val="left" w:pos="426"/>
              </w:tabs>
              <w:spacing w:line="215" w:lineRule="auto"/>
              <w:jc w:val="both"/>
              <w:rPr>
                <w:rFonts w:cs="Arial"/>
                <w:b/>
              </w:rPr>
            </w:pPr>
            <w:r w:rsidRPr="00FC79FF">
              <w:rPr>
                <w:rFonts w:cs="Arial"/>
                <w:b/>
              </w:rPr>
              <w:t xml:space="preserve">IF THE ANSWER IS “NO” TO ALL OF THE ABOVE, THEN IT IS NOT A REQUIREMENT TO REGISTER FOR A TAX COMPLIANCE STATUS SYSTEM PIN CODE FROM THE SOUTH AFRICAN REVENUE SERVICE (SARS) AND IF NOT REGISTER AS PER 2.3 BELOW. </w:t>
            </w:r>
          </w:p>
          <w:p w14:paraId="1CBF7070" w14:textId="77777777" w:rsidR="00C85E52" w:rsidRPr="00FC79FF" w:rsidRDefault="00C85E52" w:rsidP="004B61A5">
            <w:pPr>
              <w:tabs>
                <w:tab w:val="left" w:pos="720"/>
                <w:tab w:val="left" w:pos="1134"/>
                <w:tab w:val="left" w:pos="1944"/>
                <w:tab w:val="left" w:pos="3384"/>
                <w:tab w:val="left" w:pos="3744"/>
                <w:tab w:val="left" w:pos="4644"/>
                <w:tab w:val="left" w:pos="5760"/>
                <w:tab w:val="left" w:pos="7920"/>
              </w:tabs>
              <w:jc w:val="both"/>
              <w:rPr>
                <w:rFonts w:cs="Arial"/>
                <w:lang w:val="en-GB"/>
              </w:rPr>
            </w:pPr>
          </w:p>
        </w:tc>
      </w:tr>
    </w:tbl>
    <w:p w14:paraId="4E5B0B7B" w14:textId="77777777" w:rsidR="00C85E52" w:rsidRPr="00FC79FF" w:rsidRDefault="00C85E52" w:rsidP="00C85E52">
      <w:pPr>
        <w:pStyle w:val="Title"/>
        <w:rPr>
          <w:rFonts w:ascii="Arial" w:hAnsi="Arial" w:cs="Arial"/>
          <w:sz w:val="22"/>
          <w:szCs w:val="22"/>
        </w:rPr>
      </w:pPr>
      <w:r w:rsidRPr="00FC79FF">
        <w:rPr>
          <w:rFonts w:ascii="Arial" w:hAnsi="Arial" w:cs="Arial"/>
          <w:sz w:val="22"/>
          <w:szCs w:val="22"/>
        </w:rPr>
        <w:br w:type="page"/>
      </w:r>
      <w:r w:rsidRPr="00FC79FF">
        <w:rPr>
          <w:rFonts w:ascii="Arial" w:hAnsi="Arial" w:cs="Arial"/>
          <w:sz w:val="22"/>
          <w:szCs w:val="22"/>
        </w:rPr>
        <w:lastRenderedPageBreak/>
        <w:t>PART B</w:t>
      </w:r>
    </w:p>
    <w:p w14:paraId="15D440A2" w14:textId="77777777" w:rsidR="00C85E52" w:rsidRPr="00FC79FF" w:rsidRDefault="00C85E52" w:rsidP="00C85E52">
      <w:pPr>
        <w:pStyle w:val="Title"/>
        <w:rPr>
          <w:rFonts w:ascii="Arial" w:hAnsi="Arial" w:cs="Arial"/>
          <w:bCs/>
          <w:sz w:val="22"/>
          <w:szCs w:val="22"/>
        </w:rPr>
      </w:pPr>
      <w:r w:rsidRPr="00FC79FF">
        <w:rPr>
          <w:rFonts w:ascii="Arial" w:hAnsi="Arial" w:cs="Arial"/>
          <w:bCs/>
          <w:sz w:val="22"/>
          <w:szCs w:val="22"/>
        </w:rPr>
        <w:t>TERMS AND CONDITIONS FOR BIDDING</w:t>
      </w:r>
    </w:p>
    <w:p w14:paraId="0AC03D41" w14:textId="77777777" w:rsidR="00C85E52" w:rsidRPr="00FC79FF" w:rsidRDefault="00C85E52" w:rsidP="00C85E52">
      <w:pPr>
        <w:tabs>
          <w:tab w:val="left" w:pos="720"/>
          <w:tab w:val="left" w:pos="8190"/>
        </w:tabs>
        <w:spacing w:line="215" w:lineRule="auto"/>
        <w:rPr>
          <w:rFonts w:cs="Arial"/>
          <w:lang w:val="en-GB"/>
        </w:rPr>
      </w:pPr>
      <w:r w:rsidRPr="00FC79FF">
        <w:rPr>
          <w:rFonts w:cs="Arial"/>
          <w:b/>
          <w:bCs/>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9"/>
      </w:tblGrid>
      <w:tr w:rsidR="00C85E52" w:rsidRPr="00FC79FF" w14:paraId="27387E91" w14:textId="77777777" w:rsidTr="004B61A5">
        <w:tc>
          <w:tcPr>
            <w:tcW w:w="10706" w:type="dxa"/>
            <w:shd w:val="clear" w:color="auto" w:fill="DDD9C3"/>
          </w:tcPr>
          <w:p w14:paraId="0BFA9526" w14:textId="77777777" w:rsidR="00C85E52" w:rsidRPr="00FC79FF" w:rsidRDefault="00C85E52" w:rsidP="00384D43">
            <w:pPr>
              <w:widowControl w:val="0"/>
              <w:numPr>
                <w:ilvl w:val="0"/>
                <w:numId w:val="2"/>
              </w:numPr>
              <w:tabs>
                <w:tab w:val="left" w:pos="426"/>
              </w:tabs>
              <w:spacing w:line="215" w:lineRule="auto"/>
              <w:jc w:val="both"/>
              <w:rPr>
                <w:rFonts w:cs="Arial"/>
                <w:b/>
                <w:lang w:val="en-GB"/>
              </w:rPr>
            </w:pPr>
            <w:r w:rsidRPr="00FC79FF">
              <w:rPr>
                <w:rFonts w:cs="Arial"/>
                <w:b/>
                <w:bCs/>
                <w:color w:val="000000"/>
              </w:rPr>
              <w:t>BID SUBMISSION:</w:t>
            </w:r>
          </w:p>
        </w:tc>
      </w:tr>
      <w:tr w:rsidR="00C85E52" w:rsidRPr="00FC79FF" w14:paraId="0B81555F" w14:textId="77777777" w:rsidTr="004B61A5">
        <w:trPr>
          <w:trHeight w:val="1212"/>
        </w:trPr>
        <w:tc>
          <w:tcPr>
            <w:tcW w:w="10706" w:type="dxa"/>
          </w:tcPr>
          <w:p w14:paraId="3D5C3726" w14:textId="77777777" w:rsidR="00C85E52" w:rsidRPr="00FC79FF" w:rsidRDefault="00C85E52" w:rsidP="00384D43">
            <w:pPr>
              <w:widowControl w:val="0"/>
              <w:numPr>
                <w:ilvl w:val="1"/>
                <w:numId w:val="3"/>
              </w:numPr>
              <w:tabs>
                <w:tab w:val="left" w:pos="426"/>
              </w:tabs>
              <w:autoSpaceDE w:val="0"/>
              <w:autoSpaceDN w:val="0"/>
              <w:adjustRightInd w:val="0"/>
              <w:spacing w:after="120"/>
              <w:ind w:left="426" w:hanging="426"/>
              <w:jc w:val="both"/>
              <w:rPr>
                <w:rFonts w:cs="Arial"/>
              </w:rPr>
            </w:pPr>
            <w:r w:rsidRPr="00FC79FF">
              <w:rPr>
                <w:rFonts w:cs="Arial"/>
              </w:rPr>
              <w:t>BIDS MUST BE DELIVERED BY THE STIPULATED TIME TO THE CORRECT ADDRESS. LATE BIDS WILL NOT BE ACCEPTED FOR CONSIDERATION.</w:t>
            </w:r>
          </w:p>
          <w:p w14:paraId="15BC88AB" w14:textId="77777777" w:rsidR="00C85E52" w:rsidRPr="00FC79FF" w:rsidRDefault="00C85E52" w:rsidP="00384D43">
            <w:pPr>
              <w:widowControl w:val="0"/>
              <w:numPr>
                <w:ilvl w:val="1"/>
                <w:numId w:val="3"/>
              </w:numPr>
              <w:tabs>
                <w:tab w:val="left" w:pos="426"/>
              </w:tabs>
              <w:autoSpaceDE w:val="0"/>
              <w:autoSpaceDN w:val="0"/>
              <w:adjustRightInd w:val="0"/>
              <w:spacing w:after="120"/>
              <w:ind w:left="426" w:hanging="426"/>
              <w:jc w:val="both"/>
              <w:rPr>
                <w:rFonts w:cs="Arial"/>
                <w:b/>
              </w:rPr>
            </w:pPr>
            <w:r w:rsidRPr="00FC79FF">
              <w:rPr>
                <w:rFonts w:cs="Arial"/>
                <w:b/>
              </w:rPr>
              <w:t>ALL BIDS MUST BE SUBMITTED ON THE OFFICIAL FORMS PROVIDED (NOT TO BE RE-TYPED) OR IN THE MANNER PRESCRIBED IN THE BID DOCUMENT.</w:t>
            </w:r>
          </w:p>
          <w:p w14:paraId="7CD3D61E" w14:textId="77777777" w:rsidR="00C85E52" w:rsidRPr="00FC79FF" w:rsidRDefault="00C85E52" w:rsidP="00384D43">
            <w:pPr>
              <w:widowControl w:val="0"/>
              <w:numPr>
                <w:ilvl w:val="1"/>
                <w:numId w:val="3"/>
              </w:numPr>
              <w:tabs>
                <w:tab w:val="left" w:pos="426"/>
              </w:tabs>
              <w:autoSpaceDE w:val="0"/>
              <w:autoSpaceDN w:val="0"/>
              <w:adjustRightInd w:val="0"/>
              <w:spacing w:after="120"/>
              <w:ind w:left="426" w:hanging="426"/>
              <w:jc w:val="both"/>
              <w:rPr>
                <w:rFonts w:cs="Arial"/>
              </w:rPr>
            </w:pPr>
            <w:r w:rsidRPr="00FC79FF">
              <w:rPr>
                <w:rFonts w:cs="Arial"/>
              </w:rPr>
              <w:t>THIS BID IS SUBJECT TO THE PREFERENTIAL PROCUREMENT POLICY FRAMEWORK ACT, 2000 AND THE PREFERENTIAL PROCUREMENT REGULATIONS, THE GENERAL CONDITIONS OF CONTRACT (GCC) AND, IF APPLICABLE, ANY OTHER SPECIAL CONDITIONS OF CONTRACT.</w:t>
            </w:r>
          </w:p>
          <w:p w14:paraId="65CA4078" w14:textId="35B09337" w:rsidR="00C85E52" w:rsidRPr="00FC79FF" w:rsidRDefault="00C85E52" w:rsidP="00384D43">
            <w:pPr>
              <w:widowControl w:val="0"/>
              <w:numPr>
                <w:ilvl w:val="1"/>
                <w:numId w:val="3"/>
              </w:numPr>
              <w:tabs>
                <w:tab w:val="left" w:pos="426"/>
              </w:tabs>
              <w:autoSpaceDE w:val="0"/>
              <w:autoSpaceDN w:val="0"/>
              <w:adjustRightInd w:val="0"/>
              <w:spacing w:after="120"/>
              <w:ind w:left="426" w:hanging="426"/>
              <w:jc w:val="both"/>
              <w:rPr>
                <w:rFonts w:cs="Arial"/>
              </w:rPr>
            </w:pPr>
            <w:r w:rsidRPr="00FC79FF">
              <w:rPr>
                <w:rFonts w:cs="Arial"/>
                <w:b/>
                <w:lang w:val="en-GB"/>
              </w:rPr>
              <w:t>THE SUCCESSFUL BIDDER WILL BE REQUIRED</w:t>
            </w:r>
            <w:r w:rsidR="00295E7C">
              <w:rPr>
                <w:rFonts w:cs="Arial"/>
                <w:b/>
                <w:lang w:val="en-GB"/>
              </w:rPr>
              <w:t>, WHERE APPLICABLE</w:t>
            </w:r>
            <w:r w:rsidRPr="00FC79FF">
              <w:rPr>
                <w:rFonts w:cs="Arial"/>
                <w:b/>
                <w:lang w:val="en-GB"/>
              </w:rPr>
              <w:t xml:space="preserve"> TO FILL IN AND SIGN A WRITTEN CONTRACT FORM (SBD7).</w:t>
            </w:r>
          </w:p>
          <w:p w14:paraId="1B183A4D" w14:textId="77777777" w:rsidR="00C85E52" w:rsidRPr="00FC79FF" w:rsidRDefault="00C85E52" w:rsidP="004B61A5">
            <w:pPr>
              <w:spacing w:line="215" w:lineRule="auto"/>
              <w:jc w:val="both"/>
              <w:rPr>
                <w:rFonts w:cs="Arial"/>
              </w:rPr>
            </w:pPr>
          </w:p>
        </w:tc>
      </w:tr>
      <w:tr w:rsidR="00C85E52" w:rsidRPr="00FC79FF" w14:paraId="638B8287" w14:textId="77777777" w:rsidTr="004B61A5">
        <w:tc>
          <w:tcPr>
            <w:tcW w:w="10706" w:type="dxa"/>
            <w:shd w:val="clear" w:color="auto" w:fill="DDD9C3"/>
          </w:tcPr>
          <w:p w14:paraId="7BB4D63B" w14:textId="77777777" w:rsidR="00C85E52" w:rsidRPr="00FC79FF" w:rsidRDefault="00C85E52" w:rsidP="00384D43">
            <w:pPr>
              <w:widowControl w:val="0"/>
              <w:numPr>
                <w:ilvl w:val="0"/>
                <w:numId w:val="2"/>
              </w:numPr>
              <w:tabs>
                <w:tab w:val="left" w:pos="426"/>
              </w:tabs>
              <w:spacing w:line="215" w:lineRule="auto"/>
              <w:jc w:val="both"/>
              <w:rPr>
                <w:rFonts w:cs="Arial"/>
                <w:b/>
                <w:bCs/>
                <w:color w:val="000081"/>
              </w:rPr>
            </w:pPr>
            <w:r w:rsidRPr="00FC79FF">
              <w:rPr>
                <w:rFonts w:cs="Arial"/>
                <w:b/>
                <w:bCs/>
                <w:color w:val="000000"/>
              </w:rPr>
              <w:t>TAX COMPLIANCE REQUIREMENTS</w:t>
            </w:r>
          </w:p>
        </w:tc>
      </w:tr>
      <w:tr w:rsidR="00C85E52" w:rsidRPr="00FC79FF" w14:paraId="5E04074D" w14:textId="77777777" w:rsidTr="004B61A5">
        <w:tc>
          <w:tcPr>
            <w:tcW w:w="10706" w:type="dxa"/>
            <w:shd w:val="clear" w:color="auto" w:fill="FFFFFF"/>
          </w:tcPr>
          <w:p w14:paraId="7A1B60DD" w14:textId="77777777" w:rsidR="00C85E52" w:rsidRPr="00FC79FF" w:rsidRDefault="00C85E52" w:rsidP="00384D43">
            <w:pPr>
              <w:widowControl w:val="0"/>
              <w:numPr>
                <w:ilvl w:val="0"/>
                <w:numId w:val="1"/>
              </w:numPr>
              <w:tabs>
                <w:tab w:val="left" w:pos="426"/>
              </w:tabs>
              <w:autoSpaceDE w:val="0"/>
              <w:autoSpaceDN w:val="0"/>
              <w:adjustRightInd w:val="0"/>
              <w:spacing w:after="120"/>
              <w:ind w:left="426" w:hanging="426"/>
              <w:jc w:val="both"/>
              <w:rPr>
                <w:rFonts w:cs="Arial"/>
              </w:rPr>
            </w:pPr>
            <w:r w:rsidRPr="00FC79FF">
              <w:rPr>
                <w:rFonts w:cs="Arial"/>
              </w:rPr>
              <w:t xml:space="preserve">BIDDERS MUST ENSURE COMPLIANCE WITH THEIR TAX OBLIGATIONS. </w:t>
            </w:r>
          </w:p>
          <w:p w14:paraId="075FE6BD" w14:textId="77777777" w:rsidR="00C85E52" w:rsidRPr="00FC79FF" w:rsidRDefault="00C85E52" w:rsidP="00384D43">
            <w:pPr>
              <w:widowControl w:val="0"/>
              <w:numPr>
                <w:ilvl w:val="0"/>
                <w:numId w:val="1"/>
              </w:numPr>
              <w:tabs>
                <w:tab w:val="left" w:pos="426"/>
              </w:tabs>
              <w:autoSpaceDE w:val="0"/>
              <w:autoSpaceDN w:val="0"/>
              <w:adjustRightInd w:val="0"/>
              <w:spacing w:after="120"/>
              <w:ind w:left="426" w:hanging="426"/>
              <w:jc w:val="both"/>
              <w:rPr>
                <w:rFonts w:cs="Arial"/>
              </w:rPr>
            </w:pPr>
            <w:r w:rsidRPr="00FC79FF">
              <w:rPr>
                <w:rFonts w:cs="Arial"/>
              </w:rPr>
              <w:t>BIDDERS ARE REQUIRED TO SUBMIT THEIR UNIQUE PERSONAL IDENTIFICATION NUMBER (PIN) ISSUED BY SARS TO ENABLE   THE ORGAN OF STATE TO VERIFY THE TAXPAYER’S PROFILE AND TAX STATUS.</w:t>
            </w:r>
          </w:p>
          <w:p w14:paraId="05239C3B" w14:textId="77777777" w:rsidR="00C85E52" w:rsidRPr="00FC79FF" w:rsidRDefault="00C85E52" w:rsidP="00384D43">
            <w:pPr>
              <w:widowControl w:val="0"/>
              <w:numPr>
                <w:ilvl w:val="0"/>
                <w:numId w:val="1"/>
              </w:numPr>
              <w:tabs>
                <w:tab w:val="left" w:pos="426"/>
              </w:tabs>
              <w:autoSpaceDE w:val="0"/>
              <w:autoSpaceDN w:val="0"/>
              <w:adjustRightInd w:val="0"/>
              <w:spacing w:after="120"/>
              <w:ind w:left="426" w:hanging="426"/>
              <w:jc w:val="both"/>
              <w:rPr>
                <w:rFonts w:cs="Arial"/>
              </w:rPr>
            </w:pPr>
            <w:r w:rsidRPr="00FC79FF">
              <w:rPr>
                <w:rFonts w:cs="Arial"/>
              </w:rPr>
              <w:t xml:space="preserve">APPLICATION FOR TAX COMPLIANCE STATUS (TCS) PIN MAY BE MADE VIA E-FILING THROUGH THE SARS WEBSITE </w:t>
            </w:r>
            <w:hyperlink r:id="rId18" w:history="1">
              <w:r w:rsidRPr="00FC79FF">
                <w:rPr>
                  <w:rFonts w:cs="Arial"/>
                </w:rPr>
                <w:t>WWW.SARS.GOV.ZA</w:t>
              </w:r>
            </w:hyperlink>
            <w:r w:rsidRPr="00FC79FF">
              <w:rPr>
                <w:rFonts w:cs="Arial"/>
              </w:rPr>
              <w:t>.</w:t>
            </w:r>
          </w:p>
          <w:p w14:paraId="422D466B" w14:textId="77777777" w:rsidR="00C85E52" w:rsidRPr="00FC79FF" w:rsidRDefault="00C85E52" w:rsidP="00384D43">
            <w:pPr>
              <w:widowControl w:val="0"/>
              <w:numPr>
                <w:ilvl w:val="0"/>
                <w:numId w:val="1"/>
              </w:numPr>
              <w:tabs>
                <w:tab w:val="left" w:pos="426"/>
              </w:tabs>
              <w:autoSpaceDE w:val="0"/>
              <w:autoSpaceDN w:val="0"/>
              <w:adjustRightInd w:val="0"/>
              <w:spacing w:after="120"/>
              <w:ind w:left="426" w:hanging="426"/>
              <w:jc w:val="both"/>
              <w:rPr>
                <w:rFonts w:cs="Arial"/>
              </w:rPr>
            </w:pPr>
            <w:r w:rsidRPr="00FC79FF">
              <w:rPr>
                <w:rFonts w:cs="Arial"/>
              </w:rPr>
              <w:t xml:space="preserve">BIDDERS MAY ALSO SUBMIT A PRINTED TCS CERTIFICATE TOGETHER WITH THE BID. </w:t>
            </w:r>
          </w:p>
          <w:p w14:paraId="5DF35F8B" w14:textId="77777777" w:rsidR="00C85E52" w:rsidRPr="00FC79FF" w:rsidRDefault="00C85E52" w:rsidP="00384D43">
            <w:pPr>
              <w:widowControl w:val="0"/>
              <w:numPr>
                <w:ilvl w:val="0"/>
                <w:numId w:val="1"/>
              </w:numPr>
              <w:tabs>
                <w:tab w:val="left" w:pos="426"/>
              </w:tabs>
              <w:autoSpaceDE w:val="0"/>
              <w:autoSpaceDN w:val="0"/>
              <w:adjustRightInd w:val="0"/>
              <w:spacing w:after="120"/>
              <w:ind w:left="426" w:hanging="426"/>
              <w:jc w:val="both"/>
              <w:rPr>
                <w:rFonts w:cs="Arial"/>
              </w:rPr>
            </w:pPr>
            <w:r w:rsidRPr="00FC79FF">
              <w:rPr>
                <w:rFonts w:cs="Arial"/>
              </w:rPr>
              <w:t>IN BIDS WHERE CONSORTIA / JOINT VENTURES / SUB-CONTRACTORS ARE INVOLVED; EACH PARTY MUST SUBMIT A SEPARATE   TCS CERTIFICATE / PIN / CSD NUMBER.</w:t>
            </w:r>
          </w:p>
          <w:p w14:paraId="5CA54E2E" w14:textId="77777777" w:rsidR="00C85E52" w:rsidRPr="00FC79FF" w:rsidRDefault="00C85E52" w:rsidP="00384D43">
            <w:pPr>
              <w:widowControl w:val="0"/>
              <w:numPr>
                <w:ilvl w:val="0"/>
                <w:numId w:val="1"/>
              </w:numPr>
              <w:tabs>
                <w:tab w:val="left" w:pos="426"/>
              </w:tabs>
              <w:autoSpaceDE w:val="0"/>
              <w:autoSpaceDN w:val="0"/>
              <w:adjustRightInd w:val="0"/>
              <w:spacing w:after="120"/>
              <w:ind w:left="426" w:hanging="426"/>
              <w:jc w:val="both"/>
              <w:rPr>
                <w:rFonts w:cs="Arial"/>
              </w:rPr>
            </w:pPr>
            <w:r w:rsidRPr="00FC79FF">
              <w:rPr>
                <w:rFonts w:cs="Arial"/>
              </w:rPr>
              <w:t xml:space="preserve">WHERE NO TCS PIN IS AVAILABLE BUT THE BIDDER IS REGISTERED ON THE CENTRAL SUPPLIER DATABASE (CSD), A CSD NUMBER MUST BE PROVIDED. </w:t>
            </w:r>
          </w:p>
          <w:p w14:paraId="4CB53020" w14:textId="77777777" w:rsidR="00C85E52" w:rsidRPr="00FC79FF" w:rsidRDefault="00C85E52" w:rsidP="00384D43">
            <w:pPr>
              <w:widowControl w:val="0"/>
              <w:numPr>
                <w:ilvl w:val="0"/>
                <w:numId w:val="1"/>
              </w:numPr>
              <w:tabs>
                <w:tab w:val="left" w:pos="426"/>
              </w:tabs>
              <w:autoSpaceDE w:val="0"/>
              <w:autoSpaceDN w:val="0"/>
              <w:adjustRightInd w:val="0"/>
              <w:spacing w:after="120"/>
              <w:ind w:left="426" w:hanging="426"/>
              <w:jc w:val="both"/>
              <w:rPr>
                <w:rFonts w:cs="Arial"/>
              </w:rPr>
            </w:pPr>
            <w:r w:rsidRPr="00FC79FF">
              <w:rPr>
                <w:rFonts w:cs="Arial"/>
              </w:rPr>
              <w:t>NO BIDS WILL BE CONSIDERED FROM PERSONS IN THE SERVICE OF THE STATE, COMPANIES WITH DIRECTORS WHO ARE PERSONS IN THE SERVICE OF THE STATE, OR CLOSE CORPORATIONS WITH MEMBERS PERSONS IN THE SERVICE OF THE STATE.”</w:t>
            </w:r>
          </w:p>
        </w:tc>
      </w:tr>
    </w:tbl>
    <w:p w14:paraId="5B990058" w14:textId="77777777" w:rsidR="00C85E52" w:rsidRPr="00FC79FF" w:rsidRDefault="00C85E52" w:rsidP="00C85E52">
      <w:pPr>
        <w:autoSpaceDE w:val="0"/>
        <w:autoSpaceDN w:val="0"/>
        <w:adjustRightInd w:val="0"/>
        <w:ind w:left="720" w:hanging="720"/>
        <w:rPr>
          <w:rFonts w:cs="Arial"/>
          <w:b/>
        </w:rPr>
      </w:pPr>
    </w:p>
    <w:p w14:paraId="17AF14FA" w14:textId="77777777" w:rsidR="00C85E52" w:rsidRPr="00FC79FF" w:rsidRDefault="00C85E52" w:rsidP="00C85E52">
      <w:pPr>
        <w:autoSpaceDE w:val="0"/>
        <w:autoSpaceDN w:val="0"/>
        <w:adjustRightInd w:val="0"/>
        <w:ind w:left="720" w:hanging="720"/>
        <w:rPr>
          <w:rFonts w:cs="Arial"/>
          <w:sz w:val="18"/>
          <w:szCs w:val="18"/>
          <w:lang w:val="en-GB"/>
        </w:rPr>
      </w:pPr>
      <w:r w:rsidRPr="00FC79FF">
        <w:rPr>
          <w:rFonts w:cs="Arial"/>
          <w:b/>
          <w:sz w:val="18"/>
          <w:szCs w:val="18"/>
        </w:rPr>
        <w:t>NB: FAILURE TO PROVIDE / OR COMPLY WITH ANY OF THE ABOVE PARTICULARS MAY RENDER THE BID INVALID</w:t>
      </w:r>
      <w:r w:rsidRPr="00FC79FF">
        <w:rPr>
          <w:rFonts w:cs="Arial"/>
          <w:sz w:val="18"/>
          <w:szCs w:val="18"/>
        </w:rPr>
        <w:t>.</w:t>
      </w:r>
    </w:p>
    <w:p w14:paraId="32C4689A" w14:textId="77777777" w:rsidR="00C85E52" w:rsidRPr="00FC79FF" w:rsidRDefault="00C85E52" w:rsidP="00C85E52">
      <w:pPr>
        <w:autoSpaceDE w:val="0"/>
        <w:autoSpaceDN w:val="0"/>
        <w:adjustRightInd w:val="0"/>
        <w:ind w:left="720" w:hanging="720"/>
        <w:rPr>
          <w:rFonts w:cs="Arial"/>
          <w:sz w:val="18"/>
          <w:szCs w:val="18"/>
          <w:lang w:val="en-GB"/>
        </w:rPr>
      </w:pPr>
    </w:p>
    <w:p w14:paraId="33EDB51C" w14:textId="77777777" w:rsidR="00C85E52" w:rsidRPr="00FC79FF" w:rsidRDefault="00C85E52" w:rsidP="00C85E52">
      <w:pPr>
        <w:autoSpaceDE w:val="0"/>
        <w:autoSpaceDN w:val="0"/>
        <w:adjustRightInd w:val="0"/>
        <w:ind w:left="720" w:hanging="720"/>
        <w:rPr>
          <w:rFonts w:cs="Arial"/>
          <w:sz w:val="18"/>
          <w:szCs w:val="18"/>
        </w:rPr>
      </w:pPr>
      <w:r w:rsidRPr="00FC79FF">
        <w:rPr>
          <w:rFonts w:cs="Arial"/>
          <w:sz w:val="18"/>
          <w:szCs w:val="18"/>
        </w:rPr>
        <w:t>SIGNATURE OF BIDDER:</w:t>
      </w:r>
      <w:r w:rsidRPr="00FC79FF">
        <w:rPr>
          <w:rFonts w:cs="Arial"/>
          <w:sz w:val="18"/>
          <w:szCs w:val="18"/>
        </w:rPr>
        <w:tab/>
      </w:r>
      <w:r w:rsidRPr="00FC79FF">
        <w:rPr>
          <w:rFonts w:cs="Arial"/>
          <w:sz w:val="18"/>
          <w:szCs w:val="18"/>
        </w:rPr>
        <w:tab/>
      </w:r>
      <w:r w:rsidRPr="00FC79FF">
        <w:rPr>
          <w:rFonts w:cs="Arial"/>
          <w:sz w:val="18"/>
          <w:szCs w:val="18"/>
        </w:rPr>
        <w:tab/>
      </w:r>
      <w:r w:rsidRPr="00FC79FF">
        <w:rPr>
          <w:rFonts w:cs="Arial"/>
          <w:sz w:val="18"/>
          <w:szCs w:val="18"/>
        </w:rPr>
        <w:tab/>
      </w:r>
      <w:r w:rsidRPr="00FC79FF">
        <w:rPr>
          <w:rFonts w:cs="Arial"/>
          <w:sz w:val="18"/>
          <w:szCs w:val="18"/>
        </w:rPr>
        <w:tab/>
        <w:t>……………………………………………</w:t>
      </w:r>
    </w:p>
    <w:p w14:paraId="4149D2DB" w14:textId="77777777" w:rsidR="00C85E52" w:rsidRPr="00FC79FF" w:rsidRDefault="00C85E52" w:rsidP="00C85E52">
      <w:pPr>
        <w:autoSpaceDE w:val="0"/>
        <w:autoSpaceDN w:val="0"/>
        <w:adjustRightInd w:val="0"/>
        <w:ind w:left="720" w:hanging="720"/>
        <w:rPr>
          <w:rFonts w:cs="Arial"/>
          <w:sz w:val="18"/>
          <w:szCs w:val="18"/>
        </w:rPr>
      </w:pPr>
    </w:p>
    <w:p w14:paraId="482AF3AD" w14:textId="77777777" w:rsidR="00C85E52" w:rsidRPr="00FC79FF" w:rsidRDefault="00C85E52" w:rsidP="00C85E52">
      <w:pPr>
        <w:autoSpaceDE w:val="0"/>
        <w:autoSpaceDN w:val="0"/>
        <w:adjustRightInd w:val="0"/>
        <w:ind w:left="720" w:hanging="720"/>
        <w:rPr>
          <w:rFonts w:cs="Arial"/>
          <w:sz w:val="18"/>
          <w:szCs w:val="18"/>
        </w:rPr>
      </w:pPr>
      <w:r w:rsidRPr="00FC79FF">
        <w:rPr>
          <w:rFonts w:cs="Arial"/>
          <w:sz w:val="18"/>
          <w:szCs w:val="18"/>
        </w:rPr>
        <w:t>CAPACITY UNDER WHICH THIS BID IS SIGNED:</w:t>
      </w:r>
      <w:r w:rsidRPr="00FC79FF">
        <w:rPr>
          <w:rFonts w:cs="Arial"/>
          <w:sz w:val="18"/>
          <w:szCs w:val="18"/>
        </w:rPr>
        <w:tab/>
      </w:r>
      <w:r w:rsidRPr="00FC79FF">
        <w:rPr>
          <w:rFonts w:cs="Arial"/>
          <w:sz w:val="18"/>
          <w:szCs w:val="18"/>
        </w:rPr>
        <w:tab/>
        <w:t>……………………………………………</w:t>
      </w:r>
    </w:p>
    <w:p w14:paraId="32D2FEB4" w14:textId="77777777" w:rsidR="00C85E52" w:rsidRPr="00FC79FF" w:rsidRDefault="00C85E52" w:rsidP="00C85E52">
      <w:pPr>
        <w:autoSpaceDE w:val="0"/>
        <w:autoSpaceDN w:val="0"/>
        <w:adjustRightInd w:val="0"/>
        <w:ind w:left="720" w:hanging="720"/>
        <w:rPr>
          <w:rFonts w:cs="Arial"/>
          <w:sz w:val="18"/>
          <w:szCs w:val="18"/>
        </w:rPr>
      </w:pPr>
      <w:r w:rsidRPr="00FC79FF">
        <w:rPr>
          <w:rFonts w:cs="Arial"/>
          <w:sz w:val="18"/>
          <w:szCs w:val="18"/>
        </w:rPr>
        <w:t>(Proof of authority must be submitted e.g. company resolution)</w:t>
      </w:r>
    </w:p>
    <w:p w14:paraId="63820479" w14:textId="77777777" w:rsidR="00C85E52" w:rsidRPr="00FC79FF" w:rsidRDefault="00C85E52" w:rsidP="00C85E52">
      <w:pPr>
        <w:autoSpaceDE w:val="0"/>
        <w:autoSpaceDN w:val="0"/>
        <w:adjustRightInd w:val="0"/>
        <w:ind w:left="720" w:hanging="720"/>
        <w:rPr>
          <w:rFonts w:cs="Arial"/>
          <w:sz w:val="18"/>
          <w:szCs w:val="18"/>
        </w:rPr>
      </w:pPr>
    </w:p>
    <w:p w14:paraId="0DF281EF" w14:textId="46955542" w:rsidR="00C85E52" w:rsidRPr="00FC79FF" w:rsidRDefault="00C85E52" w:rsidP="00C85E52">
      <w:pPr>
        <w:spacing w:line="360" w:lineRule="auto"/>
        <w:jc w:val="both"/>
        <w:rPr>
          <w:rFonts w:eastAsia="Calibri" w:cs="Arial"/>
          <w:sz w:val="18"/>
          <w:szCs w:val="18"/>
        </w:rPr>
      </w:pPr>
      <w:r w:rsidRPr="00FC79FF">
        <w:rPr>
          <w:rFonts w:cs="Arial"/>
          <w:sz w:val="18"/>
          <w:szCs w:val="18"/>
        </w:rPr>
        <w:t>DATE:</w:t>
      </w:r>
      <w:r w:rsidRPr="00FC79FF">
        <w:rPr>
          <w:rFonts w:cs="Arial"/>
          <w:sz w:val="18"/>
          <w:szCs w:val="18"/>
        </w:rPr>
        <w:tab/>
      </w:r>
      <w:r w:rsidRPr="00FC79FF">
        <w:rPr>
          <w:rFonts w:cs="Arial"/>
          <w:sz w:val="18"/>
          <w:szCs w:val="18"/>
        </w:rPr>
        <w:tab/>
      </w:r>
      <w:r w:rsidRPr="00FC79FF">
        <w:rPr>
          <w:rFonts w:cs="Arial"/>
          <w:sz w:val="18"/>
          <w:szCs w:val="18"/>
        </w:rPr>
        <w:tab/>
      </w:r>
      <w:r w:rsidRPr="00FC79FF">
        <w:rPr>
          <w:rFonts w:cs="Arial"/>
          <w:sz w:val="18"/>
          <w:szCs w:val="18"/>
        </w:rPr>
        <w:tab/>
      </w:r>
      <w:r w:rsidRPr="00FC79FF">
        <w:rPr>
          <w:rFonts w:cs="Arial"/>
          <w:sz w:val="18"/>
          <w:szCs w:val="18"/>
        </w:rPr>
        <w:tab/>
      </w:r>
      <w:r w:rsidRPr="00FC79FF">
        <w:rPr>
          <w:rFonts w:cs="Arial"/>
          <w:sz w:val="18"/>
          <w:szCs w:val="18"/>
        </w:rPr>
        <w:tab/>
      </w:r>
      <w:r w:rsidRPr="00FC79FF">
        <w:rPr>
          <w:rFonts w:cs="Arial"/>
          <w:sz w:val="18"/>
          <w:szCs w:val="18"/>
        </w:rPr>
        <w:tab/>
      </w:r>
      <w:r w:rsidRPr="00FC79FF">
        <w:rPr>
          <w:rFonts w:cs="Arial"/>
          <w:sz w:val="18"/>
          <w:szCs w:val="18"/>
        </w:rPr>
        <w:tab/>
        <w:t>………………</w:t>
      </w:r>
      <w:r w:rsidR="00564F5A">
        <w:rPr>
          <w:rFonts w:cs="Arial"/>
          <w:sz w:val="18"/>
          <w:szCs w:val="18"/>
        </w:rPr>
        <w:t>………………</w:t>
      </w:r>
      <w:proofErr w:type="gramStart"/>
      <w:r w:rsidR="00564F5A">
        <w:rPr>
          <w:rFonts w:cs="Arial"/>
          <w:sz w:val="18"/>
          <w:szCs w:val="18"/>
        </w:rPr>
        <w:t>…..</w:t>
      </w:r>
      <w:proofErr w:type="gramEnd"/>
    </w:p>
    <w:p w14:paraId="697C0995" w14:textId="4A75FF99" w:rsidR="00C85E52" w:rsidRPr="00FC79FF" w:rsidRDefault="00C85E52" w:rsidP="001652D7">
      <w:pPr>
        <w:tabs>
          <w:tab w:val="left" w:pos="3765"/>
        </w:tabs>
        <w:suppressAutoHyphens/>
        <w:autoSpaceDE w:val="0"/>
        <w:autoSpaceDN w:val="0"/>
        <w:spacing w:line="360" w:lineRule="auto"/>
        <w:ind w:right="1243"/>
        <w:jc w:val="center"/>
        <w:rPr>
          <w:rFonts w:cs="Arial"/>
          <w:b/>
          <w:bCs/>
          <w:iCs/>
          <w:color w:val="000000" w:themeColor="text1"/>
          <w:spacing w:val="-3"/>
          <w:sz w:val="18"/>
          <w:szCs w:val="18"/>
        </w:rPr>
      </w:pPr>
      <w:r w:rsidRPr="00FC79FF">
        <w:rPr>
          <w:rFonts w:cs="Arial"/>
          <w:b/>
          <w:iCs/>
          <w:sz w:val="18"/>
          <w:szCs w:val="18"/>
        </w:rPr>
        <w:t>Bidders are not allowed to contact any other MHSC staff in the context of this tender other than the indicated officials under SBD 1 above or as mentioned under “correspondences”.</w:t>
      </w:r>
    </w:p>
    <w:p w14:paraId="5D222A32" w14:textId="77777777" w:rsidR="00995147" w:rsidRPr="00FC79FF" w:rsidRDefault="00995147" w:rsidP="00995147">
      <w:pPr>
        <w:tabs>
          <w:tab w:val="left" w:pos="7363"/>
          <w:tab w:val="center" w:pos="10530"/>
        </w:tabs>
        <w:jc w:val="both"/>
        <w:rPr>
          <w:rFonts w:cs="Arial"/>
          <w:b/>
          <w:lang w:val="en-GB"/>
        </w:rPr>
      </w:pPr>
    </w:p>
    <w:p w14:paraId="02B99BE1" w14:textId="4200B8A3" w:rsidR="00995147" w:rsidRPr="00FC79FF" w:rsidRDefault="00995147" w:rsidP="00995147">
      <w:pPr>
        <w:tabs>
          <w:tab w:val="left" w:pos="7363"/>
          <w:tab w:val="center" w:pos="10530"/>
        </w:tabs>
        <w:jc w:val="center"/>
        <w:rPr>
          <w:rFonts w:cs="Arial"/>
          <w:b/>
          <w:lang w:val="en-GB"/>
        </w:rPr>
      </w:pPr>
      <w:r w:rsidRPr="00FC79FF">
        <w:rPr>
          <w:rFonts w:cs="Arial"/>
          <w:b/>
          <w:lang w:val="en-GB"/>
        </w:rPr>
        <w:t>BIDDER’S DISCLOSURE</w:t>
      </w:r>
      <w:r w:rsidR="00982F8B" w:rsidRPr="00FC79FF">
        <w:rPr>
          <w:rFonts w:cs="Arial"/>
          <w:b/>
          <w:lang w:val="en-GB"/>
        </w:rPr>
        <w:t xml:space="preserve"> (SBD 4)</w:t>
      </w:r>
    </w:p>
    <w:p w14:paraId="259DC6CE" w14:textId="77777777" w:rsidR="00995147" w:rsidRPr="00FC79FF" w:rsidRDefault="00995147" w:rsidP="00995147">
      <w:pPr>
        <w:tabs>
          <w:tab w:val="left" w:pos="7363"/>
          <w:tab w:val="center" w:pos="10530"/>
        </w:tabs>
        <w:jc w:val="both"/>
        <w:rPr>
          <w:rFonts w:cs="Arial"/>
          <w:lang w:val="en-GB"/>
        </w:rPr>
      </w:pPr>
    </w:p>
    <w:p w14:paraId="30E08BEE" w14:textId="77777777" w:rsidR="00995147" w:rsidRPr="00FC79FF" w:rsidRDefault="00995147" w:rsidP="00384D43">
      <w:pPr>
        <w:widowControl w:val="0"/>
        <w:numPr>
          <w:ilvl w:val="0"/>
          <w:numId w:val="17"/>
        </w:numPr>
        <w:snapToGrid w:val="0"/>
        <w:jc w:val="both"/>
        <w:rPr>
          <w:rFonts w:cs="Arial"/>
          <w:b/>
          <w:lang w:val="en-GB"/>
        </w:rPr>
      </w:pPr>
      <w:r w:rsidRPr="00FC79FF">
        <w:rPr>
          <w:rFonts w:cs="Arial"/>
          <w:b/>
          <w:lang w:val="en-GB"/>
        </w:rPr>
        <w:t>PURPOSE OF THE FORM</w:t>
      </w:r>
    </w:p>
    <w:p w14:paraId="2341459D" w14:textId="77777777" w:rsidR="00982F8B" w:rsidRPr="00FC79FF" w:rsidRDefault="00982F8B" w:rsidP="00995147">
      <w:pPr>
        <w:ind w:left="709"/>
        <w:jc w:val="both"/>
        <w:rPr>
          <w:rFonts w:cs="Arial"/>
          <w:lang w:val="en-GB"/>
        </w:rPr>
      </w:pPr>
    </w:p>
    <w:p w14:paraId="3164F1B1" w14:textId="30B823C7" w:rsidR="00995147" w:rsidRPr="00FC79FF" w:rsidRDefault="00995147" w:rsidP="00995147">
      <w:pPr>
        <w:ind w:left="709"/>
        <w:jc w:val="both"/>
        <w:rPr>
          <w:rFonts w:cs="Arial"/>
          <w:lang w:val="en-GB"/>
        </w:rPr>
      </w:pPr>
      <w:r w:rsidRPr="00FC79FF">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0898F10A" w14:textId="77777777" w:rsidR="00995147" w:rsidRPr="00FC79FF" w:rsidRDefault="00995147" w:rsidP="00995147">
      <w:pPr>
        <w:ind w:left="709"/>
        <w:jc w:val="both"/>
        <w:rPr>
          <w:rFonts w:cs="Arial"/>
          <w:lang w:val="en-GB"/>
        </w:rPr>
      </w:pPr>
    </w:p>
    <w:p w14:paraId="6E63C906" w14:textId="77777777" w:rsidR="00995147" w:rsidRPr="00FC79FF" w:rsidRDefault="00995147" w:rsidP="00995147">
      <w:pPr>
        <w:ind w:left="709"/>
        <w:jc w:val="both"/>
        <w:rPr>
          <w:rFonts w:cs="Arial"/>
          <w:lang w:val="en-GB"/>
        </w:rPr>
      </w:pPr>
      <w:r w:rsidRPr="00FC79FF">
        <w:rPr>
          <w:rFonts w:cs="Arial"/>
          <w:lang w:val="en-GB"/>
        </w:rPr>
        <w:t xml:space="preserve">Where a person/s are listed in the Register for Tender Defaulters and / or the List of Restricted Suppliers, that person will automatically be disqualified from the bid process. </w:t>
      </w:r>
    </w:p>
    <w:p w14:paraId="0523D475" w14:textId="77777777" w:rsidR="00995147" w:rsidRPr="00FC79FF" w:rsidRDefault="00995147" w:rsidP="00995147">
      <w:pPr>
        <w:tabs>
          <w:tab w:val="left" w:pos="7363"/>
          <w:tab w:val="center" w:pos="10530"/>
        </w:tabs>
        <w:jc w:val="both"/>
        <w:rPr>
          <w:rFonts w:cs="Arial"/>
          <w:lang w:val="en-GB"/>
        </w:rPr>
      </w:pPr>
    </w:p>
    <w:p w14:paraId="4A9A47EC" w14:textId="77777777" w:rsidR="00995147" w:rsidRPr="00FC79FF" w:rsidRDefault="00995147" w:rsidP="00995147">
      <w:pPr>
        <w:tabs>
          <w:tab w:val="left" w:pos="-1440"/>
          <w:tab w:val="left" w:pos="-720"/>
          <w:tab w:val="left" w:pos="1123"/>
          <w:tab w:val="left" w:pos="2246"/>
          <w:tab w:val="left" w:pos="7363"/>
        </w:tabs>
        <w:jc w:val="both"/>
        <w:rPr>
          <w:rFonts w:cs="Arial"/>
          <w:lang w:val="en-GB"/>
        </w:rPr>
      </w:pPr>
    </w:p>
    <w:p w14:paraId="1BC60426" w14:textId="77777777" w:rsidR="00995147" w:rsidRPr="00FC79FF" w:rsidRDefault="00995147" w:rsidP="00384D43">
      <w:pPr>
        <w:widowControl w:val="0"/>
        <w:numPr>
          <w:ilvl w:val="0"/>
          <w:numId w:val="17"/>
        </w:numPr>
        <w:tabs>
          <w:tab w:val="left" w:pos="-963"/>
          <w:tab w:val="left" w:pos="-720"/>
        </w:tabs>
        <w:snapToGrid w:val="0"/>
        <w:jc w:val="both"/>
        <w:rPr>
          <w:rFonts w:cs="Arial"/>
          <w:b/>
          <w:lang w:val="en-GB"/>
        </w:rPr>
      </w:pPr>
      <w:r w:rsidRPr="00FC79FF">
        <w:rPr>
          <w:rFonts w:cs="Arial"/>
          <w:b/>
          <w:lang w:val="en-GB"/>
        </w:rPr>
        <w:t>Bidder’s declaration</w:t>
      </w:r>
    </w:p>
    <w:p w14:paraId="325A83A6" w14:textId="77777777" w:rsidR="00982F8B" w:rsidRPr="00FC79FF" w:rsidRDefault="00982F8B" w:rsidP="00982F8B">
      <w:pPr>
        <w:widowControl w:val="0"/>
        <w:tabs>
          <w:tab w:val="left" w:pos="-963"/>
          <w:tab w:val="left" w:pos="-720"/>
        </w:tabs>
        <w:snapToGrid w:val="0"/>
        <w:ind w:left="360"/>
        <w:jc w:val="both"/>
        <w:rPr>
          <w:rFonts w:cs="Arial"/>
          <w:b/>
          <w:lang w:val="en-GB"/>
        </w:rPr>
      </w:pPr>
    </w:p>
    <w:p w14:paraId="1699F05C" w14:textId="77777777" w:rsidR="00995147" w:rsidRPr="00FC79FF" w:rsidRDefault="00995147" w:rsidP="00995147">
      <w:pPr>
        <w:tabs>
          <w:tab w:val="left" w:pos="-963"/>
          <w:tab w:val="left" w:pos="-720"/>
        </w:tabs>
        <w:ind w:left="720" w:hanging="720"/>
        <w:jc w:val="both"/>
        <w:rPr>
          <w:rFonts w:cs="Arial"/>
          <w:lang w:val="en-GB"/>
        </w:rPr>
      </w:pPr>
      <w:r w:rsidRPr="00FC79FF">
        <w:rPr>
          <w:rFonts w:cs="Arial"/>
          <w:lang w:val="en-GB"/>
        </w:rPr>
        <w:t xml:space="preserve">2.1 </w:t>
      </w:r>
      <w:r w:rsidRPr="00FC79FF">
        <w:rPr>
          <w:rFonts w:cs="Arial"/>
          <w:lang w:val="en-GB"/>
        </w:rPr>
        <w:tab/>
        <w:t>Is the bidder, or any of its directors / trustees / shareholders / members / partners or any person having a controlling interest</w:t>
      </w:r>
      <w:r w:rsidRPr="00FC79FF">
        <w:rPr>
          <w:rStyle w:val="FootnoteReference"/>
          <w:rFonts w:cs="Arial"/>
          <w:lang w:val="en-GB"/>
        </w:rPr>
        <w:footnoteReference w:id="1"/>
      </w:r>
      <w:r w:rsidRPr="00FC79FF">
        <w:rPr>
          <w:rFonts w:cs="Arial"/>
          <w:lang w:val="en-GB"/>
        </w:rPr>
        <w:t xml:space="preserve"> in the enterprise, </w:t>
      </w:r>
    </w:p>
    <w:p w14:paraId="2AA6C8FF" w14:textId="77777777" w:rsidR="00995147" w:rsidRPr="00FC79FF" w:rsidRDefault="00995147" w:rsidP="00995147">
      <w:pPr>
        <w:tabs>
          <w:tab w:val="left" w:pos="-963"/>
          <w:tab w:val="left" w:pos="-720"/>
        </w:tabs>
        <w:ind w:left="720" w:hanging="720"/>
        <w:jc w:val="both"/>
        <w:rPr>
          <w:rFonts w:cs="Arial"/>
          <w:lang w:val="en-GB"/>
        </w:rPr>
      </w:pPr>
      <w:r w:rsidRPr="00FC79FF">
        <w:rPr>
          <w:rFonts w:cs="Arial"/>
          <w:lang w:val="en-GB"/>
        </w:rPr>
        <w:tab/>
        <w:t>employed by the state?</w:t>
      </w:r>
      <w:r w:rsidRPr="00FC79FF">
        <w:rPr>
          <w:rFonts w:cs="Arial"/>
          <w:lang w:val="en-GB"/>
        </w:rPr>
        <w:tab/>
      </w:r>
      <w:r w:rsidRPr="00FC79FF">
        <w:rPr>
          <w:rFonts w:cs="Arial"/>
          <w:lang w:val="en-GB"/>
        </w:rPr>
        <w:tab/>
      </w:r>
      <w:r w:rsidRPr="00FC79FF">
        <w:rPr>
          <w:rFonts w:cs="Arial"/>
          <w:lang w:val="en-GB"/>
        </w:rPr>
        <w:tab/>
      </w:r>
      <w:r w:rsidRPr="00FC79FF">
        <w:rPr>
          <w:rFonts w:cs="Arial"/>
          <w:lang w:val="en-GB"/>
        </w:rPr>
        <w:tab/>
      </w:r>
      <w:r w:rsidRPr="00FC79FF">
        <w:rPr>
          <w:rFonts w:cs="Arial"/>
          <w:lang w:val="en-GB"/>
        </w:rPr>
        <w:tab/>
      </w:r>
      <w:r w:rsidRPr="00FC79FF">
        <w:rPr>
          <w:rFonts w:cs="Arial"/>
          <w:lang w:val="en-GB"/>
        </w:rPr>
        <w:tab/>
      </w:r>
      <w:r w:rsidRPr="00FC79FF">
        <w:rPr>
          <w:rFonts w:cs="Arial"/>
          <w:b/>
          <w:lang w:val="en-GB"/>
        </w:rPr>
        <w:t>YES/NO</w:t>
      </w:r>
      <w:r w:rsidRPr="00FC79FF">
        <w:rPr>
          <w:rFonts w:cs="Arial"/>
          <w:lang w:val="en-GB"/>
        </w:rPr>
        <w:tab/>
      </w:r>
    </w:p>
    <w:p w14:paraId="5B79B4BA" w14:textId="77777777" w:rsidR="00995147" w:rsidRDefault="00995147" w:rsidP="00995147">
      <w:pPr>
        <w:tabs>
          <w:tab w:val="left" w:pos="-963"/>
          <w:tab w:val="left" w:pos="-720"/>
        </w:tabs>
        <w:ind w:left="720" w:hanging="720"/>
        <w:jc w:val="both"/>
        <w:rPr>
          <w:rFonts w:cs="Arial"/>
          <w:lang w:val="en-GB"/>
        </w:rPr>
      </w:pPr>
      <w:r w:rsidRPr="00FC79FF">
        <w:rPr>
          <w:rFonts w:cs="Arial"/>
          <w:lang w:val="en-GB"/>
        </w:rPr>
        <w:t>2.1.1</w:t>
      </w:r>
      <w:r w:rsidRPr="00FC79FF">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5F12E839" w14:textId="77777777" w:rsidR="00A923DF" w:rsidRPr="00FC79FF" w:rsidRDefault="00A923DF" w:rsidP="00995147">
      <w:pPr>
        <w:tabs>
          <w:tab w:val="left" w:pos="-963"/>
          <w:tab w:val="left" w:pos="-720"/>
        </w:tabs>
        <w:ind w:left="720" w:hanging="720"/>
        <w:jc w:val="both"/>
        <w:rPr>
          <w:rFonts w:cs="Arial"/>
          <w:lang w:val="en-GB"/>
        </w:rPr>
      </w:pP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995147" w:rsidRPr="00FC79FF" w14:paraId="38C2EFDA" w14:textId="77777777" w:rsidTr="00995147">
        <w:trPr>
          <w:trHeight w:val="1341"/>
        </w:trPr>
        <w:tc>
          <w:tcPr>
            <w:tcW w:w="2378" w:type="dxa"/>
            <w:tcBorders>
              <w:top w:val="single" w:sz="4" w:space="0" w:color="auto"/>
              <w:left w:val="single" w:sz="4" w:space="0" w:color="auto"/>
              <w:bottom w:val="single" w:sz="4" w:space="0" w:color="auto"/>
              <w:right w:val="single" w:sz="4" w:space="0" w:color="auto"/>
            </w:tcBorders>
            <w:hideMark/>
          </w:tcPr>
          <w:p w14:paraId="67173875" w14:textId="77777777" w:rsidR="00995147" w:rsidRPr="00FC79FF" w:rsidRDefault="00995147">
            <w:pPr>
              <w:jc w:val="both"/>
              <w:rPr>
                <w:rFonts w:cs="Arial"/>
                <w:b/>
                <w:lang w:val="en-GB"/>
              </w:rPr>
            </w:pPr>
            <w:r w:rsidRPr="00FC79FF">
              <w:rPr>
                <w:rFonts w:cs="Arial"/>
                <w:b/>
                <w:lang w:val="en-GB"/>
              </w:rPr>
              <w:t>Full Name</w:t>
            </w:r>
          </w:p>
        </w:tc>
        <w:tc>
          <w:tcPr>
            <w:tcW w:w="2410" w:type="dxa"/>
            <w:tcBorders>
              <w:top w:val="single" w:sz="4" w:space="0" w:color="auto"/>
              <w:left w:val="single" w:sz="4" w:space="0" w:color="auto"/>
              <w:bottom w:val="single" w:sz="4" w:space="0" w:color="auto"/>
              <w:right w:val="single" w:sz="4" w:space="0" w:color="auto"/>
            </w:tcBorders>
            <w:hideMark/>
          </w:tcPr>
          <w:p w14:paraId="00DDC822" w14:textId="77777777" w:rsidR="00995147" w:rsidRPr="00FC79FF" w:rsidRDefault="00995147">
            <w:pPr>
              <w:jc w:val="both"/>
              <w:rPr>
                <w:rFonts w:cs="Arial"/>
                <w:b/>
                <w:lang w:val="en-GB"/>
              </w:rPr>
            </w:pPr>
            <w:r w:rsidRPr="00FC79FF">
              <w:rPr>
                <w:rFonts w:cs="Arial"/>
                <w:b/>
                <w:lang w:val="en-GB"/>
              </w:rPr>
              <w:t>Identity Number</w:t>
            </w:r>
          </w:p>
        </w:tc>
        <w:tc>
          <w:tcPr>
            <w:tcW w:w="2610" w:type="dxa"/>
            <w:tcBorders>
              <w:top w:val="single" w:sz="4" w:space="0" w:color="auto"/>
              <w:left w:val="single" w:sz="4" w:space="0" w:color="auto"/>
              <w:bottom w:val="single" w:sz="4" w:space="0" w:color="auto"/>
              <w:right w:val="single" w:sz="4" w:space="0" w:color="auto"/>
            </w:tcBorders>
            <w:hideMark/>
          </w:tcPr>
          <w:p w14:paraId="57537BD8" w14:textId="77777777" w:rsidR="00995147" w:rsidRPr="00FC79FF" w:rsidRDefault="00995147">
            <w:pPr>
              <w:jc w:val="both"/>
              <w:rPr>
                <w:rFonts w:cs="Arial"/>
                <w:b/>
                <w:lang w:val="en-GB"/>
              </w:rPr>
            </w:pPr>
            <w:r w:rsidRPr="00FC79FF">
              <w:rPr>
                <w:rFonts w:cs="Arial"/>
                <w:b/>
                <w:lang w:val="en-GB"/>
              </w:rPr>
              <w:t>Name of State institution</w:t>
            </w:r>
          </w:p>
        </w:tc>
      </w:tr>
      <w:tr w:rsidR="00995147" w:rsidRPr="00FC79FF" w14:paraId="481FC648" w14:textId="77777777" w:rsidTr="00995147">
        <w:trPr>
          <w:trHeight w:val="270"/>
        </w:trPr>
        <w:tc>
          <w:tcPr>
            <w:tcW w:w="2378" w:type="dxa"/>
            <w:tcBorders>
              <w:top w:val="single" w:sz="4" w:space="0" w:color="auto"/>
              <w:left w:val="single" w:sz="4" w:space="0" w:color="auto"/>
              <w:bottom w:val="single" w:sz="4" w:space="0" w:color="auto"/>
              <w:right w:val="single" w:sz="4" w:space="0" w:color="auto"/>
            </w:tcBorders>
          </w:tcPr>
          <w:p w14:paraId="29785018" w14:textId="77777777" w:rsidR="00995147" w:rsidRPr="00FC79FF" w:rsidRDefault="00995147" w:rsidP="00995147">
            <w:pPr>
              <w:jc w:val="both"/>
              <w:rPr>
                <w:rFonts w:cs="Arial"/>
                <w:lang w:val="en-GB"/>
              </w:rPr>
            </w:pPr>
          </w:p>
        </w:tc>
        <w:tc>
          <w:tcPr>
            <w:tcW w:w="2410" w:type="dxa"/>
            <w:tcBorders>
              <w:top w:val="single" w:sz="4" w:space="0" w:color="auto"/>
              <w:left w:val="single" w:sz="4" w:space="0" w:color="auto"/>
              <w:bottom w:val="single" w:sz="4" w:space="0" w:color="auto"/>
              <w:right w:val="single" w:sz="4" w:space="0" w:color="auto"/>
            </w:tcBorders>
          </w:tcPr>
          <w:p w14:paraId="07A570A7" w14:textId="77777777" w:rsidR="00995147" w:rsidRPr="00FC79FF" w:rsidRDefault="00995147" w:rsidP="00995147">
            <w:pPr>
              <w:jc w:val="both"/>
              <w:rPr>
                <w:rFonts w:cs="Arial"/>
                <w:lang w:val="en-GB"/>
              </w:rPr>
            </w:pPr>
          </w:p>
        </w:tc>
        <w:tc>
          <w:tcPr>
            <w:tcW w:w="2610" w:type="dxa"/>
            <w:tcBorders>
              <w:top w:val="single" w:sz="4" w:space="0" w:color="auto"/>
              <w:left w:val="single" w:sz="4" w:space="0" w:color="auto"/>
              <w:bottom w:val="single" w:sz="4" w:space="0" w:color="auto"/>
              <w:right w:val="single" w:sz="4" w:space="0" w:color="auto"/>
            </w:tcBorders>
          </w:tcPr>
          <w:p w14:paraId="70DF7887" w14:textId="77777777" w:rsidR="00995147" w:rsidRPr="00FC79FF" w:rsidRDefault="00995147" w:rsidP="00995147">
            <w:pPr>
              <w:jc w:val="both"/>
              <w:rPr>
                <w:rFonts w:cs="Arial"/>
                <w:lang w:val="en-GB"/>
              </w:rPr>
            </w:pPr>
          </w:p>
        </w:tc>
      </w:tr>
      <w:tr w:rsidR="00995147" w:rsidRPr="00FC79FF" w14:paraId="4B9533B3" w14:textId="77777777" w:rsidTr="00995147">
        <w:trPr>
          <w:trHeight w:val="256"/>
        </w:trPr>
        <w:tc>
          <w:tcPr>
            <w:tcW w:w="2378" w:type="dxa"/>
            <w:tcBorders>
              <w:top w:val="single" w:sz="4" w:space="0" w:color="auto"/>
              <w:left w:val="single" w:sz="4" w:space="0" w:color="auto"/>
              <w:bottom w:val="single" w:sz="4" w:space="0" w:color="auto"/>
              <w:right w:val="single" w:sz="4" w:space="0" w:color="auto"/>
            </w:tcBorders>
          </w:tcPr>
          <w:p w14:paraId="0606A016" w14:textId="77777777" w:rsidR="00995147" w:rsidRPr="00FC79FF" w:rsidRDefault="00995147" w:rsidP="00995147">
            <w:pPr>
              <w:jc w:val="both"/>
              <w:rPr>
                <w:rFonts w:cs="Arial"/>
                <w:lang w:val="en-GB"/>
              </w:rPr>
            </w:pPr>
          </w:p>
        </w:tc>
        <w:tc>
          <w:tcPr>
            <w:tcW w:w="2410" w:type="dxa"/>
            <w:tcBorders>
              <w:top w:val="single" w:sz="4" w:space="0" w:color="auto"/>
              <w:left w:val="single" w:sz="4" w:space="0" w:color="auto"/>
              <w:bottom w:val="single" w:sz="4" w:space="0" w:color="auto"/>
              <w:right w:val="single" w:sz="4" w:space="0" w:color="auto"/>
            </w:tcBorders>
          </w:tcPr>
          <w:p w14:paraId="47381CFF" w14:textId="77777777" w:rsidR="00995147" w:rsidRPr="00FC79FF" w:rsidRDefault="00995147" w:rsidP="00995147">
            <w:pPr>
              <w:jc w:val="both"/>
              <w:rPr>
                <w:rFonts w:cs="Arial"/>
                <w:lang w:val="en-GB"/>
              </w:rPr>
            </w:pPr>
          </w:p>
        </w:tc>
        <w:tc>
          <w:tcPr>
            <w:tcW w:w="2610" w:type="dxa"/>
            <w:tcBorders>
              <w:top w:val="single" w:sz="4" w:space="0" w:color="auto"/>
              <w:left w:val="single" w:sz="4" w:space="0" w:color="auto"/>
              <w:bottom w:val="single" w:sz="4" w:space="0" w:color="auto"/>
              <w:right w:val="single" w:sz="4" w:space="0" w:color="auto"/>
            </w:tcBorders>
          </w:tcPr>
          <w:p w14:paraId="4EBD3488" w14:textId="77777777" w:rsidR="00995147" w:rsidRPr="00FC79FF" w:rsidRDefault="00995147" w:rsidP="00995147">
            <w:pPr>
              <w:jc w:val="both"/>
              <w:rPr>
                <w:rFonts w:cs="Arial"/>
                <w:lang w:val="en-GB"/>
              </w:rPr>
            </w:pPr>
          </w:p>
        </w:tc>
      </w:tr>
      <w:tr w:rsidR="00995147" w:rsidRPr="00FC79FF" w14:paraId="558AD5DE" w14:textId="77777777" w:rsidTr="00995147">
        <w:trPr>
          <w:trHeight w:val="270"/>
        </w:trPr>
        <w:tc>
          <w:tcPr>
            <w:tcW w:w="2378" w:type="dxa"/>
            <w:tcBorders>
              <w:top w:val="single" w:sz="4" w:space="0" w:color="auto"/>
              <w:left w:val="single" w:sz="4" w:space="0" w:color="auto"/>
              <w:bottom w:val="single" w:sz="4" w:space="0" w:color="auto"/>
              <w:right w:val="single" w:sz="4" w:space="0" w:color="auto"/>
            </w:tcBorders>
          </w:tcPr>
          <w:p w14:paraId="35ED4241" w14:textId="77777777" w:rsidR="00995147" w:rsidRPr="00FC79FF" w:rsidRDefault="00995147" w:rsidP="00995147">
            <w:pPr>
              <w:jc w:val="both"/>
              <w:rPr>
                <w:rFonts w:cs="Arial"/>
                <w:lang w:val="en-GB"/>
              </w:rPr>
            </w:pPr>
          </w:p>
        </w:tc>
        <w:tc>
          <w:tcPr>
            <w:tcW w:w="2410" w:type="dxa"/>
            <w:tcBorders>
              <w:top w:val="single" w:sz="4" w:space="0" w:color="auto"/>
              <w:left w:val="single" w:sz="4" w:space="0" w:color="auto"/>
              <w:bottom w:val="single" w:sz="4" w:space="0" w:color="auto"/>
              <w:right w:val="single" w:sz="4" w:space="0" w:color="auto"/>
            </w:tcBorders>
          </w:tcPr>
          <w:p w14:paraId="6A13847D" w14:textId="77777777" w:rsidR="00995147" w:rsidRPr="00FC79FF" w:rsidRDefault="00995147" w:rsidP="00995147">
            <w:pPr>
              <w:jc w:val="both"/>
              <w:rPr>
                <w:rFonts w:cs="Arial"/>
                <w:lang w:val="en-GB"/>
              </w:rPr>
            </w:pPr>
          </w:p>
        </w:tc>
        <w:tc>
          <w:tcPr>
            <w:tcW w:w="2610" w:type="dxa"/>
            <w:tcBorders>
              <w:top w:val="single" w:sz="4" w:space="0" w:color="auto"/>
              <w:left w:val="single" w:sz="4" w:space="0" w:color="auto"/>
              <w:bottom w:val="single" w:sz="4" w:space="0" w:color="auto"/>
              <w:right w:val="single" w:sz="4" w:space="0" w:color="auto"/>
            </w:tcBorders>
          </w:tcPr>
          <w:p w14:paraId="09CE9731" w14:textId="77777777" w:rsidR="00995147" w:rsidRPr="00FC79FF" w:rsidRDefault="00995147" w:rsidP="00995147">
            <w:pPr>
              <w:jc w:val="both"/>
              <w:rPr>
                <w:rFonts w:cs="Arial"/>
                <w:lang w:val="en-GB"/>
              </w:rPr>
            </w:pPr>
          </w:p>
        </w:tc>
      </w:tr>
      <w:tr w:rsidR="00995147" w:rsidRPr="00FC79FF" w14:paraId="4228A1DA" w14:textId="77777777" w:rsidTr="00995147">
        <w:trPr>
          <w:trHeight w:val="270"/>
        </w:trPr>
        <w:tc>
          <w:tcPr>
            <w:tcW w:w="2378" w:type="dxa"/>
            <w:tcBorders>
              <w:top w:val="single" w:sz="4" w:space="0" w:color="auto"/>
              <w:left w:val="single" w:sz="4" w:space="0" w:color="auto"/>
              <w:bottom w:val="single" w:sz="4" w:space="0" w:color="auto"/>
              <w:right w:val="single" w:sz="4" w:space="0" w:color="auto"/>
            </w:tcBorders>
          </w:tcPr>
          <w:p w14:paraId="4A3B7FC9" w14:textId="77777777" w:rsidR="00995147" w:rsidRPr="00FC79FF" w:rsidRDefault="00995147" w:rsidP="00995147">
            <w:pPr>
              <w:jc w:val="both"/>
              <w:rPr>
                <w:rFonts w:cs="Arial"/>
                <w:lang w:val="en-GB"/>
              </w:rPr>
            </w:pPr>
          </w:p>
        </w:tc>
        <w:tc>
          <w:tcPr>
            <w:tcW w:w="2410" w:type="dxa"/>
            <w:tcBorders>
              <w:top w:val="single" w:sz="4" w:space="0" w:color="auto"/>
              <w:left w:val="single" w:sz="4" w:space="0" w:color="auto"/>
              <w:bottom w:val="single" w:sz="4" w:space="0" w:color="auto"/>
              <w:right w:val="single" w:sz="4" w:space="0" w:color="auto"/>
            </w:tcBorders>
          </w:tcPr>
          <w:p w14:paraId="67A22F90" w14:textId="77777777" w:rsidR="00995147" w:rsidRPr="00FC79FF" w:rsidRDefault="00995147" w:rsidP="00995147">
            <w:pPr>
              <w:jc w:val="both"/>
              <w:rPr>
                <w:rFonts w:cs="Arial"/>
                <w:lang w:val="en-GB"/>
              </w:rPr>
            </w:pPr>
          </w:p>
        </w:tc>
        <w:tc>
          <w:tcPr>
            <w:tcW w:w="2610" w:type="dxa"/>
            <w:tcBorders>
              <w:top w:val="single" w:sz="4" w:space="0" w:color="auto"/>
              <w:left w:val="single" w:sz="4" w:space="0" w:color="auto"/>
              <w:bottom w:val="single" w:sz="4" w:space="0" w:color="auto"/>
              <w:right w:val="single" w:sz="4" w:space="0" w:color="auto"/>
            </w:tcBorders>
          </w:tcPr>
          <w:p w14:paraId="54079695" w14:textId="77777777" w:rsidR="00995147" w:rsidRPr="00FC79FF" w:rsidRDefault="00995147" w:rsidP="00995147">
            <w:pPr>
              <w:jc w:val="both"/>
              <w:rPr>
                <w:rFonts w:cs="Arial"/>
                <w:lang w:val="en-GB"/>
              </w:rPr>
            </w:pPr>
          </w:p>
        </w:tc>
      </w:tr>
      <w:tr w:rsidR="00995147" w:rsidRPr="00FC79FF" w14:paraId="3CE7E95A" w14:textId="77777777" w:rsidTr="00995147">
        <w:trPr>
          <w:trHeight w:val="256"/>
        </w:trPr>
        <w:tc>
          <w:tcPr>
            <w:tcW w:w="2378" w:type="dxa"/>
            <w:tcBorders>
              <w:top w:val="single" w:sz="4" w:space="0" w:color="auto"/>
              <w:left w:val="single" w:sz="4" w:space="0" w:color="auto"/>
              <w:bottom w:val="single" w:sz="4" w:space="0" w:color="auto"/>
              <w:right w:val="single" w:sz="4" w:space="0" w:color="auto"/>
            </w:tcBorders>
          </w:tcPr>
          <w:p w14:paraId="2BD60C3A" w14:textId="77777777" w:rsidR="00995147" w:rsidRPr="00FC79FF" w:rsidRDefault="00995147" w:rsidP="00995147">
            <w:pPr>
              <w:jc w:val="both"/>
              <w:rPr>
                <w:rFonts w:cs="Arial"/>
                <w:lang w:val="en-GB"/>
              </w:rPr>
            </w:pPr>
          </w:p>
        </w:tc>
        <w:tc>
          <w:tcPr>
            <w:tcW w:w="2410" w:type="dxa"/>
            <w:tcBorders>
              <w:top w:val="single" w:sz="4" w:space="0" w:color="auto"/>
              <w:left w:val="single" w:sz="4" w:space="0" w:color="auto"/>
              <w:bottom w:val="single" w:sz="4" w:space="0" w:color="auto"/>
              <w:right w:val="single" w:sz="4" w:space="0" w:color="auto"/>
            </w:tcBorders>
          </w:tcPr>
          <w:p w14:paraId="4D9FD35A" w14:textId="77777777" w:rsidR="00995147" w:rsidRPr="00FC79FF" w:rsidRDefault="00995147" w:rsidP="00995147">
            <w:pPr>
              <w:jc w:val="both"/>
              <w:rPr>
                <w:rFonts w:cs="Arial"/>
                <w:lang w:val="en-GB"/>
              </w:rPr>
            </w:pPr>
          </w:p>
        </w:tc>
        <w:tc>
          <w:tcPr>
            <w:tcW w:w="2610" w:type="dxa"/>
            <w:tcBorders>
              <w:top w:val="single" w:sz="4" w:space="0" w:color="auto"/>
              <w:left w:val="single" w:sz="4" w:space="0" w:color="auto"/>
              <w:bottom w:val="single" w:sz="4" w:space="0" w:color="auto"/>
              <w:right w:val="single" w:sz="4" w:space="0" w:color="auto"/>
            </w:tcBorders>
          </w:tcPr>
          <w:p w14:paraId="077C0C13" w14:textId="77777777" w:rsidR="00995147" w:rsidRPr="00FC79FF" w:rsidRDefault="00995147" w:rsidP="00995147">
            <w:pPr>
              <w:jc w:val="both"/>
              <w:rPr>
                <w:rFonts w:cs="Arial"/>
                <w:lang w:val="en-GB"/>
              </w:rPr>
            </w:pPr>
          </w:p>
        </w:tc>
      </w:tr>
      <w:tr w:rsidR="00995147" w:rsidRPr="00FC79FF" w14:paraId="52F2FCAF" w14:textId="77777777" w:rsidTr="00995147">
        <w:trPr>
          <w:trHeight w:val="270"/>
        </w:trPr>
        <w:tc>
          <w:tcPr>
            <w:tcW w:w="2378" w:type="dxa"/>
            <w:tcBorders>
              <w:top w:val="single" w:sz="4" w:space="0" w:color="auto"/>
              <w:left w:val="single" w:sz="4" w:space="0" w:color="auto"/>
              <w:bottom w:val="single" w:sz="4" w:space="0" w:color="auto"/>
              <w:right w:val="single" w:sz="4" w:space="0" w:color="auto"/>
            </w:tcBorders>
          </w:tcPr>
          <w:p w14:paraId="27F0013B" w14:textId="77777777" w:rsidR="00995147" w:rsidRPr="00FC79FF" w:rsidRDefault="00995147" w:rsidP="00995147">
            <w:pPr>
              <w:jc w:val="both"/>
              <w:rPr>
                <w:rFonts w:cs="Arial"/>
                <w:lang w:val="en-GB"/>
              </w:rPr>
            </w:pPr>
          </w:p>
        </w:tc>
        <w:tc>
          <w:tcPr>
            <w:tcW w:w="2410" w:type="dxa"/>
            <w:tcBorders>
              <w:top w:val="single" w:sz="4" w:space="0" w:color="auto"/>
              <w:left w:val="single" w:sz="4" w:space="0" w:color="auto"/>
              <w:bottom w:val="single" w:sz="4" w:space="0" w:color="auto"/>
              <w:right w:val="single" w:sz="4" w:space="0" w:color="auto"/>
            </w:tcBorders>
          </w:tcPr>
          <w:p w14:paraId="3D6BFE9D" w14:textId="77777777" w:rsidR="00995147" w:rsidRPr="00FC79FF" w:rsidRDefault="00995147" w:rsidP="00995147">
            <w:pPr>
              <w:jc w:val="both"/>
              <w:rPr>
                <w:rFonts w:cs="Arial"/>
                <w:lang w:val="en-GB"/>
              </w:rPr>
            </w:pPr>
          </w:p>
        </w:tc>
        <w:tc>
          <w:tcPr>
            <w:tcW w:w="2610" w:type="dxa"/>
            <w:tcBorders>
              <w:top w:val="single" w:sz="4" w:space="0" w:color="auto"/>
              <w:left w:val="single" w:sz="4" w:space="0" w:color="auto"/>
              <w:bottom w:val="single" w:sz="4" w:space="0" w:color="auto"/>
              <w:right w:val="single" w:sz="4" w:space="0" w:color="auto"/>
            </w:tcBorders>
          </w:tcPr>
          <w:p w14:paraId="7313A021" w14:textId="77777777" w:rsidR="00995147" w:rsidRPr="00FC79FF" w:rsidRDefault="00995147" w:rsidP="00995147">
            <w:pPr>
              <w:jc w:val="both"/>
              <w:rPr>
                <w:rFonts w:cs="Arial"/>
                <w:lang w:val="en-GB"/>
              </w:rPr>
            </w:pPr>
          </w:p>
        </w:tc>
      </w:tr>
      <w:tr w:rsidR="00995147" w:rsidRPr="00FC79FF" w14:paraId="2D666CCD" w14:textId="77777777" w:rsidTr="00995147">
        <w:trPr>
          <w:trHeight w:val="256"/>
        </w:trPr>
        <w:tc>
          <w:tcPr>
            <w:tcW w:w="2378" w:type="dxa"/>
            <w:tcBorders>
              <w:top w:val="single" w:sz="4" w:space="0" w:color="auto"/>
              <w:left w:val="single" w:sz="4" w:space="0" w:color="auto"/>
              <w:bottom w:val="single" w:sz="4" w:space="0" w:color="auto"/>
              <w:right w:val="single" w:sz="4" w:space="0" w:color="auto"/>
            </w:tcBorders>
          </w:tcPr>
          <w:p w14:paraId="4ED4B897" w14:textId="77777777" w:rsidR="00995147" w:rsidRPr="00FC79FF" w:rsidRDefault="00995147" w:rsidP="00995147">
            <w:pPr>
              <w:jc w:val="both"/>
              <w:rPr>
                <w:rFonts w:cs="Arial"/>
                <w:lang w:val="en-GB"/>
              </w:rPr>
            </w:pPr>
          </w:p>
        </w:tc>
        <w:tc>
          <w:tcPr>
            <w:tcW w:w="2410" w:type="dxa"/>
            <w:tcBorders>
              <w:top w:val="single" w:sz="4" w:space="0" w:color="auto"/>
              <w:left w:val="single" w:sz="4" w:space="0" w:color="auto"/>
              <w:bottom w:val="single" w:sz="4" w:space="0" w:color="auto"/>
              <w:right w:val="single" w:sz="4" w:space="0" w:color="auto"/>
            </w:tcBorders>
          </w:tcPr>
          <w:p w14:paraId="51BA4BBA" w14:textId="77777777" w:rsidR="00995147" w:rsidRPr="00FC79FF" w:rsidRDefault="00995147" w:rsidP="00995147">
            <w:pPr>
              <w:jc w:val="both"/>
              <w:rPr>
                <w:rFonts w:cs="Arial"/>
                <w:lang w:val="en-GB"/>
              </w:rPr>
            </w:pPr>
          </w:p>
        </w:tc>
        <w:tc>
          <w:tcPr>
            <w:tcW w:w="2610" w:type="dxa"/>
            <w:tcBorders>
              <w:top w:val="single" w:sz="4" w:space="0" w:color="auto"/>
              <w:left w:val="single" w:sz="4" w:space="0" w:color="auto"/>
              <w:bottom w:val="single" w:sz="4" w:space="0" w:color="auto"/>
              <w:right w:val="single" w:sz="4" w:space="0" w:color="auto"/>
            </w:tcBorders>
          </w:tcPr>
          <w:p w14:paraId="72F7F45C" w14:textId="77777777" w:rsidR="00995147" w:rsidRPr="00FC79FF" w:rsidRDefault="00995147" w:rsidP="00995147">
            <w:pPr>
              <w:jc w:val="both"/>
              <w:rPr>
                <w:rFonts w:cs="Arial"/>
                <w:lang w:val="en-GB"/>
              </w:rPr>
            </w:pPr>
          </w:p>
        </w:tc>
      </w:tr>
      <w:tr w:rsidR="00995147" w:rsidRPr="00FC79FF" w14:paraId="2225ED44" w14:textId="77777777" w:rsidTr="00995147">
        <w:trPr>
          <w:trHeight w:val="270"/>
        </w:trPr>
        <w:tc>
          <w:tcPr>
            <w:tcW w:w="2378" w:type="dxa"/>
            <w:tcBorders>
              <w:top w:val="single" w:sz="4" w:space="0" w:color="auto"/>
              <w:left w:val="single" w:sz="4" w:space="0" w:color="auto"/>
              <w:bottom w:val="single" w:sz="4" w:space="0" w:color="auto"/>
              <w:right w:val="single" w:sz="4" w:space="0" w:color="auto"/>
            </w:tcBorders>
          </w:tcPr>
          <w:p w14:paraId="4D68C638" w14:textId="77777777" w:rsidR="00995147" w:rsidRPr="00FC79FF" w:rsidRDefault="00995147" w:rsidP="00995147">
            <w:pPr>
              <w:jc w:val="both"/>
              <w:rPr>
                <w:rFonts w:cs="Arial"/>
                <w:lang w:val="en-GB"/>
              </w:rPr>
            </w:pPr>
          </w:p>
        </w:tc>
        <w:tc>
          <w:tcPr>
            <w:tcW w:w="2410" w:type="dxa"/>
            <w:tcBorders>
              <w:top w:val="single" w:sz="4" w:space="0" w:color="auto"/>
              <w:left w:val="single" w:sz="4" w:space="0" w:color="auto"/>
              <w:bottom w:val="single" w:sz="4" w:space="0" w:color="auto"/>
              <w:right w:val="single" w:sz="4" w:space="0" w:color="auto"/>
            </w:tcBorders>
          </w:tcPr>
          <w:p w14:paraId="478932B4" w14:textId="77777777" w:rsidR="00995147" w:rsidRPr="00FC79FF" w:rsidRDefault="00995147" w:rsidP="00995147">
            <w:pPr>
              <w:jc w:val="both"/>
              <w:rPr>
                <w:rFonts w:cs="Arial"/>
                <w:lang w:val="en-GB"/>
              </w:rPr>
            </w:pPr>
          </w:p>
        </w:tc>
        <w:tc>
          <w:tcPr>
            <w:tcW w:w="2610" w:type="dxa"/>
            <w:tcBorders>
              <w:top w:val="single" w:sz="4" w:space="0" w:color="auto"/>
              <w:left w:val="single" w:sz="4" w:space="0" w:color="auto"/>
              <w:bottom w:val="single" w:sz="4" w:space="0" w:color="auto"/>
              <w:right w:val="single" w:sz="4" w:space="0" w:color="auto"/>
            </w:tcBorders>
          </w:tcPr>
          <w:p w14:paraId="756AED7E" w14:textId="77777777" w:rsidR="00995147" w:rsidRPr="00FC79FF" w:rsidRDefault="00995147" w:rsidP="00995147">
            <w:pPr>
              <w:jc w:val="both"/>
              <w:rPr>
                <w:rFonts w:cs="Arial"/>
                <w:lang w:val="en-GB"/>
              </w:rPr>
            </w:pPr>
          </w:p>
        </w:tc>
      </w:tr>
      <w:tr w:rsidR="00995147" w:rsidRPr="00FC79FF" w14:paraId="5896D659" w14:textId="77777777" w:rsidTr="00995147">
        <w:trPr>
          <w:trHeight w:val="256"/>
        </w:trPr>
        <w:tc>
          <w:tcPr>
            <w:tcW w:w="2378" w:type="dxa"/>
            <w:tcBorders>
              <w:top w:val="single" w:sz="4" w:space="0" w:color="auto"/>
              <w:left w:val="single" w:sz="4" w:space="0" w:color="auto"/>
              <w:bottom w:val="single" w:sz="4" w:space="0" w:color="auto"/>
              <w:right w:val="single" w:sz="4" w:space="0" w:color="auto"/>
            </w:tcBorders>
          </w:tcPr>
          <w:p w14:paraId="240C1229" w14:textId="77777777" w:rsidR="00995147" w:rsidRPr="00FC79FF" w:rsidRDefault="00995147" w:rsidP="00995147">
            <w:pPr>
              <w:jc w:val="both"/>
              <w:rPr>
                <w:rFonts w:cs="Arial"/>
                <w:lang w:val="en-GB"/>
              </w:rPr>
            </w:pPr>
          </w:p>
        </w:tc>
        <w:tc>
          <w:tcPr>
            <w:tcW w:w="2410" w:type="dxa"/>
            <w:tcBorders>
              <w:top w:val="single" w:sz="4" w:space="0" w:color="auto"/>
              <w:left w:val="single" w:sz="4" w:space="0" w:color="auto"/>
              <w:bottom w:val="single" w:sz="4" w:space="0" w:color="auto"/>
              <w:right w:val="single" w:sz="4" w:space="0" w:color="auto"/>
            </w:tcBorders>
          </w:tcPr>
          <w:p w14:paraId="7E217B2B" w14:textId="77777777" w:rsidR="00995147" w:rsidRPr="00FC79FF" w:rsidRDefault="00995147" w:rsidP="00995147">
            <w:pPr>
              <w:jc w:val="both"/>
              <w:rPr>
                <w:rFonts w:cs="Arial"/>
                <w:lang w:val="en-GB"/>
              </w:rPr>
            </w:pPr>
          </w:p>
        </w:tc>
        <w:tc>
          <w:tcPr>
            <w:tcW w:w="2610" w:type="dxa"/>
            <w:tcBorders>
              <w:top w:val="single" w:sz="4" w:space="0" w:color="auto"/>
              <w:left w:val="single" w:sz="4" w:space="0" w:color="auto"/>
              <w:bottom w:val="single" w:sz="4" w:space="0" w:color="auto"/>
              <w:right w:val="single" w:sz="4" w:space="0" w:color="auto"/>
            </w:tcBorders>
          </w:tcPr>
          <w:p w14:paraId="657F1D60" w14:textId="77777777" w:rsidR="00995147" w:rsidRPr="00FC79FF" w:rsidRDefault="00995147" w:rsidP="00995147">
            <w:pPr>
              <w:jc w:val="both"/>
              <w:rPr>
                <w:rFonts w:cs="Arial"/>
                <w:lang w:val="en-GB"/>
              </w:rPr>
            </w:pPr>
          </w:p>
        </w:tc>
      </w:tr>
    </w:tbl>
    <w:p w14:paraId="2DA9F272" w14:textId="77777777" w:rsidR="00995147" w:rsidRPr="00FC79FF" w:rsidRDefault="00995147" w:rsidP="00995147">
      <w:pPr>
        <w:tabs>
          <w:tab w:val="left" w:pos="-963"/>
          <w:tab w:val="left" w:pos="-720"/>
          <w:tab w:val="left" w:pos="142"/>
          <w:tab w:val="left" w:pos="1215"/>
          <w:tab w:val="left" w:pos="2250"/>
          <w:tab w:val="left" w:pos="7363"/>
        </w:tabs>
        <w:ind w:left="142" w:hanging="142"/>
        <w:jc w:val="both"/>
        <w:rPr>
          <w:rFonts w:cs="Arial"/>
          <w:lang w:val="en-GB"/>
        </w:rPr>
      </w:pPr>
      <w:r w:rsidRPr="00FC79FF">
        <w:rPr>
          <w:rFonts w:cs="Arial"/>
          <w:lang w:val="en-GB"/>
        </w:rPr>
        <w:tab/>
      </w:r>
    </w:p>
    <w:p w14:paraId="6BC6B848" w14:textId="77777777" w:rsidR="00995147" w:rsidRPr="00FC79FF" w:rsidRDefault="00995147" w:rsidP="00995147">
      <w:pPr>
        <w:tabs>
          <w:tab w:val="left" w:pos="-963"/>
          <w:tab w:val="left" w:pos="-720"/>
          <w:tab w:val="left" w:pos="900"/>
          <w:tab w:val="left" w:pos="1215"/>
          <w:tab w:val="left" w:pos="2250"/>
          <w:tab w:val="left" w:pos="7363"/>
        </w:tabs>
        <w:jc w:val="both"/>
        <w:rPr>
          <w:rFonts w:cs="Arial"/>
          <w:lang w:val="en-GB"/>
        </w:rPr>
      </w:pPr>
    </w:p>
    <w:p w14:paraId="41989D30" w14:textId="77777777" w:rsidR="00995147" w:rsidRPr="00FC79FF" w:rsidRDefault="00995147" w:rsidP="00995147">
      <w:pPr>
        <w:tabs>
          <w:tab w:val="left" w:pos="-963"/>
          <w:tab w:val="left" w:pos="-720"/>
          <w:tab w:val="left" w:pos="900"/>
          <w:tab w:val="left" w:pos="1215"/>
          <w:tab w:val="left" w:pos="2250"/>
          <w:tab w:val="left" w:pos="7363"/>
        </w:tabs>
        <w:jc w:val="both"/>
        <w:rPr>
          <w:rFonts w:cs="Arial"/>
          <w:lang w:val="en-GB"/>
        </w:rPr>
      </w:pPr>
    </w:p>
    <w:p w14:paraId="55444603" w14:textId="77777777" w:rsidR="00995147" w:rsidRPr="00FC79FF" w:rsidRDefault="00995147" w:rsidP="00995147">
      <w:pPr>
        <w:tabs>
          <w:tab w:val="left" w:pos="-963"/>
          <w:tab w:val="left" w:pos="-720"/>
          <w:tab w:val="left" w:pos="900"/>
          <w:tab w:val="left" w:pos="1215"/>
          <w:tab w:val="left" w:pos="2250"/>
          <w:tab w:val="left" w:pos="7363"/>
        </w:tabs>
        <w:jc w:val="both"/>
        <w:rPr>
          <w:rFonts w:cs="Arial"/>
          <w:lang w:val="en-GB"/>
        </w:rPr>
      </w:pPr>
    </w:p>
    <w:p w14:paraId="75E1895D" w14:textId="77777777" w:rsidR="003B16AE" w:rsidRDefault="003B16AE" w:rsidP="00995147">
      <w:pPr>
        <w:tabs>
          <w:tab w:val="left" w:pos="-963"/>
          <w:tab w:val="left" w:pos="-720"/>
        </w:tabs>
        <w:ind w:left="720" w:hanging="720"/>
        <w:jc w:val="both"/>
        <w:rPr>
          <w:rFonts w:cs="Arial"/>
          <w:lang w:val="en-GB"/>
        </w:rPr>
      </w:pPr>
    </w:p>
    <w:p w14:paraId="39113248" w14:textId="77777777" w:rsidR="003B16AE" w:rsidRDefault="003B16AE" w:rsidP="00995147">
      <w:pPr>
        <w:tabs>
          <w:tab w:val="left" w:pos="-963"/>
          <w:tab w:val="left" w:pos="-720"/>
        </w:tabs>
        <w:ind w:left="720" w:hanging="720"/>
        <w:jc w:val="both"/>
        <w:rPr>
          <w:rFonts w:cs="Arial"/>
          <w:lang w:val="en-GB"/>
        </w:rPr>
      </w:pPr>
    </w:p>
    <w:p w14:paraId="4151B93C" w14:textId="77777777" w:rsidR="003B16AE" w:rsidRDefault="003B16AE" w:rsidP="00995147">
      <w:pPr>
        <w:tabs>
          <w:tab w:val="left" w:pos="-963"/>
          <w:tab w:val="left" w:pos="-720"/>
        </w:tabs>
        <w:ind w:left="720" w:hanging="720"/>
        <w:jc w:val="both"/>
        <w:rPr>
          <w:rFonts w:cs="Arial"/>
          <w:lang w:val="en-GB"/>
        </w:rPr>
      </w:pPr>
    </w:p>
    <w:p w14:paraId="54F18411" w14:textId="77777777" w:rsidR="003B16AE" w:rsidRDefault="003B16AE" w:rsidP="00995147">
      <w:pPr>
        <w:tabs>
          <w:tab w:val="left" w:pos="-963"/>
          <w:tab w:val="left" w:pos="-720"/>
        </w:tabs>
        <w:ind w:left="720" w:hanging="720"/>
        <w:jc w:val="both"/>
        <w:rPr>
          <w:rFonts w:cs="Arial"/>
          <w:lang w:val="en-GB"/>
        </w:rPr>
      </w:pPr>
    </w:p>
    <w:p w14:paraId="386A7442" w14:textId="77777777" w:rsidR="003B16AE" w:rsidRDefault="003B16AE" w:rsidP="00995147">
      <w:pPr>
        <w:tabs>
          <w:tab w:val="left" w:pos="-963"/>
          <w:tab w:val="left" w:pos="-720"/>
        </w:tabs>
        <w:ind w:left="720" w:hanging="720"/>
        <w:jc w:val="both"/>
        <w:rPr>
          <w:rFonts w:cs="Arial"/>
          <w:lang w:val="en-GB"/>
        </w:rPr>
      </w:pPr>
    </w:p>
    <w:p w14:paraId="41F51DC1" w14:textId="77777777" w:rsidR="003B16AE" w:rsidRDefault="003B16AE" w:rsidP="00995147">
      <w:pPr>
        <w:tabs>
          <w:tab w:val="left" w:pos="-963"/>
          <w:tab w:val="left" w:pos="-720"/>
        </w:tabs>
        <w:ind w:left="720" w:hanging="720"/>
        <w:jc w:val="both"/>
        <w:rPr>
          <w:rFonts w:cs="Arial"/>
          <w:lang w:val="en-GB"/>
        </w:rPr>
      </w:pPr>
    </w:p>
    <w:p w14:paraId="0D50D125" w14:textId="77777777" w:rsidR="003B16AE" w:rsidRDefault="003B16AE" w:rsidP="00995147">
      <w:pPr>
        <w:tabs>
          <w:tab w:val="left" w:pos="-963"/>
          <w:tab w:val="left" w:pos="-720"/>
        </w:tabs>
        <w:ind w:left="720" w:hanging="720"/>
        <w:jc w:val="both"/>
        <w:rPr>
          <w:rFonts w:cs="Arial"/>
          <w:lang w:val="en-GB"/>
        </w:rPr>
      </w:pPr>
    </w:p>
    <w:p w14:paraId="3751FF2D" w14:textId="77777777" w:rsidR="003B16AE" w:rsidRDefault="003B16AE" w:rsidP="00995147">
      <w:pPr>
        <w:tabs>
          <w:tab w:val="left" w:pos="-963"/>
          <w:tab w:val="left" w:pos="-720"/>
        </w:tabs>
        <w:ind w:left="720" w:hanging="720"/>
        <w:jc w:val="both"/>
        <w:rPr>
          <w:rFonts w:cs="Arial"/>
          <w:lang w:val="en-GB"/>
        </w:rPr>
      </w:pPr>
    </w:p>
    <w:p w14:paraId="13AB6F02" w14:textId="77777777" w:rsidR="003B16AE" w:rsidRDefault="003B16AE" w:rsidP="00995147">
      <w:pPr>
        <w:tabs>
          <w:tab w:val="left" w:pos="-963"/>
          <w:tab w:val="left" w:pos="-720"/>
        </w:tabs>
        <w:ind w:left="720" w:hanging="720"/>
        <w:jc w:val="both"/>
        <w:rPr>
          <w:rFonts w:cs="Arial"/>
          <w:lang w:val="en-GB"/>
        </w:rPr>
      </w:pPr>
    </w:p>
    <w:p w14:paraId="32B66868" w14:textId="77777777" w:rsidR="003B16AE" w:rsidRDefault="003B16AE" w:rsidP="00995147">
      <w:pPr>
        <w:tabs>
          <w:tab w:val="left" w:pos="-963"/>
          <w:tab w:val="left" w:pos="-720"/>
        </w:tabs>
        <w:ind w:left="720" w:hanging="720"/>
        <w:jc w:val="both"/>
        <w:rPr>
          <w:rFonts w:cs="Arial"/>
          <w:lang w:val="en-GB"/>
        </w:rPr>
      </w:pPr>
    </w:p>
    <w:p w14:paraId="3DAB4632" w14:textId="77777777" w:rsidR="003B16AE" w:rsidRDefault="003B16AE" w:rsidP="00995147">
      <w:pPr>
        <w:tabs>
          <w:tab w:val="left" w:pos="-963"/>
          <w:tab w:val="left" w:pos="-720"/>
        </w:tabs>
        <w:ind w:left="720" w:hanging="720"/>
        <w:jc w:val="both"/>
        <w:rPr>
          <w:rFonts w:cs="Arial"/>
          <w:lang w:val="en-GB"/>
        </w:rPr>
      </w:pPr>
    </w:p>
    <w:p w14:paraId="373EB1A3" w14:textId="1AD021BE" w:rsidR="00995147" w:rsidRPr="00FC79FF" w:rsidRDefault="00995147" w:rsidP="00995147">
      <w:pPr>
        <w:tabs>
          <w:tab w:val="left" w:pos="-963"/>
          <w:tab w:val="left" w:pos="-720"/>
        </w:tabs>
        <w:ind w:left="720" w:hanging="720"/>
        <w:jc w:val="both"/>
        <w:rPr>
          <w:rFonts w:cs="Arial"/>
          <w:b/>
          <w:lang w:val="en-GB"/>
        </w:rPr>
      </w:pPr>
      <w:r w:rsidRPr="00FC79FF">
        <w:rPr>
          <w:rFonts w:cs="Arial"/>
          <w:lang w:val="en-GB"/>
        </w:rPr>
        <w:lastRenderedPageBreak/>
        <w:t>2.2</w:t>
      </w:r>
      <w:r w:rsidRPr="00FC79FF">
        <w:rPr>
          <w:rFonts w:cs="Arial"/>
          <w:lang w:val="en-GB"/>
        </w:rPr>
        <w:tab/>
        <w:t>Do you, or any person connected with the bidder, have a relationship with any person who is employed by the procuring institution?</w:t>
      </w:r>
      <w:r w:rsidRPr="00FC79FF">
        <w:rPr>
          <w:rFonts w:cs="Arial"/>
          <w:b/>
          <w:lang w:val="en-GB"/>
        </w:rPr>
        <w:t xml:space="preserve"> YES/NO</w:t>
      </w:r>
      <w:r w:rsidRPr="00FC79FF">
        <w:rPr>
          <w:rFonts w:cs="Arial"/>
          <w:lang w:val="en-GB"/>
        </w:rPr>
        <w:tab/>
      </w:r>
      <w:r w:rsidRPr="00FC79FF">
        <w:rPr>
          <w:rFonts w:cs="Arial"/>
          <w:b/>
          <w:lang w:val="en-GB"/>
        </w:rPr>
        <w:t xml:space="preserve">                                          </w:t>
      </w:r>
    </w:p>
    <w:p w14:paraId="266CAC3E" w14:textId="77777777" w:rsidR="00982F8B" w:rsidRPr="00FC79FF" w:rsidRDefault="00982F8B" w:rsidP="00995147">
      <w:pPr>
        <w:tabs>
          <w:tab w:val="left" w:pos="-963"/>
          <w:tab w:val="left" w:pos="-720"/>
        </w:tabs>
        <w:ind w:left="720" w:hanging="720"/>
        <w:jc w:val="both"/>
        <w:rPr>
          <w:rFonts w:cs="Arial"/>
          <w:b/>
          <w:lang w:val="en-GB"/>
        </w:rPr>
      </w:pPr>
    </w:p>
    <w:p w14:paraId="7B319E2A" w14:textId="77777777" w:rsidR="00995147" w:rsidRPr="00FC79FF" w:rsidRDefault="00995147" w:rsidP="00995147">
      <w:pPr>
        <w:tabs>
          <w:tab w:val="left" w:pos="-963"/>
          <w:tab w:val="left" w:pos="-720"/>
          <w:tab w:val="left" w:pos="990"/>
          <w:tab w:val="left" w:pos="1215"/>
          <w:tab w:val="left" w:pos="2250"/>
          <w:tab w:val="left" w:pos="7363"/>
        </w:tabs>
        <w:ind w:left="900" w:hanging="900"/>
        <w:jc w:val="both"/>
        <w:rPr>
          <w:rFonts w:cs="Arial"/>
          <w:lang w:val="en-GB"/>
        </w:rPr>
      </w:pPr>
      <w:r w:rsidRPr="00FC79FF">
        <w:rPr>
          <w:rFonts w:cs="Arial"/>
          <w:lang w:val="en-GB"/>
        </w:rPr>
        <w:t>2.2.1     If so, furnish particulars:</w:t>
      </w:r>
    </w:p>
    <w:p w14:paraId="398DBD4D" w14:textId="77777777" w:rsidR="00995147" w:rsidRPr="00FC79FF" w:rsidRDefault="00995147" w:rsidP="00995147">
      <w:pPr>
        <w:ind w:left="1800" w:hanging="1080"/>
        <w:jc w:val="both"/>
        <w:rPr>
          <w:rFonts w:cs="Arial"/>
          <w:lang w:val="en-GB"/>
        </w:rPr>
      </w:pPr>
      <w:r w:rsidRPr="00FC79FF">
        <w:rPr>
          <w:rFonts w:cs="Arial"/>
          <w:lang w:val="en-GB"/>
        </w:rPr>
        <w:t>……………………………………………………………………………………</w:t>
      </w:r>
    </w:p>
    <w:p w14:paraId="0DA3F92F" w14:textId="77777777" w:rsidR="00995147" w:rsidRPr="00FC79FF" w:rsidRDefault="00995147" w:rsidP="00995147">
      <w:pPr>
        <w:ind w:left="1800" w:hanging="1080"/>
        <w:jc w:val="both"/>
        <w:rPr>
          <w:rFonts w:cs="Arial"/>
          <w:lang w:val="en-GB"/>
        </w:rPr>
      </w:pPr>
      <w:r w:rsidRPr="00FC79FF">
        <w:rPr>
          <w:rFonts w:cs="Arial"/>
          <w:lang w:val="en-GB"/>
        </w:rPr>
        <w:t>……………………………………………………………………………………</w:t>
      </w:r>
    </w:p>
    <w:p w14:paraId="669B3B1E" w14:textId="77777777" w:rsidR="00995147" w:rsidRPr="00FC79FF" w:rsidRDefault="00995147" w:rsidP="00995147">
      <w:pPr>
        <w:ind w:left="810"/>
        <w:jc w:val="both"/>
        <w:rPr>
          <w:rFonts w:cs="Arial"/>
          <w:lang w:val="en-US"/>
        </w:rPr>
      </w:pPr>
    </w:p>
    <w:p w14:paraId="6C37CCD5" w14:textId="77777777" w:rsidR="00995147" w:rsidRPr="00FC79FF" w:rsidRDefault="00995147" w:rsidP="00995147">
      <w:pPr>
        <w:jc w:val="both"/>
        <w:rPr>
          <w:rFonts w:cs="Arial"/>
        </w:rPr>
      </w:pPr>
    </w:p>
    <w:p w14:paraId="33B9E68A" w14:textId="77777777" w:rsidR="00995147" w:rsidRPr="00FC79FF" w:rsidRDefault="00995147" w:rsidP="00995147">
      <w:pPr>
        <w:ind w:left="720" w:hanging="720"/>
        <w:jc w:val="both"/>
        <w:rPr>
          <w:rFonts w:cs="Arial"/>
        </w:rPr>
      </w:pPr>
      <w:r w:rsidRPr="00FC79FF">
        <w:rPr>
          <w:rFonts w:cs="Arial"/>
        </w:rPr>
        <w:t xml:space="preserve">2.3 </w:t>
      </w:r>
      <w:r w:rsidRPr="00FC79FF">
        <w:rPr>
          <w:rFonts w:cs="Arial"/>
        </w:rPr>
        <w:tab/>
        <w:t xml:space="preserve">Does the bidder or any of its directors / trustees / shareholders / members / partners or any person having a controlling interest in the enterprise have any interest in any other related enterprise </w:t>
      </w:r>
      <w:proofErr w:type="gramStart"/>
      <w:r w:rsidRPr="00FC79FF">
        <w:rPr>
          <w:rFonts w:cs="Arial"/>
        </w:rPr>
        <w:t>whether or not</w:t>
      </w:r>
      <w:proofErr w:type="gramEnd"/>
      <w:r w:rsidRPr="00FC79FF">
        <w:rPr>
          <w:rFonts w:cs="Arial"/>
        </w:rPr>
        <w:t xml:space="preserve"> they are bidding for this contract?</w:t>
      </w:r>
      <w:r w:rsidRPr="00FC79FF">
        <w:rPr>
          <w:rFonts w:cs="Arial"/>
        </w:rPr>
        <w:tab/>
      </w:r>
      <w:r w:rsidRPr="00FC79FF">
        <w:rPr>
          <w:rFonts w:cs="Arial"/>
        </w:rPr>
        <w:tab/>
      </w:r>
      <w:r w:rsidRPr="00FC79FF">
        <w:rPr>
          <w:rFonts w:cs="Arial"/>
        </w:rPr>
        <w:tab/>
      </w:r>
      <w:r w:rsidRPr="00FC79FF">
        <w:rPr>
          <w:rFonts w:cs="Arial"/>
        </w:rPr>
        <w:tab/>
      </w:r>
      <w:r w:rsidRPr="00FC79FF">
        <w:rPr>
          <w:rFonts w:cs="Arial"/>
          <w:b/>
          <w:lang w:val="en-GB"/>
        </w:rPr>
        <w:t>YES/NO</w:t>
      </w:r>
    </w:p>
    <w:p w14:paraId="7DCE09FB" w14:textId="77777777" w:rsidR="00995147" w:rsidRPr="00FC79FF" w:rsidRDefault="00995147" w:rsidP="00995147">
      <w:pPr>
        <w:jc w:val="both"/>
        <w:rPr>
          <w:rFonts w:cs="Arial"/>
        </w:rPr>
      </w:pPr>
    </w:p>
    <w:p w14:paraId="6461D7D2" w14:textId="77777777" w:rsidR="00995147" w:rsidRPr="00FC79FF" w:rsidRDefault="00995147" w:rsidP="00384D43">
      <w:pPr>
        <w:widowControl w:val="0"/>
        <w:numPr>
          <w:ilvl w:val="2"/>
          <w:numId w:val="18"/>
        </w:numPr>
        <w:snapToGrid w:val="0"/>
        <w:jc w:val="both"/>
        <w:rPr>
          <w:rFonts w:cs="Arial"/>
        </w:rPr>
      </w:pPr>
      <w:r w:rsidRPr="00FC79FF">
        <w:rPr>
          <w:rFonts w:cs="Arial"/>
        </w:rPr>
        <w:t>If so, furnish particulars:</w:t>
      </w:r>
    </w:p>
    <w:p w14:paraId="18A17406" w14:textId="77777777" w:rsidR="00995147" w:rsidRPr="00FC79FF" w:rsidRDefault="00995147" w:rsidP="00995147">
      <w:pPr>
        <w:ind w:left="720"/>
        <w:jc w:val="both"/>
        <w:rPr>
          <w:rFonts w:cs="Arial"/>
        </w:rPr>
      </w:pPr>
      <w:r w:rsidRPr="00FC79FF">
        <w:rPr>
          <w:rFonts w:cs="Arial"/>
        </w:rPr>
        <w:t>…………………………………………………………………………….</w:t>
      </w:r>
    </w:p>
    <w:p w14:paraId="04ECD0C4" w14:textId="77777777" w:rsidR="00995147" w:rsidRPr="00FC79FF" w:rsidRDefault="00995147" w:rsidP="00995147">
      <w:pPr>
        <w:ind w:left="720"/>
        <w:jc w:val="both"/>
        <w:rPr>
          <w:rFonts w:cs="Arial"/>
        </w:rPr>
      </w:pPr>
      <w:r w:rsidRPr="00FC79FF">
        <w:rPr>
          <w:rFonts w:cs="Arial"/>
        </w:rPr>
        <w:t>…………………………………………………………………………….</w:t>
      </w:r>
    </w:p>
    <w:p w14:paraId="0C11A6BA" w14:textId="77777777" w:rsidR="00995147" w:rsidRPr="00FC79FF" w:rsidRDefault="00995147" w:rsidP="00995147">
      <w:pPr>
        <w:jc w:val="both"/>
        <w:rPr>
          <w:rFonts w:cs="Arial"/>
        </w:rPr>
      </w:pPr>
    </w:p>
    <w:p w14:paraId="1C35F7E7" w14:textId="77777777" w:rsidR="00995147" w:rsidRPr="00FC79FF" w:rsidRDefault="00995147" w:rsidP="00384D43">
      <w:pPr>
        <w:widowControl w:val="0"/>
        <w:numPr>
          <w:ilvl w:val="0"/>
          <w:numId w:val="18"/>
        </w:numPr>
        <w:snapToGrid w:val="0"/>
        <w:jc w:val="both"/>
        <w:rPr>
          <w:rFonts w:cs="Arial"/>
          <w:b/>
        </w:rPr>
      </w:pPr>
      <w:r w:rsidRPr="00FC79FF">
        <w:rPr>
          <w:rFonts w:cs="Arial"/>
          <w:b/>
        </w:rPr>
        <w:t>DECLARATION</w:t>
      </w:r>
    </w:p>
    <w:p w14:paraId="5D741396" w14:textId="77777777" w:rsidR="00995147" w:rsidRPr="00FC79FF" w:rsidRDefault="00995147" w:rsidP="00995147">
      <w:pPr>
        <w:ind w:left="360"/>
        <w:jc w:val="both"/>
        <w:rPr>
          <w:rFonts w:cs="Arial"/>
          <w:b/>
        </w:rPr>
      </w:pPr>
    </w:p>
    <w:p w14:paraId="492043F3" w14:textId="77777777" w:rsidR="00995147" w:rsidRPr="00FC79FF" w:rsidRDefault="00995147" w:rsidP="00995147">
      <w:pPr>
        <w:ind w:left="720"/>
        <w:jc w:val="both"/>
        <w:rPr>
          <w:rFonts w:cs="Arial"/>
        </w:rPr>
      </w:pPr>
      <w:r w:rsidRPr="00FC79FF">
        <w:rPr>
          <w:rFonts w:cs="Arial"/>
        </w:rPr>
        <w:t>I, the undersigned, (name)……………………………………………………………………. in submitting the accompanying bid, do hereby make the following statements that I certify to be true and complete in every respect:</w:t>
      </w:r>
    </w:p>
    <w:p w14:paraId="75DB8EAD" w14:textId="77777777" w:rsidR="00995147" w:rsidRPr="00FC79FF" w:rsidRDefault="00995147" w:rsidP="00995147">
      <w:pPr>
        <w:ind w:left="720"/>
        <w:jc w:val="both"/>
        <w:rPr>
          <w:rFonts w:cs="Arial"/>
        </w:rPr>
      </w:pPr>
    </w:p>
    <w:p w14:paraId="02FD750B" w14:textId="77777777" w:rsidR="00995147" w:rsidRPr="00FC79FF" w:rsidRDefault="00995147" w:rsidP="00995147">
      <w:pPr>
        <w:ind w:left="720" w:hanging="720"/>
        <w:jc w:val="both"/>
        <w:rPr>
          <w:rFonts w:cs="Arial"/>
        </w:rPr>
      </w:pPr>
      <w:r w:rsidRPr="00FC79FF">
        <w:rPr>
          <w:rFonts w:cs="Arial"/>
        </w:rPr>
        <w:t xml:space="preserve">3.1 </w:t>
      </w:r>
      <w:r w:rsidRPr="00FC79FF">
        <w:rPr>
          <w:rFonts w:cs="Arial"/>
        </w:rPr>
        <w:tab/>
        <w:t xml:space="preserve">I have </w:t>
      </w:r>
      <w:proofErr w:type="gramStart"/>
      <w:r w:rsidRPr="00FC79FF">
        <w:rPr>
          <w:rFonts w:cs="Arial"/>
        </w:rPr>
        <w:t>read</w:t>
      </w:r>
      <w:proofErr w:type="gramEnd"/>
      <w:r w:rsidRPr="00FC79FF">
        <w:rPr>
          <w:rFonts w:cs="Arial"/>
        </w:rPr>
        <w:t xml:space="preserve"> and I understand the contents of this </w:t>
      </w:r>
      <w:proofErr w:type="gramStart"/>
      <w:r w:rsidRPr="00FC79FF">
        <w:rPr>
          <w:rFonts w:cs="Arial"/>
        </w:rPr>
        <w:t>disclosure;</w:t>
      </w:r>
      <w:proofErr w:type="gramEnd"/>
    </w:p>
    <w:p w14:paraId="507FD394" w14:textId="77777777" w:rsidR="00995147" w:rsidRPr="00FC79FF" w:rsidRDefault="00995147" w:rsidP="00995147">
      <w:pPr>
        <w:ind w:left="720" w:hanging="720"/>
        <w:jc w:val="both"/>
        <w:rPr>
          <w:rFonts w:cs="Arial"/>
        </w:rPr>
      </w:pPr>
      <w:r w:rsidRPr="00FC79FF">
        <w:rPr>
          <w:rFonts w:cs="Arial"/>
        </w:rPr>
        <w:t>3.2</w:t>
      </w:r>
      <w:r w:rsidRPr="00FC79FF">
        <w:rPr>
          <w:rFonts w:cs="Arial"/>
        </w:rPr>
        <w:tab/>
        <w:t xml:space="preserve">I understand that the accompanying bid will be disqualified if this disclosure is found not to be true and complete in every </w:t>
      </w:r>
      <w:proofErr w:type="gramStart"/>
      <w:r w:rsidRPr="00FC79FF">
        <w:rPr>
          <w:rFonts w:cs="Arial"/>
        </w:rPr>
        <w:t>respect;</w:t>
      </w:r>
      <w:proofErr w:type="gramEnd"/>
    </w:p>
    <w:p w14:paraId="52E4B187" w14:textId="77777777" w:rsidR="00995147" w:rsidRPr="00FC79FF" w:rsidRDefault="00995147" w:rsidP="00995147">
      <w:pPr>
        <w:ind w:left="720" w:hanging="720"/>
        <w:jc w:val="both"/>
        <w:rPr>
          <w:rFonts w:cs="Arial"/>
        </w:rPr>
      </w:pPr>
      <w:r w:rsidRPr="00FC79FF">
        <w:rPr>
          <w:rFonts w:cs="Arial"/>
        </w:rPr>
        <w:t xml:space="preserve">3.3 </w:t>
      </w:r>
      <w:r w:rsidRPr="00FC79FF">
        <w:rPr>
          <w:rFonts w:cs="Arial"/>
        </w:rPr>
        <w:tab/>
        <w:t>The bidder has arrived at the accompanying bid independently from, and without consultation, communication, agreement or arrangement with any competitor. However, communication between partners in a joint venture or consortium</w:t>
      </w:r>
      <w:r w:rsidRPr="00FC79FF">
        <w:rPr>
          <w:rStyle w:val="FootnoteReference"/>
          <w:rFonts w:cs="Arial"/>
        </w:rPr>
        <w:footnoteReference w:id="2"/>
      </w:r>
      <w:r w:rsidRPr="00FC79FF">
        <w:rPr>
          <w:rFonts w:cs="Arial"/>
        </w:rPr>
        <w:t xml:space="preserve"> will not be construed as collusive bidding.</w:t>
      </w:r>
    </w:p>
    <w:p w14:paraId="2A7B73F1" w14:textId="77777777" w:rsidR="00995147" w:rsidRPr="00FC79FF" w:rsidRDefault="00995147" w:rsidP="00995147">
      <w:pPr>
        <w:ind w:left="720" w:hanging="720"/>
        <w:jc w:val="both"/>
        <w:rPr>
          <w:rFonts w:cs="Arial"/>
          <w:b/>
        </w:rPr>
      </w:pPr>
      <w:r w:rsidRPr="00FC79FF">
        <w:rPr>
          <w:rFonts w:cs="Arial"/>
        </w:rPr>
        <w:t>3.4</w:t>
      </w:r>
      <w:r w:rsidRPr="00FC79FF">
        <w:rPr>
          <w:rFonts w:cs="Arial"/>
          <w:b/>
        </w:rPr>
        <w:t xml:space="preserve"> </w:t>
      </w:r>
      <w:r w:rsidRPr="00FC79FF">
        <w:rPr>
          <w:rFonts w:cs="Arial"/>
          <w:b/>
        </w:rPr>
        <w:tab/>
      </w:r>
      <w:r w:rsidRPr="00FC79FF">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D1BAD9B" w14:textId="77777777" w:rsidR="00995147" w:rsidRPr="00FC79FF" w:rsidRDefault="00995147" w:rsidP="00995147">
      <w:pPr>
        <w:ind w:left="720" w:hanging="720"/>
        <w:jc w:val="both"/>
        <w:rPr>
          <w:rFonts w:cs="Arial"/>
        </w:rPr>
      </w:pPr>
      <w:r w:rsidRPr="00FC79FF">
        <w:rPr>
          <w:rFonts w:cs="Arial"/>
        </w:rPr>
        <w:t>3.4</w:t>
      </w:r>
      <w:r w:rsidRPr="00FC79FF">
        <w:rPr>
          <w:rFonts w:cs="Arial"/>
        </w:rPr>
        <w:tab/>
        <w:t>The terms of the accompanying bid have not been, and will not be, disclosed by the bidder, directly or indirectly, to any competitor, prior to the date and time of the official bid opening or of the awarding of the contract.</w:t>
      </w:r>
    </w:p>
    <w:p w14:paraId="09DFF0F9" w14:textId="77777777" w:rsidR="00995147" w:rsidRPr="00FC79FF" w:rsidRDefault="00995147" w:rsidP="00995147">
      <w:pPr>
        <w:jc w:val="both"/>
        <w:rPr>
          <w:rFonts w:cs="Arial"/>
        </w:rPr>
      </w:pPr>
    </w:p>
    <w:p w14:paraId="6F2C35E1" w14:textId="77777777" w:rsidR="00995147" w:rsidRPr="00FC79FF" w:rsidRDefault="00995147" w:rsidP="00995147">
      <w:pPr>
        <w:ind w:left="720" w:hanging="720"/>
        <w:jc w:val="both"/>
        <w:rPr>
          <w:rFonts w:cs="Arial"/>
        </w:rPr>
      </w:pPr>
      <w:r w:rsidRPr="00FC79FF">
        <w:rPr>
          <w:rFonts w:cs="Arial"/>
        </w:rPr>
        <w:t xml:space="preserve">3.5 </w:t>
      </w:r>
      <w:r w:rsidRPr="00FC79FF">
        <w:rPr>
          <w:rFonts w:cs="Arial"/>
        </w:rPr>
        <w:tab/>
        <w:t xml:space="preserve">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w:t>
      </w:r>
      <w:r w:rsidRPr="00FC79FF">
        <w:rPr>
          <w:rFonts w:cs="Arial"/>
        </w:rPr>
        <w:lastRenderedPageBreak/>
        <w:t>the institution; and the bidder was not involved in the drafting of the specifications or terms of reference for this bid.</w:t>
      </w:r>
    </w:p>
    <w:p w14:paraId="0E1BE623" w14:textId="77777777" w:rsidR="00995147" w:rsidRPr="00FC79FF" w:rsidRDefault="00995147" w:rsidP="00995147">
      <w:pPr>
        <w:ind w:left="720" w:hanging="720"/>
        <w:jc w:val="both"/>
        <w:rPr>
          <w:rFonts w:cs="Arial"/>
        </w:rPr>
      </w:pPr>
    </w:p>
    <w:p w14:paraId="5F5887AF" w14:textId="77777777" w:rsidR="00995147" w:rsidRPr="00FC79FF" w:rsidRDefault="00995147" w:rsidP="00384D43">
      <w:pPr>
        <w:widowControl w:val="0"/>
        <w:numPr>
          <w:ilvl w:val="1"/>
          <w:numId w:val="19"/>
        </w:numPr>
        <w:snapToGrid w:val="0"/>
        <w:ind w:left="709" w:hanging="709"/>
        <w:jc w:val="both"/>
        <w:rPr>
          <w:rFonts w:cs="Arial"/>
        </w:rPr>
      </w:pPr>
      <w:r w:rsidRPr="00FC79FF">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25A1C8A" w14:textId="77777777" w:rsidR="00995147" w:rsidRPr="00FC79FF" w:rsidRDefault="00995147" w:rsidP="00995147">
      <w:pPr>
        <w:tabs>
          <w:tab w:val="left" w:pos="1418"/>
          <w:tab w:val="right" w:pos="9752"/>
        </w:tabs>
        <w:jc w:val="both"/>
        <w:rPr>
          <w:rFonts w:cs="Arial"/>
          <w:lang w:val="en-GB"/>
        </w:rPr>
      </w:pPr>
    </w:p>
    <w:p w14:paraId="3605BD6A" w14:textId="77777777" w:rsidR="00995147" w:rsidRPr="00FC79FF" w:rsidRDefault="00995147" w:rsidP="00995147">
      <w:pPr>
        <w:tabs>
          <w:tab w:val="left" w:pos="1418"/>
          <w:tab w:val="right" w:pos="9752"/>
        </w:tabs>
        <w:ind w:left="720"/>
        <w:jc w:val="both"/>
        <w:rPr>
          <w:rFonts w:cs="Arial"/>
          <w:lang w:val="en-GB"/>
        </w:rPr>
      </w:pPr>
      <w:r w:rsidRPr="00FC79FF">
        <w:rPr>
          <w:rFonts w:cs="Arial"/>
          <w:lang w:val="en-GB"/>
        </w:rPr>
        <w:t xml:space="preserve">I CERTIFY THAT THE INFORMATION FURNISHED IN PARAGRAPHS 1, 2 and 3 ABOVE IS CORRECT. </w:t>
      </w:r>
    </w:p>
    <w:p w14:paraId="154058D6" w14:textId="77777777" w:rsidR="00995147" w:rsidRPr="00FC79FF" w:rsidRDefault="00995147" w:rsidP="00995147">
      <w:pPr>
        <w:pStyle w:val="BodyTextIndent2"/>
        <w:ind w:left="720"/>
        <w:rPr>
          <w:rFonts w:cs="Arial"/>
          <w:lang w:val="en-US"/>
        </w:rPr>
      </w:pPr>
      <w:r w:rsidRPr="00FC79FF">
        <w:rPr>
          <w:rFonts w:cs="Arial"/>
        </w:rPr>
        <w:t xml:space="preserve">I ACCEPT THAT THE STATE MAY REJECT THE BID OR ACT AGAINST ME IN TERMS OF PARAGRAPH 6 OF PFMA SCM INSTRUCTION 03 OF 2021/22 ON </w:t>
      </w:r>
      <w:r w:rsidRPr="00FC79FF">
        <w:rPr>
          <w:rFonts w:cs="Arial"/>
          <w:bCs/>
        </w:rPr>
        <w:t>PREVENTING AND COMBATING ABUSE IN THE SUPPLY CHAIN MANAGEMENT SYSTEM</w:t>
      </w:r>
      <w:r w:rsidRPr="00FC79FF">
        <w:rPr>
          <w:rFonts w:cs="Arial"/>
        </w:rPr>
        <w:t xml:space="preserve"> SHOULD THIS DECLARATION PROVE TO BE FALSE.  </w:t>
      </w:r>
    </w:p>
    <w:p w14:paraId="609CCE9A" w14:textId="77777777" w:rsidR="00995147" w:rsidRPr="00FC79FF" w:rsidRDefault="00995147" w:rsidP="00995147">
      <w:pPr>
        <w:tabs>
          <w:tab w:val="left" w:pos="900"/>
          <w:tab w:val="left" w:pos="2250"/>
          <w:tab w:val="right" w:pos="9752"/>
        </w:tabs>
        <w:ind w:firstLine="540"/>
        <w:jc w:val="both"/>
        <w:rPr>
          <w:rFonts w:cs="Arial"/>
          <w:lang w:val="en-GB"/>
        </w:rPr>
      </w:pPr>
    </w:p>
    <w:p w14:paraId="7AAEC102" w14:textId="77777777" w:rsidR="00995147" w:rsidRPr="00FC79FF" w:rsidRDefault="00995147" w:rsidP="00995147">
      <w:pPr>
        <w:tabs>
          <w:tab w:val="left" w:pos="900"/>
          <w:tab w:val="left" w:pos="2250"/>
          <w:tab w:val="right" w:pos="9752"/>
        </w:tabs>
        <w:ind w:firstLine="540"/>
        <w:jc w:val="both"/>
        <w:rPr>
          <w:rFonts w:cs="Arial"/>
          <w:lang w:val="en-GB"/>
        </w:rPr>
      </w:pPr>
    </w:p>
    <w:p w14:paraId="1D2F6C7B" w14:textId="77777777" w:rsidR="00995147" w:rsidRPr="00FC79FF" w:rsidRDefault="00995147" w:rsidP="00995147">
      <w:pPr>
        <w:tabs>
          <w:tab w:val="left" w:pos="3960"/>
          <w:tab w:val="left" w:pos="7020"/>
          <w:tab w:val="right" w:pos="9752"/>
        </w:tabs>
        <w:ind w:left="720"/>
        <w:jc w:val="both"/>
        <w:rPr>
          <w:rFonts w:cs="Arial"/>
          <w:lang w:val="en-GB"/>
        </w:rPr>
      </w:pPr>
      <w:r w:rsidRPr="00FC79FF">
        <w:rPr>
          <w:rFonts w:cs="Arial"/>
          <w:lang w:val="en-GB"/>
        </w:rPr>
        <w:t>………………………………</w:t>
      </w:r>
      <w:r w:rsidRPr="00FC79FF">
        <w:rPr>
          <w:rFonts w:cs="Arial"/>
          <w:lang w:val="en-GB"/>
        </w:rPr>
        <w:tab/>
        <w:t xml:space="preserve"> ..…………………………………………… </w:t>
      </w:r>
      <w:r w:rsidRPr="00FC79FF">
        <w:rPr>
          <w:rFonts w:cs="Arial"/>
          <w:lang w:val="en-GB"/>
        </w:rPr>
        <w:tab/>
      </w:r>
    </w:p>
    <w:p w14:paraId="3F615CD0" w14:textId="77777777" w:rsidR="00995147" w:rsidRPr="00FC79FF" w:rsidRDefault="00995147" w:rsidP="00995147">
      <w:pPr>
        <w:tabs>
          <w:tab w:val="left" w:pos="1080"/>
          <w:tab w:val="left" w:pos="4320"/>
          <w:tab w:val="left" w:pos="7920"/>
          <w:tab w:val="right" w:pos="9752"/>
        </w:tabs>
        <w:ind w:left="540"/>
        <w:jc w:val="both"/>
        <w:rPr>
          <w:rFonts w:cs="Arial"/>
          <w:lang w:val="en-GB"/>
        </w:rPr>
      </w:pPr>
      <w:r w:rsidRPr="00FC79FF">
        <w:rPr>
          <w:rFonts w:cs="Arial"/>
          <w:lang w:val="en-GB"/>
        </w:rPr>
        <w:tab/>
        <w:t>Signature</w:t>
      </w:r>
      <w:r w:rsidRPr="00FC79FF">
        <w:rPr>
          <w:rFonts w:cs="Arial"/>
          <w:lang w:val="en-GB"/>
        </w:rPr>
        <w:tab/>
        <w:t xml:space="preserve">                          Date</w:t>
      </w:r>
    </w:p>
    <w:p w14:paraId="15325EE6" w14:textId="77777777" w:rsidR="00995147" w:rsidRPr="00FC79FF" w:rsidRDefault="00995147" w:rsidP="00995147">
      <w:pPr>
        <w:tabs>
          <w:tab w:val="left" w:pos="3960"/>
          <w:tab w:val="left" w:pos="7020"/>
          <w:tab w:val="right" w:pos="9752"/>
        </w:tabs>
        <w:ind w:left="540"/>
        <w:jc w:val="both"/>
        <w:rPr>
          <w:rFonts w:cs="Arial"/>
          <w:lang w:val="en-GB"/>
        </w:rPr>
      </w:pPr>
    </w:p>
    <w:p w14:paraId="486F4E08" w14:textId="77777777" w:rsidR="00995147" w:rsidRPr="00FC79FF" w:rsidRDefault="00995147" w:rsidP="00995147">
      <w:pPr>
        <w:tabs>
          <w:tab w:val="left" w:pos="3960"/>
          <w:tab w:val="left" w:pos="7020"/>
          <w:tab w:val="right" w:pos="9752"/>
        </w:tabs>
        <w:ind w:left="720"/>
        <w:jc w:val="both"/>
        <w:rPr>
          <w:rFonts w:cs="Arial"/>
          <w:lang w:val="en-GB"/>
        </w:rPr>
      </w:pPr>
      <w:r w:rsidRPr="00FC79FF">
        <w:rPr>
          <w:rFonts w:cs="Arial"/>
          <w:lang w:val="en-GB"/>
        </w:rPr>
        <w:t>………………………………</w:t>
      </w:r>
      <w:r w:rsidRPr="00FC79FF">
        <w:rPr>
          <w:rFonts w:cs="Arial"/>
          <w:lang w:val="en-GB"/>
        </w:rPr>
        <w:tab/>
        <w:t>………………………………………………</w:t>
      </w:r>
    </w:p>
    <w:p w14:paraId="711176C0" w14:textId="77777777" w:rsidR="00995147" w:rsidRPr="00FC79FF" w:rsidRDefault="00995147" w:rsidP="00995147">
      <w:pPr>
        <w:tabs>
          <w:tab w:val="left" w:pos="1080"/>
          <w:tab w:val="left" w:pos="5760"/>
          <w:tab w:val="left" w:pos="7020"/>
          <w:tab w:val="right" w:pos="9752"/>
        </w:tabs>
        <w:ind w:left="540"/>
        <w:jc w:val="both"/>
        <w:rPr>
          <w:rFonts w:cs="Arial"/>
          <w:lang w:val="en-GB"/>
        </w:rPr>
      </w:pPr>
      <w:r w:rsidRPr="00FC79FF">
        <w:rPr>
          <w:rFonts w:cs="Arial"/>
          <w:lang w:val="en-GB"/>
        </w:rPr>
        <w:tab/>
        <w:t xml:space="preserve">Position </w:t>
      </w:r>
      <w:r w:rsidRPr="00FC79FF">
        <w:rPr>
          <w:rFonts w:cs="Arial"/>
          <w:lang w:val="en-GB"/>
        </w:rPr>
        <w:tab/>
        <w:t>Name of bidder</w:t>
      </w:r>
    </w:p>
    <w:p w14:paraId="27AA3CC6" w14:textId="77777777" w:rsidR="00646948" w:rsidRPr="00FC79FF" w:rsidRDefault="00646948" w:rsidP="00E97D11">
      <w:pPr>
        <w:pStyle w:val="ListParagraph"/>
        <w:spacing w:line="360" w:lineRule="auto"/>
        <w:ind w:left="432"/>
        <w:rPr>
          <w:rFonts w:ascii="Arial" w:hAnsi="Arial" w:cs="Arial"/>
          <w:sz w:val="22"/>
          <w:szCs w:val="22"/>
        </w:rPr>
      </w:pPr>
    </w:p>
    <w:p w14:paraId="65B1D852" w14:textId="77777777" w:rsidR="00646948" w:rsidRPr="00FC79FF" w:rsidRDefault="00646948" w:rsidP="00646948">
      <w:pPr>
        <w:widowControl w:val="0"/>
        <w:tabs>
          <w:tab w:val="left" w:pos="900"/>
          <w:tab w:val="left" w:pos="2880"/>
          <w:tab w:val="left" w:pos="5760"/>
          <w:tab w:val="left" w:pos="7920"/>
        </w:tabs>
        <w:outlineLvl w:val="0"/>
        <w:rPr>
          <w:rFonts w:cs="Arial"/>
          <w:b/>
          <w:snapToGrid w:val="0"/>
          <w:color w:val="000080"/>
          <w:lang w:val="en-GB"/>
        </w:rPr>
      </w:pPr>
    </w:p>
    <w:p w14:paraId="4B94E3F5" w14:textId="77777777" w:rsidR="00995147" w:rsidRPr="00FC79FF" w:rsidRDefault="00995147" w:rsidP="00646948">
      <w:pPr>
        <w:widowControl w:val="0"/>
        <w:tabs>
          <w:tab w:val="left" w:pos="900"/>
          <w:tab w:val="left" w:pos="2880"/>
          <w:tab w:val="left" w:pos="5760"/>
          <w:tab w:val="left" w:pos="7920"/>
        </w:tabs>
        <w:outlineLvl w:val="0"/>
        <w:rPr>
          <w:rFonts w:cs="Arial"/>
          <w:b/>
          <w:snapToGrid w:val="0"/>
          <w:color w:val="000080"/>
          <w:lang w:val="en-GB"/>
        </w:rPr>
      </w:pPr>
    </w:p>
    <w:p w14:paraId="797BAA95" w14:textId="77777777" w:rsidR="00995147" w:rsidRPr="00FC79FF" w:rsidRDefault="00995147" w:rsidP="00646948">
      <w:pPr>
        <w:widowControl w:val="0"/>
        <w:tabs>
          <w:tab w:val="left" w:pos="900"/>
          <w:tab w:val="left" w:pos="2880"/>
          <w:tab w:val="left" w:pos="5760"/>
          <w:tab w:val="left" w:pos="7920"/>
        </w:tabs>
        <w:outlineLvl w:val="0"/>
        <w:rPr>
          <w:rFonts w:cs="Arial"/>
          <w:b/>
          <w:snapToGrid w:val="0"/>
          <w:color w:val="000080"/>
          <w:lang w:val="en-GB"/>
        </w:rPr>
      </w:pPr>
    </w:p>
    <w:p w14:paraId="3CEF2EB2" w14:textId="77777777" w:rsidR="0029417B" w:rsidRPr="00FC79FF" w:rsidRDefault="0029417B" w:rsidP="00646948">
      <w:pPr>
        <w:widowControl w:val="0"/>
        <w:tabs>
          <w:tab w:val="left" w:pos="900"/>
          <w:tab w:val="left" w:pos="2880"/>
          <w:tab w:val="left" w:pos="5760"/>
          <w:tab w:val="left" w:pos="7920"/>
        </w:tabs>
        <w:outlineLvl w:val="0"/>
        <w:rPr>
          <w:rFonts w:cs="Arial"/>
          <w:b/>
          <w:snapToGrid w:val="0"/>
          <w:color w:val="000080"/>
          <w:lang w:val="en-GB"/>
        </w:rPr>
      </w:pPr>
    </w:p>
    <w:p w14:paraId="1191BB89" w14:textId="77777777" w:rsidR="0029417B" w:rsidRDefault="0029417B" w:rsidP="00646948">
      <w:pPr>
        <w:widowControl w:val="0"/>
        <w:tabs>
          <w:tab w:val="left" w:pos="900"/>
          <w:tab w:val="left" w:pos="2880"/>
          <w:tab w:val="left" w:pos="5760"/>
          <w:tab w:val="left" w:pos="7920"/>
        </w:tabs>
        <w:outlineLvl w:val="0"/>
        <w:rPr>
          <w:rFonts w:cs="Arial"/>
          <w:b/>
          <w:snapToGrid w:val="0"/>
          <w:color w:val="000080"/>
          <w:lang w:val="en-GB"/>
        </w:rPr>
      </w:pPr>
    </w:p>
    <w:p w14:paraId="495D0FB5" w14:textId="77777777" w:rsidR="008F15B5" w:rsidRPr="00FC79FF" w:rsidRDefault="008F15B5" w:rsidP="00646948">
      <w:pPr>
        <w:widowControl w:val="0"/>
        <w:tabs>
          <w:tab w:val="left" w:pos="900"/>
          <w:tab w:val="left" w:pos="2880"/>
          <w:tab w:val="left" w:pos="5760"/>
          <w:tab w:val="left" w:pos="7920"/>
        </w:tabs>
        <w:outlineLvl w:val="0"/>
        <w:rPr>
          <w:rFonts w:cs="Arial"/>
          <w:b/>
          <w:snapToGrid w:val="0"/>
          <w:color w:val="000080"/>
          <w:lang w:val="en-GB"/>
        </w:rPr>
      </w:pPr>
    </w:p>
    <w:p w14:paraId="4CA1E1D8" w14:textId="77777777" w:rsidR="0029417B" w:rsidRPr="00FC79FF" w:rsidRDefault="0029417B" w:rsidP="00646948">
      <w:pPr>
        <w:widowControl w:val="0"/>
        <w:tabs>
          <w:tab w:val="left" w:pos="900"/>
          <w:tab w:val="left" w:pos="2880"/>
          <w:tab w:val="left" w:pos="5760"/>
          <w:tab w:val="left" w:pos="7920"/>
        </w:tabs>
        <w:outlineLvl w:val="0"/>
        <w:rPr>
          <w:rFonts w:cs="Arial"/>
          <w:b/>
          <w:snapToGrid w:val="0"/>
          <w:color w:val="000080"/>
          <w:lang w:val="en-GB"/>
        </w:rPr>
      </w:pPr>
    </w:p>
    <w:p w14:paraId="3C82DB17" w14:textId="77777777" w:rsidR="0029417B" w:rsidRPr="00FC79FF" w:rsidRDefault="0029417B" w:rsidP="00646948">
      <w:pPr>
        <w:widowControl w:val="0"/>
        <w:tabs>
          <w:tab w:val="left" w:pos="900"/>
          <w:tab w:val="left" w:pos="2880"/>
          <w:tab w:val="left" w:pos="5760"/>
          <w:tab w:val="left" w:pos="7920"/>
        </w:tabs>
        <w:outlineLvl w:val="0"/>
        <w:rPr>
          <w:rFonts w:cs="Arial"/>
          <w:b/>
          <w:snapToGrid w:val="0"/>
          <w:color w:val="000080"/>
          <w:lang w:val="en-GB"/>
        </w:rPr>
      </w:pPr>
    </w:p>
    <w:p w14:paraId="5D05B23C" w14:textId="77777777" w:rsidR="0029417B" w:rsidRPr="00FC79FF" w:rsidRDefault="0029417B" w:rsidP="00646948">
      <w:pPr>
        <w:widowControl w:val="0"/>
        <w:tabs>
          <w:tab w:val="left" w:pos="900"/>
          <w:tab w:val="left" w:pos="2880"/>
          <w:tab w:val="left" w:pos="5760"/>
          <w:tab w:val="left" w:pos="7920"/>
        </w:tabs>
        <w:outlineLvl w:val="0"/>
        <w:rPr>
          <w:rFonts w:cs="Arial"/>
          <w:b/>
          <w:snapToGrid w:val="0"/>
          <w:color w:val="000080"/>
          <w:lang w:val="en-GB"/>
        </w:rPr>
      </w:pPr>
    </w:p>
    <w:p w14:paraId="3C76AC2A" w14:textId="77777777" w:rsidR="0029417B" w:rsidRPr="00FC79FF" w:rsidRDefault="0029417B" w:rsidP="00646948">
      <w:pPr>
        <w:widowControl w:val="0"/>
        <w:tabs>
          <w:tab w:val="left" w:pos="900"/>
          <w:tab w:val="left" w:pos="2880"/>
          <w:tab w:val="left" w:pos="5760"/>
          <w:tab w:val="left" w:pos="7920"/>
        </w:tabs>
        <w:outlineLvl w:val="0"/>
        <w:rPr>
          <w:rFonts w:cs="Arial"/>
          <w:b/>
          <w:snapToGrid w:val="0"/>
          <w:color w:val="000080"/>
          <w:lang w:val="en-GB"/>
        </w:rPr>
      </w:pPr>
    </w:p>
    <w:p w14:paraId="33A062C3" w14:textId="77777777" w:rsidR="0029417B" w:rsidRPr="00FC79FF" w:rsidRDefault="0029417B" w:rsidP="00646948">
      <w:pPr>
        <w:widowControl w:val="0"/>
        <w:tabs>
          <w:tab w:val="left" w:pos="900"/>
          <w:tab w:val="left" w:pos="2880"/>
          <w:tab w:val="left" w:pos="5760"/>
          <w:tab w:val="left" w:pos="7920"/>
        </w:tabs>
        <w:outlineLvl w:val="0"/>
        <w:rPr>
          <w:rFonts w:cs="Arial"/>
          <w:b/>
          <w:snapToGrid w:val="0"/>
          <w:color w:val="000080"/>
          <w:lang w:val="en-GB"/>
        </w:rPr>
      </w:pPr>
    </w:p>
    <w:p w14:paraId="5BA72076" w14:textId="77777777" w:rsidR="00982F8B" w:rsidRPr="00FC79FF" w:rsidRDefault="00982F8B" w:rsidP="00646948">
      <w:pPr>
        <w:widowControl w:val="0"/>
        <w:tabs>
          <w:tab w:val="left" w:pos="900"/>
          <w:tab w:val="left" w:pos="2880"/>
          <w:tab w:val="left" w:pos="5760"/>
          <w:tab w:val="left" w:pos="7920"/>
        </w:tabs>
        <w:outlineLvl w:val="0"/>
        <w:rPr>
          <w:rFonts w:cs="Arial"/>
          <w:b/>
          <w:snapToGrid w:val="0"/>
          <w:color w:val="000080"/>
          <w:lang w:val="en-GB"/>
        </w:rPr>
      </w:pPr>
    </w:p>
    <w:p w14:paraId="38B73D5D" w14:textId="77777777" w:rsidR="00982F8B" w:rsidRPr="00FC79FF" w:rsidRDefault="00982F8B" w:rsidP="00646948">
      <w:pPr>
        <w:widowControl w:val="0"/>
        <w:tabs>
          <w:tab w:val="left" w:pos="900"/>
          <w:tab w:val="left" w:pos="2880"/>
          <w:tab w:val="left" w:pos="5760"/>
          <w:tab w:val="left" w:pos="7920"/>
        </w:tabs>
        <w:outlineLvl w:val="0"/>
        <w:rPr>
          <w:rFonts w:cs="Arial"/>
          <w:b/>
          <w:snapToGrid w:val="0"/>
          <w:color w:val="000080"/>
          <w:lang w:val="en-GB"/>
        </w:rPr>
      </w:pPr>
    </w:p>
    <w:p w14:paraId="3EC36B23" w14:textId="77777777" w:rsidR="00982F8B" w:rsidRPr="00FC79FF" w:rsidRDefault="00982F8B" w:rsidP="00646948">
      <w:pPr>
        <w:widowControl w:val="0"/>
        <w:tabs>
          <w:tab w:val="left" w:pos="900"/>
          <w:tab w:val="left" w:pos="2880"/>
          <w:tab w:val="left" w:pos="5760"/>
          <w:tab w:val="left" w:pos="7920"/>
        </w:tabs>
        <w:outlineLvl w:val="0"/>
        <w:rPr>
          <w:rFonts w:cs="Arial"/>
          <w:b/>
          <w:snapToGrid w:val="0"/>
          <w:color w:val="000080"/>
          <w:lang w:val="en-GB"/>
        </w:rPr>
      </w:pPr>
    </w:p>
    <w:p w14:paraId="633A2C78" w14:textId="339E28E1" w:rsidR="00982F8B" w:rsidRPr="00FC79FF" w:rsidRDefault="00641B5B" w:rsidP="00646948">
      <w:pPr>
        <w:widowControl w:val="0"/>
        <w:tabs>
          <w:tab w:val="left" w:pos="900"/>
          <w:tab w:val="left" w:pos="2880"/>
          <w:tab w:val="left" w:pos="5760"/>
          <w:tab w:val="left" w:pos="7920"/>
        </w:tabs>
        <w:outlineLvl w:val="0"/>
        <w:rPr>
          <w:rFonts w:cs="Arial"/>
          <w:b/>
          <w:snapToGrid w:val="0"/>
          <w:color w:val="000080"/>
          <w:lang w:val="en-GB"/>
        </w:rPr>
      </w:pPr>
      <w:r w:rsidRPr="00FC79FF">
        <w:rPr>
          <w:rFonts w:cs="Arial"/>
          <w:noProof/>
          <w:lang w:eastAsia="en-ZA"/>
        </w:rPr>
        <w:lastRenderedPageBreak/>
        <w:drawing>
          <wp:anchor distT="0" distB="0" distL="114300" distR="114300" simplePos="0" relativeHeight="251656704" behindDoc="0" locked="0" layoutInCell="1" allowOverlap="1" wp14:anchorId="559318C1" wp14:editId="60C4619D">
            <wp:simplePos x="0" y="0"/>
            <wp:positionH relativeFrom="page">
              <wp:posOffset>2353310</wp:posOffset>
            </wp:positionH>
            <wp:positionV relativeFrom="paragraph">
              <wp:posOffset>-647700</wp:posOffset>
            </wp:positionV>
            <wp:extent cx="2723385" cy="1363817"/>
            <wp:effectExtent l="0" t="0" r="1270" b="8255"/>
            <wp:wrapNone/>
            <wp:docPr id="1826680785" name="Picture 1826680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MHSC Logo for Letterhead 03 2016.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23385" cy="1363817"/>
                    </a:xfrm>
                    <a:prstGeom prst="rect">
                      <a:avLst/>
                    </a:prstGeom>
                  </pic:spPr>
                </pic:pic>
              </a:graphicData>
            </a:graphic>
            <wp14:sizeRelH relativeFrom="margin">
              <wp14:pctWidth>0</wp14:pctWidth>
            </wp14:sizeRelH>
            <wp14:sizeRelV relativeFrom="margin">
              <wp14:pctHeight>0</wp14:pctHeight>
            </wp14:sizeRelV>
          </wp:anchor>
        </w:drawing>
      </w:r>
    </w:p>
    <w:p w14:paraId="1DC41A64" w14:textId="77777777" w:rsidR="00641B5B" w:rsidRPr="00FC79FF" w:rsidRDefault="00641B5B" w:rsidP="00646948">
      <w:pPr>
        <w:widowControl w:val="0"/>
        <w:tabs>
          <w:tab w:val="left" w:pos="900"/>
          <w:tab w:val="left" w:pos="2880"/>
          <w:tab w:val="left" w:pos="5760"/>
          <w:tab w:val="left" w:pos="7920"/>
        </w:tabs>
        <w:outlineLvl w:val="0"/>
        <w:rPr>
          <w:rFonts w:cs="Arial"/>
          <w:b/>
          <w:snapToGrid w:val="0"/>
          <w:color w:val="000080"/>
          <w:lang w:val="en-GB"/>
        </w:rPr>
      </w:pPr>
    </w:p>
    <w:p w14:paraId="2024820E" w14:textId="77777777" w:rsidR="00641B5B" w:rsidRPr="00FC79FF" w:rsidRDefault="00641B5B" w:rsidP="00646948">
      <w:pPr>
        <w:widowControl w:val="0"/>
        <w:tabs>
          <w:tab w:val="left" w:pos="900"/>
          <w:tab w:val="left" w:pos="2880"/>
          <w:tab w:val="left" w:pos="5760"/>
          <w:tab w:val="left" w:pos="7920"/>
        </w:tabs>
        <w:outlineLvl w:val="0"/>
        <w:rPr>
          <w:rFonts w:cs="Arial"/>
          <w:b/>
          <w:snapToGrid w:val="0"/>
          <w:color w:val="000080"/>
          <w:lang w:val="en-GB"/>
        </w:rPr>
      </w:pPr>
    </w:p>
    <w:p w14:paraId="25CFB5E4" w14:textId="77777777" w:rsidR="00995147" w:rsidRPr="00FC79FF" w:rsidRDefault="00995147" w:rsidP="00646948">
      <w:pPr>
        <w:widowControl w:val="0"/>
        <w:tabs>
          <w:tab w:val="left" w:pos="900"/>
          <w:tab w:val="left" w:pos="2880"/>
          <w:tab w:val="left" w:pos="5760"/>
          <w:tab w:val="left" w:pos="7920"/>
        </w:tabs>
        <w:outlineLvl w:val="0"/>
        <w:rPr>
          <w:rFonts w:cs="Arial"/>
          <w:b/>
          <w:snapToGrid w:val="0"/>
          <w:color w:val="000080"/>
          <w:lang w:val="en-GB"/>
        </w:rPr>
      </w:pPr>
    </w:p>
    <w:p w14:paraId="3712B6C4" w14:textId="77777777" w:rsidR="00641B5B" w:rsidRPr="00FC79FF" w:rsidRDefault="00646948" w:rsidP="00646948">
      <w:pPr>
        <w:widowControl w:val="0"/>
        <w:tabs>
          <w:tab w:val="left" w:pos="900"/>
          <w:tab w:val="left" w:pos="2880"/>
          <w:tab w:val="left" w:pos="5760"/>
          <w:tab w:val="left" w:pos="7920"/>
        </w:tabs>
        <w:outlineLvl w:val="0"/>
        <w:rPr>
          <w:rFonts w:cs="Arial"/>
          <w:b/>
          <w:snapToGrid w:val="0"/>
          <w:color w:val="000080"/>
          <w:lang w:val="en-GB"/>
        </w:rPr>
      </w:pPr>
      <w:r w:rsidRPr="00FC79FF">
        <w:rPr>
          <w:rFonts w:cs="Arial"/>
          <w:b/>
          <w:snapToGrid w:val="0"/>
          <w:color w:val="000080"/>
          <w:lang w:val="en-GB"/>
        </w:rPr>
        <w:tab/>
      </w:r>
      <w:r w:rsidRPr="00FC79FF">
        <w:rPr>
          <w:rFonts w:cs="Arial"/>
          <w:b/>
          <w:snapToGrid w:val="0"/>
          <w:color w:val="000080"/>
          <w:lang w:val="en-GB"/>
        </w:rPr>
        <w:tab/>
      </w:r>
      <w:r w:rsidRPr="00FC79FF">
        <w:rPr>
          <w:rFonts w:cs="Arial"/>
          <w:b/>
          <w:snapToGrid w:val="0"/>
          <w:color w:val="000080"/>
          <w:lang w:val="en-GB"/>
        </w:rPr>
        <w:tab/>
      </w:r>
      <w:r w:rsidRPr="00FC79FF">
        <w:rPr>
          <w:rFonts w:cs="Arial"/>
          <w:b/>
          <w:snapToGrid w:val="0"/>
          <w:color w:val="000080"/>
          <w:lang w:val="en-GB"/>
        </w:rPr>
        <w:tab/>
      </w:r>
    </w:p>
    <w:p w14:paraId="145D6485" w14:textId="77777777" w:rsidR="00641B5B" w:rsidRPr="00FC79FF" w:rsidRDefault="00641B5B" w:rsidP="00646948">
      <w:pPr>
        <w:widowControl w:val="0"/>
        <w:tabs>
          <w:tab w:val="left" w:pos="900"/>
          <w:tab w:val="left" w:pos="2880"/>
          <w:tab w:val="left" w:pos="5760"/>
          <w:tab w:val="left" w:pos="7920"/>
        </w:tabs>
        <w:outlineLvl w:val="0"/>
        <w:rPr>
          <w:rFonts w:cs="Arial"/>
          <w:b/>
          <w:snapToGrid w:val="0"/>
          <w:color w:val="000080"/>
          <w:lang w:val="en-GB"/>
        </w:rPr>
      </w:pPr>
    </w:p>
    <w:p w14:paraId="6764F849" w14:textId="63FA4CB3" w:rsidR="00646948" w:rsidRPr="00FC79FF" w:rsidRDefault="00646948" w:rsidP="00646948">
      <w:pPr>
        <w:widowControl w:val="0"/>
        <w:tabs>
          <w:tab w:val="left" w:pos="900"/>
          <w:tab w:val="left" w:pos="2880"/>
          <w:tab w:val="left" w:pos="5760"/>
          <w:tab w:val="left" w:pos="7920"/>
        </w:tabs>
        <w:outlineLvl w:val="0"/>
        <w:rPr>
          <w:rFonts w:cs="Arial"/>
          <w:b/>
          <w:snapToGrid w:val="0"/>
          <w:color w:val="000080"/>
          <w:lang w:val="en-GB"/>
        </w:rPr>
      </w:pPr>
      <w:r w:rsidRPr="00FC79FF">
        <w:rPr>
          <w:rFonts w:cs="Arial"/>
          <w:b/>
          <w:snapToGrid w:val="0"/>
          <w:lang w:val="en-GB"/>
        </w:rPr>
        <w:t>SBD 6.1</w:t>
      </w:r>
    </w:p>
    <w:p w14:paraId="27960367" w14:textId="77777777" w:rsidR="00646948" w:rsidRPr="00FC79FF" w:rsidRDefault="00646948" w:rsidP="00646948">
      <w:pPr>
        <w:widowControl w:val="0"/>
        <w:tabs>
          <w:tab w:val="left" w:pos="900"/>
          <w:tab w:val="left" w:pos="2880"/>
          <w:tab w:val="left" w:pos="5760"/>
          <w:tab w:val="left" w:pos="7920"/>
        </w:tabs>
        <w:outlineLvl w:val="0"/>
        <w:rPr>
          <w:rFonts w:cs="Arial"/>
          <w:b/>
          <w:snapToGrid w:val="0"/>
          <w:lang w:val="en-GB"/>
        </w:rPr>
      </w:pPr>
    </w:p>
    <w:p w14:paraId="410D5C10" w14:textId="77777777" w:rsidR="00646948" w:rsidRPr="00FC79FF" w:rsidRDefault="00646948" w:rsidP="00646948">
      <w:pPr>
        <w:widowControl w:val="0"/>
        <w:tabs>
          <w:tab w:val="left" w:pos="900"/>
          <w:tab w:val="left" w:pos="2880"/>
          <w:tab w:val="left" w:pos="5760"/>
          <w:tab w:val="left" w:pos="7920"/>
        </w:tabs>
        <w:jc w:val="center"/>
        <w:rPr>
          <w:rFonts w:cs="Arial"/>
          <w:b/>
          <w:snapToGrid w:val="0"/>
          <w:lang w:val="en-GB"/>
        </w:rPr>
      </w:pPr>
      <w:r w:rsidRPr="00FC79FF">
        <w:rPr>
          <w:rFonts w:cs="Arial"/>
          <w:b/>
          <w:snapToGrid w:val="0"/>
          <w:lang w:val="en-GB"/>
        </w:rPr>
        <w:t>PREFERENCE POINTS CLAIM FORM IN TERMS OF THE PREFERENTIAL PROCUREMENT REGULATIONS 2022</w:t>
      </w:r>
    </w:p>
    <w:p w14:paraId="38919CE4" w14:textId="77777777" w:rsidR="00646948" w:rsidRPr="00FC79FF" w:rsidRDefault="00646948" w:rsidP="00646948">
      <w:pPr>
        <w:keepNext/>
        <w:widowControl w:val="0"/>
        <w:tabs>
          <w:tab w:val="left" w:pos="900"/>
          <w:tab w:val="left" w:pos="2880"/>
          <w:tab w:val="left" w:pos="5760"/>
          <w:tab w:val="left" w:pos="7920"/>
        </w:tabs>
        <w:jc w:val="center"/>
        <w:outlineLvl w:val="3"/>
        <w:rPr>
          <w:rFonts w:cs="Arial"/>
          <w:b/>
          <w:snapToGrid w:val="0"/>
          <w:u w:val="single"/>
          <w:lang w:val="en-GB"/>
        </w:rPr>
      </w:pPr>
    </w:p>
    <w:p w14:paraId="453CB0D1" w14:textId="77777777" w:rsidR="00646948" w:rsidRPr="00FC79FF" w:rsidRDefault="00646948" w:rsidP="00646948">
      <w:pPr>
        <w:widowControl w:val="0"/>
        <w:jc w:val="center"/>
        <w:rPr>
          <w:rFonts w:cs="Arial"/>
          <w:snapToGrid w:val="0"/>
          <w:lang w:val="en-US"/>
        </w:rPr>
      </w:pPr>
    </w:p>
    <w:p w14:paraId="44582189" w14:textId="3D0F28D3" w:rsidR="00646948" w:rsidRPr="00FC79FF" w:rsidRDefault="00646948" w:rsidP="00646948">
      <w:pPr>
        <w:widowControl w:val="0"/>
        <w:tabs>
          <w:tab w:val="left" w:pos="900"/>
          <w:tab w:val="left" w:pos="2880"/>
          <w:tab w:val="left" w:pos="5760"/>
          <w:tab w:val="left" w:pos="7920"/>
        </w:tabs>
        <w:rPr>
          <w:rFonts w:cs="Arial"/>
          <w:snapToGrid w:val="0"/>
          <w:lang w:val="en-US"/>
        </w:rPr>
      </w:pPr>
      <w:r w:rsidRPr="00FC79FF">
        <w:rPr>
          <w:rFonts w:cs="Arial"/>
          <w:snapToGrid w:val="0"/>
          <w:lang w:val="en-US"/>
        </w:rPr>
        <w:t xml:space="preserve">This preference form must form part of all </w:t>
      </w:r>
      <w:r w:rsidR="00846E9A" w:rsidRPr="00FC79FF">
        <w:rPr>
          <w:rFonts w:cs="Arial"/>
          <w:snapToGrid w:val="0"/>
          <w:lang w:val="en-US"/>
        </w:rPr>
        <w:t>the tenders</w:t>
      </w:r>
      <w:r w:rsidRPr="00FC79FF">
        <w:rPr>
          <w:rFonts w:cs="Arial"/>
          <w:snapToGrid w:val="0"/>
          <w:lang w:val="en-US"/>
        </w:rPr>
        <w:t xml:space="preserve"> invited.  It contains general information and serves as a claim form for preference points for specific goals. </w:t>
      </w:r>
    </w:p>
    <w:p w14:paraId="040B55EC" w14:textId="77777777" w:rsidR="00646948" w:rsidRPr="00FC79FF" w:rsidRDefault="00646948" w:rsidP="00646948">
      <w:pPr>
        <w:widowControl w:val="0"/>
        <w:tabs>
          <w:tab w:val="left" w:pos="900"/>
          <w:tab w:val="left" w:pos="2880"/>
          <w:tab w:val="left" w:pos="5760"/>
          <w:tab w:val="left" w:pos="7920"/>
        </w:tabs>
        <w:rPr>
          <w:rFonts w:cs="Arial"/>
          <w:snapToGrid w:val="0"/>
          <w:lang w:val="en-GB"/>
        </w:rPr>
      </w:pPr>
    </w:p>
    <w:p w14:paraId="41EBE759" w14:textId="77777777" w:rsidR="00646948" w:rsidRPr="00FC79FF" w:rsidRDefault="00646948" w:rsidP="00646948">
      <w:pPr>
        <w:widowControl w:val="0"/>
        <w:tabs>
          <w:tab w:val="left" w:pos="900"/>
          <w:tab w:val="left" w:pos="2880"/>
          <w:tab w:val="left" w:pos="5760"/>
          <w:tab w:val="left" w:pos="7920"/>
        </w:tabs>
        <w:ind w:left="900" w:hanging="900"/>
        <w:jc w:val="both"/>
        <w:rPr>
          <w:rFonts w:cs="Arial"/>
          <w:b/>
          <w:snapToGrid w:val="0"/>
          <w:lang w:val="en-GB"/>
        </w:rPr>
      </w:pPr>
      <w:r w:rsidRPr="00FC79FF">
        <w:rPr>
          <w:rFonts w:cs="Arial"/>
          <w:b/>
          <w:snapToGrid w:val="0"/>
          <w:lang w:val="en-GB"/>
        </w:rPr>
        <w:t>NB:</w:t>
      </w:r>
      <w:r w:rsidRPr="00FC79FF">
        <w:rPr>
          <w:rFonts w:cs="Arial"/>
          <w:b/>
          <w:snapToGrid w:val="0"/>
          <w:lang w:val="en-GB"/>
        </w:rPr>
        <w:tab/>
        <w:t>BEFORE COMPLETING THIS FORM, TENDERERS MUST STUDY THE GENERAL CONDITIONS, DEFINITIONS AND DIRECTIVES APPLICABLE IN RESPECT OF THE TENDER AND PREFERENTIAL PROCUREMENT REGULATIONS, 2022</w:t>
      </w:r>
    </w:p>
    <w:p w14:paraId="7CB873F7" w14:textId="04AC98BA" w:rsidR="00646948" w:rsidRPr="00FC79FF" w:rsidRDefault="00646948" w:rsidP="00646948">
      <w:pPr>
        <w:widowControl w:val="0"/>
        <w:tabs>
          <w:tab w:val="left" w:pos="900"/>
          <w:tab w:val="left" w:pos="2880"/>
          <w:tab w:val="left" w:pos="5760"/>
          <w:tab w:val="left" w:pos="7920"/>
        </w:tabs>
        <w:ind w:left="900" w:hanging="900"/>
        <w:jc w:val="both"/>
        <w:rPr>
          <w:rFonts w:cs="Arial"/>
          <w:bCs/>
          <w:snapToGrid w:val="0"/>
          <w:lang w:val="en-GB"/>
        </w:rPr>
      </w:pPr>
      <w:r w:rsidRPr="00FC79FF">
        <w:rPr>
          <w:rFonts w:cs="Arial"/>
          <w:bCs/>
          <w:snapToGrid w:val="0"/>
          <w:u w:val="single"/>
          <w:lang w:val="en-GB"/>
        </w:rPr>
        <w:tab/>
      </w:r>
      <w:r w:rsidRPr="00FC79FF">
        <w:rPr>
          <w:rFonts w:cs="Arial"/>
          <w:bCs/>
          <w:snapToGrid w:val="0"/>
          <w:u w:val="single"/>
          <w:lang w:val="en-GB"/>
        </w:rPr>
        <w:tab/>
      </w:r>
      <w:r w:rsidRPr="00FC79FF">
        <w:rPr>
          <w:rFonts w:cs="Arial"/>
          <w:bCs/>
          <w:snapToGrid w:val="0"/>
          <w:u w:val="single"/>
          <w:lang w:val="en-GB"/>
        </w:rPr>
        <w:tab/>
      </w:r>
      <w:r w:rsidRPr="00FC79FF">
        <w:rPr>
          <w:rFonts w:cs="Arial"/>
          <w:bCs/>
          <w:snapToGrid w:val="0"/>
          <w:u w:val="single"/>
          <w:lang w:val="en-GB"/>
        </w:rPr>
        <w:tab/>
      </w:r>
      <w:r w:rsidRPr="00FC79FF">
        <w:rPr>
          <w:rFonts w:cs="Arial"/>
          <w:bCs/>
          <w:snapToGrid w:val="0"/>
          <w:u w:val="single"/>
          <w:lang w:val="en-GB"/>
        </w:rPr>
        <w:tab/>
      </w:r>
      <w:r w:rsidRPr="00FC79FF">
        <w:rPr>
          <w:rFonts w:cs="Arial"/>
          <w:bCs/>
          <w:snapToGrid w:val="0"/>
          <w:u w:val="single"/>
          <w:lang w:val="en-GB"/>
        </w:rPr>
        <w:tab/>
      </w:r>
      <w:r w:rsidRPr="00FC79FF">
        <w:rPr>
          <w:rFonts w:cs="Arial"/>
          <w:bCs/>
          <w:snapToGrid w:val="0"/>
          <w:u w:val="single"/>
          <w:lang w:val="en-GB"/>
        </w:rPr>
        <w:tab/>
      </w:r>
    </w:p>
    <w:p w14:paraId="789C5A92" w14:textId="77777777" w:rsidR="00646948" w:rsidRPr="00FC79FF" w:rsidRDefault="00646948" w:rsidP="00E97D11">
      <w:pPr>
        <w:pStyle w:val="ListParagraph"/>
        <w:spacing w:line="360" w:lineRule="auto"/>
        <w:ind w:left="432"/>
        <w:rPr>
          <w:rFonts w:ascii="Arial" w:hAnsi="Arial" w:cs="Arial"/>
          <w:sz w:val="22"/>
          <w:szCs w:val="22"/>
        </w:rPr>
      </w:pPr>
    </w:p>
    <w:p w14:paraId="747DEE70" w14:textId="77777777" w:rsidR="00646948" w:rsidRPr="00FC79FF" w:rsidRDefault="00646948" w:rsidP="00384D43">
      <w:pPr>
        <w:widowControl w:val="0"/>
        <w:numPr>
          <w:ilvl w:val="0"/>
          <w:numId w:val="7"/>
        </w:numPr>
        <w:tabs>
          <w:tab w:val="num" w:pos="720"/>
          <w:tab w:val="left" w:pos="2880"/>
          <w:tab w:val="left" w:pos="5760"/>
          <w:tab w:val="left" w:pos="7920"/>
        </w:tabs>
        <w:spacing w:after="120"/>
        <w:ind w:left="720" w:hanging="720"/>
        <w:jc w:val="both"/>
        <w:rPr>
          <w:rFonts w:cs="Arial"/>
          <w:b/>
          <w:snapToGrid w:val="0"/>
          <w:lang w:val="en-GB"/>
        </w:rPr>
      </w:pPr>
      <w:r w:rsidRPr="00FC79FF">
        <w:rPr>
          <w:rFonts w:cs="Arial"/>
          <w:b/>
          <w:snapToGrid w:val="0"/>
          <w:lang w:val="en-GB"/>
        </w:rPr>
        <w:t>GENERAL CONDITIONS</w:t>
      </w:r>
    </w:p>
    <w:p w14:paraId="1E3143EA" w14:textId="77777777" w:rsidR="00646948" w:rsidRPr="00FC79FF" w:rsidRDefault="00646948" w:rsidP="00384D43">
      <w:pPr>
        <w:widowControl w:val="0"/>
        <w:numPr>
          <w:ilvl w:val="1"/>
          <w:numId w:val="7"/>
        </w:numPr>
        <w:tabs>
          <w:tab w:val="num" w:pos="720"/>
          <w:tab w:val="left" w:pos="2880"/>
          <w:tab w:val="left" w:pos="5760"/>
          <w:tab w:val="left" w:pos="7920"/>
        </w:tabs>
        <w:spacing w:after="120"/>
        <w:ind w:left="720" w:hanging="720"/>
        <w:jc w:val="both"/>
        <w:rPr>
          <w:rFonts w:cs="Arial"/>
          <w:snapToGrid w:val="0"/>
          <w:lang w:val="en-GB"/>
        </w:rPr>
      </w:pPr>
      <w:r w:rsidRPr="00FC79FF">
        <w:rPr>
          <w:rFonts w:cs="Arial"/>
          <w:snapToGrid w:val="0"/>
          <w:lang w:val="en-GB"/>
        </w:rPr>
        <w:t>The following preference point systems are applicable to invitations to tender:</w:t>
      </w:r>
    </w:p>
    <w:p w14:paraId="630719FC" w14:textId="77777777" w:rsidR="00646948" w:rsidRPr="00FC79FF" w:rsidRDefault="00646948" w:rsidP="00384D43">
      <w:pPr>
        <w:widowControl w:val="0"/>
        <w:numPr>
          <w:ilvl w:val="0"/>
          <w:numId w:val="8"/>
        </w:numPr>
        <w:tabs>
          <w:tab w:val="left" w:pos="900"/>
          <w:tab w:val="left" w:pos="5760"/>
          <w:tab w:val="left" w:pos="7920"/>
        </w:tabs>
        <w:jc w:val="both"/>
        <w:rPr>
          <w:rFonts w:cs="Arial"/>
          <w:snapToGrid w:val="0"/>
          <w:lang w:val="en-GB"/>
        </w:rPr>
      </w:pPr>
      <w:r w:rsidRPr="00FC79FF">
        <w:rPr>
          <w:rFonts w:cs="Arial"/>
          <w:snapToGrid w:val="0"/>
          <w:lang w:val="en-GB"/>
        </w:rPr>
        <w:t xml:space="preserve">the 80/20 system for requirements with a Rand value of up to R50 000 000 (all applicable taxes included); and </w:t>
      </w:r>
    </w:p>
    <w:p w14:paraId="227CB84F" w14:textId="77777777" w:rsidR="00646948" w:rsidRPr="00FC79FF" w:rsidRDefault="00646948" w:rsidP="00384D43">
      <w:pPr>
        <w:widowControl w:val="0"/>
        <w:numPr>
          <w:ilvl w:val="0"/>
          <w:numId w:val="8"/>
        </w:numPr>
        <w:tabs>
          <w:tab w:val="left" w:pos="900"/>
          <w:tab w:val="left" w:pos="5760"/>
          <w:tab w:val="left" w:pos="7920"/>
        </w:tabs>
        <w:jc w:val="both"/>
        <w:rPr>
          <w:rFonts w:cs="Arial"/>
          <w:snapToGrid w:val="0"/>
          <w:lang w:val="en-GB"/>
        </w:rPr>
      </w:pPr>
      <w:r w:rsidRPr="00FC79FF">
        <w:rPr>
          <w:rFonts w:cs="Arial"/>
          <w:snapToGrid w:val="0"/>
          <w:lang w:val="en-GB"/>
        </w:rPr>
        <w:t>the 90/10 system for requirements with a Rand value above R50 000 000 (all applicable taxes included).</w:t>
      </w:r>
    </w:p>
    <w:p w14:paraId="35A7BE71" w14:textId="77777777" w:rsidR="00646948" w:rsidRPr="00FC79FF" w:rsidRDefault="00646948" w:rsidP="00384D43">
      <w:pPr>
        <w:widowControl w:val="0"/>
        <w:numPr>
          <w:ilvl w:val="1"/>
          <w:numId w:val="7"/>
        </w:numPr>
        <w:tabs>
          <w:tab w:val="num" w:pos="993"/>
          <w:tab w:val="left" w:pos="2880"/>
          <w:tab w:val="left" w:pos="5760"/>
          <w:tab w:val="left" w:pos="7920"/>
        </w:tabs>
        <w:spacing w:after="120"/>
        <w:ind w:left="993" w:hanging="993"/>
        <w:jc w:val="both"/>
        <w:rPr>
          <w:rFonts w:cs="Arial"/>
          <w:b/>
          <w:snapToGrid w:val="0"/>
          <w:lang w:val="en-GB"/>
        </w:rPr>
      </w:pPr>
      <w:r w:rsidRPr="00FC79FF">
        <w:rPr>
          <w:rFonts w:cs="Arial"/>
          <w:b/>
          <w:snapToGrid w:val="0"/>
          <w:lang w:val="en-GB"/>
        </w:rPr>
        <w:t>To be completed by the organ of state</w:t>
      </w:r>
    </w:p>
    <w:p w14:paraId="7F41B603" w14:textId="77777777" w:rsidR="00646948" w:rsidRPr="00FC79FF" w:rsidRDefault="00646948" w:rsidP="00646948">
      <w:pPr>
        <w:widowControl w:val="0"/>
        <w:tabs>
          <w:tab w:val="num" w:pos="993"/>
          <w:tab w:val="left" w:pos="2880"/>
          <w:tab w:val="left" w:pos="5760"/>
          <w:tab w:val="left" w:pos="7920"/>
        </w:tabs>
        <w:spacing w:after="120"/>
        <w:jc w:val="both"/>
        <w:rPr>
          <w:rFonts w:cs="Arial"/>
          <w:b/>
          <w:snapToGrid w:val="0"/>
          <w:lang w:val="en-GB"/>
        </w:rPr>
      </w:pPr>
      <w:r w:rsidRPr="00FC79FF">
        <w:rPr>
          <w:rFonts w:cs="Arial"/>
          <w:snapToGrid w:val="0"/>
          <w:lang w:val="en-GB"/>
        </w:rPr>
        <w:tab/>
        <w:t>(</w:t>
      </w:r>
      <w:r w:rsidRPr="00FC79FF">
        <w:rPr>
          <w:rFonts w:cs="Arial"/>
          <w:i/>
          <w:snapToGrid w:val="0"/>
          <w:lang w:val="en-GB"/>
        </w:rPr>
        <w:t>delete whichever is not applicable for this tender</w:t>
      </w:r>
      <w:r w:rsidRPr="00FC79FF">
        <w:rPr>
          <w:rFonts w:cs="Arial"/>
          <w:snapToGrid w:val="0"/>
          <w:lang w:val="en-GB"/>
        </w:rPr>
        <w:t>).</w:t>
      </w:r>
    </w:p>
    <w:p w14:paraId="16F07D70" w14:textId="77777777" w:rsidR="00646948" w:rsidRPr="00FC79FF" w:rsidRDefault="00646948" w:rsidP="00384D43">
      <w:pPr>
        <w:pStyle w:val="ListParagraph"/>
        <w:widowControl w:val="0"/>
        <w:numPr>
          <w:ilvl w:val="0"/>
          <w:numId w:val="9"/>
        </w:numPr>
        <w:tabs>
          <w:tab w:val="left" w:pos="2880"/>
          <w:tab w:val="left" w:pos="5760"/>
          <w:tab w:val="left" w:pos="7920"/>
        </w:tabs>
        <w:spacing w:after="120" w:line="240" w:lineRule="auto"/>
        <w:rPr>
          <w:rFonts w:ascii="Arial" w:eastAsia="Times New Roman" w:hAnsi="Arial" w:cs="Arial"/>
          <w:snapToGrid w:val="0"/>
          <w:sz w:val="22"/>
          <w:szCs w:val="22"/>
          <w:lang w:val="en-GB"/>
        </w:rPr>
      </w:pPr>
      <w:r w:rsidRPr="00FC79FF">
        <w:rPr>
          <w:rFonts w:ascii="Arial" w:eastAsia="Times New Roman" w:hAnsi="Arial" w:cs="Arial"/>
          <w:snapToGrid w:val="0"/>
          <w:sz w:val="22"/>
          <w:szCs w:val="22"/>
          <w:lang w:val="en-GB"/>
        </w:rPr>
        <w:t xml:space="preserve">The applicable preference point system for this tender is the </w:t>
      </w:r>
      <w:r w:rsidRPr="00FC79FF">
        <w:rPr>
          <w:rFonts w:ascii="Arial" w:eastAsia="Times New Roman" w:hAnsi="Arial" w:cs="Arial"/>
          <w:snapToGrid w:val="0"/>
          <w:color w:val="FF0000"/>
          <w:sz w:val="22"/>
          <w:szCs w:val="22"/>
          <w:lang w:val="en-GB"/>
        </w:rPr>
        <w:t xml:space="preserve">90/10 </w:t>
      </w:r>
      <w:r w:rsidRPr="00FC79FF">
        <w:rPr>
          <w:rFonts w:ascii="Arial" w:eastAsia="Times New Roman" w:hAnsi="Arial" w:cs="Arial"/>
          <w:snapToGrid w:val="0"/>
          <w:sz w:val="22"/>
          <w:szCs w:val="22"/>
          <w:lang w:val="en-GB"/>
        </w:rPr>
        <w:t>preference point system.</w:t>
      </w:r>
    </w:p>
    <w:p w14:paraId="2308FE57" w14:textId="77777777" w:rsidR="00646948" w:rsidRPr="00FC79FF" w:rsidRDefault="00646948" w:rsidP="00646948">
      <w:pPr>
        <w:pStyle w:val="ListParagraph"/>
        <w:widowControl w:val="0"/>
        <w:tabs>
          <w:tab w:val="left" w:pos="2880"/>
          <w:tab w:val="left" w:pos="5760"/>
          <w:tab w:val="left" w:pos="7920"/>
        </w:tabs>
        <w:spacing w:after="120" w:line="240" w:lineRule="auto"/>
        <w:ind w:left="1069"/>
        <w:rPr>
          <w:rFonts w:ascii="Arial" w:eastAsia="Times New Roman" w:hAnsi="Arial" w:cs="Arial"/>
          <w:snapToGrid w:val="0"/>
          <w:sz w:val="22"/>
          <w:szCs w:val="22"/>
          <w:lang w:val="en-GB"/>
        </w:rPr>
      </w:pPr>
    </w:p>
    <w:p w14:paraId="2B12227A" w14:textId="77777777" w:rsidR="00646948" w:rsidRPr="00FC79FF" w:rsidRDefault="00646948" w:rsidP="00384D43">
      <w:pPr>
        <w:pStyle w:val="ListParagraph"/>
        <w:widowControl w:val="0"/>
        <w:numPr>
          <w:ilvl w:val="0"/>
          <w:numId w:val="9"/>
        </w:numPr>
        <w:tabs>
          <w:tab w:val="left" w:pos="2880"/>
          <w:tab w:val="left" w:pos="5760"/>
          <w:tab w:val="left" w:pos="7920"/>
        </w:tabs>
        <w:spacing w:after="120" w:line="240" w:lineRule="auto"/>
        <w:rPr>
          <w:rFonts w:ascii="Arial" w:eastAsia="Times New Roman" w:hAnsi="Arial" w:cs="Arial"/>
          <w:snapToGrid w:val="0"/>
          <w:sz w:val="22"/>
          <w:szCs w:val="22"/>
          <w:lang w:val="en-GB"/>
        </w:rPr>
      </w:pPr>
      <w:r w:rsidRPr="00FC79FF">
        <w:rPr>
          <w:rFonts w:ascii="Arial" w:eastAsia="Times New Roman" w:hAnsi="Arial" w:cs="Arial"/>
          <w:snapToGrid w:val="0"/>
          <w:sz w:val="22"/>
          <w:szCs w:val="22"/>
          <w:lang w:val="en-GB"/>
        </w:rPr>
        <w:t xml:space="preserve">The applicable preference point system for this tender is the </w:t>
      </w:r>
      <w:r w:rsidRPr="00FC79FF">
        <w:rPr>
          <w:rFonts w:ascii="Arial" w:eastAsia="Times New Roman" w:hAnsi="Arial" w:cs="Arial"/>
          <w:snapToGrid w:val="0"/>
          <w:color w:val="FF0000"/>
          <w:sz w:val="22"/>
          <w:szCs w:val="22"/>
          <w:lang w:val="en-GB"/>
        </w:rPr>
        <w:t xml:space="preserve">80/20 </w:t>
      </w:r>
      <w:r w:rsidRPr="00FC79FF">
        <w:rPr>
          <w:rFonts w:ascii="Arial" w:eastAsia="Times New Roman" w:hAnsi="Arial" w:cs="Arial"/>
          <w:snapToGrid w:val="0"/>
          <w:sz w:val="22"/>
          <w:szCs w:val="22"/>
          <w:lang w:val="en-GB"/>
        </w:rPr>
        <w:t>preference point system.</w:t>
      </w:r>
    </w:p>
    <w:p w14:paraId="71C1781C" w14:textId="77777777" w:rsidR="00646948" w:rsidRPr="00FC79FF" w:rsidRDefault="00646948" w:rsidP="00646948">
      <w:pPr>
        <w:pStyle w:val="ListParagraph"/>
        <w:widowControl w:val="0"/>
        <w:tabs>
          <w:tab w:val="left" w:pos="2880"/>
          <w:tab w:val="left" w:pos="5760"/>
          <w:tab w:val="left" w:pos="7920"/>
        </w:tabs>
        <w:spacing w:after="120" w:line="240" w:lineRule="auto"/>
        <w:ind w:left="1069"/>
        <w:rPr>
          <w:rFonts w:ascii="Arial" w:eastAsia="Times New Roman" w:hAnsi="Arial" w:cs="Arial"/>
          <w:snapToGrid w:val="0"/>
          <w:sz w:val="22"/>
          <w:szCs w:val="22"/>
          <w:lang w:val="en-GB"/>
        </w:rPr>
      </w:pPr>
    </w:p>
    <w:p w14:paraId="010B3DFF" w14:textId="2629C98D" w:rsidR="00646948" w:rsidRPr="00FC79FF" w:rsidRDefault="00646948" w:rsidP="00646948">
      <w:pPr>
        <w:pStyle w:val="ListParagraph"/>
        <w:spacing w:line="360" w:lineRule="auto"/>
        <w:ind w:left="432"/>
        <w:rPr>
          <w:rFonts w:ascii="Arial" w:eastAsia="Times New Roman" w:hAnsi="Arial" w:cs="Arial"/>
          <w:snapToGrid w:val="0"/>
          <w:sz w:val="22"/>
          <w:szCs w:val="22"/>
          <w:lang w:val="en-GB"/>
        </w:rPr>
      </w:pPr>
      <w:r w:rsidRPr="00FC79FF">
        <w:rPr>
          <w:rFonts w:ascii="Arial" w:eastAsia="Times New Roman" w:hAnsi="Arial" w:cs="Arial"/>
          <w:snapToGrid w:val="0"/>
          <w:sz w:val="22"/>
          <w:szCs w:val="22"/>
          <w:lang w:val="en-GB"/>
        </w:rPr>
        <w:t xml:space="preserve">Either the </w:t>
      </w:r>
      <w:r w:rsidRPr="00FC79FF">
        <w:rPr>
          <w:rFonts w:ascii="Arial" w:eastAsia="Times New Roman" w:hAnsi="Arial" w:cs="Arial"/>
          <w:snapToGrid w:val="0"/>
          <w:color w:val="FF0000"/>
          <w:sz w:val="22"/>
          <w:szCs w:val="22"/>
          <w:lang w:val="en-GB"/>
        </w:rPr>
        <w:t xml:space="preserve">90/10 or 80/20 preference point system </w:t>
      </w:r>
      <w:r w:rsidRPr="00FC79FF">
        <w:rPr>
          <w:rFonts w:ascii="Arial" w:eastAsia="Times New Roman" w:hAnsi="Arial" w:cs="Arial"/>
          <w:snapToGrid w:val="0"/>
          <w:sz w:val="22"/>
          <w:szCs w:val="22"/>
          <w:lang w:val="en-GB"/>
        </w:rPr>
        <w:t>will be applicable in this tender. The lowest/ highest acceptable tender will be used to determine the accurate system once tenders are received</w:t>
      </w:r>
    </w:p>
    <w:p w14:paraId="1EA8A398" w14:textId="77777777" w:rsidR="00646948" w:rsidRPr="00FC79FF" w:rsidRDefault="00646948" w:rsidP="00384D43">
      <w:pPr>
        <w:pStyle w:val="ListParagraph"/>
        <w:widowControl w:val="0"/>
        <w:numPr>
          <w:ilvl w:val="1"/>
          <w:numId w:val="7"/>
        </w:numPr>
        <w:tabs>
          <w:tab w:val="left" w:pos="2880"/>
          <w:tab w:val="left" w:pos="5760"/>
          <w:tab w:val="left" w:pos="7920"/>
        </w:tabs>
        <w:spacing w:after="120" w:line="240" w:lineRule="auto"/>
        <w:rPr>
          <w:rFonts w:ascii="Arial" w:eastAsia="Times New Roman" w:hAnsi="Arial" w:cs="Arial"/>
          <w:snapToGrid w:val="0"/>
          <w:sz w:val="22"/>
          <w:szCs w:val="22"/>
          <w:lang w:val="en-GB"/>
        </w:rPr>
      </w:pPr>
      <w:r w:rsidRPr="00FC79FF">
        <w:rPr>
          <w:rFonts w:ascii="Arial" w:eastAsia="Times New Roman" w:hAnsi="Arial" w:cs="Arial"/>
          <w:snapToGrid w:val="0"/>
          <w:sz w:val="22"/>
          <w:szCs w:val="22"/>
          <w:lang w:val="en-GB"/>
        </w:rPr>
        <w:t xml:space="preserve">Points for this tender (even in the case of a tender for income-generating contracts) shall be awarded for: </w:t>
      </w:r>
    </w:p>
    <w:p w14:paraId="4698D30A" w14:textId="77777777" w:rsidR="00646948" w:rsidRPr="00FC79FF" w:rsidRDefault="00646948" w:rsidP="00384D43">
      <w:pPr>
        <w:widowControl w:val="0"/>
        <w:numPr>
          <w:ilvl w:val="0"/>
          <w:numId w:val="10"/>
        </w:numPr>
        <w:tabs>
          <w:tab w:val="num" w:pos="1080"/>
          <w:tab w:val="left" w:pos="7920"/>
        </w:tabs>
        <w:spacing w:after="120"/>
        <w:ind w:left="1080" w:hanging="360"/>
        <w:jc w:val="both"/>
        <w:rPr>
          <w:rFonts w:cs="Arial"/>
          <w:snapToGrid w:val="0"/>
          <w:lang w:val="en-GB"/>
        </w:rPr>
      </w:pPr>
      <w:r w:rsidRPr="00FC79FF">
        <w:rPr>
          <w:rFonts w:cs="Arial"/>
          <w:snapToGrid w:val="0"/>
          <w:lang w:val="en-GB"/>
        </w:rPr>
        <w:t>Price; and</w:t>
      </w:r>
    </w:p>
    <w:p w14:paraId="6FE4F1C9" w14:textId="77777777" w:rsidR="00646948" w:rsidRPr="00FC79FF" w:rsidRDefault="00646948" w:rsidP="00384D43">
      <w:pPr>
        <w:widowControl w:val="0"/>
        <w:numPr>
          <w:ilvl w:val="0"/>
          <w:numId w:val="10"/>
        </w:numPr>
        <w:tabs>
          <w:tab w:val="num" w:pos="1080"/>
          <w:tab w:val="left" w:pos="7920"/>
        </w:tabs>
        <w:spacing w:after="120"/>
        <w:ind w:left="1080" w:hanging="360"/>
        <w:jc w:val="both"/>
        <w:rPr>
          <w:rFonts w:cs="Arial"/>
          <w:snapToGrid w:val="0"/>
          <w:lang w:val="en-GB"/>
        </w:rPr>
      </w:pPr>
      <w:r w:rsidRPr="00FC79FF">
        <w:rPr>
          <w:rFonts w:cs="Arial"/>
          <w:snapToGrid w:val="0"/>
          <w:lang w:val="en-GB"/>
        </w:rPr>
        <w:t>Specific Goals.</w:t>
      </w:r>
    </w:p>
    <w:p w14:paraId="254FA1AD" w14:textId="77777777" w:rsidR="00646948" w:rsidRPr="00FC79FF" w:rsidRDefault="00646948" w:rsidP="00384D43">
      <w:pPr>
        <w:widowControl w:val="0"/>
        <w:numPr>
          <w:ilvl w:val="1"/>
          <w:numId w:val="7"/>
        </w:numPr>
        <w:tabs>
          <w:tab w:val="num" w:pos="720"/>
          <w:tab w:val="left" w:pos="2880"/>
          <w:tab w:val="left" w:pos="5760"/>
          <w:tab w:val="left" w:pos="7920"/>
        </w:tabs>
        <w:spacing w:after="120"/>
        <w:ind w:left="720" w:hanging="720"/>
        <w:jc w:val="both"/>
        <w:rPr>
          <w:rFonts w:cs="Arial"/>
          <w:b/>
          <w:snapToGrid w:val="0"/>
          <w:lang w:val="en-GB"/>
        </w:rPr>
      </w:pPr>
      <w:r w:rsidRPr="00FC79FF">
        <w:rPr>
          <w:rFonts w:cs="Arial"/>
          <w:b/>
          <w:snapToGrid w:val="0"/>
          <w:lang w:val="en-GB"/>
        </w:rPr>
        <w:t>To be completed by the organ of state:</w:t>
      </w:r>
    </w:p>
    <w:p w14:paraId="7AFA1E12" w14:textId="77777777" w:rsidR="00646948" w:rsidRPr="00FC79FF" w:rsidRDefault="00646948" w:rsidP="00646948">
      <w:pPr>
        <w:widowControl w:val="0"/>
        <w:tabs>
          <w:tab w:val="left" w:pos="2880"/>
          <w:tab w:val="left" w:pos="5760"/>
          <w:tab w:val="left" w:pos="7920"/>
        </w:tabs>
        <w:spacing w:after="120"/>
        <w:ind w:left="720"/>
        <w:jc w:val="both"/>
        <w:rPr>
          <w:rFonts w:cs="Arial"/>
          <w:snapToGrid w:val="0"/>
          <w:lang w:val="en-GB"/>
        </w:rPr>
      </w:pPr>
      <w:r w:rsidRPr="00FC79FF">
        <w:rPr>
          <w:rFonts w:cs="Arial"/>
          <w:snapToGrid w:val="0"/>
          <w:lang w:val="en-GB"/>
        </w:rPr>
        <w:lastRenderedPageBreak/>
        <w:t>The maximum points for this tender are allocated as follows:</w:t>
      </w:r>
    </w:p>
    <w:p w14:paraId="58FF4AD5" w14:textId="77777777" w:rsidR="00641B5B" w:rsidRPr="00FC79FF" w:rsidRDefault="00641B5B" w:rsidP="00646948">
      <w:pPr>
        <w:widowControl w:val="0"/>
        <w:tabs>
          <w:tab w:val="left" w:pos="2880"/>
          <w:tab w:val="left" w:pos="5760"/>
          <w:tab w:val="left" w:pos="7920"/>
        </w:tabs>
        <w:spacing w:after="120"/>
        <w:ind w:left="720"/>
        <w:jc w:val="both"/>
        <w:rPr>
          <w:rFonts w:cs="Arial"/>
          <w:snapToGrid w:val="0"/>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46948" w:rsidRPr="00FC79FF" w14:paraId="545CC83F" w14:textId="77777777" w:rsidTr="00B4408A">
        <w:tc>
          <w:tcPr>
            <w:tcW w:w="5130" w:type="dxa"/>
            <w:shd w:val="clear" w:color="auto" w:fill="C00000"/>
            <w:vAlign w:val="bottom"/>
          </w:tcPr>
          <w:p w14:paraId="68608987" w14:textId="77777777" w:rsidR="00646948" w:rsidRPr="00FC79FF" w:rsidRDefault="00646948" w:rsidP="00B4408A">
            <w:pPr>
              <w:widowControl w:val="0"/>
              <w:tabs>
                <w:tab w:val="left" w:pos="2880"/>
                <w:tab w:val="left" w:pos="5760"/>
                <w:tab w:val="left" w:pos="7920"/>
              </w:tabs>
              <w:spacing w:after="120"/>
              <w:jc w:val="center"/>
              <w:rPr>
                <w:rFonts w:cs="Arial"/>
                <w:b/>
                <w:snapToGrid w:val="0"/>
                <w:lang w:val="en-GB"/>
              </w:rPr>
            </w:pPr>
          </w:p>
        </w:tc>
        <w:tc>
          <w:tcPr>
            <w:tcW w:w="1800" w:type="dxa"/>
            <w:shd w:val="clear" w:color="auto" w:fill="C00000"/>
            <w:vAlign w:val="bottom"/>
          </w:tcPr>
          <w:p w14:paraId="5A88FCF2" w14:textId="77777777" w:rsidR="00646948" w:rsidRPr="00FC79FF" w:rsidRDefault="00646948" w:rsidP="00B4408A">
            <w:pPr>
              <w:widowControl w:val="0"/>
              <w:tabs>
                <w:tab w:val="left" w:pos="2880"/>
                <w:tab w:val="left" w:pos="5760"/>
                <w:tab w:val="left" w:pos="7920"/>
              </w:tabs>
              <w:spacing w:after="120"/>
              <w:jc w:val="center"/>
              <w:rPr>
                <w:rFonts w:cs="Arial"/>
                <w:b/>
                <w:snapToGrid w:val="0"/>
                <w:lang w:val="en-GB"/>
              </w:rPr>
            </w:pPr>
            <w:r w:rsidRPr="00FC79FF">
              <w:rPr>
                <w:rFonts w:cs="Arial"/>
                <w:b/>
                <w:snapToGrid w:val="0"/>
                <w:lang w:val="en-GB"/>
              </w:rPr>
              <w:t>POINTS</w:t>
            </w:r>
          </w:p>
        </w:tc>
      </w:tr>
      <w:tr w:rsidR="00646948" w:rsidRPr="00FC79FF" w14:paraId="1501D6E6" w14:textId="77777777" w:rsidTr="00982F8B">
        <w:tc>
          <w:tcPr>
            <w:tcW w:w="5130" w:type="dxa"/>
            <w:vAlign w:val="bottom"/>
          </w:tcPr>
          <w:p w14:paraId="067B0E27" w14:textId="77777777" w:rsidR="00646948" w:rsidRPr="00FC79FF" w:rsidRDefault="00646948" w:rsidP="00B4408A">
            <w:pPr>
              <w:widowControl w:val="0"/>
              <w:tabs>
                <w:tab w:val="left" w:pos="2880"/>
                <w:tab w:val="left" w:pos="5760"/>
                <w:tab w:val="left" w:pos="7920"/>
              </w:tabs>
              <w:spacing w:after="120"/>
              <w:rPr>
                <w:rFonts w:cs="Arial"/>
                <w:snapToGrid w:val="0"/>
                <w:lang w:val="en-GB"/>
              </w:rPr>
            </w:pPr>
            <w:r w:rsidRPr="00FC79FF">
              <w:rPr>
                <w:rFonts w:cs="Arial"/>
                <w:b/>
                <w:snapToGrid w:val="0"/>
                <w:lang w:val="en-GB"/>
              </w:rPr>
              <w:t>PRICE</w:t>
            </w:r>
          </w:p>
        </w:tc>
        <w:tc>
          <w:tcPr>
            <w:tcW w:w="1800" w:type="dxa"/>
            <w:shd w:val="clear" w:color="auto" w:fill="FFFF00"/>
            <w:vAlign w:val="center"/>
          </w:tcPr>
          <w:p w14:paraId="39DAABE9" w14:textId="0658A786" w:rsidR="00646948" w:rsidRPr="00FC79FF" w:rsidRDefault="00995147" w:rsidP="00982F8B">
            <w:pPr>
              <w:widowControl w:val="0"/>
              <w:tabs>
                <w:tab w:val="left" w:pos="2880"/>
                <w:tab w:val="left" w:pos="5760"/>
                <w:tab w:val="left" w:pos="7920"/>
              </w:tabs>
              <w:spacing w:after="120"/>
              <w:jc w:val="center"/>
              <w:rPr>
                <w:rFonts w:cs="Arial"/>
                <w:b/>
                <w:bCs/>
                <w:snapToGrid w:val="0"/>
                <w:highlight w:val="yellow"/>
                <w:lang w:val="en-GB"/>
              </w:rPr>
            </w:pPr>
            <w:r w:rsidRPr="00FC79FF">
              <w:rPr>
                <w:rFonts w:cs="Arial"/>
                <w:b/>
                <w:bCs/>
                <w:snapToGrid w:val="0"/>
                <w:highlight w:val="yellow"/>
                <w:lang w:val="en-GB"/>
              </w:rPr>
              <w:t>80</w:t>
            </w:r>
          </w:p>
        </w:tc>
      </w:tr>
      <w:tr w:rsidR="00646948" w:rsidRPr="00FC79FF" w14:paraId="5E0EEAF5" w14:textId="77777777" w:rsidTr="00982F8B">
        <w:tc>
          <w:tcPr>
            <w:tcW w:w="5130" w:type="dxa"/>
            <w:vAlign w:val="bottom"/>
          </w:tcPr>
          <w:p w14:paraId="029DF373" w14:textId="77777777" w:rsidR="00646948" w:rsidRPr="00FC79FF" w:rsidRDefault="00646948" w:rsidP="00B4408A">
            <w:pPr>
              <w:widowControl w:val="0"/>
              <w:tabs>
                <w:tab w:val="left" w:pos="2880"/>
                <w:tab w:val="left" w:pos="5760"/>
                <w:tab w:val="left" w:pos="7920"/>
              </w:tabs>
              <w:spacing w:after="120"/>
              <w:rPr>
                <w:rFonts w:cs="Arial"/>
                <w:snapToGrid w:val="0"/>
                <w:lang w:val="en-GB"/>
              </w:rPr>
            </w:pPr>
            <w:r w:rsidRPr="00FC79FF">
              <w:rPr>
                <w:rFonts w:cs="Arial"/>
                <w:b/>
                <w:snapToGrid w:val="0"/>
                <w:lang w:val="en-GB"/>
              </w:rPr>
              <w:t>SPECIFIC GOALS</w:t>
            </w:r>
          </w:p>
        </w:tc>
        <w:tc>
          <w:tcPr>
            <w:tcW w:w="1800" w:type="dxa"/>
            <w:shd w:val="clear" w:color="auto" w:fill="FFFF00"/>
            <w:vAlign w:val="center"/>
          </w:tcPr>
          <w:p w14:paraId="0091379B" w14:textId="5E6BB65A" w:rsidR="00646948" w:rsidRPr="00FC79FF" w:rsidRDefault="00995147" w:rsidP="00982F8B">
            <w:pPr>
              <w:widowControl w:val="0"/>
              <w:tabs>
                <w:tab w:val="left" w:pos="2880"/>
                <w:tab w:val="left" w:pos="5760"/>
                <w:tab w:val="left" w:pos="7920"/>
              </w:tabs>
              <w:spacing w:after="120"/>
              <w:jc w:val="center"/>
              <w:rPr>
                <w:rFonts w:cs="Arial"/>
                <w:b/>
                <w:bCs/>
                <w:snapToGrid w:val="0"/>
                <w:lang w:val="en-GB"/>
              </w:rPr>
            </w:pPr>
            <w:r w:rsidRPr="00FC79FF">
              <w:rPr>
                <w:rFonts w:cs="Arial"/>
                <w:b/>
                <w:bCs/>
                <w:snapToGrid w:val="0"/>
                <w:lang w:val="en-GB"/>
              </w:rPr>
              <w:t>20</w:t>
            </w:r>
          </w:p>
        </w:tc>
      </w:tr>
      <w:tr w:rsidR="00646948" w:rsidRPr="00FC79FF" w14:paraId="3179252F" w14:textId="77777777" w:rsidTr="00B4408A">
        <w:tc>
          <w:tcPr>
            <w:tcW w:w="5130" w:type="dxa"/>
            <w:vAlign w:val="bottom"/>
          </w:tcPr>
          <w:p w14:paraId="7D58ABEF" w14:textId="77777777" w:rsidR="00646948" w:rsidRPr="00FC79FF" w:rsidRDefault="00646948" w:rsidP="00B4408A">
            <w:pPr>
              <w:widowControl w:val="0"/>
              <w:tabs>
                <w:tab w:val="left" w:pos="2880"/>
                <w:tab w:val="left" w:pos="5760"/>
                <w:tab w:val="left" w:pos="7920"/>
              </w:tabs>
              <w:spacing w:after="120"/>
              <w:rPr>
                <w:rFonts w:cs="Arial"/>
                <w:snapToGrid w:val="0"/>
                <w:lang w:val="en-GB"/>
              </w:rPr>
            </w:pPr>
            <w:r w:rsidRPr="00FC79FF">
              <w:rPr>
                <w:rFonts w:cs="Arial"/>
                <w:b/>
                <w:snapToGrid w:val="0"/>
                <w:lang w:val="en-GB"/>
              </w:rPr>
              <w:t xml:space="preserve">Total points for Price and SPECIFIC GOALS </w:t>
            </w:r>
          </w:p>
        </w:tc>
        <w:tc>
          <w:tcPr>
            <w:tcW w:w="1800" w:type="dxa"/>
            <w:shd w:val="clear" w:color="auto" w:fill="C00000"/>
          </w:tcPr>
          <w:p w14:paraId="4DC8F559" w14:textId="77777777" w:rsidR="00646948" w:rsidRPr="00FC79FF" w:rsidRDefault="00646948" w:rsidP="00B4408A">
            <w:pPr>
              <w:widowControl w:val="0"/>
              <w:tabs>
                <w:tab w:val="left" w:pos="2880"/>
                <w:tab w:val="left" w:pos="5760"/>
                <w:tab w:val="left" w:pos="7920"/>
              </w:tabs>
              <w:spacing w:after="120"/>
              <w:jc w:val="center"/>
              <w:rPr>
                <w:rFonts w:cs="Arial"/>
                <w:b/>
                <w:snapToGrid w:val="0"/>
                <w:lang w:val="en-GB"/>
              </w:rPr>
            </w:pPr>
            <w:r w:rsidRPr="00FC79FF">
              <w:rPr>
                <w:rFonts w:cs="Arial"/>
                <w:b/>
                <w:snapToGrid w:val="0"/>
                <w:lang w:val="en-GB"/>
              </w:rPr>
              <w:t>100</w:t>
            </w:r>
          </w:p>
        </w:tc>
      </w:tr>
    </w:tbl>
    <w:p w14:paraId="4AEA9B2B" w14:textId="77777777" w:rsidR="00646948" w:rsidRPr="00FC79FF" w:rsidRDefault="00646948" w:rsidP="00646948">
      <w:pPr>
        <w:pStyle w:val="ListParagraph"/>
        <w:spacing w:line="360" w:lineRule="auto"/>
        <w:ind w:left="432"/>
        <w:rPr>
          <w:rFonts w:ascii="Arial" w:hAnsi="Arial" w:cs="Arial"/>
          <w:sz w:val="22"/>
          <w:szCs w:val="22"/>
        </w:rPr>
      </w:pPr>
    </w:p>
    <w:p w14:paraId="1933B916" w14:textId="77777777" w:rsidR="00646948" w:rsidRPr="00FC79FF" w:rsidRDefault="00646948" w:rsidP="00384D43">
      <w:pPr>
        <w:widowControl w:val="0"/>
        <w:numPr>
          <w:ilvl w:val="1"/>
          <w:numId w:val="7"/>
        </w:numPr>
        <w:tabs>
          <w:tab w:val="num" w:pos="720"/>
          <w:tab w:val="left" w:pos="2880"/>
          <w:tab w:val="left" w:pos="5760"/>
          <w:tab w:val="left" w:pos="7920"/>
        </w:tabs>
        <w:spacing w:after="120"/>
        <w:ind w:left="720" w:hanging="720"/>
        <w:jc w:val="both"/>
        <w:rPr>
          <w:rFonts w:cs="Arial"/>
          <w:snapToGrid w:val="0"/>
          <w:lang w:val="en-GB"/>
        </w:rPr>
      </w:pPr>
      <w:r w:rsidRPr="00FC79FF">
        <w:rPr>
          <w:rFonts w:cs="Arial"/>
          <w:snapToGrid w:val="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70504E2A" w14:textId="77777777" w:rsidR="00646948" w:rsidRPr="00FC79FF" w:rsidRDefault="00646948" w:rsidP="00646948">
      <w:pPr>
        <w:widowControl w:val="0"/>
        <w:tabs>
          <w:tab w:val="left" w:pos="2880"/>
          <w:tab w:val="left" w:pos="5760"/>
          <w:tab w:val="left" w:pos="7920"/>
        </w:tabs>
        <w:spacing w:after="120"/>
        <w:ind w:left="720"/>
        <w:jc w:val="both"/>
        <w:rPr>
          <w:rFonts w:cs="Arial"/>
          <w:snapToGrid w:val="0"/>
          <w:lang w:val="en-GB"/>
        </w:rPr>
      </w:pPr>
    </w:p>
    <w:p w14:paraId="2F779249" w14:textId="53D3A4E8" w:rsidR="00646948" w:rsidRPr="00FC79FF" w:rsidRDefault="00646948" w:rsidP="00384D43">
      <w:pPr>
        <w:widowControl w:val="0"/>
        <w:numPr>
          <w:ilvl w:val="1"/>
          <w:numId w:val="7"/>
        </w:numPr>
        <w:tabs>
          <w:tab w:val="num" w:pos="720"/>
          <w:tab w:val="left" w:pos="2880"/>
          <w:tab w:val="left" w:pos="5760"/>
          <w:tab w:val="left" w:pos="7920"/>
        </w:tabs>
        <w:spacing w:after="120"/>
        <w:ind w:left="720" w:hanging="720"/>
        <w:jc w:val="both"/>
        <w:rPr>
          <w:rFonts w:cs="Arial"/>
        </w:rPr>
      </w:pPr>
      <w:r w:rsidRPr="00FC79FF">
        <w:rPr>
          <w:rFonts w:cs="Arial"/>
          <w:snapToGrid w:val="0"/>
          <w:lang w:val="en-GB"/>
        </w:rPr>
        <w:t xml:space="preserve">The organ of state reserves the right to require of a tenderer, either before a tender is adjudicated or at any time subsequently, to substantiate any claim </w:t>
      </w:r>
      <w:proofErr w:type="gramStart"/>
      <w:r w:rsidRPr="00FC79FF">
        <w:rPr>
          <w:rFonts w:cs="Arial"/>
          <w:snapToGrid w:val="0"/>
          <w:lang w:val="en-GB"/>
        </w:rPr>
        <w:t>in regard to</w:t>
      </w:r>
      <w:proofErr w:type="gramEnd"/>
      <w:r w:rsidRPr="00FC79FF">
        <w:rPr>
          <w:rFonts w:cs="Arial"/>
          <w:snapToGrid w:val="0"/>
          <w:lang w:val="en-GB"/>
        </w:rPr>
        <w:t xml:space="preserve"> preferences, in any manner required by the organ of state</w:t>
      </w:r>
    </w:p>
    <w:p w14:paraId="607EBC87" w14:textId="77777777" w:rsidR="00646948" w:rsidRPr="00FC79FF" w:rsidRDefault="00646948" w:rsidP="00384D43">
      <w:pPr>
        <w:widowControl w:val="0"/>
        <w:numPr>
          <w:ilvl w:val="0"/>
          <w:numId w:val="7"/>
        </w:numPr>
        <w:tabs>
          <w:tab w:val="num" w:pos="720"/>
          <w:tab w:val="left" w:pos="2880"/>
          <w:tab w:val="left" w:pos="5760"/>
          <w:tab w:val="left" w:pos="7920"/>
        </w:tabs>
        <w:spacing w:after="120"/>
        <w:ind w:left="720" w:hanging="720"/>
        <w:jc w:val="both"/>
        <w:rPr>
          <w:rFonts w:cs="Arial"/>
          <w:b/>
          <w:snapToGrid w:val="0"/>
          <w:lang w:val="en-GB"/>
        </w:rPr>
      </w:pPr>
      <w:r w:rsidRPr="00FC79FF">
        <w:rPr>
          <w:rFonts w:cs="Arial"/>
          <w:b/>
          <w:snapToGrid w:val="0"/>
          <w:lang w:val="en-GB"/>
        </w:rPr>
        <w:t>DEFINITIONS</w:t>
      </w:r>
    </w:p>
    <w:p w14:paraId="79137E1A" w14:textId="77777777" w:rsidR="00646948" w:rsidRPr="00FC79FF" w:rsidRDefault="00646948" w:rsidP="00384D43">
      <w:pPr>
        <w:widowControl w:val="0"/>
        <w:numPr>
          <w:ilvl w:val="0"/>
          <w:numId w:val="11"/>
        </w:numPr>
        <w:tabs>
          <w:tab w:val="left" w:pos="7920"/>
        </w:tabs>
        <w:spacing w:after="120"/>
        <w:jc w:val="both"/>
        <w:rPr>
          <w:rFonts w:cs="Arial"/>
          <w:snapToGrid w:val="0"/>
          <w:lang w:val="en-US"/>
        </w:rPr>
      </w:pPr>
      <w:r w:rsidRPr="00FC79FF" w:rsidDel="00FF3035">
        <w:rPr>
          <w:rFonts w:cs="Arial"/>
          <w:b/>
          <w:snapToGrid w:val="0"/>
          <w:lang w:val="en-US"/>
        </w:rPr>
        <w:t xml:space="preserve"> </w:t>
      </w:r>
      <w:r w:rsidRPr="00FC79FF">
        <w:rPr>
          <w:rFonts w:cs="Arial"/>
          <w:b/>
          <w:snapToGrid w:val="0"/>
          <w:lang w:val="en-US"/>
        </w:rPr>
        <w:t>“tender</w:t>
      </w:r>
      <w:r w:rsidRPr="00FC79FF">
        <w:rPr>
          <w:rFonts w:cs="Arial"/>
          <w:b/>
          <w:bCs/>
          <w:snapToGrid w:val="0"/>
          <w:lang w:val="en-US"/>
        </w:rPr>
        <w:t>”</w:t>
      </w:r>
      <w:r w:rsidRPr="00FC79FF">
        <w:rPr>
          <w:rFonts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FC79FF">
        <w:rPr>
          <w:rFonts w:cs="Arial"/>
          <w:snapToGrid w:val="0"/>
          <w:lang w:val="en-US"/>
        </w:rPr>
        <w:t>legislation;</w:t>
      </w:r>
      <w:proofErr w:type="gramEnd"/>
      <w:r w:rsidRPr="00FC79FF">
        <w:rPr>
          <w:rFonts w:cs="Arial"/>
          <w:snapToGrid w:val="0"/>
          <w:lang w:val="en-US"/>
        </w:rPr>
        <w:t xml:space="preserve"> </w:t>
      </w:r>
    </w:p>
    <w:p w14:paraId="7BD99D55" w14:textId="77777777" w:rsidR="00646948" w:rsidRPr="00FC79FF" w:rsidRDefault="00646948" w:rsidP="00384D43">
      <w:pPr>
        <w:pStyle w:val="ListParagraph"/>
        <w:widowControl w:val="0"/>
        <w:numPr>
          <w:ilvl w:val="0"/>
          <w:numId w:val="11"/>
        </w:numPr>
        <w:spacing w:after="0" w:line="240" w:lineRule="auto"/>
        <w:ind w:right="682"/>
        <w:rPr>
          <w:rFonts w:ascii="Arial" w:eastAsia="Arial" w:hAnsi="Arial" w:cs="Arial"/>
          <w:color w:val="000000"/>
          <w:sz w:val="22"/>
          <w:szCs w:val="22"/>
          <w:lang w:eastAsia="en-ZA"/>
        </w:rPr>
      </w:pPr>
      <w:r w:rsidRPr="00FC79FF">
        <w:rPr>
          <w:rFonts w:ascii="Arial" w:eastAsia="Times New Roman" w:hAnsi="Arial" w:cs="Arial"/>
          <w:b/>
          <w:snapToGrid w:val="0"/>
          <w:sz w:val="22"/>
          <w:szCs w:val="22"/>
          <w:lang w:val="en-US"/>
        </w:rPr>
        <w:t xml:space="preserve">“price” </w:t>
      </w:r>
      <w:r w:rsidRPr="00FC79FF">
        <w:rPr>
          <w:rFonts w:ascii="Arial" w:eastAsia="Arial" w:hAnsi="Arial" w:cs="Arial"/>
          <w:bCs/>
          <w:color w:val="000000"/>
          <w:sz w:val="22"/>
          <w:szCs w:val="22"/>
          <w:lang w:eastAsia="en-ZA"/>
        </w:rPr>
        <w:t>means an amount of money tendered for goods or services, and</w:t>
      </w:r>
      <w:r w:rsidRPr="00FC79FF">
        <w:rPr>
          <w:rFonts w:ascii="Arial" w:eastAsia="Arial" w:hAnsi="Arial" w:cs="Arial"/>
          <w:b/>
          <w:color w:val="000000"/>
          <w:sz w:val="22"/>
          <w:szCs w:val="22"/>
          <w:lang w:eastAsia="en-ZA"/>
        </w:rPr>
        <w:t xml:space="preserve"> </w:t>
      </w:r>
      <w:r w:rsidRPr="00FC79FF">
        <w:rPr>
          <w:rFonts w:ascii="Arial" w:eastAsia="Arial" w:hAnsi="Arial" w:cs="Arial"/>
          <w:color w:val="000000"/>
          <w:sz w:val="22"/>
          <w:szCs w:val="22"/>
          <w:lang w:eastAsia="en-ZA"/>
        </w:rPr>
        <w:t xml:space="preserve">includes all applicable taxes less all unconditional </w:t>
      </w:r>
      <w:proofErr w:type="gramStart"/>
      <w:r w:rsidRPr="00FC79FF">
        <w:rPr>
          <w:rFonts w:ascii="Arial" w:eastAsia="Arial" w:hAnsi="Arial" w:cs="Arial"/>
          <w:color w:val="000000"/>
          <w:sz w:val="22"/>
          <w:szCs w:val="22"/>
          <w:lang w:eastAsia="en-ZA"/>
        </w:rPr>
        <w:t>discounts;</w:t>
      </w:r>
      <w:proofErr w:type="gramEnd"/>
      <w:r w:rsidRPr="00FC79FF">
        <w:rPr>
          <w:rFonts w:ascii="Arial" w:eastAsia="Arial" w:hAnsi="Arial" w:cs="Arial"/>
          <w:b/>
          <w:color w:val="000000"/>
          <w:sz w:val="22"/>
          <w:szCs w:val="22"/>
          <w:lang w:eastAsia="en-ZA"/>
        </w:rPr>
        <w:t xml:space="preserve"> </w:t>
      </w:r>
    </w:p>
    <w:p w14:paraId="6675C9AD" w14:textId="77777777" w:rsidR="00646948" w:rsidRPr="00FC79FF" w:rsidRDefault="00646948" w:rsidP="00384D43">
      <w:pPr>
        <w:pStyle w:val="ListParagraph"/>
        <w:widowControl w:val="0"/>
        <w:numPr>
          <w:ilvl w:val="0"/>
          <w:numId w:val="11"/>
        </w:numPr>
        <w:spacing w:after="120" w:line="240" w:lineRule="auto"/>
        <w:rPr>
          <w:rFonts w:ascii="Arial" w:eastAsia="Times New Roman" w:hAnsi="Arial" w:cs="Arial"/>
          <w:i/>
          <w:snapToGrid w:val="0"/>
          <w:sz w:val="22"/>
          <w:szCs w:val="22"/>
          <w:lang w:val="en-US"/>
        </w:rPr>
      </w:pPr>
      <w:r w:rsidRPr="00FC79FF">
        <w:rPr>
          <w:rFonts w:ascii="Arial" w:eastAsia="Times New Roman" w:hAnsi="Arial" w:cs="Arial"/>
          <w:b/>
          <w:snapToGrid w:val="0"/>
          <w:sz w:val="22"/>
          <w:szCs w:val="22"/>
          <w:lang w:val="en-US"/>
        </w:rPr>
        <w:t>“</w:t>
      </w:r>
      <w:proofErr w:type="gramStart"/>
      <w:r w:rsidRPr="00FC79FF">
        <w:rPr>
          <w:rFonts w:ascii="Arial" w:eastAsia="Times New Roman" w:hAnsi="Arial" w:cs="Arial"/>
          <w:b/>
          <w:snapToGrid w:val="0"/>
          <w:sz w:val="22"/>
          <w:szCs w:val="22"/>
          <w:lang w:val="en-US"/>
        </w:rPr>
        <w:t>rand</w:t>
      </w:r>
      <w:proofErr w:type="gramEnd"/>
      <w:r w:rsidRPr="00FC79FF">
        <w:rPr>
          <w:rFonts w:ascii="Arial" w:eastAsia="Times New Roman" w:hAnsi="Arial" w:cs="Arial"/>
          <w:b/>
          <w:snapToGrid w:val="0"/>
          <w:sz w:val="22"/>
          <w:szCs w:val="22"/>
          <w:lang w:val="en-US"/>
        </w:rPr>
        <w:t xml:space="preserve"> value”</w:t>
      </w:r>
      <w:r w:rsidRPr="00FC79FF">
        <w:rPr>
          <w:rFonts w:ascii="Arial" w:eastAsia="Times New Roman" w:hAnsi="Arial" w:cs="Arial"/>
          <w:snapToGrid w:val="0"/>
          <w:sz w:val="22"/>
          <w:szCs w:val="22"/>
          <w:lang w:val="en-US"/>
        </w:rPr>
        <w:t xml:space="preserve"> means the total estimated value of a contract in Rand, calculated at the time of bid invitation, and includes all applicable </w:t>
      </w:r>
      <w:proofErr w:type="gramStart"/>
      <w:r w:rsidRPr="00FC79FF">
        <w:rPr>
          <w:rFonts w:ascii="Arial" w:eastAsia="Times New Roman" w:hAnsi="Arial" w:cs="Arial"/>
          <w:snapToGrid w:val="0"/>
          <w:sz w:val="22"/>
          <w:szCs w:val="22"/>
          <w:lang w:val="en-US"/>
        </w:rPr>
        <w:t>taxes;</w:t>
      </w:r>
      <w:proofErr w:type="gramEnd"/>
      <w:r w:rsidRPr="00FC79FF">
        <w:rPr>
          <w:rFonts w:ascii="Arial" w:eastAsia="Times New Roman" w:hAnsi="Arial" w:cs="Arial"/>
          <w:snapToGrid w:val="0"/>
          <w:sz w:val="22"/>
          <w:szCs w:val="22"/>
          <w:lang w:val="en-US"/>
        </w:rPr>
        <w:t xml:space="preserve"> </w:t>
      </w:r>
    </w:p>
    <w:p w14:paraId="4FC6DF2B" w14:textId="77777777" w:rsidR="00646948" w:rsidRPr="00FC79FF" w:rsidRDefault="00646948" w:rsidP="00384D43">
      <w:pPr>
        <w:pStyle w:val="ListParagraph"/>
        <w:widowControl w:val="0"/>
        <w:numPr>
          <w:ilvl w:val="0"/>
          <w:numId w:val="11"/>
        </w:numPr>
        <w:spacing w:after="120" w:line="240" w:lineRule="auto"/>
        <w:rPr>
          <w:rFonts w:ascii="Arial" w:eastAsia="Times New Roman" w:hAnsi="Arial" w:cs="Arial"/>
          <w:snapToGrid w:val="0"/>
          <w:sz w:val="22"/>
          <w:szCs w:val="22"/>
          <w:lang w:val="en-US"/>
        </w:rPr>
      </w:pPr>
      <w:r w:rsidRPr="00FC79FF">
        <w:rPr>
          <w:rFonts w:ascii="Arial" w:eastAsia="Times New Roman" w:hAnsi="Arial" w:cs="Arial"/>
          <w:b/>
          <w:snapToGrid w:val="0"/>
          <w:sz w:val="22"/>
          <w:szCs w:val="22"/>
          <w:lang w:val="en-US"/>
        </w:rPr>
        <w:t>“tender for income-generating contracts”</w:t>
      </w:r>
      <w:r w:rsidRPr="00FC79FF">
        <w:rPr>
          <w:rFonts w:ascii="Arial" w:eastAsia="Times New Roman" w:hAnsi="Arial" w:cs="Arial"/>
          <w:snapToGrid w:val="0"/>
          <w:sz w:val="22"/>
          <w:szCs w:val="22"/>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B6C4EFD" w14:textId="77777777" w:rsidR="00646948" w:rsidRPr="00FC79FF" w:rsidRDefault="00646948" w:rsidP="00384D43">
      <w:pPr>
        <w:pStyle w:val="ListParagraph"/>
        <w:widowControl w:val="0"/>
        <w:numPr>
          <w:ilvl w:val="0"/>
          <w:numId w:val="11"/>
        </w:numPr>
        <w:spacing w:after="120" w:line="240" w:lineRule="auto"/>
        <w:rPr>
          <w:rFonts w:ascii="Arial" w:eastAsia="Times New Roman" w:hAnsi="Arial" w:cs="Arial"/>
          <w:snapToGrid w:val="0"/>
          <w:sz w:val="22"/>
          <w:szCs w:val="22"/>
          <w:lang w:val="en-US"/>
        </w:rPr>
      </w:pPr>
      <w:r w:rsidRPr="00FC79FF">
        <w:rPr>
          <w:rFonts w:ascii="Arial" w:eastAsia="Times New Roman" w:hAnsi="Arial" w:cs="Arial"/>
          <w:b/>
          <w:snapToGrid w:val="0"/>
          <w:sz w:val="22"/>
          <w:szCs w:val="22"/>
          <w:lang w:val="en-US"/>
        </w:rPr>
        <w:t>“</w:t>
      </w:r>
      <w:proofErr w:type="gramStart"/>
      <w:r w:rsidRPr="00FC79FF">
        <w:rPr>
          <w:rFonts w:ascii="Arial" w:eastAsia="Times New Roman" w:hAnsi="Arial" w:cs="Arial"/>
          <w:b/>
          <w:snapToGrid w:val="0"/>
          <w:sz w:val="22"/>
          <w:szCs w:val="22"/>
          <w:lang w:val="en-US"/>
        </w:rPr>
        <w:t>the</w:t>
      </w:r>
      <w:proofErr w:type="gramEnd"/>
      <w:r w:rsidRPr="00FC79FF">
        <w:rPr>
          <w:rFonts w:ascii="Arial" w:eastAsia="Times New Roman" w:hAnsi="Arial" w:cs="Arial"/>
          <w:b/>
          <w:snapToGrid w:val="0"/>
          <w:sz w:val="22"/>
          <w:szCs w:val="22"/>
          <w:lang w:val="en-US"/>
        </w:rPr>
        <w:t xml:space="preserve"> Act” </w:t>
      </w:r>
      <w:r w:rsidRPr="00FC79FF">
        <w:rPr>
          <w:rFonts w:ascii="Arial" w:eastAsia="Times New Roman" w:hAnsi="Arial" w:cs="Arial"/>
          <w:snapToGrid w:val="0"/>
          <w:sz w:val="22"/>
          <w:szCs w:val="22"/>
          <w:lang w:val="en-US"/>
        </w:rPr>
        <w:t xml:space="preserve">means the Preferential Procurement Policy Framework Act, 2000 (Act No. 5 of 2000).  </w:t>
      </w:r>
    </w:p>
    <w:p w14:paraId="2275080B" w14:textId="77777777" w:rsidR="00646948" w:rsidRPr="00FC79FF" w:rsidRDefault="00646948" w:rsidP="00646948">
      <w:pPr>
        <w:widowControl w:val="0"/>
        <w:tabs>
          <w:tab w:val="left" w:pos="2880"/>
          <w:tab w:val="left" w:pos="5760"/>
          <w:tab w:val="left" w:pos="7920"/>
        </w:tabs>
        <w:spacing w:after="120"/>
        <w:ind w:left="900"/>
        <w:jc w:val="both"/>
        <w:rPr>
          <w:rFonts w:cs="Arial"/>
        </w:rPr>
      </w:pPr>
    </w:p>
    <w:p w14:paraId="457262CC" w14:textId="77777777" w:rsidR="00646948" w:rsidRPr="00FC79FF" w:rsidRDefault="00646948" w:rsidP="00384D43">
      <w:pPr>
        <w:widowControl w:val="0"/>
        <w:numPr>
          <w:ilvl w:val="0"/>
          <w:numId w:val="7"/>
        </w:numPr>
        <w:tabs>
          <w:tab w:val="left" w:pos="2880"/>
          <w:tab w:val="left" w:pos="5760"/>
          <w:tab w:val="left" w:pos="7920"/>
        </w:tabs>
        <w:spacing w:after="120"/>
        <w:jc w:val="both"/>
        <w:rPr>
          <w:rFonts w:cs="Arial"/>
          <w:b/>
          <w:snapToGrid w:val="0"/>
          <w:lang w:val="en-GB"/>
        </w:rPr>
      </w:pPr>
      <w:r w:rsidRPr="00FC79FF">
        <w:rPr>
          <w:rFonts w:cs="Arial"/>
          <w:b/>
          <w:snapToGrid w:val="0"/>
          <w:lang w:val="en-GB"/>
        </w:rPr>
        <w:t>FORMULAE FOR PROCUREMENT OF GOODS AND SERVICES</w:t>
      </w:r>
    </w:p>
    <w:p w14:paraId="5045129C" w14:textId="77777777" w:rsidR="00646948" w:rsidRPr="00FC79FF" w:rsidRDefault="00646948" w:rsidP="00646948">
      <w:pPr>
        <w:widowControl w:val="0"/>
        <w:tabs>
          <w:tab w:val="left" w:pos="2880"/>
          <w:tab w:val="left" w:pos="5760"/>
          <w:tab w:val="left" w:pos="7920"/>
        </w:tabs>
        <w:spacing w:after="120"/>
        <w:ind w:left="900"/>
        <w:jc w:val="both"/>
        <w:rPr>
          <w:rFonts w:cs="Arial"/>
          <w:b/>
          <w:snapToGrid w:val="0"/>
          <w:lang w:val="en-GB"/>
        </w:rPr>
      </w:pPr>
    </w:p>
    <w:p w14:paraId="04E7D719" w14:textId="77777777" w:rsidR="00646948" w:rsidRPr="00FC79FF" w:rsidRDefault="00646948" w:rsidP="00384D43">
      <w:pPr>
        <w:pStyle w:val="ListParagraph"/>
        <w:widowControl w:val="0"/>
        <w:numPr>
          <w:ilvl w:val="1"/>
          <w:numId w:val="12"/>
        </w:numPr>
        <w:tabs>
          <w:tab w:val="left" w:pos="2880"/>
          <w:tab w:val="left" w:pos="5760"/>
          <w:tab w:val="left" w:pos="7920"/>
        </w:tabs>
        <w:spacing w:after="120" w:line="240" w:lineRule="auto"/>
        <w:ind w:left="851" w:hanging="851"/>
        <w:rPr>
          <w:rFonts w:ascii="Arial" w:eastAsia="Times New Roman" w:hAnsi="Arial" w:cs="Arial"/>
          <w:b/>
          <w:snapToGrid w:val="0"/>
          <w:sz w:val="22"/>
          <w:szCs w:val="22"/>
          <w:lang w:val="en-GB"/>
        </w:rPr>
      </w:pPr>
      <w:r w:rsidRPr="00FC79FF">
        <w:rPr>
          <w:rFonts w:ascii="Arial" w:eastAsia="Times New Roman" w:hAnsi="Arial" w:cs="Arial"/>
          <w:b/>
          <w:snapToGrid w:val="0"/>
          <w:sz w:val="22"/>
          <w:szCs w:val="22"/>
          <w:lang w:val="en-GB"/>
        </w:rPr>
        <w:t>POINTS AWARDED FOR PRICE</w:t>
      </w:r>
    </w:p>
    <w:p w14:paraId="4D338730" w14:textId="77777777" w:rsidR="00646948" w:rsidRPr="00FC79FF" w:rsidRDefault="00646948" w:rsidP="00646948">
      <w:pPr>
        <w:pStyle w:val="ListParagraph"/>
        <w:widowControl w:val="0"/>
        <w:tabs>
          <w:tab w:val="left" w:pos="2880"/>
          <w:tab w:val="left" w:pos="5760"/>
          <w:tab w:val="left" w:pos="7920"/>
        </w:tabs>
        <w:spacing w:after="120" w:line="240" w:lineRule="auto"/>
        <w:ind w:left="851"/>
        <w:rPr>
          <w:rFonts w:ascii="Arial" w:eastAsia="Times New Roman" w:hAnsi="Arial" w:cs="Arial"/>
          <w:b/>
          <w:snapToGrid w:val="0"/>
          <w:sz w:val="22"/>
          <w:szCs w:val="22"/>
          <w:lang w:val="en-GB"/>
        </w:rPr>
      </w:pPr>
    </w:p>
    <w:p w14:paraId="4CD6239D" w14:textId="01E7C72B" w:rsidR="00646948" w:rsidRPr="00FC79FF" w:rsidRDefault="00646948" w:rsidP="00646948">
      <w:pPr>
        <w:widowControl w:val="0"/>
        <w:tabs>
          <w:tab w:val="left" w:pos="2880"/>
          <w:tab w:val="left" w:pos="5760"/>
          <w:tab w:val="left" w:pos="7920"/>
        </w:tabs>
        <w:spacing w:after="120"/>
        <w:ind w:left="720" w:hanging="720"/>
        <w:jc w:val="both"/>
        <w:rPr>
          <w:rFonts w:cs="Arial"/>
          <w:b/>
          <w:snapToGrid w:val="0"/>
          <w:lang w:val="en-GB"/>
        </w:rPr>
      </w:pPr>
      <w:r w:rsidRPr="00FC79FF">
        <w:rPr>
          <w:rFonts w:cs="Arial"/>
          <w:snapToGrid w:val="0"/>
          <w:lang w:val="en-GB"/>
        </w:rPr>
        <w:t>3.1.1</w:t>
      </w:r>
      <w:r w:rsidRPr="00FC79FF">
        <w:rPr>
          <w:rFonts w:cs="Arial"/>
          <w:b/>
          <w:snapToGrid w:val="0"/>
          <w:lang w:val="en-GB"/>
        </w:rPr>
        <w:t xml:space="preserve">   THE 80/20</w:t>
      </w:r>
      <w:r w:rsidR="00AD7FA6" w:rsidRPr="00FC79FF">
        <w:rPr>
          <w:rFonts w:cs="Arial"/>
          <w:b/>
          <w:snapToGrid w:val="0"/>
          <w:lang w:val="en-GB"/>
        </w:rPr>
        <w:t xml:space="preserve"> </w:t>
      </w:r>
      <w:r w:rsidRPr="00FC79FF">
        <w:rPr>
          <w:rFonts w:cs="Arial"/>
          <w:b/>
          <w:snapToGrid w:val="0"/>
          <w:lang w:val="en-GB"/>
        </w:rPr>
        <w:t xml:space="preserve">PREFERENCE POINT SYSTEMS </w:t>
      </w:r>
    </w:p>
    <w:p w14:paraId="4E211C72" w14:textId="6FD79AFE" w:rsidR="00646948" w:rsidRPr="00FC79FF" w:rsidRDefault="00646948" w:rsidP="00646948">
      <w:pPr>
        <w:widowControl w:val="0"/>
        <w:tabs>
          <w:tab w:val="left" w:pos="900"/>
          <w:tab w:val="left" w:pos="1260"/>
          <w:tab w:val="left" w:pos="2880"/>
          <w:tab w:val="left" w:pos="5760"/>
          <w:tab w:val="left" w:pos="7920"/>
        </w:tabs>
        <w:ind w:left="900" w:hanging="900"/>
        <w:jc w:val="both"/>
        <w:rPr>
          <w:rFonts w:cs="Arial"/>
          <w:snapToGrid w:val="0"/>
          <w:lang w:val="en-GB"/>
        </w:rPr>
      </w:pPr>
      <w:r w:rsidRPr="00FC79FF">
        <w:rPr>
          <w:rFonts w:cs="Arial"/>
          <w:b/>
          <w:snapToGrid w:val="0"/>
          <w:lang w:val="en-GB"/>
        </w:rPr>
        <w:lastRenderedPageBreak/>
        <w:tab/>
      </w:r>
      <w:r w:rsidRPr="00FC79FF">
        <w:rPr>
          <w:rFonts w:cs="Arial"/>
          <w:snapToGrid w:val="0"/>
          <w:lang w:val="en-GB"/>
        </w:rPr>
        <w:t>A maximum of 80 points is allocated for price on the following basis:</w:t>
      </w:r>
    </w:p>
    <w:p w14:paraId="674D1628" w14:textId="77777777" w:rsidR="00646948" w:rsidRPr="00FC79FF" w:rsidRDefault="00646948" w:rsidP="00646948">
      <w:pPr>
        <w:widowControl w:val="0"/>
        <w:tabs>
          <w:tab w:val="left" w:pos="900"/>
          <w:tab w:val="left" w:pos="1260"/>
          <w:tab w:val="left" w:pos="2880"/>
          <w:tab w:val="left" w:pos="5760"/>
          <w:tab w:val="left" w:pos="7920"/>
        </w:tabs>
        <w:ind w:left="900" w:hanging="900"/>
        <w:jc w:val="both"/>
        <w:rPr>
          <w:rFonts w:cs="Arial"/>
          <w:snapToGrid w:val="0"/>
          <w:lang w:val="en-GB"/>
        </w:rPr>
      </w:pPr>
    </w:p>
    <w:p w14:paraId="1357E715" w14:textId="18ABAA67" w:rsidR="00646948" w:rsidRPr="00FC79FF" w:rsidRDefault="00646948" w:rsidP="00646948">
      <w:pPr>
        <w:widowControl w:val="0"/>
        <w:tabs>
          <w:tab w:val="left" w:pos="900"/>
          <w:tab w:val="left" w:pos="2160"/>
          <w:tab w:val="left" w:pos="4050"/>
          <w:tab w:val="left" w:pos="6570"/>
          <w:tab w:val="left" w:pos="6663"/>
          <w:tab w:val="left" w:pos="7920"/>
        </w:tabs>
        <w:jc w:val="both"/>
        <w:outlineLvl w:val="0"/>
        <w:rPr>
          <w:rFonts w:cs="Arial"/>
          <w:b/>
          <w:snapToGrid w:val="0"/>
          <w:lang w:val="en-GB"/>
        </w:rPr>
      </w:pPr>
      <w:r w:rsidRPr="00FC79FF">
        <w:rPr>
          <w:rFonts w:cs="Arial"/>
          <w:b/>
          <w:snapToGrid w:val="0"/>
          <w:lang w:val="en-GB"/>
        </w:rPr>
        <w:tab/>
      </w:r>
      <w:r w:rsidRPr="00FC79FF">
        <w:rPr>
          <w:rFonts w:cs="Arial"/>
          <w:b/>
          <w:snapToGrid w:val="0"/>
          <w:lang w:val="en-GB"/>
        </w:rPr>
        <w:tab/>
        <w:t>80/20</w:t>
      </w:r>
      <w:r w:rsidRPr="00FC79FF">
        <w:rPr>
          <w:rFonts w:cs="Arial"/>
          <w:b/>
          <w:snapToGrid w:val="0"/>
          <w:lang w:val="en-GB"/>
        </w:rPr>
        <w:tab/>
      </w:r>
      <w:r w:rsidRPr="00FC79FF">
        <w:rPr>
          <w:rFonts w:cs="Arial"/>
          <w:b/>
          <w:snapToGrid w:val="0"/>
          <w:lang w:val="en-GB"/>
        </w:rPr>
        <w:tab/>
      </w:r>
      <w:r w:rsidRPr="00FC79FF">
        <w:rPr>
          <w:rFonts w:cs="Arial"/>
          <w:b/>
          <w:snapToGrid w:val="0"/>
          <w:lang w:val="en-GB"/>
        </w:rPr>
        <w:tab/>
      </w:r>
    </w:p>
    <w:p w14:paraId="2E48CF58" w14:textId="77777777" w:rsidR="00646948" w:rsidRPr="00FC79FF" w:rsidRDefault="00646948" w:rsidP="00646948">
      <w:pPr>
        <w:widowControl w:val="0"/>
        <w:tabs>
          <w:tab w:val="left" w:pos="900"/>
          <w:tab w:val="left" w:pos="1260"/>
          <w:tab w:val="left" w:pos="2880"/>
          <w:tab w:val="left" w:pos="5760"/>
          <w:tab w:val="left" w:pos="7920"/>
        </w:tabs>
        <w:ind w:left="900" w:hanging="900"/>
        <w:jc w:val="both"/>
        <w:rPr>
          <w:rFonts w:cs="Arial"/>
          <w:b/>
          <w:snapToGrid w:val="0"/>
          <w:lang w:val="en-GB"/>
        </w:rPr>
      </w:pPr>
    </w:p>
    <w:p w14:paraId="3A473E15" w14:textId="377F93AA" w:rsidR="00646948" w:rsidRPr="00FC79FF" w:rsidRDefault="00646948" w:rsidP="00646948">
      <w:pPr>
        <w:widowControl w:val="0"/>
        <w:tabs>
          <w:tab w:val="left" w:pos="900"/>
          <w:tab w:val="left" w:pos="1440"/>
          <w:tab w:val="left" w:pos="2340"/>
          <w:tab w:val="left" w:pos="4050"/>
          <w:tab w:val="left" w:pos="5310"/>
          <w:tab w:val="left" w:pos="7920"/>
        </w:tabs>
        <w:ind w:left="900" w:hanging="900"/>
        <w:jc w:val="both"/>
        <w:rPr>
          <w:rFonts w:cs="Arial"/>
          <w:snapToGrid w:val="0"/>
          <w:lang w:val="en-GB"/>
        </w:rPr>
      </w:pPr>
      <w:r w:rsidRPr="00FC79FF">
        <w:rPr>
          <w:rFonts w:cs="Arial"/>
          <w:b/>
          <w:snapToGrid w:val="0"/>
          <w:lang w:val="en-GB"/>
        </w:rPr>
        <w:tab/>
      </w:r>
      <m:oMath>
        <m:r>
          <m:rPr>
            <m:sty m:val="bi"/>
          </m:rPr>
          <w:rPr>
            <w:rFonts w:ascii="Cambria Math" w:hAnsi="Cambria Math" w:cs="Arial"/>
            <w:snapToGrid w:val="0"/>
            <w:lang w:val="en-GB"/>
          </w:rPr>
          <m:t>Ps=80</m:t>
        </m:r>
        <m:d>
          <m:dPr>
            <m:ctrlPr>
              <w:rPr>
                <w:rFonts w:ascii="Cambria Math" w:hAnsi="Cambria Math" w:cs="Arial"/>
                <w:b/>
                <w:i/>
                <w:snapToGrid w:val="0"/>
                <w:lang w:val="en-GB"/>
              </w:rPr>
            </m:ctrlPr>
          </m:dPr>
          <m:e>
            <m:r>
              <m:rPr>
                <m:sty m:val="bi"/>
              </m:rPr>
              <w:rPr>
                <w:rFonts w:ascii="Cambria Math" w:hAnsi="Cambria Math" w:cs="Arial"/>
                <w:snapToGrid w:val="0"/>
                <w:lang w:val="en-GB"/>
              </w:rPr>
              <m:t>1-</m:t>
            </m:r>
            <m:f>
              <m:fPr>
                <m:ctrlPr>
                  <w:rPr>
                    <w:rFonts w:ascii="Cambria Math" w:hAnsi="Cambria Math" w:cs="Arial"/>
                    <w:b/>
                    <w:i/>
                    <w:snapToGrid w:val="0"/>
                    <w:lang w:val="en-GB"/>
                  </w:rPr>
                </m:ctrlPr>
              </m:fPr>
              <m:num>
                <m:r>
                  <m:rPr>
                    <m:sty m:val="bi"/>
                  </m:rPr>
                  <w:rPr>
                    <w:rFonts w:ascii="Cambria Math" w:hAnsi="Cambria Math" w:cs="Arial"/>
                    <w:snapToGrid w:val="0"/>
                    <w:lang w:val="en-GB"/>
                  </w:rPr>
                  <m:t>Pt-P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min</m:t>
                    </m:r>
                  </m:fName>
                  <m:e/>
                </m:func>
              </m:num>
              <m:den>
                <m:r>
                  <m:rPr>
                    <m:sty m:val="bi"/>
                  </m:rPr>
                  <w:rPr>
                    <w:rFonts w:ascii="Cambria Math" w:hAnsi="Cambria Math" w:cs="Arial"/>
                    <w:snapToGrid w:val="0"/>
                    <w:lang w:val="en-GB"/>
                  </w:rPr>
                  <m: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min</m:t>
                    </m:r>
                  </m:fName>
                  <m:e/>
                </m:func>
              </m:den>
            </m:f>
          </m:e>
        </m:d>
      </m:oMath>
      <w:r w:rsidRPr="00FC79FF">
        <w:rPr>
          <w:rFonts w:cs="Arial"/>
          <w:b/>
          <w:snapToGrid w:val="0"/>
          <w:lang w:val="en-GB"/>
        </w:rPr>
        <w:tab/>
      </w:r>
      <w:r w:rsidRPr="00FC79FF">
        <w:rPr>
          <w:rFonts w:cs="Arial"/>
          <w:snapToGrid w:val="0"/>
          <w:lang w:val="en-GB"/>
        </w:rPr>
        <w:tab/>
      </w:r>
    </w:p>
    <w:p w14:paraId="5A2580AC" w14:textId="77777777" w:rsidR="00646948" w:rsidRPr="00FC79FF" w:rsidRDefault="00646948" w:rsidP="00646948">
      <w:pPr>
        <w:widowControl w:val="0"/>
        <w:tabs>
          <w:tab w:val="left" w:pos="900"/>
          <w:tab w:val="left" w:pos="1620"/>
          <w:tab w:val="left" w:pos="2160"/>
          <w:tab w:val="left" w:pos="2700"/>
          <w:tab w:val="left" w:pos="7920"/>
        </w:tabs>
        <w:spacing w:after="120"/>
        <w:jc w:val="both"/>
        <w:rPr>
          <w:rFonts w:cs="Arial"/>
          <w:snapToGrid w:val="0"/>
          <w:lang w:val="en-GB"/>
        </w:rPr>
      </w:pPr>
      <w:r w:rsidRPr="00FC79FF">
        <w:rPr>
          <w:rFonts w:cs="Arial"/>
          <w:snapToGrid w:val="0"/>
          <w:lang w:val="en-GB"/>
        </w:rPr>
        <w:tab/>
      </w:r>
      <w:proofErr w:type="gramStart"/>
      <w:r w:rsidRPr="00FC79FF">
        <w:rPr>
          <w:rFonts w:cs="Arial"/>
          <w:snapToGrid w:val="0"/>
          <w:lang w:val="en-GB"/>
        </w:rPr>
        <w:t>Where</w:t>
      </w:r>
      <w:proofErr w:type="gramEnd"/>
    </w:p>
    <w:p w14:paraId="6BC6268A" w14:textId="77777777" w:rsidR="00646948" w:rsidRPr="00FC79FF" w:rsidRDefault="00646948" w:rsidP="00646948">
      <w:pPr>
        <w:widowControl w:val="0"/>
        <w:tabs>
          <w:tab w:val="left" w:pos="900"/>
          <w:tab w:val="left" w:pos="1620"/>
          <w:tab w:val="left" w:pos="2160"/>
          <w:tab w:val="left" w:pos="2700"/>
          <w:tab w:val="left" w:pos="7920"/>
        </w:tabs>
        <w:spacing w:after="120"/>
        <w:jc w:val="both"/>
        <w:rPr>
          <w:rFonts w:cs="Arial"/>
          <w:snapToGrid w:val="0"/>
          <w:lang w:val="en-GB"/>
        </w:rPr>
      </w:pPr>
      <w:r w:rsidRPr="00FC79FF">
        <w:rPr>
          <w:rFonts w:cs="Arial"/>
          <w:snapToGrid w:val="0"/>
          <w:lang w:val="en-GB"/>
        </w:rPr>
        <w:tab/>
        <w:t>Ps</w:t>
      </w:r>
      <w:r w:rsidRPr="00FC79FF">
        <w:rPr>
          <w:rFonts w:cs="Arial"/>
          <w:snapToGrid w:val="0"/>
          <w:lang w:val="en-GB"/>
        </w:rPr>
        <w:tab/>
        <w:t>=</w:t>
      </w:r>
      <w:r w:rsidRPr="00FC79FF">
        <w:rPr>
          <w:rFonts w:cs="Arial"/>
          <w:snapToGrid w:val="0"/>
          <w:lang w:val="en-GB"/>
        </w:rPr>
        <w:tab/>
        <w:t>Points scored for price of tender under consideration</w:t>
      </w:r>
    </w:p>
    <w:p w14:paraId="2BC17717" w14:textId="77777777" w:rsidR="00646948" w:rsidRPr="00FC79FF" w:rsidRDefault="00646948" w:rsidP="00646948">
      <w:pPr>
        <w:widowControl w:val="0"/>
        <w:tabs>
          <w:tab w:val="left" w:pos="900"/>
          <w:tab w:val="left" w:pos="1620"/>
          <w:tab w:val="left" w:pos="2160"/>
          <w:tab w:val="left" w:pos="2700"/>
          <w:tab w:val="left" w:pos="7920"/>
        </w:tabs>
        <w:spacing w:after="120"/>
        <w:jc w:val="both"/>
        <w:rPr>
          <w:rFonts w:cs="Arial"/>
          <w:snapToGrid w:val="0"/>
          <w:lang w:val="en-GB"/>
        </w:rPr>
      </w:pPr>
      <w:r w:rsidRPr="00FC79FF">
        <w:rPr>
          <w:rFonts w:cs="Arial"/>
          <w:snapToGrid w:val="0"/>
          <w:lang w:val="en-GB"/>
        </w:rPr>
        <w:tab/>
        <w:t>Pt</w:t>
      </w:r>
      <w:r w:rsidRPr="00FC79FF">
        <w:rPr>
          <w:rFonts w:cs="Arial"/>
          <w:snapToGrid w:val="0"/>
          <w:lang w:val="en-GB"/>
        </w:rPr>
        <w:tab/>
        <w:t>=</w:t>
      </w:r>
      <w:r w:rsidRPr="00FC79FF">
        <w:rPr>
          <w:rFonts w:cs="Arial"/>
          <w:snapToGrid w:val="0"/>
          <w:lang w:val="en-GB"/>
        </w:rPr>
        <w:tab/>
        <w:t>Price of tender under consideration</w:t>
      </w:r>
    </w:p>
    <w:p w14:paraId="38028A0B" w14:textId="77777777" w:rsidR="00646948" w:rsidRPr="00FC79FF" w:rsidRDefault="00646948" w:rsidP="00646948">
      <w:pPr>
        <w:widowControl w:val="0"/>
        <w:tabs>
          <w:tab w:val="left" w:pos="900"/>
          <w:tab w:val="left" w:pos="1620"/>
          <w:tab w:val="left" w:pos="2160"/>
          <w:tab w:val="left" w:pos="2700"/>
          <w:tab w:val="left" w:pos="7920"/>
        </w:tabs>
        <w:spacing w:after="120"/>
        <w:jc w:val="both"/>
        <w:rPr>
          <w:rFonts w:cs="Arial"/>
          <w:snapToGrid w:val="0"/>
          <w:lang w:val="en-GB"/>
        </w:rPr>
      </w:pPr>
      <w:r w:rsidRPr="00FC79FF">
        <w:rPr>
          <w:rFonts w:cs="Arial"/>
          <w:snapToGrid w:val="0"/>
          <w:lang w:val="en-GB"/>
        </w:rPr>
        <w:tab/>
      </w:r>
      <w:proofErr w:type="spellStart"/>
      <w:r w:rsidRPr="00FC79FF">
        <w:rPr>
          <w:rFonts w:cs="Arial"/>
          <w:snapToGrid w:val="0"/>
          <w:lang w:val="en-GB"/>
        </w:rPr>
        <w:t>Pmin</w:t>
      </w:r>
      <w:proofErr w:type="spellEnd"/>
      <w:r w:rsidRPr="00FC79FF">
        <w:rPr>
          <w:rFonts w:cs="Arial"/>
          <w:snapToGrid w:val="0"/>
          <w:lang w:val="en-GB"/>
        </w:rPr>
        <w:tab/>
        <w:t>=</w:t>
      </w:r>
      <w:r w:rsidRPr="00FC79FF">
        <w:rPr>
          <w:rFonts w:cs="Arial"/>
          <w:snapToGrid w:val="0"/>
          <w:lang w:val="en-GB"/>
        </w:rPr>
        <w:tab/>
        <w:t>Price of lowest acceptable tender</w:t>
      </w:r>
    </w:p>
    <w:p w14:paraId="14700357" w14:textId="77777777" w:rsidR="00AD7FA6" w:rsidRPr="00FC79FF" w:rsidRDefault="00AD7FA6" w:rsidP="00646948">
      <w:pPr>
        <w:widowControl w:val="0"/>
        <w:tabs>
          <w:tab w:val="left" w:pos="900"/>
          <w:tab w:val="left" w:pos="1620"/>
          <w:tab w:val="left" w:pos="2160"/>
          <w:tab w:val="left" w:pos="2700"/>
          <w:tab w:val="left" w:pos="7920"/>
        </w:tabs>
        <w:spacing w:after="120"/>
        <w:jc w:val="both"/>
        <w:rPr>
          <w:rFonts w:cs="Arial"/>
          <w:snapToGrid w:val="0"/>
          <w:lang w:val="en-GB"/>
        </w:rPr>
      </w:pPr>
    </w:p>
    <w:p w14:paraId="25B96E0F" w14:textId="77777777" w:rsidR="00250A45" w:rsidRPr="00FC79FF" w:rsidRDefault="00250A45" w:rsidP="00384D43">
      <w:pPr>
        <w:pStyle w:val="ListParagraph"/>
        <w:widowControl w:val="0"/>
        <w:numPr>
          <w:ilvl w:val="1"/>
          <w:numId w:val="12"/>
        </w:numPr>
        <w:tabs>
          <w:tab w:val="left" w:pos="900"/>
          <w:tab w:val="left" w:pos="1620"/>
          <w:tab w:val="left" w:pos="2160"/>
          <w:tab w:val="left" w:pos="2700"/>
          <w:tab w:val="left" w:pos="7920"/>
        </w:tabs>
        <w:spacing w:after="120" w:line="240" w:lineRule="auto"/>
        <w:ind w:left="851" w:hanging="851"/>
        <w:rPr>
          <w:rFonts w:ascii="Arial" w:eastAsia="Times New Roman" w:hAnsi="Arial" w:cs="Arial"/>
          <w:b/>
          <w:snapToGrid w:val="0"/>
          <w:sz w:val="22"/>
          <w:szCs w:val="22"/>
          <w:lang w:val="en-GB"/>
        </w:rPr>
      </w:pPr>
      <w:r w:rsidRPr="00FC79FF">
        <w:rPr>
          <w:rFonts w:ascii="Arial" w:eastAsia="Times New Roman" w:hAnsi="Arial" w:cs="Arial"/>
          <w:b/>
          <w:snapToGrid w:val="0"/>
          <w:sz w:val="22"/>
          <w:szCs w:val="22"/>
          <w:lang w:val="en-GB"/>
        </w:rPr>
        <w:t>FORMULAE FOR DISPOSAL OR LEASING OF STATE ASSETS AND INCOME GENERATING PROCUREMENT</w:t>
      </w:r>
    </w:p>
    <w:p w14:paraId="1A5C5609" w14:textId="77777777" w:rsidR="00646948" w:rsidRPr="00FC79FF" w:rsidRDefault="00646948" w:rsidP="00646948">
      <w:pPr>
        <w:widowControl w:val="0"/>
        <w:tabs>
          <w:tab w:val="left" w:pos="900"/>
          <w:tab w:val="left" w:pos="1620"/>
          <w:tab w:val="left" w:pos="2160"/>
          <w:tab w:val="left" w:pos="2700"/>
          <w:tab w:val="left" w:pos="7920"/>
        </w:tabs>
        <w:spacing w:after="120"/>
        <w:jc w:val="both"/>
        <w:rPr>
          <w:rFonts w:cs="Arial"/>
          <w:snapToGrid w:val="0"/>
          <w:lang w:val="en-GB"/>
        </w:rPr>
      </w:pPr>
    </w:p>
    <w:p w14:paraId="3544F704" w14:textId="77777777" w:rsidR="00250A45" w:rsidRPr="00FC79FF" w:rsidRDefault="00250A45" w:rsidP="00384D43">
      <w:pPr>
        <w:pStyle w:val="ListParagraph"/>
        <w:widowControl w:val="0"/>
        <w:numPr>
          <w:ilvl w:val="2"/>
          <w:numId w:val="12"/>
        </w:numPr>
        <w:tabs>
          <w:tab w:val="left" w:pos="900"/>
          <w:tab w:val="left" w:pos="1620"/>
          <w:tab w:val="left" w:pos="2160"/>
          <w:tab w:val="left" w:pos="2700"/>
          <w:tab w:val="left" w:pos="7920"/>
        </w:tabs>
        <w:spacing w:after="120" w:line="240" w:lineRule="auto"/>
        <w:ind w:hanging="2520"/>
        <w:rPr>
          <w:rFonts w:ascii="Arial" w:eastAsia="Times New Roman" w:hAnsi="Arial" w:cs="Arial"/>
          <w:b/>
          <w:snapToGrid w:val="0"/>
          <w:sz w:val="22"/>
          <w:szCs w:val="22"/>
          <w:lang w:val="en-GB"/>
        </w:rPr>
      </w:pPr>
      <w:r w:rsidRPr="00FC79FF">
        <w:rPr>
          <w:rFonts w:ascii="Arial" w:eastAsia="Times New Roman" w:hAnsi="Arial" w:cs="Arial"/>
          <w:b/>
          <w:snapToGrid w:val="0"/>
          <w:sz w:val="22"/>
          <w:szCs w:val="22"/>
          <w:lang w:val="en-GB"/>
        </w:rPr>
        <w:t>POINTS AWARDED FOR PRICE</w:t>
      </w:r>
    </w:p>
    <w:p w14:paraId="31C535C9" w14:textId="77777777" w:rsidR="00250A45" w:rsidRPr="00FC79FF" w:rsidRDefault="00250A45" w:rsidP="00250A45">
      <w:pPr>
        <w:pStyle w:val="ListParagraph"/>
        <w:widowControl w:val="0"/>
        <w:tabs>
          <w:tab w:val="left" w:pos="900"/>
          <w:tab w:val="left" w:pos="1620"/>
          <w:tab w:val="left" w:pos="2160"/>
          <w:tab w:val="left" w:pos="2700"/>
          <w:tab w:val="left" w:pos="7920"/>
        </w:tabs>
        <w:spacing w:after="120" w:line="240" w:lineRule="auto"/>
        <w:ind w:left="2520"/>
        <w:rPr>
          <w:rFonts w:ascii="Arial" w:eastAsia="Times New Roman" w:hAnsi="Arial" w:cs="Arial"/>
          <w:b/>
          <w:snapToGrid w:val="0"/>
          <w:sz w:val="22"/>
          <w:szCs w:val="22"/>
          <w:lang w:val="en-GB"/>
        </w:rPr>
      </w:pPr>
    </w:p>
    <w:p w14:paraId="75AD37FB" w14:textId="40FF6D0F" w:rsidR="00250A45" w:rsidRPr="00FC79FF" w:rsidRDefault="00250A45" w:rsidP="00250A45">
      <w:pPr>
        <w:widowControl w:val="0"/>
        <w:tabs>
          <w:tab w:val="left" w:pos="1620"/>
          <w:tab w:val="left" w:pos="2160"/>
          <w:tab w:val="left" w:pos="2700"/>
          <w:tab w:val="left" w:pos="7920"/>
        </w:tabs>
        <w:spacing w:after="120"/>
        <w:ind w:left="851"/>
        <w:jc w:val="both"/>
        <w:rPr>
          <w:rFonts w:cs="Arial"/>
          <w:snapToGrid w:val="0"/>
          <w:lang w:val="en-GB"/>
        </w:rPr>
      </w:pPr>
      <w:r w:rsidRPr="00FC79FF">
        <w:rPr>
          <w:rFonts w:cs="Arial"/>
          <w:snapToGrid w:val="0"/>
          <w:lang w:val="en-GB"/>
        </w:rPr>
        <w:t>A maximum of 80 points is allocated for price on the following basis:</w:t>
      </w:r>
    </w:p>
    <w:p w14:paraId="1149A1D4" w14:textId="77777777" w:rsidR="00250A45" w:rsidRPr="00FC79FF" w:rsidRDefault="00250A45" w:rsidP="00250A45">
      <w:pPr>
        <w:widowControl w:val="0"/>
        <w:tabs>
          <w:tab w:val="left" w:pos="900"/>
          <w:tab w:val="left" w:pos="2160"/>
          <w:tab w:val="left" w:pos="4050"/>
          <w:tab w:val="left" w:pos="6570"/>
          <w:tab w:val="left" w:pos="6663"/>
          <w:tab w:val="left" w:pos="7920"/>
        </w:tabs>
        <w:jc w:val="both"/>
        <w:outlineLvl w:val="0"/>
        <w:rPr>
          <w:rFonts w:cs="Arial"/>
          <w:b/>
          <w:snapToGrid w:val="0"/>
          <w:lang w:val="en-GB"/>
        </w:rPr>
      </w:pPr>
      <w:r w:rsidRPr="00FC79FF">
        <w:rPr>
          <w:rFonts w:cs="Arial"/>
          <w:b/>
          <w:snapToGrid w:val="0"/>
          <w:lang w:val="en-GB"/>
        </w:rPr>
        <w:tab/>
      </w:r>
    </w:p>
    <w:p w14:paraId="50D20F6A" w14:textId="77777777" w:rsidR="00250A45" w:rsidRPr="00FC79FF" w:rsidRDefault="00250A45" w:rsidP="00250A45">
      <w:pPr>
        <w:widowControl w:val="0"/>
        <w:tabs>
          <w:tab w:val="left" w:pos="900"/>
          <w:tab w:val="left" w:pos="2160"/>
          <w:tab w:val="left" w:pos="4050"/>
          <w:tab w:val="left" w:pos="6570"/>
          <w:tab w:val="left" w:pos="6663"/>
          <w:tab w:val="left" w:pos="7920"/>
        </w:tabs>
        <w:jc w:val="both"/>
        <w:outlineLvl w:val="0"/>
        <w:rPr>
          <w:rFonts w:cs="Arial"/>
          <w:b/>
          <w:snapToGrid w:val="0"/>
          <w:lang w:val="en-GB"/>
        </w:rPr>
      </w:pPr>
    </w:p>
    <w:p w14:paraId="25A647B3" w14:textId="45EBABD7" w:rsidR="00250A45" w:rsidRPr="00FC79FF" w:rsidRDefault="00250A45" w:rsidP="00250A45">
      <w:pPr>
        <w:widowControl w:val="0"/>
        <w:tabs>
          <w:tab w:val="left" w:pos="900"/>
          <w:tab w:val="left" w:pos="2160"/>
          <w:tab w:val="left" w:pos="4050"/>
          <w:tab w:val="left" w:pos="6570"/>
          <w:tab w:val="left" w:pos="6663"/>
          <w:tab w:val="left" w:pos="7920"/>
        </w:tabs>
        <w:jc w:val="both"/>
        <w:outlineLvl w:val="0"/>
        <w:rPr>
          <w:rFonts w:cs="Arial"/>
          <w:b/>
          <w:snapToGrid w:val="0"/>
          <w:lang w:val="en-GB"/>
        </w:rPr>
      </w:pPr>
      <w:r w:rsidRPr="00FC79FF">
        <w:rPr>
          <w:rFonts w:cs="Arial"/>
          <w:b/>
          <w:snapToGrid w:val="0"/>
          <w:lang w:val="en-GB"/>
        </w:rPr>
        <w:tab/>
      </w:r>
      <w:r w:rsidRPr="00FC79FF">
        <w:rPr>
          <w:rFonts w:cs="Arial"/>
          <w:b/>
          <w:snapToGrid w:val="0"/>
          <w:lang w:val="en-GB"/>
        </w:rPr>
        <w:tab/>
        <w:t xml:space="preserve">            80/20</w:t>
      </w:r>
      <w:r w:rsidRPr="00FC79FF">
        <w:rPr>
          <w:rFonts w:cs="Arial"/>
          <w:b/>
          <w:snapToGrid w:val="0"/>
          <w:lang w:val="en-GB"/>
        </w:rPr>
        <w:tab/>
        <w:t xml:space="preserve">               </w:t>
      </w:r>
    </w:p>
    <w:p w14:paraId="771970F8" w14:textId="77777777" w:rsidR="00250A45" w:rsidRPr="00FC79FF" w:rsidRDefault="00250A45" w:rsidP="00250A45">
      <w:pPr>
        <w:widowControl w:val="0"/>
        <w:tabs>
          <w:tab w:val="left" w:pos="900"/>
          <w:tab w:val="left" w:pos="1260"/>
          <w:tab w:val="left" w:pos="2880"/>
          <w:tab w:val="left" w:pos="5760"/>
          <w:tab w:val="left" w:pos="7920"/>
        </w:tabs>
        <w:ind w:left="900" w:hanging="900"/>
        <w:jc w:val="both"/>
        <w:rPr>
          <w:rFonts w:cs="Arial"/>
          <w:b/>
          <w:snapToGrid w:val="0"/>
          <w:lang w:val="en-GB"/>
        </w:rPr>
      </w:pPr>
    </w:p>
    <w:p w14:paraId="260FDD38" w14:textId="330AF1D1" w:rsidR="00250A45" w:rsidRPr="00FC79FF" w:rsidRDefault="00250A45" w:rsidP="00250A45">
      <w:pPr>
        <w:widowControl w:val="0"/>
        <w:tabs>
          <w:tab w:val="left" w:pos="900"/>
          <w:tab w:val="left" w:pos="1440"/>
          <w:tab w:val="left" w:pos="2340"/>
          <w:tab w:val="left" w:pos="4050"/>
          <w:tab w:val="left" w:pos="5310"/>
          <w:tab w:val="left" w:pos="7920"/>
        </w:tabs>
        <w:ind w:left="900" w:hanging="900"/>
        <w:jc w:val="both"/>
        <w:rPr>
          <w:rFonts w:cs="Arial"/>
          <w:snapToGrid w:val="0"/>
          <w:lang w:val="en-GB"/>
        </w:rPr>
      </w:pPr>
      <w:r w:rsidRPr="00FC79FF">
        <w:rPr>
          <w:rFonts w:cs="Arial"/>
          <w:b/>
          <w:snapToGrid w:val="0"/>
          <w:lang w:val="en-GB"/>
        </w:rPr>
        <w:tab/>
      </w:r>
      <m:oMath>
        <m:r>
          <m:rPr>
            <m:sty m:val="bi"/>
          </m:rPr>
          <w:rPr>
            <w:rFonts w:ascii="Cambria Math" w:hAnsi="Cambria Math" w:cs="Arial"/>
            <w:snapToGrid w:val="0"/>
            <w:lang w:val="en-GB"/>
          </w:rPr>
          <m:t>Ps=80</m:t>
        </m:r>
        <m:d>
          <m:dPr>
            <m:ctrlPr>
              <w:rPr>
                <w:rFonts w:ascii="Cambria Math" w:hAnsi="Cambria Math" w:cs="Arial"/>
                <w:b/>
                <w:i/>
                <w:snapToGrid w:val="0"/>
                <w:lang w:val="en-GB"/>
              </w:rPr>
            </m:ctrlPr>
          </m:dPr>
          <m:e>
            <m:r>
              <m:rPr>
                <m:sty m:val="bi"/>
              </m:rPr>
              <w:rPr>
                <w:rFonts w:ascii="Cambria Math" w:hAnsi="Cambria Math" w:cs="Arial"/>
                <w:snapToGrid w:val="0"/>
                <w:lang w:val="en-GB"/>
              </w:rPr>
              <m:t>1+</m:t>
            </m:r>
            <m:f>
              <m:fPr>
                <m:ctrlPr>
                  <w:rPr>
                    <w:rFonts w:ascii="Cambria Math" w:hAnsi="Cambria Math" w:cs="Arial"/>
                    <w:b/>
                    <w:i/>
                    <w:snapToGrid w:val="0"/>
                    <w:lang w:val="en-GB"/>
                  </w:rPr>
                </m:ctrlPr>
              </m:fPr>
              <m:num>
                <m:r>
                  <m:rPr>
                    <m:sty m:val="bi"/>
                  </m:rPr>
                  <w:rPr>
                    <w:rFonts w:ascii="Cambria Math" w:hAnsi="Cambria Math" w:cs="Arial"/>
                    <w:snapToGrid w:val="0"/>
                    <w:lang w:val="en-GB"/>
                  </w:rPr>
                  <m:t>Pt-P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max</m:t>
                    </m:r>
                  </m:fName>
                  <m:e/>
                </m:func>
              </m:num>
              <m:den>
                <m:r>
                  <m:rPr>
                    <m:sty m:val="bi"/>
                  </m:rPr>
                  <w:rPr>
                    <w:rFonts w:ascii="Cambria Math" w:hAnsi="Cambria Math" w:cs="Arial"/>
                    <w:snapToGrid w:val="0"/>
                    <w:lang w:val="en-GB"/>
                  </w:rPr>
                  <m: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max</m:t>
                    </m:r>
                  </m:fName>
                  <m:e/>
                </m:func>
              </m:den>
            </m:f>
          </m:e>
        </m:d>
      </m:oMath>
      <w:r w:rsidRPr="00FC79FF">
        <w:rPr>
          <w:rFonts w:cs="Arial"/>
          <w:b/>
          <w:snapToGrid w:val="0"/>
          <w:lang w:val="en-GB"/>
        </w:rPr>
        <w:tab/>
      </w:r>
      <w:r w:rsidRPr="00FC79FF">
        <w:rPr>
          <w:rFonts w:cs="Arial"/>
          <w:snapToGrid w:val="0"/>
          <w:lang w:val="en-GB"/>
        </w:rPr>
        <w:tab/>
      </w:r>
    </w:p>
    <w:p w14:paraId="49A68263" w14:textId="77777777" w:rsidR="00250A45" w:rsidRPr="00FC79FF" w:rsidRDefault="00250A45" w:rsidP="00250A45">
      <w:pPr>
        <w:widowControl w:val="0"/>
        <w:tabs>
          <w:tab w:val="left" w:pos="900"/>
          <w:tab w:val="left" w:pos="1620"/>
          <w:tab w:val="left" w:pos="2160"/>
          <w:tab w:val="left" w:pos="2700"/>
          <w:tab w:val="left" w:pos="7920"/>
        </w:tabs>
        <w:spacing w:after="120"/>
        <w:jc w:val="both"/>
        <w:rPr>
          <w:rFonts w:cs="Arial"/>
          <w:snapToGrid w:val="0"/>
          <w:lang w:val="en-GB"/>
        </w:rPr>
      </w:pPr>
      <w:r w:rsidRPr="00FC79FF">
        <w:rPr>
          <w:rFonts w:cs="Arial"/>
          <w:snapToGrid w:val="0"/>
          <w:lang w:val="en-GB"/>
        </w:rPr>
        <w:tab/>
      </w:r>
    </w:p>
    <w:p w14:paraId="13E4F007" w14:textId="77777777" w:rsidR="00250A45" w:rsidRPr="00FC79FF" w:rsidRDefault="00250A45" w:rsidP="00250A45">
      <w:pPr>
        <w:widowControl w:val="0"/>
        <w:tabs>
          <w:tab w:val="left" w:pos="900"/>
          <w:tab w:val="left" w:pos="1620"/>
          <w:tab w:val="left" w:pos="2160"/>
          <w:tab w:val="left" w:pos="2700"/>
          <w:tab w:val="left" w:pos="7920"/>
        </w:tabs>
        <w:spacing w:after="120"/>
        <w:jc w:val="both"/>
        <w:rPr>
          <w:rFonts w:cs="Arial"/>
          <w:snapToGrid w:val="0"/>
          <w:lang w:val="en-GB"/>
        </w:rPr>
      </w:pPr>
      <w:proofErr w:type="gramStart"/>
      <w:r w:rsidRPr="00FC79FF">
        <w:rPr>
          <w:rFonts w:cs="Arial"/>
          <w:snapToGrid w:val="0"/>
          <w:lang w:val="en-GB"/>
        </w:rPr>
        <w:t>Where</w:t>
      </w:r>
      <w:proofErr w:type="gramEnd"/>
    </w:p>
    <w:p w14:paraId="50D8EAC6" w14:textId="77777777" w:rsidR="00250A45" w:rsidRPr="00FC79FF" w:rsidRDefault="00250A45" w:rsidP="00250A45">
      <w:pPr>
        <w:widowControl w:val="0"/>
        <w:tabs>
          <w:tab w:val="left" w:pos="900"/>
          <w:tab w:val="left" w:pos="1620"/>
          <w:tab w:val="left" w:pos="2160"/>
          <w:tab w:val="left" w:pos="2700"/>
          <w:tab w:val="left" w:pos="7920"/>
        </w:tabs>
        <w:spacing w:after="120"/>
        <w:jc w:val="both"/>
        <w:rPr>
          <w:rFonts w:cs="Arial"/>
          <w:snapToGrid w:val="0"/>
          <w:lang w:val="en-GB"/>
        </w:rPr>
      </w:pPr>
      <w:r w:rsidRPr="00FC79FF">
        <w:rPr>
          <w:rFonts w:cs="Arial"/>
          <w:snapToGrid w:val="0"/>
          <w:lang w:val="en-GB"/>
        </w:rPr>
        <w:tab/>
        <w:t>Ps</w:t>
      </w:r>
      <w:r w:rsidRPr="00FC79FF">
        <w:rPr>
          <w:rFonts w:cs="Arial"/>
          <w:snapToGrid w:val="0"/>
          <w:lang w:val="en-GB"/>
        </w:rPr>
        <w:tab/>
        <w:t>=</w:t>
      </w:r>
      <w:r w:rsidRPr="00FC79FF">
        <w:rPr>
          <w:rFonts w:cs="Arial"/>
          <w:snapToGrid w:val="0"/>
          <w:lang w:val="en-GB"/>
        </w:rPr>
        <w:tab/>
        <w:t>Points scored for price of tender under consideration</w:t>
      </w:r>
    </w:p>
    <w:p w14:paraId="2CB38A8B" w14:textId="77777777" w:rsidR="00250A45" w:rsidRPr="00FC79FF" w:rsidRDefault="00250A45" w:rsidP="00250A45">
      <w:pPr>
        <w:widowControl w:val="0"/>
        <w:tabs>
          <w:tab w:val="left" w:pos="900"/>
          <w:tab w:val="left" w:pos="1620"/>
          <w:tab w:val="left" w:pos="2160"/>
          <w:tab w:val="left" w:pos="2700"/>
          <w:tab w:val="left" w:pos="7920"/>
        </w:tabs>
        <w:spacing w:after="120"/>
        <w:jc w:val="both"/>
        <w:rPr>
          <w:rFonts w:cs="Arial"/>
          <w:snapToGrid w:val="0"/>
          <w:lang w:val="en-GB"/>
        </w:rPr>
      </w:pPr>
      <w:r w:rsidRPr="00FC79FF">
        <w:rPr>
          <w:rFonts w:cs="Arial"/>
          <w:snapToGrid w:val="0"/>
          <w:lang w:val="en-GB"/>
        </w:rPr>
        <w:tab/>
        <w:t>Pt</w:t>
      </w:r>
      <w:r w:rsidRPr="00FC79FF">
        <w:rPr>
          <w:rFonts w:cs="Arial"/>
          <w:snapToGrid w:val="0"/>
          <w:lang w:val="en-GB"/>
        </w:rPr>
        <w:tab/>
        <w:t>=</w:t>
      </w:r>
      <w:r w:rsidRPr="00FC79FF">
        <w:rPr>
          <w:rFonts w:cs="Arial"/>
          <w:snapToGrid w:val="0"/>
          <w:lang w:val="en-GB"/>
        </w:rPr>
        <w:tab/>
        <w:t>Price of tender under consideration</w:t>
      </w:r>
    </w:p>
    <w:p w14:paraId="7ED6BD73" w14:textId="77777777" w:rsidR="00250A45" w:rsidRPr="00FC79FF" w:rsidRDefault="00250A45" w:rsidP="00250A45">
      <w:pPr>
        <w:widowControl w:val="0"/>
        <w:tabs>
          <w:tab w:val="left" w:pos="900"/>
          <w:tab w:val="left" w:pos="1620"/>
          <w:tab w:val="left" w:pos="2160"/>
          <w:tab w:val="left" w:pos="2700"/>
          <w:tab w:val="left" w:pos="7920"/>
        </w:tabs>
        <w:spacing w:after="120"/>
        <w:jc w:val="both"/>
        <w:rPr>
          <w:rFonts w:cs="Arial"/>
          <w:snapToGrid w:val="0"/>
          <w:lang w:val="en-GB"/>
        </w:rPr>
      </w:pPr>
      <w:r w:rsidRPr="00FC79FF">
        <w:rPr>
          <w:rFonts w:cs="Arial"/>
          <w:snapToGrid w:val="0"/>
          <w:lang w:val="en-GB"/>
        </w:rPr>
        <w:tab/>
        <w:t>Pmax</w:t>
      </w:r>
      <w:r w:rsidRPr="00FC79FF">
        <w:rPr>
          <w:rFonts w:cs="Arial"/>
          <w:snapToGrid w:val="0"/>
          <w:lang w:val="en-GB"/>
        </w:rPr>
        <w:tab/>
        <w:t>=</w:t>
      </w:r>
      <w:r w:rsidRPr="00FC79FF">
        <w:rPr>
          <w:rFonts w:cs="Arial"/>
          <w:snapToGrid w:val="0"/>
          <w:lang w:val="en-GB"/>
        </w:rPr>
        <w:tab/>
        <w:t>Price of highest acceptable tender</w:t>
      </w:r>
    </w:p>
    <w:p w14:paraId="336A91E1" w14:textId="77777777" w:rsidR="00250A45" w:rsidRPr="00FC79FF" w:rsidRDefault="00250A45" w:rsidP="00250A45">
      <w:pPr>
        <w:widowControl w:val="0"/>
        <w:tabs>
          <w:tab w:val="left" w:pos="900"/>
          <w:tab w:val="left" w:pos="1620"/>
          <w:tab w:val="left" w:pos="2160"/>
          <w:tab w:val="left" w:pos="2700"/>
          <w:tab w:val="left" w:pos="7920"/>
        </w:tabs>
        <w:spacing w:after="120"/>
        <w:ind w:left="900"/>
        <w:jc w:val="both"/>
        <w:rPr>
          <w:rFonts w:cs="Arial"/>
          <w:b/>
          <w:snapToGrid w:val="0"/>
          <w:lang w:val="en-GB"/>
        </w:rPr>
      </w:pPr>
    </w:p>
    <w:p w14:paraId="1A6B2F38" w14:textId="77777777" w:rsidR="00250A45" w:rsidRPr="00FC79FF" w:rsidRDefault="00250A45" w:rsidP="00384D43">
      <w:pPr>
        <w:widowControl w:val="0"/>
        <w:numPr>
          <w:ilvl w:val="0"/>
          <w:numId w:val="12"/>
        </w:numPr>
        <w:tabs>
          <w:tab w:val="num" w:pos="720"/>
          <w:tab w:val="left" w:pos="2880"/>
          <w:tab w:val="left" w:pos="5760"/>
          <w:tab w:val="left" w:pos="7920"/>
        </w:tabs>
        <w:spacing w:after="120"/>
        <w:ind w:left="720" w:hanging="720"/>
        <w:jc w:val="both"/>
        <w:rPr>
          <w:rFonts w:cs="Arial"/>
          <w:b/>
          <w:snapToGrid w:val="0"/>
          <w:lang w:val="en-GB"/>
        </w:rPr>
      </w:pPr>
      <w:r w:rsidRPr="00FC79FF">
        <w:rPr>
          <w:rFonts w:cs="Arial"/>
          <w:b/>
          <w:snapToGrid w:val="0"/>
          <w:lang w:val="en-GB"/>
        </w:rPr>
        <w:t xml:space="preserve">POINTS AWARDED FOR SPECIFIC GOALS </w:t>
      </w:r>
    </w:p>
    <w:p w14:paraId="1CFF3FF4" w14:textId="77777777" w:rsidR="00250A45" w:rsidRPr="00FC79FF" w:rsidRDefault="00250A45" w:rsidP="00250A45">
      <w:pPr>
        <w:widowControl w:val="0"/>
        <w:tabs>
          <w:tab w:val="left" w:pos="2880"/>
          <w:tab w:val="left" w:pos="5760"/>
          <w:tab w:val="left" w:pos="7920"/>
        </w:tabs>
        <w:spacing w:after="120"/>
        <w:ind w:left="720"/>
        <w:jc w:val="both"/>
        <w:rPr>
          <w:rFonts w:cs="Arial"/>
          <w:b/>
          <w:snapToGrid w:val="0"/>
          <w:lang w:val="en-GB"/>
        </w:rPr>
      </w:pPr>
    </w:p>
    <w:p w14:paraId="0745277F" w14:textId="77777777" w:rsidR="00250A45" w:rsidRPr="00FC79FF" w:rsidRDefault="00250A45" w:rsidP="00384D43">
      <w:pPr>
        <w:widowControl w:val="0"/>
        <w:numPr>
          <w:ilvl w:val="1"/>
          <w:numId w:val="12"/>
        </w:numPr>
        <w:tabs>
          <w:tab w:val="num" w:pos="720"/>
        </w:tabs>
        <w:spacing w:after="120"/>
        <w:ind w:left="720"/>
        <w:jc w:val="both"/>
        <w:rPr>
          <w:rFonts w:cs="Arial"/>
          <w:snapToGrid w:val="0"/>
          <w:lang w:val="en-GB"/>
        </w:rPr>
      </w:pPr>
      <w:r w:rsidRPr="00FC79FF">
        <w:rPr>
          <w:rFonts w:cs="Arial"/>
          <w:snapToGrid w:val="0"/>
          <w:lang w:val="en-GB"/>
        </w:rPr>
        <w:t>In terms of Regulation 4(2); 5(2); 6(2) and 7(2) of the Preferential Procurement Regulations, preference points</w:t>
      </w:r>
      <w:r w:rsidRPr="00FC79FF">
        <w:rPr>
          <w:rFonts w:cs="Arial"/>
          <w:snapToGrid w:val="0"/>
          <w:lang w:val="en-US"/>
        </w:rPr>
        <w:t xml:space="preserve"> must be awarded for specific goals stated in the tender. For the purposes of this tender the </w:t>
      </w:r>
      <w:proofErr w:type="gramStart"/>
      <w:r w:rsidRPr="00FC79FF">
        <w:rPr>
          <w:rFonts w:cs="Arial"/>
          <w:snapToGrid w:val="0"/>
          <w:lang w:val="en-US"/>
        </w:rPr>
        <w:t>tenderer</w:t>
      </w:r>
      <w:proofErr w:type="gramEnd"/>
      <w:r w:rsidRPr="00FC79FF">
        <w:rPr>
          <w:rFonts w:cs="Arial"/>
          <w:snapToGrid w:val="0"/>
          <w:lang w:val="en-US"/>
        </w:rPr>
        <w:t xml:space="preserve"> will be allocated points based on the goals stated in table 1 below as may be supported by proof/ documentation stated in the conditions of this tender: </w:t>
      </w:r>
    </w:p>
    <w:p w14:paraId="0308DAED" w14:textId="77777777" w:rsidR="00250A45" w:rsidRPr="00FC79FF" w:rsidRDefault="00250A45" w:rsidP="00384D43">
      <w:pPr>
        <w:widowControl w:val="0"/>
        <w:numPr>
          <w:ilvl w:val="1"/>
          <w:numId w:val="12"/>
        </w:numPr>
        <w:spacing w:after="120"/>
        <w:ind w:left="709" w:hanging="709"/>
        <w:jc w:val="both"/>
        <w:rPr>
          <w:rFonts w:cs="Arial"/>
          <w:snapToGrid w:val="0"/>
          <w:lang w:val="en-GB"/>
        </w:rPr>
      </w:pPr>
      <w:r w:rsidRPr="00FC79FF">
        <w:rPr>
          <w:rFonts w:cs="Arial"/>
          <w:snapToGrid w:val="0"/>
          <w:lang w:val="en-GB"/>
        </w:rPr>
        <w:t xml:space="preserve">In cases where organs of state intend to use Regulation 3(2) of the Regulations, which states that, if it is unclear whether the 80/20 or 90/10 preference point system applies, an organ of state must, </w:t>
      </w:r>
      <w:r w:rsidRPr="00FC79FF">
        <w:rPr>
          <w:rFonts w:cs="Arial"/>
          <w:snapToGrid w:val="0"/>
          <w:lang w:val="en-GB"/>
        </w:rPr>
        <w:lastRenderedPageBreak/>
        <w:t xml:space="preserve">in the tender documents, stipulate in the case of— </w:t>
      </w:r>
    </w:p>
    <w:p w14:paraId="05C37AE3" w14:textId="77777777" w:rsidR="00250A45" w:rsidRPr="00FC79FF" w:rsidRDefault="00250A45" w:rsidP="00384D43">
      <w:pPr>
        <w:pStyle w:val="ListParagraph"/>
        <w:widowControl w:val="0"/>
        <w:numPr>
          <w:ilvl w:val="0"/>
          <w:numId w:val="13"/>
        </w:numPr>
        <w:spacing w:after="120" w:line="240" w:lineRule="auto"/>
        <w:rPr>
          <w:rFonts w:ascii="Arial" w:eastAsia="Times New Roman" w:hAnsi="Arial" w:cs="Arial"/>
          <w:snapToGrid w:val="0"/>
          <w:sz w:val="22"/>
          <w:szCs w:val="22"/>
          <w:lang w:val="en-GB"/>
        </w:rPr>
      </w:pPr>
      <w:r w:rsidRPr="00FC79FF">
        <w:rPr>
          <w:rFonts w:ascii="Arial" w:eastAsia="Times New Roman" w:hAnsi="Arial" w:cs="Arial"/>
          <w:snapToGrid w:val="0"/>
          <w:sz w:val="22"/>
          <w:szCs w:val="22"/>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FC79FF">
        <w:rPr>
          <w:rFonts w:ascii="Arial" w:eastAsia="Times New Roman" w:hAnsi="Arial" w:cs="Arial"/>
          <w:snapToGrid w:val="0"/>
          <w:sz w:val="22"/>
          <w:szCs w:val="22"/>
          <w:lang w:val="en-GB"/>
        </w:rPr>
        <w:t>system;</w:t>
      </w:r>
      <w:proofErr w:type="gramEnd"/>
      <w:r w:rsidRPr="00FC79FF">
        <w:rPr>
          <w:rFonts w:ascii="Arial" w:eastAsia="Times New Roman" w:hAnsi="Arial" w:cs="Arial"/>
          <w:snapToGrid w:val="0"/>
          <w:sz w:val="22"/>
          <w:szCs w:val="22"/>
          <w:lang w:val="en-GB"/>
        </w:rPr>
        <w:t xml:space="preserve"> or</w:t>
      </w:r>
    </w:p>
    <w:p w14:paraId="374E0034" w14:textId="77777777" w:rsidR="00250A45" w:rsidRPr="00FC79FF" w:rsidRDefault="00250A45" w:rsidP="00250A45">
      <w:pPr>
        <w:pStyle w:val="ListParagraph"/>
        <w:widowControl w:val="0"/>
        <w:spacing w:after="120" w:line="240" w:lineRule="auto"/>
        <w:ind w:left="1620"/>
        <w:rPr>
          <w:rFonts w:ascii="Arial" w:eastAsia="Times New Roman" w:hAnsi="Arial" w:cs="Arial"/>
          <w:snapToGrid w:val="0"/>
          <w:sz w:val="22"/>
          <w:szCs w:val="22"/>
          <w:lang w:val="en-GB"/>
        </w:rPr>
      </w:pPr>
      <w:r w:rsidRPr="00FC79FF">
        <w:rPr>
          <w:rFonts w:ascii="Arial" w:eastAsia="Times New Roman" w:hAnsi="Arial" w:cs="Arial"/>
          <w:snapToGrid w:val="0"/>
          <w:sz w:val="22"/>
          <w:szCs w:val="22"/>
          <w:lang w:val="en-GB"/>
        </w:rPr>
        <w:t xml:space="preserve"> </w:t>
      </w:r>
    </w:p>
    <w:p w14:paraId="466A9C07" w14:textId="77777777" w:rsidR="00250A45" w:rsidRPr="00FC79FF" w:rsidRDefault="00250A45" w:rsidP="00384D43">
      <w:pPr>
        <w:pStyle w:val="ListParagraph"/>
        <w:widowControl w:val="0"/>
        <w:numPr>
          <w:ilvl w:val="0"/>
          <w:numId w:val="13"/>
        </w:numPr>
        <w:spacing w:after="120" w:line="240" w:lineRule="auto"/>
        <w:rPr>
          <w:rFonts w:ascii="Arial" w:eastAsia="Times New Roman" w:hAnsi="Arial" w:cs="Arial"/>
          <w:snapToGrid w:val="0"/>
          <w:sz w:val="22"/>
          <w:szCs w:val="22"/>
          <w:lang w:val="en-GB"/>
        </w:rPr>
      </w:pPr>
      <w:r w:rsidRPr="00FC79FF">
        <w:rPr>
          <w:rFonts w:ascii="Arial" w:eastAsia="Times New Roman" w:hAnsi="Arial"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02F09E99" w14:textId="77777777" w:rsidR="00250A45" w:rsidRPr="00FC79FF" w:rsidRDefault="00250A45" w:rsidP="00250A45">
      <w:pPr>
        <w:widowControl w:val="0"/>
        <w:spacing w:after="120"/>
        <w:ind w:left="720"/>
        <w:jc w:val="both"/>
        <w:rPr>
          <w:rFonts w:cs="Arial"/>
          <w:snapToGrid w:val="0"/>
          <w:lang w:val="en-GB"/>
        </w:rPr>
      </w:pPr>
      <w:r w:rsidRPr="00FC79FF">
        <w:rPr>
          <w:rFonts w:cs="Arial"/>
          <w:snapToGrid w:val="0"/>
          <w:lang w:val="en-GB"/>
        </w:rPr>
        <w:t xml:space="preserve">then the organ of state must indicate the points allocated for specific goals for both the 90/10 and 80/20 preference point system. </w:t>
      </w:r>
    </w:p>
    <w:p w14:paraId="3975E989" w14:textId="77777777" w:rsidR="00250A45" w:rsidRPr="00FC79FF" w:rsidRDefault="00250A45" w:rsidP="00646948">
      <w:pPr>
        <w:widowControl w:val="0"/>
        <w:tabs>
          <w:tab w:val="left" w:pos="900"/>
          <w:tab w:val="left" w:pos="1620"/>
          <w:tab w:val="left" w:pos="2160"/>
          <w:tab w:val="left" w:pos="2700"/>
          <w:tab w:val="left" w:pos="7920"/>
        </w:tabs>
        <w:spacing w:after="120"/>
        <w:jc w:val="both"/>
        <w:rPr>
          <w:rFonts w:cs="Arial"/>
          <w:snapToGrid w:val="0"/>
          <w:lang w:val="en-GB"/>
        </w:rPr>
      </w:pPr>
    </w:p>
    <w:p w14:paraId="33F219F7" w14:textId="77777777" w:rsidR="00250A45" w:rsidRPr="00FC79FF" w:rsidRDefault="00250A45" w:rsidP="00250A45">
      <w:pPr>
        <w:widowControl w:val="0"/>
        <w:spacing w:after="120"/>
        <w:jc w:val="both"/>
        <w:rPr>
          <w:rFonts w:cs="Arial"/>
          <w:b/>
          <w:snapToGrid w:val="0"/>
          <w:lang w:val="en-GB"/>
        </w:rPr>
      </w:pPr>
      <w:r w:rsidRPr="00FC79FF">
        <w:rPr>
          <w:rFonts w:cs="Arial"/>
          <w:b/>
          <w:snapToGrid w:val="0"/>
          <w:lang w:val="en-GB"/>
        </w:rPr>
        <w:t xml:space="preserve">Table 1: Specific goals for the tender and points claimed are indicated per the table below. </w:t>
      </w:r>
    </w:p>
    <w:p w14:paraId="69DADF03" w14:textId="77777777" w:rsidR="00250A45" w:rsidRPr="00FC79FF" w:rsidRDefault="00250A45" w:rsidP="00250A45">
      <w:pPr>
        <w:widowControl w:val="0"/>
        <w:spacing w:after="120"/>
        <w:jc w:val="both"/>
        <w:rPr>
          <w:rFonts w:cs="Arial"/>
          <w:b/>
          <w:i/>
          <w:snapToGrid w:val="0"/>
          <w:lang w:val="en-GB"/>
        </w:rPr>
      </w:pPr>
      <w:r w:rsidRPr="00FC79FF">
        <w:rPr>
          <w:rFonts w:cs="Arial"/>
          <w:b/>
          <w:i/>
          <w:snapToGrid w:val="0"/>
          <w:lang w:val="en-GB"/>
        </w:rPr>
        <w:t xml:space="preserve">(Note to organs of state: Where either the 90/10 or 80/20 preference point system is applicable, corresponding points must also be indicated as such. </w:t>
      </w:r>
    </w:p>
    <w:p w14:paraId="0CAA5E78" w14:textId="77777777" w:rsidR="00250A45" w:rsidRPr="00FC79FF" w:rsidRDefault="00250A45" w:rsidP="00250A45">
      <w:pPr>
        <w:widowControl w:val="0"/>
        <w:spacing w:after="120"/>
        <w:jc w:val="both"/>
        <w:rPr>
          <w:rFonts w:cs="Arial"/>
          <w:b/>
          <w:snapToGrid w:val="0"/>
          <w:lang w:val="en-GB"/>
        </w:rPr>
      </w:pPr>
      <w:r w:rsidRPr="00FC79FF">
        <w:rPr>
          <w:rFonts w:cs="Arial"/>
          <w:b/>
          <w:i/>
          <w:snapToGrid w:val="0"/>
          <w:lang w:val="en-GB"/>
        </w:rPr>
        <w:t>Note to tenderers: The tenderer must indicate how they claim points for each preference point system.</w:t>
      </w:r>
      <w:r w:rsidRPr="00FC79FF">
        <w:rPr>
          <w:rFonts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7"/>
        <w:gridCol w:w="3016"/>
        <w:gridCol w:w="1843"/>
        <w:gridCol w:w="2977"/>
      </w:tblGrid>
      <w:tr w:rsidR="00AD7FA6" w:rsidRPr="00FC79FF" w14:paraId="4307039B" w14:textId="77777777" w:rsidTr="00A923DF">
        <w:trPr>
          <w:trHeight w:val="863"/>
        </w:trPr>
        <w:tc>
          <w:tcPr>
            <w:tcW w:w="2087" w:type="dxa"/>
            <w:tcBorders>
              <w:top w:val="nil"/>
            </w:tcBorders>
            <w:shd w:val="clear" w:color="auto" w:fill="AEAAAA"/>
            <w:vAlign w:val="center"/>
          </w:tcPr>
          <w:p w14:paraId="010D4F3D" w14:textId="77777777" w:rsidR="00AD7FA6" w:rsidRPr="00FC79FF" w:rsidRDefault="00AD7FA6" w:rsidP="00CB2AAE">
            <w:pPr>
              <w:kinsoku w:val="0"/>
              <w:overflowPunct w:val="0"/>
              <w:spacing w:before="96"/>
              <w:jc w:val="center"/>
              <w:textAlignment w:val="baseline"/>
              <w:rPr>
                <w:rFonts w:cs="Arial"/>
                <w:b/>
              </w:rPr>
            </w:pPr>
            <w:r w:rsidRPr="00FC79FF">
              <w:rPr>
                <w:rFonts w:cs="Arial"/>
                <w:b/>
                <w:kern w:val="24"/>
              </w:rPr>
              <w:t>The specific goals allocated points in terms of this tender</w:t>
            </w:r>
          </w:p>
        </w:tc>
        <w:tc>
          <w:tcPr>
            <w:tcW w:w="3016" w:type="dxa"/>
            <w:shd w:val="clear" w:color="auto" w:fill="C00000"/>
            <w:vAlign w:val="center"/>
          </w:tcPr>
          <w:p w14:paraId="76A58F6E" w14:textId="77777777" w:rsidR="00AD7FA6" w:rsidRPr="00FC79FF" w:rsidRDefault="00AD7FA6" w:rsidP="00CB2AAE">
            <w:pPr>
              <w:kinsoku w:val="0"/>
              <w:overflowPunct w:val="0"/>
              <w:spacing w:before="96"/>
              <w:jc w:val="center"/>
              <w:textAlignment w:val="baseline"/>
              <w:rPr>
                <w:rFonts w:cs="Arial"/>
                <w:b/>
                <w:kern w:val="24"/>
              </w:rPr>
            </w:pPr>
            <w:r w:rsidRPr="00FC79FF">
              <w:rPr>
                <w:rFonts w:cs="Arial"/>
                <w:b/>
                <w:kern w:val="24"/>
              </w:rPr>
              <w:t>Number of points</w:t>
            </w:r>
          </w:p>
          <w:p w14:paraId="487C589C" w14:textId="77777777" w:rsidR="00AD7FA6" w:rsidRPr="00FC79FF" w:rsidRDefault="00AD7FA6" w:rsidP="00CB2AAE">
            <w:pPr>
              <w:kinsoku w:val="0"/>
              <w:overflowPunct w:val="0"/>
              <w:spacing w:before="96"/>
              <w:jc w:val="center"/>
              <w:textAlignment w:val="baseline"/>
              <w:rPr>
                <w:rFonts w:cs="Arial"/>
                <w:b/>
                <w:kern w:val="24"/>
              </w:rPr>
            </w:pPr>
            <w:r w:rsidRPr="00FC79FF">
              <w:rPr>
                <w:rFonts w:cs="Arial"/>
                <w:b/>
                <w:kern w:val="24"/>
              </w:rPr>
              <w:t>allocated</w:t>
            </w:r>
          </w:p>
          <w:p w14:paraId="65604265" w14:textId="77777777" w:rsidR="00AD7FA6" w:rsidRPr="00FC79FF" w:rsidRDefault="00AD7FA6" w:rsidP="00CB2AAE">
            <w:pPr>
              <w:kinsoku w:val="0"/>
              <w:overflowPunct w:val="0"/>
              <w:spacing w:before="96"/>
              <w:jc w:val="center"/>
              <w:textAlignment w:val="baseline"/>
              <w:rPr>
                <w:rFonts w:cs="Arial"/>
                <w:b/>
                <w:kern w:val="24"/>
              </w:rPr>
            </w:pPr>
            <w:r w:rsidRPr="00FC79FF">
              <w:rPr>
                <w:rFonts w:cs="Arial"/>
                <w:b/>
                <w:kern w:val="24"/>
              </w:rPr>
              <w:t>(80/20 system)</w:t>
            </w:r>
          </w:p>
          <w:p w14:paraId="38E001D8" w14:textId="77777777" w:rsidR="00AD7FA6" w:rsidRPr="00FC79FF" w:rsidRDefault="00AD7FA6" w:rsidP="00CB2AAE">
            <w:pPr>
              <w:kinsoku w:val="0"/>
              <w:overflowPunct w:val="0"/>
              <w:spacing w:before="96"/>
              <w:jc w:val="center"/>
              <w:textAlignment w:val="baseline"/>
              <w:rPr>
                <w:rFonts w:cs="Arial"/>
                <w:b/>
                <w:kern w:val="24"/>
              </w:rPr>
            </w:pPr>
            <w:r w:rsidRPr="00FC79FF">
              <w:rPr>
                <w:rFonts w:cs="Arial"/>
                <w:b/>
                <w:kern w:val="24"/>
              </w:rPr>
              <w:t>(To be completed by the organ of state)</w:t>
            </w:r>
          </w:p>
          <w:p w14:paraId="04B39D8E" w14:textId="77777777" w:rsidR="00AD7FA6" w:rsidRPr="00FC79FF" w:rsidRDefault="00AD7FA6" w:rsidP="00CB2AAE">
            <w:pPr>
              <w:kinsoku w:val="0"/>
              <w:overflowPunct w:val="0"/>
              <w:spacing w:before="96"/>
              <w:jc w:val="center"/>
              <w:textAlignment w:val="baseline"/>
              <w:rPr>
                <w:rFonts w:cs="Arial"/>
                <w:b/>
              </w:rPr>
            </w:pPr>
          </w:p>
        </w:tc>
        <w:tc>
          <w:tcPr>
            <w:tcW w:w="1843" w:type="dxa"/>
            <w:shd w:val="clear" w:color="auto" w:fill="F4B083"/>
          </w:tcPr>
          <w:p w14:paraId="79AFFB24" w14:textId="77777777" w:rsidR="00AD7FA6" w:rsidRPr="00FC79FF" w:rsidRDefault="00AD7FA6" w:rsidP="00CB2AAE">
            <w:pPr>
              <w:kinsoku w:val="0"/>
              <w:overflowPunct w:val="0"/>
              <w:spacing w:before="96"/>
              <w:jc w:val="center"/>
              <w:textAlignment w:val="baseline"/>
              <w:rPr>
                <w:rFonts w:cs="Arial"/>
                <w:b/>
                <w:kern w:val="24"/>
              </w:rPr>
            </w:pPr>
            <w:r w:rsidRPr="00FC79FF">
              <w:rPr>
                <w:rFonts w:cs="Arial"/>
                <w:b/>
                <w:kern w:val="24"/>
              </w:rPr>
              <w:t>Number of points</w:t>
            </w:r>
          </w:p>
          <w:p w14:paraId="6F429ADF" w14:textId="77777777" w:rsidR="00AD7FA6" w:rsidRPr="00FC79FF" w:rsidRDefault="00AD7FA6" w:rsidP="00CB2AAE">
            <w:pPr>
              <w:kinsoku w:val="0"/>
              <w:overflowPunct w:val="0"/>
              <w:spacing w:before="96"/>
              <w:jc w:val="center"/>
              <w:textAlignment w:val="baseline"/>
              <w:rPr>
                <w:rFonts w:cs="Arial"/>
                <w:b/>
                <w:kern w:val="24"/>
              </w:rPr>
            </w:pPr>
            <w:r w:rsidRPr="00FC79FF">
              <w:rPr>
                <w:rFonts w:cs="Arial"/>
                <w:b/>
                <w:kern w:val="24"/>
              </w:rPr>
              <w:t>allocated</w:t>
            </w:r>
          </w:p>
          <w:p w14:paraId="4A8367BB" w14:textId="7430B434" w:rsidR="00AD7FA6" w:rsidRPr="00FC79FF" w:rsidRDefault="00033135" w:rsidP="00CB2AAE">
            <w:pPr>
              <w:kinsoku w:val="0"/>
              <w:overflowPunct w:val="0"/>
              <w:spacing w:before="96"/>
              <w:jc w:val="center"/>
              <w:textAlignment w:val="baseline"/>
              <w:rPr>
                <w:rFonts w:cs="Arial"/>
                <w:b/>
                <w:kern w:val="24"/>
              </w:rPr>
            </w:pPr>
            <w:r w:rsidRPr="00FC79FF">
              <w:rPr>
                <w:rFonts w:cs="Arial"/>
                <w:b/>
                <w:kern w:val="24"/>
              </w:rPr>
              <w:t>(example)</w:t>
            </w:r>
          </w:p>
          <w:p w14:paraId="2E2F3C9D" w14:textId="77777777" w:rsidR="00AD7FA6" w:rsidRPr="00FC79FF" w:rsidRDefault="00AD7FA6" w:rsidP="00CB2AAE">
            <w:pPr>
              <w:kinsoku w:val="0"/>
              <w:overflowPunct w:val="0"/>
              <w:spacing w:before="96"/>
              <w:jc w:val="center"/>
              <w:textAlignment w:val="baseline"/>
              <w:rPr>
                <w:rFonts w:cs="Arial"/>
                <w:b/>
                <w:kern w:val="24"/>
              </w:rPr>
            </w:pPr>
          </w:p>
        </w:tc>
        <w:tc>
          <w:tcPr>
            <w:tcW w:w="2977" w:type="dxa"/>
            <w:shd w:val="clear" w:color="auto" w:fill="F4B083"/>
            <w:vAlign w:val="center"/>
          </w:tcPr>
          <w:p w14:paraId="6535180B" w14:textId="77777777" w:rsidR="00AD7FA6" w:rsidRPr="00FC79FF" w:rsidRDefault="00AD7FA6" w:rsidP="00CB2AAE">
            <w:pPr>
              <w:kinsoku w:val="0"/>
              <w:overflowPunct w:val="0"/>
              <w:spacing w:before="96"/>
              <w:jc w:val="center"/>
              <w:textAlignment w:val="baseline"/>
              <w:rPr>
                <w:rFonts w:cs="Arial"/>
                <w:b/>
                <w:kern w:val="24"/>
              </w:rPr>
            </w:pPr>
            <w:r w:rsidRPr="00FC79FF">
              <w:rPr>
                <w:rFonts w:cs="Arial"/>
                <w:b/>
                <w:kern w:val="24"/>
              </w:rPr>
              <w:t>Number of points claimed</w:t>
            </w:r>
          </w:p>
          <w:p w14:paraId="40E84300" w14:textId="61A72B8D" w:rsidR="00AD7FA6" w:rsidRPr="00FC79FF" w:rsidRDefault="00AD7FA6" w:rsidP="00CB2AAE">
            <w:pPr>
              <w:kinsoku w:val="0"/>
              <w:overflowPunct w:val="0"/>
              <w:spacing w:before="96"/>
              <w:jc w:val="center"/>
              <w:textAlignment w:val="baseline"/>
              <w:rPr>
                <w:rFonts w:cs="Arial"/>
                <w:b/>
                <w:kern w:val="24"/>
              </w:rPr>
            </w:pPr>
            <w:r w:rsidRPr="00FC79FF">
              <w:rPr>
                <w:rFonts w:cs="Arial"/>
                <w:b/>
                <w:kern w:val="24"/>
              </w:rPr>
              <w:t>(80/20 system)</w:t>
            </w:r>
          </w:p>
          <w:p w14:paraId="295F2B25" w14:textId="77777777" w:rsidR="00AD7FA6" w:rsidRPr="00FC79FF" w:rsidRDefault="00AD7FA6" w:rsidP="00CB2AAE">
            <w:pPr>
              <w:kinsoku w:val="0"/>
              <w:overflowPunct w:val="0"/>
              <w:spacing w:before="96"/>
              <w:jc w:val="center"/>
              <w:textAlignment w:val="baseline"/>
              <w:rPr>
                <w:rFonts w:cs="Arial"/>
                <w:b/>
                <w:kern w:val="24"/>
              </w:rPr>
            </w:pPr>
            <w:r w:rsidRPr="00FC79FF">
              <w:rPr>
                <w:rFonts w:cs="Arial"/>
                <w:b/>
                <w:kern w:val="24"/>
              </w:rPr>
              <w:t>(To be completed by the tenderer)</w:t>
            </w:r>
          </w:p>
        </w:tc>
      </w:tr>
      <w:tr w:rsidR="00033135" w:rsidRPr="00FC79FF" w14:paraId="5CC33A6E" w14:textId="77777777" w:rsidTr="00A923DF">
        <w:trPr>
          <w:trHeight w:val="317"/>
        </w:trPr>
        <w:tc>
          <w:tcPr>
            <w:tcW w:w="2087" w:type="dxa"/>
            <w:vAlign w:val="center"/>
          </w:tcPr>
          <w:p w14:paraId="49EA1C63" w14:textId="55C6E774" w:rsidR="00033135" w:rsidRPr="00FC79FF" w:rsidRDefault="00033135" w:rsidP="00033135">
            <w:pPr>
              <w:pStyle w:val="Default"/>
              <w:rPr>
                <w:i/>
                <w:iCs/>
                <w:sz w:val="22"/>
                <w:szCs w:val="22"/>
              </w:rPr>
            </w:pPr>
            <w:r w:rsidRPr="00FC79FF">
              <w:rPr>
                <w:sz w:val="22"/>
                <w:szCs w:val="22"/>
              </w:rPr>
              <w:t>Black owned enterprises “</w:t>
            </w:r>
            <w:r w:rsidRPr="00FC79FF">
              <w:rPr>
                <w:i/>
                <w:iCs/>
                <w:sz w:val="22"/>
                <w:szCs w:val="22"/>
              </w:rPr>
              <w:t>enterprises owned by black people”.</w:t>
            </w:r>
          </w:p>
          <w:p w14:paraId="7F2230FD" w14:textId="354FE9BE" w:rsidR="00033135" w:rsidRPr="00FC79FF" w:rsidRDefault="00033135" w:rsidP="00033135">
            <w:pPr>
              <w:pStyle w:val="Default"/>
              <w:rPr>
                <w:sz w:val="22"/>
                <w:szCs w:val="22"/>
              </w:rPr>
            </w:pPr>
            <w:r w:rsidRPr="00FC79FF">
              <w:rPr>
                <w:sz w:val="22"/>
                <w:szCs w:val="22"/>
              </w:rPr>
              <w:t xml:space="preserve">Persons historically disadvantaged </w:t>
            </w:r>
            <w:proofErr w:type="gramStart"/>
            <w:r w:rsidRPr="00FC79FF">
              <w:rPr>
                <w:sz w:val="22"/>
                <w:szCs w:val="22"/>
              </w:rPr>
              <w:t>on the basis of</w:t>
            </w:r>
            <w:proofErr w:type="gramEnd"/>
            <w:r w:rsidRPr="00FC79FF">
              <w:rPr>
                <w:sz w:val="22"/>
                <w:szCs w:val="22"/>
              </w:rPr>
              <w:t xml:space="preserve"> race:</w:t>
            </w:r>
          </w:p>
        </w:tc>
        <w:tc>
          <w:tcPr>
            <w:tcW w:w="3016" w:type="dxa"/>
            <w:vAlign w:val="center"/>
          </w:tcPr>
          <w:p w14:paraId="5DBE5863" w14:textId="77777777" w:rsidR="00033135" w:rsidRPr="00FC79FF" w:rsidRDefault="00033135" w:rsidP="00033135">
            <w:pPr>
              <w:kinsoku w:val="0"/>
              <w:overflowPunct w:val="0"/>
              <w:spacing w:before="115"/>
              <w:textAlignment w:val="baseline"/>
              <w:rPr>
                <w:rFonts w:cs="Arial"/>
                <w:b/>
                <w:bCs/>
              </w:rPr>
            </w:pPr>
            <w:r w:rsidRPr="00FC79FF">
              <w:rPr>
                <w:rFonts w:cs="Arial"/>
                <w:b/>
                <w:bCs/>
              </w:rPr>
              <w:t>Total Points: 10</w:t>
            </w:r>
          </w:p>
          <w:p w14:paraId="6A51BF2E" w14:textId="77777777" w:rsidR="00033135" w:rsidRPr="00FC79FF" w:rsidRDefault="00033135" w:rsidP="00033135">
            <w:pPr>
              <w:kinsoku w:val="0"/>
              <w:overflowPunct w:val="0"/>
              <w:spacing w:before="115"/>
              <w:textAlignment w:val="baseline"/>
              <w:rPr>
                <w:rFonts w:cs="Arial"/>
              </w:rPr>
            </w:pPr>
          </w:p>
          <w:p w14:paraId="5D203328" w14:textId="50BF5B70" w:rsidR="00033135" w:rsidRPr="00FC79FF" w:rsidRDefault="00033135" w:rsidP="00033135">
            <w:pPr>
              <w:kinsoku w:val="0"/>
              <w:overflowPunct w:val="0"/>
              <w:spacing w:before="115"/>
              <w:textAlignment w:val="baseline"/>
              <w:rPr>
                <w:rFonts w:cs="Arial"/>
              </w:rPr>
            </w:pPr>
            <w:r w:rsidRPr="00FC79FF">
              <w:rPr>
                <w:rFonts w:cs="Arial"/>
              </w:rPr>
              <w:t>100% black ownership = 10</w:t>
            </w:r>
          </w:p>
          <w:p w14:paraId="37577181" w14:textId="614F7481" w:rsidR="00033135" w:rsidRPr="00FC79FF" w:rsidRDefault="00033135" w:rsidP="00033135">
            <w:pPr>
              <w:kinsoku w:val="0"/>
              <w:overflowPunct w:val="0"/>
              <w:spacing w:before="115"/>
              <w:textAlignment w:val="baseline"/>
              <w:rPr>
                <w:rFonts w:cs="Arial"/>
              </w:rPr>
            </w:pPr>
            <w:r w:rsidRPr="00FC79FF">
              <w:rPr>
                <w:rFonts w:cs="Arial"/>
              </w:rPr>
              <w:t>76% to 99% black ownership = 8</w:t>
            </w:r>
          </w:p>
          <w:p w14:paraId="30AA31E3" w14:textId="5A6D4125" w:rsidR="00033135" w:rsidRPr="00FC79FF" w:rsidRDefault="00033135" w:rsidP="00033135">
            <w:pPr>
              <w:kinsoku w:val="0"/>
              <w:overflowPunct w:val="0"/>
              <w:spacing w:before="115"/>
              <w:textAlignment w:val="baseline"/>
              <w:rPr>
                <w:rFonts w:cs="Arial"/>
              </w:rPr>
            </w:pPr>
            <w:r w:rsidRPr="00FC79FF">
              <w:rPr>
                <w:rFonts w:cs="Arial"/>
              </w:rPr>
              <w:t>61% to 75% black ownership = 6</w:t>
            </w:r>
          </w:p>
          <w:p w14:paraId="0C48AB02" w14:textId="5618B857" w:rsidR="00033135" w:rsidRPr="00FC79FF" w:rsidRDefault="00033135" w:rsidP="00033135">
            <w:pPr>
              <w:kinsoku w:val="0"/>
              <w:overflowPunct w:val="0"/>
              <w:spacing w:before="115"/>
              <w:textAlignment w:val="baseline"/>
              <w:rPr>
                <w:rFonts w:cs="Arial"/>
              </w:rPr>
            </w:pPr>
            <w:r w:rsidRPr="00FC79FF">
              <w:rPr>
                <w:rFonts w:cs="Arial"/>
              </w:rPr>
              <w:t>41% to 60% black ownership = 4</w:t>
            </w:r>
          </w:p>
          <w:p w14:paraId="5AD52186" w14:textId="6F51F53C" w:rsidR="00033135" w:rsidRPr="00FC79FF" w:rsidRDefault="00033135" w:rsidP="00033135">
            <w:pPr>
              <w:kinsoku w:val="0"/>
              <w:overflowPunct w:val="0"/>
              <w:spacing w:before="115"/>
              <w:textAlignment w:val="baseline"/>
              <w:rPr>
                <w:rFonts w:cs="Arial"/>
              </w:rPr>
            </w:pPr>
            <w:r w:rsidRPr="00FC79FF">
              <w:rPr>
                <w:rFonts w:cs="Arial"/>
              </w:rPr>
              <w:t>20% to 40% black ownership = 2</w:t>
            </w:r>
          </w:p>
          <w:p w14:paraId="3D73FB8E" w14:textId="68438867" w:rsidR="00033135" w:rsidRPr="00FC79FF" w:rsidRDefault="00033135" w:rsidP="00033135">
            <w:pPr>
              <w:kinsoku w:val="0"/>
              <w:overflowPunct w:val="0"/>
              <w:spacing w:before="115"/>
              <w:textAlignment w:val="baseline"/>
              <w:rPr>
                <w:rFonts w:cs="Arial"/>
              </w:rPr>
            </w:pPr>
            <w:r w:rsidRPr="00FC79FF">
              <w:rPr>
                <w:rFonts w:cs="Arial"/>
              </w:rPr>
              <w:t>0 to 19% black ownership = 0</w:t>
            </w:r>
          </w:p>
        </w:tc>
        <w:tc>
          <w:tcPr>
            <w:tcW w:w="1843" w:type="dxa"/>
            <w:vAlign w:val="center"/>
          </w:tcPr>
          <w:p w14:paraId="78BB17DB" w14:textId="7BC006C9" w:rsidR="00033135" w:rsidRPr="00FC79FF" w:rsidRDefault="00033135" w:rsidP="00033135">
            <w:pPr>
              <w:kinsoku w:val="0"/>
              <w:overflowPunct w:val="0"/>
              <w:spacing w:before="115"/>
              <w:textAlignment w:val="baseline"/>
              <w:rPr>
                <w:rFonts w:cs="Arial"/>
              </w:rPr>
            </w:pPr>
            <w:r w:rsidRPr="00FC79FF">
              <w:rPr>
                <w:rFonts w:cs="Arial"/>
              </w:rPr>
              <w:t>For example, if the bidder’s Black Ownership is between 61% and 75%, it will score/claim</w:t>
            </w:r>
            <w:r w:rsidRPr="00FC79FF">
              <w:rPr>
                <w:rFonts w:cs="Arial"/>
                <w:b/>
                <w:bCs/>
              </w:rPr>
              <w:t xml:space="preserve"> 6 </w:t>
            </w:r>
            <w:r w:rsidRPr="00FC79FF">
              <w:rPr>
                <w:rFonts w:cs="Arial"/>
              </w:rPr>
              <w:t xml:space="preserve">points for 80/20 </w:t>
            </w:r>
          </w:p>
        </w:tc>
        <w:tc>
          <w:tcPr>
            <w:tcW w:w="2977" w:type="dxa"/>
            <w:vAlign w:val="center"/>
          </w:tcPr>
          <w:p w14:paraId="3C8F33CE" w14:textId="06590D6D" w:rsidR="00033135" w:rsidRPr="00FC79FF" w:rsidRDefault="00033135" w:rsidP="00033135">
            <w:pPr>
              <w:kinsoku w:val="0"/>
              <w:overflowPunct w:val="0"/>
              <w:spacing w:before="115"/>
              <w:jc w:val="center"/>
              <w:textAlignment w:val="baseline"/>
              <w:rPr>
                <w:rFonts w:cs="Arial"/>
              </w:rPr>
            </w:pPr>
          </w:p>
        </w:tc>
      </w:tr>
      <w:tr w:rsidR="00033135" w:rsidRPr="00FC79FF" w14:paraId="63CA71F7" w14:textId="77777777" w:rsidTr="00A923DF">
        <w:trPr>
          <w:trHeight w:val="317"/>
        </w:trPr>
        <w:tc>
          <w:tcPr>
            <w:tcW w:w="2087" w:type="dxa"/>
            <w:vAlign w:val="center"/>
          </w:tcPr>
          <w:p w14:paraId="387028B0" w14:textId="77777777" w:rsidR="00033135" w:rsidRPr="00FC79FF" w:rsidRDefault="00033135" w:rsidP="00033135">
            <w:pPr>
              <w:kinsoku w:val="0"/>
              <w:overflowPunct w:val="0"/>
              <w:spacing w:before="115"/>
              <w:textAlignment w:val="baseline"/>
              <w:rPr>
                <w:rFonts w:cs="Arial"/>
                <w:i/>
                <w:iCs/>
              </w:rPr>
            </w:pPr>
            <w:r w:rsidRPr="00FC79FF">
              <w:rPr>
                <w:rFonts w:cs="Arial"/>
                <w:i/>
                <w:iCs/>
              </w:rPr>
              <w:lastRenderedPageBreak/>
              <w:t xml:space="preserve">Black women owned enterprises </w:t>
            </w:r>
          </w:p>
          <w:p w14:paraId="4FDA8C59" w14:textId="3753EFDC" w:rsidR="00033135" w:rsidRPr="00FC79FF" w:rsidRDefault="00033135" w:rsidP="00033135">
            <w:pPr>
              <w:kinsoku w:val="0"/>
              <w:overflowPunct w:val="0"/>
              <w:spacing w:before="115"/>
              <w:textAlignment w:val="baseline"/>
              <w:rPr>
                <w:rFonts w:cs="Arial"/>
              </w:rPr>
            </w:pPr>
            <w:r w:rsidRPr="00FC79FF">
              <w:rPr>
                <w:rFonts w:cs="Arial"/>
                <w:i/>
                <w:iCs/>
              </w:rPr>
              <w:t>“Enterprises owned by women”</w:t>
            </w:r>
            <w:r w:rsidRPr="00FC79FF">
              <w:rPr>
                <w:rFonts w:cs="Arial"/>
              </w:rPr>
              <w:t xml:space="preserve"> </w:t>
            </w:r>
          </w:p>
          <w:p w14:paraId="0E470BE0" w14:textId="77777777" w:rsidR="00033135" w:rsidRPr="00FC79FF" w:rsidRDefault="00033135" w:rsidP="00033135">
            <w:pPr>
              <w:kinsoku w:val="0"/>
              <w:overflowPunct w:val="0"/>
              <w:spacing w:before="115"/>
              <w:textAlignment w:val="baseline"/>
              <w:rPr>
                <w:rFonts w:cs="Arial"/>
              </w:rPr>
            </w:pPr>
            <w:r w:rsidRPr="00FC79FF">
              <w:rPr>
                <w:rFonts w:cs="Arial"/>
              </w:rPr>
              <w:t xml:space="preserve">Persons historically disadvantaged </w:t>
            </w:r>
            <w:proofErr w:type="gramStart"/>
            <w:r w:rsidRPr="00FC79FF">
              <w:rPr>
                <w:rFonts w:cs="Arial"/>
              </w:rPr>
              <w:t>on the basis of</w:t>
            </w:r>
            <w:proofErr w:type="gramEnd"/>
            <w:r w:rsidRPr="00FC79FF">
              <w:rPr>
                <w:rFonts w:cs="Arial"/>
              </w:rPr>
              <w:t xml:space="preserve"> gender:</w:t>
            </w:r>
          </w:p>
          <w:p w14:paraId="0CF6505D" w14:textId="7FF82F77" w:rsidR="00033135" w:rsidRPr="00FC79FF" w:rsidRDefault="00033135" w:rsidP="00033135">
            <w:pPr>
              <w:kinsoku w:val="0"/>
              <w:overflowPunct w:val="0"/>
              <w:spacing w:before="115"/>
              <w:textAlignment w:val="baseline"/>
              <w:rPr>
                <w:rFonts w:cs="Arial"/>
              </w:rPr>
            </w:pPr>
          </w:p>
        </w:tc>
        <w:tc>
          <w:tcPr>
            <w:tcW w:w="3016" w:type="dxa"/>
            <w:vAlign w:val="center"/>
          </w:tcPr>
          <w:p w14:paraId="6075B3C9" w14:textId="77777777" w:rsidR="00033135" w:rsidRPr="00FC79FF" w:rsidRDefault="00033135" w:rsidP="00033135">
            <w:pPr>
              <w:kinsoku w:val="0"/>
              <w:overflowPunct w:val="0"/>
              <w:spacing w:before="115"/>
              <w:textAlignment w:val="baseline"/>
              <w:rPr>
                <w:rFonts w:cs="Arial"/>
                <w:b/>
                <w:bCs/>
              </w:rPr>
            </w:pPr>
            <w:r w:rsidRPr="00FC79FF">
              <w:rPr>
                <w:rFonts w:cs="Arial"/>
                <w:b/>
                <w:bCs/>
              </w:rPr>
              <w:t>Total Points: 5</w:t>
            </w:r>
          </w:p>
          <w:p w14:paraId="1E7F021C" w14:textId="020DF662" w:rsidR="00033135" w:rsidRPr="00FC79FF" w:rsidRDefault="00033135" w:rsidP="00033135">
            <w:pPr>
              <w:kinsoku w:val="0"/>
              <w:overflowPunct w:val="0"/>
              <w:spacing w:before="115"/>
              <w:textAlignment w:val="baseline"/>
              <w:rPr>
                <w:rFonts w:cs="Arial"/>
              </w:rPr>
            </w:pPr>
            <w:r w:rsidRPr="00FC79FF">
              <w:rPr>
                <w:rFonts w:cs="Arial"/>
              </w:rPr>
              <w:t>100% black women ownership = 5</w:t>
            </w:r>
          </w:p>
          <w:p w14:paraId="0980A8B8" w14:textId="731B199D" w:rsidR="00033135" w:rsidRPr="00FC79FF" w:rsidRDefault="00033135" w:rsidP="00033135">
            <w:pPr>
              <w:kinsoku w:val="0"/>
              <w:overflowPunct w:val="0"/>
              <w:spacing w:before="115"/>
              <w:textAlignment w:val="baseline"/>
              <w:rPr>
                <w:rFonts w:cs="Arial"/>
              </w:rPr>
            </w:pPr>
            <w:r w:rsidRPr="00FC79FF">
              <w:rPr>
                <w:rFonts w:cs="Arial"/>
              </w:rPr>
              <w:t>76% to 99% black women ownership = 4</w:t>
            </w:r>
          </w:p>
          <w:p w14:paraId="27D54554" w14:textId="71B27F8A" w:rsidR="00033135" w:rsidRPr="00FC79FF" w:rsidRDefault="00033135" w:rsidP="00033135">
            <w:pPr>
              <w:kinsoku w:val="0"/>
              <w:overflowPunct w:val="0"/>
              <w:spacing w:before="115"/>
              <w:textAlignment w:val="baseline"/>
              <w:rPr>
                <w:rFonts w:cs="Arial"/>
              </w:rPr>
            </w:pPr>
            <w:r w:rsidRPr="00FC79FF">
              <w:rPr>
                <w:rFonts w:cs="Arial"/>
              </w:rPr>
              <w:t>61% to 75% black women ownership = 3</w:t>
            </w:r>
          </w:p>
          <w:p w14:paraId="3BD180FB" w14:textId="67D3CA71" w:rsidR="00033135" w:rsidRPr="00FC79FF" w:rsidRDefault="00033135" w:rsidP="00033135">
            <w:pPr>
              <w:kinsoku w:val="0"/>
              <w:overflowPunct w:val="0"/>
              <w:spacing w:before="115"/>
              <w:textAlignment w:val="baseline"/>
              <w:rPr>
                <w:rFonts w:cs="Arial"/>
              </w:rPr>
            </w:pPr>
            <w:r w:rsidRPr="00FC79FF">
              <w:rPr>
                <w:rFonts w:cs="Arial"/>
              </w:rPr>
              <w:t>41% to 60% black women ownership = 2</w:t>
            </w:r>
          </w:p>
          <w:p w14:paraId="6F4DF260" w14:textId="430A2DE3" w:rsidR="00033135" w:rsidRPr="00FC79FF" w:rsidRDefault="00033135" w:rsidP="00033135">
            <w:pPr>
              <w:kinsoku w:val="0"/>
              <w:overflowPunct w:val="0"/>
              <w:spacing w:before="115"/>
              <w:textAlignment w:val="baseline"/>
              <w:rPr>
                <w:rFonts w:cs="Arial"/>
              </w:rPr>
            </w:pPr>
            <w:r w:rsidRPr="00FC79FF">
              <w:rPr>
                <w:rFonts w:cs="Arial"/>
              </w:rPr>
              <w:t>20% to 40% black women ownership = 1</w:t>
            </w:r>
          </w:p>
          <w:p w14:paraId="1C583ADF" w14:textId="788F3953" w:rsidR="00033135" w:rsidRPr="00FC79FF" w:rsidRDefault="00033135" w:rsidP="00033135">
            <w:pPr>
              <w:kinsoku w:val="0"/>
              <w:overflowPunct w:val="0"/>
              <w:spacing w:before="115"/>
              <w:textAlignment w:val="baseline"/>
              <w:rPr>
                <w:rFonts w:cs="Arial"/>
              </w:rPr>
            </w:pPr>
            <w:r w:rsidRPr="00FC79FF">
              <w:rPr>
                <w:rFonts w:cs="Arial"/>
              </w:rPr>
              <w:t>0 to 19% black women ownership = 0</w:t>
            </w:r>
          </w:p>
        </w:tc>
        <w:tc>
          <w:tcPr>
            <w:tcW w:w="1843" w:type="dxa"/>
            <w:vAlign w:val="center"/>
          </w:tcPr>
          <w:p w14:paraId="020FC402" w14:textId="77777777" w:rsidR="00033135" w:rsidRPr="00FC79FF" w:rsidRDefault="00033135" w:rsidP="00033135">
            <w:pPr>
              <w:kinsoku w:val="0"/>
              <w:overflowPunct w:val="0"/>
              <w:spacing w:before="115"/>
              <w:jc w:val="center"/>
              <w:textAlignment w:val="baseline"/>
              <w:rPr>
                <w:rFonts w:cs="Arial"/>
              </w:rPr>
            </w:pPr>
            <w:r w:rsidRPr="00FC79FF">
              <w:rPr>
                <w:rFonts w:cs="Arial"/>
              </w:rPr>
              <w:t>For example, if the bidder is 61 to 75% owned by Women, it will score/claim</w:t>
            </w:r>
            <w:r w:rsidRPr="00FC79FF">
              <w:rPr>
                <w:rFonts w:cs="Arial"/>
                <w:b/>
                <w:bCs/>
              </w:rPr>
              <w:t xml:space="preserve"> 3 </w:t>
            </w:r>
            <w:r w:rsidRPr="00FC79FF">
              <w:rPr>
                <w:rFonts w:cs="Arial"/>
              </w:rPr>
              <w:t>points for 80/20.</w:t>
            </w:r>
          </w:p>
          <w:p w14:paraId="0EC95D81" w14:textId="123C701F" w:rsidR="00033135" w:rsidRPr="00FC79FF" w:rsidRDefault="00033135" w:rsidP="00033135">
            <w:pPr>
              <w:kinsoku w:val="0"/>
              <w:overflowPunct w:val="0"/>
              <w:spacing w:before="115"/>
              <w:textAlignment w:val="baseline"/>
              <w:rPr>
                <w:rFonts w:cs="Arial"/>
              </w:rPr>
            </w:pPr>
          </w:p>
        </w:tc>
        <w:tc>
          <w:tcPr>
            <w:tcW w:w="2977" w:type="dxa"/>
            <w:vAlign w:val="center"/>
          </w:tcPr>
          <w:p w14:paraId="606D7FBD" w14:textId="76AE8D30" w:rsidR="00033135" w:rsidRPr="00FC79FF" w:rsidRDefault="00033135" w:rsidP="00033135">
            <w:pPr>
              <w:kinsoku w:val="0"/>
              <w:overflowPunct w:val="0"/>
              <w:spacing w:before="115"/>
              <w:jc w:val="center"/>
              <w:textAlignment w:val="baseline"/>
              <w:rPr>
                <w:rFonts w:cs="Arial"/>
              </w:rPr>
            </w:pPr>
          </w:p>
        </w:tc>
      </w:tr>
      <w:tr w:rsidR="00033135" w:rsidRPr="00FC79FF" w14:paraId="187B743E" w14:textId="77777777" w:rsidTr="00A923DF">
        <w:trPr>
          <w:trHeight w:val="317"/>
        </w:trPr>
        <w:tc>
          <w:tcPr>
            <w:tcW w:w="2087" w:type="dxa"/>
            <w:vAlign w:val="center"/>
          </w:tcPr>
          <w:p w14:paraId="4E6EE80B" w14:textId="77777777" w:rsidR="00033135" w:rsidRPr="00FC79FF" w:rsidRDefault="00033135" w:rsidP="00033135">
            <w:pPr>
              <w:kinsoku w:val="0"/>
              <w:overflowPunct w:val="0"/>
              <w:spacing w:before="115"/>
              <w:textAlignment w:val="baseline"/>
              <w:rPr>
                <w:rFonts w:cs="Arial"/>
                <w:i/>
                <w:iCs/>
              </w:rPr>
            </w:pPr>
            <w:r w:rsidRPr="00FC79FF">
              <w:rPr>
                <w:rFonts w:cs="Arial"/>
                <w:i/>
                <w:iCs/>
              </w:rPr>
              <w:t>Enterprises owned by Youth</w:t>
            </w:r>
          </w:p>
          <w:p w14:paraId="27842D70" w14:textId="23E871D4" w:rsidR="00033135" w:rsidRPr="00FC79FF" w:rsidRDefault="00033135" w:rsidP="00033135">
            <w:pPr>
              <w:kinsoku w:val="0"/>
              <w:overflowPunct w:val="0"/>
              <w:spacing w:before="115"/>
              <w:textAlignment w:val="baseline"/>
              <w:rPr>
                <w:rFonts w:cs="Arial"/>
              </w:rPr>
            </w:pPr>
            <w:r w:rsidRPr="00FC79FF">
              <w:rPr>
                <w:rFonts w:cs="Arial"/>
                <w:i/>
                <w:iCs/>
              </w:rPr>
              <w:t xml:space="preserve">“Enterprises owned by people </w:t>
            </w:r>
            <w:r w:rsidR="00FC79FF">
              <w:rPr>
                <w:rFonts w:cs="Arial"/>
                <w:i/>
                <w:iCs/>
              </w:rPr>
              <w:t>who are youth.</w:t>
            </w:r>
            <w:r w:rsidRPr="00FC79FF">
              <w:rPr>
                <w:rFonts w:cs="Arial"/>
              </w:rPr>
              <w:t xml:space="preserve"> </w:t>
            </w:r>
          </w:p>
          <w:p w14:paraId="14CFEC05" w14:textId="77777777" w:rsidR="00033135" w:rsidRPr="00FC79FF" w:rsidRDefault="00033135" w:rsidP="00033135">
            <w:pPr>
              <w:pStyle w:val="Default"/>
              <w:rPr>
                <w:sz w:val="22"/>
                <w:szCs w:val="22"/>
              </w:rPr>
            </w:pPr>
            <w:r w:rsidRPr="00FC79FF">
              <w:rPr>
                <w:sz w:val="22"/>
                <w:szCs w:val="22"/>
              </w:rPr>
              <w:t xml:space="preserve">Persons historically disadvantaged </w:t>
            </w:r>
            <w:proofErr w:type="gramStart"/>
            <w:r w:rsidRPr="00FC79FF">
              <w:rPr>
                <w:sz w:val="22"/>
                <w:szCs w:val="22"/>
              </w:rPr>
              <w:t>on the basis of</w:t>
            </w:r>
            <w:proofErr w:type="gramEnd"/>
            <w:r w:rsidRPr="00FC79FF">
              <w:rPr>
                <w:sz w:val="22"/>
                <w:szCs w:val="22"/>
              </w:rPr>
              <w:t xml:space="preserve"> youth. </w:t>
            </w:r>
          </w:p>
          <w:p w14:paraId="0364BE15" w14:textId="2A710F91" w:rsidR="00033135" w:rsidRPr="00FC79FF" w:rsidRDefault="00033135" w:rsidP="00033135">
            <w:pPr>
              <w:kinsoku w:val="0"/>
              <w:overflowPunct w:val="0"/>
              <w:spacing w:before="115"/>
              <w:textAlignment w:val="baseline"/>
              <w:rPr>
                <w:rFonts w:cs="Arial"/>
              </w:rPr>
            </w:pPr>
          </w:p>
        </w:tc>
        <w:tc>
          <w:tcPr>
            <w:tcW w:w="3016" w:type="dxa"/>
            <w:vAlign w:val="center"/>
          </w:tcPr>
          <w:p w14:paraId="4ADCE65F" w14:textId="77777777" w:rsidR="00033135" w:rsidRPr="00FC79FF" w:rsidRDefault="00033135" w:rsidP="00033135">
            <w:pPr>
              <w:kinsoku w:val="0"/>
              <w:overflowPunct w:val="0"/>
              <w:spacing w:before="115"/>
              <w:jc w:val="center"/>
              <w:textAlignment w:val="baseline"/>
              <w:rPr>
                <w:rFonts w:cs="Arial"/>
                <w:b/>
                <w:bCs/>
              </w:rPr>
            </w:pPr>
            <w:r w:rsidRPr="00FC79FF">
              <w:rPr>
                <w:rFonts w:cs="Arial"/>
                <w:b/>
                <w:bCs/>
              </w:rPr>
              <w:t>Total Points: 5</w:t>
            </w:r>
          </w:p>
          <w:p w14:paraId="177EB3F0" w14:textId="2110FBAF" w:rsidR="00033135" w:rsidRPr="00FC79FF" w:rsidRDefault="00033135" w:rsidP="00033135">
            <w:pPr>
              <w:kinsoku w:val="0"/>
              <w:overflowPunct w:val="0"/>
              <w:spacing w:before="115"/>
              <w:textAlignment w:val="baseline"/>
              <w:rPr>
                <w:rFonts w:cs="Arial"/>
              </w:rPr>
            </w:pPr>
            <w:r w:rsidRPr="00FC79FF">
              <w:rPr>
                <w:rFonts w:cs="Arial"/>
              </w:rPr>
              <w:t xml:space="preserve">   100% owned by youth = 5</w:t>
            </w:r>
          </w:p>
          <w:p w14:paraId="72C9C777" w14:textId="06CDD053" w:rsidR="00033135" w:rsidRPr="00FC79FF" w:rsidRDefault="00033135" w:rsidP="00033135">
            <w:pPr>
              <w:kinsoku w:val="0"/>
              <w:overflowPunct w:val="0"/>
              <w:spacing w:before="115"/>
              <w:textAlignment w:val="baseline"/>
              <w:rPr>
                <w:rFonts w:cs="Arial"/>
              </w:rPr>
            </w:pPr>
            <w:r w:rsidRPr="00FC79FF">
              <w:rPr>
                <w:rFonts w:cs="Arial"/>
              </w:rPr>
              <w:t xml:space="preserve">          76% to 99% owned by youth = 4</w:t>
            </w:r>
          </w:p>
          <w:p w14:paraId="41F612CC" w14:textId="2AA0A224" w:rsidR="00033135" w:rsidRPr="00FC79FF" w:rsidRDefault="00033135" w:rsidP="00033135">
            <w:pPr>
              <w:kinsoku w:val="0"/>
              <w:overflowPunct w:val="0"/>
              <w:spacing w:before="115"/>
              <w:jc w:val="center"/>
              <w:textAlignment w:val="baseline"/>
              <w:rPr>
                <w:rFonts w:cs="Arial"/>
              </w:rPr>
            </w:pPr>
            <w:r w:rsidRPr="00FC79FF">
              <w:rPr>
                <w:rFonts w:cs="Arial"/>
              </w:rPr>
              <w:t>61% to 75% owned by youth = 3</w:t>
            </w:r>
          </w:p>
          <w:p w14:paraId="183BEB9C" w14:textId="12FA49D7" w:rsidR="00033135" w:rsidRPr="00FC79FF" w:rsidRDefault="00033135" w:rsidP="00033135">
            <w:pPr>
              <w:kinsoku w:val="0"/>
              <w:overflowPunct w:val="0"/>
              <w:spacing w:before="115"/>
              <w:jc w:val="center"/>
              <w:textAlignment w:val="baseline"/>
              <w:rPr>
                <w:rFonts w:cs="Arial"/>
              </w:rPr>
            </w:pPr>
            <w:r w:rsidRPr="00FC79FF">
              <w:rPr>
                <w:rFonts w:cs="Arial"/>
              </w:rPr>
              <w:t>41% to 60% owned by youth = 2</w:t>
            </w:r>
          </w:p>
          <w:p w14:paraId="4DCA8ECC" w14:textId="4C73C225" w:rsidR="00033135" w:rsidRPr="00FC79FF" w:rsidRDefault="00033135" w:rsidP="00033135">
            <w:pPr>
              <w:kinsoku w:val="0"/>
              <w:overflowPunct w:val="0"/>
              <w:spacing w:before="115"/>
              <w:jc w:val="center"/>
              <w:textAlignment w:val="baseline"/>
              <w:rPr>
                <w:rFonts w:cs="Arial"/>
              </w:rPr>
            </w:pPr>
            <w:r w:rsidRPr="00FC79FF">
              <w:rPr>
                <w:rFonts w:cs="Arial"/>
              </w:rPr>
              <w:t>20% to 40% owned by youth = 1</w:t>
            </w:r>
          </w:p>
          <w:p w14:paraId="6ED4FAC1" w14:textId="64ED7554" w:rsidR="00033135" w:rsidRPr="00FC79FF" w:rsidRDefault="00033135" w:rsidP="00033135">
            <w:pPr>
              <w:kinsoku w:val="0"/>
              <w:overflowPunct w:val="0"/>
              <w:spacing w:before="115"/>
              <w:jc w:val="center"/>
              <w:textAlignment w:val="baseline"/>
              <w:rPr>
                <w:rFonts w:cs="Arial"/>
                <w:b/>
                <w:bCs/>
              </w:rPr>
            </w:pPr>
            <w:r w:rsidRPr="00FC79FF">
              <w:rPr>
                <w:rFonts w:cs="Arial"/>
              </w:rPr>
              <w:t>0 to 19% owned by youth = 0</w:t>
            </w:r>
          </w:p>
        </w:tc>
        <w:tc>
          <w:tcPr>
            <w:tcW w:w="1843" w:type="dxa"/>
            <w:vAlign w:val="center"/>
          </w:tcPr>
          <w:p w14:paraId="38F492BA" w14:textId="77777777" w:rsidR="00033135" w:rsidRPr="00FC79FF" w:rsidRDefault="00033135" w:rsidP="00033135">
            <w:pPr>
              <w:kinsoku w:val="0"/>
              <w:overflowPunct w:val="0"/>
              <w:spacing w:before="115"/>
              <w:jc w:val="center"/>
              <w:textAlignment w:val="baseline"/>
              <w:rPr>
                <w:rFonts w:cs="Arial"/>
              </w:rPr>
            </w:pPr>
            <w:r w:rsidRPr="00FC79FF">
              <w:rPr>
                <w:rFonts w:cs="Arial"/>
              </w:rPr>
              <w:t>For example, if the bidder is 61 to 75% owned by Women, it will score/claim</w:t>
            </w:r>
            <w:r w:rsidRPr="00FC79FF">
              <w:rPr>
                <w:rFonts w:cs="Arial"/>
                <w:b/>
                <w:bCs/>
              </w:rPr>
              <w:t xml:space="preserve"> 3 </w:t>
            </w:r>
            <w:r w:rsidRPr="00FC79FF">
              <w:rPr>
                <w:rFonts w:cs="Arial"/>
              </w:rPr>
              <w:t>points for 80/20.</w:t>
            </w:r>
          </w:p>
          <w:p w14:paraId="3AB00A1E" w14:textId="33A61AA5" w:rsidR="00033135" w:rsidRPr="00FC79FF" w:rsidRDefault="00033135" w:rsidP="00033135">
            <w:pPr>
              <w:kinsoku w:val="0"/>
              <w:overflowPunct w:val="0"/>
              <w:spacing w:before="115"/>
              <w:textAlignment w:val="baseline"/>
              <w:rPr>
                <w:rFonts w:cs="Arial"/>
              </w:rPr>
            </w:pPr>
          </w:p>
        </w:tc>
        <w:tc>
          <w:tcPr>
            <w:tcW w:w="2977" w:type="dxa"/>
            <w:vAlign w:val="center"/>
          </w:tcPr>
          <w:p w14:paraId="065C281C" w14:textId="0A668868" w:rsidR="00033135" w:rsidRPr="00FC79FF" w:rsidRDefault="00033135" w:rsidP="00033135">
            <w:pPr>
              <w:kinsoku w:val="0"/>
              <w:overflowPunct w:val="0"/>
              <w:spacing w:before="115"/>
              <w:jc w:val="center"/>
              <w:textAlignment w:val="baseline"/>
              <w:rPr>
                <w:rFonts w:cs="Arial"/>
              </w:rPr>
            </w:pPr>
          </w:p>
        </w:tc>
      </w:tr>
      <w:tr w:rsidR="00AD7FA6" w:rsidRPr="00FC79FF" w14:paraId="3C215F74" w14:textId="77777777" w:rsidTr="00A923DF">
        <w:trPr>
          <w:trHeight w:val="317"/>
        </w:trPr>
        <w:tc>
          <w:tcPr>
            <w:tcW w:w="2087" w:type="dxa"/>
            <w:vAlign w:val="center"/>
          </w:tcPr>
          <w:p w14:paraId="53273F98" w14:textId="77777777" w:rsidR="00AD7FA6" w:rsidRPr="00FC79FF" w:rsidRDefault="00AD7FA6" w:rsidP="00CB2AAE">
            <w:pPr>
              <w:pStyle w:val="Default"/>
              <w:rPr>
                <w:sz w:val="22"/>
                <w:szCs w:val="22"/>
              </w:rPr>
            </w:pPr>
            <w:r w:rsidRPr="00FC79FF">
              <w:rPr>
                <w:b/>
                <w:bCs/>
                <w:sz w:val="22"/>
                <w:szCs w:val="22"/>
              </w:rPr>
              <w:t>Total Points for Specific Goals</w:t>
            </w:r>
          </w:p>
        </w:tc>
        <w:tc>
          <w:tcPr>
            <w:tcW w:w="3016" w:type="dxa"/>
            <w:vAlign w:val="center"/>
          </w:tcPr>
          <w:p w14:paraId="23BF9897" w14:textId="77777777" w:rsidR="00AD7FA6" w:rsidRPr="00FC79FF" w:rsidRDefault="00AD7FA6" w:rsidP="00CB2AAE">
            <w:pPr>
              <w:kinsoku w:val="0"/>
              <w:overflowPunct w:val="0"/>
              <w:spacing w:before="115"/>
              <w:jc w:val="center"/>
              <w:textAlignment w:val="baseline"/>
              <w:rPr>
                <w:rFonts w:cs="Arial"/>
                <w:b/>
                <w:bCs/>
              </w:rPr>
            </w:pPr>
            <w:r w:rsidRPr="00FC79FF">
              <w:rPr>
                <w:rFonts w:cs="Arial"/>
                <w:b/>
                <w:bCs/>
              </w:rPr>
              <w:t>20.00</w:t>
            </w:r>
          </w:p>
        </w:tc>
        <w:tc>
          <w:tcPr>
            <w:tcW w:w="1843" w:type="dxa"/>
          </w:tcPr>
          <w:p w14:paraId="084DA1B1" w14:textId="24BABA3E" w:rsidR="00AD7FA6" w:rsidRPr="00FC79FF" w:rsidRDefault="00AD7FA6" w:rsidP="00CB2AAE">
            <w:pPr>
              <w:kinsoku w:val="0"/>
              <w:overflowPunct w:val="0"/>
              <w:spacing w:before="115"/>
              <w:textAlignment w:val="baseline"/>
              <w:rPr>
                <w:rFonts w:cs="Arial"/>
                <w:b/>
                <w:bCs/>
              </w:rPr>
            </w:pPr>
          </w:p>
        </w:tc>
        <w:tc>
          <w:tcPr>
            <w:tcW w:w="2977" w:type="dxa"/>
            <w:vAlign w:val="center"/>
          </w:tcPr>
          <w:p w14:paraId="2540A5B2" w14:textId="77777777" w:rsidR="00AD7FA6" w:rsidRPr="00FC79FF" w:rsidRDefault="00AD7FA6" w:rsidP="00CB2AAE">
            <w:pPr>
              <w:kinsoku w:val="0"/>
              <w:overflowPunct w:val="0"/>
              <w:spacing w:before="115"/>
              <w:jc w:val="center"/>
              <w:textAlignment w:val="baseline"/>
              <w:rPr>
                <w:rFonts w:cs="Arial"/>
              </w:rPr>
            </w:pPr>
          </w:p>
        </w:tc>
      </w:tr>
    </w:tbl>
    <w:p w14:paraId="384836FD" w14:textId="77777777" w:rsidR="00646948" w:rsidRPr="00FC79FF" w:rsidRDefault="00646948" w:rsidP="00646948">
      <w:pPr>
        <w:widowControl w:val="0"/>
        <w:tabs>
          <w:tab w:val="left" w:pos="2880"/>
          <w:tab w:val="left" w:pos="5760"/>
          <w:tab w:val="left" w:pos="7920"/>
        </w:tabs>
        <w:spacing w:after="120"/>
        <w:ind w:left="900"/>
        <w:jc w:val="both"/>
        <w:rPr>
          <w:rFonts w:cs="Arial"/>
        </w:rPr>
      </w:pPr>
    </w:p>
    <w:p w14:paraId="69F9A1A6" w14:textId="77777777" w:rsidR="00BF769D" w:rsidRDefault="00C00E6B" w:rsidP="00C00E6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cs="Arial"/>
          <w:snapToGrid w:val="0"/>
          <w:lang w:val="en-GB"/>
        </w:rPr>
      </w:pPr>
      <w:r w:rsidRPr="00FC79FF">
        <w:rPr>
          <w:rFonts w:cs="Arial"/>
          <w:snapToGrid w:val="0"/>
          <w:lang w:val="en-GB"/>
        </w:rPr>
        <w:tab/>
      </w:r>
    </w:p>
    <w:p w14:paraId="42801F32" w14:textId="2938253F" w:rsidR="00C00E6B" w:rsidRDefault="00C00E6B" w:rsidP="00BF769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cs="Arial"/>
          <w:b/>
          <w:snapToGrid w:val="0"/>
          <w:lang w:val="en-US"/>
        </w:rPr>
      </w:pPr>
      <w:r w:rsidRPr="00FC79FF">
        <w:rPr>
          <w:rFonts w:cs="Arial"/>
          <w:b/>
          <w:snapToGrid w:val="0"/>
          <w:lang w:val="en-US"/>
        </w:rPr>
        <w:t>DECLARATION WITH REGARD TO COMPANY/FIRM</w:t>
      </w:r>
    </w:p>
    <w:p w14:paraId="0F461F46" w14:textId="77777777" w:rsidR="00846E9A" w:rsidRPr="00FC79FF" w:rsidRDefault="00846E9A" w:rsidP="00BF769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cs="Arial"/>
          <w:b/>
          <w:snapToGrid w:val="0"/>
          <w:lang w:val="en-US"/>
        </w:rPr>
      </w:pPr>
    </w:p>
    <w:p w14:paraId="48399DED" w14:textId="77777777" w:rsidR="00C00E6B" w:rsidRPr="00FC79FF" w:rsidRDefault="00C00E6B" w:rsidP="00C00E6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cs="Arial"/>
          <w:snapToGrid w:val="0"/>
          <w:lang w:val="en-US"/>
        </w:rPr>
      </w:pPr>
    </w:p>
    <w:p w14:paraId="656C61FD" w14:textId="77777777" w:rsidR="00C00E6B" w:rsidRPr="00FC79FF" w:rsidRDefault="00C00E6B" w:rsidP="00A923DF">
      <w:pPr>
        <w:widowControl w:val="0"/>
        <w:numPr>
          <w:ilvl w:val="1"/>
          <w:numId w:val="12"/>
        </w:numPr>
        <w:tabs>
          <w:tab w:val="left" w:pos="900"/>
        </w:tabs>
        <w:spacing w:after="120" w:line="360" w:lineRule="auto"/>
        <w:ind w:left="907" w:hanging="907"/>
        <w:jc w:val="both"/>
        <w:rPr>
          <w:rFonts w:cs="Arial"/>
          <w:snapToGrid w:val="0"/>
          <w:lang w:val="en-GB"/>
        </w:rPr>
      </w:pPr>
      <w:r w:rsidRPr="00FC79FF">
        <w:rPr>
          <w:rFonts w:cs="Arial"/>
          <w:snapToGrid w:val="0"/>
          <w:lang w:val="en-GB"/>
        </w:rPr>
        <w:t>Name of company/firm…………………………………………………………………….</w:t>
      </w:r>
    </w:p>
    <w:p w14:paraId="09F81F66" w14:textId="77777777" w:rsidR="00C00E6B" w:rsidRDefault="00C00E6B" w:rsidP="00A923DF">
      <w:pPr>
        <w:widowControl w:val="0"/>
        <w:numPr>
          <w:ilvl w:val="1"/>
          <w:numId w:val="12"/>
        </w:numPr>
        <w:tabs>
          <w:tab w:val="left" w:pos="900"/>
        </w:tabs>
        <w:spacing w:after="120" w:line="360" w:lineRule="auto"/>
        <w:ind w:left="907" w:right="95" w:hanging="907"/>
        <w:jc w:val="both"/>
        <w:rPr>
          <w:rFonts w:cs="Arial"/>
          <w:snapToGrid w:val="0"/>
          <w:lang w:val="en-GB"/>
        </w:rPr>
      </w:pPr>
      <w:r w:rsidRPr="00FC79FF">
        <w:rPr>
          <w:rFonts w:cs="Arial"/>
          <w:snapToGrid w:val="0"/>
          <w:lang w:val="en-GB"/>
        </w:rPr>
        <w:t>Company registration number: …………………………………………………………...</w:t>
      </w:r>
    </w:p>
    <w:p w14:paraId="3D2824FB" w14:textId="77777777" w:rsidR="00A923DF" w:rsidRPr="00FC79FF" w:rsidRDefault="00A923DF" w:rsidP="00A923DF">
      <w:pPr>
        <w:widowControl w:val="0"/>
        <w:tabs>
          <w:tab w:val="left" w:pos="900"/>
        </w:tabs>
        <w:spacing w:after="120" w:line="360" w:lineRule="auto"/>
        <w:ind w:left="907" w:right="95"/>
        <w:jc w:val="both"/>
        <w:rPr>
          <w:rFonts w:cs="Arial"/>
          <w:snapToGrid w:val="0"/>
          <w:lang w:val="en-GB"/>
        </w:rPr>
      </w:pPr>
    </w:p>
    <w:p w14:paraId="0ED94288" w14:textId="77777777" w:rsidR="00C00E6B" w:rsidRPr="00FC79FF" w:rsidRDefault="00C00E6B" w:rsidP="00384D43">
      <w:pPr>
        <w:widowControl w:val="0"/>
        <w:numPr>
          <w:ilvl w:val="1"/>
          <w:numId w:val="12"/>
        </w:numPr>
        <w:tabs>
          <w:tab w:val="left" w:pos="900"/>
        </w:tabs>
        <w:spacing w:after="120" w:line="312" w:lineRule="auto"/>
        <w:ind w:left="907" w:hanging="907"/>
        <w:jc w:val="both"/>
        <w:rPr>
          <w:rFonts w:cs="Arial"/>
          <w:snapToGrid w:val="0"/>
          <w:lang w:val="en-GB"/>
        </w:rPr>
      </w:pPr>
      <w:r w:rsidRPr="00FC79FF">
        <w:rPr>
          <w:rFonts w:cs="Arial"/>
          <w:snapToGrid w:val="0"/>
          <w:lang w:val="en-GB"/>
        </w:rPr>
        <w:lastRenderedPageBreak/>
        <w:t>TYPE OF COMPANY/ FIRM</w:t>
      </w:r>
    </w:p>
    <w:p w14:paraId="3FDA10E8" w14:textId="77777777" w:rsidR="00C00E6B" w:rsidRPr="00FC79FF" w:rsidRDefault="00C00E6B" w:rsidP="00C00E6B">
      <w:pPr>
        <w:widowControl w:val="0"/>
        <w:tabs>
          <w:tab w:val="left" w:pos="-720"/>
        </w:tabs>
        <w:ind w:left="1440" w:hanging="540"/>
        <w:jc w:val="both"/>
        <w:rPr>
          <w:rFonts w:cs="Arial"/>
          <w:snapToGrid w:val="0"/>
          <w:lang w:val="en-GB"/>
        </w:rPr>
      </w:pPr>
      <w:r w:rsidRPr="00FC79FF">
        <w:rPr>
          <w:rFonts w:cs="Arial"/>
          <w:snapToGrid w:val="0"/>
          <w:lang w:val="en-GB"/>
        </w:rPr>
        <w:sym w:font="Symbol" w:char="F07F"/>
      </w:r>
      <w:r w:rsidRPr="00FC79FF">
        <w:rPr>
          <w:rFonts w:cs="Arial"/>
          <w:snapToGrid w:val="0"/>
          <w:lang w:val="en-GB"/>
        </w:rPr>
        <w:tab/>
        <w:t>Partnership/Joint Venture / Consortium</w:t>
      </w:r>
    </w:p>
    <w:p w14:paraId="2BC76248" w14:textId="77777777" w:rsidR="00C00E6B" w:rsidRPr="00FC79FF" w:rsidRDefault="00C00E6B" w:rsidP="00C00E6B">
      <w:pPr>
        <w:widowControl w:val="0"/>
        <w:tabs>
          <w:tab w:val="left" w:pos="-720"/>
        </w:tabs>
        <w:ind w:left="1440" w:hanging="540"/>
        <w:jc w:val="both"/>
        <w:rPr>
          <w:rFonts w:cs="Arial"/>
          <w:snapToGrid w:val="0"/>
          <w:lang w:val="en-GB"/>
        </w:rPr>
      </w:pPr>
      <w:r w:rsidRPr="00FC79FF">
        <w:rPr>
          <w:rFonts w:cs="Arial"/>
          <w:snapToGrid w:val="0"/>
          <w:lang w:val="en-GB"/>
        </w:rPr>
        <w:sym w:font="Symbol" w:char="F07F"/>
      </w:r>
      <w:r w:rsidRPr="00FC79FF">
        <w:rPr>
          <w:rFonts w:cs="Arial"/>
          <w:snapToGrid w:val="0"/>
          <w:lang w:val="en-GB"/>
        </w:rPr>
        <w:tab/>
        <w:t>One-person business/sole propriety</w:t>
      </w:r>
    </w:p>
    <w:p w14:paraId="1B12415F" w14:textId="77777777" w:rsidR="00C00E6B" w:rsidRPr="00FC79FF" w:rsidRDefault="00C00E6B" w:rsidP="00C00E6B">
      <w:pPr>
        <w:widowControl w:val="0"/>
        <w:tabs>
          <w:tab w:val="left" w:pos="-720"/>
        </w:tabs>
        <w:ind w:left="1440" w:hanging="540"/>
        <w:jc w:val="both"/>
        <w:rPr>
          <w:rFonts w:cs="Arial"/>
          <w:snapToGrid w:val="0"/>
          <w:lang w:val="en-GB"/>
        </w:rPr>
      </w:pPr>
      <w:r w:rsidRPr="00FC79FF">
        <w:rPr>
          <w:rFonts w:cs="Arial"/>
          <w:snapToGrid w:val="0"/>
          <w:lang w:val="en-GB"/>
        </w:rPr>
        <w:sym w:font="Symbol" w:char="F07F"/>
      </w:r>
      <w:r w:rsidRPr="00FC79FF">
        <w:rPr>
          <w:rFonts w:cs="Arial"/>
          <w:snapToGrid w:val="0"/>
          <w:lang w:val="en-GB"/>
        </w:rPr>
        <w:tab/>
        <w:t>Close corporation</w:t>
      </w:r>
    </w:p>
    <w:p w14:paraId="26628B7E" w14:textId="77777777" w:rsidR="00C00E6B" w:rsidRPr="00FC79FF" w:rsidRDefault="00C00E6B" w:rsidP="00C00E6B">
      <w:pPr>
        <w:widowControl w:val="0"/>
        <w:tabs>
          <w:tab w:val="left" w:pos="-720"/>
        </w:tabs>
        <w:ind w:left="1440" w:hanging="540"/>
        <w:jc w:val="both"/>
        <w:rPr>
          <w:rFonts w:cs="Arial"/>
          <w:snapToGrid w:val="0"/>
          <w:lang w:val="en-GB"/>
        </w:rPr>
      </w:pPr>
      <w:r w:rsidRPr="00FC79FF">
        <w:rPr>
          <w:rFonts w:cs="Arial"/>
          <w:snapToGrid w:val="0"/>
          <w:lang w:val="en-GB"/>
        </w:rPr>
        <w:sym w:font="Symbol" w:char="F07F"/>
      </w:r>
      <w:r w:rsidRPr="00FC79FF">
        <w:rPr>
          <w:rFonts w:cs="Arial"/>
          <w:snapToGrid w:val="0"/>
          <w:lang w:val="en-GB"/>
        </w:rPr>
        <w:tab/>
        <w:t>Public Company</w:t>
      </w:r>
    </w:p>
    <w:p w14:paraId="2D8E1A2C" w14:textId="77777777" w:rsidR="00C00E6B" w:rsidRPr="00FC79FF" w:rsidRDefault="00C00E6B" w:rsidP="00C00E6B">
      <w:pPr>
        <w:widowControl w:val="0"/>
        <w:tabs>
          <w:tab w:val="left" w:pos="-720"/>
        </w:tabs>
        <w:ind w:left="1440" w:hanging="540"/>
        <w:jc w:val="both"/>
        <w:rPr>
          <w:rFonts w:cs="Arial"/>
          <w:snapToGrid w:val="0"/>
          <w:lang w:val="en-GB"/>
        </w:rPr>
      </w:pPr>
      <w:r w:rsidRPr="00FC79FF">
        <w:rPr>
          <w:rFonts w:cs="Arial"/>
          <w:snapToGrid w:val="0"/>
          <w:lang w:val="en-GB"/>
        </w:rPr>
        <w:sym w:font="Symbol" w:char="F07F"/>
      </w:r>
      <w:r w:rsidRPr="00FC79FF">
        <w:rPr>
          <w:rFonts w:cs="Arial"/>
          <w:snapToGrid w:val="0"/>
          <w:lang w:val="en-GB"/>
        </w:rPr>
        <w:tab/>
        <w:t>Personal Liability Company</w:t>
      </w:r>
    </w:p>
    <w:p w14:paraId="3F8EC2B5" w14:textId="77777777" w:rsidR="00C00E6B" w:rsidRPr="00FC79FF" w:rsidRDefault="00C00E6B" w:rsidP="00C00E6B">
      <w:pPr>
        <w:widowControl w:val="0"/>
        <w:tabs>
          <w:tab w:val="left" w:pos="-720"/>
        </w:tabs>
        <w:ind w:left="1440" w:hanging="540"/>
        <w:jc w:val="both"/>
        <w:rPr>
          <w:rFonts w:cs="Arial"/>
          <w:snapToGrid w:val="0"/>
          <w:lang w:val="en-GB"/>
        </w:rPr>
      </w:pPr>
      <w:bookmarkStart w:id="1" w:name="_Hlk117764996"/>
      <w:r w:rsidRPr="00FC79FF">
        <w:rPr>
          <w:rFonts w:cs="Arial"/>
          <w:snapToGrid w:val="0"/>
          <w:lang w:val="en-GB"/>
        </w:rPr>
        <w:sym w:font="Symbol" w:char="F07F"/>
      </w:r>
      <w:bookmarkEnd w:id="1"/>
      <w:r w:rsidRPr="00FC79FF">
        <w:rPr>
          <w:rFonts w:cs="Arial"/>
          <w:snapToGrid w:val="0"/>
          <w:lang w:val="en-GB"/>
        </w:rPr>
        <w:tab/>
        <w:t xml:space="preserve">(Pty) Limited </w:t>
      </w:r>
    </w:p>
    <w:p w14:paraId="62D0607C" w14:textId="77777777" w:rsidR="00C00E6B" w:rsidRPr="00FC79FF" w:rsidRDefault="00C00E6B" w:rsidP="00C00E6B">
      <w:pPr>
        <w:widowControl w:val="0"/>
        <w:tabs>
          <w:tab w:val="left" w:pos="-720"/>
        </w:tabs>
        <w:ind w:left="1440" w:hanging="540"/>
        <w:jc w:val="both"/>
        <w:rPr>
          <w:rFonts w:cs="Arial"/>
          <w:snapToGrid w:val="0"/>
          <w:lang w:val="en-GB"/>
        </w:rPr>
      </w:pPr>
      <w:r w:rsidRPr="00FC79FF">
        <w:rPr>
          <w:rFonts w:cs="Arial"/>
          <w:snapToGrid w:val="0"/>
          <w:lang w:val="en-GB"/>
        </w:rPr>
        <w:sym w:font="Symbol" w:char="F07F"/>
      </w:r>
      <w:r w:rsidRPr="00FC79FF">
        <w:rPr>
          <w:rFonts w:cs="Arial"/>
          <w:snapToGrid w:val="0"/>
          <w:lang w:val="en-GB"/>
        </w:rPr>
        <w:tab/>
        <w:t>Non-Profit Company</w:t>
      </w:r>
    </w:p>
    <w:p w14:paraId="6F1260DE" w14:textId="77777777" w:rsidR="00C00E6B" w:rsidRDefault="00C00E6B" w:rsidP="00C00E6B">
      <w:pPr>
        <w:widowControl w:val="0"/>
        <w:tabs>
          <w:tab w:val="left" w:pos="-720"/>
        </w:tabs>
        <w:ind w:left="1440" w:hanging="540"/>
        <w:jc w:val="both"/>
        <w:rPr>
          <w:rFonts w:cs="Arial"/>
          <w:snapToGrid w:val="0"/>
          <w:lang w:val="en-GB"/>
        </w:rPr>
      </w:pPr>
      <w:r w:rsidRPr="00FC79FF">
        <w:rPr>
          <w:rFonts w:cs="Arial"/>
          <w:snapToGrid w:val="0"/>
          <w:lang w:val="en-GB"/>
        </w:rPr>
        <w:sym w:font="Symbol" w:char="F07F"/>
      </w:r>
      <w:r w:rsidRPr="00FC79FF">
        <w:rPr>
          <w:rFonts w:cs="Arial"/>
          <w:snapToGrid w:val="0"/>
          <w:lang w:val="en-GB"/>
        </w:rPr>
        <w:tab/>
        <w:t>State Owned Company</w:t>
      </w:r>
    </w:p>
    <w:p w14:paraId="13D9ADEA" w14:textId="77777777" w:rsidR="00A923DF" w:rsidRPr="00FC79FF" w:rsidRDefault="00A923DF" w:rsidP="00C00E6B">
      <w:pPr>
        <w:widowControl w:val="0"/>
        <w:tabs>
          <w:tab w:val="left" w:pos="-720"/>
        </w:tabs>
        <w:ind w:left="1440" w:hanging="540"/>
        <w:jc w:val="both"/>
        <w:rPr>
          <w:rFonts w:cs="Arial"/>
          <w:snapToGrid w:val="0"/>
          <w:lang w:val="en-GB"/>
        </w:rPr>
      </w:pPr>
    </w:p>
    <w:p w14:paraId="2F1B0D1A" w14:textId="77777777" w:rsidR="00C00E6B" w:rsidRPr="00FC79FF" w:rsidRDefault="00C00E6B" w:rsidP="00C00E6B">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cs="Arial"/>
          <w:snapToGrid w:val="0"/>
          <w:lang w:val="en-GB"/>
        </w:rPr>
      </w:pPr>
      <w:r w:rsidRPr="00FC79FF">
        <w:rPr>
          <w:rFonts w:cs="Arial"/>
          <w:smallCaps/>
          <w:snapToGrid w:val="0"/>
          <w:lang w:val="en-GB"/>
        </w:rPr>
        <w:t>[Tick applicable box]</w:t>
      </w:r>
    </w:p>
    <w:p w14:paraId="5500DFE6" w14:textId="77777777" w:rsidR="00250A45" w:rsidRPr="00FC79FF" w:rsidRDefault="00250A45" w:rsidP="00646948">
      <w:pPr>
        <w:widowControl w:val="0"/>
        <w:tabs>
          <w:tab w:val="left" w:pos="2880"/>
          <w:tab w:val="left" w:pos="5760"/>
          <w:tab w:val="left" w:pos="7920"/>
        </w:tabs>
        <w:spacing w:after="120"/>
        <w:ind w:left="900"/>
        <w:jc w:val="both"/>
        <w:rPr>
          <w:rFonts w:cs="Arial"/>
        </w:rPr>
      </w:pPr>
    </w:p>
    <w:p w14:paraId="0637C7FB" w14:textId="77777777" w:rsidR="00C00E6B" w:rsidRPr="00FC79FF" w:rsidRDefault="00C00E6B" w:rsidP="00384D43">
      <w:pPr>
        <w:widowControl w:val="0"/>
        <w:numPr>
          <w:ilvl w:val="1"/>
          <w:numId w:val="12"/>
        </w:numPr>
        <w:tabs>
          <w:tab w:val="left" w:pos="900"/>
        </w:tabs>
        <w:spacing w:after="120" w:line="312" w:lineRule="auto"/>
        <w:ind w:left="907" w:hanging="907"/>
        <w:jc w:val="both"/>
        <w:rPr>
          <w:rFonts w:cs="Arial"/>
          <w:snapToGrid w:val="0"/>
          <w:lang w:val="en-GB"/>
        </w:rPr>
      </w:pPr>
      <w:r w:rsidRPr="00FC79FF">
        <w:rPr>
          <w:rFonts w:cs="Arial"/>
          <w:snapToGrid w:val="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24FFA4BA" w14:textId="77777777" w:rsidR="00C00E6B" w:rsidRPr="00FC79FF" w:rsidRDefault="00C00E6B" w:rsidP="00384D43">
      <w:pPr>
        <w:widowControl w:val="0"/>
        <w:numPr>
          <w:ilvl w:val="0"/>
          <w:numId w:val="14"/>
        </w:numPr>
        <w:tabs>
          <w:tab w:val="left" w:pos="-1099"/>
          <w:tab w:val="left" w:pos="-720"/>
          <w:tab w:val="left" w:pos="1260"/>
        </w:tabs>
        <w:spacing w:after="120"/>
        <w:ind w:left="1282"/>
        <w:jc w:val="both"/>
        <w:rPr>
          <w:rFonts w:cs="Arial"/>
          <w:snapToGrid w:val="0"/>
          <w:lang w:val="en-GB"/>
        </w:rPr>
      </w:pPr>
      <w:r w:rsidRPr="00FC79FF">
        <w:rPr>
          <w:rFonts w:cs="Arial"/>
          <w:snapToGrid w:val="0"/>
          <w:lang w:val="en-GB"/>
        </w:rPr>
        <w:t xml:space="preserve">The information furnished is true and </w:t>
      </w:r>
      <w:proofErr w:type="gramStart"/>
      <w:r w:rsidRPr="00FC79FF">
        <w:rPr>
          <w:rFonts w:cs="Arial"/>
          <w:snapToGrid w:val="0"/>
          <w:lang w:val="en-GB"/>
        </w:rPr>
        <w:t>correct;</w:t>
      </w:r>
      <w:proofErr w:type="gramEnd"/>
    </w:p>
    <w:p w14:paraId="7E5F446A" w14:textId="77777777" w:rsidR="00C00E6B" w:rsidRPr="00FC79FF" w:rsidRDefault="00C00E6B" w:rsidP="00384D43">
      <w:pPr>
        <w:widowControl w:val="0"/>
        <w:numPr>
          <w:ilvl w:val="0"/>
          <w:numId w:val="14"/>
        </w:numPr>
        <w:tabs>
          <w:tab w:val="left" w:pos="-1099"/>
          <w:tab w:val="left" w:pos="-720"/>
          <w:tab w:val="left" w:pos="1260"/>
        </w:tabs>
        <w:spacing w:after="120"/>
        <w:ind w:left="1282"/>
        <w:jc w:val="both"/>
        <w:rPr>
          <w:rFonts w:cs="Arial"/>
          <w:snapToGrid w:val="0"/>
          <w:lang w:val="en-GB"/>
        </w:rPr>
      </w:pPr>
      <w:r w:rsidRPr="00FC79FF">
        <w:rPr>
          <w:rFonts w:cs="Arial"/>
          <w:snapToGrid w:val="0"/>
          <w:lang w:val="en-GB"/>
        </w:rPr>
        <w:t xml:space="preserve">The preference points claimed are in accordance with the General Conditions as indicated in paragraph 1 of this </w:t>
      </w:r>
      <w:proofErr w:type="gramStart"/>
      <w:r w:rsidRPr="00FC79FF">
        <w:rPr>
          <w:rFonts w:cs="Arial"/>
          <w:snapToGrid w:val="0"/>
          <w:lang w:val="en-GB"/>
        </w:rPr>
        <w:t>form;</w:t>
      </w:r>
      <w:proofErr w:type="gramEnd"/>
    </w:p>
    <w:p w14:paraId="27D09656" w14:textId="77777777" w:rsidR="00C00E6B" w:rsidRPr="00FC79FF" w:rsidRDefault="00C00E6B" w:rsidP="00384D43">
      <w:pPr>
        <w:widowControl w:val="0"/>
        <w:numPr>
          <w:ilvl w:val="0"/>
          <w:numId w:val="14"/>
        </w:numPr>
        <w:tabs>
          <w:tab w:val="left" w:pos="-1099"/>
          <w:tab w:val="left" w:pos="-720"/>
          <w:tab w:val="left" w:pos="1260"/>
        </w:tabs>
        <w:spacing w:after="120"/>
        <w:ind w:left="1282"/>
        <w:jc w:val="both"/>
        <w:rPr>
          <w:rFonts w:cs="Arial"/>
          <w:snapToGrid w:val="0"/>
          <w:lang w:val="en-GB"/>
        </w:rPr>
      </w:pPr>
      <w:r w:rsidRPr="00FC79FF">
        <w:rPr>
          <w:rFonts w:cs="Arial"/>
          <w:snapToGrid w:val="0"/>
          <w:lang w:val="en-GB"/>
        </w:rPr>
        <w:t xml:space="preserve">In the event of a contract being awarded </w:t>
      </w:r>
      <w:proofErr w:type="gramStart"/>
      <w:r w:rsidRPr="00FC79FF">
        <w:rPr>
          <w:rFonts w:cs="Arial"/>
          <w:snapToGrid w:val="0"/>
          <w:lang w:val="en-GB"/>
        </w:rPr>
        <w:t>as a result of</w:t>
      </w:r>
      <w:proofErr w:type="gramEnd"/>
      <w:r w:rsidRPr="00FC79FF">
        <w:rPr>
          <w:rFonts w:cs="Arial"/>
          <w:snapToGrid w:val="0"/>
          <w:lang w:val="en-GB"/>
        </w:rPr>
        <w:t xml:space="preserve"> points claimed as shown in paragraphs 1.4 and 4.2, the contractor may be required to furnish documentary proof to the satisfaction of the organ of state that the claims are </w:t>
      </w:r>
      <w:proofErr w:type="gramStart"/>
      <w:r w:rsidRPr="00FC79FF">
        <w:rPr>
          <w:rFonts w:cs="Arial"/>
          <w:snapToGrid w:val="0"/>
          <w:lang w:val="en-GB"/>
        </w:rPr>
        <w:t>correct;</w:t>
      </w:r>
      <w:proofErr w:type="gramEnd"/>
      <w:r w:rsidRPr="00FC79FF">
        <w:rPr>
          <w:rFonts w:cs="Arial"/>
          <w:snapToGrid w:val="0"/>
          <w:lang w:val="en-GB"/>
        </w:rPr>
        <w:t xml:space="preserve"> </w:t>
      </w:r>
    </w:p>
    <w:p w14:paraId="08243697" w14:textId="77777777" w:rsidR="00C00E6B" w:rsidRPr="00FC79FF" w:rsidRDefault="00C00E6B" w:rsidP="00384D43">
      <w:pPr>
        <w:widowControl w:val="0"/>
        <w:numPr>
          <w:ilvl w:val="0"/>
          <w:numId w:val="14"/>
        </w:numPr>
        <w:tabs>
          <w:tab w:val="left" w:pos="-1099"/>
          <w:tab w:val="left" w:pos="-720"/>
          <w:tab w:val="left" w:pos="1260"/>
        </w:tabs>
        <w:spacing w:after="120"/>
        <w:ind w:left="1282"/>
        <w:jc w:val="both"/>
        <w:rPr>
          <w:rFonts w:cs="Arial"/>
          <w:snapToGrid w:val="0"/>
          <w:lang w:val="en-GB"/>
        </w:rPr>
      </w:pPr>
      <w:r w:rsidRPr="00FC79FF">
        <w:rPr>
          <w:rFonts w:cs="Arial"/>
          <w:snapToGrid w:val="0"/>
          <w:lang w:val="en-GB"/>
        </w:rPr>
        <w:t>If the specific goals have been claimed or obtained on a fraudulent basis or any of the conditions of contract have not been fulfilled, the organ of state may, in addition to any other remedy it may have –</w:t>
      </w:r>
    </w:p>
    <w:p w14:paraId="5D1B9534" w14:textId="77777777" w:rsidR="00C00E6B" w:rsidRPr="00FC79FF" w:rsidRDefault="00C00E6B" w:rsidP="00646948">
      <w:pPr>
        <w:widowControl w:val="0"/>
        <w:tabs>
          <w:tab w:val="left" w:pos="2880"/>
          <w:tab w:val="left" w:pos="5760"/>
          <w:tab w:val="left" w:pos="7920"/>
        </w:tabs>
        <w:spacing w:after="120"/>
        <w:ind w:left="900"/>
        <w:jc w:val="both"/>
        <w:rPr>
          <w:rFonts w:cs="Arial"/>
        </w:rPr>
      </w:pPr>
    </w:p>
    <w:p w14:paraId="06566857" w14:textId="77777777" w:rsidR="00EB7AD7" w:rsidRPr="00FC79FF" w:rsidRDefault="00EB7AD7" w:rsidP="00384D43">
      <w:pPr>
        <w:widowControl w:val="0"/>
        <w:numPr>
          <w:ilvl w:val="1"/>
          <w:numId w:val="15"/>
        </w:numPr>
        <w:tabs>
          <w:tab w:val="left" w:pos="1980"/>
        </w:tabs>
        <w:spacing w:after="120"/>
        <w:ind w:left="1987" w:right="749" w:hanging="547"/>
        <w:jc w:val="both"/>
        <w:rPr>
          <w:rFonts w:cs="Arial"/>
          <w:snapToGrid w:val="0"/>
          <w:lang w:val="en-GB"/>
        </w:rPr>
      </w:pPr>
      <w:r w:rsidRPr="00FC79FF">
        <w:rPr>
          <w:rFonts w:cs="Arial"/>
          <w:snapToGrid w:val="0"/>
          <w:lang w:val="en-GB"/>
        </w:rPr>
        <w:t xml:space="preserve">disqualify the person from the tendering </w:t>
      </w:r>
      <w:proofErr w:type="gramStart"/>
      <w:r w:rsidRPr="00FC79FF">
        <w:rPr>
          <w:rFonts w:cs="Arial"/>
          <w:snapToGrid w:val="0"/>
          <w:lang w:val="en-GB"/>
        </w:rPr>
        <w:t>process;</w:t>
      </w:r>
      <w:proofErr w:type="gramEnd"/>
    </w:p>
    <w:p w14:paraId="3BED8276" w14:textId="77777777" w:rsidR="00EB7AD7" w:rsidRPr="00FC79FF" w:rsidRDefault="00EB7AD7" w:rsidP="00384D43">
      <w:pPr>
        <w:widowControl w:val="0"/>
        <w:numPr>
          <w:ilvl w:val="1"/>
          <w:numId w:val="15"/>
        </w:numPr>
        <w:tabs>
          <w:tab w:val="left" w:pos="1980"/>
        </w:tabs>
        <w:spacing w:after="120"/>
        <w:ind w:left="1987" w:right="749" w:hanging="547"/>
        <w:jc w:val="both"/>
        <w:rPr>
          <w:rFonts w:cs="Arial"/>
          <w:snapToGrid w:val="0"/>
          <w:lang w:val="en-GB"/>
        </w:rPr>
      </w:pPr>
      <w:r w:rsidRPr="00FC79FF">
        <w:rPr>
          <w:rFonts w:cs="Arial"/>
          <w:snapToGrid w:val="0"/>
          <w:lang w:val="en-GB"/>
        </w:rPr>
        <w:t xml:space="preserve">recover costs, losses or damages it has incurred or suffered </w:t>
      </w:r>
      <w:proofErr w:type="gramStart"/>
      <w:r w:rsidRPr="00FC79FF">
        <w:rPr>
          <w:rFonts w:cs="Arial"/>
          <w:snapToGrid w:val="0"/>
          <w:lang w:val="en-GB"/>
        </w:rPr>
        <w:t>as a result of</w:t>
      </w:r>
      <w:proofErr w:type="gramEnd"/>
      <w:r w:rsidRPr="00FC79FF">
        <w:rPr>
          <w:rFonts w:cs="Arial"/>
          <w:snapToGrid w:val="0"/>
          <w:lang w:val="en-GB"/>
        </w:rPr>
        <w:t xml:space="preserve"> that person’s </w:t>
      </w:r>
      <w:proofErr w:type="gramStart"/>
      <w:r w:rsidRPr="00FC79FF">
        <w:rPr>
          <w:rFonts w:cs="Arial"/>
          <w:snapToGrid w:val="0"/>
          <w:lang w:val="en-GB"/>
        </w:rPr>
        <w:t>conduct;</w:t>
      </w:r>
      <w:proofErr w:type="gramEnd"/>
    </w:p>
    <w:p w14:paraId="21B2ACD4" w14:textId="77777777" w:rsidR="00EB7AD7" w:rsidRPr="00FC79FF" w:rsidRDefault="00EB7AD7" w:rsidP="00384D43">
      <w:pPr>
        <w:widowControl w:val="0"/>
        <w:numPr>
          <w:ilvl w:val="1"/>
          <w:numId w:val="15"/>
        </w:numPr>
        <w:tabs>
          <w:tab w:val="left" w:pos="1980"/>
        </w:tabs>
        <w:spacing w:after="120"/>
        <w:ind w:left="1987" w:right="749" w:hanging="547"/>
        <w:jc w:val="both"/>
        <w:rPr>
          <w:rFonts w:cs="Arial"/>
          <w:snapToGrid w:val="0"/>
          <w:lang w:val="en-GB"/>
        </w:rPr>
      </w:pPr>
      <w:r w:rsidRPr="00FC79FF">
        <w:rPr>
          <w:rFonts w:cs="Arial"/>
          <w:snapToGrid w:val="0"/>
          <w:lang w:val="en-GB"/>
        </w:rPr>
        <w:t xml:space="preserve">cancel the contract and claim any damages which it has suffered </w:t>
      </w:r>
      <w:proofErr w:type="gramStart"/>
      <w:r w:rsidRPr="00FC79FF">
        <w:rPr>
          <w:rFonts w:cs="Arial"/>
          <w:snapToGrid w:val="0"/>
          <w:lang w:val="en-GB"/>
        </w:rPr>
        <w:t>as a result of</w:t>
      </w:r>
      <w:proofErr w:type="gramEnd"/>
      <w:r w:rsidRPr="00FC79FF">
        <w:rPr>
          <w:rFonts w:cs="Arial"/>
          <w:snapToGrid w:val="0"/>
          <w:lang w:val="en-GB"/>
        </w:rPr>
        <w:t xml:space="preserve"> having to make less favourable arrangements due to such </w:t>
      </w:r>
      <w:proofErr w:type="gramStart"/>
      <w:r w:rsidRPr="00FC79FF">
        <w:rPr>
          <w:rFonts w:cs="Arial"/>
          <w:snapToGrid w:val="0"/>
          <w:lang w:val="en-GB"/>
        </w:rPr>
        <w:t>cancellation;</w:t>
      </w:r>
      <w:proofErr w:type="gramEnd"/>
    </w:p>
    <w:p w14:paraId="5E9D1130" w14:textId="77777777" w:rsidR="00EB7AD7" w:rsidRPr="00FC79FF" w:rsidRDefault="00EB7AD7" w:rsidP="00384D43">
      <w:pPr>
        <w:widowControl w:val="0"/>
        <w:numPr>
          <w:ilvl w:val="1"/>
          <w:numId w:val="15"/>
        </w:numPr>
        <w:tabs>
          <w:tab w:val="left" w:pos="1980"/>
        </w:tabs>
        <w:spacing w:after="120"/>
        <w:ind w:left="1987" w:right="749" w:hanging="547"/>
        <w:jc w:val="both"/>
        <w:rPr>
          <w:rFonts w:cs="Arial"/>
          <w:snapToGrid w:val="0"/>
          <w:lang w:val="en-GB"/>
        </w:rPr>
      </w:pPr>
      <w:r w:rsidRPr="00FC79FF">
        <w:rPr>
          <w:rFonts w:cs="Arial"/>
          <w:snapToGrid w:val="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FC79FF">
        <w:rPr>
          <w:rFonts w:cs="Arial"/>
          <w:i/>
          <w:snapToGrid w:val="0"/>
          <w:lang w:val="en-GB"/>
        </w:rPr>
        <w:t>audi</w:t>
      </w:r>
      <w:proofErr w:type="spellEnd"/>
      <w:r w:rsidRPr="00FC79FF">
        <w:rPr>
          <w:rFonts w:cs="Arial"/>
          <w:i/>
          <w:snapToGrid w:val="0"/>
          <w:lang w:val="en-GB"/>
        </w:rPr>
        <w:t xml:space="preserve"> alteram partem</w:t>
      </w:r>
      <w:r w:rsidRPr="00FC79FF">
        <w:rPr>
          <w:rFonts w:cs="Arial"/>
          <w:snapToGrid w:val="0"/>
          <w:lang w:val="en-GB"/>
        </w:rPr>
        <w:t xml:space="preserve"> (hear the other side) rule has been applied; and</w:t>
      </w:r>
    </w:p>
    <w:p w14:paraId="4AA945EA" w14:textId="77777777" w:rsidR="00EB7AD7" w:rsidRPr="00FC79FF" w:rsidRDefault="00EB7AD7" w:rsidP="00384D43">
      <w:pPr>
        <w:widowControl w:val="0"/>
        <w:numPr>
          <w:ilvl w:val="1"/>
          <w:numId w:val="15"/>
        </w:numPr>
        <w:tabs>
          <w:tab w:val="left" w:pos="1980"/>
        </w:tabs>
        <w:spacing w:after="120"/>
        <w:ind w:left="1987" w:right="749" w:hanging="547"/>
        <w:jc w:val="both"/>
        <w:rPr>
          <w:rFonts w:cs="Arial"/>
          <w:snapToGrid w:val="0"/>
          <w:lang w:val="en-GB"/>
        </w:rPr>
      </w:pPr>
      <w:r w:rsidRPr="00FC79FF">
        <w:rPr>
          <w:rFonts w:cs="Arial"/>
          <w:snapToGrid w:val="0"/>
          <w:lang w:val="en-GB"/>
        </w:rPr>
        <w:t>forward the matter for criminal prosecution, if deemed necessary.</w:t>
      </w:r>
    </w:p>
    <w:p w14:paraId="4ACD8F72" w14:textId="6EF5A09D" w:rsidR="00B9625E" w:rsidRPr="00FC79FF" w:rsidRDefault="00B9625E" w:rsidP="00A923DF">
      <w:pPr>
        <w:widowControl w:val="0"/>
        <w:tabs>
          <w:tab w:val="left" w:pos="2880"/>
          <w:tab w:val="left" w:pos="5760"/>
          <w:tab w:val="left" w:pos="7920"/>
        </w:tabs>
        <w:spacing w:after="120"/>
        <w:jc w:val="both"/>
        <w:rPr>
          <w:rFonts w:cs="Arial"/>
        </w:rPr>
      </w:pPr>
    </w:p>
    <w:p w14:paraId="0CABB280" w14:textId="77777777" w:rsidR="00AD2467" w:rsidRPr="00FC79FF" w:rsidRDefault="00AD2467" w:rsidP="00AD2467">
      <w:pPr>
        <w:jc w:val="center"/>
        <w:rPr>
          <w:rFonts w:cs="Arial"/>
        </w:rPr>
      </w:pPr>
    </w:p>
    <w:p w14:paraId="31EB8588" w14:textId="77777777" w:rsidR="00AD2467" w:rsidRPr="00FC79FF" w:rsidRDefault="00AD2467" w:rsidP="00AD2467">
      <w:pPr>
        <w:ind w:left="1440"/>
        <w:jc w:val="center"/>
        <w:rPr>
          <w:rFonts w:cs="Arial"/>
        </w:rPr>
      </w:pPr>
      <w:r w:rsidRPr="00FC79FF">
        <w:rPr>
          <w:rFonts w:cs="Arial"/>
        </w:rPr>
        <w:t>……………………………………….</w:t>
      </w:r>
    </w:p>
    <w:p w14:paraId="336E929E" w14:textId="77777777" w:rsidR="00AD2467" w:rsidRDefault="00AD2467" w:rsidP="00AD2467">
      <w:pPr>
        <w:ind w:left="1440"/>
        <w:jc w:val="center"/>
        <w:rPr>
          <w:rFonts w:cs="Arial"/>
          <w:b/>
        </w:rPr>
      </w:pPr>
      <w:r w:rsidRPr="00FC79FF">
        <w:rPr>
          <w:rFonts w:cs="Arial"/>
          <w:b/>
        </w:rPr>
        <w:t>SIGNATURE(S) OF TENDERER(S)</w:t>
      </w:r>
    </w:p>
    <w:p w14:paraId="3FF43CD4" w14:textId="77777777" w:rsidR="00A923DF" w:rsidRPr="00FC79FF" w:rsidRDefault="00A923DF" w:rsidP="00AD2467">
      <w:pPr>
        <w:ind w:left="1440"/>
        <w:jc w:val="center"/>
        <w:rPr>
          <w:rFonts w:cs="Arial"/>
          <w:b/>
        </w:rPr>
      </w:pPr>
    </w:p>
    <w:p w14:paraId="33FB7391" w14:textId="77777777" w:rsidR="00AD2467" w:rsidRPr="00FC79FF" w:rsidRDefault="00AD2467" w:rsidP="00AD2467">
      <w:pPr>
        <w:ind w:left="1440"/>
        <w:rPr>
          <w:rFonts w:cs="Arial"/>
        </w:rPr>
      </w:pPr>
    </w:p>
    <w:p w14:paraId="508D560B" w14:textId="241D9AA3" w:rsidR="00AD2467" w:rsidRPr="00FC79FF" w:rsidRDefault="00AD2467" w:rsidP="00954DCD">
      <w:pPr>
        <w:spacing w:line="360" w:lineRule="auto"/>
        <w:ind w:left="1440"/>
        <w:rPr>
          <w:rFonts w:cs="Arial"/>
        </w:rPr>
      </w:pPr>
      <w:r w:rsidRPr="00FC79FF">
        <w:rPr>
          <w:rFonts w:cs="Arial"/>
          <w:b/>
        </w:rPr>
        <w:t>SURNAME AND NAME</w:t>
      </w:r>
      <w:r w:rsidRPr="00FC79FF">
        <w:rPr>
          <w:rFonts w:cs="Arial"/>
        </w:rPr>
        <w:t>:</w:t>
      </w:r>
      <w:r w:rsidRPr="00FC79FF">
        <w:rPr>
          <w:rFonts w:cs="Arial"/>
        </w:rPr>
        <w:tab/>
      </w:r>
      <w:proofErr w:type="gramStart"/>
      <w:r w:rsidRPr="00FC79FF">
        <w:rPr>
          <w:rFonts w:cs="Arial"/>
        </w:rPr>
        <w:t xml:space="preserve"> </w:t>
      </w:r>
      <w:r w:rsidR="00954DCD">
        <w:rPr>
          <w:rFonts w:cs="Arial"/>
        </w:rPr>
        <w:t>..</w:t>
      </w:r>
      <w:proofErr w:type="gramEnd"/>
      <w:r w:rsidRPr="00FC79FF">
        <w:rPr>
          <w:rFonts w:cs="Arial"/>
        </w:rPr>
        <w:t>…………………………………………</w:t>
      </w:r>
      <w:r w:rsidR="00954DCD">
        <w:rPr>
          <w:rFonts w:cs="Arial"/>
        </w:rPr>
        <w:t>….</w:t>
      </w:r>
    </w:p>
    <w:p w14:paraId="592AD211" w14:textId="77777777" w:rsidR="00AD2467" w:rsidRPr="00FC79FF" w:rsidRDefault="00AD2467" w:rsidP="00954DCD">
      <w:pPr>
        <w:spacing w:after="120" w:line="360" w:lineRule="auto"/>
        <w:ind w:left="1440"/>
        <w:rPr>
          <w:rFonts w:cs="Arial"/>
        </w:rPr>
      </w:pPr>
      <w:r w:rsidRPr="00FC79FF">
        <w:rPr>
          <w:rFonts w:cs="Arial"/>
          <w:b/>
        </w:rPr>
        <w:t>DATE:</w:t>
      </w:r>
      <w:r w:rsidRPr="00FC79FF">
        <w:rPr>
          <w:rFonts w:cs="Arial"/>
        </w:rPr>
        <w:tab/>
      </w:r>
      <w:r w:rsidRPr="00FC79FF">
        <w:rPr>
          <w:rFonts w:cs="Arial"/>
        </w:rPr>
        <w:tab/>
      </w:r>
      <w:r w:rsidRPr="00FC79FF">
        <w:rPr>
          <w:rFonts w:cs="Arial"/>
        </w:rPr>
        <w:tab/>
        <w:t>………………………………………………………</w:t>
      </w:r>
    </w:p>
    <w:p w14:paraId="5AC9A97F" w14:textId="77777777" w:rsidR="00AD2467" w:rsidRPr="00FC79FF" w:rsidRDefault="00AD2467" w:rsidP="00954DCD">
      <w:pPr>
        <w:spacing w:after="120" w:line="360" w:lineRule="auto"/>
        <w:ind w:left="1440"/>
        <w:rPr>
          <w:rFonts w:cs="Arial"/>
        </w:rPr>
      </w:pPr>
      <w:r w:rsidRPr="00FC79FF">
        <w:rPr>
          <w:rFonts w:cs="Arial"/>
          <w:b/>
        </w:rPr>
        <w:t>ADDRESS</w:t>
      </w:r>
      <w:r w:rsidRPr="00FC79FF">
        <w:rPr>
          <w:rFonts w:cs="Arial"/>
        </w:rPr>
        <w:t>:</w:t>
      </w:r>
      <w:r w:rsidRPr="00FC79FF">
        <w:rPr>
          <w:rFonts w:cs="Arial"/>
        </w:rPr>
        <w:tab/>
      </w:r>
      <w:r w:rsidRPr="00FC79FF">
        <w:rPr>
          <w:rFonts w:cs="Arial"/>
        </w:rPr>
        <w:tab/>
        <w:t>………………………………………………………</w:t>
      </w:r>
    </w:p>
    <w:p w14:paraId="05784661" w14:textId="77777777" w:rsidR="00AD2467" w:rsidRPr="00FC79FF" w:rsidRDefault="00AD2467" w:rsidP="00954DCD">
      <w:pPr>
        <w:spacing w:after="120" w:line="360" w:lineRule="auto"/>
        <w:ind w:left="1440"/>
        <w:rPr>
          <w:rFonts w:cs="Arial"/>
        </w:rPr>
      </w:pPr>
      <w:r w:rsidRPr="00FC79FF">
        <w:rPr>
          <w:rFonts w:cs="Arial"/>
        </w:rPr>
        <w:tab/>
      </w:r>
      <w:r w:rsidRPr="00FC79FF">
        <w:rPr>
          <w:rFonts w:cs="Arial"/>
        </w:rPr>
        <w:tab/>
      </w:r>
      <w:r w:rsidRPr="00FC79FF">
        <w:rPr>
          <w:rFonts w:cs="Arial"/>
        </w:rPr>
        <w:tab/>
        <w:t>………………………………………………………</w:t>
      </w:r>
    </w:p>
    <w:p w14:paraId="7230B786" w14:textId="77777777" w:rsidR="00AD2467" w:rsidRPr="00FC79FF" w:rsidRDefault="00AD2467" w:rsidP="00954DCD">
      <w:pPr>
        <w:tabs>
          <w:tab w:val="left" w:pos="1080"/>
        </w:tabs>
        <w:spacing w:line="360" w:lineRule="auto"/>
        <w:ind w:left="2520"/>
        <w:rPr>
          <w:rFonts w:cs="Arial"/>
        </w:rPr>
      </w:pPr>
      <w:r w:rsidRPr="00FC79FF">
        <w:rPr>
          <w:rFonts w:cs="Arial"/>
        </w:rPr>
        <w:tab/>
      </w:r>
      <w:r w:rsidRPr="00FC79FF">
        <w:rPr>
          <w:rFonts w:cs="Arial"/>
        </w:rPr>
        <w:tab/>
        <w:t>………………………………………………………</w:t>
      </w:r>
    </w:p>
    <w:p w14:paraId="51FD8A09" w14:textId="77777777" w:rsidR="00AD2467" w:rsidRPr="00FC79FF" w:rsidRDefault="00AD2467" w:rsidP="00954DCD">
      <w:pPr>
        <w:tabs>
          <w:tab w:val="left" w:pos="1080"/>
        </w:tabs>
        <w:spacing w:line="360" w:lineRule="auto"/>
        <w:ind w:left="2520"/>
        <w:rPr>
          <w:rFonts w:cs="Arial"/>
        </w:rPr>
      </w:pPr>
      <w:r w:rsidRPr="00FC79FF">
        <w:rPr>
          <w:rFonts w:cs="Arial"/>
        </w:rPr>
        <w:tab/>
      </w:r>
      <w:r w:rsidRPr="00FC79FF">
        <w:rPr>
          <w:rFonts w:cs="Arial"/>
        </w:rPr>
        <w:tab/>
        <w:t>………………………………………………………</w:t>
      </w:r>
    </w:p>
    <w:p w14:paraId="73217C1B" w14:textId="1F540583" w:rsidR="00B9625E" w:rsidRPr="00FC79FF" w:rsidRDefault="00B9625E" w:rsidP="00954DCD">
      <w:pPr>
        <w:widowControl w:val="0"/>
        <w:tabs>
          <w:tab w:val="left" w:pos="2880"/>
          <w:tab w:val="left" w:pos="5760"/>
          <w:tab w:val="left" w:pos="7920"/>
        </w:tabs>
        <w:spacing w:after="120" w:line="360" w:lineRule="auto"/>
        <w:ind w:left="900"/>
        <w:jc w:val="both"/>
        <w:rPr>
          <w:rFonts w:cs="Arial"/>
        </w:rPr>
      </w:pPr>
    </w:p>
    <w:p w14:paraId="189DEB1F" w14:textId="70DAE428" w:rsidR="00B9625E" w:rsidRPr="00FC79FF" w:rsidRDefault="00B9625E" w:rsidP="00954DCD">
      <w:pPr>
        <w:widowControl w:val="0"/>
        <w:tabs>
          <w:tab w:val="left" w:pos="2880"/>
          <w:tab w:val="left" w:pos="5760"/>
          <w:tab w:val="left" w:pos="7920"/>
        </w:tabs>
        <w:spacing w:after="120" w:line="360" w:lineRule="auto"/>
        <w:ind w:left="900"/>
        <w:jc w:val="both"/>
        <w:rPr>
          <w:rFonts w:cs="Arial"/>
        </w:rPr>
      </w:pPr>
    </w:p>
    <w:p w14:paraId="42814527" w14:textId="4376DA43" w:rsidR="00B9625E" w:rsidRPr="00FC79FF" w:rsidRDefault="00B9625E" w:rsidP="00646948">
      <w:pPr>
        <w:widowControl w:val="0"/>
        <w:tabs>
          <w:tab w:val="left" w:pos="2880"/>
          <w:tab w:val="left" w:pos="5760"/>
          <w:tab w:val="left" w:pos="7920"/>
        </w:tabs>
        <w:spacing w:after="120"/>
        <w:ind w:left="900"/>
        <w:jc w:val="both"/>
        <w:rPr>
          <w:rFonts w:cs="Arial"/>
        </w:rPr>
      </w:pPr>
    </w:p>
    <w:p w14:paraId="58B14109" w14:textId="77777777" w:rsidR="00B9625E" w:rsidRPr="00FC79FF" w:rsidRDefault="00B9625E" w:rsidP="00646948">
      <w:pPr>
        <w:widowControl w:val="0"/>
        <w:tabs>
          <w:tab w:val="left" w:pos="2880"/>
          <w:tab w:val="left" w:pos="5760"/>
          <w:tab w:val="left" w:pos="7920"/>
        </w:tabs>
        <w:spacing w:after="120"/>
        <w:ind w:left="900"/>
        <w:jc w:val="both"/>
        <w:rPr>
          <w:rFonts w:cs="Arial"/>
        </w:rPr>
      </w:pPr>
    </w:p>
    <w:p w14:paraId="0DBA6865" w14:textId="235AAE28" w:rsidR="00B9625E" w:rsidRPr="00FC79FF" w:rsidRDefault="00B9625E" w:rsidP="00646948">
      <w:pPr>
        <w:widowControl w:val="0"/>
        <w:tabs>
          <w:tab w:val="left" w:pos="2880"/>
          <w:tab w:val="left" w:pos="5760"/>
          <w:tab w:val="left" w:pos="7920"/>
        </w:tabs>
        <w:spacing w:after="120"/>
        <w:ind w:left="900"/>
        <w:jc w:val="both"/>
        <w:rPr>
          <w:rFonts w:cs="Arial"/>
        </w:rPr>
      </w:pPr>
    </w:p>
    <w:p w14:paraId="137C7048" w14:textId="77777777" w:rsidR="00B9625E" w:rsidRPr="00FC79FF" w:rsidRDefault="00B9625E" w:rsidP="00646948">
      <w:pPr>
        <w:widowControl w:val="0"/>
        <w:tabs>
          <w:tab w:val="left" w:pos="2880"/>
          <w:tab w:val="left" w:pos="5760"/>
          <w:tab w:val="left" w:pos="7920"/>
        </w:tabs>
        <w:spacing w:after="120"/>
        <w:ind w:left="900"/>
        <w:jc w:val="both"/>
        <w:rPr>
          <w:rFonts w:cs="Arial"/>
        </w:rPr>
      </w:pPr>
    </w:p>
    <w:p w14:paraId="2968FF7E" w14:textId="5F998240" w:rsidR="00B9625E" w:rsidRPr="00FC79FF" w:rsidRDefault="00B9625E" w:rsidP="00646948">
      <w:pPr>
        <w:widowControl w:val="0"/>
        <w:tabs>
          <w:tab w:val="left" w:pos="2880"/>
          <w:tab w:val="left" w:pos="5760"/>
          <w:tab w:val="left" w:pos="7920"/>
        </w:tabs>
        <w:spacing w:after="120"/>
        <w:ind w:left="900"/>
        <w:jc w:val="both"/>
        <w:rPr>
          <w:rFonts w:cs="Arial"/>
        </w:rPr>
      </w:pPr>
    </w:p>
    <w:p w14:paraId="71C4D9DD" w14:textId="4BF7A5B2" w:rsidR="00B9625E" w:rsidRPr="00FC79FF" w:rsidRDefault="00B9625E" w:rsidP="00646948">
      <w:pPr>
        <w:widowControl w:val="0"/>
        <w:tabs>
          <w:tab w:val="left" w:pos="2880"/>
          <w:tab w:val="left" w:pos="5760"/>
          <w:tab w:val="left" w:pos="7920"/>
        </w:tabs>
        <w:spacing w:after="120"/>
        <w:ind w:left="900"/>
        <w:jc w:val="both"/>
        <w:rPr>
          <w:rFonts w:cs="Arial"/>
        </w:rPr>
      </w:pPr>
    </w:p>
    <w:p w14:paraId="5F7CF229" w14:textId="7DA99FE8" w:rsidR="00B9625E" w:rsidRPr="00FC79FF" w:rsidRDefault="00B9625E" w:rsidP="00646948">
      <w:pPr>
        <w:widowControl w:val="0"/>
        <w:tabs>
          <w:tab w:val="left" w:pos="2880"/>
          <w:tab w:val="left" w:pos="5760"/>
          <w:tab w:val="left" w:pos="7920"/>
        </w:tabs>
        <w:spacing w:after="120"/>
        <w:ind w:left="900"/>
        <w:jc w:val="both"/>
        <w:rPr>
          <w:rFonts w:cs="Arial"/>
        </w:rPr>
      </w:pPr>
    </w:p>
    <w:p w14:paraId="090E5FE5" w14:textId="5714E71D" w:rsidR="00B9625E" w:rsidRPr="00FC79FF" w:rsidRDefault="00B9625E" w:rsidP="00646948">
      <w:pPr>
        <w:widowControl w:val="0"/>
        <w:tabs>
          <w:tab w:val="left" w:pos="2880"/>
          <w:tab w:val="left" w:pos="5760"/>
          <w:tab w:val="left" w:pos="7920"/>
        </w:tabs>
        <w:spacing w:after="120"/>
        <w:ind w:left="900"/>
        <w:jc w:val="both"/>
        <w:rPr>
          <w:rFonts w:cs="Arial"/>
        </w:rPr>
      </w:pPr>
    </w:p>
    <w:p w14:paraId="0EE560CE" w14:textId="2DB4266D" w:rsidR="00B9625E" w:rsidRPr="00FC79FF" w:rsidRDefault="00B9625E" w:rsidP="00646948">
      <w:pPr>
        <w:widowControl w:val="0"/>
        <w:tabs>
          <w:tab w:val="left" w:pos="2880"/>
          <w:tab w:val="left" w:pos="5760"/>
          <w:tab w:val="left" w:pos="7920"/>
        </w:tabs>
        <w:spacing w:after="120"/>
        <w:ind w:left="900"/>
        <w:jc w:val="both"/>
        <w:rPr>
          <w:rFonts w:cs="Arial"/>
        </w:rPr>
      </w:pPr>
    </w:p>
    <w:p w14:paraId="1D65C3A8" w14:textId="068F57E3" w:rsidR="00B9625E" w:rsidRPr="00FC79FF" w:rsidRDefault="00B9625E" w:rsidP="00646948">
      <w:pPr>
        <w:widowControl w:val="0"/>
        <w:tabs>
          <w:tab w:val="left" w:pos="2880"/>
          <w:tab w:val="left" w:pos="5760"/>
          <w:tab w:val="left" w:pos="7920"/>
        </w:tabs>
        <w:spacing w:after="120"/>
        <w:ind w:left="900"/>
        <w:jc w:val="both"/>
        <w:rPr>
          <w:rFonts w:cs="Arial"/>
        </w:rPr>
      </w:pPr>
    </w:p>
    <w:p w14:paraId="720C3EF5" w14:textId="77777777" w:rsidR="009452F3" w:rsidRDefault="009452F3" w:rsidP="00646948">
      <w:pPr>
        <w:widowControl w:val="0"/>
        <w:tabs>
          <w:tab w:val="left" w:pos="2880"/>
          <w:tab w:val="left" w:pos="5760"/>
          <w:tab w:val="left" w:pos="7920"/>
        </w:tabs>
        <w:spacing w:after="120"/>
        <w:ind w:left="900"/>
        <w:jc w:val="both"/>
        <w:rPr>
          <w:rFonts w:cs="Arial"/>
        </w:rPr>
      </w:pPr>
    </w:p>
    <w:sectPr w:rsidR="009452F3" w:rsidSect="00833603">
      <w:headerReference w:type="default" r:id="rId20"/>
      <w:footerReference w:type="default" r:id="rId21"/>
      <w:headerReference w:type="first" r:id="rId22"/>
      <w:footerReference w:type="first" r:id="rId23"/>
      <w:type w:val="continuous"/>
      <w:pgSz w:w="12240" w:h="15840" w:code="1"/>
      <w:pgMar w:top="1170" w:right="907" w:bottom="2700" w:left="994"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02E9B" w14:textId="77777777" w:rsidR="009B0930" w:rsidRDefault="009B0930">
      <w:r>
        <w:separator/>
      </w:r>
    </w:p>
  </w:endnote>
  <w:endnote w:type="continuationSeparator" w:id="0">
    <w:p w14:paraId="258145CF" w14:textId="77777777" w:rsidR="009B0930" w:rsidRDefault="009B0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00000000"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CC01E" w14:textId="39EEA2E1" w:rsidR="00727583" w:rsidRPr="00BB20C4" w:rsidRDefault="00727583" w:rsidP="00930948">
    <w:pPr>
      <w:pStyle w:val="Footer"/>
      <w:ind w:left="8640" w:firstLine="720"/>
      <w:jc w:val="center"/>
      <w:rPr>
        <w:rFonts w:ascii="Arial" w:hAnsi="Arial" w:cs="Arial"/>
        <w:color w:val="000000" w:themeColor="text1"/>
      </w:rPr>
    </w:pPr>
    <w:r w:rsidRPr="00BB20C4">
      <w:rPr>
        <w:rFonts w:ascii="Arial" w:hAnsi="Arial" w:cs="Arial"/>
        <w:color w:val="000000" w:themeColor="text1"/>
      </w:rPr>
      <w:t xml:space="preserve">Page </w:t>
    </w:r>
    <w:r w:rsidRPr="00BB20C4">
      <w:rPr>
        <w:rFonts w:ascii="Arial" w:hAnsi="Arial" w:cs="Arial"/>
        <w:color w:val="000000" w:themeColor="text1"/>
      </w:rPr>
      <w:fldChar w:fldCharType="begin"/>
    </w:r>
    <w:r w:rsidRPr="00BB20C4">
      <w:rPr>
        <w:rFonts w:ascii="Arial" w:hAnsi="Arial" w:cs="Arial"/>
        <w:color w:val="000000" w:themeColor="text1"/>
      </w:rPr>
      <w:instrText xml:space="preserve"> Page \# 0# </w:instrText>
    </w:r>
    <w:r w:rsidRPr="00BB20C4">
      <w:rPr>
        <w:rFonts w:ascii="Arial" w:hAnsi="Arial" w:cs="Arial"/>
        <w:color w:val="000000" w:themeColor="text1"/>
      </w:rPr>
      <w:fldChar w:fldCharType="separate"/>
    </w:r>
    <w:r w:rsidR="00A16ACF">
      <w:rPr>
        <w:rFonts w:ascii="Arial" w:hAnsi="Arial" w:cs="Arial"/>
        <w:noProof/>
        <w:color w:val="000000" w:themeColor="text1"/>
      </w:rPr>
      <w:t>10</w:t>
    </w:r>
    <w:r w:rsidRPr="00BB20C4">
      <w:rPr>
        <w:rFonts w:ascii="Arial" w:hAnsi="Arial" w:cs="Arial"/>
        <w:color w:val="000000" w:themeColor="text1"/>
      </w:rPr>
      <w:fldChar w:fldCharType="end"/>
    </w:r>
  </w:p>
  <w:p w14:paraId="141D5621" w14:textId="77777777" w:rsidR="00314273" w:rsidRDefault="00314273"/>
  <w:p w14:paraId="7FC5BED9" w14:textId="77777777" w:rsidR="00314273" w:rsidRDefault="00314273"/>
  <w:p w14:paraId="01A5B696" w14:textId="77777777" w:rsidR="00314273" w:rsidRDefault="00314273"/>
  <w:p w14:paraId="68A85CFE" w14:textId="77777777" w:rsidR="00314273" w:rsidRDefault="00314273"/>
  <w:p w14:paraId="10A2506C" w14:textId="77777777" w:rsidR="00314273" w:rsidRDefault="00314273"/>
  <w:p w14:paraId="6FFCAF83" w14:textId="77777777" w:rsidR="00314273" w:rsidRDefault="00314273"/>
  <w:p w14:paraId="7F8BE4F9" w14:textId="77777777" w:rsidR="00314273" w:rsidRDefault="0031427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7462002"/>
      <w:docPartObj>
        <w:docPartGallery w:val="Page Numbers (Bottom of Page)"/>
        <w:docPartUnique/>
      </w:docPartObj>
    </w:sdtPr>
    <w:sdtEndPr>
      <w:rPr>
        <w:color w:val="7F7F7F" w:themeColor="background1" w:themeShade="7F"/>
        <w:spacing w:val="60"/>
      </w:rPr>
    </w:sdtEndPr>
    <w:sdtContent>
      <w:p w14:paraId="1898512C" w14:textId="693EEB32" w:rsidR="007D0553" w:rsidRDefault="007D0553">
        <w:pPr>
          <w:pStyle w:val="Footer"/>
          <w:pBdr>
            <w:top w:val="single" w:sz="4" w:space="1" w:color="D9D9D9" w:themeColor="background1" w:themeShade="D9"/>
          </w:pBdr>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E456026" w14:textId="5FD20F0D" w:rsidR="00727583" w:rsidRPr="00710C6C" w:rsidRDefault="00727583" w:rsidP="00BF21AE">
    <w:pPr>
      <w:pStyle w:val="Footer"/>
      <w:ind w:left="0"/>
      <w:jc w:val="left"/>
      <w:rPr>
        <w:rFonts w:ascii="Arial" w:hAnsi="Arial" w:cs="Arial"/>
        <w:color w:val="000000" w:themeColor="text1"/>
        <w:lang w:val="en-Z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5579A" w14:textId="77777777" w:rsidR="009B0930" w:rsidRDefault="009B0930">
      <w:r>
        <w:separator/>
      </w:r>
    </w:p>
  </w:footnote>
  <w:footnote w:type="continuationSeparator" w:id="0">
    <w:p w14:paraId="39D45683" w14:textId="77777777" w:rsidR="009B0930" w:rsidRDefault="009B0930">
      <w:r>
        <w:continuationSeparator/>
      </w:r>
    </w:p>
  </w:footnote>
  <w:footnote w:id="1">
    <w:p w14:paraId="46058887" w14:textId="77777777" w:rsidR="00995147" w:rsidRDefault="00995147" w:rsidP="00995147">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5D5388B8" w14:textId="77777777" w:rsidR="00995147" w:rsidRDefault="00995147" w:rsidP="00995147">
      <w:pPr>
        <w:pStyle w:val="FootnoteText"/>
      </w:pPr>
    </w:p>
    <w:p w14:paraId="68B0E756" w14:textId="77777777" w:rsidR="00995147" w:rsidRDefault="00995147" w:rsidP="00995147">
      <w:pPr>
        <w:pStyle w:val="FootnoteText"/>
      </w:pPr>
    </w:p>
  </w:footnote>
  <w:footnote w:id="2">
    <w:p w14:paraId="65A7CF0B" w14:textId="77777777" w:rsidR="00995147" w:rsidRDefault="00995147" w:rsidP="00995147">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C0BF4" w14:textId="6510E7FE" w:rsidR="009C7588" w:rsidRDefault="009C7588">
    <w:pPr>
      <w:pStyle w:val="Header"/>
    </w:pPr>
    <w:r>
      <w:rPr>
        <w:noProof/>
      </w:rPr>
      <w:drawing>
        <wp:anchor distT="0" distB="0" distL="114300" distR="114300" simplePos="0" relativeHeight="251658752" behindDoc="0" locked="0" layoutInCell="1" allowOverlap="1" wp14:anchorId="54A0EF7C" wp14:editId="31EAD137">
          <wp:simplePos x="0" y="0"/>
          <wp:positionH relativeFrom="page">
            <wp:posOffset>21590</wp:posOffset>
          </wp:positionH>
          <wp:positionV relativeFrom="paragraph">
            <wp:posOffset>-883920</wp:posOffset>
          </wp:positionV>
          <wp:extent cx="2202180" cy="1456817"/>
          <wp:effectExtent l="0" t="0" r="7620" b="0"/>
          <wp:wrapNone/>
          <wp:docPr id="216198821" name="Content Placeholder 3" descr="A green and red flag with black text&#10;&#10;Description automatically generated">
            <a:extLst xmlns:a="http://schemas.openxmlformats.org/drawingml/2006/main">
              <a:ext uri="{FF2B5EF4-FFF2-40B4-BE49-F238E27FC236}">
                <a16:creationId xmlns:a16="http://schemas.microsoft.com/office/drawing/2014/main" id="{C1801EF0-6E46-9265-5895-897C3367E3A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09103229" name="Content Placeholder 3" descr="A green and red flag with black text&#10;&#10;Description automatically generated">
                    <a:extLst>
                      <a:ext uri="{FF2B5EF4-FFF2-40B4-BE49-F238E27FC236}">
                        <a16:creationId xmlns:a16="http://schemas.microsoft.com/office/drawing/2014/main" id="{C1801EF0-6E46-9265-5895-897C3367E3A8}"/>
                      </a:ext>
                    </a:extLst>
                  </pic:cNvPr>
                  <pic:cNvPicPr>
                    <a:picLocks noGrp="1" noChangeAspect="1"/>
                  </pic:cNvPicPr>
                </pic:nvPicPr>
                <pic:blipFill rotWithShape="1">
                  <a:blip r:embed="rId1">
                    <a:extLst>
                      <a:ext uri="{28A0092B-C50C-407E-A947-70E740481C1C}">
                        <a14:useLocalDpi xmlns:a14="http://schemas.microsoft.com/office/drawing/2010/main" val="0"/>
                      </a:ext>
                    </a:extLst>
                  </a:blip>
                  <a:srcRect r="64716" b="60798"/>
                  <a:stretch/>
                </pic:blipFill>
                <pic:spPr bwMode="auto">
                  <a:xfrm>
                    <a:off x="0" y="0"/>
                    <a:ext cx="2202180" cy="145681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6FB5F" w14:textId="320AF7E8" w:rsidR="00727583" w:rsidRDefault="007D0553" w:rsidP="00942AA9">
    <w:pPr>
      <w:pStyle w:val="ContactInfo"/>
      <w:ind w:right="-1620"/>
      <w:jc w:val="left"/>
    </w:pPr>
    <w:r>
      <w:rPr>
        <w:noProof/>
        <w:lang w:val="en-ZA" w:eastAsia="en-ZA"/>
        <w14:ligatures w14:val="none"/>
        <w14:numForm w14:val="default"/>
        <w14:numSpacing w14:val="default"/>
        <w14:cntxtAlts w14:val="0"/>
      </w:rPr>
      <w:drawing>
        <wp:anchor distT="0" distB="0" distL="114300" distR="114300" simplePos="0" relativeHeight="251659776" behindDoc="0" locked="0" layoutInCell="1" allowOverlap="1" wp14:anchorId="6A86BE35" wp14:editId="0EE5F7AF">
          <wp:simplePos x="0" y="0"/>
          <wp:positionH relativeFrom="margin">
            <wp:posOffset>2043430</wp:posOffset>
          </wp:positionH>
          <wp:positionV relativeFrom="paragraph">
            <wp:posOffset>-768985</wp:posOffset>
          </wp:positionV>
          <wp:extent cx="2202180" cy="1102808"/>
          <wp:effectExtent l="0" t="0" r="7620" b="2540"/>
          <wp:wrapNone/>
          <wp:docPr id="726991260" name="Picture 72699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MHSC Logo for Letterhead 03 2016.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02180" cy="1102808"/>
                  </a:xfrm>
                  <a:prstGeom prst="rect">
                    <a:avLst/>
                  </a:prstGeom>
                </pic:spPr>
              </pic:pic>
            </a:graphicData>
          </a:graphic>
          <wp14:sizeRelH relativeFrom="margin">
            <wp14:pctWidth>0</wp14:pctWidth>
          </wp14:sizeRelH>
          <wp14:sizeRelV relativeFrom="margin">
            <wp14:pctHeight>0</wp14:pctHeight>
          </wp14:sizeRelV>
        </wp:anchor>
      </w:drawing>
    </w:r>
    <w:r w:rsidR="009C7588">
      <w:rPr>
        <w:noProof/>
      </w:rPr>
      <w:drawing>
        <wp:anchor distT="0" distB="0" distL="114300" distR="114300" simplePos="0" relativeHeight="251657728" behindDoc="0" locked="0" layoutInCell="1" allowOverlap="1" wp14:anchorId="15093253" wp14:editId="744FBBF6">
          <wp:simplePos x="0" y="0"/>
          <wp:positionH relativeFrom="page">
            <wp:align>left</wp:align>
          </wp:positionH>
          <wp:positionV relativeFrom="paragraph">
            <wp:posOffset>-876300</wp:posOffset>
          </wp:positionV>
          <wp:extent cx="2202180" cy="1456817"/>
          <wp:effectExtent l="0" t="0" r="7620" b="0"/>
          <wp:wrapNone/>
          <wp:docPr id="1009103229" name="Content Placeholder 3" descr="A green and red flag with black text&#10;&#10;Description automatically generated">
            <a:extLst xmlns:a="http://schemas.openxmlformats.org/drawingml/2006/main">
              <a:ext uri="{FF2B5EF4-FFF2-40B4-BE49-F238E27FC236}">
                <a16:creationId xmlns:a16="http://schemas.microsoft.com/office/drawing/2014/main" id="{C1801EF0-6E46-9265-5895-897C3367E3A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09103229" name="Content Placeholder 3" descr="A green and red flag with black text&#10;&#10;Description automatically generated">
                    <a:extLst>
                      <a:ext uri="{FF2B5EF4-FFF2-40B4-BE49-F238E27FC236}">
                        <a16:creationId xmlns:a16="http://schemas.microsoft.com/office/drawing/2014/main" id="{C1801EF0-6E46-9265-5895-897C3367E3A8}"/>
                      </a:ext>
                    </a:extLst>
                  </pic:cNvPr>
                  <pic:cNvPicPr>
                    <a:picLocks noGrp="1" noChangeAspect="1"/>
                  </pic:cNvPicPr>
                </pic:nvPicPr>
                <pic:blipFill rotWithShape="1">
                  <a:blip r:embed="rId2">
                    <a:extLst>
                      <a:ext uri="{28A0092B-C50C-407E-A947-70E740481C1C}">
                        <a14:useLocalDpi xmlns:a14="http://schemas.microsoft.com/office/drawing/2010/main" val="0"/>
                      </a:ext>
                    </a:extLst>
                  </a:blip>
                  <a:srcRect r="64716" b="60798"/>
                  <a:stretch/>
                </pic:blipFill>
                <pic:spPr bwMode="auto">
                  <a:xfrm>
                    <a:off x="0" y="0"/>
                    <a:ext cx="2202180" cy="145681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27583">
      <w:rPr>
        <w:noProof/>
        <w:lang w:val="en-ZA" w:eastAsia="en-ZA"/>
        <w14:ligatures w14:val="none"/>
        <w14:numForm w14:val="default"/>
        <w14:numSpacing w14:val="default"/>
        <w14:cntxtAlts w14:val="0"/>
      </w:rPr>
      <mc:AlternateContent>
        <mc:Choice Requires="wps">
          <w:drawing>
            <wp:anchor distT="0" distB="0" distL="114300" distR="114300" simplePos="0" relativeHeight="251656704" behindDoc="0" locked="0" layoutInCell="1" allowOverlap="1" wp14:anchorId="098CCE9A" wp14:editId="3A73BA5C">
              <wp:simplePos x="0" y="0"/>
              <wp:positionH relativeFrom="margin">
                <wp:posOffset>4912359</wp:posOffset>
              </wp:positionH>
              <wp:positionV relativeFrom="paragraph">
                <wp:posOffset>-247650</wp:posOffset>
              </wp:positionV>
              <wp:extent cx="1876425" cy="323850"/>
              <wp:effectExtent l="0" t="0" r="9525" b="0"/>
              <wp:wrapNone/>
              <wp:docPr id="86" name="Text Box 86"/>
              <wp:cNvGraphicFramePr/>
              <a:graphic xmlns:a="http://schemas.openxmlformats.org/drawingml/2006/main">
                <a:graphicData uri="http://schemas.microsoft.com/office/word/2010/wordprocessingShape">
                  <wps:wsp>
                    <wps:cNvSpPr txBox="1"/>
                    <wps:spPr>
                      <a:xfrm>
                        <a:off x="0" y="0"/>
                        <a:ext cx="1876425" cy="323850"/>
                      </a:xfrm>
                      <a:prstGeom prst="rect">
                        <a:avLst/>
                      </a:prstGeom>
                      <a:solidFill>
                        <a:schemeClr val="lt1"/>
                      </a:solidFill>
                      <a:ln w="6350">
                        <a:noFill/>
                      </a:ln>
                    </wps:spPr>
                    <wps:txbx>
                      <w:txbxContent>
                        <w:p w14:paraId="11D17011" w14:textId="77777777" w:rsidR="00727583" w:rsidRPr="00934DE5" w:rsidRDefault="00727583" w:rsidP="004F179B">
                          <w:pPr>
                            <w:rPr>
                              <w:lang w:val="fr-FR"/>
                            </w:rPr>
                          </w:pPr>
                        </w:p>
                        <w:p w14:paraId="2AC4F2E0" w14:textId="77777777" w:rsidR="00727583" w:rsidRPr="00934DE5" w:rsidRDefault="00727583" w:rsidP="0066570A">
                          <w:pPr>
                            <w:rPr>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8CCE9A" id="_x0000_t202" coordsize="21600,21600" o:spt="202" path="m,l,21600r21600,l21600,xe">
              <v:stroke joinstyle="miter"/>
              <v:path gradientshapeok="t" o:connecttype="rect"/>
            </v:shapetype>
            <v:shape id="Text Box 86" o:spid="_x0000_s1026" type="#_x0000_t202" style="position:absolute;margin-left:386.8pt;margin-top:-19.5pt;width:147.75pt;height:25.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" fillcolor="white [3201]" stroked="f" strokeweight=".5pt">
              <v:textbox>
                <w:txbxContent>
                  <w:p w14:paraId="11D17011" w14:textId="77777777" w:rsidR="00727583" w:rsidRPr="00934DE5" w:rsidRDefault="00727583" w:rsidP="004F179B">
                    <w:pPr>
                      <w:rPr>
                        <w:lang w:val="fr-FR"/>
                      </w:rPr>
                    </w:pPr>
                  </w:p>
                  <w:p w14:paraId="2AC4F2E0" w14:textId="77777777" w:rsidR="00727583" w:rsidRPr="00934DE5" w:rsidRDefault="00727583" w:rsidP="0066570A">
                    <w:pPr>
                      <w:rPr>
                        <w:lang w:val="fr-FR"/>
                      </w:rPr>
                    </w:pPr>
                  </w:p>
                </w:txbxContent>
              </v:textbox>
              <w10:wrap anchorx="margin"/>
            </v:shape>
          </w:pict>
        </mc:Fallback>
      </mc:AlternateContent>
    </w:r>
  </w:p>
  <w:p w14:paraId="6F063CA8" w14:textId="77777777" w:rsidR="00727583" w:rsidRDefault="00727583">
    <w:pPr>
      <w:pStyle w:val="ContactInfo"/>
    </w:pPr>
  </w:p>
  <w:p w14:paraId="5D51EE5E" w14:textId="77777777" w:rsidR="00727583" w:rsidRDefault="00727583">
    <w:pPr>
      <w:pStyle w:val="ContactInfo"/>
    </w:pPr>
  </w:p>
  <w:p w14:paraId="2B32775F" w14:textId="77777777" w:rsidR="00727583" w:rsidRDefault="00727583" w:rsidP="00E34A66">
    <w:pPr>
      <w:pStyle w:val="ContactInfo"/>
      <w:jc w:val="center"/>
    </w:pPr>
    <w:r>
      <w:rPr>
        <w:noProof/>
        <w:lang w:val="en-ZA" w:eastAsia="en-ZA"/>
        <w14:ligatures w14:val="none"/>
        <w14:numForm w14:val="default"/>
        <w14:numSpacing w14:val="default"/>
        <w14:cntxtAlts w14:val="0"/>
      </w:rPr>
      <mc:AlternateContent>
        <mc:Choice Requires="wps">
          <w:drawing>
            <wp:anchor distT="0" distB="0" distL="114300" distR="114300" simplePos="0" relativeHeight="251655680" behindDoc="0" locked="0" layoutInCell="1" allowOverlap="1" wp14:anchorId="340C49F5" wp14:editId="7CE15DE4">
              <wp:simplePos x="0" y="0"/>
              <wp:positionH relativeFrom="margin">
                <wp:align>center</wp:align>
              </wp:positionH>
              <wp:positionV relativeFrom="paragraph">
                <wp:posOffset>111760</wp:posOffset>
              </wp:positionV>
              <wp:extent cx="4502150" cy="431800"/>
              <wp:effectExtent l="0" t="0" r="0" b="6350"/>
              <wp:wrapNone/>
              <wp:docPr id="85" name="Text Box 85"/>
              <wp:cNvGraphicFramePr/>
              <a:graphic xmlns:a="http://schemas.openxmlformats.org/drawingml/2006/main">
                <a:graphicData uri="http://schemas.microsoft.com/office/word/2010/wordprocessingShape">
                  <wps:wsp>
                    <wps:cNvSpPr txBox="1"/>
                    <wps:spPr>
                      <a:xfrm>
                        <a:off x="0" y="0"/>
                        <a:ext cx="4502150" cy="431800"/>
                      </a:xfrm>
                      <a:prstGeom prst="rect">
                        <a:avLst/>
                      </a:prstGeom>
                      <a:solidFill>
                        <a:schemeClr val="lt1"/>
                      </a:solidFill>
                      <a:ln w="6350">
                        <a:noFill/>
                      </a:ln>
                    </wps:spPr>
                    <wps:txbx>
                      <w:txbxContent>
                        <w:p w14:paraId="65CFCB4B" w14:textId="77777777" w:rsidR="00727583" w:rsidRPr="00F27AB1" w:rsidRDefault="00727583" w:rsidP="00F27AB1">
                          <w:pPr>
                            <w:jc w:val="center"/>
                            <w:rPr>
                              <w:rFonts w:cs="Arial"/>
                              <w:sz w:val="14"/>
                              <w:szCs w:val="14"/>
                            </w:rPr>
                          </w:pPr>
                          <w:r w:rsidRPr="00BF21AE">
                            <w:rPr>
                              <w:rFonts w:cs="Arial"/>
                              <w:sz w:val="14"/>
                              <w:szCs w:val="14"/>
                            </w:rPr>
                            <w:t>Established in terms of Section 41(1) of the Mine Health and Safety Act, 1996 (Act 29 of 1996)</w:t>
                          </w:r>
                        </w:p>
                        <w:p w14:paraId="6FB6DA94" w14:textId="77777777" w:rsidR="00727583" w:rsidRDefault="00727583" w:rsidP="00E34A66">
                          <w:pPr>
                            <w:jc w:val="center"/>
                            <w:rPr>
                              <w:rFonts w:cs="Arial"/>
                              <w:sz w:val="16"/>
                              <w:szCs w:val="16"/>
                            </w:rPr>
                          </w:pPr>
                          <w:r w:rsidRPr="000D444F">
                            <w:rPr>
                              <w:rFonts w:cs="Arial"/>
                              <w:sz w:val="16"/>
                              <w:szCs w:val="16"/>
                            </w:rPr>
                            <w:t>W</w:t>
                          </w:r>
                          <w:r>
                            <w:rPr>
                              <w:rFonts w:cs="Arial"/>
                              <w:sz w:val="16"/>
                              <w:szCs w:val="16"/>
                            </w:rPr>
                            <w:t>estern Woods</w:t>
                          </w:r>
                          <w:r w:rsidRPr="000D444F">
                            <w:rPr>
                              <w:rFonts w:cs="Arial"/>
                              <w:sz w:val="16"/>
                              <w:szCs w:val="16"/>
                            </w:rPr>
                            <w:t xml:space="preserve"> Office Park</w:t>
                          </w:r>
                          <w:r>
                            <w:rPr>
                              <w:rFonts w:cs="Arial"/>
                              <w:sz w:val="16"/>
                              <w:szCs w:val="16"/>
                            </w:rPr>
                            <w:t xml:space="preserve">, </w:t>
                          </w:r>
                          <w:r w:rsidRPr="00934DE5">
                            <w:rPr>
                              <w:rFonts w:cs="Arial"/>
                              <w:sz w:val="16"/>
                              <w:szCs w:val="16"/>
                            </w:rPr>
                            <w:t>145 Western Service Road</w:t>
                          </w:r>
                          <w:r>
                            <w:rPr>
                              <w:rFonts w:cs="Arial"/>
                              <w:sz w:val="16"/>
                              <w:szCs w:val="16"/>
                            </w:rPr>
                            <w:t xml:space="preserve">, </w:t>
                          </w:r>
                          <w:r w:rsidRPr="000D444F">
                            <w:rPr>
                              <w:rFonts w:cs="Arial"/>
                              <w:sz w:val="16"/>
                              <w:szCs w:val="16"/>
                            </w:rPr>
                            <w:t>B7 Mapl</w:t>
                          </w:r>
                          <w:r>
                            <w:rPr>
                              <w:rFonts w:cs="Arial"/>
                              <w:sz w:val="16"/>
                              <w:szCs w:val="16"/>
                            </w:rPr>
                            <w:t xml:space="preserve">e Place, </w:t>
                          </w:r>
                          <w:r w:rsidRPr="000D444F">
                            <w:rPr>
                              <w:rFonts w:cs="Arial"/>
                              <w:sz w:val="16"/>
                              <w:szCs w:val="16"/>
                            </w:rPr>
                            <w:t>Woodmead</w:t>
                          </w:r>
                        </w:p>
                        <w:p w14:paraId="54EC53E7" w14:textId="77777777" w:rsidR="00727583" w:rsidRDefault="00727583" w:rsidP="00E34A66">
                          <w:pPr>
                            <w:jc w:val="center"/>
                            <w:rPr>
                              <w:rFonts w:cs="Arial"/>
                              <w:sz w:val="14"/>
                              <w:szCs w:val="14"/>
                            </w:rPr>
                          </w:pPr>
                          <w:r>
                            <w:rPr>
                              <w:rFonts w:cs="Arial"/>
                              <w:sz w:val="14"/>
                              <w:szCs w:val="14"/>
                            </w:rPr>
                            <w:t>Tel. No. (011) 656 1797   I   Fax: (011) 656 1796</w:t>
                          </w:r>
                        </w:p>
                        <w:p w14:paraId="095BB3BE" w14:textId="77777777" w:rsidR="00727583" w:rsidRPr="000D444F" w:rsidRDefault="00727583" w:rsidP="00E34A66">
                          <w:pPr>
                            <w:jc w:val="center"/>
                            <w:rPr>
                              <w:rFonts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0C49F5" id="Text Box 85" o:spid="_x0000_s1027" type="#_x0000_t202" style="position:absolute;left:0;text-align:left;margin-left:0;margin-top:8.8pt;width:354.5pt;height:34pt;z-index:2516556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" fillcolor="white [3201]" stroked="f" strokeweight=".5pt">
              <v:textbox>
                <w:txbxContent>
                  <w:p w14:paraId="65CFCB4B" w14:textId="77777777" w:rsidR="00727583" w:rsidRPr="00F27AB1" w:rsidRDefault="00727583" w:rsidP="00F27AB1">
                    <w:pPr>
                      <w:jc w:val="center"/>
                      <w:rPr>
                        <w:rFonts w:cs="Arial"/>
                        <w:sz w:val="14"/>
                        <w:szCs w:val="14"/>
                      </w:rPr>
                    </w:pPr>
                    <w:r w:rsidRPr="00BF21AE">
                      <w:rPr>
                        <w:rFonts w:cs="Arial"/>
                        <w:sz w:val="14"/>
                        <w:szCs w:val="14"/>
                      </w:rPr>
                      <w:t>Established in terms of Section 41(1) of the Mine Health and Safety Act, 1996 (Act 29 of 1996)</w:t>
                    </w:r>
                  </w:p>
                  <w:p w14:paraId="6FB6DA94" w14:textId="77777777" w:rsidR="00727583" w:rsidRDefault="00727583" w:rsidP="00E34A66">
                    <w:pPr>
                      <w:jc w:val="center"/>
                      <w:rPr>
                        <w:rFonts w:cs="Arial"/>
                        <w:sz w:val="16"/>
                        <w:szCs w:val="16"/>
                      </w:rPr>
                    </w:pPr>
                    <w:r w:rsidRPr="000D444F">
                      <w:rPr>
                        <w:rFonts w:cs="Arial"/>
                        <w:sz w:val="16"/>
                        <w:szCs w:val="16"/>
                      </w:rPr>
                      <w:t>W</w:t>
                    </w:r>
                    <w:r>
                      <w:rPr>
                        <w:rFonts w:cs="Arial"/>
                        <w:sz w:val="16"/>
                        <w:szCs w:val="16"/>
                      </w:rPr>
                      <w:t>estern Woods</w:t>
                    </w:r>
                    <w:r w:rsidRPr="000D444F">
                      <w:rPr>
                        <w:rFonts w:cs="Arial"/>
                        <w:sz w:val="16"/>
                        <w:szCs w:val="16"/>
                      </w:rPr>
                      <w:t xml:space="preserve"> Office Park</w:t>
                    </w:r>
                    <w:r>
                      <w:rPr>
                        <w:rFonts w:cs="Arial"/>
                        <w:sz w:val="16"/>
                        <w:szCs w:val="16"/>
                      </w:rPr>
                      <w:t xml:space="preserve">, </w:t>
                    </w:r>
                    <w:r w:rsidRPr="00934DE5">
                      <w:rPr>
                        <w:rFonts w:cs="Arial"/>
                        <w:sz w:val="16"/>
                        <w:szCs w:val="16"/>
                      </w:rPr>
                      <w:t>145 Western Service Road</w:t>
                    </w:r>
                    <w:r>
                      <w:rPr>
                        <w:rFonts w:cs="Arial"/>
                        <w:sz w:val="16"/>
                        <w:szCs w:val="16"/>
                      </w:rPr>
                      <w:t xml:space="preserve">, </w:t>
                    </w:r>
                    <w:r w:rsidRPr="000D444F">
                      <w:rPr>
                        <w:rFonts w:cs="Arial"/>
                        <w:sz w:val="16"/>
                        <w:szCs w:val="16"/>
                      </w:rPr>
                      <w:t>B7 Mapl</w:t>
                    </w:r>
                    <w:r>
                      <w:rPr>
                        <w:rFonts w:cs="Arial"/>
                        <w:sz w:val="16"/>
                        <w:szCs w:val="16"/>
                      </w:rPr>
                      <w:t xml:space="preserve">e Place, </w:t>
                    </w:r>
                    <w:r w:rsidRPr="000D444F">
                      <w:rPr>
                        <w:rFonts w:cs="Arial"/>
                        <w:sz w:val="16"/>
                        <w:szCs w:val="16"/>
                      </w:rPr>
                      <w:t>Woodmead</w:t>
                    </w:r>
                  </w:p>
                  <w:p w14:paraId="54EC53E7" w14:textId="77777777" w:rsidR="00727583" w:rsidRDefault="00727583" w:rsidP="00E34A66">
                    <w:pPr>
                      <w:jc w:val="center"/>
                      <w:rPr>
                        <w:rFonts w:cs="Arial"/>
                        <w:sz w:val="14"/>
                        <w:szCs w:val="14"/>
                      </w:rPr>
                    </w:pPr>
                    <w:r>
                      <w:rPr>
                        <w:rFonts w:cs="Arial"/>
                        <w:sz w:val="14"/>
                        <w:szCs w:val="14"/>
                      </w:rPr>
                      <w:t>Tel. No. (011) 656 1797   I   Fax: (011) 656 1796</w:t>
                    </w:r>
                  </w:p>
                  <w:p w14:paraId="095BB3BE" w14:textId="77777777" w:rsidR="00727583" w:rsidRPr="000D444F" w:rsidRDefault="00727583" w:rsidP="00E34A66">
                    <w:pPr>
                      <w:jc w:val="center"/>
                      <w:rPr>
                        <w:rFonts w:cs="Arial"/>
                        <w:sz w:val="16"/>
                        <w:szCs w:val="16"/>
                      </w:rPr>
                    </w:pP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2E6613E"/>
    <w:multiLevelType w:val="multilevel"/>
    <w:tmpl w:val="DD26B7BA"/>
    <w:lvl w:ilvl="0">
      <w:start w:val="1"/>
      <w:numFmt w:val="decimal"/>
      <w:pStyle w:val="NumPara"/>
      <w:lvlText w:val="%1."/>
      <w:lvlJc w:val="left"/>
      <w:pPr>
        <w:ind w:left="502" w:hanging="360"/>
      </w:pPr>
      <w:rPr>
        <w:rFonts w:asciiTheme="minorHAnsi" w:hAnsiTheme="minorHAnsi" w:cstheme="minorHAns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Num2P"/>
      <w:lvlText w:val="%1.%2."/>
      <w:lvlJc w:val="left"/>
      <w:pPr>
        <w:ind w:left="2275" w:hanging="432"/>
      </w:pPr>
      <w:rPr>
        <w:rFonts w:hint="default"/>
        <w:b w:val="0"/>
      </w:rPr>
    </w:lvl>
    <w:lvl w:ilvl="2">
      <w:start w:val="1"/>
      <w:numFmt w:val="decimal"/>
      <w:lvlText w:val="%1.%2.%3."/>
      <w:lvlJc w:val="left"/>
      <w:pPr>
        <w:ind w:left="1921"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2"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043D4174"/>
    <w:multiLevelType w:val="hybridMultilevel"/>
    <w:tmpl w:val="770C77B4"/>
    <w:lvl w:ilvl="0" w:tplc="C1FC9AE6">
      <w:start w:val="1"/>
      <w:numFmt w:val="decimal"/>
      <w:lvlText w:val="3.%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5" w15:restartNumberingAfterBreak="0">
    <w:nsid w:val="07A443ED"/>
    <w:multiLevelType w:val="hybridMultilevel"/>
    <w:tmpl w:val="8DFCA040"/>
    <w:lvl w:ilvl="0" w:tplc="7E4C945A">
      <w:start w:val="1"/>
      <w:numFmt w:val="decimal"/>
      <w:lvlText w:val="4.%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9" w15:restartNumberingAfterBreak="0">
    <w:nsid w:val="21CF4618"/>
    <w:multiLevelType w:val="hybridMultilevel"/>
    <w:tmpl w:val="95627500"/>
    <w:lvl w:ilvl="0" w:tplc="1C090001">
      <w:start w:val="1"/>
      <w:numFmt w:val="bullet"/>
      <w:lvlText w:val=""/>
      <w:lvlJc w:val="left"/>
      <w:pPr>
        <w:ind w:left="785" w:hanging="360"/>
      </w:pPr>
      <w:rPr>
        <w:rFonts w:ascii="Symbol" w:hAnsi="Symbol" w:hint="default"/>
        <w:b w:val="0"/>
        <w:bCs w:val="0"/>
      </w:rPr>
    </w:lvl>
    <w:lvl w:ilvl="1" w:tplc="FFFFFFFF">
      <w:start w:val="1"/>
      <w:numFmt w:val="bullet"/>
      <w:lvlText w:val="o"/>
      <w:lvlJc w:val="left"/>
      <w:pPr>
        <w:ind w:left="1363" w:hanging="360"/>
      </w:pPr>
      <w:rPr>
        <w:rFonts w:ascii="Courier New" w:hAnsi="Courier New" w:cs="Courier New" w:hint="default"/>
      </w:rPr>
    </w:lvl>
    <w:lvl w:ilvl="2" w:tplc="FFFFFFFF">
      <w:start w:val="1"/>
      <w:numFmt w:val="bullet"/>
      <w:lvlText w:val=""/>
      <w:lvlJc w:val="left"/>
      <w:pPr>
        <w:ind w:left="2083" w:hanging="360"/>
      </w:pPr>
      <w:rPr>
        <w:rFonts w:ascii="Wingdings" w:hAnsi="Wingdings" w:hint="default"/>
      </w:rPr>
    </w:lvl>
    <w:lvl w:ilvl="3" w:tplc="FFFFFFFF">
      <w:start w:val="1"/>
      <w:numFmt w:val="bullet"/>
      <w:lvlText w:val=""/>
      <w:lvlJc w:val="left"/>
      <w:pPr>
        <w:ind w:left="2803" w:hanging="360"/>
      </w:pPr>
      <w:rPr>
        <w:rFonts w:ascii="Symbol" w:hAnsi="Symbol" w:hint="default"/>
      </w:rPr>
    </w:lvl>
    <w:lvl w:ilvl="4" w:tplc="FFFFFFFF">
      <w:start w:val="1"/>
      <w:numFmt w:val="bullet"/>
      <w:lvlText w:val="o"/>
      <w:lvlJc w:val="left"/>
      <w:pPr>
        <w:ind w:left="3523" w:hanging="360"/>
      </w:pPr>
      <w:rPr>
        <w:rFonts w:ascii="Courier New" w:hAnsi="Courier New" w:cs="Courier New" w:hint="default"/>
      </w:rPr>
    </w:lvl>
    <w:lvl w:ilvl="5" w:tplc="FFFFFFFF">
      <w:start w:val="1"/>
      <w:numFmt w:val="bullet"/>
      <w:lvlText w:val=""/>
      <w:lvlJc w:val="left"/>
      <w:pPr>
        <w:ind w:left="4243" w:hanging="360"/>
      </w:pPr>
      <w:rPr>
        <w:rFonts w:ascii="Wingdings" w:hAnsi="Wingdings" w:hint="default"/>
      </w:rPr>
    </w:lvl>
    <w:lvl w:ilvl="6" w:tplc="FFFFFFFF">
      <w:start w:val="1"/>
      <w:numFmt w:val="bullet"/>
      <w:lvlText w:val=""/>
      <w:lvlJc w:val="left"/>
      <w:pPr>
        <w:ind w:left="4963" w:hanging="360"/>
      </w:pPr>
      <w:rPr>
        <w:rFonts w:ascii="Symbol" w:hAnsi="Symbol" w:hint="default"/>
      </w:rPr>
    </w:lvl>
    <w:lvl w:ilvl="7" w:tplc="FFFFFFFF">
      <w:start w:val="1"/>
      <w:numFmt w:val="bullet"/>
      <w:lvlText w:val="o"/>
      <w:lvlJc w:val="left"/>
      <w:pPr>
        <w:ind w:left="5683" w:hanging="360"/>
      </w:pPr>
      <w:rPr>
        <w:rFonts w:ascii="Courier New" w:hAnsi="Courier New" w:cs="Courier New" w:hint="default"/>
      </w:rPr>
    </w:lvl>
    <w:lvl w:ilvl="8" w:tplc="FFFFFFFF">
      <w:start w:val="1"/>
      <w:numFmt w:val="bullet"/>
      <w:lvlText w:val=""/>
      <w:lvlJc w:val="left"/>
      <w:pPr>
        <w:ind w:left="6403" w:hanging="360"/>
      </w:pPr>
      <w:rPr>
        <w:rFonts w:ascii="Wingdings" w:hAnsi="Wingdings" w:hint="default"/>
      </w:rPr>
    </w:lvl>
  </w:abstractNum>
  <w:abstractNum w:abstractNumId="10"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1" w15:restartNumberingAfterBreak="0">
    <w:nsid w:val="28C60117"/>
    <w:multiLevelType w:val="multilevel"/>
    <w:tmpl w:val="1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2"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3" w15:restartNumberingAfterBreak="0">
    <w:nsid w:val="2DC108E3"/>
    <w:multiLevelType w:val="multilevel"/>
    <w:tmpl w:val="C4348988"/>
    <w:lvl w:ilvl="0">
      <w:start w:val="1"/>
      <w:numFmt w:val="decimal"/>
      <w:lvlText w:val="%1."/>
      <w:lvlJc w:val="left"/>
      <w:pPr>
        <w:ind w:left="720" w:hanging="360"/>
      </w:pPr>
      <w:rPr>
        <w:b/>
      </w:rPr>
    </w:lvl>
    <w:lvl w:ilvl="1">
      <w:start w:val="1"/>
      <w:numFmt w:val="decimal"/>
      <w:isLgl/>
      <w:lvlText w:val="%1.%2"/>
      <w:lvlJc w:val="left"/>
      <w:pPr>
        <w:ind w:left="780" w:hanging="4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5" w15:restartNumberingAfterBreak="0">
    <w:nsid w:val="3373718F"/>
    <w:multiLevelType w:val="hybridMultilevel"/>
    <w:tmpl w:val="BC1ADA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B0A3DBE"/>
    <w:multiLevelType w:val="hybridMultilevel"/>
    <w:tmpl w:val="BE7E8FD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4E84553D"/>
    <w:multiLevelType w:val="hybridMultilevel"/>
    <w:tmpl w:val="59404300"/>
    <w:lvl w:ilvl="0" w:tplc="6DEE9ABE">
      <w:start w:val="1"/>
      <w:numFmt w:val="bullet"/>
      <w:pStyle w:val="Bulletlev1"/>
      <w:lvlText w:val=""/>
      <w:lvlJc w:val="left"/>
      <w:pPr>
        <w:ind w:left="1571" w:hanging="360"/>
      </w:pPr>
      <w:rPr>
        <w:rFonts w:ascii="Wingdings" w:hAnsi="Wingdings" w:hint="default"/>
      </w:rPr>
    </w:lvl>
    <w:lvl w:ilvl="1" w:tplc="3A4CE12A">
      <w:start w:val="1"/>
      <w:numFmt w:val="bullet"/>
      <w:pStyle w:val="Bulletlev2"/>
      <w:lvlText w:val="o"/>
      <w:lvlJc w:val="left"/>
      <w:pPr>
        <w:ind w:left="2291" w:hanging="360"/>
      </w:pPr>
      <w:rPr>
        <w:rFonts w:ascii="Courier New" w:hAnsi="Courier New" w:cs="Courier New" w:hint="default"/>
      </w:rPr>
    </w:lvl>
    <w:lvl w:ilvl="2" w:tplc="1C090005">
      <w:start w:val="1"/>
      <w:numFmt w:val="bullet"/>
      <w:lvlText w:val=""/>
      <w:lvlJc w:val="left"/>
      <w:pPr>
        <w:ind w:left="3011" w:hanging="360"/>
      </w:pPr>
      <w:rPr>
        <w:rFonts w:ascii="Wingdings" w:hAnsi="Wingdings" w:hint="default"/>
      </w:rPr>
    </w:lvl>
    <w:lvl w:ilvl="3" w:tplc="E1D68CCC">
      <w:numFmt w:val="bullet"/>
      <w:lvlText w:val="•"/>
      <w:lvlJc w:val="left"/>
      <w:pPr>
        <w:ind w:left="3731" w:hanging="360"/>
      </w:pPr>
      <w:rPr>
        <w:rFonts w:ascii="Arial" w:eastAsia="Times New Roman" w:hAnsi="Arial" w:cs="Aria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20" w15:restartNumberingAfterBreak="0">
    <w:nsid w:val="4F5A013A"/>
    <w:multiLevelType w:val="hybridMultilevel"/>
    <w:tmpl w:val="0154421A"/>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980" w:hanging="360"/>
      </w:pPr>
      <w:rPr>
        <w:rFonts w:ascii="Courier New" w:hAnsi="Courier New" w:cs="Courier New" w:hint="default"/>
      </w:rPr>
    </w:lvl>
    <w:lvl w:ilvl="2" w:tplc="1C090005">
      <w:start w:val="1"/>
      <w:numFmt w:val="bullet"/>
      <w:lvlText w:val=""/>
      <w:lvlJc w:val="left"/>
      <w:pPr>
        <w:ind w:left="2700" w:hanging="360"/>
      </w:pPr>
      <w:rPr>
        <w:rFonts w:ascii="Wingdings" w:hAnsi="Wingdings" w:hint="default"/>
      </w:rPr>
    </w:lvl>
    <w:lvl w:ilvl="3" w:tplc="1C090001">
      <w:start w:val="1"/>
      <w:numFmt w:val="bullet"/>
      <w:lvlText w:val=""/>
      <w:lvlJc w:val="left"/>
      <w:pPr>
        <w:ind w:left="3420" w:hanging="360"/>
      </w:pPr>
      <w:rPr>
        <w:rFonts w:ascii="Symbol" w:hAnsi="Symbol" w:hint="default"/>
      </w:rPr>
    </w:lvl>
    <w:lvl w:ilvl="4" w:tplc="1C090003">
      <w:start w:val="1"/>
      <w:numFmt w:val="bullet"/>
      <w:lvlText w:val="o"/>
      <w:lvlJc w:val="left"/>
      <w:pPr>
        <w:ind w:left="4140" w:hanging="360"/>
      </w:pPr>
      <w:rPr>
        <w:rFonts w:ascii="Courier New" w:hAnsi="Courier New" w:cs="Courier New" w:hint="default"/>
      </w:rPr>
    </w:lvl>
    <w:lvl w:ilvl="5" w:tplc="1C090005">
      <w:start w:val="1"/>
      <w:numFmt w:val="bullet"/>
      <w:lvlText w:val=""/>
      <w:lvlJc w:val="left"/>
      <w:pPr>
        <w:ind w:left="4860" w:hanging="360"/>
      </w:pPr>
      <w:rPr>
        <w:rFonts w:ascii="Wingdings" w:hAnsi="Wingdings" w:hint="default"/>
      </w:rPr>
    </w:lvl>
    <w:lvl w:ilvl="6" w:tplc="1C090001">
      <w:start w:val="1"/>
      <w:numFmt w:val="bullet"/>
      <w:lvlText w:val=""/>
      <w:lvlJc w:val="left"/>
      <w:pPr>
        <w:ind w:left="5580" w:hanging="360"/>
      </w:pPr>
      <w:rPr>
        <w:rFonts w:ascii="Symbol" w:hAnsi="Symbol" w:hint="default"/>
      </w:rPr>
    </w:lvl>
    <w:lvl w:ilvl="7" w:tplc="1C090003">
      <w:start w:val="1"/>
      <w:numFmt w:val="bullet"/>
      <w:lvlText w:val="o"/>
      <w:lvlJc w:val="left"/>
      <w:pPr>
        <w:ind w:left="6300" w:hanging="360"/>
      </w:pPr>
      <w:rPr>
        <w:rFonts w:ascii="Courier New" w:hAnsi="Courier New" w:cs="Courier New" w:hint="default"/>
      </w:rPr>
    </w:lvl>
    <w:lvl w:ilvl="8" w:tplc="1C090005">
      <w:start w:val="1"/>
      <w:numFmt w:val="bullet"/>
      <w:lvlText w:val=""/>
      <w:lvlJc w:val="left"/>
      <w:pPr>
        <w:ind w:left="7020" w:hanging="360"/>
      </w:pPr>
      <w:rPr>
        <w:rFonts w:ascii="Wingdings" w:hAnsi="Wingdings" w:hint="default"/>
      </w:rPr>
    </w:lvl>
  </w:abstractNum>
  <w:abstractNum w:abstractNumId="21" w15:restartNumberingAfterBreak="0">
    <w:nsid w:val="4FB06601"/>
    <w:multiLevelType w:val="multilevel"/>
    <w:tmpl w:val="9B4E7AFA"/>
    <w:lvl w:ilvl="0">
      <w:start w:val="2"/>
      <w:numFmt w:val="decimal"/>
      <w:lvlText w:val="%1."/>
      <w:lvlJc w:val="left"/>
      <w:pPr>
        <w:ind w:left="360" w:hanging="360"/>
      </w:pPr>
      <w:rPr>
        <w:rFonts w:hint="default"/>
      </w:rPr>
    </w:lvl>
    <w:lvl w:ilvl="1">
      <w:start w:val="1"/>
      <w:numFmt w:val="decimal"/>
      <w:lvlText w:val="%1.%2."/>
      <w:lvlJc w:val="left"/>
      <w:pPr>
        <w:ind w:left="1004" w:hanging="720"/>
      </w:pPr>
      <w:rPr>
        <w:rFonts w:hint="default"/>
        <w:b/>
        <w:bCs/>
      </w:rPr>
    </w:lvl>
    <w:lvl w:ilvl="2">
      <w:start w:val="1"/>
      <w:numFmt w:val="decimal"/>
      <w:lvlText w:val="%1.%2.%3."/>
      <w:lvlJc w:val="left"/>
      <w:pPr>
        <w:ind w:left="2966" w:hanging="720"/>
      </w:pPr>
      <w:rPr>
        <w:rFonts w:hint="default"/>
      </w:rPr>
    </w:lvl>
    <w:lvl w:ilvl="3">
      <w:start w:val="1"/>
      <w:numFmt w:val="decimal"/>
      <w:lvlText w:val="%1.%2.%3.%4."/>
      <w:lvlJc w:val="left"/>
      <w:pPr>
        <w:ind w:left="4449" w:hanging="1080"/>
      </w:pPr>
      <w:rPr>
        <w:rFonts w:hint="default"/>
      </w:rPr>
    </w:lvl>
    <w:lvl w:ilvl="4">
      <w:start w:val="1"/>
      <w:numFmt w:val="decimal"/>
      <w:lvlText w:val="%1.%2.%3.%4.%5."/>
      <w:lvlJc w:val="left"/>
      <w:pPr>
        <w:ind w:left="5572" w:hanging="1080"/>
      </w:pPr>
      <w:rPr>
        <w:rFonts w:hint="default"/>
      </w:rPr>
    </w:lvl>
    <w:lvl w:ilvl="5">
      <w:start w:val="1"/>
      <w:numFmt w:val="decimal"/>
      <w:lvlText w:val="%1.%2.%3.%4.%5.%6."/>
      <w:lvlJc w:val="left"/>
      <w:pPr>
        <w:ind w:left="7055" w:hanging="1440"/>
      </w:pPr>
      <w:rPr>
        <w:rFonts w:hint="default"/>
      </w:rPr>
    </w:lvl>
    <w:lvl w:ilvl="6">
      <w:start w:val="1"/>
      <w:numFmt w:val="decimal"/>
      <w:lvlText w:val="%1.%2.%3.%4.%5.%6.%7."/>
      <w:lvlJc w:val="left"/>
      <w:pPr>
        <w:ind w:left="8178" w:hanging="1440"/>
      </w:pPr>
      <w:rPr>
        <w:rFonts w:hint="default"/>
      </w:rPr>
    </w:lvl>
    <w:lvl w:ilvl="7">
      <w:start w:val="1"/>
      <w:numFmt w:val="decimal"/>
      <w:lvlText w:val="%1.%2.%3.%4.%5.%6.%7.%8."/>
      <w:lvlJc w:val="left"/>
      <w:pPr>
        <w:ind w:left="9661" w:hanging="1800"/>
      </w:pPr>
      <w:rPr>
        <w:rFonts w:hint="default"/>
      </w:rPr>
    </w:lvl>
    <w:lvl w:ilvl="8">
      <w:start w:val="1"/>
      <w:numFmt w:val="decimal"/>
      <w:lvlText w:val="%1.%2.%3.%4.%5.%6.%7.%8.%9."/>
      <w:lvlJc w:val="left"/>
      <w:pPr>
        <w:ind w:left="10784" w:hanging="1800"/>
      </w:pPr>
      <w:rPr>
        <w:rFonts w:hint="default"/>
      </w:rPr>
    </w:lvl>
  </w:abstractNum>
  <w:abstractNum w:abstractNumId="22" w15:restartNumberingAfterBreak="0">
    <w:nsid w:val="59684572"/>
    <w:multiLevelType w:val="hybridMultilevel"/>
    <w:tmpl w:val="C88AD61E"/>
    <w:lvl w:ilvl="0" w:tplc="1C09000F">
      <w:start w:val="1"/>
      <w:numFmt w:val="decimal"/>
      <w:lvlText w:val="%1."/>
      <w:lvlJc w:val="left"/>
      <w:pPr>
        <w:ind w:left="1123" w:hanging="360"/>
      </w:pPr>
    </w:lvl>
    <w:lvl w:ilvl="1" w:tplc="1C090019" w:tentative="1">
      <w:start w:val="1"/>
      <w:numFmt w:val="lowerLetter"/>
      <w:lvlText w:val="%2."/>
      <w:lvlJc w:val="left"/>
      <w:pPr>
        <w:ind w:left="1843" w:hanging="360"/>
      </w:pPr>
    </w:lvl>
    <w:lvl w:ilvl="2" w:tplc="1C09001B" w:tentative="1">
      <w:start w:val="1"/>
      <w:numFmt w:val="lowerRoman"/>
      <w:lvlText w:val="%3."/>
      <w:lvlJc w:val="right"/>
      <w:pPr>
        <w:ind w:left="2563" w:hanging="180"/>
      </w:pPr>
    </w:lvl>
    <w:lvl w:ilvl="3" w:tplc="1C09000F" w:tentative="1">
      <w:start w:val="1"/>
      <w:numFmt w:val="decimal"/>
      <w:lvlText w:val="%4."/>
      <w:lvlJc w:val="left"/>
      <w:pPr>
        <w:ind w:left="3283" w:hanging="360"/>
      </w:pPr>
    </w:lvl>
    <w:lvl w:ilvl="4" w:tplc="1C090019" w:tentative="1">
      <w:start w:val="1"/>
      <w:numFmt w:val="lowerLetter"/>
      <w:lvlText w:val="%5."/>
      <w:lvlJc w:val="left"/>
      <w:pPr>
        <w:ind w:left="4003" w:hanging="360"/>
      </w:pPr>
    </w:lvl>
    <w:lvl w:ilvl="5" w:tplc="1C09001B" w:tentative="1">
      <w:start w:val="1"/>
      <w:numFmt w:val="lowerRoman"/>
      <w:lvlText w:val="%6."/>
      <w:lvlJc w:val="right"/>
      <w:pPr>
        <w:ind w:left="4723" w:hanging="180"/>
      </w:pPr>
    </w:lvl>
    <w:lvl w:ilvl="6" w:tplc="1C09000F" w:tentative="1">
      <w:start w:val="1"/>
      <w:numFmt w:val="decimal"/>
      <w:lvlText w:val="%7."/>
      <w:lvlJc w:val="left"/>
      <w:pPr>
        <w:ind w:left="5443" w:hanging="360"/>
      </w:pPr>
    </w:lvl>
    <w:lvl w:ilvl="7" w:tplc="1C090019" w:tentative="1">
      <w:start w:val="1"/>
      <w:numFmt w:val="lowerLetter"/>
      <w:lvlText w:val="%8."/>
      <w:lvlJc w:val="left"/>
      <w:pPr>
        <w:ind w:left="6163" w:hanging="360"/>
      </w:pPr>
    </w:lvl>
    <w:lvl w:ilvl="8" w:tplc="1C09001B" w:tentative="1">
      <w:start w:val="1"/>
      <w:numFmt w:val="lowerRoman"/>
      <w:lvlText w:val="%9."/>
      <w:lvlJc w:val="right"/>
      <w:pPr>
        <w:ind w:left="6883" w:hanging="180"/>
      </w:pPr>
    </w:lvl>
  </w:abstractNum>
  <w:abstractNum w:abstractNumId="23" w15:restartNumberingAfterBreak="0">
    <w:nsid w:val="5ADE3B4F"/>
    <w:multiLevelType w:val="multilevel"/>
    <w:tmpl w:val="5ADE3B4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B9532F7"/>
    <w:multiLevelType w:val="hybridMultilevel"/>
    <w:tmpl w:val="D27A1BC8"/>
    <w:lvl w:ilvl="0" w:tplc="1C090001">
      <w:start w:val="1"/>
      <w:numFmt w:val="bullet"/>
      <w:lvlText w:val=""/>
      <w:lvlJc w:val="left"/>
      <w:pPr>
        <w:ind w:left="785" w:hanging="360"/>
      </w:pPr>
      <w:rPr>
        <w:rFonts w:ascii="Symbol" w:hAnsi="Symbol" w:hint="default"/>
        <w:b w:val="0"/>
        <w:bCs w:val="0"/>
      </w:rPr>
    </w:lvl>
    <w:lvl w:ilvl="1" w:tplc="FFFFFFFF">
      <w:start w:val="1"/>
      <w:numFmt w:val="bullet"/>
      <w:lvlText w:val="o"/>
      <w:lvlJc w:val="left"/>
      <w:pPr>
        <w:ind w:left="1363" w:hanging="360"/>
      </w:pPr>
      <w:rPr>
        <w:rFonts w:ascii="Courier New" w:hAnsi="Courier New" w:cs="Courier New" w:hint="default"/>
      </w:rPr>
    </w:lvl>
    <w:lvl w:ilvl="2" w:tplc="FFFFFFFF">
      <w:start w:val="1"/>
      <w:numFmt w:val="bullet"/>
      <w:lvlText w:val=""/>
      <w:lvlJc w:val="left"/>
      <w:pPr>
        <w:ind w:left="2083" w:hanging="360"/>
      </w:pPr>
      <w:rPr>
        <w:rFonts w:ascii="Wingdings" w:hAnsi="Wingdings" w:hint="default"/>
      </w:rPr>
    </w:lvl>
    <w:lvl w:ilvl="3" w:tplc="FFFFFFFF">
      <w:start w:val="1"/>
      <w:numFmt w:val="bullet"/>
      <w:lvlText w:val=""/>
      <w:lvlJc w:val="left"/>
      <w:pPr>
        <w:ind w:left="2803" w:hanging="360"/>
      </w:pPr>
      <w:rPr>
        <w:rFonts w:ascii="Symbol" w:hAnsi="Symbol" w:hint="default"/>
      </w:rPr>
    </w:lvl>
    <w:lvl w:ilvl="4" w:tplc="FFFFFFFF">
      <w:start w:val="1"/>
      <w:numFmt w:val="bullet"/>
      <w:lvlText w:val="o"/>
      <w:lvlJc w:val="left"/>
      <w:pPr>
        <w:ind w:left="3523" w:hanging="360"/>
      </w:pPr>
      <w:rPr>
        <w:rFonts w:ascii="Courier New" w:hAnsi="Courier New" w:cs="Courier New" w:hint="default"/>
      </w:rPr>
    </w:lvl>
    <w:lvl w:ilvl="5" w:tplc="FFFFFFFF">
      <w:start w:val="1"/>
      <w:numFmt w:val="bullet"/>
      <w:lvlText w:val=""/>
      <w:lvlJc w:val="left"/>
      <w:pPr>
        <w:ind w:left="4243" w:hanging="360"/>
      </w:pPr>
      <w:rPr>
        <w:rFonts w:ascii="Wingdings" w:hAnsi="Wingdings" w:hint="default"/>
      </w:rPr>
    </w:lvl>
    <w:lvl w:ilvl="6" w:tplc="FFFFFFFF">
      <w:start w:val="1"/>
      <w:numFmt w:val="bullet"/>
      <w:lvlText w:val=""/>
      <w:lvlJc w:val="left"/>
      <w:pPr>
        <w:ind w:left="4963" w:hanging="360"/>
      </w:pPr>
      <w:rPr>
        <w:rFonts w:ascii="Symbol" w:hAnsi="Symbol" w:hint="default"/>
      </w:rPr>
    </w:lvl>
    <w:lvl w:ilvl="7" w:tplc="FFFFFFFF">
      <w:start w:val="1"/>
      <w:numFmt w:val="bullet"/>
      <w:lvlText w:val="o"/>
      <w:lvlJc w:val="left"/>
      <w:pPr>
        <w:ind w:left="5683" w:hanging="360"/>
      </w:pPr>
      <w:rPr>
        <w:rFonts w:ascii="Courier New" w:hAnsi="Courier New" w:cs="Courier New" w:hint="default"/>
      </w:rPr>
    </w:lvl>
    <w:lvl w:ilvl="8" w:tplc="FFFFFFFF">
      <w:start w:val="1"/>
      <w:numFmt w:val="bullet"/>
      <w:lvlText w:val=""/>
      <w:lvlJc w:val="left"/>
      <w:pPr>
        <w:ind w:left="6403" w:hanging="360"/>
      </w:pPr>
      <w:rPr>
        <w:rFonts w:ascii="Wingdings" w:hAnsi="Wingdings" w:hint="default"/>
      </w:rPr>
    </w:lvl>
  </w:abstractNum>
  <w:abstractNum w:abstractNumId="25" w15:restartNumberingAfterBreak="0">
    <w:nsid w:val="5F4B06C6"/>
    <w:multiLevelType w:val="multilevel"/>
    <w:tmpl w:val="31ECBA4A"/>
    <w:lvl w:ilvl="0">
      <w:start w:val="2"/>
      <w:numFmt w:val="decimal"/>
      <w:lvlText w:val="%1"/>
      <w:lvlJc w:val="left"/>
      <w:pPr>
        <w:ind w:left="435" w:hanging="435"/>
      </w:pPr>
    </w:lvl>
    <w:lvl w:ilvl="1">
      <w:start w:val="3"/>
      <w:numFmt w:val="decimal"/>
      <w:lvlText w:val="%1.%2"/>
      <w:lvlJc w:val="left"/>
      <w:pPr>
        <w:ind w:left="435" w:hanging="43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6" w15:restartNumberingAfterBreak="0">
    <w:nsid w:val="6B334F40"/>
    <w:multiLevelType w:val="hybridMultilevel"/>
    <w:tmpl w:val="1EBC8D30"/>
    <w:lvl w:ilvl="0" w:tplc="1C090001">
      <w:start w:val="1"/>
      <w:numFmt w:val="bullet"/>
      <w:lvlText w:val=""/>
      <w:lvlJc w:val="left"/>
      <w:pPr>
        <w:ind w:left="785" w:hanging="360"/>
      </w:pPr>
      <w:rPr>
        <w:rFonts w:ascii="Symbol" w:hAnsi="Symbol" w:hint="default"/>
        <w:b w:val="0"/>
        <w:bCs w:val="0"/>
      </w:rPr>
    </w:lvl>
    <w:lvl w:ilvl="1" w:tplc="FFFFFFFF">
      <w:start w:val="1"/>
      <w:numFmt w:val="bullet"/>
      <w:lvlText w:val="o"/>
      <w:lvlJc w:val="left"/>
      <w:pPr>
        <w:ind w:left="1363" w:hanging="360"/>
      </w:pPr>
      <w:rPr>
        <w:rFonts w:ascii="Courier New" w:hAnsi="Courier New" w:cs="Courier New" w:hint="default"/>
      </w:rPr>
    </w:lvl>
    <w:lvl w:ilvl="2" w:tplc="FFFFFFFF">
      <w:start w:val="1"/>
      <w:numFmt w:val="bullet"/>
      <w:lvlText w:val=""/>
      <w:lvlJc w:val="left"/>
      <w:pPr>
        <w:ind w:left="2083" w:hanging="360"/>
      </w:pPr>
      <w:rPr>
        <w:rFonts w:ascii="Wingdings" w:hAnsi="Wingdings" w:hint="default"/>
      </w:rPr>
    </w:lvl>
    <w:lvl w:ilvl="3" w:tplc="FFFFFFFF">
      <w:start w:val="1"/>
      <w:numFmt w:val="bullet"/>
      <w:lvlText w:val=""/>
      <w:lvlJc w:val="left"/>
      <w:pPr>
        <w:ind w:left="2803" w:hanging="360"/>
      </w:pPr>
      <w:rPr>
        <w:rFonts w:ascii="Symbol" w:hAnsi="Symbol" w:hint="default"/>
      </w:rPr>
    </w:lvl>
    <w:lvl w:ilvl="4" w:tplc="FFFFFFFF">
      <w:start w:val="1"/>
      <w:numFmt w:val="bullet"/>
      <w:lvlText w:val="o"/>
      <w:lvlJc w:val="left"/>
      <w:pPr>
        <w:ind w:left="3523" w:hanging="360"/>
      </w:pPr>
      <w:rPr>
        <w:rFonts w:ascii="Courier New" w:hAnsi="Courier New" w:cs="Courier New" w:hint="default"/>
      </w:rPr>
    </w:lvl>
    <w:lvl w:ilvl="5" w:tplc="FFFFFFFF">
      <w:start w:val="1"/>
      <w:numFmt w:val="bullet"/>
      <w:lvlText w:val=""/>
      <w:lvlJc w:val="left"/>
      <w:pPr>
        <w:ind w:left="4243" w:hanging="360"/>
      </w:pPr>
      <w:rPr>
        <w:rFonts w:ascii="Wingdings" w:hAnsi="Wingdings" w:hint="default"/>
      </w:rPr>
    </w:lvl>
    <w:lvl w:ilvl="6" w:tplc="FFFFFFFF">
      <w:start w:val="1"/>
      <w:numFmt w:val="bullet"/>
      <w:lvlText w:val=""/>
      <w:lvlJc w:val="left"/>
      <w:pPr>
        <w:ind w:left="4963" w:hanging="360"/>
      </w:pPr>
      <w:rPr>
        <w:rFonts w:ascii="Symbol" w:hAnsi="Symbol" w:hint="default"/>
      </w:rPr>
    </w:lvl>
    <w:lvl w:ilvl="7" w:tplc="FFFFFFFF">
      <w:start w:val="1"/>
      <w:numFmt w:val="bullet"/>
      <w:lvlText w:val="o"/>
      <w:lvlJc w:val="left"/>
      <w:pPr>
        <w:ind w:left="5683" w:hanging="360"/>
      </w:pPr>
      <w:rPr>
        <w:rFonts w:ascii="Courier New" w:hAnsi="Courier New" w:cs="Courier New" w:hint="default"/>
      </w:rPr>
    </w:lvl>
    <w:lvl w:ilvl="8" w:tplc="FFFFFFFF">
      <w:start w:val="1"/>
      <w:numFmt w:val="bullet"/>
      <w:lvlText w:val=""/>
      <w:lvlJc w:val="left"/>
      <w:pPr>
        <w:ind w:left="6403" w:hanging="360"/>
      </w:pPr>
      <w:rPr>
        <w:rFonts w:ascii="Wingdings" w:hAnsi="Wingdings" w:hint="default"/>
      </w:rPr>
    </w:lvl>
  </w:abstractNum>
  <w:abstractNum w:abstractNumId="27" w15:restartNumberingAfterBreak="0">
    <w:nsid w:val="6CAB3C70"/>
    <w:multiLevelType w:val="multilevel"/>
    <w:tmpl w:val="8DE02E22"/>
    <w:lvl w:ilvl="0">
      <w:start w:val="3"/>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8"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9" w15:restartNumberingAfterBreak="0">
    <w:nsid w:val="6F4735BF"/>
    <w:multiLevelType w:val="hybridMultilevel"/>
    <w:tmpl w:val="AC888A34"/>
    <w:lvl w:ilvl="0" w:tplc="BC0EFE36">
      <w:start w:val="1"/>
      <w:numFmt w:val="decimal"/>
      <w:lvlText w:val="5.%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820262E"/>
    <w:multiLevelType w:val="hybridMultilevel"/>
    <w:tmpl w:val="BAB67A54"/>
    <w:lvl w:ilvl="0" w:tplc="8230F43A">
      <w:start w:val="1"/>
      <w:numFmt w:val="decimal"/>
      <w:pStyle w:val="Subnumberinglist"/>
      <w:lvlText w:val="(%1)"/>
      <w:lvlJc w:val="left"/>
      <w:pPr>
        <w:ind w:left="1571" w:hanging="360"/>
      </w:pPr>
      <w:rPr>
        <w:rFonts w:hint="default"/>
      </w:rPr>
    </w:lvl>
    <w:lvl w:ilvl="1" w:tplc="76A4028C">
      <w:start w:val="1"/>
      <w:numFmt w:val="lowerLetter"/>
      <w:lvlText w:val="%2."/>
      <w:lvlJc w:val="left"/>
      <w:pPr>
        <w:ind w:left="2487" w:hanging="360"/>
      </w:pPr>
      <w:rPr>
        <w:color w:val="000000" w:themeColor="text1"/>
      </w:r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num w:numId="1" w16cid:durableId="2042854635">
    <w:abstractNumId w:val="2"/>
  </w:num>
  <w:num w:numId="2" w16cid:durableId="349915977">
    <w:abstractNumId w:val="30"/>
  </w:num>
  <w:num w:numId="3" w16cid:durableId="1264654667">
    <w:abstractNumId w:val="16"/>
  </w:num>
  <w:num w:numId="4" w16cid:durableId="1177042021">
    <w:abstractNumId w:val="19"/>
  </w:num>
  <w:num w:numId="5" w16cid:durableId="514996084">
    <w:abstractNumId w:val="31"/>
  </w:num>
  <w:num w:numId="6" w16cid:durableId="907494550">
    <w:abstractNumId w:val="23"/>
  </w:num>
  <w:num w:numId="7" w16cid:durableId="581108378">
    <w:abstractNumId w:val="0"/>
  </w:num>
  <w:num w:numId="8" w16cid:durableId="800147712">
    <w:abstractNumId w:val="7"/>
  </w:num>
  <w:num w:numId="9" w16cid:durableId="1763141555">
    <w:abstractNumId w:val="6"/>
  </w:num>
  <w:num w:numId="10" w16cid:durableId="1437404605">
    <w:abstractNumId w:val="28"/>
  </w:num>
  <w:num w:numId="11" w16cid:durableId="574126577">
    <w:abstractNumId w:val="18"/>
  </w:num>
  <w:num w:numId="12" w16cid:durableId="892160160">
    <w:abstractNumId w:val="14"/>
  </w:num>
  <w:num w:numId="13" w16cid:durableId="1994485970">
    <w:abstractNumId w:val="8"/>
  </w:num>
  <w:num w:numId="14" w16cid:durableId="1215002554">
    <w:abstractNumId w:val="10"/>
  </w:num>
  <w:num w:numId="15" w16cid:durableId="1590046151">
    <w:abstractNumId w:val="12"/>
  </w:num>
  <w:num w:numId="16" w16cid:durableId="861281124">
    <w:abstractNumId w:val="1"/>
  </w:num>
  <w:num w:numId="17" w16cid:durableId="562643356">
    <w:abstractNumId w:val="4"/>
    <w:lvlOverride w:ilvl="0">
      <w:startOverride w:val="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09124057">
    <w:abstractNumId w:val="2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60531385">
    <w:abstractNumId w:val="27"/>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92250965">
    <w:abstractNumId w:val="15"/>
  </w:num>
  <w:num w:numId="21" w16cid:durableId="1374497932">
    <w:abstractNumId w:val="17"/>
  </w:num>
  <w:num w:numId="22" w16cid:durableId="711266760">
    <w:abstractNumId w:val="22"/>
  </w:num>
  <w:num w:numId="23" w16cid:durableId="442769243">
    <w:abstractNumId w:val="26"/>
  </w:num>
  <w:num w:numId="24" w16cid:durableId="1541090239">
    <w:abstractNumId w:val="24"/>
  </w:num>
  <w:num w:numId="25" w16cid:durableId="1382093192">
    <w:abstractNumId w:val="9"/>
  </w:num>
  <w:num w:numId="26" w16cid:durableId="698429186">
    <w:abstractNumId w:val="21"/>
  </w:num>
  <w:num w:numId="27" w16cid:durableId="1298949734">
    <w:abstractNumId w:val="11"/>
  </w:num>
  <w:num w:numId="28" w16cid:durableId="1816605154">
    <w:abstractNumId w:val="13"/>
  </w:num>
  <w:num w:numId="29" w16cid:durableId="1222061406">
    <w:abstractNumId w:val="3"/>
  </w:num>
  <w:num w:numId="30" w16cid:durableId="779836345">
    <w:abstractNumId w:val="5"/>
  </w:num>
  <w:num w:numId="31" w16cid:durableId="269631875">
    <w:abstractNumId w:val="29"/>
  </w:num>
  <w:num w:numId="32" w16cid:durableId="235022254">
    <w:abstractNumId w:val="2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ZA" w:vendorID="64" w:dllVersion="6" w:nlCheck="1" w:checkStyle="1"/>
  <w:activeWritingStyle w:appName="MSWord" w:lang="en-US" w:vendorID="64" w:dllVersion="6" w:nlCheck="1" w:checkStyle="1"/>
  <w:activeWritingStyle w:appName="MSWord" w:lang="en-ZA"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n-GB" w:vendorID="64" w:dllVersion="6" w:nlCheck="1" w:checkStyle="1"/>
  <w:activeWritingStyle w:appName="MSWord" w:lang="en-AU" w:vendorID="64" w:dllVersion="0" w:nlCheck="1" w:checkStyle="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790"/>
    <w:rsid w:val="00002435"/>
    <w:rsid w:val="00004EE7"/>
    <w:rsid w:val="00005CFA"/>
    <w:rsid w:val="00024301"/>
    <w:rsid w:val="00024A2A"/>
    <w:rsid w:val="00025FE2"/>
    <w:rsid w:val="000305BC"/>
    <w:rsid w:val="0003232D"/>
    <w:rsid w:val="00033135"/>
    <w:rsid w:val="00035A2B"/>
    <w:rsid w:val="000364CA"/>
    <w:rsid w:val="00040F19"/>
    <w:rsid w:val="00042540"/>
    <w:rsid w:val="0004347D"/>
    <w:rsid w:val="000460CF"/>
    <w:rsid w:val="000571F8"/>
    <w:rsid w:val="00060424"/>
    <w:rsid w:val="000675FC"/>
    <w:rsid w:val="0007141F"/>
    <w:rsid w:val="000730AE"/>
    <w:rsid w:val="00074021"/>
    <w:rsid w:val="000744E0"/>
    <w:rsid w:val="0007596E"/>
    <w:rsid w:val="000759B5"/>
    <w:rsid w:val="00077114"/>
    <w:rsid w:val="00077299"/>
    <w:rsid w:val="00081C1C"/>
    <w:rsid w:val="00082326"/>
    <w:rsid w:val="0008297C"/>
    <w:rsid w:val="00084B80"/>
    <w:rsid w:val="00085720"/>
    <w:rsid w:val="00086D4F"/>
    <w:rsid w:val="000903D5"/>
    <w:rsid w:val="00095C59"/>
    <w:rsid w:val="000A0FAD"/>
    <w:rsid w:val="000A3006"/>
    <w:rsid w:val="000A314C"/>
    <w:rsid w:val="000A5218"/>
    <w:rsid w:val="000A5D6B"/>
    <w:rsid w:val="000B048F"/>
    <w:rsid w:val="000B2EFA"/>
    <w:rsid w:val="000C2CA4"/>
    <w:rsid w:val="000C46F5"/>
    <w:rsid w:val="000C5489"/>
    <w:rsid w:val="000C5B29"/>
    <w:rsid w:val="000C5B8A"/>
    <w:rsid w:val="000C7704"/>
    <w:rsid w:val="000C7C44"/>
    <w:rsid w:val="000D0709"/>
    <w:rsid w:val="000D166D"/>
    <w:rsid w:val="000D2BD9"/>
    <w:rsid w:val="000D444F"/>
    <w:rsid w:val="000D6523"/>
    <w:rsid w:val="000D6CA5"/>
    <w:rsid w:val="000D796F"/>
    <w:rsid w:val="000E0BDB"/>
    <w:rsid w:val="000E4747"/>
    <w:rsid w:val="000E777C"/>
    <w:rsid w:val="000E780A"/>
    <w:rsid w:val="000F0D96"/>
    <w:rsid w:val="000F24F5"/>
    <w:rsid w:val="000F4A9B"/>
    <w:rsid w:val="000F7377"/>
    <w:rsid w:val="001001A9"/>
    <w:rsid w:val="0010302E"/>
    <w:rsid w:val="00110BBA"/>
    <w:rsid w:val="0011250A"/>
    <w:rsid w:val="00112CDF"/>
    <w:rsid w:val="001140FE"/>
    <w:rsid w:val="0011562D"/>
    <w:rsid w:val="0012031A"/>
    <w:rsid w:val="001233A2"/>
    <w:rsid w:val="001251AB"/>
    <w:rsid w:val="0013341C"/>
    <w:rsid w:val="001422FF"/>
    <w:rsid w:val="0014289C"/>
    <w:rsid w:val="00142BB8"/>
    <w:rsid w:val="00145367"/>
    <w:rsid w:val="001470EF"/>
    <w:rsid w:val="00150319"/>
    <w:rsid w:val="00155BD1"/>
    <w:rsid w:val="00162CBC"/>
    <w:rsid w:val="001642B3"/>
    <w:rsid w:val="001645BC"/>
    <w:rsid w:val="00165072"/>
    <w:rsid w:val="001652D7"/>
    <w:rsid w:val="00165428"/>
    <w:rsid w:val="00166CAD"/>
    <w:rsid w:val="001744DF"/>
    <w:rsid w:val="001774DC"/>
    <w:rsid w:val="00182B34"/>
    <w:rsid w:val="00185C0C"/>
    <w:rsid w:val="00187FD4"/>
    <w:rsid w:val="00190C89"/>
    <w:rsid w:val="00194CA7"/>
    <w:rsid w:val="001952A1"/>
    <w:rsid w:val="0019624C"/>
    <w:rsid w:val="00197D36"/>
    <w:rsid w:val="001A6DCC"/>
    <w:rsid w:val="001B10A5"/>
    <w:rsid w:val="001B1BC7"/>
    <w:rsid w:val="001B52A9"/>
    <w:rsid w:val="001B66A3"/>
    <w:rsid w:val="001B7617"/>
    <w:rsid w:val="001C46C7"/>
    <w:rsid w:val="001C5FA2"/>
    <w:rsid w:val="001C795E"/>
    <w:rsid w:val="001D1783"/>
    <w:rsid w:val="001D239D"/>
    <w:rsid w:val="001D26CB"/>
    <w:rsid w:val="001D4D0F"/>
    <w:rsid w:val="001D4E34"/>
    <w:rsid w:val="001D51AA"/>
    <w:rsid w:val="001D6B66"/>
    <w:rsid w:val="001E1E8D"/>
    <w:rsid w:val="001E3E1D"/>
    <w:rsid w:val="001E3ECC"/>
    <w:rsid w:val="001E3ED9"/>
    <w:rsid w:val="001F135E"/>
    <w:rsid w:val="001F1D11"/>
    <w:rsid w:val="001F259A"/>
    <w:rsid w:val="001F4190"/>
    <w:rsid w:val="001F4338"/>
    <w:rsid w:val="00201786"/>
    <w:rsid w:val="002038DC"/>
    <w:rsid w:val="002074E9"/>
    <w:rsid w:val="002147D2"/>
    <w:rsid w:val="00214EF1"/>
    <w:rsid w:val="00215F45"/>
    <w:rsid w:val="0021676E"/>
    <w:rsid w:val="00217072"/>
    <w:rsid w:val="002177C9"/>
    <w:rsid w:val="002201D7"/>
    <w:rsid w:val="00222454"/>
    <w:rsid w:val="0022272C"/>
    <w:rsid w:val="00224379"/>
    <w:rsid w:val="002247B9"/>
    <w:rsid w:val="00231726"/>
    <w:rsid w:val="002369D4"/>
    <w:rsid w:val="00241A82"/>
    <w:rsid w:val="0024348D"/>
    <w:rsid w:val="002472DF"/>
    <w:rsid w:val="0024733D"/>
    <w:rsid w:val="00250A45"/>
    <w:rsid w:val="00251DAD"/>
    <w:rsid w:val="00255A13"/>
    <w:rsid w:val="0025762F"/>
    <w:rsid w:val="0026331B"/>
    <w:rsid w:val="00263486"/>
    <w:rsid w:val="00263F69"/>
    <w:rsid w:val="00264BA7"/>
    <w:rsid w:val="00264F01"/>
    <w:rsid w:val="00265402"/>
    <w:rsid w:val="00276C34"/>
    <w:rsid w:val="0027762A"/>
    <w:rsid w:val="002808B1"/>
    <w:rsid w:val="00281121"/>
    <w:rsid w:val="00282383"/>
    <w:rsid w:val="002908CC"/>
    <w:rsid w:val="00293B8F"/>
    <w:rsid w:val="0029417B"/>
    <w:rsid w:val="00295E7C"/>
    <w:rsid w:val="002A06F7"/>
    <w:rsid w:val="002A268D"/>
    <w:rsid w:val="002A52D0"/>
    <w:rsid w:val="002A5D9F"/>
    <w:rsid w:val="002A6172"/>
    <w:rsid w:val="002B1FA9"/>
    <w:rsid w:val="002B257A"/>
    <w:rsid w:val="002B2983"/>
    <w:rsid w:val="002B34D2"/>
    <w:rsid w:val="002B4A82"/>
    <w:rsid w:val="002B51FF"/>
    <w:rsid w:val="002B5850"/>
    <w:rsid w:val="002B6921"/>
    <w:rsid w:val="002B7569"/>
    <w:rsid w:val="002B7AB8"/>
    <w:rsid w:val="002C1C97"/>
    <w:rsid w:val="002C266A"/>
    <w:rsid w:val="002C2BC8"/>
    <w:rsid w:val="002C4DC2"/>
    <w:rsid w:val="002D1D24"/>
    <w:rsid w:val="002D1D80"/>
    <w:rsid w:val="002D3461"/>
    <w:rsid w:val="002D372A"/>
    <w:rsid w:val="002D46AD"/>
    <w:rsid w:val="002D5A5C"/>
    <w:rsid w:val="002D7174"/>
    <w:rsid w:val="002E326A"/>
    <w:rsid w:val="002E7F86"/>
    <w:rsid w:val="002F212E"/>
    <w:rsid w:val="002F4B70"/>
    <w:rsid w:val="00305468"/>
    <w:rsid w:val="00312662"/>
    <w:rsid w:val="003126B1"/>
    <w:rsid w:val="003126B4"/>
    <w:rsid w:val="00314273"/>
    <w:rsid w:val="0031554A"/>
    <w:rsid w:val="00315FA5"/>
    <w:rsid w:val="00321F02"/>
    <w:rsid w:val="003232B4"/>
    <w:rsid w:val="0033372C"/>
    <w:rsid w:val="00335465"/>
    <w:rsid w:val="00343F60"/>
    <w:rsid w:val="00345A55"/>
    <w:rsid w:val="00346682"/>
    <w:rsid w:val="00351379"/>
    <w:rsid w:val="003537B5"/>
    <w:rsid w:val="00353DA7"/>
    <w:rsid w:val="0035445F"/>
    <w:rsid w:val="003545D2"/>
    <w:rsid w:val="00355E34"/>
    <w:rsid w:val="003568C8"/>
    <w:rsid w:val="00356EEA"/>
    <w:rsid w:val="00366559"/>
    <w:rsid w:val="003671B0"/>
    <w:rsid w:val="003672B5"/>
    <w:rsid w:val="00370553"/>
    <w:rsid w:val="00375F0D"/>
    <w:rsid w:val="00376F96"/>
    <w:rsid w:val="00380E37"/>
    <w:rsid w:val="00381B4F"/>
    <w:rsid w:val="003821AD"/>
    <w:rsid w:val="003832EF"/>
    <w:rsid w:val="00384D43"/>
    <w:rsid w:val="00387A04"/>
    <w:rsid w:val="00391801"/>
    <w:rsid w:val="00391D0D"/>
    <w:rsid w:val="00392E33"/>
    <w:rsid w:val="00393929"/>
    <w:rsid w:val="003952A4"/>
    <w:rsid w:val="00395AF9"/>
    <w:rsid w:val="003965FB"/>
    <w:rsid w:val="003A0FE4"/>
    <w:rsid w:val="003A2E66"/>
    <w:rsid w:val="003A4ABE"/>
    <w:rsid w:val="003A661D"/>
    <w:rsid w:val="003B16AE"/>
    <w:rsid w:val="003B32BF"/>
    <w:rsid w:val="003B3E30"/>
    <w:rsid w:val="003B4D2A"/>
    <w:rsid w:val="003B70DE"/>
    <w:rsid w:val="003C15EA"/>
    <w:rsid w:val="003C2FD9"/>
    <w:rsid w:val="003D0BD3"/>
    <w:rsid w:val="003D4B0B"/>
    <w:rsid w:val="003D66FF"/>
    <w:rsid w:val="003D7878"/>
    <w:rsid w:val="003D7C13"/>
    <w:rsid w:val="003E023D"/>
    <w:rsid w:val="003E2D00"/>
    <w:rsid w:val="003E44B4"/>
    <w:rsid w:val="003E5BD8"/>
    <w:rsid w:val="003E68FC"/>
    <w:rsid w:val="003E792D"/>
    <w:rsid w:val="003E7E72"/>
    <w:rsid w:val="003F0855"/>
    <w:rsid w:val="003F37C9"/>
    <w:rsid w:val="003F3CEA"/>
    <w:rsid w:val="003F6AF4"/>
    <w:rsid w:val="004007A8"/>
    <w:rsid w:val="00400D68"/>
    <w:rsid w:val="00401DC3"/>
    <w:rsid w:val="00407863"/>
    <w:rsid w:val="00413494"/>
    <w:rsid w:val="004151FA"/>
    <w:rsid w:val="00416FB9"/>
    <w:rsid w:val="00417965"/>
    <w:rsid w:val="004231C0"/>
    <w:rsid w:val="004272C5"/>
    <w:rsid w:val="0043687E"/>
    <w:rsid w:val="0044704F"/>
    <w:rsid w:val="00452E76"/>
    <w:rsid w:val="00453CC0"/>
    <w:rsid w:val="00455F96"/>
    <w:rsid w:val="00456494"/>
    <w:rsid w:val="004572F1"/>
    <w:rsid w:val="00462FE9"/>
    <w:rsid w:val="00465D7E"/>
    <w:rsid w:val="00467751"/>
    <w:rsid w:val="0047077B"/>
    <w:rsid w:val="00471647"/>
    <w:rsid w:val="004774B1"/>
    <w:rsid w:val="00480C56"/>
    <w:rsid w:val="004810A8"/>
    <w:rsid w:val="004813BF"/>
    <w:rsid w:val="004838DE"/>
    <w:rsid w:val="00484EE7"/>
    <w:rsid w:val="00486C20"/>
    <w:rsid w:val="004876EB"/>
    <w:rsid w:val="00487E5B"/>
    <w:rsid w:val="00491184"/>
    <w:rsid w:val="0049513C"/>
    <w:rsid w:val="004975AA"/>
    <w:rsid w:val="004A03E6"/>
    <w:rsid w:val="004A58B6"/>
    <w:rsid w:val="004A7687"/>
    <w:rsid w:val="004A7741"/>
    <w:rsid w:val="004A7F65"/>
    <w:rsid w:val="004B085F"/>
    <w:rsid w:val="004B64A2"/>
    <w:rsid w:val="004B704D"/>
    <w:rsid w:val="004C1B6F"/>
    <w:rsid w:val="004C3662"/>
    <w:rsid w:val="004C6BEC"/>
    <w:rsid w:val="004C7509"/>
    <w:rsid w:val="004C776E"/>
    <w:rsid w:val="004D4365"/>
    <w:rsid w:val="004D7C32"/>
    <w:rsid w:val="004D7D6B"/>
    <w:rsid w:val="004E10CB"/>
    <w:rsid w:val="004E2C4C"/>
    <w:rsid w:val="004E3881"/>
    <w:rsid w:val="004E5045"/>
    <w:rsid w:val="004F179B"/>
    <w:rsid w:val="004F1F1F"/>
    <w:rsid w:val="004F3834"/>
    <w:rsid w:val="004F4D89"/>
    <w:rsid w:val="00502115"/>
    <w:rsid w:val="005032D2"/>
    <w:rsid w:val="00506074"/>
    <w:rsid w:val="00506094"/>
    <w:rsid w:val="0050635C"/>
    <w:rsid w:val="00506B67"/>
    <w:rsid w:val="00511B6E"/>
    <w:rsid w:val="00511CEA"/>
    <w:rsid w:val="00516913"/>
    <w:rsid w:val="00517E87"/>
    <w:rsid w:val="00520D2A"/>
    <w:rsid w:val="005234AE"/>
    <w:rsid w:val="005339D0"/>
    <w:rsid w:val="0054192A"/>
    <w:rsid w:val="0054280A"/>
    <w:rsid w:val="00543289"/>
    <w:rsid w:val="00546232"/>
    <w:rsid w:val="0054673A"/>
    <w:rsid w:val="00546792"/>
    <w:rsid w:val="00547E3E"/>
    <w:rsid w:val="005552CB"/>
    <w:rsid w:val="005559E5"/>
    <w:rsid w:val="00556020"/>
    <w:rsid w:val="005572F3"/>
    <w:rsid w:val="00561365"/>
    <w:rsid w:val="00562A4E"/>
    <w:rsid w:val="00562CEE"/>
    <w:rsid w:val="00562D8B"/>
    <w:rsid w:val="00564F5A"/>
    <w:rsid w:val="0056732C"/>
    <w:rsid w:val="00580CA7"/>
    <w:rsid w:val="00580DC1"/>
    <w:rsid w:val="00582B39"/>
    <w:rsid w:val="00584044"/>
    <w:rsid w:val="0059594E"/>
    <w:rsid w:val="0059674D"/>
    <w:rsid w:val="005A085E"/>
    <w:rsid w:val="005A0EFB"/>
    <w:rsid w:val="005A25F7"/>
    <w:rsid w:val="005B05DF"/>
    <w:rsid w:val="005B0BE4"/>
    <w:rsid w:val="005B1E46"/>
    <w:rsid w:val="005B2A82"/>
    <w:rsid w:val="005C0CD4"/>
    <w:rsid w:val="005C4F3D"/>
    <w:rsid w:val="005C5015"/>
    <w:rsid w:val="005C55C0"/>
    <w:rsid w:val="005D121A"/>
    <w:rsid w:val="005D1FFB"/>
    <w:rsid w:val="005D2350"/>
    <w:rsid w:val="005D32B5"/>
    <w:rsid w:val="005D589D"/>
    <w:rsid w:val="005E07F9"/>
    <w:rsid w:val="005E3221"/>
    <w:rsid w:val="005E4DD1"/>
    <w:rsid w:val="005E51D9"/>
    <w:rsid w:val="005E5F96"/>
    <w:rsid w:val="005E74DD"/>
    <w:rsid w:val="005F00CF"/>
    <w:rsid w:val="005F230C"/>
    <w:rsid w:val="005F3F46"/>
    <w:rsid w:val="005F7041"/>
    <w:rsid w:val="006045EF"/>
    <w:rsid w:val="00604C0C"/>
    <w:rsid w:val="00604F43"/>
    <w:rsid w:val="00612172"/>
    <w:rsid w:val="006127B6"/>
    <w:rsid w:val="006139B5"/>
    <w:rsid w:val="00614AD5"/>
    <w:rsid w:val="00622E30"/>
    <w:rsid w:val="00627FA0"/>
    <w:rsid w:val="00630F3B"/>
    <w:rsid w:val="00636AFC"/>
    <w:rsid w:val="0064017E"/>
    <w:rsid w:val="006415FD"/>
    <w:rsid w:val="00641B5B"/>
    <w:rsid w:val="00641C68"/>
    <w:rsid w:val="00641EF3"/>
    <w:rsid w:val="0064297C"/>
    <w:rsid w:val="00642E5A"/>
    <w:rsid w:val="00646948"/>
    <w:rsid w:val="006534A4"/>
    <w:rsid w:val="006543BF"/>
    <w:rsid w:val="00655533"/>
    <w:rsid w:val="00655BE3"/>
    <w:rsid w:val="006568AB"/>
    <w:rsid w:val="0065776A"/>
    <w:rsid w:val="0066570A"/>
    <w:rsid w:val="006746F4"/>
    <w:rsid w:val="00674C39"/>
    <w:rsid w:val="00680644"/>
    <w:rsid w:val="00681939"/>
    <w:rsid w:val="0068229E"/>
    <w:rsid w:val="006837C2"/>
    <w:rsid w:val="006873DF"/>
    <w:rsid w:val="006875EF"/>
    <w:rsid w:val="006906C5"/>
    <w:rsid w:val="00694AC5"/>
    <w:rsid w:val="00695651"/>
    <w:rsid w:val="006A064C"/>
    <w:rsid w:val="006A1ADE"/>
    <w:rsid w:val="006A3A7F"/>
    <w:rsid w:val="006A4366"/>
    <w:rsid w:val="006A488F"/>
    <w:rsid w:val="006A596F"/>
    <w:rsid w:val="006A5F5F"/>
    <w:rsid w:val="006B2487"/>
    <w:rsid w:val="006B4DDE"/>
    <w:rsid w:val="006B5DD1"/>
    <w:rsid w:val="006C08C4"/>
    <w:rsid w:val="006C1388"/>
    <w:rsid w:val="006C3480"/>
    <w:rsid w:val="006C71D2"/>
    <w:rsid w:val="006C73F7"/>
    <w:rsid w:val="006D0FC8"/>
    <w:rsid w:val="006D1673"/>
    <w:rsid w:val="006D35AF"/>
    <w:rsid w:val="006D5D27"/>
    <w:rsid w:val="006E0BED"/>
    <w:rsid w:val="006E42FE"/>
    <w:rsid w:val="006E7C77"/>
    <w:rsid w:val="006F09AF"/>
    <w:rsid w:val="006F69A5"/>
    <w:rsid w:val="0070258F"/>
    <w:rsid w:val="007028D0"/>
    <w:rsid w:val="00702E1B"/>
    <w:rsid w:val="00705887"/>
    <w:rsid w:val="00706094"/>
    <w:rsid w:val="0070679C"/>
    <w:rsid w:val="00707499"/>
    <w:rsid w:val="00710C6C"/>
    <w:rsid w:val="00712219"/>
    <w:rsid w:val="0071348C"/>
    <w:rsid w:val="00716D72"/>
    <w:rsid w:val="00721755"/>
    <w:rsid w:val="00721BAF"/>
    <w:rsid w:val="00722348"/>
    <w:rsid w:val="00723588"/>
    <w:rsid w:val="007244CD"/>
    <w:rsid w:val="00726BF7"/>
    <w:rsid w:val="00727583"/>
    <w:rsid w:val="00730779"/>
    <w:rsid w:val="007309D6"/>
    <w:rsid w:val="007324A5"/>
    <w:rsid w:val="00733722"/>
    <w:rsid w:val="00735200"/>
    <w:rsid w:val="00737186"/>
    <w:rsid w:val="00741B60"/>
    <w:rsid w:val="007427DA"/>
    <w:rsid w:val="00750F47"/>
    <w:rsid w:val="007512D3"/>
    <w:rsid w:val="007531E4"/>
    <w:rsid w:val="0075393B"/>
    <w:rsid w:val="00754D46"/>
    <w:rsid w:val="00760CDC"/>
    <w:rsid w:val="007659D2"/>
    <w:rsid w:val="007666E9"/>
    <w:rsid w:val="007741EB"/>
    <w:rsid w:val="007769A8"/>
    <w:rsid w:val="0078289B"/>
    <w:rsid w:val="00783EED"/>
    <w:rsid w:val="007868C4"/>
    <w:rsid w:val="00792F62"/>
    <w:rsid w:val="00793BC9"/>
    <w:rsid w:val="00793E47"/>
    <w:rsid w:val="00795CFF"/>
    <w:rsid w:val="007A0FF2"/>
    <w:rsid w:val="007A1749"/>
    <w:rsid w:val="007A3B0D"/>
    <w:rsid w:val="007A48F4"/>
    <w:rsid w:val="007B039A"/>
    <w:rsid w:val="007B1D1C"/>
    <w:rsid w:val="007B3CDC"/>
    <w:rsid w:val="007B52D6"/>
    <w:rsid w:val="007B750A"/>
    <w:rsid w:val="007B7FD5"/>
    <w:rsid w:val="007C2B3E"/>
    <w:rsid w:val="007C3EAC"/>
    <w:rsid w:val="007C55EF"/>
    <w:rsid w:val="007C755E"/>
    <w:rsid w:val="007C76E2"/>
    <w:rsid w:val="007D0553"/>
    <w:rsid w:val="007D7CB6"/>
    <w:rsid w:val="007E1D00"/>
    <w:rsid w:val="007E4E4B"/>
    <w:rsid w:val="007E54FC"/>
    <w:rsid w:val="007F12CD"/>
    <w:rsid w:val="007F37A9"/>
    <w:rsid w:val="007F3B75"/>
    <w:rsid w:val="007F5180"/>
    <w:rsid w:val="007F70E5"/>
    <w:rsid w:val="00800A6D"/>
    <w:rsid w:val="008010B8"/>
    <w:rsid w:val="0080350B"/>
    <w:rsid w:val="00804A3C"/>
    <w:rsid w:val="00807F45"/>
    <w:rsid w:val="008110F1"/>
    <w:rsid w:val="008140D3"/>
    <w:rsid w:val="00820960"/>
    <w:rsid w:val="008242FB"/>
    <w:rsid w:val="00824C2C"/>
    <w:rsid w:val="00825DD3"/>
    <w:rsid w:val="008322E4"/>
    <w:rsid w:val="00832B00"/>
    <w:rsid w:val="00833603"/>
    <w:rsid w:val="00844BD6"/>
    <w:rsid w:val="00844FEB"/>
    <w:rsid w:val="00846E9A"/>
    <w:rsid w:val="008470BB"/>
    <w:rsid w:val="00851156"/>
    <w:rsid w:val="008526D0"/>
    <w:rsid w:val="00853756"/>
    <w:rsid w:val="00856801"/>
    <w:rsid w:val="00863325"/>
    <w:rsid w:val="008637C6"/>
    <w:rsid w:val="00865803"/>
    <w:rsid w:val="00866A7F"/>
    <w:rsid w:val="00871BCB"/>
    <w:rsid w:val="008738D5"/>
    <w:rsid w:val="00875AB9"/>
    <w:rsid w:val="00877331"/>
    <w:rsid w:val="00880139"/>
    <w:rsid w:val="0088737B"/>
    <w:rsid w:val="0089218E"/>
    <w:rsid w:val="008A2FB9"/>
    <w:rsid w:val="008A3542"/>
    <w:rsid w:val="008A5088"/>
    <w:rsid w:val="008A5FC3"/>
    <w:rsid w:val="008A78DD"/>
    <w:rsid w:val="008A7DFF"/>
    <w:rsid w:val="008B5641"/>
    <w:rsid w:val="008B62B8"/>
    <w:rsid w:val="008B6ABB"/>
    <w:rsid w:val="008C0593"/>
    <w:rsid w:val="008C0B4E"/>
    <w:rsid w:val="008C1FD7"/>
    <w:rsid w:val="008C2404"/>
    <w:rsid w:val="008C6692"/>
    <w:rsid w:val="008C7526"/>
    <w:rsid w:val="008D2AFC"/>
    <w:rsid w:val="008D43D0"/>
    <w:rsid w:val="008D71CD"/>
    <w:rsid w:val="008E4C51"/>
    <w:rsid w:val="008E5C89"/>
    <w:rsid w:val="008E6500"/>
    <w:rsid w:val="008E777C"/>
    <w:rsid w:val="008F0AA9"/>
    <w:rsid w:val="008F15B5"/>
    <w:rsid w:val="008F2A6A"/>
    <w:rsid w:val="008F3D36"/>
    <w:rsid w:val="008F7516"/>
    <w:rsid w:val="00906F73"/>
    <w:rsid w:val="009123AF"/>
    <w:rsid w:val="00912530"/>
    <w:rsid w:val="009128D1"/>
    <w:rsid w:val="00913A44"/>
    <w:rsid w:val="009177CD"/>
    <w:rsid w:val="0092050B"/>
    <w:rsid w:val="00930948"/>
    <w:rsid w:val="0093099F"/>
    <w:rsid w:val="0093214E"/>
    <w:rsid w:val="00932C54"/>
    <w:rsid w:val="00933926"/>
    <w:rsid w:val="00934DE5"/>
    <w:rsid w:val="00935E32"/>
    <w:rsid w:val="00940CB0"/>
    <w:rsid w:val="00942AA9"/>
    <w:rsid w:val="009452F3"/>
    <w:rsid w:val="00945C12"/>
    <w:rsid w:val="00946E9B"/>
    <w:rsid w:val="00947092"/>
    <w:rsid w:val="009472F7"/>
    <w:rsid w:val="00947DA2"/>
    <w:rsid w:val="00954DCD"/>
    <w:rsid w:val="0096237D"/>
    <w:rsid w:val="00964B37"/>
    <w:rsid w:val="00964B9E"/>
    <w:rsid w:val="00964C28"/>
    <w:rsid w:val="00967A34"/>
    <w:rsid w:val="0097691D"/>
    <w:rsid w:val="009827DF"/>
    <w:rsid w:val="00982F8B"/>
    <w:rsid w:val="00983577"/>
    <w:rsid w:val="00986B32"/>
    <w:rsid w:val="00986D2C"/>
    <w:rsid w:val="009872FB"/>
    <w:rsid w:val="00994763"/>
    <w:rsid w:val="00995147"/>
    <w:rsid w:val="00997459"/>
    <w:rsid w:val="00997CB3"/>
    <w:rsid w:val="009A0D0F"/>
    <w:rsid w:val="009A655E"/>
    <w:rsid w:val="009A6B2C"/>
    <w:rsid w:val="009A6F13"/>
    <w:rsid w:val="009B0930"/>
    <w:rsid w:val="009B1802"/>
    <w:rsid w:val="009B5256"/>
    <w:rsid w:val="009B7D55"/>
    <w:rsid w:val="009C04CB"/>
    <w:rsid w:val="009C35A0"/>
    <w:rsid w:val="009C70B7"/>
    <w:rsid w:val="009C7588"/>
    <w:rsid w:val="009C7B32"/>
    <w:rsid w:val="009D1138"/>
    <w:rsid w:val="009D19B8"/>
    <w:rsid w:val="009D769D"/>
    <w:rsid w:val="009E2092"/>
    <w:rsid w:val="009E23F5"/>
    <w:rsid w:val="009E4072"/>
    <w:rsid w:val="009F7CA8"/>
    <w:rsid w:val="00A01FC4"/>
    <w:rsid w:val="00A02E2D"/>
    <w:rsid w:val="00A030D4"/>
    <w:rsid w:val="00A033CC"/>
    <w:rsid w:val="00A0658E"/>
    <w:rsid w:val="00A11121"/>
    <w:rsid w:val="00A12E0D"/>
    <w:rsid w:val="00A14356"/>
    <w:rsid w:val="00A15EBB"/>
    <w:rsid w:val="00A16ACF"/>
    <w:rsid w:val="00A1731A"/>
    <w:rsid w:val="00A2133E"/>
    <w:rsid w:val="00A226F0"/>
    <w:rsid w:val="00A26124"/>
    <w:rsid w:val="00A31F7A"/>
    <w:rsid w:val="00A37293"/>
    <w:rsid w:val="00A401B4"/>
    <w:rsid w:val="00A423F6"/>
    <w:rsid w:val="00A42C4D"/>
    <w:rsid w:val="00A47987"/>
    <w:rsid w:val="00A47BF8"/>
    <w:rsid w:val="00A52568"/>
    <w:rsid w:val="00A52A3F"/>
    <w:rsid w:val="00A52DC6"/>
    <w:rsid w:val="00A552E4"/>
    <w:rsid w:val="00A57E41"/>
    <w:rsid w:val="00A60E5C"/>
    <w:rsid w:val="00A6270B"/>
    <w:rsid w:val="00A662F3"/>
    <w:rsid w:val="00A70160"/>
    <w:rsid w:val="00A71B48"/>
    <w:rsid w:val="00A7245D"/>
    <w:rsid w:val="00A728CF"/>
    <w:rsid w:val="00A730FA"/>
    <w:rsid w:val="00A73B86"/>
    <w:rsid w:val="00A81C84"/>
    <w:rsid w:val="00A82639"/>
    <w:rsid w:val="00A83A12"/>
    <w:rsid w:val="00A85335"/>
    <w:rsid w:val="00A85997"/>
    <w:rsid w:val="00A907FE"/>
    <w:rsid w:val="00A923DF"/>
    <w:rsid w:val="00A92F28"/>
    <w:rsid w:val="00A94B06"/>
    <w:rsid w:val="00A951B9"/>
    <w:rsid w:val="00A95C30"/>
    <w:rsid w:val="00A96DB1"/>
    <w:rsid w:val="00A96ED6"/>
    <w:rsid w:val="00A97812"/>
    <w:rsid w:val="00A97957"/>
    <w:rsid w:val="00A97E75"/>
    <w:rsid w:val="00AA03F8"/>
    <w:rsid w:val="00AA08B5"/>
    <w:rsid w:val="00AA09C7"/>
    <w:rsid w:val="00AA12D4"/>
    <w:rsid w:val="00AA364D"/>
    <w:rsid w:val="00AA65D5"/>
    <w:rsid w:val="00AA688B"/>
    <w:rsid w:val="00AA6D72"/>
    <w:rsid w:val="00AB0D6C"/>
    <w:rsid w:val="00AB2271"/>
    <w:rsid w:val="00AB46EC"/>
    <w:rsid w:val="00AB6ADB"/>
    <w:rsid w:val="00AC33C6"/>
    <w:rsid w:val="00AC3575"/>
    <w:rsid w:val="00AD0489"/>
    <w:rsid w:val="00AD2338"/>
    <w:rsid w:val="00AD2467"/>
    <w:rsid w:val="00AD3803"/>
    <w:rsid w:val="00AD398F"/>
    <w:rsid w:val="00AD5034"/>
    <w:rsid w:val="00AD7FA6"/>
    <w:rsid w:val="00AE0C39"/>
    <w:rsid w:val="00AE0FDE"/>
    <w:rsid w:val="00AE7136"/>
    <w:rsid w:val="00AF1AB6"/>
    <w:rsid w:val="00AF5670"/>
    <w:rsid w:val="00AF6F0A"/>
    <w:rsid w:val="00B012DB"/>
    <w:rsid w:val="00B02691"/>
    <w:rsid w:val="00B06ED3"/>
    <w:rsid w:val="00B10460"/>
    <w:rsid w:val="00B10940"/>
    <w:rsid w:val="00B177A0"/>
    <w:rsid w:val="00B243FE"/>
    <w:rsid w:val="00B24620"/>
    <w:rsid w:val="00B24DA5"/>
    <w:rsid w:val="00B25385"/>
    <w:rsid w:val="00B25B73"/>
    <w:rsid w:val="00B2629B"/>
    <w:rsid w:val="00B271E4"/>
    <w:rsid w:val="00B339D6"/>
    <w:rsid w:val="00B33F45"/>
    <w:rsid w:val="00B35203"/>
    <w:rsid w:val="00B37580"/>
    <w:rsid w:val="00B377DB"/>
    <w:rsid w:val="00B418A8"/>
    <w:rsid w:val="00B4405F"/>
    <w:rsid w:val="00B44553"/>
    <w:rsid w:val="00B47607"/>
    <w:rsid w:val="00B578BC"/>
    <w:rsid w:val="00B6640C"/>
    <w:rsid w:val="00B67FC1"/>
    <w:rsid w:val="00B72F10"/>
    <w:rsid w:val="00B74AF6"/>
    <w:rsid w:val="00B74F83"/>
    <w:rsid w:val="00B7507C"/>
    <w:rsid w:val="00B75340"/>
    <w:rsid w:val="00B757A5"/>
    <w:rsid w:val="00B769A3"/>
    <w:rsid w:val="00B80BFB"/>
    <w:rsid w:val="00B814D3"/>
    <w:rsid w:val="00B8456C"/>
    <w:rsid w:val="00B84FF3"/>
    <w:rsid w:val="00B86A9D"/>
    <w:rsid w:val="00B91532"/>
    <w:rsid w:val="00B9625E"/>
    <w:rsid w:val="00B96B40"/>
    <w:rsid w:val="00BA0104"/>
    <w:rsid w:val="00BA202E"/>
    <w:rsid w:val="00BA3563"/>
    <w:rsid w:val="00BA5560"/>
    <w:rsid w:val="00BA7669"/>
    <w:rsid w:val="00BB20C4"/>
    <w:rsid w:val="00BB20D5"/>
    <w:rsid w:val="00BB3CAD"/>
    <w:rsid w:val="00BB6025"/>
    <w:rsid w:val="00BB6B39"/>
    <w:rsid w:val="00BB798D"/>
    <w:rsid w:val="00BC6FB1"/>
    <w:rsid w:val="00BC7F0C"/>
    <w:rsid w:val="00BD0AC8"/>
    <w:rsid w:val="00BD6B82"/>
    <w:rsid w:val="00BE0514"/>
    <w:rsid w:val="00BE1218"/>
    <w:rsid w:val="00BE7E23"/>
    <w:rsid w:val="00BF21AE"/>
    <w:rsid w:val="00BF45B5"/>
    <w:rsid w:val="00BF769D"/>
    <w:rsid w:val="00BF7F4F"/>
    <w:rsid w:val="00C00C96"/>
    <w:rsid w:val="00C00E6B"/>
    <w:rsid w:val="00C025F7"/>
    <w:rsid w:val="00C03FB0"/>
    <w:rsid w:val="00C0455F"/>
    <w:rsid w:val="00C063DE"/>
    <w:rsid w:val="00C07268"/>
    <w:rsid w:val="00C10D0F"/>
    <w:rsid w:val="00C115AB"/>
    <w:rsid w:val="00C115D9"/>
    <w:rsid w:val="00C11FCD"/>
    <w:rsid w:val="00C135AC"/>
    <w:rsid w:val="00C1557C"/>
    <w:rsid w:val="00C17562"/>
    <w:rsid w:val="00C2006F"/>
    <w:rsid w:val="00C202FE"/>
    <w:rsid w:val="00C221F4"/>
    <w:rsid w:val="00C22C4B"/>
    <w:rsid w:val="00C25F86"/>
    <w:rsid w:val="00C261A5"/>
    <w:rsid w:val="00C262AF"/>
    <w:rsid w:val="00C314ED"/>
    <w:rsid w:val="00C34071"/>
    <w:rsid w:val="00C36BA9"/>
    <w:rsid w:val="00C40061"/>
    <w:rsid w:val="00C402F5"/>
    <w:rsid w:val="00C40AF6"/>
    <w:rsid w:val="00C44884"/>
    <w:rsid w:val="00C53B1E"/>
    <w:rsid w:val="00C54354"/>
    <w:rsid w:val="00C57348"/>
    <w:rsid w:val="00C5767C"/>
    <w:rsid w:val="00C60359"/>
    <w:rsid w:val="00C61CC6"/>
    <w:rsid w:val="00C64C6E"/>
    <w:rsid w:val="00C64D10"/>
    <w:rsid w:val="00C71521"/>
    <w:rsid w:val="00C75269"/>
    <w:rsid w:val="00C75C36"/>
    <w:rsid w:val="00C75D02"/>
    <w:rsid w:val="00C766D4"/>
    <w:rsid w:val="00C7735B"/>
    <w:rsid w:val="00C81549"/>
    <w:rsid w:val="00C8196A"/>
    <w:rsid w:val="00C84287"/>
    <w:rsid w:val="00C84461"/>
    <w:rsid w:val="00C84D54"/>
    <w:rsid w:val="00C85E52"/>
    <w:rsid w:val="00C907FA"/>
    <w:rsid w:val="00C949BC"/>
    <w:rsid w:val="00C96292"/>
    <w:rsid w:val="00CA2431"/>
    <w:rsid w:val="00CA567B"/>
    <w:rsid w:val="00CA7853"/>
    <w:rsid w:val="00CB0790"/>
    <w:rsid w:val="00CB395D"/>
    <w:rsid w:val="00CB5C2C"/>
    <w:rsid w:val="00CB7ACA"/>
    <w:rsid w:val="00CC0E97"/>
    <w:rsid w:val="00CC1DC7"/>
    <w:rsid w:val="00CC23C8"/>
    <w:rsid w:val="00CC4999"/>
    <w:rsid w:val="00CD0A35"/>
    <w:rsid w:val="00CD0F05"/>
    <w:rsid w:val="00CD23D1"/>
    <w:rsid w:val="00CD5DEC"/>
    <w:rsid w:val="00CD61D5"/>
    <w:rsid w:val="00CD646D"/>
    <w:rsid w:val="00CD6E7E"/>
    <w:rsid w:val="00CD7B0B"/>
    <w:rsid w:val="00CE20A6"/>
    <w:rsid w:val="00CE29EA"/>
    <w:rsid w:val="00CE4089"/>
    <w:rsid w:val="00CE5666"/>
    <w:rsid w:val="00CE6538"/>
    <w:rsid w:val="00CF5F79"/>
    <w:rsid w:val="00CF6405"/>
    <w:rsid w:val="00CF682C"/>
    <w:rsid w:val="00CF6D47"/>
    <w:rsid w:val="00CF7C89"/>
    <w:rsid w:val="00D01F4A"/>
    <w:rsid w:val="00D03D75"/>
    <w:rsid w:val="00D1492D"/>
    <w:rsid w:val="00D1506E"/>
    <w:rsid w:val="00D1673A"/>
    <w:rsid w:val="00D17BF2"/>
    <w:rsid w:val="00D2066D"/>
    <w:rsid w:val="00D223AC"/>
    <w:rsid w:val="00D25F9D"/>
    <w:rsid w:val="00D26DD9"/>
    <w:rsid w:val="00D27152"/>
    <w:rsid w:val="00D275CF"/>
    <w:rsid w:val="00D3219F"/>
    <w:rsid w:val="00D32FBE"/>
    <w:rsid w:val="00D43AE7"/>
    <w:rsid w:val="00D46AD5"/>
    <w:rsid w:val="00D51B53"/>
    <w:rsid w:val="00D52606"/>
    <w:rsid w:val="00D53292"/>
    <w:rsid w:val="00D532F6"/>
    <w:rsid w:val="00D5407C"/>
    <w:rsid w:val="00D55C90"/>
    <w:rsid w:val="00D56CD5"/>
    <w:rsid w:val="00D600BE"/>
    <w:rsid w:val="00D62ED6"/>
    <w:rsid w:val="00D760C1"/>
    <w:rsid w:val="00D76494"/>
    <w:rsid w:val="00D81E22"/>
    <w:rsid w:val="00D821A7"/>
    <w:rsid w:val="00D82357"/>
    <w:rsid w:val="00D8393A"/>
    <w:rsid w:val="00D84FBA"/>
    <w:rsid w:val="00D85704"/>
    <w:rsid w:val="00D93106"/>
    <w:rsid w:val="00D95995"/>
    <w:rsid w:val="00D97D62"/>
    <w:rsid w:val="00DA2CD5"/>
    <w:rsid w:val="00DA3E12"/>
    <w:rsid w:val="00DA57C1"/>
    <w:rsid w:val="00DA6948"/>
    <w:rsid w:val="00DA74DD"/>
    <w:rsid w:val="00DB4142"/>
    <w:rsid w:val="00DC0026"/>
    <w:rsid w:val="00DC1343"/>
    <w:rsid w:val="00DC50A5"/>
    <w:rsid w:val="00DD1B17"/>
    <w:rsid w:val="00DD3562"/>
    <w:rsid w:val="00DD7986"/>
    <w:rsid w:val="00DE5989"/>
    <w:rsid w:val="00DE5DFB"/>
    <w:rsid w:val="00DE61E1"/>
    <w:rsid w:val="00DE7376"/>
    <w:rsid w:val="00DF519A"/>
    <w:rsid w:val="00E04A6B"/>
    <w:rsid w:val="00E06F5A"/>
    <w:rsid w:val="00E07617"/>
    <w:rsid w:val="00E1039E"/>
    <w:rsid w:val="00E12A6E"/>
    <w:rsid w:val="00E13B5E"/>
    <w:rsid w:val="00E13FFC"/>
    <w:rsid w:val="00E170CD"/>
    <w:rsid w:val="00E20F2E"/>
    <w:rsid w:val="00E24300"/>
    <w:rsid w:val="00E25A1F"/>
    <w:rsid w:val="00E34A66"/>
    <w:rsid w:val="00E41A8B"/>
    <w:rsid w:val="00E46D5C"/>
    <w:rsid w:val="00E479C9"/>
    <w:rsid w:val="00E50820"/>
    <w:rsid w:val="00E53854"/>
    <w:rsid w:val="00E5448C"/>
    <w:rsid w:val="00E564E1"/>
    <w:rsid w:val="00E575FF"/>
    <w:rsid w:val="00E57E22"/>
    <w:rsid w:val="00E57FDC"/>
    <w:rsid w:val="00E610FD"/>
    <w:rsid w:val="00E621E9"/>
    <w:rsid w:val="00E66FDE"/>
    <w:rsid w:val="00E67DE3"/>
    <w:rsid w:val="00E7000A"/>
    <w:rsid w:val="00E70745"/>
    <w:rsid w:val="00E7129D"/>
    <w:rsid w:val="00E71413"/>
    <w:rsid w:val="00E72CDD"/>
    <w:rsid w:val="00E72F79"/>
    <w:rsid w:val="00E738B8"/>
    <w:rsid w:val="00E73F61"/>
    <w:rsid w:val="00E75841"/>
    <w:rsid w:val="00E759B5"/>
    <w:rsid w:val="00E75A6D"/>
    <w:rsid w:val="00E810EF"/>
    <w:rsid w:val="00E86CF9"/>
    <w:rsid w:val="00E92B2D"/>
    <w:rsid w:val="00E93A78"/>
    <w:rsid w:val="00E94ACC"/>
    <w:rsid w:val="00E95222"/>
    <w:rsid w:val="00E97383"/>
    <w:rsid w:val="00E97D11"/>
    <w:rsid w:val="00EA2042"/>
    <w:rsid w:val="00EA2C2B"/>
    <w:rsid w:val="00EA44A4"/>
    <w:rsid w:val="00EB081E"/>
    <w:rsid w:val="00EB3010"/>
    <w:rsid w:val="00EB48C9"/>
    <w:rsid w:val="00EB55B4"/>
    <w:rsid w:val="00EB6809"/>
    <w:rsid w:val="00EB7AD7"/>
    <w:rsid w:val="00EC0611"/>
    <w:rsid w:val="00EC170E"/>
    <w:rsid w:val="00EC2A9A"/>
    <w:rsid w:val="00EC4712"/>
    <w:rsid w:val="00EC55DD"/>
    <w:rsid w:val="00EC68C3"/>
    <w:rsid w:val="00EC6DF1"/>
    <w:rsid w:val="00ED0603"/>
    <w:rsid w:val="00ED41FC"/>
    <w:rsid w:val="00ED4F5B"/>
    <w:rsid w:val="00ED76E1"/>
    <w:rsid w:val="00EE0010"/>
    <w:rsid w:val="00EE2610"/>
    <w:rsid w:val="00EE32D8"/>
    <w:rsid w:val="00EE6422"/>
    <w:rsid w:val="00EF08E0"/>
    <w:rsid w:val="00EF0B34"/>
    <w:rsid w:val="00EF110C"/>
    <w:rsid w:val="00EF1769"/>
    <w:rsid w:val="00EF2EB2"/>
    <w:rsid w:val="00EF5B8D"/>
    <w:rsid w:val="00EF69D7"/>
    <w:rsid w:val="00EF6B17"/>
    <w:rsid w:val="00EF7FDB"/>
    <w:rsid w:val="00F02AB9"/>
    <w:rsid w:val="00F0314A"/>
    <w:rsid w:val="00F03396"/>
    <w:rsid w:val="00F043C7"/>
    <w:rsid w:val="00F04CC0"/>
    <w:rsid w:val="00F05ED5"/>
    <w:rsid w:val="00F06235"/>
    <w:rsid w:val="00F0783C"/>
    <w:rsid w:val="00F12A09"/>
    <w:rsid w:val="00F222ED"/>
    <w:rsid w:val="00F233AA"/>
    <w:rsid w:val="00F23C6E"/>
    <w:rsid w:val="00F27607"/>
    <w:rsid w:val="00F27AB1"/>
    <w:rsid w:val="00F27B24"/>
    <w:rsid w:val="00F315E4"/>
    <w:rsid w:val="00F332B5"/>
    <w:rsid w:val="00F33928"/>
    <w:rsid w:val="00F34AD8"/>
    <w:rsid w:val="00F43067"/>
    <w:rsid w:val="00F44DF8"/>
    <w:rsid w:val="00F4791B"/>
    <w:rsid w:val="00F5234D"/>
    <w:rsid w:val="00F540CC"/>
    <w:rsid w:val="00F54853"/>
    <w:rsid w:val="00F549A1"/>
    <w:rsid w:val="00F562ED"/>
    <w:rsid w:val="00F57111"/>
    <w:rsid w:val="00F573D0"/>
    <w:rsid w:val="00F5770C"/>
    <w:rsid w:val="00F6165C"/>
    <w:rsid w:val="00F64147"/>
    <w:rsid w:val="00F67694"/>
    <w:rsid w:val="00F70078"/>
    <w:rsid w:val="00F76135"/>
    <w:rsid w:val="00F772BB"/>
    <w:rsid w:val="00F773A7"/>
    <w:rsid w:val="00F8086F"/>
    <w:rsid w:val="00F82048"/>
    <w:rsid w:val="00F83116"/>
    <w:rsid w:val="00F8703F"/>
    <w:rsid w:val="00F91854"/>
    <w:rsid w:val="00F9289C"/>
    <w:rsid w:val="00F947E7"/>
    <w:rsid w:val="00F96770"/>
    <w:rsid w:val="00F96772"/>
    <w:rsid w:val="00F977A1"/>
    <w:rsid w:val="00FA7409"/>
    <w:rsid w:val="00FB3CDE"/>
    <w:rsid w:val="00FB593D"/>
    <w:rsid w:val="00FB74A6"/>
    <w:rsid w:val="00FC230A"/>
    <w:rsid w:val="00FC31BB"/>
    <w:rsid w:val="00FC52FA"/>
    <w:rsid w:val="00FC53E0"/>
    <w:rsid w:val="00FC68F0"/>
    <w:rsid w:val="00FC79FF"/>
    <w:rsid w:val="00FD0638"/>
    <w:rsid w:val="00FD11ED"/>
    <w:rsid w:val="00FD3247"/>
    <w:rsid w:val="00FD4185"/>
    <w:rsid w:val="00FD6A6E"/>
    <w:rsid w:val="00FD79AB"/>
    <w:rsid w:val="00FE30E4"/>
    <w:rsid w:val="00FE3A31"/>
    <w:rsid w:val="00FE3F90"/>
    <w:rsid w:val="00FE5208"/>
    <w:rsid w:val="00FE620E"/>
    <w:rsid w:val="00FF52DA"/>
    <w:rsid w:val="00FF5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4A2C8866"/>
  <w15:chartTrackingRefBased/>
  <w15:docId w15:val="{ADFA126C-89EB-4571-B95D-826485090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55463E" w:themeColor="text2" w:themeShade="BF"/>
        <w:lang w:val="en-US" w:eastAsia="en-US" w:bidi="ar-SA"/>
      </w:rPr>
    </w:rPrDefault>
    <w:pPrDefault>
      <w:pPr>
        <w:spacing w:after="300" w:line="276"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0" w:qFormat="1"/>
    <w:lsdException w:name="Closing" w:semiHidden="1" w:unhideWhenUsed="1" w:qFormat="1"/>
    <w:lsdException w:name="Signature" w:semiHidden="1" w:unhideWhenUsed="1" w:qFormat="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semiHidden="1" w:uiPriority="22" w:qFormat="1"/>
    <w:lsdException w:name="Emphasis" w:semiHidden="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4C0C"/>
    <w:pPr>
      <w:spacing w:after="0" w:line="240" w:lineRule="auto"/>
    </w:pPr>
    <w:rPr>
      <w:rFonts w:ascii="Arial" w:eastAsia="Times New Roman" w:hAnsi="Arial" w:cs="Times New Roman"/>
      <w:color w:val="auto"/>
      <w:sz w:val="22"/>
      <w:szCs w:val="22"/>
      <w:lang w:val="en-ZA"/>
    </w:rPr>
  </w:style>
  <w:style w:type="paragraph" w:styleId="Heading1">
    <w:name w:val="heading 1"/>
    <w:basedOn w:val="Normal"/>
    <w:next w:val="Normal"/>
    <w:link w:val="Heading1Char"/>
    <w:uiPriority w:val="9"/>
    <w:unhideWhenUsed/>
    <w:qFormat/>
    <w:pPr>
      <w:keepNext/>
      <w:keepLines/>
      <w:numPr>
        <w:numId w:val="27"/>
      </w:numPr>
      <w:spacing w:before="480" w:line="276" w:lineRule="auto"/>
      <w:outlineLvl w:val="0"/>
    </w:pPr>
    <w:rPr>
      <w:rFonts w:asciiTheme="majorHAnsi" w:eastAsiaTheme="majorEastAsia" w:hAnsiTheme="majorHAnsi" w:cstheme="majorBidi"/>
      <w:b/>
      <w:bCs/>
      <w:color w:val="3AA095" w:themeColor="accent2" w:themeShade="BF"/>
      <w:kern w:val="16"/>
      <w:sz w:val="28"/>
      <w:szCs w:val="28"/>
      <w:lang w:val="en-US"/>
      <w14:ligatures w14:val="standardContextual"/>
      <w14:numForm w14:val="oldStyle"/>
      <w14:numSpacing w14:val="proportional"/>
      <w14:cntxtAlts/>
    </w:rPr>
  </w:style>
  <w:style w:type="paragraph" w:styleId="Heading2">
    <w:name w:val="heading 2"/>
    <w:basedOn w:val="Normal"/>
    <w:next w:val="Normal"/>
    <w:link w:val="Heading2Char"/>
    <w:uiPriority w:val="9"/>
    <w:unhideWhenUsed/>
    <w:qFormat/>
    <w:pPr>
      <w:keepNext/>
      <w:keepLines/>
      <w:numPr>
        <w:ilvl w:val="1"/>
        <w:numId w:val="27"/>
      </w:numPr>
      <w:spacing w:before="200" w:line="276" w:lineRule="auto"/>
      <w:outlineLvl w:val="1"/>
    </w:pPr>
    <w:rPr>
      <w:rFonts w:asciiTheme="majorHAnsi" w:eastAsiaTheme="majorEastAsia" w:hAnsiTheme="majorHAnsi" w:cstheme="majorBidi"/>
      <w:b/>
      <w:bCs/>
      <w:color w:val="262626" w:themeColor="text1" w:themeTint="D9"/>
      <w:kern w:val="16"/>
      <w:sz w:val="26"/>
      <w:szCs w:val="26"/>
      <w:lang w:val="en-US"/>
      <w14:ligatures w14:val="standardContextual"/>
      <w14:numForm w14:val="oldStyle"/>
      <w14:numSpacing w14:val="proportional"/>
      <w14:cntxtAlts/>
    </w:rPr>
  </w:style>
  <w:style w:type="paragraph" w:styleId="Heading3">
    <w:name w:val="heading 3"/>
    <w:basedOn w:val="Normal"/>
    <w:next w:val="Normal"/>
    <w:link w:val="Heading3Char"/>
    <w:uiPriority w:val="9"/>
    <w:unhideWhenUsed/>
    <w:qFormat/>
    <w:rsid w:val="00DE5989"/>
    <w:pPr>
      <w:keepNext/>
      <w:keepLines/>
      <w:numPr>
        <w:ilvl w:val="2"/>
        <w:numId w:val="27"/>
      </w:numPr>
      <w:spacing w:before="40"/>
      <w:outlineLvl w:val="2"/>
    </w:pPr>
    <w:rPr>
      <w:rFonts w:asciiTheme="majorHAnsi" w:eastAsiaTheme="majorEastAsia" w:hAnsiTheme="majorHAnsi" w:cstheme="majorBidi"/>
      <w:color w:val="861D0A" w:themeColor="accent1" w:themeShade="7F"/>
      <w:sz w:val="24"/>
      <w:szCs w:val="24"/>
    </w:rPr>
  </w:style>
  <w:style w:type="paragraph" w:styleId="Heading4">
    <w:name w:val="heading 4"/>
    <w:basedOn w:val="Normal"/>
    <w:next w:val="Normal"/>
    <w:link w:val="Heading4Char"/>
    <w:uiPriority w:val="9"/>
    <w:semiHidden/>
    <w:unhideWhenUsed/>
    <w:qFormat/>
    <w:rsid w:val="008526D0"/>
    <w:pPr>
      <w:keepNext/>
      <w:keepLines/>
      <w:numPr>
        <w:ilvl w:val="3"/>
        <w:numId w:val="27"/>
      </w:numPr>
      <w:spacing w:before="40"/>
      <w:outlineLvl w:val="3"/>
    </w:pPr>
    <w:rPr>
      <w:rFonts w:asciiTheme="majorHAnsi" w:eastAsiaTheme="majorEastAsia" w:hAnsiTheme="majorHAnsi" w:cstheme="majorBidi"/>
      <w:i/>
      <w:iCs/>
      <w:color w:val="CA2C0F" w:themeColor="accent1" w:themeShade="BF"/>
    </w:rPr>
  </w:style>
  <w:style w:type="paragraph" w:styleId="Heading5">
    <w:name w:val="heading 5"/>
    <w:basedOn w:val="Normal"/>
    <w:next w:val="Normal"/>
    <w:link w:val="Heading5Char"/>
    <w:uiPriority w:val="9"/>
    <w:semiHidden/>
    <w:unhideWhenUsed/>
    <w:qFormat/>
    <w:rsid w:val="001D1783"/>
    <w:pPr>
      <w:keepNext/>
      <w:keepLines/>
      <w:numPr>
        <w:ilvl w:val="4"/>
        <w:numId w:val="27"/>
      </w:numPr>
      <w:spacing w:before="40"/>
      <w:outlineLvl w:val="4"/>
    </w:pPr>
    <w:rPr>
      <w:rFonts w:asciiTheme="majorHAnsi" w:eastAsiaTheme="majorEastAsia" w:hAnsiTheme="majorHAnsi" w:cstheme="majorBidi"/>
      <w:color w:val="CA2C0F" w:themeColor="accent1" w:themeShade="BF"/>
    </w:rPr>
  </w:style>
  <w:style w:type="paragraph" w:styleId="Heading6">
    <w:name w:val="heading 6"/>
    <w:basedOn w:val="Normal"/>
    <w:next w:val="Normal"/>
    <w:link w:val="Heading6Char"/>
    <w:uiPriority w:val="9"/>
    <w:semiHidden/>
    <w:unhideWhenUsed/>
    <w:qFormat/>
    <w:rsid w:val="001D1783"/>
    <w:pPr>
      <w:keepNext/>
      <w:keepLines/>
      <w:numPr>
        <w:ilvl w:val="5"/>
        <w:numId w:val="27"/>
      </w:numPr>
      <w:spacing w:before="40"/>
      <w:outlineLvl w:val="5"/>
    </w:pPr>
    <w:rPr>
      <w:rFonts w:asciiTheme="majorHAnsi" w:eastAsiaTheme="majorEastAsia" w:hAnsiTheme="majorHAnsi" w:cstheme="majorBidi"/>
      <w:color w:val="861D0A" w:themeColor="accent1" w:themeShade="7F"/>
    </w:rPr>
  </w:style>
  <w:style w:type="paragraph" w:styleId="Heading7">
    <w:name w:val="heading 7"/>
    <w:basedOn w:val="Normal"/>
    <w:next w:val="Normal"/>
    <w:link w:val="Heading7Char"/>
    <w:uiPriority w:val="9"/>
    <w:semiHidden/>
    <w:unhideWhenUsed/>
    <w:qFormat/>
    <w:rsid w:val="001D1783"/>
    <w:pPr>
      <w:keepNext/>
      <w:keepLines/>
      <w:numPr>
        <w:ilvl w:val="6"/>
        <w:numId w:val="27"/>
      </w:numPr>
      <w:spacing w:before="40"/>
      <w:outlineLvl w:val="6"/>
    </w:pPr>
    <w:rPr>
      <w:rFonts w:asciiTheme="majorHAnsi" w:eastAsiaTheme="majorEastAsia" w:hAnsiTheme="majorHAnsi" w:cstheme="majorBidi"/>
      <w:i/>
      <w:iCs/>
      <w:color w:val="861D0A" w:themeColor="accent1" w:themeShade="7F"/>
    </w:rPr>
  </w:style>
  <w:style w:type="paragraph" w:styleId="Heading8">
    <w:name w:val="heading 8"/>
    <w:basedOn w:val="Normal"/>
    <w:next w:val="Normal"/>
    <w:link w:val="Heading8Char"/>
    <w:uiPriority w:val="9"/>
    <w:semiHidden/>
    <w:unhideWhenUsed/>
    <w:qFormat/>
    <w:rsid w:val="001D1783"/>
    <w:pPr>
      <w:keepNext/>
      <w:keepLines/>
      <w:numPr>
        <w:ilvl w:val="7"/>
        <w:numId w:val="2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D1783"/>
    <w:pPr>
      <w:keepNext/>
      <w:keepLines/>
      <w:numPr>
        <w:ilvl w:val="8"/>
        <w:numId w:val="2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ind w:left="-720" w:right="-720"/>
    </w:pPr>
    <w:rPr>
      <w:rFonts w:asciiTheme="minorHAnsi" w:eastAsiaTheme="minorHAnsi" w:hAnsiTheme="minorHAnsi" w:cstheme="minorBidi"/>
      <w:color w:val="55463E" w:themeColor="text2" w:themeShade="BF"/>
      <w:kern w:val="16"/>
      <w:sz w:val="20"/>
      <w:szCs w:val="20"/>
      <w:lang w:val="en-US"/>
      <w14:ligatures w14:val="standardContextual"/>
      <w14:numForm w14:val="oldStyle"/>
      <w14:numSpacing w14:val="proportional"/>
      <w14:cntxtAlts/>
    </w:r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ind w:left="-720" w:right="-720"/>
      <w:jc w:val="right"/>
    </w:pPr>
    <w:rPr>
      <w:rFonts w:asciiTheme="majorHAnsi" w:eastAsiaTheme="minorHAnsi" w:hAnsiTheme="majorHAnsi" w:cstheme="minorBidi"/>
      <w:color w:val="3AA095" w:themeColor="accent2" w:themeShade="BF"/>
      <w:kern w:val="16"/>
      <w:sz w:val="18"/>
      <w:szCs w:val="20"/>
      <w:lang w:val="en-US"/>
      <w14:ligatures w14:val="standardContextual"/>
      <w14:numForm w14:val="oldStyle"/>
      <w14:numSpacing w14:val="proportional"/>
      <w14:cntxtAlts/>
    </w:rPr>
  </w:style>
  <w:style w:type="character" w:customStyle="1" w:styleId="FooterChar">
    <w:name w:val="Footer Char"/>
    <w:basedOn w:val="DefaultParagraphFont"/>
    <w:link w:val="Footer"/>
    <w:uiPriority w:val="99"/>
    <w:rPr>
      <w:rFonts w:asciiTheme="majorHAnsi" w:hAnsiTheme="majorHAnsi"/>
      <w:color w:val="3AA095" w:themeColor="accent2" w:themeShade="BF"/>
      <w:sz w:val="18"/>
    </w:rPr>
  </w:style>
  <w:style w:type="character" w:styleId="PlaceholderText">
    <w:name w:val="Placeholder Text"/>
    <w:basedOn w:val="DefaultParagraphFont"/>
    <w:uiPriority w:val="99"/>
    <w:semiHidden/>
    <w:rPr>
      <w:color w:val="808080"/>
    </w:rPr>
  </w:style>
  <w:style w:type="paragraph" w:customStyle="1" w:styleId="Name">
    <w:name w:val="Name"/>
    <w:basedOn w:val="Normal"/>
    <w:uiPriority w:val="1"/>
    <w:qFormat/>
    <w:pPr>
      <w:ind w:left="-360"/>
    </w:pPr>
    <w:rPr>
      <w:rFonts w:asciiTheme="majorHAnsi" w:eastAsiaTheme="minorHAnsi" w:hAnsiTheme="majorHAnsi" w:cstheme="minorBidi"/>
      <w:color w:val="3AA095" w:themeColor="accent2" w:themeShade="BF"/>
      <w:kern w:val="16"/>
      <w:sz w:val="48"/>
      <w:szCs w:val="48"/>
      <w:lang w:val="en-US"/>
      <w14:ligatures w14:val="standardContextual"/>
      <w14:numForm w14:val="oldStyle"/>
      <w14:numSpacing w14:val="proportional"/>
      <w14:cntxtAlts/>
    </w:rPr>
  </w:style>
  <w:style w:type="paragraph" w:customStyle="1" w:styleId="ContactInfo">
    <w:name w:val="Contact Info"/>
    <w:basedOn w:val="Normal"/>
    <w:uiPriority w:val="1"/>
    <w:qFormat/>
    <w:pPr>
      <w:spacing w:line="276" w:lineRule="auto"/>
      <w:ind w:right="-720"/>
      <w:jc w:val="right"/>
    </w:pPr>
    <w:rPr>
      <w:rFonts w:asciiTheme="majorHAnsi" w:eastAsiaTheme="minorHAnsi" w:hAnsiTheme="majorHAnsi" w:cstheme="minorBidi"/>
      <w:color w:val="3AA095" w:themeColor="accent2" w:themeShade="BF"/>
      <w:kern w:val="16"/>
      <w:sz w:val="18"/>
      <w:szCs w:val="18"/>
      <w:lang w:val="en-US"/>
      <w14:ligatures w14:val="standardContextual"/>
      <w14:numForm w14:val="oldStyle"/>
      <w14:numSpacing w14:val="proportional"/>
      <w14:cntxtAlts/>
    </w:rPr>
  </w:style>
  <w:style w:type="paragraph" w:styleId="Date">
    <w:name w:val="Date"/>
    <w:basedOn w:val="Normal"/>
    <w:next w:val="Normal"/>
    <w:link w:val="DateChar"/>
    <w:unhideWhenUsed/>
    <w:qFormat/>
    <w:pPr>
      <w:spacing w:before="720" w:after="960" w:line="276" w:lineRule="auto"/>
    </w:pPr>
    <w:rPr>
      <w:rFonts w:asciiTheme="minorHAnsi" w:eastAsiaTheme="minorHAnsi" w:hAnsiTheme="minorHAnsi" w:cstheme="minorBidi"/>
      <w:color w:val="55463E" w:themeColor="text2" w:themeShade="BF"/>
      <w:kern w:val="16"/>
      <w:sz w:val="20"/>
      <w:szCs w:val="20"/>
      <w:lang w:val="en-US"/>
      <w14:ligatures w14:val="standardContextual"/>
      <w14:numForm w14:val="oldStyle"/>
      <w14:numSpacing w14:val="proportional"/>
      <w14:cntxtAlts/>
    </w:rPr>
  </w:style>
  <w:style w:type="character" w:customStyle="1" w:styleId="DateChar">
    <w:name w:val="Date Char"/>
    <w:basedOn w:val="DefaultParagraphFont"/>
    <w:link w:val="Date"/>
  </w:style>
  <w:style w:type="paragraph" w:styleId="Closing">
    <w:name w:val="Closing"/>
    <w:basedOn w:val="Normal"/>
    <w:link w:val="ClosingChar"/>
    <w:unhideWhenUsed/>
    <w:qFormat/>
    <w:pPr>
      <w:spacing w:after="40"/>
    </w:pPr>
    <w:rPr>
      <w:rFonts w:asciiTheme="minorHAnsi" w:eastAsiaTheme="minorHAnsi" w:hAnsiTheme="minorHAnsi" w:cstheme="minorBidi"/>
      <w:color w:val="55463E" w:themeColor="text2" w:themeShade="BF"/>
      <w:kern w:val="16"/>
      <w:sz w:val="20"/>
      <w:szCs w:val="20"/>
      <w:lang w:val="en-US"/>
      <w14:ligatures w14:val="standardContextual"/>
      <w14:numForm w14:val="oldStyle"/>
      <w14:numSpacing w14:val="proportional"/>
      <w14:cntxtAlts/>
    </w:rPr>
  </w:style>
  <w:style w:type="character" w:customStyle="1" w:styleId="ClosingChar">
    <w:name w:val="Closing Char"/>
    <w:basedOn w:val="DefaultParagraphFont"/>
    <w:link w:val="Closing"/>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AA095" w:themeColor="accent2" w:themeShade="BF"/>
      <w:kern w:val="16"/>
      <w:sz w:val="28"/>
      <w:szCs w:val="28"/>
      <w14:ligatures w14:val="standardContextual"/>
      <w14:numForm w14:val="oldStyle"/>
      <w14:numSpacing w14:val="proportional"/>
      <w14:cntxtAlts/>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262626" w:themeColor="text1" w:themeTint="D9"/>
      <w:kern w:val="16"/>
      <w:sz w:val="26"/>
      <w:szCs w:val="26"/>
      <w14:ligatures w14:val="standardContextual"/>
      <w14:numForm w14:val="oldStyle"/>
      <w14:numSpacing w14:val="proportional"/>
      <w14:cntxtAlts/>
    </w:rPr>
  </w:style>
  <w:style w:type="paragraph" w:styleId="ListParagraph">
    <w:name w:val="List Paragraph"/>
    <w:aliases w:val="Riana Table Bullets 1,List Paragraph 1,List Paragraph1,Table of contents numbered,BBD_List_Paragraph,Citation List,lp1,Bulletted,SP_List_Paragraph,Table bullet,Bullets,footer text,normal,1st level - Bullet List Paragraph,Paragrafo elenco"/>
    <w:basedOn w:val="Normal"/>
    <w:link w:val="ListParagraphChar"/>
    <w:uiPriority w:val="34"/>
    <w:qFormat/>
    <w:rsid w:val="005F7041"/>
    <w:pPr>
      <w:spacing w:after="200" w:line="276" w:lineRule="auto"/>
      <w:ind w:left="720"/>
      <w:contextualSpacing/>
      <w:jc w:val="both"/>
    </w:pPr>
    <w:rPr>
      <w:rFonts w:asciiTheme="minorHAnsi" w:eastAsiaTheme="minorEastAsia" w:hAnsiTheme="minorHAnsi" w:cstheme="minorBidi"/>
      <w:sz w:val="20"/>
      <w:szCs w:val="20"/>
    </w:rPr>
  </w:style>
  <w:style w:type="character" w:customStyle="1" w:styleId="ListParagraphChar">
    <w:name w:val="List Paragraph Char"/>
    <w:aliases w:val="Riana Table Bullets 1 Char,List Paragraph 1 Char,List Paragraph1 Char,Table of contents numbered Char,BBD_List_Paragraph Char,Citation List Char,lp1 Char,Bulletted Char,SP_List_Paragraph Char,Table bullet Char,Bullets Char"/>
    <w:link w:val="ListParagraph"/>
    <w:uiPriority w:val="34"/>
    <w:qFormat/>
    <w:locked/>
    <w:rsid w:val="005F7041"/>
    <w:rPr>
      <w:rFonts w:eastAsiaTheme="minorEastAsia"/>
      <w:color w:val="auto"/>
      <w:lang w:val="en-ZA"/>
    </w:rPr>
  </w:style>
  <w:style w:type="paragraph" w:styleId="NoSpacing">
    <w:name w:val="No Spacing"/>
    <w:uiPriority w:val="1"/>
    <w:qFormat/>
    <w:rsid w:val="005F7041"/>
    <w:pPr>
      <w:spacing w:after="0" w:line="240" w:lineRule="auto"/>
    </w:pPr>
    <w:rPr>
      <w:rFonts w:ascii="Times New Roman" w:eastAsia="Times New Roman" w:hAnsi="Times New Roman" w:cs="Times New Roman"/>
      <w:color w:val="auto"/>
      <w:sz w:val="24"/>
      <w:szCs w:val="24"/>
    </w:rPr>
  </w:style>
  <w:style w:type="paragraph" w:styleId="BalloonText">
    <w:name w:val="Balloon Text"/>
    <w:basedOn w:val="Normal"/>
    <w:link w:val="BalloonTextChar"/>
    <w:uiPriority w:val="99"/>
    <w:semiHidden/>
    <w:unhideWhenUsed/>
    <w:rsid w:val="00934D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4DE5"/>
    <w:rPr>
      <w:rFonts w:ascii="Segoe UI" w:eastAsia="Times New Roman" w:hAnsi="Segoe UI" w:cs="Segoe UI"/>
      <w:color w:val="auto"/>
      <w:sz w:val="18"/>
      <w:szCs w:val="18"/>
      <w:lang w:val="en-ZA"/>
    </w:rPr>
  </w:style>
  <w:style w:type="table" w:styleId="TableGrid">
    <w:name w:val="Table Grid"/>
    <w:basedOn w:val="TableNormal"/>
    <w:qFormat/>
    <w:rsid w:val="008A2F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se">
    <w:name w:val="base"/>
    <w:basedOn w:val="DefaultParagraphFont"/>
    <w:rsid w:val="00EB081E"/>
  </w:style>
  <w:style w:type="table" w:customStyle="1" w:styleId="TableGrid1">
    <w:name w:val="Table Grid1"/>
    <w:basedOn w:val="TableNormal"/>
    <w:next w:val="TableGrid"/>
    <w:uiPriority w:val="59"/>
    <w:rsid w:val="000E0BDB"/>
    <w:pPr>
      <w:spacing w:after="0" w:line="240" w:lineRule="auto"/>
      <w:jc w:val="both"/>
    </w:pPr>
    <w:rPr>
      <w:rFonts w:eastAsiaTheme="minorEastAsia"/>
      <w:color w:val="auto"/>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578BC"/>
    <w:rPr>
      <w:color w:val="0000FF"/>
      <w:u w:val="single"/>
    </w:rPr>
  </w:style>
  <w:style w:type="character" w:styleId="CommentReference">
    <w:name w:val="annotation reference"/>
    <w:basedOn w:val="DefaultParagraphFont"/>
    <w:uiPriority w:val="99"/>
    <w:semiHidden/>
    <w:unhideWhenUsed/>
    <w:qFormat/>
    <w:rsid w:val="002C4DC2"/>
    <w:rPr>
      <w:sz w:val="16"/>
      <w:szCs w:val="16"/>
    </w:rPr>
  </w:style>
  <w:style w:type="paragraph" w:styleId="CommentText">
    <w:name w:val="annotation text"/>
    <w:basedOn w:val="Normal"/>
    <w:link w:val="CommentTextChar"/>
    <w:uiPriority w:val="99"/>
    <w:unhideWhenUsed/>
    <w:qFormat/>
    <w:rsid w:val="002C4DC2"/>
    <w:rPr>
      <w:sz w:val="20"/>
      <w:szCs w:val="20"/>
    </w:rPr>
  </w:style>
  <w:style w:type="character" w:customStyle="1" w:styleId="CommentTextChar">
    <w:name w:val="Comment Text Char"/>
    <w:basedOn w:val="DefaultParagraphFont"/>
    <w:link w:val="CommentText"/>
    <w:uiPriority w:val="99"/>
    <w:qFormat/>
    <w:rsid w:val="002C4DC2"/>
    <w:rPr>
      <w:rFonts w:ascii="Arial" w:eastAsia="Times New Roman" w:hAnsi="Arial" w:cs="Times New Roman"/>
      <w:color w:val="auto"/>
      <w:lang w:val="en-ZA"/>
    </w:rPr>
  </w:style>
  <w:style w:type="paragraph" w:styleId="CommentSubject">
    <w:name w:val="annotation subject"/>
    <w:basedOn w:val="CommentText"/>
    <w:next w:val="CommentText"/>
    <w:link w:val="CommentSubjectChar"/>
    <w:uiPriority w:val="99"/>
    <w:semiHidden/>
    <w:unhideWhenUsed/>
    <w:rsid w:val="002C4DC2"/>
    <w:rPr>
      <w:b/>
      <w:bCs/>
    </w:rPr>
  </w:style>
  <w:style w:type="character" w:customStyle="1" w:styleId="CommentSubjectChar">
    <w:name w:val="Comment Subject Char"/>
    <w:basedOn w:val="CommentTextChar"/>
    <w:link w:val="CommentSubject"/>
    <w:uiPriority w:val="99"/>
    <w:semiHidden/>
    <w:rsid w:val="002C4DC2"/>
    <w:rPr>
      <w:rFonts w:ascii="Arial" w:eastAsia="Times New Roman" w:hAnsi="Arial" w:cs="Times New Roman"/>
      <w:b/>
      <w:bCs/>
      <w:color w:val="auto"/>
      <w:lang w:val="en-ZA"/>
    </w:rPr>
  </w:style>
  <w:style w:type="paragraph" w:styleId="Revision">
    <w:name w:val="Revision"/>
    <w:hidden/>
    <w:uiPriority w:val="99"/>
    <w:semiHidden/>
    <w:rsid w:val="00C36BA9"/>
    <w:pPr>
      <w:spacing w:after="0" w:line="240" w:lineRule="auto"/>
    </w:pPr>
    <w:rPr>
      <w:rFonts w:ascii="Arial" w:eastAsia="Times New Roman" w:hAnsi="Arial" w:cs="Times New Roman"/>
      <w:color w:val="auto"/>
      <w:sz w:val="22"/>
      <w:szCs w:val="22"/>
      <w:lang w:val="en-ZA"/>
    </w:rPr>
  </w:style>
  <w:style w:type="paragraph" w:customStyle="1" w:styleId="TableText">
    <w:name w:val="Table Text"/>
    <w:basedOn w:val="Normal"/>
    <w:qFormat/>
    <w:rsid w:val="006837C2"/>
    <w:pPr>
      <w:spacing w:before="60" w:after="60"/>
    </w:pPr>
    <w:rPr>
      <w:sz w:val="18"/>
      <w:szCs w:val="20"/>
      <w:lang w:val="en-GB"/>
    </w:rPr>
  </w:style>
  <w:style w:type="paragraph" w:styleId="BodyText">
    <w:name w:val="Body Text"/>
    <w:basedOn w:val="Normal"/>
    <w:link w:val="BodyTextChar"/>
    <w:uiPriority w:val="1"/>
    <w:qFormat/>
    <w:rsid w:val="006837C2"/>
    <w:pPr>
      <w:widowControl w:val="0"/>
      <w:autoSpaceDE w:val="0"/>
      <w:autoSpaceDN w:val="0"/>
      <w:adjustRightInd w:val="0"/>
      <w:spacing w:after="240"/>
      <w:jc w:val="both"/>
    </w:pPr>
    <w:rPr>
      <w:szCs w:val="24"/>
    </w:rPr>
  </w:style>
  <w:style w:type="character" w:customStyle="1" w:styleId="BodyTextChar">
    <w:name w:val="Body Text Char"/>
    <w:basedOn w:val="DefaultParagraphFont"/>
    <w:link w:val="BodyText"/>
    <w:uiPriority w:val="1"/>
    <w:qFormat/>
    <w:rsid w:val="006837C2"/>
    <w:rPr>
      <w:rFonts w:ascii="Arial" w:eastAsia="Times New Roman" w:hAnsi="Arial" w:cs="Times New Roman"/>
      <w:color w:val="auto"/>
      <w:sz w:val="22"/>
      <w:szCs w:val="24"/>
      <w:lang w:val="en-ZA"/>
    </w:rPr>
  </w:style>
  <w:style w:type="character" w:customStyle="1" w:styleId="Heading4Char">
    <w:name w:val="Heading 4 Char"/>
    <w:basedOn w:val="DefaultParagraphFont"/>
    <w:link w:val="Heading4"/>
    <w:uiPriority w:val="9"/>
    <w:semiHidden/>
    <w:rsid w:val="008526D0"/>
    <w:rPr>
      <w:rFonts w:asciiTheme="majorHAnsi" w:eastAsiaTheme="majorEastAsia" w:hAnsiTheme="majorHAnsi" w:cstheme="majorBidi"/>
      <w:i/>
      <w:iCs/>
      <w:color w:val="CA2C0F" w:themeColor="accent1" w:themeShade="BF"/>
      <w:sz w:val="22"/>
      <w:szCs w:val="22"/>
      <w:lang w:val="en-ZA"/>
    </w:rPr>
  </w:style>
  <w:style w:type="paragraph" w:styleId="Title">
    <w:name w:val="Title"/>
    <w:basedOn w:val="Normal"/>
    <w:link w:val="TitleChar"/>
    <w:qFormat/>
    <w:rsid w:val="008526D0"/>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snapToGrid w:val="0"/>
      <w:sz w:val="24"/>
      <w:szCs w:val="20"/>
      <w:lang w:val="en-GB"/>
    </w:rPr>
  </w:style>
  <w:style w:type="character" w:customStyle="1" w:styleId="TitleChar">
    <w:name w:val="Title Char"/>
    <w:basedOn w:val="DefaultParagraphFont"/>
    <w:link w:val="Title"/>
    <w:rsid w:val="008526D0"/>
    <w:rPr>
      <w:rFonts w:ascii="Arial Narrow" w:eastAsia="Times New Roman" w:hAnsi="Arial Narrow" w:cs="Times New Roman"/>
      <w:b/>
      <w:snapToGrid w:val="0"/>
      <w:color w:val="auto"/>
      <w:sz w:val="24"/>
      <w:lang w:val="en-GB"/>
    </w:rPr>
  </w:style>
  <w:style w:type="paragraph" w:customStyle="1" w:styleId="AnnexureSub">
    <w:name w:val="Annexure Sub"/>
    <w:basedOn w:val="Heading2"/>
    <w:link w:val="AnnexureSubChar"/>
    <w:qFormat/>
    <w:rsid w:val="00263486"/>
    <w:pPr>
      <w:keepLines w:val="0"/>
      <w:suppressAutoHyphens/>
      <w:spacing w:before="360" w:after="240" w:line="320" w:lineRule="exact"/>
      <w:outlineLvl w:val="9"/>
    </w:pPr>
    <w:rPr>
      <w:rFonts w:ascii="Arial" w:eastAsia="Times New Roman" w:hAnsi="Arial" w:cs="Arial"/>
      <w:bCs w:val="0"/>
      <w:color w:val="auto"/>
      <w:kern w:val="0"/>
      <w:sz w:val="28"/>
      <w:szCs w:val="20"/>
      <w:lang w:val="en-ZA"/>
      <w14:ligatures w14:val="none"/>
      <w14:numForm w14:val="default"/>
      <w14:numSpacing w14:val="default"/>
      <w14:cntxtAlts w14:val="0"/>
    </w:rPr>
  </w:style>
  <w:style w:type="character" w:customStyle="1" w:styleId="AnnexureSubChar">
    <w:name w:val="Annexure Sub Char"/>
    <w:basedOn w:val="DefaultParagraphFont"/>
    <w:link w:val="AnnexureSub"/>
    <w:rsid w:val="00263486"/>
    <w:rPr>
      <w:rFonts w:ascii="Arial" w:eastAsia="Times New Roman" w:hAnsi="Arial" w:cs="Arial"/>
      <w:b/>
      <w:color w:val="auto"/>
      <w:sz w:val="28"/>
      <w:lang w:val="en-ZA"/>
    </w:rPr>
  </w:style>
  <w:style w:type="paragraph" w:customStyle="1" w:styleId="Bulletlev1">
    <w:name w:val="Bullet lev 1"/>
    <w:basedOn w:val="BodyText"/>
    <w:link w:val="Bulletlev1Char"/>
    <w:qFormat/>
    <w:rsid w:val="009C35A0"/>
    <w:pPr>
      <w:widowControl/>
      <w:numPr>
        <w:numId w:val="4"/>
      </w:numPr>
      <w:tabs>
        <w:tab w:val="left" w:pos="851"/>
      </w:tabs>
      <w:suppressAutoHyphens/>
      <w:autoSpaceDE/>
      <w:autoSpaceDN/>
      <w:adjustRightInd/>
      <w:spacing w:after="0" w:line="276" w:lineRule="auto"/>
      <w:ind w:left="1276" w:hanging="357"/>
      <w:contextualSpacing/>
    </w:pPr>
    <w:rPr>
      <w:rFonts w:cs="Arial"/>
    </w:rPr>
  </w:style>
  <w:style w:type="character" w:customStyle="1" w:styleId="Bulletlev1Char">
    <w:name w:val="Bullet lev 1 Char"/>
    <w:basedOn w:val="BodyTextChar"/>
    <w:link w:val="Bulletlev1"/>
    <w:rsid w:val="009C35A0"/>
    <w:rPr>
      <w:rFonts w:ascii="Arial" w:eastAsia="Times New Roman" w:hAnsi="Arial" w:cs="Arial"/>
      <w:color w:val="auto"/>
      <w:sz w:val="22"/>
      <w:szCs w:val="24"/>
      <w:lang w:val="en-ZA"/>
    </w:rPr>
  </w:style>
  <w:style w:type="paragraph" w:customStyle="1" w:styleId="Bulletlev2">
    <w:name w:val="Bullet lev 2"/>
    <w:basedOn w:val="Bulletlev1"/>
    <w:qFormat/>
    <w:rsid w:val="009C35A0"/>
    <w:pPr>
      <w:numPr>
        <w:ilvl w:val="1"/>
      </w:numPr>
      <w:ind w:left="1701" w:hanging="357"/>
    </w:pPr>
  </w:style>
  <w:style w:type="paragraph" w:styleId="BlockText">
    <w:name w:val="Block Text"/>
    <w:basedOn w:val="Normal"/>
    <w:uiPriority w:val="99"/>
    <w:qFormat/>
    <w:rsid w:val="00562CEE"/>
    <w:pPr>
      <w:tabs>
        <w:tab w:val="left" w:pos="720"/>
        <w:tab w:val="left" w:pos="1440"/>
        <w:tab w:val="left" w:pos="2160"/>
        <w:tab w:val="left" w:pos="2880"/>
        <w:tab w:val="left" w:pos="3600"/>
        <w:tab w:val="left" w:pos="4320"/>
        <w:tab w:val="left" w:pos="5040"/>
        <w:tab w:val="left" w:pos="5760"/>
        <w:tab w:val="left" w:pos="5940"/>
        <w:tab w:val="left" w:pos="6480"/>
        <w:tab w:val="left" w:pos="7200"/>
      </w:tabs>
      <w:ind w:left="5940" w:right="1800" w:hanging="7740"/>
      <w:jc w:val="both"/>
    </w:pPr>
    <w:rPr>
      <w:rFonts w:cs="Arial"/>
      <w:b/>
      <w:sz w:val="24"/>
      <w:szCs w:val="20"/>
    </w:rPr>
  </w:style>
  <w:style w:type="character" w:styleId="Strong">
    <w:name w:val="Strong"/>
    <w:basedOn w:val="DefaultParagraphFont"/>
    <w:uiPriority w:val="22"/>
    <w:qFormat/>
    <w:rsid w:val="00222454"/>
    <w:rPr>
      <w:rFonts w:ascii="Arial Black" w:hAnsi="Arial Black"/>
      <w:b/>
      <w:bCs/>
      <w:sz w:val="24"/>
    </w:rPr>
  </w:style>
  <w:style w:type="paragraph" w:customStyle="1" w:styleId="Subnumberinglist">
    <w:name w:val="Sub numbering list"/>
    <w:basedOn w:val="BodyText"/>
    <w:link w:val="SubnumberinglistChar"/>
    <w:qFormat/>
    <w:rsid w:val="00A951B9"/>
    <w:pPr>
      <w:widowControl/>
      <w:numPr>
        <w:numId w:val="5"/>
      </w:numPr>
      <w:suppressAutoHyphens/>
      <w:autoSpaceDE/>
      <w:autoSpaceDN/>
      <w:adjustRightInd/>
      <w:spacing w:before="120" w:after="120" w:line="276" w:lineRule="auto"/>
    </w:pPr>
    <w:rPr>
      <w:rFonts w:cs="Arial"/>
    </w:rPr>
  </w:style>
  <w:style w:type="character" w:customStyle="1" w:styleId="SubnumberinglistChar">
    <w:name w:val="Sub numbering list Char"/>
    <w:basedOn w:val="BodyTextChar"/>
    <w:link w:val="Subnumberinglist"/>
    <w:rsid w:val="00A951B9"/>
    <w:rPr>
      <w:rFonts w:ascii="Arial" w:eastAsia="Times New Roman" w:hAnsi="Arial" w:cs="Arial"/>
      <w:color w:val="auto"/>
      <w:sz w:val="22"/>
      <w:szCs w:val="24"/>
      <w:lang w:val="en-ZA"/>
    </w:rPr>
  </w:style>
  <w:style w:type="paragraph" w:customStyle="1" w:styleId="TableContent">
    <w:name w:val="Table Content"/>
    <w:basedOn w:val="Normal"/>
    <w:link w:val="TableContentChar"/>
    <w:qFormat/>
    <w:rsid w:val="00C10D0F"/>
    <w:pPr>
      <w:keepNext/>
      <w:tabs>
        <w:tab w:val="left" w:pos="851"/>
      </w:tabs>
      <w:suppressAutoHyphens/>
      <w:spacing w:before="60" w:after="60"/>
    </w:pPr>
    <w:rPr>
      <w:rFonts w:cs="Arial"/>
      <w:sz w:val="16"/>
    </w:rPr>
  </w:style>
  <w:style w:type="character" w:customStyle="1" w:styleId="TableContentChar">
    <w:name w:val="Table Content Char"/>
    <w:basedOn w:val="DefaultParagraphFont"/>
    <w:link w:val="TableContent"/>
    <w:rsid w:val="00C10D0F"/>
    <w:rPr>
      <w:rFonts w:ascii="Arial" w:eastAsia="Times New Roman" w:hAnsi="Arial" w:cs="Arial"/>
      <w:color w:val="auto"/>
      <w:sz w:val="16"/>
      <w:szCs w:val="22"/>
      <w:lang w:val="en-ZA"/>
    </w:rPr>
  </w:style>
  <w:style w:type="character" w:customStyle="1" w:styleId="Heading3Char">
    <w:name w:val="Heading 3 Char"/>
    <w:basedOn w:val="DefaultParagraphFont"/>
    <w:link w:val="Heading3"/>
    <w:uiPriority w:val="9"/>
    <w:rsid w:val="00DE5989"/>
    <w:rPr>
      <w:rFonts w:asciiTheme="majorHAnsi" w:eastAsiaTheme="majorEastAsia" w:hAnsiTheme="majorHAnsi" w:cstheme="majorBidi"/>
      <w:color w:val="861D0A" w:themeColor="accent1" w:themeShade="7F"/>
      <w:sz w:val="24"/>
      <w:szCs w:val="24"/>
      <w:lang w:val="en-ZA"/>
    </w:rPr>
  </w:style>
  <w:style w:type="paragraph" w:styleId="BodyTextIndent2">
    <w:name w:val="Body Text Indent 2"/>
    <w:basedOn w:val="Normal"/>
    <w:link w:val="BodyTextIndent2Char"/>
    <w:uiPriority w:val="99"/>
    <w:semiHidden/>
    <w:unhideWhenUsed/>
    <w:rsid w:val="00DE5989"/>
    <w:pPr>
      <w:spacing w:after="120" w:line="480" w:lineRule="auto"/>
      <w:ind w:left="283"/>
    </w:pPr>
  </w:style>
  <w:style w:type="character" w:customStyle="1" w:styleId="BodyTextIndent2Char">
    <w:name w:val="Body Text Indent 2 Char"/>
    <w:basedOn w:val="DefaultParagraphFont"/>
    <w:link w:val="BodyTextIndent2"/>
    <w:uiPriority w:val="99"/>
    <w:semiHidden/>
    <w:rsid w:val="00DE5989"/>
    <w:rPr>
      <w:rFonts w:ascii="Arial" w:eastAsia="Times New Roman" w:hAnsi="Arial" w:cs="Times New Roman"/>
      <w:color w:val="auto"/>
      <w:sz w:val="22"/>
      <w:szCs w:val="22"/>
      <w:lang w:val="en-ZA"/>
    </w:rPr>
  </w:style>
  <w:style w:type="paragraph" w:customStyle="1" w:styleId="NumPara">
    <w:name w:val="Num Para"/>
    <w:basedOn w:val="ListParagraph"/>
    <w:link w:val="NumParaChar"/>
    <w:qFormat/>
    <w:rsid w:val="00A97957"/>
    <w:pPr>
      <w:widowControl w:val="0"/>
      <w:numPr>
        <w:numId w:val="16"/>
      </w:numPr>
      <w:spacing w:before="240" w:after="0" w:line="288" w:lineRule="auto"/>
      <w:jc w:val="left"/>
    </w:pPr>
    <w:rPr>
      <w:sz w:val="22"/>
      <w:szCs w:val="22"/>
      <w:lang w:val="en-GB"/>
    </w:rPr>
  </w:style>
  <w:style w:type="paragraph" w:customStyle="1" w:styleId="Num2P">
    <w:name w:val="Num2P"/>
    <w:basedOn w:val="NumPara"/>
    <w:link w:val="Num2PChar"/>
    <w:qFormat/>
    <w:rsid w:val="00A97957"/>
    <w:pPr>
      <w:numPr>
        <w:ilvl w:val="1"/>
      </w:numPr>
      <w:jc w:val="both"/>
    </w:pPr>
  </w:style>
  <w:style w:type="character" w:customStyle="1" w:styleId="NumParaChar">
    <w:name w:val="Num Para Char"/>
    <w:basedOn w:val="ListParagraphChar"/>
    <w:link w:val="NumPara"/>
    <w:rsid w:val="00A97957"/>
    <w:rPr>
      <w:rFonts w:eastAsiaTheme="minorEastAsia"/>
      <w:color w:val="auto"/>
      <w:sz w:val="22"/>
      <w:szCs w:val="22"/>
      <w:lang w:val="en-GB"/>
    </w:rPr>
  </w:style>
  <w:style w:type="character" w:customStyle="1" w:styleId="Num2PChar">
    <w:name w:val="Num2P Char"/>
    <w:basedOn w:val="NumParaChar"/>
    <w:link w:val="Num2P"/>
    <w:rsid w:val="00A97957"/>
    <w:rPr>
      <w:rFonts w:eastAsiaTheme="minorEastAsia"/>
      <w:color w:val="auto"/>
      <w:sz w:val="22"/>
      <w:szCs w:val="22"/>
      <w:lang w:val="en-GB"/>
    </w:rPr>
  </w:style>
  <w:style w:type="paragraph" w:styleId="FootnoteText">
    <w:name w:val="footnote text"/>
    <w:basedOn w:val="Normal"/>
    <w:link w:val="FootnoteTextChar"/>
    <w:semiHidden/>
    <w:unhideWhenUsed/>
    <w:rsid w:val="00995147"/>
    <w:pPr>
      <w:widowControl w:val="0"/>
      <w:snapToGrid w:val="0"/>
    </w:pPr>
    <w:rPr>
      <w:rFonts w:ascii="Courier New" w:hAnsi="Courier New"/>
      <w:sz w:val="20"/>
      <w:szCs w:val="20"/>
      <w:lang w:val="en-US"/>
    </w:rPr>
  </w:style>
  <w:style w:type="character" w:customStyle="1" w:styleId="FootnoteTextChar">
    <w:name w:val="Footnote Text Char"/>
    <w:basedOn w:val="DefaultParagraphFont"/>
    <w:link w:val="FootnoteText"/>
    <w:semiHidden/>
    <w:rsid w:val="00995147"/>
    <w:rPr>
      <w:rFonts w:ascii="Courier New" w:eastAsia="Times New Roman" w:hAnsi="Courier New" w:cs="Times New Roman"/>
      <w:color w:val="auto"/>
    </w:rPr>
  </w:style>
  <w:style w:type="character" w:styleId="FootnoteReference">
    <w:name w:val="footnote reference"/>
    <w:basedOn w:val="DefaultParagraphFont"/>
    <w:semiHidden/>
    <w:unhideWhenUsed/>
    <w:rsid w:val="00995147"/>
  </w:style>
  <w:style w:type="paragraph" w:customStyle="1" w:styleId="Default">
    <w:name w:val="Default"/>
    <w:rsid w:val="00FD6A6E"/>
    <w:pPr>
      <w:autoSpaceDE w:val="0"/>
      <w:autoSpaceDN w:val="0"/>
      <w:adjustRightInd w:val="0"/>
      <w:spacing w:after="0" w:line="240" w:lineRule="auto"/>
    </w:pPr>
    <w:rPr>
      <w:rFonts w:ascii="Arial" w:hAnsi="Arial" w:cs="Arial"/>
      <w:color w:val="000000"/>
      <w:sz w:val="24"/>
      <w:szCs w:val="24"/>
      <w:lang w:val="en-GB"/>
    </w:rPr>
  </w:style>
  <w:style w:type="character" w:styleId="UnresolvedMention">
    <w:name w:val="Unresolved Mention"/>
    <w:basedOn w:val="DefaultParagraphFont"/>
    <w:uiPriority w:val="99"/>
    <w:semiHidden/>
    <w:unhideWhenUsed/>
    <w:rsid w:val="000460CF"/>
    <w:rPr>
      <w:color w:val="605E5C"/>
      <w:shd w:val="clear" w:color="auto" w:fill="E1DFDD"/>
    </w:rPr>
  </w:style>
  <w:style w:type="paragraph" w:styleId="NormalWeb">
    <w:name w:val="Normal (Web)"/>
    <w:basedOn w:val="Normal"/>
    <w:uiPriority w:val="99"/>
    <w:unhideWhenUsed/>
    <w:rsid w:val="0080350B"/>
    <w:pPr>
      <w:spacing w:before="100" w:beforeAutospacing="1" w:after="100" w:afterAutospacing="1"/>
    </w:pPr>
    <w:rPr>
      <w:rFonts w:ascii="Times New Roman" w:hAnsi="Times New Roman"/>
      <w:sz w:val="24"/>
      <w:szCs w:val="24"/>
      <w:lang w:eastAsia="en-ZA"/>
    </w:rPr>
  </w:style>
  <w:style w:type="character" w:styleId="Emphasis">
    <w:name w:val="Emphasis"/>
    <w:basedOn w:val="DefaultParagraphFont"/>
    <w:qFormat/>
    <w:rsid w:val="00A552E4"/>
    <w:rPr>
      <w:i/>
      <w:iCs/>
    </w:rPr>
  </w:style>
  <w:style w:type="paragraph" w:customStyle="1" w:styleId="Style1">
    <w:name w:val="Style 1"/>
    <w:basedOn w:val="ListParagraph"/>
    <w:link w:val="Style1Char"/>
    <w:qFormat/>
    <w:rsid w:val="008140D3"/>
    <w:pPr>
      <w:spacing w:before="130" w:beforeAutospacing="1" w:after="130" w:afterAutospacing="1" w:line="240" w:lineRule="auto"/>
      <w:ind w:left="360" w:hanging="360"/>
      <w:contextualSpacing w:val="0"/>
      <w:outlineLvl w:val="0"/>
    </w:pPr>
    <w:rPr>
      <w:rFonts w:ascii="Arial" w:eastAsia="Times New Roman" w:hAnsi="Arial" w:cs="Arial"/>
      <w:b/>
      <w:sz w:val="22"/>
    </w:rPr>
  </w:style>
  <w:style w:type="character" w:customStyle="1" w:styleId="Style1Char">
    <w:name w:val="Style 1 Char"/>
    <w:basedOn w:val="ListParagraphChar"/>
    <w:link w:val="Style1"/>
    <w:rsid w:val="008140D3"/>
    <w:rPr>
      <w:rFonts w:ascii="Arial" w:eastAsia="Times New Roman" w:hAnsi="Arial" w:cs="Arial"/>
      <w:b/>
      <w:color w:val="auto"/>
      <w:sz w:val="22"/>
      <w:lang w:val="en-ZA"/>
    </w:rPr>
  </w:style>
  <w:style w:type="character" w:customStyle="1" w:styleId="Heading5Char">
    <w:name w:val="Heading 5 Char"/>
    <w:basedOn w:val="DefaultParagraphFont"/>
    <w:link w:val="Heading5"/>
    <w:uiPriority w:val="9"/>
    <w:semiHidden/>
    <w:rsid w:val="001D1783"/>
    <w:rPr>
      <w:rFonts w:asciiTheme="majorHAnsi" w:eastAsiaTheme="majorEastAsia" w:hAnsiTheme="majorHAnsi" w:cstheme="majorBidi"/>
      <w:color w:val="CA2C0F" w:themeColor="accent1" w:themeShade="BF"/>
      <w:sz w:val="22"/>
      <w:szCs w:val="22"/>
      <w:lang w:val="en-ZA"/>
    </w:rPr>
  </w:style>
  <w:style w:type="character" w:customStyle="1" w:styleId="Heading6Char">
    <w:name w:val="Heading 6 Char"/>
    <w:basedOn w:val="DefaultParagraphFont"/>
    <w:link w:val="Heading6"/>
    <w:uiPriority w:val="9"/>
    <w:semiHidden/>
    <w:rsid w:val="001D1783"/>
    <w:rPr>
      <w:rFonts w:asciiTheme="majorHAnsi" w:eastAsiaTheme="majorEastAsia" w:hAnsiTheme="majorHAnsi" w:cstheme="majorBidi"/>
      <w:color w:val="861D0A" w:themeColor="accent1" w:themeShade="7F"/>
      <w:sz w:val="22"/>
      <w:szCs w:val="22"/>
      <w:lang w:val="en-ZA"/>
    </w:rPr>
  </w:style>
  <w:style w:type="character" w:customStyle="1" w:styleId="Heading7Char">
    <w:name w:val="Heading 7 Char"/>
    <w:basedOn w:val="DefaultParagraphFont"/>
    <w:link w:val="Heading7"/>
    <w:uiPriority w:val="9"/>
    <w:semiHidden/>
    <w:rsid w:val="001D1783"/>
    <w:rPr>
      <w:rFonts w:asciiTheme="majorHAnsi" w:eastAsiaTheme="majorEastAsia" w:hAnsiTheme="majorHAnsi" w:cstheme="majorBidi"/>
      <w:i/>
      <w:iCs/>
      <w:color w:val="861D0A" w:themeColor="accent1" w:themeShade="7F"/>
      <w:sz w:val="22"/>
      <w:szCs w:val="22"/>
      <w:lang w:val="en-ZA"/>
    </w:rPr>
  </w:style>
  <w:style w:type="character" w:customStyle="1" w:styleId="Heading8Char">
    <w:name w:val="Heading 8 Char"/>
    <w:basedOn w:val="DefaultParagraphFont"/>
    <w:link w:val="Heading8"/>
    <w:uiPriority w:val="9"/>
    <w:semiHidden/>
    <w:rsid w:val="001D1783"/>
    <w:rPr>
      <w:rFonts w:asciiTheme="majorHAnsi" w:eastAsiaTheme="majorEastAsia" w:hAnsiTheme="majorHAnsi" w:cstheme="majorBidi"/>
      <w:color w:val="272727" w:themeColor="text1" w:themeTint="D8"/>
      <w:sz w:val="21"/>
      <w:szCs w:val="21"/>
      <w:lang w:val="en-ZA"/>
    </w:rPr>
  </w:style>
  <w:style w:type="character" w:customStyle="1" w:styleId="Heading9Char">
    <w:name w:val="Heading 9 Char"/>
    <w:basedOn w:val="DefaultParagraphFont"/>
    <w:link w:val="Heading9"/>
    <w:uiPriority w:val="9"/>
    <w:semiHidden/>
    <w:rsid w:val="001D1783"/>
    <w:rPr>
      <w:rFonts w:asciiTheme="majorHAnsi" w:eastAsiaTheme="majorEastAsia" w:hAnsiTheme="majorHAnsi" w:cstheme="majorBidi"/>
      <w:i/>
      <w:iCs/>
      <w:color w:val="272727" w:themeColor="text1" w:themeTint="D8"/>
      <w:sz w:val="21"/>
      <w:szCs w:val="21"/>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90803">
      <w:bodyDiv w:val="1"/>
      <w:marLeft w:val="0"/>
      <w:marRight w:val="0"/>
      <w:marTop w:val="0"/>
      <w:marBottom w:val="0"/>
      <w:divBdr>
        <w:top w:val="none" w:sz="0" w:space="0" w:color="auto"/>
        <w:left w:val="none" w:sz="0" w:space="0" w:color="auto"/>
        <w:bottom w:val="none" w:sz="0" w:space="0" w:color="auto"/>
        <w:right w:val="none" w:sz="0" w:space="0" w:color="auto"/>
      </w:divBdr>
    </w:div>
    <w:div w:id="163252945">
      <w:bodyDiv w:val="1"/>
      <w:marLeft w:val="0"/>
      <w:marRight w:val="0"/>
      <w:marTop w:val="0"/>
      <w:marBottom w:val="0"/>
      <w:divBdr>
        <w:top w:val="none" w:sz="0" w:space="0" w:color="auto"/>
        <w:left w:val="none" w:sz="0" w:space="0" w:color="auto"/>
        <w:bottom w:val="none" w:sz="0" w:space="0" w:color="auto"/>
        <w:right w:val="none" w:sz="0" w:space="0" w:color="auto"/>
      </w:divBdr>
    </w:div>
    <w:div w:id="444692014">
      <w:bodyDiv w:val="1"/>
      <w:marLeft w:val="0"/>
      <w:marRight w:val="0"/>
      <w:marTop w:val="0"/>
      <w:marBottom w:val="0"/>
      <w:divBdr>
        <w:top w:val="none" w:sz="0" w:space="0" w:color="auto"/>
        <w:left w:val="none" w:sz="0" w:space="0" w:color="auto"/>
        <w:bottom w:val="none" w:sz="0" w:space="0" w:color="auto"/>
        <w:right w:val="none" w:sz="0" w:space="0" w:color="auto"/>
      </w:divBdr>
    </w:div>
    <w:div w:id="478348891">
      <w:bodyDiv w:val="1"/>
      <w:marLeft w:val="0"/>
      <w:marRight w:val="0"/>
      <w:marTop w:val="0"/>
      <w:marBottom w:val="0"/>
      <w:divBdr>
        <w:top w:val="none" w:sz="0" w:space="0" w:color="auto"/>
        <w:left w:val="none" w:sz="0" w:space="0" w:color="auto"/>
        <w:bottom w:val="none" w:sz="0" w:space="0" w:color="auto"/>
        <w:right w:val="none" w:sz="0" w:space="0" w:color="auto"/>
      </w:divBdr>
    </w:div>
    <w:div w:id="660889122">
      <w:bodyDiv w:val="1"/>
      <w:marLeft w:val="0"/>
      <w:marRight w:val="0"/>
      <w:marTop w:val="0"/>
      <w:marBottom w:val="0"/>
      <w:divBdr>
        <w:top w:val="none" w:sz="0" w:space="0" w:color="auto"/>
        <w:left w:val="none" w:sz="0" w:space="0" w:color="auto"/>
        <w:bottom w:val="none" w:sz="0" w:space="0" w:color="auto"/>
        <w:right w:val="none" w:sz="0" w:space="0" w:color="auto"/>
      </w:divBdr>
    </w:div>
    <w:div w:id="673261036">
      <w:bodyDiv w:val="1"/>
      <w:marLeft w:val="0"/>
      <w:marRight w:val="0"/>
      <w:marTop w:val="0"/>
      <w:marBottom w:val="0"/>
      <w:divBdr>
        <w:top w:val="none" w:sz="0" w:space="0" w:color="auto"/>
        <w:left w:val="none" w:sz="0" w:space="0" w:color="auto"/>
        <w:bottom w:val="none" w:sz="0" w:space="0" w:color="auto"/>
        <w:right w:val="none" w:sz="0" w:space="0" w:color="auto"/>
      </w:divBdr>
    </w:div>
    <w:div w:id="705718350">
      <w:bodyDiv w:val="1"/>
      <w:marLeft w:val="0"/>
      <w:marRight w:val="0"/>
      <w:marTop w:val="0"/>
      <w:marBottom w:val="0"/>
      <w:divBdr>
        <w:top w:val="none" w:sz="0" w:space="0" w:color="auto"/>
        <w:left w:val="none" w:sz="0" w:space="0" w:color="auto"/>
        <w:bottom w:val="none" w:sz="0" w:space="0" w:color="auto"/>
        <w:right w:val="none" w:sz="0" w:space="0" w:color="auto"/>
      </w:divBdr>
    </w:div>
    <w:div w:id="1051613660">
      <w:bodyDiv w:val="1"/>
      <w:marLeft w:val="0"/>
      <w:marRight w:val="0"/>
      <w:marTop w:val="0"/>
      <w:marBottom w:val="0"/>
      <w:divBdr>
        <w:top w:val="none" w:sz="0" w:space="0" w:color="auto"/>
        <w:left w:val="none" w:sz="0" w:space="0" w:color="auto"/>
        <w:bottom w:val="none" w:sz="0" w:space="0" w:color="auto"/>
        <w:right w:val="none" w:sz="0" w:space="0" w:color="auto"/>
      </w:divBdr>
    </w:div>
    <w:div w:id="1080954714">
      <w:bodyDiv w:val="1"/>
      <w:marLeft w:val="0"/>
      <w:marRight w:val="0"/>
      <w:marTop w:val="0"/>
      <w:marBottom w:val="0"/>
      <w:divBdr>
        <w:top w:val="none" w:sz="0" w:space="0" w:color="auto"/>
        <w:left w:val="none" w:sz="0" w:space="0" w:color="auto"/>
        <w:bottom w:val="none" w:sz="0" w:space="0" w:color="auto"/>
        <w:right w:val="none" w:sz="0" w:space="0" w:color="auto"/>
      </w:divBdr>
    </w:div>
    <w:div w:id="1375275409">
      <w:bodyDiv w:val="1"/>
      <w:marLeft w:val="0"/>
      <w:marRight w:val="0"/>
      <w:marTop w:val="0"/>
      <w:marBottom w:val="0"/>
      <w:divBdr>
        <w:top w:val="none" w:sz="0" w:space="0" w:color="auto"/>
        <w:left w:val="none" w:sz="0" w:space="0" w:color="auto"/>
        <w:bottom w:val="none" w:sz="0" w:space="0" w:color="auto"/>
        <w:right w:val="none" w:sz="0" w:space="0" w:color="auto"/>
      </w:divBdr>
    </w:div>
    <w:div w:id="1596326078">
      <w:bodyDiv w:val="1"/>
      <w:marLeft w:val="0"/>
      <w:marRight w:val="0"/>
      <w:marTop w:val="0"/>
      <w:marBottom w:val="0"/>
      <w:divBdr>
        <w:top w:val="none" w:sz="0" w:space="0" w:color="auto"/>
        <w:left w:val="none" w:sz="0" w:space="0" w:color="auto"/>
        <w:bottom w:val="none" w:sz="0" w:space="0" w:color="auto"/>
        <w:right w:val="none" w:sz="0" w:space="0" w:color="auto"/>
      </w:divBdr>
    </w:div>
    <w:div w:id="1697004575">
      <w:bodyDiv w:val="1"/>
      <w:marLeft w:val="0"/>
      <w:marRight w:val="0"/>
      <w:marTop w:val="0"/>
      <w:marBottom w:val="0"/>
      <w:divBdr>
        <w:top w:val="none" w:sz="0" w:space="0" w:color="auto"/>
        <w:left w:val="none" w:sz="0" w:space="0" w:color="auto"/>
        <w:bottom w:val="none" w:sz="0" w:space="0" w:color="auto"/>
        <w:right w:val="none" w:sz="0" w:space="0" w:color="auto"/>
      </w:divBdr>
    </w:div>
    <w:div w:id="1705788972">
      <w:bodyDiv w:val="1"/>
      <w:marLeft w:val="0"/>
      <w:marRight w:val="0"/>
      <w:marTop w:val="0"/>
      <w:marBottom w:val="0"/>
      <w:divBdr>
        <w:top w:val="none" w:sz="0" w:space="0" w:color="auto"/>
        <w:left w:val="none" w:sz="0" w:space="0" w:color="auto"/>
        <w:bottom w:val="none" w:sz="0" w:space="0" w:color="auto"/>
        <w:right w:val="none" w:sz="0" w:space="0" w:color="auto"/>
      </w:divBdr>
    </w:div>
    <w:div w:id="1845822752">
      <w:bodyDiv w:val="1"/>
      <w:marLeft w:val="0"/>
      <w:marRight w:val="0"/>
      <w:marTop w:val="0"/>
      <w:marBottom w:val="0"/>
      <w:divBdr>
        <w:top w:val="none" w:sz="0" w:space="0" w:color="auto"/>
        <w:left w:val="none" w:sz="0" w:space="0" w:color="auto"/>
        <w:bottom w:val="none" w:sz="0" w:space="0" w:color="auto"/>
        <w:right w:val="none" w:sz="0" w:space="0" w:color="auto"/>
      </w:divBdr>
    </w:div>
    <w:div w:id="2022126867">
      <w:bodyDiv w:val="1"/>
      <w:marLeft w:val="0"/>
      <w:marRight w:val="0"/>
      <w:marTop w:val="0"/>
      <w:marBottom w:val="0"/>
      <w:divBdr>
        <w:top w:val="none" w:sz="0" w:space="0" w:color="auto"/>
        <w:left w:val="none" w:sz="0" w:space="0" w:color="auto"/>
        <w:bottom w:val="none" w:sz="0" w:space="0" w:color="auto"/>
        <w:right w:val="none" w:sz="0" w:space="0" w:color="auto"/>
      </w:divBdr>
    </w:div>
    <w:div w:id="2058774038">
      <w:bodyDiv w:val="1"/>
      <w:marLeft w:val="0"/>
      <w:marRight w:val="0"/>
      <w:marTop w:val="0"/>
      <w:marBottom w:val="0"/>
      <w:divBdr>
        <w:top w:val="none" w:sz="0" w:space="0" w:color="auto"/>
        <w:left w:val="none" w:sz="0" w:space="0" w:color="auto"/>
        <w:bottom w:val="none" w:sz="0" w:space="0" w:color="auto"/>
        <w:right w:val="none" w:sz="0" w:space="0" w:color="auto"/>
      </w:divBdr>
    </w:div>
    <w:div w:id="2066249914">
      <w:bodyDiv w:val="1"/>
      <w:marLeft w:val="0"/>
      <w:marRight w:val="0"/>
      <w:marTop w:val="0"/>
      <w:marBottom w:val="0"/>
      <w:divBdr>
        <w:top w:val="none" w:sz="0" w:space="0" w:color="auto"/>
        <w:left w:val="none" w:sz="0" w:space="0" w:color="auto"/>
        <w:bottom w:val="none" w:sz="0" w:space="0" w:color="auto"/>
        <w:right w:val="none" w:sz="0" w:space="0" w:color="auto"/>
      </w:divBdr>
    </w:div>
    <w:div w:id="2105881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ocpo.treasury.gov.za/Resource_Centre/Legislation/General%20Conditions%20of%20Contract-%20Inclusion%20of%20par%2034%20CIBD.pdf" TargetMode="External"/><Relationship Id="rId18" Type="http://schemas.openxmlformats.org/officeDocument/2006/relationships/hyperlink" Target="http://www.sars.gov.za"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ebids@mhsc.org.za" TargetMode="External"/><Relationship Id="rId17" Type="http://schemas.openxmlformats.org/officeDocument/2006/relationships/hyperlink" Target="mailto:ebids@mhsc.org.za"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mailto:ebids@mhsc.org.za"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bids@mhsc.org.za"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ebids@mhsc.org.za"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eg"/><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egy%20Rajha\AppData\Roaming\Microsoft\Templates\Personal%20letterhea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FC00475AFC4B1F949E7174229B35EB"/>
        <w:category>
          <w:name w:val="General"/>
          <w:gallery w:val="placeholder"/>
        </w:category>
        <w:types>
          <w:type w:val="bbPlcHdr"/>
        </w:types>
        <w:behaviors>
          <w:behavior w:val="content"/>
        </w:behaviors>
        <w:guid w:val="{EC0CC941-4E6D-4652-B3E6-08C28EA89B3B}"/>
      </w:docPartPr>
      <w:docPartBody>
        <w:p w:rsidR="00E578B0" w:rsidRDefault="00E578B0" w:rsidP="00E578B0">
          <w:pPr>
            <w:pStyle w:val="ADFC00475AFC4B1F949E7174229B35EB"/>
          </w:pPr>
          <w:r w:rsidRPr="000C7FB7">
            <w:rPr>
              <w:rStyle w:val="PlaceholderText"/>
            </w:rPr>
            <w:t>Type equation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00000000"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5AE"/>
    <w:rsid w:val="000575AE"/>
    <w:rsid w:val="00081221"/>
    <w:rsid w:val="000E0E20"/>
    <w:rsid w:val="000E7D97"/>
    <w:rsid w:val="001B52A9"/>
    <w:rsid w:val="00234FF5"/>
    <w:rsid w:val="002369D4"/>
    <w:rsid w:val="002A05ED"/>
    <w:rsid w:val="002D46AD"/>
    <w:rsid w:val="002E326A"/>
    <w:rsid w:val="003725E6"/>
    <w:rsid w:val="004A1B78"/>
    <w:rsid w:val="004B23EE"/>
    <w:rsid w:val="004C0F6E"/>
    <w:rsid w:val="005431DB"/>
    <w:rsid w:val="00543289"/>
    <w:rsid w:val="005D7F89"/>
    <w:rsid w:val="00635EDB"/>
    <w:rsid w:val="00641C68"/>
    <w:rsid w:val="006613C4"/>
    <w:rsid w:val="006C73F7"/>
    <w:rsid w:val="006E7C77"/>
    <w:rsid w:val="0077483B"/>
    <w:rsid w:val="007769A8"/>
    <w:rsid w:val="007B7FD5"/>
    <w:rsid w:val="00824263"/>
    <w:rsid w:val="008322E4"/>
    <w:rsid w:val="00844FEB"/>
    <w:rsid w:val="00871AEF"/>
    <w:rsid w:val="0089218E"/>
    <w:rsid w:val="009471F7"/>
    <w:rsid w:val="00957963"/>
    <w:rsid w:val="00983577"/>
    <w:rsid w:val="009B5F91"/>
    <w:rsid w:val="009D2D6A"/>
    <w:rsid w:val="009D3BCB"/>
    <w:rsid w:val="00A12E0D"/>
    <w:rsid w:val="00A800FF"/>
    <w:rsid w:val="00A81C84"/>
    <w:rsid w:val="00A83A12"/>
    <w:rsid w:val="00AE1E63"/>
    <w:rsid w:val="00AE4118"/>
    <w:rsid w:val="00B25B73"/>
    <w:rsid w:val="00B64274"/>
    <w:rsid w:val="00B769A3"/>
    <w:rsid w:val="00BB6025"/>
    <w:rsid w:val="00C115D9"/>
    <w:rsid w:val="00CC4FFA"/>
    <w:rsid w:val="00CE6538"/>
    <w:rsid w:val="00D6133B"/>
    <w:rsid w:val="00D72856"/>
    <w:rsid w:val="00E35F30"/>
    <w:rsid w:val="00E578B0"/>
    <w:rsid w:val="00E75D60"/>
    <w:rsid w:val="00EA06ED"/>
    <w:rsid w:val="00EE346C"/>
    <w:rsid w:val="00F0314A"/>
    <w:rsid w:val="00F54853"/>
    <w:rsid w:val="00F573D0"/>
    <w:rsid w:val="00F83116"/>
    <w:rsid w:val="00FD23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78B0"/>
    <w:rPr>
      <w:color w:val="808080"/>
    </w:rPr>
  </w:style>
  <w:style w:type="paragraph" w:customStyle="1" w:styleId="ADFC00475AFC4B1F949E7174229B35EB">
    <w:name w:val="ADFC00475AFC4B1F949E7174229B35EB"/>
    <w:rsid w:val="00E578B0"/>
    <w:rPr>
      <w:lang w:val="en-ZA" w:eastAsia="en-Z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Personal Letterhead">
  <a:themeElements>
    <a:clrScheme name="Template2">
      <a:dk1>
        <a:sysClr val="windowText" lastClr="000000"/>
      </a:dk1>
      <a:lt1>
        <a:sysClr val="window" lastClr="FFFFFF"/>
      </a:lt1>
      <a:dk2>
        <a:srgbClr val="725E54"/>
      </a:dk2>
      <a:lt2>
        <a:srgbClr val="EBE8E5"/>
      </a:lt2>
      <a:accent1>
        <a:srgbClr val="F05133"/>
      </a:accent1>
      <a:accent2>
        <a:srgbClr val="60C5BA"/>
      </a:accent2>
      <a:accent3>
        <a:srgbClr val="D5E04E"/>
      </a:accent3>
      <a:accent4>
        <a:srgbClr val="42C4DD"/>
      </a:accent4>
      <a:accent5>
        <a:srgbClr val="A49B8D"/>
      </a:accent5>
      <a:accent6>
        <a:srgbClr val="5C4C44"/>
      </a:accent6>
      <a:hlink>
        <a:srgbClr val="42C4DD"/>
      </a:hlink>
      <a:folHlink>
        <a:srgbClr val="60C5BA"/>
      </a:folHlink>
    </a:clrScheme>
    <a:fontScheme name="Template 2">
      <a:majorFont>
        <a:latin typeface="Georgia"/>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80f954f-2d4a-4003-960d-33a31d7a3a5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7E102792A68F4FA2EB60111D040E99" ma:contentTypeVersion="9" ma:contentTypeDescription="Create a new document." ma:contentTypeScope="" ma:versionID="0884679f382faf583d649f75e754e697">
  <xsd:schema xmlns:xsd="http://www.w3.org/2001/XMLSchema" xmlns:xs="http://www.w3.org/2001/XMLSchema" xmlns:p="http://schemas.microsoft.com/office/2006/metadata/properties" xmlns:ns3="d80f954f-2d4a-4003-960d-33a31d7a3a5b" targetNamespace="http://schemas.microsoft.com/office/2006/metadata/properties" ma:root="true" ma:fieldsID="2f5f8c43176c5913b14515e2323ea3ec" ns3:_="">
    <xsd:import namespace="d80f954f-2d4a-4003-960d-33a31d7a3a5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f954f-2d4a-4003-960d-33a31d7a3a5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6972A-4308-4F1E-A1DD-F0F77A102142}">
  <ds:schemaRefs>
    <ds:schemaRef ds:uri="http://schemas.microsoft.com/sharepoint/v3/contenttype/forms"/>
  </ds:schemaRefs>
</ds:datastoreItem>
</file>

<file path=customXml/itemProps2.xml><?xml version="1.0" encoding="utf-8"?>
<ds:datastoreItem xmlns:ds="http://schemas.openxmlformats.org/officeDocument/2006/customXml" ds:itemID="{BF5ABA12-D066-4F9B-82A7-C8C93A167591}">
  <ds:schemaRefs>
    <ds:schemaRef ds:uri="http://schemas.microsoft.com/office/2006/metadata/properties"/>
    <ds:schemaRef ds:uri="http://schemas.microsoft.com/office/infopath/2007/PartnerControls"/>
    <ds:schemaRef ds:uri="d80f954f-2d4a-4003-960d-33a31d7a3a5b"/>
  </ds:schemaRefs>
</ds:datastoreItem>
</file>

<file path=customXml/itemProps3.xml><?xml version="1.0" encoding="utf-8"?>
<ds:datastoreItem xmlns:ds="http://schemas.openxmlformats.org/officeDocument/2006/customXml" ds:itemID="{7706BCC0-A361-44CB-87E7-C4AFFF2485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0f954f-2d4a-4003-960d-33a31d7a3a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868191-088C-4AE3-A4C9-825AFE73C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Personal letterhead</Template>
  <TotalTime>10</TotalTime>
  <Pages>29</Pages>
  <Words>5741</Words>
  <Characters>32726</Characters>
  <Application>Microsoft Office Word</Application>
  <DocSecurity>4</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kmathunyane@mhsc.org.za</dc:creator>
  <cp:keywords/>
  <cp:lastModifiedBy>Pulane V. Tshivhase</cp:lastModifiedBy>
  <cp:revision>2</cp:revision>
  <cp:lastPrinted>2025-07-18T09:26:00Z</cp:lastPrinted>
  <dcterms:created xsi:type="dcterms:W3CDTF">2025-08-04T09:53:00Z</dcterms:created>
  <dcterms:modified xsi:type="dcterms:W3CDTF">2025-08-04T09:53:00Z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TC028036229991</vt:lpwstr>
  </property>
  <property fmtid="{D5CDD505-2E9C-101B-9397-08002B2CF9AE}" pid="3" name="ContentTypeId">
    <vt:lpwstr>0x010100227E102792A68F4FA2EB60111D040E99</vt:lpwstr>
  </property>
</Properties>
</file>