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679DBBB2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679DBBB1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14:paraId="679DBBB3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891"/>
        <w:gridCol w:w="762"/>
        <w:gridCol w:w="399"/>
        <w:gridCol w:w="98"/>
        <w:gridCol w:w="275"/>
        <w:gridCol w:w="401"/>
        <w:gridCol w:w="401"/>
        <w:gridCol w:w="400"/>
        <w:gridCol w:w="402"/>
        <w:gridCol w:w="402"/>
        <w:gridCol w:w="402"/>
        <w:gridCol w:w="940"/>
        <w:gridCol w:w="1243"/>
      </w:tblGrid>
      <w:tr w:rsidR="006D26DE" w:rsidRPr="000E67DC" w14:paraId="679DBBB6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679DBBB4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679DBBB5" w14:textId="39E80DFB" w:rsidR="006D26DE" w:rsidRPr="0052280D" w:rsidRDefault="001E09FA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1E09FA">
              <w:rPr>
                <w:rFonts w:cs="Arial"/>
                <w:b/>
                <w:bCs/>
                <w:color w:val="000000"/>
                <w:sz w:val="20"/>
              </w:rPr>
              <w:t>REMOVAL OF SILTS/GRIT AND JETTING FROM UNITS PPROCESS AND PUMP STATIONS AT ETHEKWINI WATER AND SANITATION</w:t>
            </w:r>
          </w:p>
        </w:tc>
      </w:tr>
      <w:tr w:rsidR="006D26DE" w:rsidRPr="000E67DC" w14:paraId="679DBBB9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679DBBB7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14:paraId="679DBBB8" w14:textId="75486E51" w:rsidR="006D26DE" w:rsidRPr="00AC5DCE" w:rsidRDefault="001E09FA" w:rsidP="00497194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Q25/275</w:t>
            </w:r>
            <w:r w:rsidR="00ED34F8" w:rsidRPr="00ED34F8">
              <w:rPr>
                <w:rFonts w:asciiTheme="majorHAnsi" w:hAnsiTheme="majorHAnsi"/>
                <w:b/>
                <w:sz w:val="22"/>
                <w:szCs w:val="22"/>
              </w:rPr>
              <w:t>/BM</w:t>
            </w:r>
          </w:p>
        </w:tc>
      </w:tr>
      <w:tr w:rsidR="006D26DE" w:rsidRPr="000E67DC" w14:paraId="679DBBBC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679DBBBA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679DBBBB" w14:textId="77777777" w:rsidR="006D26DE" w:rsidRPr="000E67DC" w:rsidRDefault="00162106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62106">
              <w:rPr>
                <w:rFonts w:asciiTheme="majorHAnsi" w:hAnsiTheme="majorHAnsi"/>
                <w:sz w:val="22"/>
                <w:szCs w:val="22"/>
              </w:rPr>
              <w:t>uMngeni</w:t>
            </w:r>
            <w:proofErr w:type="spellEnd"/>
            <w:r w:rsidRPr="00162106">
              <w:rPr>
                <w:rFonts w:asciiTheme="majorHAnsi" w:hAnsiTheme="majorHAnsi"/>
                <w:sz w:val="22"/>
                <w:szCs w:val="22"/>
              </w:rPr>
              <w:t>-uThukela Water</w:t>
            </w:r>
          </w:p>
        </w:tc>
      </w:tr>
      <w:tr w:rsidR="00FB4C5C" w:rsidRPr="000E67DC" w14:paraId="679DBBBF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679DBBBD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679DBBBE" w14:textId="4D823F7C" w:rsidR="00FB4C5C" w:rsidRPr="000E67DC" w:rsidRDefault="00C06568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C06568"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14:paraId="679DBBC2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679DBBC0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679DBBC1" w14:textId="509113F4" w:rsidR="00893CB5" w:rsidRPr="000E67DC" w:rsidRDefault="00C06568" w:rsidP="004D4AD0">
            <w:pPr>
              <w:rPr>
                <w:rFonts w:asciiTheme="majorHAnsi" w:hAnsiTheme="majorHAnsi"/>
                <w:sz w:val="22"/>
                <w:szCs w:val="22"/>
              </w:rPr>
            </w:pPr>
            <w:r w:rsidRPr="00C06568">
              <w:rPr>
                <w:rFonts w:asciiTheme="majorHAnsi" w:hAnsiTheme="majorHAnsi"/>
                <w:sz w:val="22"/>
                <w:szCs w:val="22"/>
              </w:rPr>
              <w:t>Province</w:t>
            </w:r>
          </w:p>
        </w:tc>
      </w:tr>
      <w:tr w:rsidR="00CA4F63" w:rsidRPr="000E67DC" w14:paraId="679DBBC5" w14:textId="77777777" w:rsidTr="00645C7D">
        <w:tc>
          <w:tcPr>
            <w:tcW w:w="1619" w:type="pct"/>
            <w:vAlign w:val="center"/>
          </w:tcPr>
          <w:p w14:paraId="679DBBC3" w14:textId="77777777"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</w:t>
            </w:r>
            <w:proofErr w:type="gramStart"/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  <w:proofErr w:type="gramEnd"/>
          </w:p>
        </w:tc>
        <w:tc>
          <w:tcPr>
            <w:tcW w:w="3381" w:type="pct"/>
            <w:gridSpan w:val="12"/>
            <w:vAlign w:val="center"/>
          </w:tcPr>
          <w:p w14:paraId="679DBBC4" w14:textId="77777777" w:rsidR="00CA4F63" w:rsidRPr="000E67DC" w:rsidRDefault="00162106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uMngeni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>-uThukela Water</w:t>
            </w:r>
          </w:p>
        </w:tc>
      </w:tr>
      <w:tr w:rsidR="000A2C39" w:rsidRPr="000E67DC" w14:paraId="679DBBC8" w14:textId="77777777" w:rsidTr="00645C7D">
        <w:trPr>
          <w:trHeight w:val="497"/>
        </w:trPr>
        <w:tc>
          <w:tcPr>
            <w:tcW w:w="1619" w:type="pct"/>
            <w:vAlign w:val="center"/>
          </w:tcPr>
          <w:p w14:paraId="679DBBC6" w14:textId="77777777" w:rsidR="000A2C39" w:rsidRPr="000E67DC" w:rsidRDefault="000A2C39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3381" w:type="pct"/>
            <w:gridSpan w:val="12"/>
            <w:vAlign w:val="center"/>
          </w:tcPr>
          <w:p w14:paraId="679DBBC7" w14:textId="178F1581" w:rsidR="000A2C39" w:rsidRPr="000E67DC" w:rsidRDefault="00532B2E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12 March 2025</w:t>
            </w:r>
          </w:p>
        </w:tc>
      </w:tr>
      <w:tr w:rsidR="00CE4441" w:rsidRPr="000E67DC" w14:paraId="679DBBD5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679DBBC9" w14:textId="77777777" w:rsidR="00CE4441" w:rsidRPr="000E67DC" w:rsidRDefault="00CE4441" w:rsidP="00CE4441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679DBBCA" w14:textId="77777777" w:rsidR="00CE4441" w:rsidRPr="000E67DC" w:rsidRDefault="00CE4441" w:rsidP="00CE4441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679DBBCB" w14:textId="22174739" w:rsidR="00CE4441" w:rsidRPr="000D2DC0" w:rsidRDefault="00532B2E" w:rsidP="00CE4441">
            <w:pP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679DBBCC" w14:textId="4BDE31A7" w:rsidR="00CE4441" w:rsidRPr="000D2DC0" w:rsidRDefault="001E09FA" w:rsidP="00CE4441">
            <w:pP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679DBBCD" w14:textId="6F561757" w:rsidR="00CE4441" w:rsidRPr="000D2DC0" w:rsidRDefault="00532B2E" w:rsidP="00CE4441">
            <w:pP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679DBBCE" w14:textId="72B57483" w:rsidR="00CE4441" w:rsidRPr="000D2DC0" w:rsidRDefault="00532B2E" w:rsidP="00CE4441">
            <w:pP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  <w:t>3</w:t>
            </w:r>
          </w:p>
        </w:tc>
        <w:tc>
          <w:tcPr>
            <w:tcW w:w="237" w:type="pct"/>
            <w:vAlign w:val="center"/>
          </w:tcPr>
          <w:p w14:paraId="679DBBCF" w14:textId="77777777" w:rsidR="00CE4441" w:rsidRPr="000D2DC0" w:rsidRDefault="00B71909" w:rsidP="00CE4441">
            <w:pP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679DBBD0" w14:textId="77777777" w:rsidR="00CE4441" w:rsidRPr="000D2DC0" w:rsidRDefault="00B71909" w:rsidP="00CE4441">
            <w:pP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679DBBD1" w14:textId="77777777" w:rsidR="00CE4441" w:rsidRPr="000D2DC0" w:rsidRDefault="00B71909" w:rsidP="00CE4441">
            <w:pP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679DBBD2" w14:textId="06B37E87" w:rsidR="00CE4441" w:rsidRPr="000D2DC0" w:rsidRDefault="00532B2E" w:rsidP="00CE4441">
            <w:pP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  <w:t>5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679DBBD3" w14:textId="77777777" w:rsidR="00CE4441" w:rsidRPr="000E67DC" w:rsidRDefault="00CE4441" w:rsidP="00CE4441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679DBBD4" w14:textId="2B86CCEF" w:rsidR="00CE4441" w:rsidRPr="000E67DC" w:rsidRDefault="00532B2E" w:rsidP="00CE4441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commentRangeStart w:id="0"/>
            <w:r>
              <w:rPr>
                <w:rFonts w:asciiTheme="majorHAnsi" w:hAnsiTheme="majorHAnsi" w:cs="Arial"/>
                <w:b/>
                <w:color w:val="FF0000"/>
                <w:sz w:val="22"/>
                <w:szCs w:val="22"/>
              </w:rPr>
              <w:t>23h59</w:t>
            </w:r>
            <w:commentRangeEnd w:id="0"/>
            <w:r w:rsidR="00B50E5E">
              <w:rPr>
                <w:rStyle w:val="CommentReference"/>
                <w:rFonts w:eastAsia="Times New Roman"/>
                <w:lang w:eastAsia="en-ZA"/>
              </w:rPr>
              <w:commentReference w:id="0"/>
            </w:r>
          </w:p>
        </w:tc>
      </w:tr>
      <w:tr w:rsidR="00B554A0" w:rsidRPr="000E67DC" w14:paraId="679DBBE4" w14:textId="77777777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14:paraId="679DBBD6" w14:textId="77777777" w:rsidR="00B554A0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79DBBD7" w14:textId="77777777" w:rsidR="00B554A0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79DBBD8" w14:textId="77777777" w:rsidR="00B554A0" w:rsidRPr="000A2C39" w:rsidRDefault="00B554A0" w:rsidP="00B554A0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14:paraId="679DBBD9" w14:textId="77777777" w:rsidR="00B554A0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79DBBDA" w14:textId="77777777" w:rsidR="00B554A0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79DBBDB" w14:textId="77777777" w:rsidR="00B554A0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79DBBDC" w14:textId="77777777" w:rsidR="00B554A0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79DBBDD" w14:textId="77777777" w:rsidR="00B554A0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79DBBDE" w14:textId="77777777" w:rsidR="00B554A0" w:rsidRPr="000E67DC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79DBBDF" w14:textId="77777777" w:rsidR="00B554A0" w:rsidRPr="000E67DC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14:paraId="679DBBE0" w14:textId="77777777" w:rsidR="00B554A0" w:rsidRDefault="003D04D3" w:rsidP="00B554A0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uMngeni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>-uThukela Water</w:t>
            </w:r>
          </w:p>
          <w:p w14:paraId="679DBBE1" w14:textId="77777777" w:rsidR="00B554A0" w:rsidRPr="000E67DC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 Box 9</w:t>
            </w:r>
          </w:p>
          <w:p w14:paraId="679DBBE2" w14:textId="77777777" w:rsidR="00B554A0" w:rsidRPr="00573E36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r w:rsidRPr="00573E36">
              <w:rPr>
                <w:rFonts w:asciiTheme="majorHAnsi" w:hAnsiTheme="majorHAnsi"/>
                <w:sz w:val="22"/>
                <w:szCs w:val="22"/>
              </w:rPr>
              <w:t>Pietermaritzburg.</w:t>
            </w:r>
          </w:p>
          <w:p w14:paraId="679DBBE3" w14:textId="77777777" w:rsidR="00B554A0" w:rsidRPr="000E67DC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3200</w:t>
            </w:r>
          </w:p>
        </w:tc>
      </w:tr>
      <w:tr w:rsidR="00B554A0" w:rsidRPr="000E67DC" w14:paraId="679DBBEB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679DBBE5" w14:textId="77777777" w:rsidR="00B554A0" w:rsidRPr="000E67DC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79DBBE6" w14:textId="77777777" w:rsidR="00B554A0" w:rsidRPr="000E67DC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14:paraId="679DBBE7" w14:textId="77777777" w:rsidR="00B554A0" w:rsidRDefault="003D04D3" w:rsidP="00B554A0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uMn</w:t>
            </w:r>
            <w:r w:rsidR="00B554A0">
              <w:rPr>
                <w:rFonts w:asciiTheme="majorHAnsi" w:hAnsiTheme="majorHAnsi"/>
                <w:sz w:val="22"/>
                <w:szCs w:val="22"/>
              </w:rPr>
              <w:t>geni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>-uThukela</w:t>
            </w:r>
            <w:r w:rsidR="00B554A0">
              <w:rPr>
                <w:rFonts w:asciiTheme="majorHAnsi" w:hAnsiTheme="majorHAnsi"/>
                <w:sz w:val="22"/>
                <w:szCs w:val="22"/>
              </w:rPr>
              <w:t xml:space="preserve"> Water</w:t>
            </w:r>
          </w:p>
          <w:p w14:paraId="679DBBE8" w14:textId="77777777" w:rsidR="00B554A0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r w:rsidRPr="00573E36">
              <w:rPr>
                <w:rFonts w:asciiTheme="majorHAnsi" w:hAnsiTheme="majorHAnsi"/>
                <w:sz w:val="22"/>
                <w:szCs w:val="22"/>
              </w:rPr>
              <w:t>310 Burger Street</w:t>
            </w:r>
          </w:p>
          <w:p w14:paraId="679DBBE9" w14:textId="77777777" w:rsidR="00B554A0" w:rsidRPr="000E67DC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commentRangeStart w:id="1"/>
            <w:r w:rsidRPr="00573E36">
              <w:rPr>
                <w:rFonts w:asciiTheme="majorHAnsi" w:hAnsiTheme="majorHAnsi"/>
                <w:sz w:val="22"/>
                <w:szCs w:val="22"/>
              </w:rPr>
              <w:t>Pietermaritzburg</w:t>
            </w:r>
            <w:commentRangeEnd w:id="1"/>
            <w:r w:rsidR="00B50E5E">
              <w:rPr>
                <w:rStyle w:val="CommentReference"/>
                <w:rFonts w:eastAsia="Times New Roman"/>
                <w:lang w:eastAsia="en-ZA"/>
              </w:rPr>
              <w:commentReference w:id="1"/>
            </w:r>
            <w:r w:rsidRPr="00573E36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679DBBEA" w14:textId="77777777" w:rsidR="00B554A0" w:rsidRPr="000E67DC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3201</w:t>
            </w:r>
          </w:p>
        </w:tc>
      </w:tr>
      <w:tr w:rsidR="00B554A0" w:rsidRPr="000E67DC" w14:paraId="679DBBEF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679DBBEC" w14:textId="77777777" w:rsidR="00B554A0" w:rsidRPr="000E67DC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79DBBED" w14:textId="77777777" w:rsidR="00B554A0" w:rsidRPr="000E67DC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679DBBEE" w14:textId="7722DC53" w:rsidR="00B554A0" w:rsidRPr="000E67DC" w:rsidRDefault="00B554A0" w:rsidP="004D4AD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033 341 1</w:t>
            </w:r>
            <w:r w:rsidR="004D4AD0">
              <w:rPr>
                <w:rFonts w:asciiTheme="majorHAnsi" w:hAnsiTheme="majorHAnsi"/>
                <w:sz w:val="22"/>
                <w:szCs w:val="22"/>
              </w:rPr>
              <w:t>209</w:t>
            </w:r>
          </w:p>
        </w:tc>
      </w:tr>
      <w:tr w:rsidR="00B554A0" w:rsidRPr="000E67DC" w14:paraId="679DBBF3" w14:textId="77777777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14:paraId="679DBBF0" w14:textId="77777777" w:rsidR="00B554A0" w:rsidRPr="000E67DC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79DBBF1" w14:textId="77777777" w:rsidR="00B554A0" w:rsidRPr="000E67DC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14:paraId="679DBBF2" w14:textId="77777777" w:rsidR="00B554A0" w:rsidRPr="000E67DC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645C7D" w:rsidRPr="000E67DC" w14:paraId="679DBBF7" w14:textId="77777777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679DBBF4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14:paraId="679DBBF5" w14:textId="77777777"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14:paraId="679DBBF6" w14:textId="615AD200" w:rsidR="00645C7D" w:rsidRPr="000E67DC" w:rsidRDefault="00EA68CD" w:rsidP="00645C7D">
            <w:pPr>
              <w:rPr>
                <w:rFonts w:asciiTheme="majorHAnsi" w:hAnsiTheme="majorHAnsi"/>
                <w:sz w:val="22"/>
                <w:szCs w:val="22"/>
              </w:rPr>
            </w:pPr>
            <w:r w:rsidRPr="00EA68CD">
              <w:rPr>
                <w:rFonts w:asciiTheme="majorHAnsi" w:hAnsiTheme="majorHAnsi"/>
                <w:sz w:val="22"/>
                <w:szCs w:val="22"/>
              </w:rPr>
              <w:t>Bongisani M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yeni </w:t>
            </w:r>
          </w:p>
        </w:tc>
      </w:tr>
      <w:tr w:rsidR="0047582A" w:rsidRPr="000E67DC" w14:paraId="679DBBFB" w14:textId="77777777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14:paraId="679DBBF8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79DBBF9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14:paraId="679DBBFA" w14:textId="125A8812" w:rsidR="0047582A" w:rsidRPr="000E67DC" w:rsidRDefault="00EA68CD">
            <w:pPr>
              <w:rPr>
                <w:rFonts w:asciiTheme="majorHAnsi" w:hAnsiTheme="majorHAnsi"/>
                <w:sz w:val="22"/>
                <w:szCs w:val="22"/>
              </w:rPr>
            </w:pPr>
            <w:hyperlink r:id="rId12" w:history="1">
              <w:r w:rsidRPr="00C32D67">
                <w:rPr>
                  <w:rStyle w:val="Hyperlink"/>
                  <w:rFonts w:asciiTheme="majorHAnsi" w:hAnsiTheme="majorHAnsi"/>
                  <w:sz w:val="22"/>
                  <w:szCs w:val="22"/>
                </w:rPr>
                <w:t>Bongisani.Myeni@uuw.co.za</w:t>
              </w:r>
            </w:hyperlink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47582A" w:rsidRPr="000E67DC" w14:paraId="679DBBFF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679DBBFC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79DBBFD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679DBBFE" w14:textId="3C62E3C9" w:rsidR="0047582A" w:rsidRPr="000E67DC" w:rsidRDefault="00EA68CD" w:rsidP="004D4AD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035 902 1072</w:t>
            </w:r>
          </w:p>
        </w:tc>
      </w:tr>
      <w:tr w:rsidR="006D26DE" w:rsidRPr="000E67DC" w14:paraId="679DBC0B" w14:textId="77777777" w:rsidTr="00645C7D">
        <w:trPr>
          <w:trHeight w:val="1286"/>
        </w:trPr>
        <w:tc>
          <w:tcPr>
            <w:tcW w:w="1619" w:type="pct"/>
            <w:vAlign w:val="center"/>
          </w:tcPr>
          <w:p w14:paraId="679DBC00" w14:textId="77777777"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Where bids should </w:t>
            </w:r>
            <w:proofErr w:type="gramStart"/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be delivered</w:t>
            </w:r>
            <w:proofErr w:type="gramEnd"/>
          </w:p>
        </w:tc>
        <w:tc>
          <w:tcPr>
            <w:tcW w:w="3381" w:type="pct"/>
            <w:gridSpan w:val="12"/>
            <w:vAlign w:val="center"/>
          </w:tcPr>
          <w:p w14:paraId="679DBC06" w14:textId="23A93ED3" w:rsidR="009E6DE0" w:rsidRPr="009E6DE0" w:rsidRDefault="009E6DE0" w:rsidP="009E6DE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Tender Box outside</w:t>
            </w:r>
          </w:p>
          <w:p w14:paraId="679DBC07" w14:textId="77777777" w:rsidR="009E6DE0" w:rsidRPr="009E6DE0" w:rsidRDefault="00162106" w:rsidP="009E6DE0">
            <w:pPr>
              <w:rPr>
                <w:rFonts w:asciiTheme="majorHAnsi" w:hAnsiTheme="majorHAnsi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uMngeni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>-uThukela Water</w:t>
            </w:r>
            <w:r w:rsidR="009E6DE0" w:rsidRPr="009E6DE0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9E6DE0" w:rsidRPr="009E6DE0">
              <w:rPr>
                <w:rFonts w:asciiTheme="majorHAnsi" w:hAnsiTheme="majorHAnsi"/>
                <w:b/>
                <w:i/>
                <w:sz w:val="22"/>
                <w:szCs w:val="22"/>
              </w:rPr>
              <w:t>(HEAD OFFICE)</w:t>
            </w:r>
          </w:p>
          <w:p w14:paraId="679DBC08" w14:textId="77777777" w:rsidR="009E6DE0" w:rsidRPr="009E6DE0" w:rsidRDefault="009E6DE0" w:rsidP="009E6DE0">
            <w:pPr>
              <w:rPr>
                <w:rFonts w:asciiTheme="majorHAnsi" w:hAnsiTheme="majorHAnsi"/>
                <w:sz w:val="22"/>
                <w:szCs w:val="22"/>
              </w:rPr>
            </w:pPr>
            <w:r w:rsidRPr="009E6DE0">
              <w:rPr>
                <w:rFonts w:asciiTheme="majorHAnsi" w:hAnsiTheme="majorHAnsi"/>
                <w:sz w:val="22"/>
                <w:szCs w:val="22"/>
              </w:rPr>
              <w:t xml:space="preserve">310 Burger Street </w:t>
            </w:r>
          </w:p>
          <w:p w14:paraId="679DBC09" w14:textId="77777777" w:rsidR="009E6DE0" w:rsidRPr="009E6DE0" w:rsidRDefault="009E6DE0" w:rsidP="009E6DE0">
            <w:pPr>
              <w:rPr>
                <w:rFonts w:asciiTheme="majorHAnsi" w:hAnsiTheme="majorHAnsi"/>
                <w:sz w:val="22"/>
                <w:szCs w:val="22"/>
              </w:rPr>
            </w:pPr>
            <w:commentRangeStart w:id="2"/>
            <w:r w:rsidRPr="009E6DE0">
              <w:rPr>
                <w:rFonts w:asciiTheme="majorHAnsi" w:hAnsiTheme="majorHAnsi"/>
                <w:sz w:val="22"/>
                <w:szCs w:val="22"/>
              </w:rPr>
              <w:t>Pietermaritzburg</w:t>
            </w:r>
            <w:commentRangeEnd w:id="2"/>
            <w:r w:rsidR="00B50E5E">
              <w:rPr>
                <w:rStyle w:val="CommentReference"/>
                <w:rFonts w:eastAsia="Times New Roman"/>
                <w:lang w:eastAsia="en-ZA"/>
              </w:rPr>
              <w:commentReference w:id="2"/>
            </w:r>
            <w:r w:rsidRPr="009E6DE0">
              <w:rPr>
                <w:rFonts w:asciiTheme="majorHAnsi" w:hAnsiTheme="majorHAnsi"/>
                <w:sz w:val="22"/>
                <w:szCs w:val="22"/>
              </w:rPr>
              <w:t>,</w:t>
            </w:r>
          </w:p>
          <w:p w14:paraId="679DBC0A" w14:textId="77777777" w:rsidR="009E6DE0" w:rsidRPr="000E67DC" w:rsidRDefault="009E6DE0" w:rsidP="009E6DE0">
            <w:pPr>
              <w:rPr>
                <w:rFonts w:asciiTheme="majorHAnsi" w:hAnsiTheme="majorHAnsi"/>
                <w:sz w:val="22"/>
                <w:szCs w:val="22"/>
              </w:rPr>
            </w:pPr>
            <w:r w:rsidRPr="009E6DE0">
              <w:rPr>
                <w:rFonts w:asciiTheme="majorHAnsi" w:hAnsiTheme="majorHAnsi"/>
                <w:sz w:val="22"/>
                <w:szCs w:val="22"/>
              </w:rPr>
              <w:t>3201</w:t>
            </w:r>
          </w:p>
        </w:tc>
      </w:tr>
      <w:tr w:rsidR="004D4AD0" w:rsidRPr="000E67DC" w14:paraId="1409EADA" w14:textId="77777777" w:rsidTr="00645C7D">
        <w:trPr>
          <w:trHeight w:val="1286"/>
        </w:trPr>
        <w:tc>
          <w:tcPr>
            <w:tcW w:w="1619" w:type="pct"/>
            <w:vAlign w:val="center"/>
          </w:tcPr>
          <w:p w14:paraId="2932B834" w14:textId="7B4C64DC" w:rsidR="004D4AD0" w:rsidRPr="007F7578" w:rsidRDefault="004D4AD0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Collection period for tender document</w:t>
            </w:r>
          </w:p>
        </w:tc>
        <w:tc>
          <w:tcPr>
            <w:tcW w:w="3381" w:type="pct"/>
            <w:gridSpan w:val="12"/>
            <w:vAlign w:val="center"/>
          </w:tcPr>
          <w:p w14:paraId="19D17889" w14:textId="4ADB5FC0" w:rsidR="004D4AD0" w:rsidRDefault="004D4AD0" w:rsidP="0049719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Tender documents should </w:t>
            </w:r>
            <w:proofErr w:type="gramStart"/>
            <w:r>
              <w:rPr>
                <w:rFonts w:asciiTheme="majorHAnsi" w:hAnsiTheme="majorHAnsi"/>
                <w:sz w:val="22"/>
                <w:szCs w:val="22"/>
              </w:rPr>
              <w:t>be collected</w:t>
            </w:r>
            <w:proofErr w:type="gramEnd"/>
            <w:r>
              <w:rPr>
                <w:rFonts w:asciiTheme="majorHAnsi" w:hAnsiTheme="majorHAnsi"/>
                <w:sz w:val="22"/>
                <w:szCs w:val="22"/>
              </w:rPr>
              <w:t xml:space="preserve"> via email from </w:t>
            </w:r>
            <w:hyperlink r:id="rId13" w:history="1">
              <w:r w:rsidR="00EA68CD" w:rsidRPr="00EA68CD">
                <w:rPr>
                  <w:rStyle w:val="Hyperlink"/>
                  <w:sz w:val="22"/>
                  <w:szCs w:val="22"/>
                </w:rPr>
                <w:t>Bongisani.Myeni@uuw.co.za</w:t>
              </w:r>
            </w:hyperlink>
            <w:r w:rsidR="00EA68CD">
              <w:t xml:space="preserve"> </w:t>
            </w:r>
          </w:p>
        </w:tc>
      </w:tr>
      <w:tr w:rsidR="00026C18" w:rsidRPr="000E67DC" w14:paraId="679DBC0E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679DBC0C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679DBC0D" w14:textId="3A635F13" w:rsidR="00026C18" w:rsidRPr="000E67DC" w:rsidRDefault="001E09FA" w:rsidP="00497194">
            <w:pPr>
              <w:rPr>
                <w:rFonts w:asciiTheme="majorHAnsi" w:hAnsiTheme="majorHAnsi"/>
                <w:sz w:val="22"/>
                <w:szCs w:val="22"/>
              </w:rPr>
            </w:pPr>
            <w:r w:rsidRPr="001E09FA">
              <w:rPr>
                <w:rFonts w:asciiTheme="majorHAnsi" w:hAnsiTheme="majorHAnsi"/>
                <w:sz w:val="22"/>
                <w:szCs w:val="22"/>
              </w:rPr>
              <w:t>OTHER</w:t>
            </w:r>
          </w:p>
        </w:tc>
      </w:tr>
      <w:tr w:rsidR="00B554A0" w:rsidRPr="000E67DC" w14:paraId="679DBC11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679DBC0F" w14:textId="77777777" w:rsidR="00B554A0" w:rsidRPr="000E67DC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679DBC10" w14:textId="77777777" w:rsidR="00B554A0" w:rsidRPr="000E67DC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Public Sector (Water Board)</w:t>
            </w:r>
          </w:p>
        </w:tc>
      </w:tr>
      <w:tr w:rsidR="00B554A0" w:rsidRPr="000E67DC" w14:paraId="679DBC14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679DBC12" w14:textId="77777777" w:rsidR="00B554A0" w:rsidRPr="000E67DC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679DBC13" w14:textId="24A71083" w:rsidR="00B554A0" w:rsidRPr="000E67DC" w:rsidRDefault="00F479D2" w:rsidP="00B554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EThekwini</w:t>
            </w:r>
            <w:r w:rsidR="00B554A0">
              <w:rPr>
                <w:rFonts w:asciiTheme="majorHAnsi" w:hAnsiTheme="majorHAnsi"/>
                <w:sz w:val="22"/>
                <w:szCs w:val="22"/>
              </w:rPr>
              <w:t xml:space="preserve"> (KZN)</w:t>
            </w:r>
          </w:p>
        </w:tc>
      </w:tr>
      <w:tr w:rsidR="00B554A0" w:rsidRPr="000E67DC" w14:paraId="679DBC18" w14:textId="77777777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14:paraId="679DBC15" w14:textId="77777777" w:rsidR="00B554A0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session/site visit</w:t>
            </w:r>
          </w:p>
        </w:tc>
        <w:tc>
          <w:tcPr>
            <w:tcW w:w="742" w:type="pct"/>
            <w:gridSpan w:val="3"/>
            <w:vAlign w:val="center"/>
          </w:tcPr>
          <w:p w14:paraId="679DBC16" w14:textId="77777777" w:rsidR="00B554A0" w:rsidRPr="000E67DC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14:paraId="679DBC17" w14:textId="441A0B00" w:rsidR="00B554A0" w:rsidRPr="00DF4457" w:rsidRDefault="001E09FA" w:rsidP="0049719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554A0" w:rsidRPr="000E67DC" w14:paraId="679DBC1C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679DBC19" w14:textId="77777777" w:rsidR="00B554A0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679DBC1A" w14:textId="77777777" w:rsidR="00B554A0" w:rsidRPr="000E67DC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14:paraId="679DBC1B" w14:textId="22334095" w:rsidR="00B554A0" w:rsidRPr="00DF4457" w:rsidRDefault="001E09FA" w:rsidP="00532B2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  <w:r w:rsidR="00532B2E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B554A0" w:rsidRPr="000E67DC" w14:paraId="679DBC20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679DBC1D" w14:textId="77777777" w:rsidR="00B554A0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679DBC1E" w14:textId="77777777" w:rsidR="00B554A0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14:paraId="679DBC1F" w14:textId="0D250714" w:rsidR="00B554A0" w:rsidRPr="00DF4457" w:rsidRDefault="001E09FA" w:rsidP="00ED34F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554A0" w:rsidRPr="000E67DC" w14:paraId="679DBC24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679DBC21" w14:textId="77777777" w:rsidR="00B554A0" w:rsidRDefault="00B554A0" w:rsidP="00B554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679DBC22" w14:textId="77777777" w:rsidR="00B554A0" w:rsidRPr="000E67DC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14:paraId="679DBC23" w14:textId="0D500B50" w:rsidR="00B554A0" w:rsidRPr="00DF4457" w:rsidRDefault="00B554A0" w:rsidP="00B554A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679DBC25" w14:textId="77777777" w:rsidR="00E77CC3" w:rsidRDefault="00E77CC3" w:rsidP="004B09E7">
      <w:pPr>
        <w:rPr>
          <w:rFonts w:asciiTheme="majorHAnsi" w:hAnsiTheme="majorHAnsi"/>
        </w:rPr>
      </w:pPr>
    </w:p>
    <w:p w14:paraId="679DBC26" w14:textId="77777777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679DBC2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679DBC2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679DBC29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679DBC2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679DBC2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679DBC2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679DBC2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679DBC2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679DBC2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679DBC3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679DBC3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679DBC3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679DBC3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679DBC3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679DBC3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679DBC3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679DBC3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679DBC3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679DBC39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679DBC3A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679DBC3B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679DBC3C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679DBC3D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679DBC3E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679DBC3F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679DBC40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679DBC41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679DBC42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679DBC43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679DBC44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lastRenderedPageBreak/>
        <w:t>TRANSPORT</w:t>
      </w:r>
    </w:p>
    <w:p w14:paraId="679DBC45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14"/>
      <w:footerReference w:type="default" r:id="rId15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ouisa Khumalo" w:date="2025-03-12T11:58:00Z" w:initials="LK">
    <w:p w14:paraId="1CA40002" w14:textId="77777777" w:rsidR="00B50E5E" w:rsidRDefault="00B50E5E" w:rsidP="00B50E5E">
      <w:pPr>
        <w:pStyle w:val="CommentText"/>
      </w:pPr>
      <w:r>
        <w:rPr>
          <w:rStyle w:val="CommentReference"/>
        </w:rPr>
        <w:annotationRef/>
      </w:r>
      <w:r>
        <w:t>E-portal only allow up to 23:30  is this ok?</w:t>
      </w:r>
    </w:p>
  </w:comment>
  <w:comment w:id="1" w:author="Louisa Khumalo" w:date="2025-03-12T12:00:00Z" w:initials="LK">
    <w:p w14:paraId="6473A0F4" w14:textId="77777777" w:rsidR="00B50E5E" w:rsidRDefault="00B50E5E" w:rsidP="00B50E5E">
      <w:pPr>
        <w:pStyle w:val="CommentText"/>
      </w:pPr>
      <w:r>
        <w:rPr>
          <w:rStyle w:val="CommentReference"/>
        </w:rPr>
        <w:annotationRef/>
      </w:r>
      <w:r>
        <w:t>Please write the address where the work is to take place.</w:t>
      </w:r>
    </w:p>
  </w:comment>
  <w:comment w:id="2" w:author="Louisa Khumalo" w:date="2025-03-12T11:59:00Z" w:initials="LK">
    <w:p w14:paraId="5668AEE4" w14:textId="2700EC4D" w:rsidR="00B50E5E" w:rsidRDefault="00B50E5E" w:rsidP="00B50E5E">
      <w:pPr>
        <w:pStyle w:val="CommentText"/>
      </w:pPr>
      <w:r>
        <w:rPr>
          <w:rStyle w:val="CommentReference"/>
        </w:rPr>
        <w:annotationRef/>
      </w:r>
      <w:r>
        <w:t>Quotations can no longer be submitted into the Tender Box but “SCMQUOTES’ instead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A40002" w15:done="0"/>
  <w15:commentEx w15:paraId="6473A0F4" w15:done="0"/>
  <w15:commentEx w15:paraId="5668AEE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A71D22" w16cex:dateUtc="2025-03-12T09:58:00Z"/>
  <w16cex:commentExtensible w16cex:durableId="6C1AED55" w16cex:dateUtc="2025-03-12T10:00:00Z"/>
  <w16cex:commentExtensible w16cex:durableId="2E1BCC8E" w16cex:dateUtc="2025-03-12T09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A40002" w16cid:durableId="70A71D22"/>
  <w16cid:commentId w16cid:paraId="6473A0F4" w16cid:durableId="6C1AED55"/>
  <w16cid:commentId w16cid:paraId="5668AEE4" w16cid:durableId="2E1BCC8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98C82" w14:textId="77777777" w:rsidR="00F25C80" w:rsidRDefault="00F25C80" w:rsidP="000A5566">
      <w:pPr>
        <w:spacing w:after="0" w:line="240" w:lineRule="auto"/>
      </w:pPr>
      <w:r>
        <w:separator/>
      </w:r>
    </w:p>
  </w:endnote>
  <w:endnote w:type="continuationSeparator" w:id="0">
    <w:p w14:paraId="4F8E3437" w14:textId="77777777" w:rsidR="00F25C80" w:rsidRDefault="00F25C80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DBC4B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8B7C6" w14:textId="77777777" w:rsidR="00F25C80" w:rsidRDefault="00F25C80" w:rsidP="000A5566">
      <w:pPr>
        <w:spacing w:after="0" w:line="240" w:lineRule="auto"/>
      </w:pPr>
      <w:r>
        <w:separator/>
      </w:r>
    </w:p>
  </w:footnote>
  <w:footnote w:type="continuationSeparator" w:id="0">
    <w:p w14:paraId="15CE85FD" w14:textId="77777777" w:rsidR="00F25C80" w:rsidRDefault="00F25C80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DBC4A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031136">
    <w:abstractNumId w:val="1"/>
  </w:num>
  <w:num w:numId="2" w16cid:durableId="94878360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ouisa Khumalo">
    <w15:presenceInfo w15:providerId="Windows Live" w15:userId="185fae24dea433d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ZA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ZA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A2C39"/>
    <w:rsid w:val="000A5566"/>
    <w:rsid w:val="000E67DC"/>
    <w:rsid w:val="00101408"/>
    <w:rsid w:val="00160A4A"/>
    <w:rsid w:val="00162106"/>
    <w:rsid w:val="00181057"/>
    <w:rsid w:val="00182922"/>
    <w:rsid w:val="00184953"/>
    <w:rsid w:val="001E09FA"/>
    <w:rsid w:val="001F29AB"/>
    <w:rsid w:val="002018ED"/>
    <w:rsid w:val="002417EC"/>
    <w:rsid w:val="0034219F"/>
    <w:rsid w:val="00344420"/>
    <w:rsid w:val="00363AAF"/>
    <w:rsid w:val="003C2A76"/>
    <w:rsid w:val="003D04D3"/>
    <w:rsid w:val="003F186B"/>
    <w:rsid w:val="00440171"/>
    <w:rsid w:val="0047582A"/>
    <w:rsid w:val="00481B2A"/>
    <w:rsid w:val="00497194"/>
    <w:rsid w:val="004B09E7"/>
    <w:rsid w:val="004D4AD0"/>
    <w:rsid w:val="0052280D"/>
    <w:rsid w:val="00523A57"/>
    <w:rsid w:val="00532B2E"/>
    <w:rsid w:val="00536BD5"/>
    <w:rsid w:val="00564577"/>
    <w:rsid w:val="00586CFA"/>
    <w:rsid w:val="00591E75"/>
    <w:rsid w:val="005F6863"/>
    <w:rsid w:val="00635C73"/>
    <w:rsid w:val="00645C7D"/>
    <w:rsid w:val="0067319C"/>
    <w:rsid w:val="00675A4C"/>
    <w:rsid w:val="006D26DE"/>
    <w:rsid w:val="007064B1"/>
    <w:rsid w:val="007B2A0E"/>
    <w:rsid w:val="007F7578"/>
    <w:rsid w:val="0080036D"/>
    <w:rsid w:val="0080215A"/>
    <w:rsid w:val="00826337"/>
    <w:rsid w:val="00863725"/>
    <w:rsid w:val="00893CB5"/>
    <w:rsid w:val="008D5C09"/>
    <w:rsid w:val="00947E01"/>
    <w:rsid w:val="009811F2"/>
    <w:rsid w:val="009B0B55"/>
    <w:rsid w:val="009E6DE0"/>
    <w:rsid w:val="009F019E"/>
    <w:rsid w:val="00A15DEA"/>
    <w:rsid w:val="00AB3246"/>
    <w:rsid w:val="00AC5DCE"/>
    <w:rsid w:val="00AF7B8A"/>
    <w:rsid w:val="00B1269E"/>
    <w:rsid w:val="00B135B5"/>
    <w:rsid w:val="00B44F84"/>
    <w:rsid w:val="00B50E5E"/>
    <w:rsid w:val="00B554A0"/>
    <w:rsid w:val="00B71909"/>
    <w:rsid w:val="00B9302B"/>
    <w:rsid w:val="00BB65C3"/>
    <w:rsid w:val="00BC287D"/>
    <w:rsid w:val="00BD3AC3"/>
    <w:rsid w:val="00BE1209"/>
    <w:rsid w:val="00C06568"/>
    <w:rsid w:val="00C54933"/>
    <w:rsid w:val="00C71339"/>
    <w:rsid w:val="00CA4F63"/>
    <w:rsid w:val="00CE4441"/>
    <w:rsid w:val="00D96E7C"/>
    <w:rsid w:val="00DB7868"/>
    <w:rsid w:val="00DC11F3"/>
    <w:rsid w:val="00DC6477"/>
    <w:rsid w:val="00E57483"/>
    <w:rsid w:val="00E77C77"/>
    <w:rsid w:val="00E77CC3"/>
    <w:rsid w:val="00E9036D"/>
    <w:rsid w:val="00EA68CD"/>
    <w:rsid w:val="00EB16EF"/>
    <w:rsid w:val="00EB40BC"/>
    <w:rsid w:val="00EC3125"/>
    <w:rsid w:val="00ED04DC"/>
    <w:rsid w:val="00ED34F8"/>
    <w:rsid w:val="00EF31D4"/>
    <w:rsid w:val="00F077DB"/>
    <w:rsid w:val="00F25C80"/>
    <w:rsid w:val="00F479D2"/>
    <w:rsid w:val="00F87682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."/>
  <w14:docId w14:val="679DBBB1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mailto:Bongisani.Myeni@uuw.co.z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ongisani.Myeni@uuw.co.za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E3D8B-5DE3-4732-B82C-32F01CC9B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Mothushi Moifo</dc:creator>
  <cp:lastModifiedBy>Louisa Khumalo</cp:lastModifiedBy>
  <cp:revision>2</cp:revision>
  <cp:lastPrinted>2024-10-18T10:08:00Z</cp:lastPrinted>
  <dcterms:created xsi:type="dcterms:W3CDTF">2025-03-12T10:00:00Z</dcterms:created>
  <dcterms:modified xsi:type="dcterms:W3CDTF">2025-03-12T10:00:00Z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af658c9df8b32df0e0a87cdce189cd5fd276b1852383c4b54fcf32eef522e065</vt:lpwstr>
  </property>
</Properties>
</file>