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2EC4F" w14:textId="77777777" w:rsidR="006C6300" w:rsidRPr="00766895" w:rsidRDefault="006C6300" w:rsidP="006C6300">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9264" behindDoc="0" locked="0" layoutInCell="1" allowOverlap="1" wp14:anchorId="7C627320" wp14:editId="67E78B42">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6C6300" w:rsidRPr="00766895" w14:paraId="4FCD5394" w14:textId="77777777" w:rsidTr="00FB787E">
        <w:trPr>
          <w:trHeight w:val="521"/>
        </w:trPr>
        <w:tc>
          <w:tcPr>
            <w:tcW w:w="4140" w:type="dxa"/>
            <w:shd w:val="clear" w:color="auto" w:fill="A6A6A6"/>
          </w:tcPr>
          <w:p w14:paraId="5160432D" w14:textId="77777777" w:rsidR="006C6300" w:rsidRPr="007C0C34" w:rsidRDefault="006C6300" w:rsidP="00FB787E">
            <w:pPr>
              <w:spacing w:line="360" w:lineRule="auto"/>
              <w:jc w:val="left"/>
              <w:rPr>
                <w:rFonts w:ascii="Tahoma" w:hAnsi="Tahoma" w:cs="Tahoma"/>
                <w:b/>
                <w:color w:val="000000" w:themeColor="text1"/>
                <w:sz w:val="18"/>
                <w:szCs w:val="18"/>
              </w:rPr>
            </w:pPr>
            <w:r w:rsidRPr="007C0C34">
              <w:rPr>
                <w:rFonts w:ascii="Tahoma" w:hAnsi="Tahoma" w:cs="Tahoma"/>
                <w:b/>
                <w:color w:val="000000" w:themeColor="text1"/>
                <w:sz w:val="18"/>
                <w:szCs w:val="18"/>
              </w:rPr>
              <w:t>REQUEST FOR QUOTATION (RFQ) NUMBER:</w:t>
            </w:r>
          </w:p>
        </w:tc>
        <w:tc>
          <w:tcPr>
            <w:tcW w:w="6407" w:type="dxa"/>
          </w:tcPr>
          <w:p w14:paraId="74FE0331" w14:textId="4ECF0D44" w:rsidR="006C6300" w:rsidRPr="007C0C34" w:rsidRDefault="006C6300" w:rsidP="00FB787E">
            <w:pPr>
              <w:spacing w:line="360" w:lineRule="auto"/>
              <w:jc w:val="left"/>
              <w:rPr>
                <w:rFonts w:ascii="Tahoma" w:hAnsi="Tahoma" w:cs="Tahoma"/>
                <w:b/>
                <w:bCs/>
                <w:color w:val="000000" w:themeColor="text1"/>
                <w:sz w:val="18"/>
                <w:szCs w:val="18"/>
              </w:rPr>
            </w:pPr>
            <w:r w:rsidRPr="007C0C34">
              <w:rPr>
                <w:rFonts w:ascii="Tahoma" w:hAnsi="Tahoma" w:cs="Tahoma"/>
                <w:b/>
                <w:color w:val="000000" w:themeColor="text1"/>
                <w:sz w:val="18"/>
                <w:szCs w:val="18"/>
              </w:rPr>
              <w:t>PR</w:t>
            </w:r>
            <w:r w:rsidRPr="007C0C34">
              <w:rPr>
                <w:rFonts w:ascii="Tahoma" w:hAnsi="Tahoma" w:cs="Tahoma"/>
                <w:b/>
                <w:bCs/>
                <w:color w:val="000000" w:themeColor="text1"/>
                <w:sz w:val="18"/>
                <w:szCs w:val="18"/>
              </w:rPr>
              <w:t>1011</w:t>
            </w:r>
            <w:r w:rsidR="00E4350B">
              <w:rPr>
                <w:rFonts w:ascii="Tahoma" w:hAnsi="Tahoma" w:cs="Tahoma"/>
                <w:b/>
                <w:bCs/>
                <w:color w:val="000000" w:themeColor="text1"/>
                <w:sz w:val="18"/>
                <w:szCs w:val="18"/>
              </w:rPr>
              <w:t>9083</w:t>
            </w:r>
            <w:r w:rsidRPr="007C0C34">
              <w:rPr>
                <w:rFonts w:ascii="Tahoma" w:hAnsi="Tahoma" w:cs="Tahoma"/>
                <w:b/>
                <w:bCs/>
                <w:color w:val="000000" w:themeColor="text1"/>
                <w:sz w:val="18"/>
                <w:szCs w:val="18"/>
              </w:rPr>
              <w:t xml:space="preserve"> (Please use this number as reference when sending quotations and supporting documentation)</w:t>
            </w:r>
          </w:p>
        </w:tc>
      </w:tr>
      <w:tr w:rsidR="006C6300" w:rsidRPr="00766895" w14:paraId="24E7EE4D" w14:textId="77777777" w:rsidTr="00FB787E">
        <w:tc>
          <w:tcPr>
            <w:tcW w:w="4140" w:type="dxa"/>
            <w:shd w:val="clear" w:color="auto" w:fill="A6A6A6"/>
          </w:tcPr>
          <w:p w14:paraId="130C3A72"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407" w:type="dxa"/>
          </w:tcPr>
          <w:p w14:paraId="572AED8C" w14:textId="51FCE880" w:rsidR="006C6300" w:rsidRPr="00400F69" w:rsidRDefault="00527C63" w:rsidP="00FB787E">
            <w:pPr>
              <w:spacing w:before="60" w:after="60" w:line="360" w:lineRule="auto"/>
              <w:rPr>
                <w:rFonts w:ascii="Tahoma" w:hAnsi="Tahoma" w:cs="Tahoma"/>
                <w:sz w:val="18"/>
                <w:szCs w:val="18"/>
              </w:rPr>
            </w:pPr>
            <w:bookmarkStart w:id="0" w:name="OLE_LINK3"/>
            <w:r w:rsidRPr="00FE39A3">
              <w:rPr>
                <w:rFonts w:ascii="Tahoma" w:hAnsi="Tahoma" w:cs="Tahoma"/>
                <w:bCs/>
                <w:sz w:val="18"/>
                <w:szCs w:val="18"/>
              </w:rPr>
              <w:t xml:space="preserve">The Road Accident Fund (RAF) wishes to appoint suitable </w:t>
            </w:r>
            <w:r>
              <w:rPr>
                <w:rFonts w:ascii="Tahoma" w:hAnsi="Tahoma" w:cs="Tahoma"/>
                <w:bCs/>
                <w:sz w:val="18"/>
                <w:szCs w:val="18"/>
              </w:rPr>
              <w:t>service provider to provide E</w:t>
            </w:r>
            <w:r w:rsidRPr="006326FB">
              <w:rPr>
                <w:rFonts w:ascii="Tahoma" w:hAnsi="Tahoma" w:cs="Tahoma"/>
                <w:bCs/>
                <w:sz w:val="18"/>
                <w:szCs w:val="18"/>
              </w:rPr>
              <w:t xml:space="preserve">mergency </w:t>
            </w:r>
            <w:r>
              <w:rPr>
                <w:rFonts w:ascii="Tahoma" w:hAnsi="Tahoma" w:cs="Tahoma"/>
                <w:bCs/>
                <w:sz w:val="18"/>
                <w:szCs w:val="18"/>
              </w:rPr>
              <w:t>S</w:t>
            </w:r>
            <w:r w:rsidRPr="006326FB">
              <w:rPr>
                <w:rFonts w:ascii="Tahoma" w:hAnsi="Tahoma" w:cs="Tahoma"/>
                <w:bCs/>
                <w:sz w:val="18"/>
                <w:szCs w:val="18"/>
              </w:rPr>
              <w:t xml:space="preserve">ervices for </w:t>
            </w:r>
            <w:r w:rsidR="009F6B7C">
              <w:rPr>
                <w:rFonts w:ascii="Tahoma" w:hAnsi="Tahoma" w:cs="Tahoma"/>
                <w:bCs/>
                <w:sz w:val="18"/>
                <w:szCs w:val="18"/>
              </w:rPr>
              <w:t>Community Outreach</w:t>
            </w:r>
            <w:r w:rsidRPr="006326FB">
              <w:rPr>
                <w:rFonts w:ascii="Tahoma" w:hAnsi="Tahoma" w:cs="Tahoma"/>
                <w:bCs/>
                <w:sz w:val="18"/>
                <w:szCs w:val="18"/>
              </w:rPr>
              <w:t xml:space="preserve"> </w:t>
            </w:r>
            <w:r w:rsidRPr="00F93CFF">
              <w:rPr>
                <w:rFonts w:ascii="Tahoma" w:hAnsi="Tahoma" w:cs="Tahoma"/>
                <w:bCs/>
                <w:sz w:val="18"/>
                <w:szCs w:val="18"/>
              </w:rPr>
              <w:t>for RAF employees on the</w:t>
            </w:r>
            <w:bookmarkEnd w:id="0"/>
            <w:r w:rsidRPr="007C0C34">
              <w:rPr>
                <w:rFonts w:ascii="Tahoma" w:hAnsi="Tahoma" w:cs="Tahoma"/>
                <w:bCs/>
                <w:color w:val="000000" w:themeColor="text1"/>
                <w:sz w:val="18"/>
                <w:szCs w:val="18"/>
              </w:rPr>
              <w:t xml:space="preserve"> </w:t>
            </w:r>
            <w:r w:rsidR="00EF4136" w:rsidRPr="00EF4136">
              <w:rPr>
                <w:rFonts w:ascii="Tahoma" w:hAnsi="Tahoma" w:cs="Tahoma"/>
                <w:bCs/>
                <w:sz w:val="18"/>
                <w:szCs w:val="18"/>
              </w:rPr>
              <w:t>24 October</w:t>
            </w:r>
            <w:r w:rsidR="007C0C34" w:rsidRPr="00EF4136">
              <w:rPr>
                <w:rFonts w:ascii="Tahoma" w:hAnsi="Tahoma" w:cs="Tahoma"/>
                <w:bCs/>
                <w:sz w:val="18"/>
                <w:szCs w:val="18"/>
              </w:rPr>
              <w:t xml:space="preserve"> 2026</w:t>
            </w:r>
            <w:r w:rsidR="00F93CFF" w:rsidRPr="00EF4136">
              <w:rPr>
                <w:rFonts w:ascii="Tahoma" w:hAnsi="Tahoma" w:cs="Tahoma"/>
                <w:bCs/>
                <w:sz w:val="18"/>
                <w:szCs w:val="18"/>
              </w:rPr>
              <w:t>.</w:t>
            </w:r>
          </w:p>
        </w:tc>
      </w:tr>
      <w:tr w:rsidR="006C6300" w:rsidRPr="00766895" w14:paraId="295439CC" w14:textId="77777777" w:rsidTr="00FB787E">
        <w:tc>
          <w:tcPr>
            <w:tcW w:w="4140" w:type="dxa"/>
            <w:shd w:val="clear" w:color="auto" w:fill="A6A6A6"/>
          </w:tcPr>
          <w:p w14:paraId="70ADBCA9"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RFQ ISSUED DATE</w:t>
            </w:r>
          </w:p>
        </w:tc>
        <w:tc>
          <w:tcPr>
            <w:tcW w:w="6407" w:type="dxa"/>
          </w:tcPr>
          <w:p w14:paraId="542BA48B" w14:textId="11B4579B" w:rsidR="006C6300" w:rsidRPr="00766895" w:rsidRDefault="00E4350B" w:rsidP="00FB787E">
            <w:pPr>
              <w:spacing w:line="360" w:lineRule="auto"/>
              <w:rPr>
                <w:rFonts w:ascii="Tahoma" w:hAnsi="Tahoma" w:cs="Tahoma"/>
                <w:b/>
                <w:bCs/>
                <w:sz w:val="18"/>
                <w:szCs w:val="18"/>
              </w:rPr>
            </w:pPr>
            <w:r>
              <w:rPr>
                <w:rFonts w:ascii="Tahoma" w:hAnsi="Tahoma" w:cs="Tahoma"/>
                <w:b/>
                <w:bCs/>
                <w:color w:val="000000" w:themeColor="text1"/>
                <w:sz w:val="18"/>
                <w:szCs w:val="18"/>
              </w:rPr>
              <w:t>2</w:t>
            </w:r>
            <w:r w:rsidR="009831C5">
              <w:rPr>
                <w:rFonts w:ascii="Tahoma" w:hAnsi="Tahoma" w:cs="Tahoma"/>
                <w:b/>
                <w:bCs/>
                <w:color w:val="000000" w:themeColor="text1"/>
                <w:sz w:val="18"/>
                <w:szCs w:val="18"/>
              </w:rPr>
              <w:t>1</w:t>
            </w:r>
            <w:r w:rsidR="009F6B7C">
              <w:rPr>
                <w:rFonts w:ascii="Tahoma" w:hAnsi="Tahoma" w:cs="Tahoma"/>
                <w:b/>
                <w:bCs/>
                <w:color w:val="000000" w:themeColor="text1"/>
                <w:sz w:val="18"/>
                <w:szCs w:val="18"/>
              </w:rPr>
              <w:t xml:space="preserve"> October</w:t>
            </w:r>
            <w:r w:rsidR="006C6300" w:rsidRPr="007C0C34">
              <w:rPr>
                <w:rFonts w:ascii="Tahoma" w:hAnsi="Tahoma" w:cs="Tahoma"/>
                <w:b/>
                <w:bCs/>
                <w:color w:val="000000" w:themeColor="text1"/>
                <w:sz w:val="18"/>
                <w:szCs w:val="18"/>
              </w:rPr>
              <w:t xml:space="preserve"> 202</w:t>
            </w:r>
            <w:r w:rsidR="00F93CFF" w:rsidRPr="007C0C34">
              <w:rPr>
                <w:rFonts w:ascii="Tahoma" w:hAnsi="Tahoma" w:cs="Tahoma"/>
                <w:b/>
                <w:bCs/>
                <w:color w:val="000000" w:themeColor="text1"/>
                <w:sz w:val="18"/>
                <w:szCs w:val="18"/>
              </w:rPr>
              <w:t>6</w:t>
            </w:r>
          </w:p>
        </w:tc>
      </w:tr>
      <w:tr w:rsidR="006C6300" w:rsidRPr="00766895" w14:paraId="358C002A" w14:textId="77777777" w:rsidTr="00FB787E">
        <w:trPr>
          <w:trHeight w:val="387"/>
        </w:trPr>
        <w:tc>
          <w:tcPr>
            <w:tcW w:w="4140" w:type="dxa"/>
            <w:shd w:val="clear" w:color="auto" w:fill="A6A6A6"/>
          </w:tcPr>
          <w:p w14:paraId="1F39FDA9"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RFQ VALIDITY PERIOD</w:t>
            </w:r>
          </w:p>
        </w:tc>
        <w:tc>
          <w:tcPr>
            <w:tcW w:w="6407" w:type="dxa"/>
          </w:tcPr>
          <w:p w14:paraId="0EC4F8DD" w14:textId="77777777" w:rsidR="006C6300" w:rsidRPr="00766895" w:rsidRDefault="006C6300" w:rsidP="00FB787E">
            <w:pPr>
              <w:spacing w:line="360" w:lineRule="auto"/>
              <w:rPr>
                <w:rFonts w:ascii="Tahoma" w:hAnsi="Tahoma" w:cs="Tahoma"/>
                <w:bCs/>
                <w:sz w:val="18"/>
                <w:szCs w:val="18"/>
              </w:rPr>
            </w:pPr>
            <w:r w:rsidRPr="00766895">
              <w:rPr>
                <w:rFonts w:ascii="Tahoma" w:hAnsi="Tahoma" w:cs="Tahoma"/>
                <w:bCs/>
                <w:sz w:val="18"/>
                <w:szCs w:val="18"/>
              </w:rPr>
              <w:t>30 days from the closing date.</w:t>
            </w:r>
          </w:p>
        </w:tc>
      </w:tr>
      <w:tr w:rsidR="006C6300" w:rsidRPr="00766895" w14:paraId="5A63D109" w14:textId="77777777" w:rsidTr="00FB787E">
        <w:tc>
          <w:tcPr>
            <w:tcW w:w="4140" w:type="dxa"/>
            <w:shd w:val="clear" w:color="auto" w:fill="A6A6A6"/>
          </w:tcPr>
          <w:p w14:paraId="56EF28D8"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CLOSING DATE AND TIME</w:t>
            </w:r>
          </w:p>
        </w:tc>
        <w:tc>
          <w:tcPr>
            <w:tcW w:w="6407" w:type="dxa"/>
          </w:tcPr>
          <w:p w14:paraId="2FFEBB4A" w14:textId="405057A8" w:rsidR="006C6300" w:rsidRPr="00AE13EE" w:rsidRDefault="009F6B7C" w:rsidP="00FB787E">
            <w:pPr>
              <w:spacing w:line="360" w:lineRule="auto"/>
              <w:rPr>
                <w:rFonts w:ascii="Tahoma" w:hAnsi="Tahoma" w:cs="Tahoma"/>
                <w:b/>
                <w:bCs/>
                <w:color w:val="FF0000"/>
                <w:sz w:val="18"/>
                <w:szCs w:val="18"/>
              </w:rPr>
            </w:pPr>
            <w:r>
              <w:rPr>
                <w:rFonts w:ascii="Tahoma" w:hAnsi="Tahoma" w:cs="Tahoma"/>
                <w:b/>
                <w:bCs/>
                <w:color w:val="000000" w:themeColor="text1"/>
                <w:sz w:val="18"/>
                <w:szCs w:val="18"/>
              </w:rPr>
              <w:t>2</w:t>
            </w:r>
            <w:r w:rsidR="00E4350B">
              <w:rPr>
                <w:rFonts w:ascii="Tahoma" w:hAnsi="Tahoma" w:cs="Tahoma"/>
                <w:b/>
                <w:bCs/>
                <w:color w:val="000000" w:themeColor="text1"/>
                <w:sz w:val="18"/>
                <w:szCs w:val="18"/>
              </w:rPr>
              <w:t>2</w:t>
            </w:r>
            <w:r>
              <w:rPr>
                <w:rFonts w:ascii="Tahoma" w:hAnsi="Tahoma" w:cs="Tahoma"/>
                <w:b/>
                <w:bCs/>
                <w:color w:val="000000" w:themeColor="text1"/>
                <w:sz w:val="18"/>
                <w:szCs w:val="18"/>
              </w:rPr>
              <w:t xml:space="preserve"> October</w:t>
            </w:r>
            <w:r w:rsidR="006C6300" w:rsidRPr="007C0C34">
              <w:rPr>
                <w:rFonts w:ascii="Tahoma" w:hAnsi="Tahoma" w:cs="Tahoma"/>
                <w:b/>
                <w:bCs/>
                <w:color w:val="000000" w:themeColor="text1"/>
                <w:sz w:val="18"/>
                <w:szCs w:val="18"/>
              </w:rPr>
              <w:t xml:space="preserve"> 202</w:t>
            </w:r>
            <w:r w:rsidR="00F93CFF" w:rsidRPr="007C0C34">
              <w:rPr>
                <w:rFonts w:ascii="Tahoma" w:hAnsi="Tahoma" w:cs="Tahoma"/>
                <w:b/>
                <w:bCs/>
                <w:color w:val="000000" w:themeColor="text1"/>
                <w:sz w:val="18"/>
                <w:szCs w:val="18"/>
              </w:rPr>
              <w:t>6</w:t>
            </w:r>
            <w:r w:rsidR="006C6300" w:rsidRPr="007C0C34">
              <w:rPr>
                <w:rFonts w:ascii="Tahoma" w:hAnsi="Tahoma" w:cs="Tahoma"/>
                <w:b/>
                <w:bCs/>
                <w:color w:val="000000" w:themeColor="text1"/>
                <w:sz w:val="18"/>
                <w:szCs w:val="18"/>
              </w:rPr>
              <w:t xml:space="preserve"> @ 1</w:t>
            </w:r>
            <w:r w:rsidR="009831C5">
              <w:rPr>
                <w:rFonts w:ascii="Tahoma" w:hAnsi="Tahoma" w:cs="Tahoma"/>
                <w:b/>
                <w:bCs/>
                <w:color w:val="000000" w:themeColor="text1"/>
                <w:sz w:val="18"/>
                <w:szCs w:val="18"/>
              </w:rPr>
              <w:t>1</w:t>
            </w:r>
            <w:r w:rsidR="006C6300" w:rsidRPr="007C0C34">
              <w:rPr>
                <w:rFonts w:ascii="Tahoma" w:hAnsi="Tahoma" w:cs="Tahoma"/>
                <w:b/>
                <w:bCs/>
                <w:color w:val="000000" w:themeColor="text1"/>
                <w:sz w:val="18"/>
                <w:szCs w:val="18"/>
              </w:rPr>
              <w:t>:00</w:t>
            </w:r>
          </w:p>
        </w:tc>
      </w:tr>
      <w:tr w:rsidR="006C6300" w:rsidRPr="00766895" w14:paraId="2BF6BA79" w14:textId="77777777" w:rsidTr="00FB787E">
        <w:tc>
          <w:tcPr>
            <w:tcW w:w="4140" w:type="dxa"/>
            <w:shd w:val="clear" w:color="auto" w:fill="A6A6A6"/>
          </w:tcPr>
          <w:p w14:paraId="4257273A" w14:textId="77777777" w:rsidR="006C6300" w:rsidRPr="007C0C34" w:rsidRDefault="006C6300" w:rsidP="00FB787E">
            <w:pPr>
              <w:spacing w:line="360" w:lineRule="auto"/>
              <w:rPr>
                <w:rFonts w:ascii="Tahoma" w:hAnsi="Tahoma" w:cs="Tahoma"/>
                <w:b/>
                <w:color w:val="000000" w:themeColor="text1"/>
                <w:sz w:val="18"/>
                <w:szCs w:val="18"/>
              </w:rPr>
            </w:pPr>
            <w:r w:rsidRPr="007C0C34">
              <w:rPr>
                <w:rFonts w:ascii="Tahoma" w:hAnsi="Tahoma" w:cs="Tahoma"/>
                <w:b/>
                <w:color w:val="000000" w:themeColor="text1"/>
                <w:sz w:val="18"/>
                <w:szCs w:val="18"/>
              </w:rPr>
              <w:t>EXPECTED DATE SERVICES IS REQUIRED</w:t>
            </w:r>
          </w:p>
        </w:tc>
        <w:tc>
          <w:tcPr>
            <w:tcW w:w="6407" w:type="dxa"/>
          </w:tcPr>
          <w:p w14:paraId="2488B78F" w14:textId="42A38C60" w:rsidR="006C6300" w:rsidRPr="007C0C34" w:rsidRDefault="009F6B7C" w:rsidP="00FB787E">
            <w:pPr>
              <w:spacing w:line="360" w:lineRule="auto"/>
              <w:rPr>
                <w:rFonts w:ascii="Tahoma" w:hAnsi="Tahoma" w:cs="Tahoma"/>
                <w:b/>
                <w:color w:val="000000" w:themeColor="text1"/>
                <w:sz w:val="18"/>
                <w:szCs w:val="18"/>
                <w:lang w:eastAsia="en-ZA" w:bidi="he-IL"/>
              </w:rPr>
            </w:pPr>
            <w:r w:rsidRPr="009F6B7C">
              <w:rPr>
                <w:rFonts w:ascii="Tahoma" w:hAnsi="Tahoma" w:cs="Tahoma"/>
                <w:b/>
                <w:sz w:val="18"/>
                <w:szCs w:val="18"/>
                <w:lang w:eastAsia="en-ZA" w:bidi="he-IL"/>
              </w:rPr>
              <w:t>24</w:t>
            </w:r>
            <w:r w:rsidR="007C0C34" w:rsidRPr="009F6B7C">
              <w:rPr>
                <w:rFonts w:ascii="Tahoma" w:hAnsi="Tahoma" w:cs="Tahoma"/>
                <w:b/>
                <w:sz w:val="18"/>
                <w:szCs w:val="18"/>
                <w:lang w:eastAsia="en-ZA" w:bidi="he-IL"/>
              </w:rPr>
              <w:t xml:space="preserve"> </w:t>
            </w:r>
            <w:r w:rsidRPr="009F6B7C">
              <w:rPr>
                <w:rFonts w:ascii="Tahoma" w:hAnsi="Tahoma" w:cs="Tahoma"/>
                <w:b/>
                <w:sz w:val="18"/>
                <w:szCs w:val="18"/>
                <w:lang w:eastAsia="en-ZA" w:bidi="he-IL"/>
              </w:rPr>
              <w:t>October</w:t>
            </w:r>
            <w:r w:rsidR="00F93CFF" w:rsidRPr="009F6B7C">
              <w:rPr>
                <w:rFonts w:ascii="Tahoma" w:hAnsi="Tahoma" w:cs="Tahoma"/>
                <w:b/>
                <w:sz w:val="18"/>
                <w:szCs w:val="18"/>
                <w:lang w:eastAsia="en-ZA" w:bidi="he-IL"/>
              </w:rPr>
              <w:t xml:space="preserve"> 2026</w:t>
            </w:r>
            <w:r w:rsidR="002A12B0" w:rsidRPr="009F6B7C">
              <w:rPr>
                <w:rFonts w:ascii="Tahoma" w:hAnsi="Tahoma" w:cs="Tahoma"/>
                <w:b/>
                <w:sz w:val="18"/>
                <w:szCs w:val="18"/>
                <w:lang w:eastAsia="en-ZA" w:bidi="he-IL"/>
              </w:rPr>
              <w:t xml:space="preserve"> </w:t>
            </w:r>
          </w:p>
        </w:tc>
      </w:tr>
      <w:tr w:rsidR="006C6300" w:rsidRPr="00766895" w14:paraId="1BAB39BB" w14:textId="77777777" w:rsidTr="00FB787E">
        <w:tc>
          <w:tcPr>
            <w:tcW w:w="4140" w:type="dxa"/>
            <w:shd w:val="clear" w:color="auto" w:fill="A6A6A6"/>
          </w:tcPr>
          <w:p w14:paraId="335C7F69"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COMPULSORY BRIEFING SESSION/</w:t>
            </w:r>
          </w:p>
          <w:p w14:paraId="7E90B59C"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 xml:space="preserve">SITE VISIT/SITE INSPECTION </w:t>
            </w:r>
          </w:p>
        </w:tc>
        <w:tc>
          <w:tcPr>
            <w:tcW w:w="6407" w:type="dxa"/>
          </w:tcPr>
          <w:p w14:paraId="1094130B" w14:textId="77777777" w:rsidR="006C6300" w:rsidRPr="00266423" w:rsidRDefault="006C6300" w:rsidP="00FB787E">
            <w:pPr>
              <w:spacing w:line="360" w:lineRule="auto"/>
              <w:rPr>
                <w:rFonts w:ascii="Tahoma" w:hAnsi="Tahoma" w:cs="Tahoma"/>
                <w:b/>
                <w:color w:val="FF0000"/>
                <w:sz w:val="18"/>
                <w:szCs w:val="18"/>
                <w:lang w:eastAsia="en-ZA" w:bidi="he-IL"/>
              </w:rPr>
            </w:pPr>
            <w:r w:rsidRPr="00266423">
              <w:rPr>
                <w:rFonts w:ascii="Tahoma" w:hAnsi="Tahoma" w:cs="Tahoma"/>
                <w:b/>
                <w:sz w:val="18"/>
                <w:szCs w:val="18"/>
                <w:lang w:eastAsia="en-ZA" w:bidi="he-IL"/>
              </w:rPr>
              <w:t>N/A</w:t>
            </w:r>
          </w:p>
        </w:tc>
      </w:tr>
      <w:tr w:rsidR="006C6300" w:rsidRPr="00766895" w14:paraId="51CAD3B7" w14:textId="77777777" w:rsidTr="00FB787E">
        <w:trPr>
          <w:trHeight w:val="640"/>
        </w:trPr>
        <w:tc>
          <w:tcPr>
            <w:tcW w:w="4140" w:type="dxa"/>
            <w:shd w:val="clear" w:color="auto" w:fill="A6A6A6"/>
          </w:tcPr>
          <w:p w14:paraId="12D27F45" w14:textId="77777777" w:rsidR="006C6300" w:rsidRPr="00766895" w:rsidRDefault="006C6300" w:rsidP="00FB787E">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407" w:type="dxa"/>
          </w:tcPr>
          <w:p w14:paraId="306946B8" w14:textId="0B5EB7C2" w:rsidR="006C6300" w:rsidRPr="002A12B0" w:rsidRDefault="009F6B7C" w:rsidP="002A12B0">
            <w:pPr>
              <w:spacing w:line="360" w:lineRule="auto"/>
              <w:jc w:val="left"/>
              <w:rPr>
                <w:rFonts w:ascii="Tahoma" w:hAnsi="Tahoma" w:cs="Tahoma"/>
                <w:bCs/>
                <w:iCs/>
                <w:smallCaps/>
                <w:sz w:val="18"/>
                <w:szCs w:val="18"/>
                <w:lang w:eastAsia="en-ZA"/>
              </w:rPr>
            </w:pPr>
            <w:r>
              <w:rPr>
                <w:rFonts w:ascii="Tahoma" w:hAnsi="Tahoma" w:cs="Tahoma"/>
                <w:bCs/>
                <w:sz w:val="18"/>
                <w:szCs w:val="18"/>
              </w:rPr>
              <w:t>Mthatha Townhall</w:t>
            </w:r>
          </w:p>
        </w:tc>
      </w:tr>
      <w:tr w:rsidR="006C6300" w:rsidRPr="00766895" w14:paraId="538C9EB7" w14:textId="77777777" w:rsidTr="00FB787E">
        <w:tc>
          <w:tcPr>
            <w:tcW w:w="4140" w:type="dxa"/>
            <w:shd w:val="clear" w:color="auto" w:fill="A6A6A6"/>
          </w:tcPr>
          <w:p w14:paraId="6D28E945"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407" w:type="dxa"/>
          </w:tcPr>
          <w:p w14:paraId="5589FB72" w14:textId="77777777" w:rsidR="006C6300" w:rsidRPr="00BF7A6B" w:rsidRDefault="006C6300" w:rsidP="00FB787E">
            <w:pPr>
              <w:spacing w:line="360" w:lineRule="auto"/>
              <w:jc w:val="left"/>
              <w:rPr>
                <w:rFonts w:ascii="Tahoma" w:hAnsi="Tahoma" w:cs="Tahoma"/>
                <w:b/>
                <w:sz w:val="18"/>
                <w:szCs w:val="18"/>
              </w:rPr>
            </w:pPr>
            <w:r>
              <w:rPr>
                <w:rFonts w:ascii="Tahoma" w:hAnsi="Tahoma" w:cs="Tahoma"/>
                <w:b/>
                <w:sz w:val="18"/>
                <w:szCs w:val="18"/>
              </w:rPr>
              <w:t xml:space="preserve">All </w:t>
            </w:r>
            <w:r w:rsidRPr="00BF7A6B">
              <w:rPr>
                <w:rFonts w:ascii="Tahoma" w:hAnsi="Tahoma" w:cs="Tahoma"/>
                <w:b/>
                <w:sz w:val="18"/>
                <w:szCs w:val="18"/>
              </w:rPr>
              <w:t>quotations should be emailed to</w:t>
            </w:r>
          </w:p>
          <w:p w14:paraId="2980162A" w14:textId="77777777" w:rsidR="006C6300" w:rsidRPr="00A87BA5" w:rsidRDefault="006C6300" w:rsidP="00FB787E">
            <w:pPr>
              <w:spacing w:line="360" w:lineRule="auto"/>
              <w:jc w:val="left"/>
              <w:rPr>
                <w:rFonts w:ascii="Tahoma" w:hAnsi="Tahoma" w:cs="Tahoma"/>
                <w:b/>
                <w:sz w:val="18"/>
                <w:szCs w:val="18"/>
              </w:rPr>
            </w:pPr>
            <w:hyperlink r:id="rId9" w:history="1">
              <w:r>
                <w:rPr>
                  <w:rStyle w:val="Hyperlink"/>
                  <w:rFonts w:ascii="Tahoma" w:hAnsi="Tahoma" w:cs="Tahoma"/>
                  <w:b/>
                  <w:sz w:val="18"/>
                  <w:szCs w:val="18"/>
                </w:rPr>
                <w:t>r</w:t>
              </w:r>
              <w:r w:rsidRPr="00B26D9E">
                <w:rPr>
                  <w:rStyle w:val="Hyperlink"/>
                  <w:rFonts w:ascii="Tahoma" w:hAnsi="Tahoma" w:cs="Tahoma"/>
                  <w:b/>
                  <w:sz w:val="18"/>
                  <w:szCs w:val="18"/>
                </w:rPr>
                <w:t>fq-</w:t>
              </w:r>
              <w:r>
                <w:rPr>
                  <w:rStyle w:val="Hyperlink"/>
                  <w:rFonts w:ascii="Tahoma" w:hAnsi="Tahoma" w:cs="Tahoma"/>
                  <w:b/>
                  <w:sz w:val="18"/>
                  <w:szCs w:val="18"/>
                </w:rPr>
                <w:t>ea</w:t>
              </w:r>
              <w:r w:rsidRPr="00B26D9E">
                <w:rPr>
                  <w:rStyle w:val="Hyperlink"/>
                  <w:rFonts w:ascii="Tahoma" w:hAnsi="Tahoma" w:cs="Tahoma"/>
                  <w:b/>
                  <w:sz w:val="18"/>
                  <w:szCs w:val="18"/>
                </w:rPr>
                <w:t>stlondon.procurement@raf.co.za</w:t>
              </w:r>
            </w:hyperlink>
            <w:r>
              <w:rPr>
                <w:rFonts w:ascii="Tahoma" w:hAnsi="Tahoma" w:cs="Tahoma"/>
                <w:b/>
                <w:sz w:val="18"/>
                <w:szCs w:val="18"/>
              </w:rPr>
              <w:t xml:space="preserve"> </w:t>
            </w:r>
          </w:p>
          <w:p w14:paraId="31DF0341" w14:textId="77777777" w:rsidR="006C6300" w:rsidRPr="004722AD" w:rsidRDefault="006C6300" w:rsidP="00FB787E">
            <w:pPr>
              <w:spacing w:line="360" w:lineRule="auto"/>
              <w:jc w:val="left"/>
              <w:rPr>
                <w:rFonts w:ascii="Tahoma" w:hAnsi="Tahoma" w:cs="Tahoma"/>
                <w:b/>
                <w:sz w:val="18"/>
                <w:szCs w:val="18"/>
                <w:lang w:val="en-GB"/>
              </w:rPr>
            </w:pPr>
            <w:r w:rsidRPr="00BF7A6B">
              <w:rPr>
                <w:rFonts w:ascii="Tahoma" w:hAnsi="Tahoma" w:cs="Tahoma"/>
                <w:b/>
                <w:sz w:val="18"/>
                <w:szCs w:val="18"/>
              </w:rPr>
              <w:t>Failure to follow these instructions will result in your quote not being considered.</w:t>
            </w:r>
          </w:p>
        </w:tc>
      </w:tr>
      <w:tr w:rsidR="006C6300" w:rsidRPr="00766895" w14:paraId="65397948" w14:textId="77777777" w:rsidTr="00FB787E">
        <w:tc>
          <w:tcPr>
            <w:tcW w:w="4140" w:type="dxa"/>
            <w:shd w:val="clear" w:color="auto" w:fill="A6A6A6"/>
          </w:tcPr>
          <w:p w14:paraId="54B1C4F8" w14:textId="77777777" w:rsidR="006C6300" w:rsidRPr="00766895" w:rsidRDefault="006C6300" w:rsidP="00FB787E">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407" w:type="dxa"/>
          </w:tcPr>
          <w:p w14:paraId="42DE4CEA" w14:textId="57F6D11A" w:rsidR="006C6300" w:rsidRPr="004722AD" w:rsidRDefault="006C6300" w:rsidP="00FB787E">
            <w:pPr>
              <w:spacing w:line="360" w:lineRule="auto"/>
              <w:jc w:val="left"/>
              <w:rPr>
                <w:rFonts w:ascii="Tahoma" w:hAnsi="Tahoma" w:cs="Tahoma"/>
                <w:b/>
                <w:sz w:val="18"/>
                <w:szCs w:val="18"/>
              </w:rPr>
            </w:pPr>
            <w:r w:rsidRPr="004722AD">
              <w:rPr>
                <w:rFonts w:ascii="Tahoma" w:hAnsi="Tahoma" w:cs="Tahoma"/>
                <w:bCs/>
                <w:sz w:val="18"/>
                <w:szCs w:val="18"/>
              </w:rPr>
              <w:t xml:space="preserve">Enquires can be directed at this e-mail address </w:t>
            </w:r>
            <w:hyperlink r:id="rId10" w:history="1">
              <w:r w:rsidRPr="004722AD">
                <w:rPr>
                  <w:rStyle w:val="Hyperlink"/>
                  <w:rFonts w:ascii="Tahoma" w:hAnsi="Tahoma" w:cs="Tahoma"/>
                  <w:b/>
                  <w:bCs/>
                  <w:sz w:val="18"/>
                  <w:szCs w:val="18"/>
                </w:rPr>
                <w:t>mihlalim1@raf.co.za</w:t>
              </w:r>
            </w:hyperlink>
            <w:r w:rsidRPr="004722AD">
              <w:rPr>
                <w:rFonts w:ascii="Tahoma" w:hAnsi="Tahoma" w:cs="Tahoma"/>
                <w:b/>
                <w:sz w:val="18"/>
                <w:szCs w:val="18"/>
              </w:rPr>
              <w:t xml:space="preserve"> </w:t>
            </w:r>
          </w:p>
        </w:tc>
      </w:tr>
    </w:tbl>
    <w:p w14:paraId="68EEBBE9" w14:textId="77777777" w:rsidR="006C6300" w:rsidRPr="00766895" w:rsidRDefault="006C6300" w:rsidP="006C6300">
      <w:pPr>
        <w:spacing w:line="360" w:lineRule="auto"/>
        <w:rPr>
          <w:rFonts w:ascii="Tahoma" w:hAnsi="Tahoma" w:cs="Tahoma"/>
          <w:sz w:val="18"/>
          <w:szCs w:val="18"/>
        </w:rPr>
      </w:pPr>
    </w:p>
    <w:p w14:paraId="29ABC40B" w14:textId="77777777" w:rsidR="006C6300" w:rsidRPr="00766895" w:rsidRDefault="006C6300" w:rsidP="006C6300">
      <w:pPr>
        <w:spacing w:line="360" w:lineRule="auto"/>
        <w:rPr>
          <w:rFonts w:ascii="Tahoma" w:hAnsi="Tahoma" w:cs="Tahoma"/>
          <w:b/>
          <w:bCs/>
          <w:sz w:val="18"/>
          <w:szCs w:val="18"/>
          <w:u w:val="single"/>
        </w:rPr>
      </w:pPr>
      <w:r w:rsidRPr="00766895">
        <w:rPr>
          <w:rFonts w:ascii="Tahoma" w:hAnsi="Tahoma" w:cs="Tahoma"/>
          <w:b/>
          <w:bCs/>
          <w:sz w:val="18"/>
          <w:szCs w:val="18"/>
          <w:u w:val="single"/>
        </w:rPr>
        <w:t>Important Notes to this RFQ:</w:t>
      </w:r>
    </w:p>
    <w:p w14:paraId="3D8CB123" w14:textId="77777777" w:rsidR="006C6300" w:rsidRPr="009B0EAD" w:rsidRDefault="006C6300" w:rsidP="006C6300">
      <w:pPr>
        <w:numPr>
          <w:ilvl w:val="0"/>
          <w:numId w:val="3"/>
        </w:numPr>
        <w:spacing w:after="200" w:line="276"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Service providers/suppliers should ensure that RFQ responses are emailed to the correct email address</w:t>
      </w:r>
      <w:r w:rsidRPr="00D936E5">
        <w:rPr>
          <w:rFonts w:ascii="Tahoma" w:hAnsi="Tahoma" w:cs="Tahoma"/>
          <w:b/>
          <w:bCs/>
          <w:sz w:val="18"/>
          <w:szCs w:val="18"/>
          <w:lang w:val="en-US"/>
        </w:rPr>
        <w:t xml:space="preserve">; </w:t>
      </w:r>
    </w:p>
    <w:p w14:paraId="59746F12" w14:textId="77777777" w:rsidR="006C6300" w:rsidRPr="004722AD" w:rsidRDefault="006C6300" w:rsidP="006C6300">
      <w:pPr>
        <w:spacing w:line="360" w:lineRule="auto"/>
        <w:rPr>
          <w:rFonts w:ascii="Tahoma" w:hAnsi="Tahoma" w:cs="Tahoma"/>
          <w:b/>
          <w:bCs/>
          <w:sz w:val="18"/>
          <w:szCs w:val="18"/>
        </w:rPr>
      </w:pPr>
      <w:r>
        <w:rPr>
          <w:rFonts w:ascii="Tahoma" w:hAnsi="Tahoma" w:cs="Tahoma"/>
          <w:b/>
          <w:bCs/>
          <w:sz w:val="18"/>
          <w:szCs w:val="18"/>
        </w:rPr>
        <w:t xml:space="preserve">   </w:t>
      </w:r>
      <w:r w:rsidRPr="004722AD">
        <w:rPr>
          <w:rFonts w:ascii="Tahoma" w:hAnsi="Tahoma" w:cs="Tahoma"/>
          <w:b/>
          <w:bCs/>
          <w:sz w:val="18"/>
          <w:szCs w:val="18"/>
        </w:rPr>
        <w:t>(</w:t>
      </w:r>
      <w:hyperlink r:id="rId11" w:history="1">
        <w:r w:rsidRPr="004722AD">
          <w:rPr>
            <w:rStyle w:val="Hyperlink"/>
            <w:rFonts w:ascii="Tahoma" w:hAnsi="Tahoma" w:cs="Tahoma"/>
            <w:sz w:val="18"/>
            <w:szCs w:val="18"/>
            <w:lang w:val="en-US"/>
          </w:rPr>
          <w:t>rfq-eastlondon.procurement@raf.co.za</w:t>
        </w:r>
      </w:hyperlink>
      <w:r w:rsidRPr="004722AD">
        <w:rPr>
          <w:rFonts w:ascii="Tahoma" w:hAnsi="Tahoma" w:cs="Tahoma"/>
          <w:b/>
          <w:bCs/>
          <w:sz w:val="18"/>
          <w:szCs w:val="18"/>
          <w:lang w:val="en-US"/>
        </w:rPr>
        <w:t>)</w:t>
      </w:r>
    </w:p>
    <w:p w14:paraId="62D5D9D5" w14:textId="77777777" w:rsidR="006C6300" w:rsidRPr="00D936E5"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Pr>
          <w:rFonts w:ascii="Tahoma" w:hAnsi="Tahoma" w:cs="Tahoma"/>
          <w:b/>
          <w:bCs/>
          <w:sz w:val="18"/>
          <w:szCs w:val="18"/>
          <w:lang w:val="en-US"/>
        </w:rPr>
        <w:t>.</w:t>
      </w:r>
    </w:p>
    <w:p w14:paraId="4112A77B" w14:textId="77777777" w:rsidR="006C6300" w:rsidRPr="00D936E5"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Pr>
          <w:rFonts w:ascii="Tahoma" w:hAnsi="Tahoma" w:cs="Tahoma"/>
          <w:b/>
          <w:bCs/>
          <w:sz w:val="18"/>
          <w:szCs w:val="18"/>
          <w:lang w:val="en-US"/>
        </w:rPr>
        <w:t>.</w:t>
      </w:r>
    </w:p>
    <w:p w14:paraId="03AFF121" w14:textId="77777777" w:rsidR="006C6300"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rPr>
        <w:t xml:space="preserve">All </w:t>
      </w:r>
      <w:r w:rsidRPr="00D936E5">
        <w:rPr>
          <w:rFonts w:ascii="Tahoma" w:hAnsi="Tahoma" w:cs="Tahoma"/>
          <w:b/>
          <w:bCs/>
          <w:sz w:val="18"/>
          <w:szCs w:val="18"/>
          <w:lang w:val="x-none"/>
        </w:rPr>
        <w:t>supplie</w:t>
      </w:r>
      <w:r w:rsidRPr="00D936E5">
        <w:rPr>
          <w:rFonts w:ascii="Tahoma" w:hAnsi="Tahoma" w:cs="Tahoma"/>
          <w:b/>
          <w:bCs/>
          <w:sz w:val="18"/>
          <w:szCs w:val="18"/>
          <w:lang w:val="en-US"/>
        </w:rPr>
        <w:t>rs</w:t>
      </w:r>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Pr>
          <w:rFonts w:ascii="Tahoma" w:hAnsi="Tahoma" w:cs="Tahoma"/>
          <w:b/>
          <w:bCs/>
          <w:sz w:val="18"/>
          <w:szCs w:val="18"/>
          <w:lang w:val="en-GB"/>
        </w:rPr>
        <w:t>, where applicable</w:t>
      </w:r>
      <w:r w:rsidRPr="00D936E5">
        <w:rPr>
          <w:rFonts w:ascii="Tahoma" w:hAnsi="Tahoma" w:cs="Tahoma"/>
          <w:b/>
          <w:bCs/>
          <w:sz w:val="18"/>
          <w:szCs w:val="18"/>
          <w:lang w:val="x-none"/>
        </w:rPr>
        <w:t>).</w:t>
      </w:r>
    </w:p>
    <w:p w14:paraId="0FC2317E" w14:textId="77777777" w:rsidR="006C6300" w:rsidRPr="003C1205"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en-GB"/>
        </w:rPr>
        <w:t xml:space="preserve">Points </w:t>
      </w:r>
      <w:r w:rsidRPr="003C1205">
        <w:rPr>
          <w:rFonts w:ascii="Tahoma" w:hAnsi="Tahoma" w:cs="Tahoma"/>
          <w:b/>
          <w:bCs/>
          <w:sz w:val="18"/>
          <w:szCs w:val="18"/>
          <w:lang w:val="en-GB"/>
        </w:rPr>
        <w:t xml:space="preserve">claimed </w:t>
      </w:r>
      <w:r>
        <w:rPr>
          <w:rFonts w:ascii="Tahoma" w:hAnsi="Tahoma" w:cs="Tahoma"/>
          <w:b/>
          <w:bCs/>
          <w:sz w:val="18"/>
          <w:szCs w:val="18"/>
          <w:lang w:val="en-GB"/>
        </w:rPr>
        <w:t xml:space="preserve">for Preferential Procurement Specific Goals </w:t>
      </w:r>
      <w:r w:rsidRPr="003C1205">
        <w:rPr>
          <w:rFonts w:ascii="Tahoma" w:hAnsi="Tahoma" w:cs="Tahoma"/>
          <w:b/>
          <w:bCs/>
          <w:sz w:val="18"/>
          <w:szCs w:val="18"/>
          <w:lang w:val="en-GB"/>
        </w:rPr>
        <w:t>will be verified through CSD.</w:t>
      </w:r>
    </w:p>
    <w:p w14:paraId="27F17296" w14:textId="77777777" w:rsidR="006C6300" w:rsidRPr="003C1205"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Supplier</w:t>
      </w:r>
      <w:r w:rsidRPr="003C1205">
        <w:rPr>
          <w:rFonts w:ascii="Tahoma" w:hAnsi="Tahoma" w:cs="Tahoma"/>
          <w:b/>
          <w:bCs/>
          <w:sz w:val="18"/>
          <w:szCs w:val="18"/>
        </w:rPr>
        <w:t>s</w:t>
      </w:r>
      <w:r w:rsidRPr="003C1205">
        <w:rPr>
          <w:rFonts w:ascii="Tahoma" w:hAnsi="Tahoma" w:cs="Tahoma"/>
          <w:b/>
          <w:bCs/>
          <w:sz w:val="18"/>
          <w:szCs w:val="18"/>
          <w:lang w:val="x-none"/>
        </w:rPr>
        <w:t xml:space="preserve"> </w:t>
      </w:r>
      <w:r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Pr="003C1205">
        <w:rPr>
          <w:rFonts w:ascii="Tahoma" w:hAnsi="Tahoma" w:cs="Tahoma"/>
          <w:b/>
          <w:bCs/>
          <w:sz w:val="18"/>
          <w:szCs w:val="18"/>
          <w:lang w:val="en-GB"/>
        </w:rPr>
        <w:t>valid medical certificate issued by a registered medical practitioner as proof of disability</w:t>
      </w:r>
      <w:r>
        <w:rPr>
          <w:rFonts w:ascii="Tahoma" w:hAnsi="Tahoma" w:cs="Tahoma"/>
          <w:b/>
          <w:bCs/>
          <w:sz w:val="18"/>
          <w:szCs w:val="18"/>
          <w:lang w:val="en-GB"/>
        </w:rPr>
        <w:t xml:space="preserve"> (RAF reserves the right to verify this information).</w:t>
      </w:r>
    </w:p>
    <w:p w14:paraId="74C5A6BA" w14:textId="77777777" w:rsidR="006C6300"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rPr>
        <w:t xml:space="preserve">RAF will </w:t>
      </w:r>
      <w:r>
        <w:rPr>
          <w:rFonts w:ascii="Tahoma" w:hAnsi="Tahoma" w:cs="Tahoma"/>
          <w:b/>
          <w:bCs/>
          <w:sz w:val="18"/>
          <w:szCs w:val="18"/>
        </w:rPr>
        <w:t xml:space="preserve">ONLY </w:t>
      </w:r>
      <w:r w:rsidRPr="003C1205">
        <w:rPr>
          <w:rFonts w:ascii="Tahoma" w:hAnsi="Tahoma" w:cs="Tahoma"/>
          <w:b/>
          <w:bCs/>
          <w:sz w:val="18"/>
          <w:szCs w:val="18"/>
        </w:rPr>
        <w:t>conduct business with CSD Registered suppliers</w:t>
      </w:r>
      <w:r w:rsidRPr="003C1205">
        <w:rPr>
          <w:rFonts w:ascii="Tahoma" w:hAnsi="Tahoma" w:cs="Tahoma"/>
          <w:b/>
          <w:bCs/>
          <w:sz w:val="18"/>
          <w:szCs w:val="18"/>
          <w:lang w:val="x-none"/>
        </w:rPr>
        <w:t>.</w:t>
      </w:r>
    </w:p>
    <w:p w14:paraId="72DE3E93" w14:textId="25E927CB" w:rsidR="00AE13EE" w:rsidRPr="00AE13EE" w:rsidRDefault="00AE13EE" w:rsidP="00AE13EE">
      <w:pPr>
        <w:numPr>
          <w:ilvl w:val="0"/>
          <w:numId w:val="3"/>
        </w:numPr>
        <w:spacing w:after="200" w:line="360" w:lineRule="auto"/>
        <w:ind w:left="284" w:hanging="284"/>
        <w:contextualSpacing/>
        <w:rPr>
          <w:rFonts w:ascii="Tahoma" w:hAnsi="Tahoma" w:cs="Tahoma"/>
          <w:b/>
          <w:bCs/>
          <w:sz w:val="18"/>
          <w:szCs w:val="18"/>
          <w:lang w:val="x-none"/>
        </w:rPr>
      </w:pPr>
      <w:r w:rsidRPr="00216075">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5D9A1D49" w14:textId="77777777" w:rsidR="006C6300" w:rsidRPr="00D60FDA"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Should you not be contacted within 14 working days</w:t>
      </w:r>
      <w:r>
        <w:rPr>
          <w:rFonts w:ascii="Tahoma" w:hAnsi="Tahoma" w:cs="Tahoma"/>
          <w:b/>
          <w:bCs/>
          <w:sz w:val="18"/>
          <w:szCs w:val="18"/>
          <w:lang w:val="x-none"/>
        </w:rPr>
        <w:t xml:space="preserve"> of an issued RFQ</w:t>
      </w:r>
      <w:r w:rsidRPr="003C1205">
        <w:rPr>
          <w:rFonts w:ascii="Tahoma" w:hAnsi="Tahoma" w:cs="Tahoma"/>
          <w:b/>
          <w:bCs/>
          <w:sz w:val="18"/>
          <w:szCs w:val="18"/>
          <w:lang w:val="x-none"/>
        </w:rPr>
        <w:t>, consider your proposal/quotation unsuccessful</w:t>
      </w:r>
      <w:r w:rsidRPr="003C1205">
        <w:rPr>
          <w:rFonts w:ascii="Tahoma" w:hAnsi="Tahoma" w:cs="Tahoma"/>
          <w:b/>
          <w:bCs/>
          <w:sz w:val="18"/>
          <w:szCs w:val="18"/>
          <w:lang w:val="en-GB"/>
        </w:rPr>
        <w:t>.</w:t>
      </w:r>
    </w:p>
    <w:p w14:paraId="5AA36B29" w14:textId="77777777" w:rsidR="00D60FDA" w:rsidRDefault="00D60FDA" w:rsidP="00D60FDA">
      <w:pPr>
        <w:spacing w:after="200" w:line="360" w:lineRule="auto"/>
        <w:contextualSpacing/>
        <w:jc w:val="left"/>
        <w:rPr>
          <w:rFonts w:ascii="Tahoma" w:hAnsi="Tahoma" w:cs="Tahoma"/>
          <w:b/>
          <w:bCs/>
          <w:sz w:val="18"/>
          <w:szCs w:val="18"/>
          <w:lang w:val="en-GB"/>
        </w:rPr>
      </w:pPr>
    </w:p>
    <w:p w14:paraId="46596A91" w14:textId="77777777" w:rsidR="00E71047" w:rsidRDefault="00E71047" w:rsidP="00D60FDA">
      <w:pPr>
        <w:spacing w:after="200" w:line="360" w:lineRule="auto"/>
        <w:contextualSpacing/>
        <w:jc w:val="left"/>
        <w:rPr>
          <w:rFonts w:ascii="Tahoma" w:hAnsi="Tahoma" w:cs="Tahoma"/>
          <w:b/>
          <w:bCs/>
          <w:sz w:val="18"/>
          <w:szCs w:val="18"/>
          <w:lang w:val="en-GB"/>
        </w:rPr>
      </w:pPr>
    </w:p>
    <w:p w14:paraId="701880DC" w14:textId="77777777" w:rsidR="00E71047" w:rsidRDefault="00E71047" w:rsidP="00D60FDA">
      <w:pPr>
        <w:spacing w:after="200" w:line="360" w:lineRule="auto"/>
        <w:contextualSpacing/>
        <w:jc w:val="left"/>
        <w:rPr>
          <w:rFonts w:ascii="Tahoma" w:hAnsi="Tahoma" w:cs="Tahoma"/>
          <w:b/>
          <w:bCs/>
          <w:sz w:val="18"/>
          <w:szCs w:val="18"/>
          <w:lang w:val="en-GB"/>
        </w:rPr>
      </w:pPr>
    </w:p>
    <w:p w14:paraId="67CFAFAE" w14:textId="77777777" w:rsidR="00E71047" w:rsidRDefault="00E71047" w:rsidP="00D60FDA">
      <w:pPr>
        <w:spacing w:after="200" w:line="360" w:lineRule="auto"/>
        <w:contextualSpacing/>
        <w:jc w:val="left"/>
        <w:rPr>
          <w:rFonts w:ascii="Tahoma" w:hAnsi="Tahoma" w:cs="Tahoma"/>
          <w:b/>
          <w:bCs/>
          <w:sz w:val="18"/>
          <w:szCs w:val="18"/>
          <w:lang w:val="en-GB"/>
        </w:rPr>
      </w:pPr>
    </w:p>
    <w:p w14:paraId="73F96845" w14:textId="77777777" w:rsidR="00D936E5" w:rsidRPr="003C1205" w:rsidRDefault="00D936E5" w:rsidP="0043222B">
      <w:pPr>
        <w:spacing w:line="360" w:lineRule="auto"/>
        <w:rPr>
          <w:rFonts w:ascii="Tahoma" w:hAnsi="Tahoma" w:cs="Tahoma"/>
          <w:b/>
          <w:bCs/>
          <w:sz w:val="18"/>
          <w:szCs w:val="18"/>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5413DC68" w14:textId="2A0CEC4E" w:rsidR="00400F69" w:rsidRDefault="008B7CF5" w:rsidP="0043222B">
      <w:pPr>
        <w:spacing w:line="360" w:lineRule="auto"/>
        <w:rPr>
          <w:rFonts w:ascii="Tahoma" w:hAnsi="Tahoma" w:cs="Tahoma"/>
          <w:sz w:val="18"/>
          <w:szCs w:val="18"/>
        </w:rPr>
      </w:pPr>
      <w:r w:rsidRPr="003C1205">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w:t>
      </w:r>
      <w:r w:rsidR="00BB31B5" w:rsidRPr="00BB31B5">
        <w:rPr>
          <w:rFonts w:ascii="Tahoma" w:hAnsi="Tahoma" w:cs="Tahoma"/>
          <w:b/>
          <w:bCs/>
          <w:sz w:val="18"/>
          <w:szCs w:val="18"/>
        </w:rPr>
        <w:t>must</w:t>
      </w:r>
      <w:r w:rsidRPr="00BB31B5">
        <w:rPr>
          <w:rFonts w:ascii="Tahoma" w:hAnsi="Tahoma" w:cs="Tahoma"/>
          <w:b/>
          <w:bCs/>
          <w:sz w:val="18"/>
          <w:szCs w:val="18"/>
        </w:rPr>
        <w:t xml:space="preserve"> </w:t>
      </w:r>
      <w:r w:rsidRPr="003C1205">
        <w:rPr>
          <w:rFonts w:ascii="Tahoma" w:hAnsi="Tahoma" w:cs="Tahoma"/>
          <w:sz w:val="18"/>
          <w:szCs w:val="18"/>
        </w:rPr>
        <w:t xml:space="preserve">report the matter to our </w:t>
      </w:r>
      <w:r w:rsidR="00001921" w:rsidRPr="003C1205">
        <w:rPr>
          <w:rFonts w:ascii="Tahoma" w:hAnsi="Tahoma" w:cs="Tahoma"/>
          <w:sz w:val="18"/>
          <w:szCs w:val="18"/>
        </w:rPr>
        <w:t>toll-free</w:t>
      </w:r>
      <w:r w:rsidRPr="003C1205">
        <w:rPr>
          <w:rFonts w:ascii="Tahoma" w:hAnsi="Tahoma" w:cs="Tahoma"/>
          <w:sz w:val="18"/>
          <w:szCs w:val="18"/>
        </w:rPr>
        <w:t xml:space="preserve"> fraud line </w:t>
      </w:r>
      <w:r w:rsidRPr="00BB31B5">
        <w:rPr>
          <w:rFonts w:ascii="Tahoma" w:hAnsi="Tahoma" w:cs="Tahoma"/>
          <w:b/>
          <w:bCs/>
          <w:sz w:val="18"/>
          <w:szCs w:val="18"/>
        </w:rPr>
        <w:t>at 0800 005919</w:t>
      </w:r>
      <w:r w:rsidR="00001921" w:rsidRPr="003C1205">
        <w:rPr>
          <w:rFonts w:ascii="Tahoma" w:hAnsi="Tahoma" w:cs="Tahoma"/>
          <w:sz w:val="18"/>
          <w:szCs w:val="18"/>
        </w:rPr>
        <w:t>.”</w:t>
      </w:r>
      <w:r w:rsidR="00001921">
        <w:rPr>
          <w:rFonts w:ascii="Tahoma" w:hAnsi="Tahoma" w:cs="Tahoma"/>
          <w:sz w:val="18"/>
          <w:szCs w:val="18"/>
        </w:rPr>
        <w:t xml:space="preserve"> If</w:t>
      </w:r>
      <w:r w:rsidR="00BB31B5">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7E27923B" w14:textId="77777777" w:rsidR="00400F69" w:rsidRPr="003C1205" w:rsidRDefault="00400F69" w:rsidP="0043222B">
      <w:pPr>
        <w:spacing w:line="360" w:lineRule="auto"/>
        <w:rPr>
          <w:rFonts w:ascii="Tahoma" w:hAnsi="Tahoma" w:cs="Tahoma"/>
          <w:sz w:val="18"/>
          <w:szCs w:val="18"/>
        </w:rPr>
      </w:pPr>
    </w:p>
    <w:p w14:paraId="111C636B" w14:textId="719CF529" w:rsidR="008B7CF5" w:rsidRPr="003C1205" w:rsidRDefault="007D6F25" w:rsidP="007D6F25">
      <w:pPr>
        <w:spacing w:line="360" w:lineRule="auto"/>
        <w:rPr>
          <w:rFonts w:ascii="Tahoma" w:hAnsi="Tahoma" w:cs="Tahoma"/>
          <w:i/>
          <w:iCs/>
          <w:sz w:val="16"/>
          <w:szCs w:val="16"/>
        </w:rPr>
      </w:pPr>
      <w:r w:rsidRPr="003C1205">
        <w:rPr>
          <w:rFonts w:ascii="Tahoma" w:hAnsi="Tahoma" w:cs="Tahoma"/>
          <w:i/>
          <w:iCs/>
          <w:sz w:val="16"/>
          <w:szCs w:val="16"/>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Pr>
          <w:rFonts w:ascii="Tahoma" w:hAnsi="Tahoma" w:cs="Tahoma"/>
          <w:i/>
          <w:iCs/>
          <w:sz w:val="16"/>
          <w:szCs w:val="16"/>
        </w:rPr>
        <w:t>o</w:t>
      </w:r>
      <w:r w:rsidRPr="003C1205">
        <w:rPr>
          <w:rFonts w:ascii="Tahoma" w:hAnsi="Tahoma" w:cs="Tahoma"/>
          <w:i/>
          <w:iCs/>
          <w:sz w:val="16"/>
          <w:szCs w:val="16"/>
        </w:rPr>
        <w:t>f the Republic of South Africa,1993 (Act No.200 of 1993); (b) is a female; or  (c) has a disability.</w:t>
      </w:r>
    </w:p>
    <w:p w14:paraId="03602CF6" w14:textId="31091D98" w:rsidR="00D63A85" w:rsidRPr="003C1205" w:rsidRDefault="00D63A85" w:rsidP="00D63A85">
      <w:pPr>
        <w:tabs>
          <w:tab w:val="center" w:pos="5172"/>
        </w:tabs>
        <w:rPr>
          <w:rFonts w:ascii="Tahoma" w:hAnsi="Tahoma" w:cs="Tahoma"/>
          <w:sz w:val="18"/>
          <w:szCs w:val="18"/>
        </w:rPr>
        <w:sectPr w:rsidR="00D63A85" w:rsidRPr="003C1205" w:rsidSect="005F436B">
          <w:headerReference w:type="even" r:id="rId12"/>
          <w:headerReference w:type="default" r:id="rId13"/>
          <w:footerReference w:type="even" r:id="rId14"/>
          <w:footerReference w:type="default" r:id="rId15"/>
          <w:headerReference w:type="first" r:id="rId16"/>
          <w:footerReference w:type="first" r:id="rId17"/>
          <w:pgSz w:w="11905" w:h="16837" w:code="9"/>
          <w:pgMar w:top="454" w:right="709" w:bottom="993" w:left="851" w:header="720" w:footer="720" w:gutter="0"/>
          <w:cols w:space="720"/>
          <w:docGrid w:linePitch="360"/>
        </w:sectPr>
      </w:pP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7777777"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_Toc2171289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6</w:t>
        </w:r>
        <w:r w:rsidRPr="00766895">
          <w:rPr>
            <w:rFonts w:ascii="Tahoma" w:hAnsi="Tahoma" w:cs="Tahoma"/>
            <w:noProof/>
            <w:webHidden/>
            <w:sz w:val="18"/>
            <w:szCs w:val="18"/>
          </w:rPr>
          <w:fldChar w:fldCharType="end"/>
        </w:r>
      </w:hyperlink>
    </w:p>
    <w:p w14:paraId="27D05FE2" w14:textId="77777777"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_Toc2171290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7</w:t>
        </w:r>
        <w:r w:rsidRPr="00766895">
          <w:rPr>
            <w:rFonts w:ascii="Tahoma" w:hAnsi="Tahoma" w:cs="Tahoma"/>
            <w:noProof/>
            <w:webHidden/>
            <w:sz w:val="18"/>
            <w:szCs w:val="18"/>
          </w:rPr>
          <w:fldChar w:fldCharType="end"/>
        </w:r>
      </w:hyperlink>
    </w:p>
    <w:p w14:paraId="7FFB346B" w14:textId="540E8D51"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00490A0B">
          <w:rPr>
            <w:rFonts w:ascii="Tahoma" w:hAnsi="Tahoma" w:cs="Tahoma"/>
            <w:noProof/>
            <w:webHidden/>
            <w:sz w:val="18"/>
            <w:szCs w:val="18"/>
          </w:rPr>
          <w:t>8</w:t>
        </w:r>
      </w:hyperlink>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1" w:name="_Toc2171286"/>
      <w:r w:rsidR="00976D8C" w:rsidRPr="00766895">
        <w:rPr>
          <w:rFonts w:ascii="Tahoma" w:hAnsi="Tahoma" w:cs="Tahoma"/>
          <w:color w:val="auto"/>
          <w:sz w:val="18"/>
          <w:szCs w:val="18"/>
        </w:rPr>
        <w:t>TERMS AND CONDITIONS OF REQUEST FOR QUOTATION (RFQ)</w:t>
      </w:r>
      <w:bookmarkEnd w:id="1"/>
    </w:p>
    <w:p w14:paraId="017AC4B0" w14:textId="77777777" w:rsidR="0037307E" w:rsidRPr="00766895" w:rsidRDefault="0037307E" w:rsidP="0043222B">
      <w:pPr>
        <w:spacing w:line="360" w:lineRule="auto"/>
        <w:rPr>
          <w:rFonts w:ascii="Tahoma" w:hAnsi="Tahoma" w:cs="Tahoma"/>
          <w:b/>
          <w:sz w:val="18"/>
          <w:szCs w:val="18"/>
        </w:rPr>
      </w:pPr>
      <w:bookmarkStart w:id="2"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F02218">
      <w:pPr>
        <w:pStyle w:val="ListParagraph"/>
        <w:numPr>
          <w:ilvl w:val="0"/>
          <w:numId w:val="8"/>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F02218">
      <w:pPr>
        <w:pStyle w:val="ListParagraph"/>
        <w:numPr>
          <w:ilvl w:val="0"/>
          <w:numId w:val="8"/>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64770B1E" w:rsidR="009E4EFC" w:rsidRDefault="009E4EFC" w:rsidP="00F02218">
      <w:pPr>
        <w:pStyle w:val="ListParagraph"/>
        <w:numPr>
          <w:ilvl w:val="0"/>
          <w:numId w:val="8"/>
        </w:numPr>
        <w:spacing w:line="360" w:lineRule="auto"/>
        <w:rPr>
          <w:rFonts w:ascii="Tahoma" w:hAnsi="Tahoma" w:cs="Tahoma"/>
          <w:sz w:val="18"/>
          <w:szCs w:val="18"/>
        </w:rPr>
      </w:pPr>
      <w:r>
        <w:rPr>
          <w:rFonts w:ascii="Tahoma" w:hAnsi="Tahoma" w:cs="Tahoma"/>
          <w:sz w:val="18"/>
          <w:szCs w:val="18"/>
          <w:lang w:val="en-ZA"/>
        </w:rPr>
        <w:t>G</w:t>
      </w:r>
      <w:r w:rsidRPr="00766895">
        <w:rPr>
          <w:rFonts w:ascii="Tahoma" w:hAnsi="Tahoma" w:cs="Tahoma"/>
          <w:sz w:val="18"/>
          <w:szCs w:val="18"/>
        </w:rPr>
        <w:t xml:space="preserve">oods or services shall be delivered </w:t>
      </w:r>
      <w:r>
        <w:rPr>
          <w:rFonts w:ascii="Tahoma" w:hAnsi="Tahoma" w:cs="Tahoma"/>
          <w:sz w:val="18"/>
          <w:szCs w:val="18"/>
          <w:lang w:val="en-ZA"/>
        </w:rPr>
        <w:t xml:space="preserve">and accepted against an official </w:t>
      </w:r>
      <w:r w:rsidR="00001921">
        <w:rPr>
          <w:rFonts w:ascii="Tahoma" w:hAnsi="Tahoma" w:cs="Tahoma"/>
          <w:sz w:val="18"/>
          <w:szCs w:val="18"/>
          <w:lang w:val="en-ZA"/>
        </w:rPr>
        <w:t xml:space="preserve">and </w:t>
      </w:r>
      <w:r w:rsidR="00001921" w:rsidRPr="00766895">
        <w:rPr>
          <w:rFonts w:ascii="Tahoma" w:hAnsi="Tahoma" w:cs="Tahoma"/>
          <w:sz w:val="18"/>
          <w:szCs w:val="18"/>
        </w:rPr>
        <w:t>RAF</w:t>
      </w:r>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6F7CF569" w:rsidR="009E4EFC" w:rsidRPr="00766895" w:rsidRDefault="009E4EFC" w:rsidP="00F02218">
      <w:pPr>
        <w:pStyle w:val="ListParagraph"/>
        <w:numPr>
          <w:ilvl w:val="0"/>
          <w:numId w:val="8"/>
        </w:numPr>
        <w:spacing w:line="360" w:lineRule="auto"/>
        <w:rPr>
          <w:rFonts w:ascii="Tahoma" w:hAnsi="Tahoma" w:cs="Tahoma"/>
          <w:sz w:val="18"/>
          <w:szCs w:val="18"/>
        </w:rPr>
      </w:pPr>
      <w:r w:rsidRPr="00766895">
        <w:rPr>
          <w:rFonts w:ascii="Tahoma" w:hAnsi="Tahoma" w:cs="Tahoma"/>
          <w:sz w:val="18"/>
          <w:szCs w:val="18"/>
        </w:rPr>
        <w:t xml:space="preserve">The RAF reserves the right </w:t>
      </w:r>
      <w:r w:rsidR="00BB31B5">
        <w:rPr>
          <w:rFonts w:ascii="Tahoma" w:hAnsi="Tahoma" w:cs="Tahoma"/>
          <w:sz w:val="18"/>
          <w:szCs w:val="18"/>
        </w:rPr>
        <w:t xml:space="preserve">to </w:t>
      </w:r>
      <w:r w:rsidRPr="00766895">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F02218">
      <w:pPr>
        <w:pStyle w:val="ListParagraph"/>
        <w:numPr>
          <w:ilvl w:val="0"/>
          <w:numId w:val="8"/>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0238A47E"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r w:rsidR="00001921" w:rsidRPr="00766895">
        <w:rPr>
          <w:rFonts w:ascii="Tahoma" w:hAnsi="Tahoma" w:cs="Tahoma"/>
          <w:sz w:val="18"/>
          <w:szCs w:val="18"/>
        </w:rPr>
        <w:t>that:</w:t>
      </w:r>
    </w:p>
    <w:p w14:paraId="3BC67B51" w14:textId="11DE268E"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r w:rsidR="00001921" w:rsidRPr="00766895">
        <w:rPr>
          <w:rFonts w:ascii="Tahoma" w:hAnsi="Tahoma" w:cs="Tahoma"/>
          <w:color w:val="auto"/>
          <w:sz w:val="18"/>
          <w:szCs w:val="18"/>
        </w:rPr>
        <w:t>RFQ.</w:t>
      </w:r>
    </w:p>
    <w:p w14:paraId="48759BC8" w14:textId="194AAC6B"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supplied the required </w:t>
      </w:r>
      <w:r w:rsidR="00001921" w:rsidRPr="00766895">
        <w:rPr>
          <w:rFonts w:ascii="Tahoma" w:hAnsi="Tahoma" w:cs="Tahoma"/>
          <w:color w:val="auto"/>
          <w:sz w:val="18"/>
          <w:szCs w:val="18"/>
        </w:rPr>
        <w:t>information,</w:t>
      </w:r>
      <w:r w:rsidRPr="00766895">
        <w:rPr>
          <w:rFonts w:ascii="Tahoma" w:hAnsi="Tahoma" w:cs="Tahoma"/>
          <w:color w:val="auto"/>
          <w:sz w:val="18"/>
          <w:szCs w:val="18"/>
        </w:rPr>
        <w:t xml:space="preserve">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3" w:name="_Toc2171287"/>
      <w:r w:rsidRPr="00766895">
        <w:rPr>
          <w:rFonts w:ascii="Tahoma" w:hAnsi="Tahoma" w:cs="Tahoma"/>
          <w:color w:val="auto"/>
          <w:sz w:val="18"/>
          <w:szCs w:val="18"/>
        </w:rPr>
        <w:lastRenderedPageBreak/>
        <w:t>GENERAL CONDITIONS OF CONTRACT</w:t>
      </w:r>
      <w:bookmarkEnd w:id="3"/>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8"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5F436B">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4" w:name="_Toc2171288"/>
      <w:r w:rsidRPr="00766895">
        <w:rPr>
          <w:rFonts w:ascii="Tahoma" w:hAnsi="Tahoma" w:cs="Tahoma"/>
          <w:color w:val="auto"/>
          <w:sz w:val="18"/>
          <w:szCs w:val="18"/>
        </w:rPr>
        <w:lastRenderedPageBreak/>
        <w:t>RFQ SPECIFICATION</w:t>
      </w:r>
      <w:bookmarkEnd w:id="4"/>
    </w:p>
    <w:p w14:paraId="1261CE76" w14:textId="77777777" w:rsidR="00F81A85" w:rsidRPr="00766895" w:rsidRDefault="00F81A85" w:rsidP="00F02218">
      <w:pPr>
        <w:pStyle w:val="Heading4"/>
        <w:numPr>
          <w:ilvl w:val="0"/>
          <w:numId w:val="7"/>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366AE810" w14:textId="77777777" w:rsidR="00492E67" w:rsidRDefault="00492E67" w:rsidP="00492E67">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w:t>
      </w:r>
    </w:p>
    <w:p w14:paraId="27457FAC" w14:textId="77777777" w:rsidR="00492E67" w:rsidRPr="00492E67" w:rsidRDefault="00492E67" w:rsidP="00492E67">
      <w:pPr>
        <w:pStyle w:val="ListParagraph"/>
        <w:spacing w:line="360" w:lineRule="auto"/>
        <w:ind w:left="360"/>
        <w:rPr>
          <w:rFonts w:ascii="Tahoma" w:hAnsi="Tahoma" w:cs="Tahoma"/>
          <w:iCs/>
          <w:sz w:val="18"/>
          <w:szCs w:val="18"/>
          <w:lang w:val="en-GB"/>
        </w:rPr>
      </w:pPr>
    </w:p>
    <w:p w14:paraId="499EC091" w14:textId="3E558D33" w:rsidR="00492E67" w:rsidRDefault="00492E67" w:rsidP="00492E67">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0FD20F29" w14:textId="77777777" w:rsidR="00492E67" w:rsidRPr="00CD0300" w:rsidRDefault="00492E67" w:rsidP="00492E67">
      <w:pPr>
        <w:pStyle w:val="ListParagraph"/>
        <w:spacing w:line="360" w:lineRule="auto"/>
        <w:ind w:left="360"/>
        <w:rPr>
          <w:rFonts w:ascii="Tahoma" w:hAnsi="Tahoma" w:cs="Tahoma"/>
          <w:iCs/>
          <w:sz w:val="18"/>
          <w:szCs w:val="18"/>
          <w:lang w:val="en-GB"/>
        </w:rPr>
      </w:pPr>
    </w:p>
    <w:p w14:paraId="6749D946" w14:textId="77777777" w:rsidR="000932DF" w:rsidRPr="00EF4136" w:rsidRDefault="00F81A85" w:rsidP="00F02218">
      <w:pPr>
        <w:pStyle w:val="Heading4"/>
        <w:numPr>
          <w:ilvl w:val="0"/>
          <w:numId w:val="7"/>
        </w:numPr>
        <w:spacing w:line="360" w:lineRule="auto"/>
        <w:rPr>
          <w:rFonts w:ascii="Tahoma" w:hAnsi="Tahoma" w:cs="Tahoma"/>
          <w:sz w:val="18"/>
          <w:szCs w:val="18"/>
        </w:rPr>
      </w:pPr>
      <w:bookmarkStart w:id="5" w:name="OLE_LINK2"/>
      <w:bookmarkStart w:id="6" w:name="OLE_LINK6"/>
      <w:bookmarkStart w:id="7" w:name="_Hlk134603594"/>
      <w:bookmarkStart w:id="8" w:name="_Hlk128723850"/>
      <w:bookmarkStart w:id="9" w:name="_Hlk127180884"/>
      <w:r w:rsidRPr="00EF4136">
        <w:rPr>
          <w:rFonts w:ascii="Tahoma" w:hAnsi="Tahoma" w:cs="Tahoma"/>
          <w:sz w:val="18"/>
          <w:szCs w:val="18"/>
        </w:rPr>
        <w:t>B</w:t>
      </w:r>
      <w:bookmarkStart w:id="10" w:name="OLE_LINK4"/>
      <w:r w:rsidRPr="00EF4136">
        <w:rPr>
          <w:rFonts w:ascii="Tahoma" w:hAnsi="Tahoma" w:cs="Tahoma"/>
          <w:sz w:val="18"/>
          <w:szCs w:val="18"/>
        </w:rPr>
        <w:t xml:space="preserve">ACKGROUND </w:t>
      </w:r>
      <w:r w:rsidR="00C453D8" w:rsidRPr="00EF4136">
        <w:rPr>
          <w:rFonts w:ascii="Tahoma" w:hAnsi="Tahoma" w:cs="Tahoma"/>
          <w:sz w:val="18"/>
          <w:szCs w:val="18"/>
        </w:rPr>
        <w:t xml:space="preserve">OF </w:t>
      </w:r>
      <w:r w:rsidRPr="00EF4136">
        <w:rPr>
          <w:rFonts w:ascii="Tahoma" w:hAnsi="Tahoma" w:cs="Tahoma"/>
          <w:sz w:val="18"/>
          <w:szCs w:val="18"/>
        </w:rPr>
        <w:t>THE PROJECT</w:t>
      </w:r>
    </w:p>
    <w:p w14:paraId="48BE2D69" w14:textId="43AF07F7" w:rsidR="006C6300" w:rsidRPr="00EF4136" w:rsidRDefault="00956652" w:rsidP="00E71047">
      <w:pPr>
        <w:spacing w:line="360" w:lineRule="auto"/>
        <w:ind w:left="360"/>
        <w:rPr>
          <w:rFonts w:ascii="Tahoma" w:hAnsi="Tahoma" w:cs="Tahoma"/>
          <w:bCs/>
          <w:sz w:val="18"/>
          <w:szCs w:val="18"/>
        </w:rPr>
      </w:pPr>
      <w:bookmarkStart w:id="11" w:name="_Toc410741504"/>
      <w:bookmarkStart w:id="12" w:name="_Toc412129726"/>
      <w:bookmarkStart w:id="13" w:name="_Toc396741567"/>
      <w:bookmarkStart w:id="14" w:name="_Toc413846968"/>
      <w:bookmarkStart w:id="15" w:name="_Toc417028669"/>
      <w:bookmarkStart w:id="16" w:name="_Toc423008316"/>
      <w:bookmarkEnd w:id="5"/>
      <w:bookmarkEnd w:id="6"/>
      <w:r w:rsidRPr="00EF4136">
        <w:rPr>
          <w:rFonts w:ascii="Tahoma" w:hAnsi="Tahoma" w:cs="Tahoma"/>
          <w:bCs/>
          <w:sz w:val="18"/>
          <w:szCs w:val="18"/>
        </w:rPr>
        <w:t xml:space="preserve">The Road Accident Fund (RAF) wishes to appoint suitable service provider to provide Emergency Services for </w:t>
      </w:r>
      <w:r w:rsidR="00EF4136" w:rsidRPr="00EF4136">
        <w:rPr>
          <w:rFonts w:ascii="Tahoma" w:hAnsi="Tahoma" w:cs="Tahoma"/>
          <w:bCs/>
          <w:sz w:val="18"/>
          <w:szCs w:val="18"/>
        </w:rPr>
        <w:t>Community Outreach</w:t>
      </w:r>
      <w:r w:rsidRPr="00EF4136">
        <w:rPr>
          <w:rFonts w:ascii="Tahoma" w:hAnsi="Tahoma" w:cs="Tahoma"/>
          <w:bCs/>
          <w:sz w:val="18"/>
          <w:szCs w:val="18"/>
        </w:rPr>
        <w:t xml:space="preserve"> for</w:t>
      </w:r>
      <w:r w:rsidR="00EF4136" w:rsidRPr="00EF4136">
        <w:rPr>
          <w:rFonts w:ascii="Tahoma" w:hAnsi="Tahoma" w:cs="Tahoma"/>
          <w:bCs/>
          <w:sz w:val="18"/>
          <w:szCs w:val="18"/>
        </w:rPr>
        <w:t xml:space="preserve"> </w:t>
      </w:r>
      <w:r w:rsidRPr="00EF4136">
        <w:rPr>
          <w:rFonts w:ascii="Tahoma" w:hAnsi="Tahoma" w:cs="Tahoma"/>
          <w:bCs/>
          <w:sz w:val="18"/>
          <w:szCs w:val="18"/>
        </w:rPr>
        <w:t xml:space="preserve">RAF employees on the </w:t>
      </w:r>
      <w:r w:rsidR="00EF4136" w:rsidRPr="00EF4136">
        <w:rPr>
          <w:rFonts w:ascii="Tahoma" w:hAnsi="Tahoma" w:cs="Tahoma"/>
          <w:bCs/>
          <w:sz w:val="18"/>
          <w:szCs w:val="18"/>
        </w:rPr>
        <w:t>24</w:t>
      </w:r>
      <w:r w:rsidR="007C0C34" w:rsidRPr="00EF4136">
        <w:rPr>
          <w:rFonts w:ascii="Tahoma" w:hAnsi="Tahoma" w:cs="Tahoma"/>
          <w:bCs/>
          <w:sz w:val="18"/>
          <w:szCs w:val="18"/>
        </w:rPr>
        <w:t xml:space="preserve"> </w:t>
      </w:r>
      <w:r w:rsidR="00EF4136" w:rsidRPr="00EF4136">
        <w:rPr>
          <w:rFonts w:ascii="Tahoma" w:hAnsi="Tahoma" w:cs="Tahoma"/>
          <w:bCs/>
          <w:sz w:val="18"/>
          <w:szCs w:val="18"/>
        </w:rPr>
        <w:t>October</w:t>
      </w:r>
      <w:r w:rsidR="007C0C34" w:rsidRPr="00EF4136">
        <w:rPr>
          <w:rFonts w:ascii="Tahoma" w:hAnsi="Tahoma" w:cs="Tahoma"/>
          <w:bCs/>
          <w:sz w:val="18"/>
          <w:szCs w:val="18"/>
        </w:rPr>
        <w:t xml:space="preserve"> 2026</w:t>
      </w:r>
    </w:p>
    <w:p w14:paraId="3A5ACD40" w14:textId="77777777" w:rsidR="00956652" w:rsidRPr="00B87DD9" w:rsidRDefault="00956652" w:rsidP="00956652">
      <w:pPr>
        <w:ind w:left="360"/>
        <w:rPr>
          <w:rFonts w:ascii="Tahoma" w:hAnsi="Tahoma" w:cs="Tahoma"/>
          <w:b/>
          <w:color w:val="FF0000"/>
          <w:sz w:val="18"/>
          <w:szCs w:val="18"/>
        </w:rPr>
      </w:pPr>
    </w:p>
    <w:p w14:paraId="42E1023E" w14:textId="77777777" w:rsidR="006C6300" w:rsidRDefault="006C6300" w:rsidP="00F02218">
      <w:pPr>
        <w:pStyle w:val="Heading4"/>
        <w:numPr>
          <w:ilvl w:val="0"/>
          <w:numId w:val="7"/>
        </w:numPr>
        <w:spacing w:line="360" w:lineRule="auto"/>
        <w:rPr>
          <w:rFonts w:ascii="Tahoma" w:hAnsi="Tahoma" w:cs="Tahoma"/>
          <w:bCs/>
          <w:sz w:val="18"/>
          <w:szCs w:val="18"/>
        </w:rPr>
      </w:pPr>
      <w:r w:rsidRPr="00334F96">
        <w:rPr>
          <w:rFonts w:ascii="Tahoma" w:hAnsi="Tahoma" w:cs="Tahoma"/>
          <w:sz w:val="18"/>
          <w:szCs w:val="18"/>
        </w:rPr>
        <w:t>DETAILED</w:t>
      </w:r>
      <w:r w:rsidRPr="00334F96">
        <w:rPr>
          <w:rFonts w:ascii="Tahoma" w:hAnsi="Tahoma" w:cs="Tahoma"/>
          <w:bCs/>
          <w:sz w:val="18"/>
          <w:szCs w:val="18"/>
        </w:rPr>
        <w:t xml:space="preserve"> SPECIFICATION</w:t>
      </w:r>
    </w:p>
    <w:p w14:paraId="40937B31" w14:textId="233F7FDA" w:rsidR="00527C63" w:rsidRPr="00E84F53" w:rsidRDefault="00527C63" w:rsidP="00527C63">
      <w:pPr>
        <w:pStyle w:val="ListParagraph"/>
        <w:numPr>
          <w:ilvl w:val="0"/>
          <w:numId w:val="31"/>
        </w:numPr>
        <w:spacing w:line="360" w:lineRule="auto"/>
        <w:rPr>
          <w:rFonts w:ascii="Tahoma" w:hAnsi="Tahoma" w:cs="Tahoma"/>
          <w:sz w:val="18"/>
          <w:szCs w:val="18"/>
        </w:rPr>
      </w:pPr>
      <w:r w:rsidRPr="00E84F53">
        <w:rPr>
          <w:rFonts w:ascii="Tahoma" w:hAnsi="Tahoma" w:cs="Tahoma"/>
          <w:sz w:val="18"/>
          <w:szCs w:val="18"/>
        </w:rPr>
        <w:t xml:space="preserve">Date: </w:t>
      </w:r>
      <w:r w:rsidR="00751BAC">
        <w:rPr>
          <w:rFonts w:ascii="Tahoma" w:hAnsi="Tahoma" w:cs="Tahoma"/>
          <w:sz w:val="18"/>
          <w:szCs w:val="18"/>
        </w:rPr>
        <w:t>24 October</w:t>
      </w:r>
      <w:r w:rsidR="00F93CFF">
        <w:rPr>
          <w:rFonts w:ascii="Tahoma" w:hAnsi="Tahoma" w:cs="Tahoma"/>
          <w:sz w:val="18"/>
          <w:szCs w:val="18"/>
        </w:rPr>
        <w:t xml:space="preserve"> 2026</w:t>
      </w:r>
      <w:r w:rsidRPr="00E84F53">
        <w:rPr>
          <w:rFonts w:ascii="Tahoma" w:hAnsi="Tahoma" w:cs="Tahoma"/>
          <w:sz w:val="18"/>
          <w:szCs w:val="18"/>
        </w:rPr>
        <w:t xml:space="preserve"> </w:t>
      </w:r>
    </w:p>
    <w:p w14:paraId="74E9D58C" w14:textId="2310FA5F" w:rsidR="00527C63" w:rsidRPr="00F93CFF" w:rsidRDefault="00527C63" w:rsidP="00527C63">
      <w:pPr>
        <w:pStyle w:val="ListParagraph"/>
        <w:numPr>
          <w:ilvl w:val="0"/>
          <w:numId w:val="31"/>
        </w:numPr>
        <w:spacing w:line="360" w:lineRule="auto"/>
        <w:rPr>
          <w:rFonts w:ascii="Tahoma" w:hAnsi="Tahoma" w:cs="Tahoma"/>
          <w:color w:val="000000" w:themeColor="text1"/>
          <w:sz w:val="18"/>
          <w:szCs w:val="18"/>
        </w:rPr>
      </w:pPr>
      <w:r w:rsidRPr="00F93CFF">
        <w:rPr>
          <w:rFonts w:ascii="Tahoma" w:hAnsi="Tahoma" w:cs="Tahoma"/>
          <w:color w:val="000000" w:themeColor="text1"/>
          <w:sz w:val="18"/>
          <w:szCs w:val="18"/>
        </w:rPr>
        <w:t xml:space="preserve">Time: </w:t>
      </w:r>
      <w:r w:rsidR="009A491A">
        <w:rPr>
          <w:rFonts w:ascii="Tahoma" w:hAnsi="Tahoma" w:cs="Tahoma"/>
          <w:color w:val="000000" w:themeColor="text1"/>
          <w:sz w:val="18"/>
          <w:szCs w:val="18"/>
        </w:rPr>
        <w:t>08</w:t>
      </w:r>
      <w:r w:rsidRPr="00F93CFF">
        <w:rPr>
          <w:rFonts w:ascii="Tahoma" w:hAnsi="Tahoma" w:cs="Tahoma"/>
          <w:color w:val="000000" w:themeColor="text1"/>
          <w:sz w:val="18"/>
          <w:szCs w:val="18"/>
        </w:rPr>
        <w:t>:</w:t>
      </w:r>
      <w:r w:rsidR="009A491A">
        <w:rPr>
          <w:rFonts w:ascii="Tahoma" w:hAnsi="Tahoma" w:cs="Tahoma"/>
          <w:color w:val="000000" w:themeColor="text1"/>
          <w:sz w:val="18"/>
          <w:szCs w:val="18"/>
        </w:rPr>
        <w:t>00</w:t>
      </w:r>
      <w:r w:rsidRPr="00F93CFF">
        <w:rPr>
          <w:rFonts w:ascii="Tahoma" w:hAnsi="Tahoma" w:cs="Tahoma"/>
          <w:color w:val="000000" w:themeColor="text1"/>
          <w:sz w:val="18"/>
          <w:szCs w:val="18"/>
        </w:rPr>
        <w:t xml:space="preserve"> – </w:t>
      </w:r>
      <w:r w:rsidR="009A491A">
        <w:rPr>
          <w:rFonts w:ascii="Tahoma" w:hAnsi="Tahoma" w:cs="Tahoma"/>
          <w:color w:val="000000" w:themeColor="text1"/>
          <w:sz w:val="18"/>
          <w:szCs w:val="18"/>
        </w:rPr>
        <w:t>16</w:t>
      </w:r>
      <w:r w:rsidRPr="00F93CFF">
        <w:rPr>
          <w:rFonts w:ascii="Tahoma" w:hAnsi="Tahoma" w:cs="Tahoma"/>
          <w:color w:val="000000" w:themeColor="text1"/>
          <w:sz w:val="18"/>
          <w:szCs w:val="18"/>
        </w:rPr>
        <w:t xml:space="preserve">:00 </w:t>
      </w:r>
    </w:p>
    <w:p w14:paraId="49B25864" w14:textId="521478B8" w:rsidR="00527C63" w:rsidRPr="00E35D9C" w:rsidRDefault="00527C63" w:rsidP="00527C63">
      <w:pPr>
        <w:pStyle w:val="ListParagraph"/>
        <w:numPr>
          <w:ilvl w:val="0"/>
          <w:numId w:val="31"/>
        </w:numPr>
        <w:spacing w:line="360" w:lineRule="auto"/>
        <w:rPr>
          <w:rFonts w:ascii="Tahoma" w:hAnsi="Tahoma" w:cs="Tahoma"/>
          <w:sz w:val="18"/>
          <w:szCs w:val="18"/>
        </w:rPr>
      </w:pPr>
      <w:r w:rsidRPr="00E35D9C">
        <w:rPr>
          <w:rFonts w:ascii="Tahoma" w:hAnsi="Tahoma" w:cs="Tahoma"/>
          <w:sz w:val="18"/>
          <w:szCs w:val="18"/>
        </w:rPr>
        <w:t xml:space="preserve">Venue: </w:t>
      </w:r>
      <w:r w:rsidR="00751BAC">
        <w:rPr>
          <w:rFonts w:ascii="Tahoma" w:hAnsi="Tahoma" w:cs="Tahoma"/>
          <w:sz w:val="18"/>
          <w:szCs w:val="18"/>
        </w:rPr>
        <w:t>Mthatha Townhall</w:t>
      </w:r>
    </w:p>
    <w:p w14:paraId="59F5C9F8" w14:textId="77777777" w:rsidR="00527C63" w:rsidRPr="00E84F53" w:rsidRDefault="00527C63" w:rsidP="00527C63"/>
    <w:p w14:paraId="45522089" w14:textId="79EDBEF2" w:rsidR="00527C63" w:rsidRPr="00E84F53" w:rsidRDefault="00527C63" w:rsidP="00527C63">
      <w:pPr>
        <w:ind w:left="360"/>
        <w:rPr>
          <w:rFonts w:ascii="Tahoma" w:hAnsi="Tahoma" w:cs="Tahoma"/>
          <w:b/>
          <w:bCs/>
          <w:sz w:val="18"/>
          <w:szCs w:val="18"/>
          <w:u w:val="single"/>
        </w:rPr>
      </w:pPr>
      <w:r w:rsidRPr="00E84F53">
        <w:rPr>
          <w:rFonts w:ascii="Tahoma" w:hAnsi="Tahoma" w:cs="Tahoma"/>
          <w:b/>
          <w:bCs/>
          <w:sz w:val="18"/>
          <w:szCs w:val="18"/>
          <w:u w:val="single"/>
        </w:rPr>
        <w:t xml:space="preserve">Emergency Services for the </w:t>
      </w:r>
      <w:r w:rsidR="00751BAC">
        <w:rPr>
          <w:rFonts w:ascii="Tahoma" w:hAnsi="Tahoma" w:cs="Tahoma"/>
          <w:b/>
          <w:bCs/>
          <w:sz w:val="18"/>
          <w:szCs w:val="18"/>
          <w:u w:val="single"/>
        </w:rPr>
        <w:t>Community Outreach</w:t>
      </w:r>
    </w:p>
    <w:p w14:paraId="7AB701C1" w14:textId="77777777" w:rsidR="00527C63" w:rsidRDefault="00527C63" w:rsidP="00527C63">
      <w:pPr>
        <w:ind w:left="360"/>
        <w:rPr>
          <w:rFonts w:ascii="Tahoma" w:hAnsi="Tahoma" w:cs="Tahoma"/>
          <w:sz w:val="18"/>
          <w:szCs w:val="18"/>
        </w:rPr>
      </w:pPr>
    </w:p>
    <w:p w14:paraId="59CB4F15" w14:textId="2D22F143" w:rsidR="00527C63" w:rsidRDefault="00527C63" w:rsidP="00527C63">
      <w:pPr>
        <w:pStyle w:val="List"/>
        <w:numPr>
          <w:ilvl w:val="0"/>
          <w:numId w:val="30"/>
        </w:numPr>
        <w:spacing w:after="200" w:line="360" w:lineRule="auto"/>
        <w:jc w:val="left"/>
        <w:rPr>
          <w:rFonts w:ascii="Tahoma" w:hAnsi="Tahoma" w:cs="Tahoma"/>
          <w:sz w:val="18"/>
          <w:szCs w:val="18"/>
        </w:rPr>
      </w:pPr>
      <w:r>
        <w:rPr>
          <w:rFonts w:ascii="Tahoma" w:hAnsi="Tahoma" w:cs="Tahoma"/>
          <w:sz w:val="18"/>
          <w:szCs w:val="18"/>
        </w:rPr>
        <w:t xml:space="preserve">One (1) x Fully Equipped Ambulance on site throughout the day </w:t>
      </w:r>
    </w:p>
    <w:p w14:paraId="67A5D023" w14:textId="77777777" w:rsidR="00527C63" w:rsidRDefault="00527C63" w:rsidP="00527C63">
      <w:pPr>
        <w:pStyle w:val="List"/>
        <w:numPr>
          <w:ilvl w:val="0"/>
          <w:numId w:val="30"/>
        </w:numPr>
        <w:spacing w:after="200" w:line="360" w:lineRule="auto"/>
        <w:jc w:val="left"/>
        <w:rPr>
          <w:rFonts w:ascii="Tahoma" w:hAnsi="Tahoma" w:cs="Tahoma"/>
          <w:sz w:val="18"/>
          <w:szCs w:val="18"/>
        </w:rPr>
      </w:pPr>
      <w:r>
        <w:rPr>
          <w:rFonts w:ascii="Tahoma" w:hAnsi="Tahoma" w:cs="Tahoma"/>
          <w:sz w:val="18"/>
          <w:szCs w:val="18"/>
        </w:rPr>
        <w:t xml:space="preserve">Two (2) x Qualified Paramedics on site throughout the day </w:t>
      </w:r>
    </w:p>
    <w:p w14:paraId="52F1F781" w14:textId="1AB83C20" w:rsidR="00751BAC" w:rsidRDefault="00751BAC" w:rsidP="00527C63">
      <w:pPr>
        <w:pStyle w:val="List"/>
        <w:numPr>
          <w:ilvl w:val="0"/>
          <w:numId w:val="30"/>
        </w:numPr>
        <w:spacing w:after="200" w:line="360" w:lineRule="auto"/>
        <w:jc w:val="left"/>
        <w:rPr>
          <w:rFonts w:ascii="Tahoma" w:hAnsi="Tahoma" w:cs="Tahoma"/>
          <w:sz w:val="18"/>
          <w:szCs w:val="18"/>
        </w:rPr>
      </w:pPr>
      <w:r>
        <w:rPr>
          <w:rFonts w:ascii="Tahoma" w:hAnsi="Tahoma" w:cs="Tahoma"/>
          <w:sz w:val="18"/>
          <w:szCs w:val="18"/>
        </w:rPr>
        <w:t>Once appointed the Service Provider will be requested to submit a copy of the Emergency Medical Plan for the planned date</w:t>
      </w:r>
    </w:p>
    <w:p w14:paraId="202411CC" w14:textId="73FA2733" w:rsidR="00527C63" w:rsidRPr="00E84F53" w:rsidRDefault="00527C63" w:rsidP="00527C63">
      <w:pPr>
        <w:autoSpaceDE w:val="0"/>
        <w:autoSpaceDN w:val="0"/>
        <w:adjustRightInd w:val="0"/>
        <w:spacing w:line="360" w:lineRule="auto"/>
        <w:rPr>
          <w:rFonts w:ascii="Tahoma" w:hAnsi="Tahoma" w:cs="Tahoma"/>
          <w:b/>
          <w:bCs/>
          <w:iCs/>
          <w:sz w:val="18"/>
          <w:szCs w:val="18"/>
          <w:lang w:val="en-GB"/>
        </w:rPr>
      </w:pPr>
      <w:r>
        <w:rPr>
          <w:rFonts w:ascii="Tahoma" w:hAnsi="Tahoma" w:cs="Tahoma"/>
          <w:b/>
          <w:bCs/>
          <w:iCs/>
          <w:sz w:val="18"/>
          <w:szCs w:val="18"/>
          <w:lang w:val="en-GB"/>
        </w:rPr>
        <w:t xml:space="preserve">       </w:t>
      </w:r>
    </w:p>
    <w:p w14:paraId="45D968BA" w14:textId="3DCBD97B" w:rsidR="00527C63" w:rsidRPr="009831C5" w:rsidRDefault="009831C5" w:rsidP="00527C63">
      <w:pPr>
        <w:ind w:left="360"/>
        <w:rPr>
          <w:rFonts w:ascii="Tahoma" w:hAnsi="Tahoma" w:cs="Tahoma"/>
          <w:b/>
          <w:bCs/>
          <w:sz w:val="18"/>
          <w:szCs w:val="18"/>
          <w:u w:val="single"/>
        </w:rPr>
      </w:pPr>
      <w:r w:rsidRPr="009831C5">
        <w:rPr>
          <w:rFonts w:ascii="Tahoma" w:hAnsi="Tahoma" w:cs="Tahoma"/>
          <w:b/>
          <w:bCs/>
          <w:sz w:val="18"/>
          <w:szCs w:val="18"/>
          <w:u w:val="single"/>
        </w:rPr>
        <w:t xml:space="preserve">Important Information </w:t>
      </w:r>
    </w:p>
    <w:p w14:paraId="0356E78A" w14:textId="77777777" w:rsidR="009831C5" w:rsidRPr="009831C5" w:rsidRDefault="009831C5" w:rsidP="00527C63">
      <w:pPr>
        <w:ind w:left="360"/>
        <w:rPr>
          <w:rFonts w:ascii="Tahoma" w:hAnsi="Tahoma" w:cs="Tahoma"/>
          <w:sz w:val="18"/>
          <w:szCs w:val="18"/>
        </w:rPr>
      </w:pPr>
    </w:p>
    <w:p w14:paraId="7E9FBB8F" w14:textId="2BF20F23" w:rsidR="00C631EC" w:rsidRDefault="001647FE" w:rsidP="00C631EC">
      <w:pPr>
        <w:pStyle w:val="ListParagraph"/>
        <w:numPr>
          <w:ilvl w:val="0"/>
          <w:numId w:val="32"/>
        </w:numPr>
        <w:spacing w:line="360" w:lineRule="auto"/>
        <w:ind w:left="709"/>
        <w:rPr>
          <w:rFonts w:ascii="Tahoma" w:hAnsi="Tahoma" w:cs="Tahoma"/>
          <w:sz w:val="18"/>
          <w:szCs w:val="18"/>
        </w:rPr>
      </w:pPr>
      <w:r>
        <w:rPr>
          <w:rFonts w:ascii="Tahoma" w:hAnsi="Tahoma" w:cs="Tahoma"/>
          <w:sz w:val="18"/>
          <w:szCs w:val="18"/>
        </w:rPr>
        <w:t xml:space="preserve">Service providers are required to submit an HPCSA registration for one (1) personnel and a First Aid Level 3 </w:t>
      </w:r>
      <w:r w:rsidR="00C631EC">
        <w:rPr>
          <w:rFonts w:ascii="Tahoma" w:hAnsi="Tahoma" w:cs="Tahoma"/>
          <w:sz w:val="18"/>
          <w:szCs w:val="18"/>
        </w:rPr>
        <w:t>Certificate</w:t>
      </w:r>
      <w:r>
        <w:rPr>
          <w:rFonts w:ascii="Tahoma" w:hAnsi="Tahoma" w:cs="Tahoma"/>
          <w:sz w:val="18"/>
          <w:szCs w:val="18"/>
        </w:rPr>
        <w:t xml:space="preserve"> </w:t>
      </w:r>
      <w:r w:rsidR="00C631EC">
        <w:rPr>
          <w:rFonts w:ascii="Tahoma" w:hAnsi="Tahoma" w:cs="Tahoma"/>
          <w:sz w:val="18"/>
          <w:szCs w:val="18"/>
        </w:rPr>
        <w:t>for another personnel. Not both documents for the same personnel.</w:t>
      </w:r>
    </w:p>
    <w:p w14:paraId="75D1E4AE" w14:textId="77458872" w:rsidR="00C631EC" w:rsidRPr="00C631EC" w:rsidRDefault="00C631EC" w:rsidP="00C631EC">
      <w:pPr>
        <w:pStyle w:val="ListParagraph"/>
        <w:numPr>
          <w:ilvl w:val="0"/>
          <w:numId w:val="32"/>
        </w:numPr>
        <w:spacing w:line="360" w:lineRule="auto"/>
        <w:ind w:left="709"/>
        <w:rPr>
          <w:rFonts w:ascii="Tahoma" w:hAnsi="Tahoma" w:cs="Tahoma"/>
          <w:sz w:val="18"/>
          <w:szCs w:val="18"/>
        </w:rPr>
      </w:pPr>
      <w:r w:rsidRPr="00C631EC">
        <w:rPr>
          <w:rFonts w:ascii="Tahoma" w:hAnsi="Tahoma" w:cs="Tahoma"/>
          <w:sz w:val="18"/>
          <w:szCs w:val="18"/>
        </w:rPr>
        <w:t xml:space="preserve">Should a service provider submit </w:t>
      </w:r>
      <w:r w:rsidR="003955B2">
        <w:rPr>
          <w:rFonts w:ascii="Tahoma" w:hAnsi="Tahoma" w:cs="Tahoma"/>
          <w:sz w:val="18"/>
          <w:szCs w:val="18"/>
        </w:rPr>
        <w:t>both</w:t>
      </w:r>
      <w:r w:rsidRPr="00C631EC">
        <w:rPr>
          <w:rFonts w:ascii="Tahoma" w:hAnsi="Tahoma" w:cs="Tahoma"/>
          <w:sz w:val="18"/>
          <w:szCs w:val="18"/>
        </w:rPr>
        <w:t xml:space="preserve"> mandatory requirement documents for only one (1) personnel, the service provider will be disqualified.</w:t>
      </w:r>
    </w:p>
    <w:p w14:paraId="2A503A8C" w14:textId="77777777" w:rsidR="00C631EC" w:rsidRPr="00C631EC" w:rsidRDefault="00C631EC" w:rsidP="00C631EC">
      <w:pPr>
        <w:spacing w:line="360" w:lineRule="auto"/>
        <w:ind w:left="349"/>
        <w:rPr>
          <w:rFonts w:ascii="Tahoma" w:hAnsi="Tahoma" w:cs="Tahoma"/>
          <w:sz w:val="18"/>
          <w:szCs w:val="18"/>
        </w:rPr>
      </w:pPr>
    </w:p>
    <w:p w14:paraId="2551EA9F" w14:textId="77777777" w:rsidR="009831C5" w:rsidRDefault="009831C5" w:rsidP="00527C63">
      <w:pPr>
        <w:ind w:left="360"/>
        <w:rPr>
          <w:rFonts w:ascii="Tahoma" w:hAnsi="Tahoma" w:cs="Tahoma"/>
          <w:sz w:val="18"/>
          <w:szCs w:val="18"/>
        </w:rPr>
      </w:pPr>
    </w:p>
    <w:p w14:paraId="3015A890" w14:textId="77777777" w:rsidR="002030F2" w:rsidRPr="00766895" w:rsidRDefault="002030F2" w:rsidP="0043222B">
      <w:pPr>
        <w:pStyle w:val="AnnexH1"/>
        <w:spacing w:line="360" w:lineRule="auto"/>
        <w:rPr>
          <w:rFonts w:ascii="Tahoma" w:hAnsi="Tahoma" w:cs="Tahoma"/>
          <w:color w:val="auto"/>
          <w:sz w:val="18"/>
          <w:szCs w:val="18"/>
        </w:rPr>
      </w:pPr>
      <w:bookmarkStart w:id="17" w:name="_Toc2171289"/>
      <w:bookmarkEnd w:id="7"/>
      <w:bookmarkEnd w:id="8"/>
      <w:bookmarkEnd w:id="9"/>
      <w:bookmarkEnd w:id="10"/>
      <w:r w:rsidRPr="00766895">
        <w:rPr>
          <w:rFonts w:ascii="Tahoma" w:hAnsi="Tahoma" w:cs="Tahoma"/>
          <w:color w:val="auto"/>
          <w:sz w:val="18"/>
          <w:szCs w:val="18"/>
        </w:rPr>
        <w:lastRenderedPageBreak/>
        <w:t>EVALUATION CRITERIA</w:t>
      </w:r>
      <w:bookmarkEnd w:id="11"/>
      <w:bookmarkEnd w:id="12"/>
      <w:bookmarkEnd w:id="17"/>
    </w:p>
    <w:p w14:paraId="05C2A439" w14:textId="77777777" w:rsidR="006C6300" w:rsidRPr="00334F96" w:rsidRDefault="006C6300" w:rsidP="00F02218">
      <w:pPr>
        <w:numPr>
          <w:ilvl w:val="0"/>
          <w:numId w:val="9"/>
        </w:numPr>
        <w:spacing w:line="360" w:lineRule="auto"/>
        <w:rPr>
          <w:rFonts w:ascii="Tahoma" w:hAnsi="Tahoma" w:cs="Tahoma"/>
          <w:sz w:val="18"/>
          <w:szCs w:val="18"/>
        </w:rPr>
      </w:pPr>
      <w:bookmarkStart w:id="18" w:name="_Toc2171290"/>
      <w:bookmarkStart w:id="19" w:name="_Toc391995496"/>
      <w:bookmarkStart w:id="20" w:name="_Toc412129727"/>
      <w:r w:rsidRPr="00334F96">
        <w:rPr>
          <w:rFonts w:ascii="Tahoma" w:hAnsi="Tahoma" w:cs="Tahoma"/>
          <w:sz w:val="18"/>
          <w:szCs w:val="18"/>
        </w:rPr>
        <w:t>The evaluation criteria will be based on the following requirements:</w:t>
      </w:r>
    </w:p>
    <w:p w14:paraId="1722C932" w14:textId="77777777" w:rsidR="006C6300" w:rsidRPr="00334F96" w:rsidRDefault="006C6300" w:rsidP="006C6300">
      <w:pPr>
        <w:spacing w:line="360" w:lineRule="auto"/>
        <w:ind w:left="720"/>
        <w:rPr>
          <w:rFonts w:ascii="Tahoma" w:hAnsi="Tahoma" w:cs="Tahoma"/>
          <w:sz w:val="18"/>
          <w:szCs w:val="18"/>
        </w:rPr>
      </w:pPr>
    </w:p>
    <w:p w14:paraId="2C8D3644" w14:textId="77777777" w:rsidR="006C6300" w:rsidRPr="00334F96" w:rsidRDefault="006C6300" w:rsidP="00F02218">
      <w:pPr>
        <w:pStyle w:val="ListParagraph"/>
        <w:numPr>
          <w:ilvl w:val="0"/>
          <w:numId w:val="10"/>
        </w:numPr>
        <w:spacing w:line="360" w:lineRule="auto"/>
        <w:jc w:val="both"/>
        <w:rPr>
          <w:rFonts w:ascii="Tahoma" w:hAnsi="Tahoma" w:cs="Tahoma"/>
          <w:bCs/>
          <w:sz w:val="18"/>
          <w:szCs w:val="18"/>
        </w:rPr>
      </w:pPr>
      <w:r w:rsidRPr="00334F96">
        <w:rPr>
          <w:rFonts w:ascii="Tahoma" w:hAnsi="Tahoma" w:cs="Tahoma"/>
          <w:bCs/>
          <w:sz w:val="18"/>
          <w:szCs w:val="18"/>
        </w:rPr>
        <w:t xml:space="preserve">Phase 1: Mandatory Requirements </w:t>
      </w:r>
    </w:p>
    <w:p w14:paraId="4067A3E6" w14:textId="77777777" w:rsidR="006C6300" w:rsidRPr="00334F96" w:rsidRDefault="006C6300" w:rsidP="00F02218">
      <w:pPr>
        <w:pStyle w:val="ListParagraph"/>
        <w:numPr>
          <w:ilvl w:val="0"/>
          <w:numId w:val="10"/>
        </w:numPr>
        <w:jc w:val="both"/>
        <w:rPr>
          <w:rFonts w:ascii="Tahoma" w:hAnsi="Tahoma" w:cs="Tahoma"/>
          <w:sz w:val="18"/>
          <w:szCs w:val="18"/>
        </w:rPr>
      </w:pPr>
      <w:r w:rsidRPr="00334F96">
        <w:rPr>
          <w:rFonts w:ascii="Tahoma" w:hAnsi="Tahoma" w:cs="Tahoma"/>
          <w:bCs/>
          <w:color w:val="000000"/>
          <w:sz w:val="18"/>
          <w:szCs w:val="18"/>
          <w:lang w:val="en-GB"/>
        </w:rPr>
        <w:t xml:space="preserve">Phase 2: </w:t>
      </w:r>
      <w:r w:rsidRPr="00334F96">
        <w:rPr>
          <w:rFonts w:ascii="Tahoma" w:hAnsi="Tahoma" w:cs="Tahoma"/>
          <w:sz w:val="18"/>
          <w:szCs w:val="18"/>
        </w:rPr>
        <w:t>Evaluation for Price and Specific Goals based preference system on the 80/20.</w:t>
      </w:r>
    </w:p>
    <w:p w14:paraId="6307762F" w14:textId="77777777" w:rsidR="006C6300" w:rsidRPr="00334F96" w:rsidRDefault="006C6300" w:rsidP="006C6300">
      <w:pPr>
        <w:pStyle w:val="ListParagraph"/>
        <w:spacing w:line="360" w:lineRule="auto"/>
        <w:ind w:left="360"/>
        <w:jc w:val="both"/>
        <w:rPr>
          <w:rFonts w:ascii="Tahoma" w:hAnsi="Tahoma" w:cs="Tahoma"/>
          <w:bCs/>
          <w:color w:val="000000"/>
          <w:sz w:val="18"/>
          <w:szCs w:val="18"/>
          <w:lang w:val="en-GB"/>
        </w:rPr>
      </w:pPr>
    </w:p>
    <w:p w14:paraId="304DDBCA" w14:textId="77777777" w:rsidR="006C6300" w:rsidRPr="00334F96" w:rsidRDefault="006C6300" w:rsidP="006C6300">
      <w:pPr>
        <w:pStyle w:val="ListParagraph"/>
        <w:spacing w:line="360" w:lineRule="auto"/>
        <w:ind w:left="360"/>
        <w:jc w:val="both"/>
        <w:rPr>
          <w:rFonts w:ascii="Tahoma" w:hAnsi="Tahoma" w:cs="Tahoma"/>
          <w:bCs/>
          <w:color w:val="000000"/>
          <w:sz w:val="18"/>
          <w:szCs w:val="18"/>
          <w:lang w:val="en-US"/>
        </w:rPr>
      </w:pPr>
      <w:r w:rsidRPr="00334F96">
        <w:rPr>
          <w:rFonts w:ascii="Tahoma" w:hAnsi="Tahoma" w:cs="Tahoma"/>
          <w:bCs/>
          <w:color w:val="000000"/>
          <w:sz w:val="18"/>
          <w:szCs w:val="18"/>
        </w:rPr>
        <w:t>All Bidders who do not meet Mandatory Requirements will be disqualified and will not be considered for further evaluation on Price</w:t>
      </w:r>
      <w:r w:rsidRPr="00334F96">
        <w:rPr>
          <w:rFonts w:ascii="Tahoma" w:hAnsi="Tahoma" w:cs="Tahoma"/>
          <w:bCs/>
          <w:color w:val="000000"/>
          <w:sz w:val="18"/>
          <w:szCs w:val="18"/>
          <w:lang w:val="en-US"/>
        </w:rPr>
        <w:t xml:space="preserve"> and Specific Goals based preference system on the 80/20</w:t>
      </w:r>
    </w:p>
    <w:p w14:paraId="35F5B1BF" w14:textId="77777777" w:rsidR="006C6300" w:rsidRPr="00334F96" w:rsidRDefault="006C6300" w:rsidP="006C6300">
      <w:pPr>
        <w:spacing w:after="200" w:line="360" w:lineRule="auto"/>
        <w:ind w:firstLine="360"/>
        <w:rPr>
          <w:rFonts w:ascii="Tahoma" w:hAnsi="Tahoma" w:cs="Tahoma"/>
          <w:b/>
          <w:bCs/>
          <w:sz w:val="18"/>
          <w:szCs w:val="18"/>
          <w:u w:val="single"/>
        </w:rPr>
      </w:pPr>
      <w:r w:rsidRPr="00334F96">
        <w:rPr>
          <w:rFonts w:ascii="Tahoma" w:hAnsi="Tahoma" w:cs="Tahoma"/>
          <w:b/>
          <w:bCs/>
          <w:sz w:val="18"/>
          <w:szCs w:val="18"/>
          <w:u w:val="single"/>
        </w:rPr>
        <w:t xml:space="preserve">Mandatory Requirements </w:t>
      </w:r>
    </w:p>
    <w:p w14:paraId="2DB0AC4D" w14:textId="77777777" w:rsidR="006C6300" w:rsidRPr="00334F96" w:rsidRDefault="006C6300" w:rsidP="006C6300">
      <w:pPr>
        <w:spacing w:line="360" w:lineRule="auto"/>
        <w:ind w:firstLine="360"/>
        <w:rPr>
          <w:rFonts w:ascii="Tahoma" w:hAnsi="Tahoma" w:cs="Tahoma"/>
          <w:b/>
          <w:sz w:val="18"/>
          <w:szCs w:val="18"/>
          <w:lang w:val="en-US"/>
        </w:rPr>
      </w:pPr>
      <w:r w:rsidRPr="00334F96">
        <w:rPr>
          <w:rFonts w:ascii="Tahoma" w:hAnsi="Tahoma" w:cs="Tahoma"/>
          <w:b/>
          <w:sz w:val="18"/>
          <w:szCs w:val="18"/>
          <w:lang w:val="en-US"/>
        </w:rPr>
        <w:t>Service Providers must indicate by ticking (√) correct box indicating that they Comply OR do Not Comply.</w:t>
      </w:r>
    </w:p>
    <w:p w14:paraId="52F53071" w14:textId="77777777" w:rsidR="00040607" w:rsidRDefault="00040607" w:rsidP="006C6300">
      <w:pPr>
        <w:spacing w:after="200" w:line="360" w:lineRule="auto"/>
        <w:rPr>
          <w:rFonts w:ascii="Tahoma" w:hAnsi="Tahoma" w:cs="Tahoma"/>
          <w:b/>
          <w:bCs/>
          <w:sz w:val="18"/>
          <w:szCs w:val="18"/>
          <w:u w:val="single"/>
        </w:rPr>
      </w:pPr>
    </w:p>
    <w:tbl>
      <w:tblPr>
        <w:tblStyle w:val="TableGrid"/>
        <w:tblW w:w="9365" w:type="dxa"/>
        <w:tblInd w:w="279" w:type="dxa"/>
        <w:tblLook w:val="04A0" w:firstRow="1" w:lastRow="0" w:firstColumn="1" w:lastColumn="0" w:noHBand="0" w:noVBand="1"/>
      </w:tblPr>
      <w:tblGrid>
        <w:gridCol w:w="1063"/>
        <w:gridCol w:w="6231"/>
        <w:gridCol w:w="1063"/>
        <w:gridCol w:w="1008"/>
      </w:tblGrid>
      <w:tr w:rsidR="00040607" w:rsidRPr="005F34D9" w14:paraId="2DFFE7D0" w14:textId="77777777" w:rsidTr="00277C74">
        <w:trPr>
          <w:trHeight w:val="665"/>
        </w:trPr>
        <w:tc>
          <w:tcPr>
            <w:tcW w:w="1063" w:type="dxa"/>
          </w:tcPr>
          <w:p w14:paraId="2F2E0165" w14:textId="77777777" w:rsidR="00040607" w:rsidRPr="005F34D9" w:rsidRDefault="00040607" w:rsidP="0091641D">
            <w:pPr>
              <w:autoSpaceDE w:val="0"/>
              <w:autoSpaceDN w:val="0"/>
              <w:spacing w:after="200" w:line="360" w:lineRule="auto"/>
              <w:ind w:right="-2"/>
              <w:contextualSpacing/>
              <w:rPr>
                <w:rFonts w:ascii="Tahoma" w:hAnsi="Tahoma" w:cs="Tahoma"/>
                <w:sz w:val="18"/>
                <w:szCs w:val="18"/>
                <w:lang w:val="x-none"/>
              </w:rPr>
            </w:pPr>
            <w:r w:rsidRPr="005F34D9">
              <w:rPr>
                <w:rFonts w:ascii="Tahoma" w:hAnsi="Tahoma" w:cs="Tahoma"/>
                <w:b/>
                <w:bCs/>
                <w:sz w:val="18"/>
                <w:szCs w:val="18"/>
                <w:lang w:val="x-none" w:eastAsia="en-ZA"/>
              </w:rPr>
              <w:t>Numb</w:t>
            </w:r>
            <w:r w:rsidRPr="005F34D9">
              <w:rPr>
                <w:rFonts w:ascii="Tahoma" w:hAnsi="Tahoma" w:cs="Tahoma"/>
                <w:b/>
                <w:bCs/>
                <w:sz w:val="18"/>
                <w:szCs w:val="18"/>
                <w:lang w:val="x-none"/>
              </w:rPr>
              <w:t>e</w:t>
            </w:r>
            <w:r w:rsidRPr="005F34D9">
              <w:rPr>
                <w:rFonts w:ascii="Tahoma" w:hAnsi="Tahoma" w:cs="Tahoma"/>
                <w:b/>
                <w:bCs/>
                <w:sz w:val="18"/>
                <w:szCs w:val="18"/>
                <w:lang w:val="x-none" w:eastAsia="en-ZA"/>
              </w:rPr>
              <w:t>r</w:t>
            </w:r>
          </w:p>
        </w:tc>
        <w:tc>
          <w:tcPr>
            <w:tcW w:w="6231" w:type="dxa"/>
          </w:tcPr>
          <w:p w14:paraId="12F85842" w14:textId="77777777" w:rsidR="00040607" w:rsidRPr="005F34D9" w:rsidRDefault="00040607" w:rsidP="0091641D">
            <w:pPr>
              <w:autoSpaceDE w:val="0"/>
              <w:autoSpaceDN w:val="0"/>
              <w:spacing w:after="200" w:line="360" w:lineRule="auto"/>
              <w:ind w:right="-2"/>
              <w:contextualSpacing/>
              <w:rPr>
                <w:rFonts w:ascii="Tahoma" w:hAnsi="Tahoma" w:cs="Tahoma"/>
                <w:sz w:val="18"/>
                <w:szCs w:val="18"/>
                <w:lang w:val="x-none"/>
              </w:rPr>
            </w:pPr>
            <w:r w:rsidRPr="005F34D9">
              <w:rPr>
                <w:rFonts w:ascii="Tahoma" w:hAnsi="Tahoma" w:cs="Tahoma"/>
                <w:b/>
                <w:bCs/>
                <w:sz w:val="18"/>
                <w:szCs w:val="18"/>
                <w:lang w:val="x-none" w:eastAsia="en-ZA"/>
              </w:rPr>
              <w:t>Description</w:t>
            </w:r>
          </w:p>
        </w:tc>
        <w:tc>
          <w:tcPr>
            <w:tcW w:w="1063" w:type="dxa"/>
          </w:tcPr>
          <w:p w14:paraId="5C5EAA46" w14:textId="77777777" w:rsidR="00040607" w:rsidRPr="005F34D9" w:rsidRDefault="00040607" w:rsidP="0091641D">
            <w:pPr>
              <w:autoSpaceDE w:val="0"/>
              <w:autoSpaceDN w:val="0"/>
              <w:spacing w:after="200" w:line="360" w:lineRule="auto"/>
              <w:ind w:right="-2"/>
              <w:contextualSpacing/>
              <w:rPr>
                <w:rFonts w:ascii="Tahoma" w:hAnsi="Tahoma" w:cs="Tahoma"/>
                <w:sz w:val="18"/>
                <w:szCs w:val="18"/>
                <w:lang w:val="x-none"/>
              </w:rPr>
            </w:pPr>
            <w:r w:rsidRPr="005F34D9">
              <w:rPr>
                <w:rFonts w:ascii="Tahoma" w:hAnsi="Tahoma" w:cs="Tahoma"/>
                <w:b/>
                <w:bCs/>
                <w:sz w:val="18"/>
                <w:szCs w:val="18"/>
                <w:lang w:val="x-none" w:eastAsia="en-ZA"/>
              </w:rPr>
              <w:t>Comply</w:t>
            </w:r>
          </w:p>
        </w:tc>
        <w:tc>
          <w:tcPr>
            <w:tcW w:w="1008" w:type="dxa"/>
          </w:tcPr>
          <w:p w14:paraId="36B73884" w14:textId="77777777" w:rsidR="00040607" w:rsidRPr="005F34D9" w:rsidRDefault="00040607" w:rsidP="0091641D">
            <w:pPr>
              <w:autoSpaceDE w:val="0"/>
              <w:autoSpaceDN w:val="0"/>
              <w:spacing w:after="200" w:line="360" w:lineRule="auto"/>
              <w:ind w:right="-2"/>
              <w:contextualSpacing/>
              <w:rPr>
                <w:rFonts w:ascii="Tahoma" w:hAnsi="Tahoma" w:cs="Tahoma"/>
                <w:sz w:val="18"/>
                <w:szCs w:val="18"/>
                <w:lang w:val="x-none"/>
              </w:rPr>
            </w:pPr>
            <w:r w:rsidRPr="005F34D9">
              <w:rPr>
                <w:rFonts w:ascii="Tahoma" w:hAnsi="Tahoma" w:cs="Tahoma"/>
                <w:b/>
                <w:bCs/>
                <w:sz w:val="18"/>
                <w:szCs w:val="18"/>
                <w:lang w:val="x-none" w:eastAsia="en-ZA"/>
              </w:rPr>
              <w:t>Not Comply</w:t>
            </w:r>
          </w:p>
        </w:tc>
      </w:tr>
      <w:tr w:rsidR="00040607" w:rsidRPr="005F34D9" w14:paraId="6C45B59C" w14:textId="77777777" w:rsidTr="00277C74">
        <w:trPr>
          <w:trHeight w:val="3508"/>
        </w:trPr>
        <w:tc>
          <w:tcPr>
            <w:tcW w:w="1063" w:type="dxa"/>
          </w:tcPr>
          <w:p w14:paraId="4D6CD175" w14:textId="77777777" w:rsidR="00040607" w:rsidRPr="005F34D9" w:rsidRDefault="00040607" w:rsidP="0091641D">
            <w:pPr>
              <w:autoSpaceDE w:val="0"/>
              <w:autoSpaceDN w:val="0"/>
              <w:spacing w:after="200" w:line="360" w:lineRule="auto"/>
              <w:ind w:right="-2"/>
              <w:contextualSpacing/>
              <w:rPr>
                <w:rFonts w:ascii="Tahoma" w:hAnsi="Tahoma" w:cs="Tahoma"/>
                <w:b/>
                <w:bCs/>
                <w:sz w:val="18"/>
                <w:szCs w:val="18"/>
              </w:rPr>
            </w:pPr>
            <w:r w:rsidRPr="005F34D9">
              <w:rPr>
                <w:rFonts w:ascii="Tahoma" w:hAnsi="Tahoma" w:cs="Tahoma"/>
                <w:b/>
                <w:bCs/>
                <w:sz w:val="18"/>
                <w:szCs w:val="18"/>
              </w:rPr>
              <w:t>1</w:t>
            </w:r>
          </w:p>
        </w:tc>
        <w:tc>
          <w:tcPr>
            <w:tcW w:w="6231" w:type="dxa"/>
          </w:tcPr>
          <w:p w14:paraId="62AC4680" w14:textId="71BBBBCF" w:rsidR="00040607" w:rsidRPr="005F34D9" w:rsidRDefault="00040607" w:rsidP="009831C5">
            <w:pPr>
              <w:spacing w:after="318" w:line="360" w:lineRule="auto"/>
              <w:rPr>
                <w:rFonts w:ascii="Tahoma" w:hAnsi="Tahoma" w:cs="Tahoma"/>
                <w:b/>
                <w:bCs/>
                <w:sz w:val="18"/>
                <w:szCs w:val="18"/>
              </w:rPr>
            </w:pPr>
            <w:r w:rsidRPr="005F34D9">
              <w:rPr>
                <w:rFonts w:ascii="Tahoma" w:hAnsi="Tahoma" w:cs="Tahoma"/>
                <w:sz w:val="18"/>
                <w:szCs w:val="18"/>
              </w:rPr>
              <w:t>The personnel (Paramedic) provided by the service provider must be registered with</w:t>
            </w:r>
            <w:r w:rsidRPr="005F34D9">
              <w:rPr>
                <w:rFonts w:ascii="Tahoma" w:hAnsi="Tahoma" w:cs="Tahoma"/>
                <w:b/>
                <w:bCs/>
                <w:sz w:val="18"/>
                <w:szCs w:val="18"/>
              </w:rPr>
              <w:t xml:space="preserve"> Health Professions Council of South Africa (HPCSA). </w:t>
            </w:r>
          </w:p>
          <w:p w14:paraId="061983E8" w14:textId="1913B92C" w:rsidR="00040607" w:rsidRPr="005F34D9" w:rsidRDefault="00040607" w:rsidP="0091641D">
            <w:pPr>
              <w:spacing w:after="318" w:line="360" w:lineRule="auto"/>
              <w:ind w:left="14" w:hanging="7"/>
              <w:rPr>
                <w:rStyle w:val="cf01"/>
                <w:rFonts w:ascii="Tahoma" w:hAnsi="Tahoma" w:cs="Tahoma"/>
              </w:rPr>
            </w:pPr>
            <w:r w:rsidRPr="005F34D9">
              <w:rPr>
                <w:rFonts w:ascii="Tahoma" w:hAnsi="Tahoma" w:cs="Tahoma"/>
                <w:sz w:val="18"/>
                <w:szCs w:val="18"/>
              </w:rPr>
              <w:t xml:space="preserve">The </w:t>
            </w:r>
            <w:r w:rsidR="009831C5">
              <w:rPr>
                <w:rFonts w:ascii="Tahoma" w:hAnsi="Tahoma" w:cs="Tahoma"/>
                <w:sz w:val="18"/>
                <w:szCs w:val="18"/>
              </w:rPr>
              <w:t>s</w:t>
            </w:r>
            <w:r w:rsidRPr="005F34D9">
              <w:rPr>
                <w:rFonts w:ascii="Tahoma" w:hAnsi="Tahoma" w:cs="Tahoma"/>
                <w:sz w:val="18"/>
                <w:szCs w:val="18"/>
              </w:rPr>
              <w:t xml:space="preserve">ervice </w:t>
            </w:r>
            <w:r w:rsidR="009831C5">
              <w:rPr>
                <w:rFonts w:ascii="Tahoma" w:hAnsi="Tahoma" w:cs="Tahoma"/>
                <w:sz w:val="18"/>
                <w:szCs w:val="18"/>
              </w:rPr>
              <w:t>p</w:t>
            </w:r>
            <w:r w:rsidRPr="005F34D9">
              <w:rPr>
                <w:rFonts w:ascii="Tahoma" w:hAnsi="Tahoma" w:cs="Tahoma"/>
                <w:sz w:val="18"/>
                <w:szCs w:val="18"/>
              </w:rPr>
              <w:t xml:space="preserve">rovider </w:t>
            </w:r>
            <w:r w:rsidR="009831C5">
              <w:rPr>
                <w:rFonts w:ascii="Tahoma" w:hAnsi="Tahoma" w:cs="Tahoma"/>
                <w:sz w:val="18"/>
                <w:szCs w:val="18"/>
              </w:rPr>
              <w:t>must</w:t>
            </w:r>
            <w:r w:rsidRPr="005F34D9">
              <w:rPr>
                <w:rFonts w:ascii="Tahoma" w:hAnsi="Tahoma" w:cs="Tahoma"/>
                <w:sz w:val="18"/>
                <w:szCs w:val="18"/>
              </w:rPr>
              <w:t xml:space="preserve"> submit </w:t>
            </w:r>
            <w:r w:rsidRPr="005F34D9">
              <w:rPr>
                <w:rFonts w:ascii="Tahoma" w:hAnsi="Tahoma" w:cs="Tahoma"/>
                <w:b/>
                <w:bCs/>
                <w:sz w:val="18"/>
                <w:szCs w:val="18"/>
              </w:rPr>
              <w:t xml:space="preserve">valid </w:t>
            </w:r>
            <w:r w:rsidRPr="005F34D9">
              <w:rPr>
                <w:rFonts w:ascii="Tahoma" w:hAnsi="Tahoma" w:cs="Tahoma"/>
                <w:sz w:val="18"/>
                <w:szCs w:val="18"/>
              </w:rPr>
              <w:t>copy of the</w:t>
            </w:r>
            <w:r w:rsidRPr="005F34D9">
              <w:rPr>
                <w:rFonts w:ascii="Tahoma" w:hAnsi="Tahoma" w:cs="Tahoma"/>
                <w:b/>
                <w:bCs/>
                <w:sz w:val="18"/>
                <w:szCs w:val="18"/>
              </w:rPr>
              <w:t xml:space="preserve"> </w:t>
            </w:r>
            <w:r w:rsidRPr="005F34D9">
              <w:rPr>
                <w:rFonts w:ascii="Tahoma" w:hAnsi="Tahoma" w:cs="Tahoma"/>
                <w:sz w:val="18"/>
                <w:szCs w:val="18"/>
              </w:rPr>
              <w:t>proof of registration for</w:t>
            </w:r>
            <w:r w:rsidR="00E73774">
              <w:rPr>
                <w:rFonts w:ascii="Tahoma" w:hAnsi="Tahoma" w:cs="Tahoma"/>
                <w:sz w:val="18"/>
                <w:szCs w:val="18"/>
              </w:rPr>
              <w:t xml:space="preserve"> one</w:t>
            </w:r>
            <w:r w:rsidRPr="005F34D9">
              <w:rPr>
                <w:rFonts w:ascii="Tahoma" w:hAnsi="Tahoma" w:cs="Tahoma"/>
                <w:sz w:val="18"/>
                <w:szCs w:val="18"/>
              </w:rPr>
              <w:t xml:space="preserve"> (</w:t>
            </w:r>
            <w:r w:rsidR="00E73774">
              <w:rPr>
                <w:rFonts w:ascii="Tahoma" w:hAnsi="Tahoma" w:cs="Tahoma"/>
                <w:sz w:val="18"/>
                <w:szCs w:val="18"/>
              </w:rPr>
              <w:t>1</w:t>
            </w:r>
            <w:r w:rsidRPr="005F34D9">
              <w:rPr>
                <w:rFonts w:ascii="Tahoma" w:hAnsi="Tahoma" w:cs="Tahoma"/>
                <w:sz w:val="18"/>
                <w:szCs w:val="18"/>
              </w:rPr>
              <w:t xml:space="preserve">) Paramedic in a form of HPCSA registration certificate for </w:t>
            </w:r>
            <w:r w:rsidRPr="005F34D9">
              <w:rPr>
                <w:rFonts w:ascii="Tahoma" w:hAnsi="Tahoma" w:cs="Tahoma"/>
                <w:b/>
                <w:bCs/>
                <w:sz w:val="18"/>
                <w:szCs w:val="18"/>
              </w:rPr>
              <w:t>Emergency Medical Technician</w:t>
            </w:r>
            <w:r w:rsidRPr="005F34D9">
              <w:rPr>
                <w:rFonts w:ascii="Tahoma" w:hAnsi="Tahoma" w:cs="Tahoma"/>
                <w:sz w:val="18"/>
                <w:szCs w:val="18"/>
              </w:rPr>
              <w:t xml:space="preserve"> </w:t>
            </w:r>
            <w:r w:rsidRPr="005F34D9">
              <w:rPr>
                <w:rStyle w:val="cf01"/>
                <w:rFonts w:ascii="Tahoma" w:hAnsi="Tahoma" w:cs="Tahoma"/>
                <w:b w:val="0"/>
                <w:bCs w:val="0"/>
              </w:rPr>
              <w:t>or</w:t>
            </w:r>
            <w:r w:rsidRPr="005F34D9">
              <w:rPr>
                <w:rStyle w:val="cf01"/>
                <w:rFonts w:ascii="Tahoma" w:hAnsi="Tahoma" w:cs="Tahoma"/>
              </w:rPr>
              <w:t xml:space="preserve"> Emergency Care Practitioner </w:t>
            </w:r>
            <w:r w:rsidRPr="005F34D9">
              <w:rPr>
                <w:rStyle w:val="cf01"/>
                <w:rFonts w:ascii="Tahoma" w:hAnsi="Tahoma" w:cs="Tahoma"/>
                <w:b w:val="0"/>
                <w:bCs w:val="0"/>
              </w:rPr>
              <w:t>or</w:t>
            </w:r>
            <w:r w:rsidRPr="005F34D9">
              <w:rPr>
                <w:rStyle w:val="cf01"/>
                <w:rFonts w:ascii="Tahoma" w:hAnsi="Tahoma" w:cs="Tahoma"/>
              </w:rPr>
              <w:t xml:space="preserve">  Emergency Medical Responder </w:t>
            </w:r>
            <w:r w:rsidRPr="005F34D9">
              <w:rPr>
                <w:rStyle w:val="cf01"/>
                <w:rFonts w:ascii="Tahoma" w:hAnsi="Tahoma" w:cs="Tahoma"/>
                <w:b w:val="0"/>
                <w:bCs w:val="0"/>
              </w:rPr>
              <w:t xml:space="preserve">or </w:t>
            </w:r>
            <w:r w:rsidRPr="005F34D9">
              <w:rPr>
                <w:rStyle w:val="cf01"/>
                <w:rFonts w:ascii="Tahoma" w:hAnsi="Tahoma" w:cs="Tahoma"/>
              </w:rPr>
              <w:t xml:space="preserve">Emergency Care Worker </w:t>
            </w:r>
            <w:r w:rsidRPr="005F34D9">
              <w:rPr>
                <w:rStyle w:val="cf01"/>
                <w:rFonts w:ascii="Tahoma" w:hAnsi="Tahoma" w:cs="Tahoma"/>
                <w:b w:val="0"/>
                <w:bCs w:val="0"/>
              </w:rPr>
              <w:t xml:space="preserve">or </w:t>
            </w:r>
            <w:r w:rsidRPr="005F34D9">
              <w:rPr>
                <w:rStyle w:val="cf01"/>
                <w:rFonts w:ascii="Tahoma" w:hAnsi="Tahoma" w:cs="Tahoma"/>
              </w:rPr>
              <w:t>Ambulance Practitioner</w:t>
            </w:r>
            <w:r w:rsidRPr="005F34D9">
              <w:rPr>
                <w:rStyle w:val="cf01"/>
                <w:rFonts w:ascii="Tahoma" w:hAnsi="Tahoma" w:cs="Tahoma"/>
                <w:b w:val="0"/>
                <w:bCs w:val="0"/>
              </w:rPr>
              <w:t xml:space="preserve"> or </w:t>
            </w:r>
            <w:r w:rsidRPr="005F34D9">
              <w:rPr>
                <w:rStyle w:val="cf01"/>
                <w:rFonts w:ascii="Tahoma" w:hAnsi="Tahoma" w:cs="Tahoma"/>
              </w:rPr>
              <w:t>Prehospital Care Provider</w:t>
            </w:r>
            <w:r w:rsidRPr="005F34D9">
              <w:rPr>
                <w:rStyle w:val="cf01"/>
                <w:rFonts w:ascii="Tahoma" w:hAnsi="Tahoma" w:cs="Tahoma"/>
                <w:b w:val="0"/>
                <w:bCs w:val="0"/>
              </w:rPr>
              <w:t xml:space="preserve">  or</w:t>
            </w:r>
            <w:r w:rsidRPr="005F34D9">
              <w:rPr>
                <w:rStyle w:val="cf01"/>
                <w:rFonts w:ascii="Tahoma" w:hAnsi="Tahoma" w:cs="Tahoma"/>
              </w:rPr>
              <w:t xml:space="preserve"> Emergency Healthcare Professional </w:t>
            </w:r>
            <w:r w:rsidRPr="005F34D9">
              <w:rPr>
                <w:rStyle w:val="cf01"/>
                <w:rFonts w:ascii="Tahoma" w:hAnsi="Tahoma" w:cs="Tahoma"/>
                <w:b w:val="0"/>
                <w:bCs w:val="0"/>
              </w:rPr>
              <w:t xml:space="preserve">or </w:t>
            </w:r>
            <w:r w:rsidRPr="005F34D9">
              <w:rPr>
                <w:rStyle w:val="cf01"/>
                <w:rFonts w:ascii="Tahoma" w:hAnsi="Tahoma" w:cs="Tahoma"/>
              </w:rPr>
              <w:t xml:space="preserve">First Responder </w:t>
            </w:r>
            <w:r w:rsidRPr="005F34D9">
              <w:rPr>
                <w:rStyle w:val="cf01"/>
                <w:rFonts w:ascii="Tahoma" w:hAnsi="Tahoma" w:cs="Tahoma"/>
                <w:b w:val="0"/>
                <w:bCs w:val="0"/>
              </w:rPr>
              <w:t xml:space="preserve">or </w:t>
            </w:r>
            <w:r w:rsidRPr="005F34D9">
              <w:rPr>
                <w:rStyle w:val="cf01"/>
                <w:rFonts w:ascii="Tahoma" w:hAnsi="Tahoma" w:cs="Tahoma"/>
              </w:rPr>
              <w:t xml:space="preserve">Advanced Life Support Practitioner </w:t>
            </w:r>
            <w:r w:rsidRPr="005F34D9">
              <w:rPr>
                <w:rStyle w:val="cf01"/>
                <w:rFonts w:ascii="Tahoma" w:hAnsi="Tahoma" w:cs="Tahoma"/>
                <w:b w:val="0"/>
                <w:bCs w:val="0"/>
              </w:rPr>
              <w:t>or</w:t>
            </w:r>
            <w:r w:rsidRPr="005F34D9">
              <w:rPr>
                <w:rStyle w:val="cf01"/>
                <w:rFonts w:ascii="Tahoma" w:hAnsi="Tahoma" w:cs="Tahoma"/>
              </w:rPr>
              <w:t xml:space="preserve"> Emergency Services Medic </w:t>
            </w:r>
            <w:r w:rsidRPr="005F34D9">
              <w:rPr>
                <w:rStyle w:val="cf01"/>
                <w:rFonts w:ascii="Tahoma" w:hAnsi="Tahoma" w:cs="Tahoma"/>
                <w:b w:val="0"/>
                <w:bCs w:val="0"/>
              </w:rPr>
              <w:t xml:space="preserve">or </w:t>
            </w:r>
            <w:r w:rsidRPr="005F34D9">
              <w:rPr>
                <w:rStyle w:val="cf01"/>
                <w:rFonts w:ascii="Tahoma" w:hAnsi="Tahoma" w:cs="Tahoma"/>
              </w:rPr>
              <w:t xml:space="preserve">Medical Rescue Technician </w:t>
            </w:r>
            <w:r w:rsidRPr="005F34D9">
              <w:rPr>
                <w:rStyle w:val="cf01"/>
                <w:rFonts w:ascii="Tahoma" w:hAnsi="Tahoma" w:cs="Tahoma"/>
                <w:b w:val="0"/>
                <w:bCs w:val="0"/>
              </w:rPr>
              <w:t xml:space="preserve">or </w:t>
            </w:r>
            <w:r w:rsidRPr="005F34D9">
              <w:rPr>
                <w:rStyle w:val="cf01"/>
                <w:rFonts w:ascii="Tahoma" w:hAnsi="Tahoma" w:cs="Tahoma"/>
              </w:rPr>
              <w:t xml:space="preserve">Critical Care Paramedic </w:t>
            </w:r>
            <w:r w:rsidRPr="005F34D9">
              <w:rPr>
                <w:rStyle w:val="cf01"/>
                <w:rFonts w:ascii="Tahoma" w:hAnsi="Tahoma" w:cs="Tahoma"/>
                <w:b w:val="0"/>
                <w:bCs w:val="0"/>
              </w:rPr>
              <w:t>or</w:t>
            </w:r>
            <w:r w:rsidRPr="005F34D9">
              <w:rPr>
                <w:rStyle w:val="cf01"/>
                <w:rFonts w:ascii="Tahoma" w:hAnsi="Tahoma" w:cs="Tahoma"/>
              </w:rPr>
              <w:t xml:space="preserve"> Ambulance Emergency Assistant </w:t>
            </w:r>
            <w:r w:rsidRPr="005F34D9">
              <w:rPr>
                <w:rStyle w:val="cf01"/>
                <w:rFonts w:ascii="Tahoma" w:hAnsi="Tahoma" w:cs="Tahoma"/>
                <w:b w:val="0"/>
                <w:bCs w:val="0"/>
              </w:rPr>
              <w:t xml:space="preserve">or </w:t>
            </w:r>
            <w:r w:rsidRPr="005F34D9">
              <w:rPr>
                <w:rStyle w:val="cf01"/>
                <w:rFonts w:ascii="Tahoma" w:hAnsi="Tahoma" w:cs="Tahoma"/>
              </w:rPr>
              <w:t xml:space="preserve">Emergency Care Assistant </w:t>
            </w:r>
            <w:r w:rsidRPr="005F34D9">
              <w:rPr>
                <w:rStyle w:val="cf01"/>
                <w:rFonts w:ascii="Tahoma" w:hAnsi="Tahoma" w:cs="Tahoma"/>
                <w:b w:val="0"/>
                <w:bCs w:val="0"/>
              </w:rPr>
              <w:t>or</w:t>
            </w:r>
            <w:r w:rsidRPr="005F34D9">
              <w:rPr>
                <w:rStyle w:val="cf01"/>
                <w:rFonts w:ascii="Tahoma" w:hAnsi="Tahoma" w:cs="Tahoma"/>
              </w:rPr>
              <w:t xml:space="preserve"> Paramedic </w:t>
            </w:r>
            <w:r w:rsidRPr="005F34D9">
              <w:rPr>
                <w:rStyle w:val="cf01"/>
                <w:rFonts w:ascii="Tahoma" w:hAnsi="Tahoma" w:cs="Tahoma"/>
                <w:b w:val="0"/>
                <w:bCs w:val="0"/>
              </w:rPr>
              <w:t>or</w:t>
            </w:r>
            <w:r w:rsidRPr="005F34D9">
              <w:rPr>
                <w:rStyle w:val="cf01"/>
                <w:rFonts w:ascii="Tahoma" w:hAnsi="Tahoma" w:cs="Tahoma"/>
              </w:rPr>
              <w:t xml:space="preserve"> Emergency Care Technician.</w:t>
            </w:r>
          </w:p>
          <w:p w14:paraId="1BE601DF" w14:textId="77777777" w:rsidR="00040607" w:rsidRPr="005F34D9" w:rsidRDefault="00040607" w:rsidP="0091641D">
            <w:pPr>
              <w:spacing w:after="318" w:line="360" w:lineRule="auto"/>
              <w:ind w:left="14" w:hanging="7"/>
              <w:rPr>
                <w:rFonts w:ascii="Tahoma" w:hAnsi="Tahoma" w:cs="Tahoma"/>
                <w:sz w:val="18"/>
                <w:szCs w:val="18"/>
              </w:rPr>
            </w:pPr>
            <w:r w:rsidRPr="005F34D9">
              <w:rPr>
                <w:rFonts w:ascii="Tahoma" w:hAnsi="Tahoma" w:cs="Tahoma"/>
                <w:sz w:val="18"/>
                <w:szCs w:val="18"/>
              </w:rPr>
              <w:t>The proof must be submitted by the closing date and time of the RFQ.</w:t>
            </w:r>
          </w:p>
          <w:p w14:paraId="61E29064" w14:textId="77777777" w:rsidR="00040607" w:rsidRPr="005F34D9" w:rsidRDefault="00040607" w:rsidP="0091641D">
            <w:pPr>
              <w:spacing w:after="318" w:line="360" w:lineRule="auto"/>
              <w:ind w:left="14" w:hanging="7"/>
              <w:rPr>
                <w:rFonts w:ascii="Tahoma" w:hAnsi="Tahoma" w:cs="Tahoma"/>
                <w:sz w:val="18"/>
                <w:szCs w:val="18"/>
              </w:rPr>
            </w:pPr>
            <w:r w:rsidRPr="005F34D9">
              <w:rPr>
                <w:rFonts w:ascii="Tahoma" w:hAnsi="Tahoma" w:cs="Tahoma"/>
                <w:sz w:val="18"/>
                <w:szCs w:val="18"/>
              </w:rPr>
              <w:t>The RAF reserves the right to validate and confirm the registration.</w:t>
            </w:r>
          </w:p>
        </w:tc>
        <w:tc>
          <w:tcPr>
            <w:tcW w:w="1063" w:type="dxa"/>
          </w:tcPr>
          <w:p w14:paraId="4BCA3800" w14:textId="77777777" w:rsidR="00040607" w:rsidRPr="005F34D9" w:rsidRDefault="00040607" w:rsidP="0091641D">
            <w:pPr>
              <w:autoSpaceDE w:val="0"/>
              <w:autoSpaceDN w:val="0"/>
              <w:spacing w:after="200" w:line="360" w:lineRule="auto"/>
              <w:ind w:right="-2"/>
              <w:contextualSpacing/>
              <w:rPr>
                <w:rFonts w:ascii="Tahoma" w:hAnsi="Tahoma" w:cs="Tahoma"/>
                <w:sz w:val="18"/>
                <w:szCs w:val="18"/>
                <w:lang w:val="x-none"/>
              </w:rPr>
            </w:pPr>
          </w:p>
        </w:tc>
        <w:tc>
          <w:tcPr>
            <w:tcW w:w="1008" w:type="dxa"/>
          </w:tcPr>
          <w:p w14:paraId="27D33284" w14:textId="77777777" w:rsidR="00040607" w:rsidRPr="005F34D9" w:rsidRDefault="00040607" w:rsidP="0091641D">
            <w:pPr>
              <w:autoSpaceDE w:val="0"/>
              <w:autoSpaceDN w:val="0"/>
              <w:spacing w:after="200" w:line="360" w:lineRule="auto"/>
              <w:ind w:right="-2"/>
              <w:contextualSpacing/>
              <w:rPr>
                <w:rFonts w:ascii="Tahoma" w:hAnsi="Tahoma" w:cs="Tahoma"/>
                <w:sz w:val="18"/>
                <w:szCs w:val="18"/>
                <w:lang w:val="x-none"/>
              </w:rPr>
            </w:pPr>
          </w:p>
        </w:tc>
      </w:tr>
      <w:tr w:rsidR="00E73774" w:rsidRPr="005F34D9" w14:paraId="11F19ACA" w14:textId="77777777" w:rsidTr="00277C74">
        <w:trPr>
          <w:trHeight w:val="3508"/>
        </w:trPr>
        <w:tc>
          <w:tcPr>
            <w:tcW w:w="1063" w:type="dxa"/>
          </w:tcPr>
          <w:p w14:paraId="41B998AA" w14:textId="0DDA7E27" w:rsidR="00E73774" w:rsidRPr="005F34D9" w:rsidRDefault="00E73774" w:rsidP="0091641D">
            <w:pPr>
              <w:autoSpaceDE w:val="0"/>
              <w:autoSpaceDN w:val="0"/>
              <w:spacing w:after="200" w:line="360" w:lineRule="auto"/>
              <w:ind w:right="-2"/>
              <w:contextualSpacing/>
              <w:rPr>
                <w:rFonts w:ascii="Tahoma" w:hAnsi="Tahoma" w:cs="Tahoma"/>
                <w:b/>
                <w:bCs/>
                <w:sz w:val="18"/>
                <w:szCs w:val="18"/>
              </w:rPr>
            </w:pPr>
            <w:r>
              <w:rPr>
                <w:rFonts w:ascii="Tahoma" w:hAnsi="Tahoma" w:cs="Tahoma"/>
                <w:b/>
                <w:bCs/>
                <w:sz w:val="18"/>
                <w:szCs w:val="18"/>
              </w:rPr>
              <w:t>2</w:t>
            </w:r>
          </w:p>
        </w:tc>
        <w:tc>
          <w:tcPr>
            <w:tcW w:w="6231" w:type="dxa"/>
          </w:tcPr>
          <w:p w14:paraId="71EAB839" w14:textId="475D45FF" w:rsidR="00E73774" w:rsidRPr="00277C74" w:rsidRDefault="00E73774" w:rsidP="00E73774">
            <w:pPr>
              <w:spacing w:after="318" w:line="360" w:lineRule="auto"/>
              <w:ind w:left="7"/>
              <w:rPr>
                <w:rFonts w:ascii="Tahoma" w:hAnsi="Tahoma" w:cs="Tahoma"/>
                <w:sz w:val="18"/>
                <w:szCs w:val="18"/>
              </w:rPr>
            </w:pPr>
            <w:r w:rsidRPr="00277C74">
              <w:rPr>
                <w:rFonts w:ascii="Tahoma" w:hAnsi="Tahoma" w:cs="Tahoma"/>
                <w:sz w:val="18"/>
                <w:szCs w:val="18"/>
              </w:rPr>
              <w:t xml:space="preserve">The personnel (Paramedic) provided by the service provider must </w:t>
            </w:r>
            <w:r w:rsidR="00277C74" w:rsidRPr="00277C74">
              <w:rPr>
                <w:rFonts w:ascii="Tahoma" w:hAnsi="Tahoma" w:cs="Tahoma"/>
                <w:sz w:val="18"/>
                <w:szCs w:val="18"/>
              </w:rPr>
              <w:t xml:space="preserve">have </w:t>
            </w:r>
            <w:r w:rsidR="009831C5">
              <w:rPr>
                <w:rFonts w:ascii="Tahoma" w:hAnsi="Tahoma" w:cs="Tahoma"/>
                <w:sz w:val="18"/>
                <w:szCs w:val="18"/>
              </w:rPr>
              <w:t>F</w:t>
            </w:r>
            <w:r w:rsidR="00277C74" w:rsidRPr="00277C74">
              <w:rPr>
                <w:rFonts w:ascii="Tahoma" w:hAnsi="Tahoma" w:cs="Tahoma"/>
                <w:sz w:val="18"/>
                <w:szCs w:val="18"/>
              </w:rPr>
              <w:t xml:space="preserve">irst </w:t>
            </w:r>
            <w:r w:rsidR="009831C5">
              <w:rPr>
                <w:rFonts w:ascii="Tahoma" w:hAnsi="Tahoma" w:cs="Tahoma"/>
                <w:sz w:val="18"/>
                <w:szCs w:val="18"/>
              </w:rPr>
              <w:t>A</w:t>
            </w:r>
            <w:r w:rsidR="00277C74" w:rsidRPr="00277C74">
              <w:rPr>
                <w:rFonts w:ascii="Tahoma" w:hAnsi="Tahoma" w:cs="Tahoma"/>
                <w:sz w:val="18"/>
                <w:szCs w:val="18"/>
              </w:rPr>
              <w:t xml:space="preserve">id </w:t>
            </w:r>
            <w:r w:rsidR="009831C5">
              <w:rPr>
                <w:rFonts w:ascii="Tahoma" w:hAnsi="Tahoma" w:cs="Tahoma"/>
                <w:sz w:val="18"/>
                <w:szCs w:val="18"/>
              </w:rPr>
              <w:t>L</w:t>
            </w:r>
            <w:r w:rsidR="00277C74" w:rsidRPr="00277C74">
              <w:rPr>
                <w:rFonts w:ascii="Tahoma" w:hAnsi="Tahoma" w:cs="Tahoma"/>
                <w:sz w:val="18"/>
                <w:szCs w:val="18"/>
              </w:rPr>
              <w:t>evel 3.</w:t>
            </w:r>
            <w:r w:rsidRPr="00277C74">
              <w:rPr>
                <w:rFonts w:ascii="Tahoma" w:hAnsi="Tahoma" w:cs="Tahoma"/>
                <w:sz w:val="18"/>
                <w:szCs w:val="18"/>
              </w:rPr>
              <w:t xml:space="preserve"> </w:t>
            </w:r>
          </w:p>
          <w:p w14:paraId="54AA4F5A" w14:textId="665A152D" w:rsidR="00E73774" w:rsidRPr="00277C74" w:rsidRDefault="00E73774" w:rsidP="009831C5">
            <w:pPr>
              <w:spacing w:after="318" w:line="360" w:lineRule="auto"/>
              <w:ind w:left="7"/>
              <w:rPr>
                <w:rFonts w:ascii="Tahoma" w:hAnsi="Tahoma" w:cs="Tahoma"/>
                <w:sz w:val="18"/>
                <w:szCs w:val="18"/>
              </w:rPr>
            </w:pPr>
            <w:r w:rsidRPr="00277C74">
              <w:rPr>
                <w:rFonts w:ascii="Tahoma" w:hAnsi="Tahoma" w:cs="Tahoma"/>
                <w:sz w:val="18"/>
                <w:szCs w:val="18"/>
              </w:rPr>
              <w:t xml:space="preserve">The </w:t>
            </w:r>
            <w:r w:rsidR="009831C5">
              <w:rPr>
                <w:rFonts w:ascii="Tahoma" w:hAnsi="Tahoma" w:cs="Tahoma"/>
                <w:sz w:val="18"/>
                <w:szCs w:val="18"/>
              </w:rPr>
              <w:t>s</w:t>
            </w:r>
            <w:r w:rsidRPr="00277C74">
              <w:rPr>
                <w:rFonts w:ascii="Tahoma" w:hAnsi="Tahoma" w:cs="Tahoma"/>
                <w:sz w:val="18"/>
                <w:szCs w:val="18"/>
              </w:rPr>
              <w:t xml:space="preserve">ervice </w:t>
            </w:r>
            <w:r w:rsidR="009831C5">
              <w:rPr>
                <w:rFonts w:ascii="Tahoma" w:hAnsi="Tahoma" w:cs="Tahoma"/>
                <w:sz w:val="18"/>
                <w:szCs w:val="18"/>
              </w:rPr>
              <w:t>p</w:t>
            </w:r>
            <w:r w:rsidRPr="00277C74">
              <w:rPr>
                <w:rFonts w:ascii="Tahoma" w:hAnsi="Tahoma" w:cs="Tahoma"/>
                <w:sz w:val="18"/>
                <w:szCs w:val="18"/>
              </w:rPr>
              <w:t xml:space="preserve">rovider </w:t>
            </w:r>
            <w:r w:rsidR="009831C5">
              <w:rPr>
                <w:rFonts w:ascii="Tahoma" w:hAnsi="Tahoma" w:cs="Tahoma"/>
                <w:sz w:val="18"/>
                <w:szCs w:val="18"/>
              </w:rPr>
              <w:t>must</w:t>
            </w:r>
            <w:r w:rsidRPr="00277C74">
              <w:rPr>
                <w:rFonts w:ascii="Tahoma" w:hAnsi="Tahoma" w:cs="Tahoma"/>
                <w:sz w:val="18"/>
                <w:szCs w:val="18"/>
              </w:rPr>
              <w:t xml:space="preserve"> submit </w:t>
            </w:r>
            <w:r w:rsidRPr="009831C5">
              <w:rPr>
                <w:rFonts w:ascii="Tahoma" w:hAnsi="Tahoma" w:cs="Tahoma"/>
                <w:b/>
                <w:bCs/>
                <w:sz w:val="18"/>
                <w:szCs w:val="18"/>
              </w:rPr>
              <w:t>valid</w:t>
            </w:r>
            <w:r w:rsidRPr="00277C74">
              <w:rPr>
                <w:rFonts w:ascii="Tahoma" w:hAnsi="Tahoma" w:cs="Tahoma"/>
                <w:sz w:val="18"/>
                <w:szCs w:val="18"/>
              </w:rPr>
              <w:t xml:space="preserve"> copy </w:t>
            </w:r>
            <w:r w:rsidR="009831C5">
              <w:rPr>
                <w:rFonts w:ascii="Tahoma" w:hAnsi="Tahoma" w:cs="Tahoma"/>
                <w:sz w:val="18"/>
                <w:szCs w:val="18"/>
              </w:rPr>
              <w:t xml:space="preserve">First Aid Level 3 Certificate as </w:t>
            </w:r>
            <w:r w:rsidRPr="00277C74">
              <w:rPr>
                <w:rFonts w:ascii="Tahoma" w:hAnsi="Tahoma" w:cs="Tahoma"/>
                <w:sz w:val="18"/>
                <w:szCs w:val="18"/>
              </w:rPr>
              <w:t xml:space="preserve">proof of </w:t>
            </w:r>
            <w:r w:rsidR="00277C74" w:rsidRPr="00277C74">
              <w:rPr>
                <w:rFonts w:ascii="Tahoma" w:hAnsi="Tahoma" w:cs="Tahoma"/>
                <w:sz w:val="18"/>
                <w:szCs w:val="18"/>
              </w:rPr>
              <w:t>qualification</w:t>
            </w:r>
            <w:r w:rsidRPr="00277C74">
              <w:rPr>
                <w:rFonts w:ascii="Tahoma" w:hAnsi="Tahoma" w:cs="Tahoma"/>
                <w:sz w:val="18"/>
                <w:szCs w:val="18"/>
              </w:rPr>
              <w:t xml:space="preserve"> for one (1) Paramedic</w:t>
            </w:r>
            <w:r w:rsidR="00277C74" w:rsidRPr="00277C74">
              <w:rPr>
                <w:rFonts w:ascii="Tahoma" w:hAnsi="Tahoma" w:cs="Tahoma"/>
                <w:sz w:val="18"/>
                <w:szCs w:val="18"/>
              </w:rPr>
              <w:t>.</w:t>
            </w:r>
          </w:p>
          <w:p w14:paraId="24B31839" w14:textId="77777777" w:rsidR="00E73774" w:rsidRPr="00277C74" w:rsidRDefault="00E73774" w:rsidP="00E73774">
            <w:pPr>
              <w:spacing w:after="318" w:line="360" w:lineRule="auto"/>
              <w:ind w:left="7"/>
              <w:rPr>
                <w:rFonts w:ascii="Tahoma" w:hAnsi="Tahoma" w:cs="Tahoma"/>
                <w:sz w:val="18"/>
                <w:szCs w:val="18"/>
              </w:rPr>
            </w:pPr>
            <w:r w:rsidRPr="00277C74">
              <w:rPr>
                <w:rFonts w:ascii="Tahoma" w:hAnsi="Tahoma" w:cs="Tahoma"/>
                <w:sz w:val="18"/>
                <w:szCs w:val="18"/>
              </w:rPr>
              <w:t>The proof must be submitted by the closing date and time of the RFQ.</w:t>
            </w:r>
          </w:p>
          <w:p w14:paraId="08229664" w14:textId="05B50519" w:rsidR="00E73774" w:rsidRPr="005F34D9" w:rsidRDefault="00E73774" w:rsidP="00E73774">
            <w:pPr>
              <w:spacing w:after="318" w:line="360" w:lineRule="auto"/>
              <w:ind w:left="7"/>
              <w:rPr>
                <w:rFonts w:ascii="Tahoma" w:hAnsi="Tahoma" w:cs="Tahoma"/>
                <w:sz w:val="18"/>
                <w:szCs w:val="18"/>
              </w:rPr>
            </w:pPr>
            <w:r w:rsidRPr="00277C74">
              <w:rPr>
                <w:rFonts w:ascii="Tahoma" w:hAnsi="Tahoma" w:cs="Tahoma"/>
                <w:sz w:val="18"/>
                <w:szCs w:val="18"/>
              </w:rPr>
              <w:t>The RAF reserves the right to validate and confirm the registration.</w:t>
            </w:r>
          </w:p>
        </w:tc>
        <w:tc>
          <w:tcPr>
            <w:tcW w:w="1063" w:type="dxa"/>
          </w:tcPr>
          <w:p w14:paraId="31F02BA2" w14:textId="77777777" w:rsidR="00E73774" w:rsidRPr="005F34D9" w:rsidRDefault="00E73774" w:rsidP="0091641D">
            <w:pPr>
              <w:autoSpaceDE w:val="0"/>
              <w:autoSpaceDN w:val="0"/>
              <w:spacing w:after="200" w:line="360" w:lineRule="auto"/>
              <w:ind w:right="-2"/>
              <w:contextualSpacing/>
              <w:rPr>
                <w:rFonts w:ascii="Tahoma" w:hAnsi="Tahoma" w:cs="Tahoma"/>
                <w:sz w:val="18"/>
                <w:szCs w:val="18"/>
                <w:lang w:val="x-none"/>
              </w:rPr>
            </w:pPr>
          </w:p>
        </w:tc>
        <w:tc>
          <w:tcPr>
            <w:tcW w:w="1008" w:type="dxa"/>
          </w:tcPr>
          <w:p w14:paraId="65C6AD42" w14:textId="77777777" w:rsidR="00E73774" w:rsidRPr="005F34D9" w:rsidRDefault="00E73774" w:rsidP="0091641D">
            <w:pPr>
              <w:autoSpaceDE w:val="0"/>
              <w:autoSpaceDN w:val="0"/>
              <w:spacing w:after="200" w:line="360" w:lineRule="auto"/>
              <w:ind w:right="-2"/>
              <w:contextualSpacing/>
              <w:rPr>
                <w:rFonts w:ascii="Tahoma" w:hAnsi="Tahoma" w:cs="Tahoma"/>
                <w:sz w:val="18"/>
                <w:szCs w:val="18"/>
                <w:lang w:val="x-none"/>
              </w:rPr>
            </w:pPr>
          </w:p>
        </w:tc>
      </w:tr>
    </w:tbl>
    <w:p w14:paraId="6B9570CF" w14:textId="77777777" w:rsidR="004D7120" w:rsidRDefault="004D7120" w:rsidP="004D7120">
      <w:pPr>
        <w:autoSpaceDE w:val="0"/>
        <w:autoSpaceDN w:val="0"/>
        <w:spacing w:line="360" w:lineRule="auto"/>
        <w:ind w:right="-2"/>
        <w:jc w:val="left"/>
        <w:rPr>
          <w:rFonts w:ascii="Tahoma" w:hAnsi="Tahoma" w:cs="Tahoma"/>
          <w:sz w:val="18"/>
          <w:szCs w:val="18"/>
        </w:rPr>
      </w:pPr>
    </w:p>
    <w:p w14:paraId="54A3D36B" w14:textId="77777777" w:rsidR="009A6F5B" w:rsidRPr="00E01B34" w:rsidRDefault="009A6F5B" w:rsidP="009A6F5B">
      <w:pPr>
        <w:autoSpaceDE w:val="0"/>
        <w:autoSpaceDN w:val="0"/>
        <w:spacing w:line="360" w:lineRule="auto"/>
        <w:ind w:left="1440" w:right="-2"/>
        <w:jc w:val="left"/>
        <w:rPr>
          <w:rFonts w:ascii="Tahoma" w:hAnsi="Tahoma" w:cs="Tahoma"/>
          <w:sz w:val="18"/>
          <w:szCs w:val="18"/>
        </w:rPr>
      </w:pPr>
    </w:p>
    <w:p w14:paraId="2BF2836B" w14:textId="2241E321" w:rsidR="009A6F5B" w:rsidRPr="00E01B34" w:rsidRDefault="009A6F5B" w:rsidP="00F02218">
      <w:pPr>
        <w:spacing w:after="200" w:line="360" w:lineRule="auto"/>
        <w:ind w:left="360"/>
        <w:jc w:val="left"/>
        <w:rPr>
          <w:rFonts w:ascii="Tahoma" w:hAnsi="Tahoma" w:cs="Tahoma"/>
          <w:b/>
          <w:bCs/>
          <w:sz w:val="18"/>
          <w:szCs w:val="18"/>
        </w:rPr>
      </w:pPr>
      <w:r w:rsidRPr="00E01B34">
        <w:rPr>
          <w:rFonts w:ascii="Tahoma" w:hAnsi="Tahoma" w:cs="Tahoma"/>
          <w:b/>
          <w:bCs/>
          <w:sz w:val="18"/>
          <w:szCs w:val="18"/>
        </w:rPr>
        <w:lastRenderedPageBreak/>
        <w:t xml:space="preserve">Price </w:t>
      </w:r>
      <w:r w:rsidRPr="002403BC">
        <w:rPr>
          <w:rFonts w:ascii="Tahoma" w:hAnsi="Tahoma" w:cs="Tahoma"/>
          <w:b/>
          <w:bCs/>
          <w:sz w:val="18"/>
          <w:szCs w:val="18"/>
        </w:rPr>
        <w:t xml:space="preserve">and </w:t>
      </w:r>
      <w:r w:rsidR="002403BC" w:rsidRPr="002403BC">
        <w:rPr>
          <w:rFonts w:ascii="Tahoma" w:hAnsi="Tahoma" w:cs="Tahoma"/>
          <w:b/>
          <w:bCs/>
          <w:sz w:val="18"/>
          <w:szCs w:val="18"/>
        </w:rPr>
        <w:t>Specific Goals</w:t>
      </w:r>
      <w:r w:rsidRPr="00E01B34">
        <w:rPr>
          <w:rFonts w:ascii="Tahoma" w:hAnsi="Tahoma" w:cs="Tahoma"/>
          <w:b/>
          <w:bCs/>
          <w:sz w:val="18"/>
          <w:szCs w:val="18"/>
        </w:rPr>
        <w:t xml:space="preserve"> Evaluations </w:t>
      </w:r>
    </w:p>
    <w:p w14:paraId="11A867A8" w14:textId="09A68183" w:rsidR="009A6F5B" w:rsidRPr="00FF6420" w:rsidRDefault="009A6F5B" w:rsidP="00FF6420">
      <w:pPr>
        <w:pStyle w:val="ListParagraph"/>
        <w:spacing w:line="360" w:lineRule="auto"/>
        <w:ind w:left="360"/>
        <w:rPr>
          <w:rFonts w:ascii="Tahoma" w:hAnsi="Tahoma" w:cs="Tahoma"/>
          <w:bCs/>
          <w:sz w:val="18"/>
          <w:szCs w:val="18"/>
          <w:lang w:eastAsia="en-ZA"/>
        </w:rPr>
      </w:pPr>
      <w:r w:rsidRPr="00E01B34">
        <w:rPr>
          <w:rFonts w:ascii="Tahoma" w:hAnsi="Tahoma" w:cs="Tahoma"/>
          <w:bCs/>
          <w:sz w:val="18"/>
          <w:szCs w:val="18"/>
          <w:lang w:eastAsia="en-ZA"/>
        </w:rPr>
        <w:t xml:space="preserve">The </w:t>
      </w:r>
      <w:r w:rsidRPr="0008401C">
        <w:rPr>
          <w:rFonts w:ascii="Tahoma" w:hAnsi="Tahoma" w:cs="Tahoma"/>
          <w:bCs/>
          <w:sz w:val="18"/>
          <w:szCs w:val="18"/>
          <w:lang w:eastAsia="en-ZA"/>
        </w:rPr>
        <w:t>evaluation for Price and</w:t>
      </w:r>
      <w:r w:rsidR="0048765B">
        <w:rPr>
          <w:rFonts w:ascii="Tahoma" w:hAnsi="Tahoma" w:cs="Tahoma"/>
          <w:bCs/>
          <w:sz w:val="18"/>
          <w:szCs w:val="18"/>
          <w:lang w:eastAsia="en-ZA"/>
        </w:rPr>
        <w:t xml:space="preserve"> points claimed for Preferential Procurement</w:t>
      </w:r>
      <w:r w:rsidRPr="0008401C">
        <w:rPr>
          <w:rFonts w:ascii="Tahoma" w:hAnsi="Tahoma" w:cs="Tahoma"/>
          <w:bCs/>
          <w:sz w:val="18"/>
          <w:szCs w:val="18"/>
          <w:lang w:eastAsia="en-ZA"/>
        </w:rPr>
        <w:t xml:space="preserve">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w:t>
      </w:r>
      <w:r w:rsidR="0048765B">
        <w:rPr>
          <w:rFonts w:ascii="Tahoma" w:hAnsi="Tahoma" w:cs="Tahoma"/>
          <w:bCs/>
          <w:sz w:val="18"/>
          <w:szCs w:val="18"/>
          <w:lang w:val="en-US" w:eastAsia="en-ZA"/>
        </w:rPr>
        <w:t>, in terms of Preferential Procurement Policy Framework Act, 20</w:t>
      </w:r>
      <w:r w:rsidR="00D66A7F">
        <w:rPr>
          <w:rFonts w:ascii="Tahoma" w:hAnsi="Tahoma" w:cs="Tahoma"/>
          <w:bCs/>
          <w:sz w:val="18"/>
          <w:szCs w:val="18"/>
          <w:lang w:val="en-US" w:eastAsia="en-ZA"/>
        </w:rPr>
        <w:t>22</w:t>
      </w:r>
      <w:r w:rsidR="0048765B">
        <w:rPr>
          <w:rFonts w:ascii="Tahoma" w:hAnsi="Tahoma" w:cs="Tahoma"/>
          <w:bCs/>
          <w:sz w:val="18"/>
          <w:szCs w:val="18"/>
          <w:lang w:val="en-US" w:eastAsia="en-ZA"/>
        </w:rPr>
        <w:t>,</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w:t>
      </w:r>
      <w:r w:rsidRPr="00FF6420">
        <w:rPr>
          <w:rFonts w:ascii="Tahoma" w:hAnsi="Tahoma" w:cs="Tahoma"/>
          <w:bCs/>
          <w:sz w:val="18"/>
          <w:szCs w:val="18"/>
          <w:lang w:eastAsia="en-ZA"/>
        </w:rPr>
        <w:t xml:space="preserve">/20 </w:t>
      </w:r>
      <w:r w:rsidR="0048765B" w:rsidRPr="00FF6420">
        <w:rPr>
          <w:rFonts w:ascii="Tahoma" w:hAnsi="Tahoma" w:cs="Tahoma"/>
          <w:bCs/>
          <w:sz w:val="18"/>
          <w:szCs w:val="18"/>
          <w:lang w:eastAsia="en-ZA"/>
        </w:rPr>
        <w:t xml:space="preserve">principle </w:t>
      </w:r>
      <w:r w:rsidRPr="00FF6420">
        <w:rPr>
          <w:rFonts w:ascii="Tahoma" w:hAnsi="Tahoma" w:cs="Tahoma"/>
          <w:bCs/>
          <w:sz w:val="18"/>
          <w:szCs w:val="18"/>
          <w:lang w:eastAsia="en-ZA"/>
        </w:rPr>
        <w:t>as follows</w:t>
      </w:r>
      <w:r w:rsidRPr="00FF6420">
        <w:rPr>
          <w:rFonts w:ascii="Tahoma" w:hAnsi="Tahoma" w:cs="Tahoma"/>
          <w:bCs/>
          <w:sz w:val="18"/>
          <w:szCs w:val="18"/>
          <w:lang w:val="en-US" w:eastAsia="en-ZA"/>
        </w:rPr>
        <w:t>:</w:t>
      </w:r>
    </w:p>
    <w:p w14:paraId="049D4BF6" w14:textId="77777777" w:rsidR="009A6F5B" w:rsidRPr="00E01B34" w:rsidRDefault="009A6F5B" w:rsidP="00040607">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E01B34"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040607">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040607">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040607">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040607">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040607">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040607">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040607">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350331" w:rsidRDefault="00350331" w:rsidP="00040607">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350331" w:rsidRDefault="00350331" w:rsidP="00040607">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350331" w:rsidRDefault="00350331" w:rsidP="00040607">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350331" w:rsidRDefault="00350331" w:rsidP="00040607">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3C1205" w:rsidRDefault="00350331" w:rsidP="00040607">
                  <w:pPr>
                    <w:spacing w:line="360" w:lineRule="auto"/>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3C1205" w:rsidRDefault="0048765B" w:rsidP="00040607">
                  <w:pPr>
                    <w:spacing w:line="360" w:lineRule="auto"/>
                    <w:jc w:val="left"/>
                    <w:rPr>
                      <w:rFonts w:ascii="Tahoma" w:hAnsi="Tahoma" w:cs="Tahoma"/>
                      <w:sz w:val="18"/>
                      <w:szCs w:val="18"/>
                      <w:lang w:eastAsia="en-ZA"/>
                    </w:rPr>
                  </w:pPr>
                  <w:r>
                    <w:rPr>
                      <w:rFonts w:ascii="Tahoma" w:hAnsi="Tahoma" w:cs="Tahoma"/>
                      <w:sz w:val="18"/>
                      <w:szCs w:val="18"/>
                      <w:lang w:eastAsia="en-ZA"/>
                    </w:rPr>
                    <w:t xml:space="preserve">An </w:t>
                  </w:r>
                  <w:r w:rsidRPr="0048765B">
                    <w:rPr>
                      <w:rFonts w:ascii="Tahoma" w:hAnsi="Tahoma" w:cs="Tahoma"/>
                      <w:b/>
                      <w:bCs/>
                      <w:sz w:val="18"/>
                      <w:szCs w:val="18"/>
                      <w:lang w:eastAsia="en-ZA"/>
                    </w:rPr>
                    <w:t xml:space="preserve">HDI </w:t>
                  </w:r>
                  <w:r>
                    <w:rPr>
                      <w:rFonts w:ascii="Tahoma" w:hAnsi="Tahoma" w:cs="Tahoma"/>
                      <w:sz w:val="18"/>
                      <w:szCs w:val="18"/>
                      <w:lang w:eastAsia="en-ZA"/>
                    </w:rPr>
                    <w:t xml:space="preserve">refers to a </w:t>
                  </w:r>
                  <w:r w:rsidR="00350331" w:rsidRPr="003C1205">
                    <w:rPr>
                      <w:rFonts w:ascii="Tahoma" w:hAnsi="Tahoma" w:cs="Tahoma"/>
                      <w:sz w:val="18"/>
                      <w:szCs w:val="18"/>
                      <w:lang w:eastAsia="en-ZA"/>
                    </w:rPr>
                    <w:t xml:space="preserve">South African citizen who had no franchise in national elections prior to the introduction of the Constitution of the Republic of South </w:t>
                  </w:r>
                  <w:r w:rsidRPr="003C1205">
                    <w:rPr>
                      <w:rFonts w:ascii="Tahoma" w:hAnsi="Tahoma" w:cs="Tahoma"/>
                      <w:sz w:val="18"/>
                      <w:szCs w:val="18"/>
                      <w:lang w:eastAsia="en-ZA"/>
                    </w:rPr>
                    <w:t xml:space="preserve">Africa, (Act </w:t>
                  </w:r>
                  <w:r>
                    <w:rPr>
                      <w:rFonts w:ascii="Tahoma" w:hAnsi="Tahoma" w:cs="Tahoma"/>
                      <w:sz w:val="18"/>
                      <w:szCs w:val="18"/>
                      <w:lang w:eastAsia="en-ZA"/>
                    </w:rPr>
                    <w:t>N0. 8 of 1996</w:t>
                  </w:r>
                  <w:r w:rsidR="00350331" w:rsidRPr="003C1205">
                    <w:rPr>
                      <w:rFonts w:ascii="Tahoma" w:hAnsi="Tahoma" w:cs="Tahoma"/>
                      <w:sz w:val="18"/>
                      <w:szCs w:val="18"/>
                      <w:lang w:eastAsia="en-ZA"/>
                    </w:rPr>
                    <w:t>) or the Constitution of the Republic of South Africa,</w:t>
                  </w:r>
                  <w:r>
                    <w:rPr>
                      <w:rFonts w:ascii="Tahoma" w:hAnsi="Tahoma" w:cs="Tahoma"/>
                      <w:sz w:val="18"/>
                      <w:szCs w:val="18"/>
                      <w:lang w:eastAsia="en-ZA"/>
                    </w:rPr>
                    <w:t xml:space="preserve"> Act NO.5 of 2005</w:t>
                  </w:r>
                  <w:r w:rsidR="00350331" w:rsidRPr="003C1205">
                    <w:rPr>
                      <w:rFonts w:ascii="Tahoma" w:hAnsi="Tahoma" w:cs="Tahoma"/>
                      <w:sz w:val="18"/>
                      <w:szCs w:val="18"/>
                      <w:lang w:eastAsia="en-ZA"/>
                    </w:rPr>
                    <w:t>.</w:t>
                  </w:r>
                  <w:r w:rsidR="000A155E" w:rsidRPr="003C1205">
                    <w:rPr>
                      <w:rFonts w:ascii="Tahoma" w:hAnsi="Tahoma" w:cs="Tahoma"/>
                      <w:sz w:val="18"/>
                      <w:szCs w:val="18"/>
                      <w:lang w:eastAsia="en-ZA"/>
                    </w:rPr>
                    <w:t xml:space="preserve"> </w:t>
                  </w:r>
                  <w:r>
                    <w:rPr>
                      <w:rFonts w:ascii="Tahoma" w:hAnsi="Tahoma" w:cs="Tahoma"/>
                      <w:sz w:val="18"/>
                      <w:szCs w:val="18"/>
                      <w:lang w:eastAsia="en-ZA"/>
                    </w:rPr>
                    <w:t xml:space="preserve"> </w:t>
                  </w:r>
                  <w:r w:rsidR="000A155E" w:rsidRPr="003C1205">
                    <w:rPr>
                      <w:rFonts w:ascii="Tahoma" w:hAnsi="Tahoma" w:cs="Tahoma"/>
                      <w:sz w:val="18"/>
                      <w:szCs w:val="18"/>
                      <w:lang w:eastAsia="en-ZA"/>
                    </w:rPr>
                    <w:t>(</w:t>
                  </w:r>
                  <w:r>
                    <w:rPr>
                      <w:rFonts w:ascii="Tahoma" w:hAnsi="Tahoma" w:cs="Tahoma"/>
                      <w:sz w:val="18"/>
                      <w:szCs w:val="18"/>
                      <w:lang w:eastAsia="en-ZA"/>
                    </w:rPr>
                    <w:t xml:space="preserve">Includes a </w:t>
                  </w:r>
                  <w:r w:rsidR="003C1205">
                    <w:rPr>
                      <w:rFonts w:ascii="Tahoma" w:hAnsi="Tahoma" w:cs="Tahoma"/>
                      <w:sz w:val="18"/>
                      <w:szCs w:val="18"/>
                      <w:lang w:eastAsia="en-ZA"/>
                    </w:rPr>
                    <w:t>minimum</w:t>
                  </w:r>
                  <w:r>
                    <w:rPr>
                      <w:rFonts w:ascii="Tahoma" w:hAnsi="Tahoma" w:cs="Tahoma"/>
                      <w:sz w:val="18"/>
                      <w:szCs w:val="18"/>
                      <w:lang w:eastAsia="en-ZA"/>
                    </w:rPr>
                    <w:t xml:space="preserve"> of </w:t>
                  </w:r>
                  <w:r w:rsidR="000A155E" w:rsidRPr="003C1205">
                    <w:rPr>
                      <w:rFonts w:ascii="Tahoma" w:hAnsi="Tahoma" w:cs="Tahoma"/>
                      <w:sz w:val="18"/>
                      <w:szCs w:val="18"/>
                      <w:lang w:eastAsia="en-ZA"/>
                    </w:rPr>
                    <w:t>51</w:t>
                  </w:r>
                  <w:r w:rsidRPr="003C1205">
                    <w:rPr>
                      <w:rFonts w:ascii="Tahoma" w:hAnsi="Tahoma" w:cs="Tahoma"/>
                      <w:sz w:val="18"/>
                      <w:szCs w:val="18"/>
                      <w:lang w:eastAsia="en-ZA"/>
                    </w:rPr>
                    <w:t>%</w:t>
                  </w:r>
                  <w:r>
                    <w:rPr>
                      <w:rFonts w:ascii="Tahoma" w:hAnsi="Tahoma" w:cs="Tahoma"/>
                      <w:sz w:val="18"/>
                      <w:szCs w:val="18"/>
                      <w:lang w:eastAsia="en-ZA"/>
                    </w:rPr>
                    <w:t xml:space="preserve"> </w:t>
                  </w:r>
                  <w:r w:rsidR="000A155E" w:rsidRPr="003C1205">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350331" w:rsidRDefault="00350331" w:rsidP="00040607">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350331" w:rsidRDefault="00350331" w:rsidP="00040607">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3C1205" w:rsidRDefault="00350331" w:rsidP="00040607">
                  <w:pPr>
                    <w:spacing w:line="360" w:lineRule="auto"/>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3C1205" w:rsidRDefault="00350331" w:rsidP="00040607">
                  <w:pPr>
                    <w:spacing w:line="360" w:lineRule="auto"/>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2E06603E" w:rsidR="00350331" w:rsidRPr="003C1205" w:rsidRDefault="000A155E" w:rsidP="00040607">
                  <w:pPr>
                    <w:spacing w:line="360" w:lineRule="auto"/>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350331" w:rsidRDefault="00350331" w:rsidP="00040607">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350331" w:rsidRDefault="00350331" w:rsidP="00040607">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3C1205" w:rsidRDefault="00350331" w:rsidP="00040607">
                  <w:pPr>
                    <w:spacing w:line="360" w:lineRule="auto"/>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3C1205" w:rsidRDefault="0048765B" w:rsidP="00040607">
                  <w:pPr>
                    <w:spacing w:line="360" w:lineRule="auto"/>
                    <w:jc w:val="left"/>
                    <w:rPr>
                      <w:rFonts w:ascii="Tahoma" w:hAnsi="Tahoma" w:cs="Tahoma"/>
                      <w:sz w:val="18"/>
                      <w:szCs w:val="18"/>
                      <w:lang w:eastAsia="en-ZA"/>
                    </w:rPr>
                  </w:pPr>
                  <w:r>
                    <w:rPr>
                      <w:rFonts w:ascii="Tahoma" w:hAnsi="Tahoma" w:cs="Tahoma"/>
                      <w:sz w:val="18"/>
                      <w:szCs w:val="18"/>
                      <w:lang w:eastAsia="en-ZA"/>
                    </w:rPr>
                    <w:t>(</w:t>
                  </w:r>
                  <w:r w:rsidRPr="003C1205">
                    <w:rPr>
                      <w:rFonts w:ascii="Tahoma" w:hAnsi="Tahoma" w:cs="Tahoma"/>
                      <w:sz w:val="18"/>
                      <w:szCs w:val="18"/>
                      <w:lang w:eastAsia="en-ZA"/>
                    </w:rPr>
                    <w:t xml:space="preserve">Persons </w:t>
                  </w:r>
                  <w:r>
                    <w:rPr>
                      <w:rFonts w:ascii="Tahoma" w:hAnsi="Tahoma" w:cs="Tahoma"/>
                      <w:sz w:val="18"/>
                      <w:szCs w:val="18"/>
                      <w:lang w:eastAsia="en-ZA"/>
                    </w:rPr>
                    <w:t xml:space="preserve">living </w:t>
                  </w:r>
                  <w:r w:rsidR="00350331" w:rsidRPr="003C1205">
                    <w:rPr>
                      <w:rFonts w:ascii="Tahoma" w:hAnsi="Tahoma" w:cs="Tahoma"/>
                      <w:sz w:val="18"/>
                      <w:szCs w:val="18"/>
                      <w:lang w:eastAsia="en-ZA"/>
                    </w:rPr>
                    <w:t>with disabilities</w:t>
                  </w:r>
                  <w:r w:rsidR="000A155E" w:rsidRPr="003C1205">
                    <w:rPr>
                      <w:rFonts w:ascii="Tahoma" w:hAnsi="Tahoma" w:cs="Tahoma"/>
                      <w:sz w:val="18"/>
                      <w:szCs w:val="18"/>
                      <w:lang w:eastAsia="en-ZA"/>
                    </w:rPr>
                    <w:t xml:space="preserve"> </w:t>
                  </w:r>
                </w:p>
                <w:p w14:paraId="318025A5" w14:textId="2F1F3668" w:rsidR="00350331" w:rsidRPr="003C1205" w:rsidRDefault="000A155E" w:rsidP="00040607">
                  <w:pPr>
                    <w:spacing w:line="360" w:lineRule="auto"/>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350331" w:rsidRDefault="00350331" w:rsidP="00040607">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350331" w:rsidRDefault="00350331" w:rsidP="00040607">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040607">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040607">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040607">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040607">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18"/>
      <w:r w:rsidRPr="00766895">
        <w:rPr>
          <w:rFonts w:ascii="Tahoma" w:hAnsi="Tahoma" w:cs="Tahoma"/>
          <w:color w:val="auto"/>
          <w:sz w:val="18"/>
          <w:szCs w:val="18"/>
        </w:rPr>
        <w:t xml:space="preserve"> </w:t>
      </w:r>
      <w:bookmarkEnd w:id="19"/>
      <w:bookmarkEnd w:id="20"/>
    </w:p>
    <w:p w14:paraId="3C1E1F33" w14:textId="77777777" w:rsidR="00B05B49" w:rsidRPr="00766895" w:rsidRDefault="00B05B49" w:rsidP="0043222B">
      <w:pPr>
        <w:spacing w:line="360" w:lineRule="auto"/>
        <w:rPr>
          <w:rFonts w:ascii="Tahoma" w:hAnsi="Tahoma" w:cs="Tahoma"/>
          <w:bCs/>
          <w:sz w:val="18"/>
          <w:szCs w:val="18"/>
          <w:lang w:val="en-US"/>
        </w:rPr>
      </w:pPr>
    </w:p>
    <w:p w14:paraId="06FC6A88" w14:textId="77777777" w:rsidR="00271A5A" w:rsidRDefault="00271A5A" w:rsidP="00271A5A">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1C8F89EC" w14:textId="77777777" w:rsidR="00271A5A" w:rsidRPr="00492E67" w:rsidRDefault="00271A5A" w:rsidP="00271A5A">
      <w:pPr>
        <w:pStyle w:val="ListParagraph"/>
        <w:numPr>
          <w:ilvl w:val="0"/>
          <w:numId w:val="11"/>
        </w:numPr>
        <w:spacing w:line="360" w:lineRule="auto"/>
        <w:rPr>
          <w:rFonts w:ascii="Tahoma" w:hAnsi="Tahoma" w:cs="Tahoma"/>
          <w:bCs/>
          <w:sz w:val="18"/>
          <w:szCs w:val="18"/>
          <w:lang w:val="en-US"/>
        </w:rPr>
      </w:pPr>
      <w:r w:rsidRPr="00492E67">
        <w:rPr>
          <w:rFonts w:ascii="Tahoma" w:hAnsi="Tahoma" w:cs="Tahoma"/>
          <w:sz w:val="18"/>
          <w:szCs w:val="18"/>
        </w:rPr>
        <w:t>Should the service provider who is not VAT-registered charge VAT, the service provider will be automatically disqualified.</w:t>
      </w:r>
    </w:p>
    <w:p w14:paraId="49AAE426" w14:textId="77777777" w:rsidR="00271A5A" w:rsidRPr="00955450" w:rsidRDefault="00271A5A" w:rsidP="00271A5A">
      <w:pPr>
        <w:pStyle w:val="ListParagraph"/>
        <w:numPr>
          <w:ilvl w:val="0"/>
          <w:numId w:val="11"/>
        </w:numPr>
        <w:spacing w:line="360" w:lineRule="auto"/>
        <w:rPr>
          <w:rFonts w:ascii="Tahoma" w:hAnsi="Tahoma" w:cs="Tahoma"/>
          <w:b/>
          <w:bCs/>
          <w:sz w:val="18"/>
          <w:szCs w:val="18"/>
          <w:lang w:val="en-US"/>
        </w:rPr>
      </w:pPr>
      <w:r w:rsidRPr="00955450">
        <w:rPr>
          <w:rFonts w:ascii="Tahoma" w:hAnsi="Tahoma" w:cs="Tahoma"/>
          <w:b/>
          <w:bCs/>
          <w:sz w:val="18"/>
          <w:szCs w:val="18"/>
        </w:rPr>
        <w:t>Only prices completed in the table below will be accepted for evaluation purposes.</w:t>
      </w:r>
      <w:r>
        <w:rPr>
          <w:rFonts w:ascii="Tahoma" w:hAnsi="Tahoma" w:cs="Tahoma"/>
          <w:b/>
          <w:bCs/>
          <w:sz w:val="18"/>
          <w:szCs w:val="18"/>
        </w:rPr>
        <w:t xml:space="preserve"> Failure to provide prices on the table below lead to disqualification</w:t>
      </w:r>
    </w:p>
    <w:p w14:paraId="3BFF4F3C" w14:textId="77777777" w:rsidR="00271A5A" w:rsidRDefault="00271A5A" w:rsidP="00271A5A">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No price changes will be accepted after the official Award Letter / Purchase Order (PO) is issued.</w:t>
      </w:r>
    </w:p>
    <w:p w14:paraId="74A8E4BA" w14:textId="77777777" w:rsidR="00D60FDA" w:rsidRDefault="00D60FDA" w:rsidP="002E183A">
      <w:pPr>
        <w:spacing w:line="360" w:lineRule="auto"/>
        <w:rPr>
          <w:rFonts w:ascii="Tahoma" w:hAnsi="Tahoma" w:cs="Tahoma"/>
          <w:bCs/>
          <w:sz w:val="18"/>
          <w:szCs w:val="18"/>
          <w:lang w:val="en-US"/>
        </w:rPr>
      </w:pPr>
    </w:p>
    <w:tbl>
      <w:tblPr>
        <w:tblStyle w:val="TableGrid"/>
        <w:tblW w:w="10253" w:type="dxa"/>
        <w:tblLook w:val="04A0" w:firstRow="1" w:lastRow="0" w:firstColumn="1" w:lastColumn="0" w:noHBand="0" w:noVBand="1"/>
      </w:tblPr>
      <w:tblGrid>
        <w:gridCol w:w="553"/>
        <w:gridCol w:w="3625"/>
        <w:gridCol w:w="2034"/>
        <w:gridCol w:w="2021"/>
        <w:gridCol w:w="2020"/>
      </w:tblGrid>
      <w:tr w:rsidR="00956652" w14:paraId="02588A60" w14:textId="77777777" w:rsidTr="00F43863">
        <w:trPr>
          <w:trHeight w:val="522"/>
        </w:trPr>
        <w:tc>
          <w:tcPr>
            <w:tcW w:w="553" w:type="dxa"/>
          </w:tcPr>
          <w:p w14:paraId="2508AAFD" w14:textId="77777777" w:rsidR="00956652" w:rsidRDefault="00956652" w:rsidP="00F43863">
            <w:pPr>
              <w:spacing w:after="200" w:line="360" w:lineRule="auto"/>
              <w:rPr>
                <w:rFonts w:ascii="Tahoma" w:hAnsi="Tahoma" w:cs="Tahoma"/>
                <w:b/>
                <w:sz w:val="18"/>
                <w:szCs w:val="18"/>
                <w:lang w:eastAsia="en-ZA"/>
              </w:rPr>
            </w:pPr>
            <w:r>
              <w:rPr>
                <w:rFonts w:ascii="Tahoma" w:hAnsi="Tahoma" w:cs="Tahoma"/>
                <w:b/>
                <w:sz w:val="18"/>
                <w:szCs w:val="18"/>
                <w:lang w:eastAsia="en-ZA"/>
              </w:rPr>
              <w:t>NO.</w:t>
            </w:r>
          </w:p>
        </w:tc>
        <w:tc>
          <w:tcPr>
            <w:tcW w:w="3625" w:type="dxa"/>
          </w:tcPr>
          <w:p w14:paraId="58946DC5" w14:textId="77777777" w:rsidR="00956652" w:rsidRDefault="00956652" w:rsidP="00F43863">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2034" w:type="dxa"/>
          </w:tcPr>
          <w:p w14:paraId="514411CE" w14:textId="77777777" w:rsidR="00956652" w:rsidRDefault="00956652" w:rsidP="00F43863">
            <w:pPr>
              <w:spacing w:after="200" w:line="360" w:lineRule="auto"/>
              <w:jc w:val="center"/>
              <w:rPr>
                <w:rFonts w:ascii="Tahoma" w:hAnsi="Tahoma" w:cs="Tahoma"/>
                <w:b/>
                <w:sz w:val="18"/>
                <w:szCs w:val="18"/>
                <w:lang w:eastAsia="en-ZA"/>
              </w:rPr>
            </w:pPr>
            <w:r>
              <w:rPr>
                <w:rFonts w:ascii="Tahoma" w:hAnsi="Tahoma" w:cs="Tahoma"/>
                <w:b/>
                <w:sz w:val="18"/>
                <w:szCs w:val="18"/>
                <w:lang w:eastAsia="en-ZA"/>
              </w:rPr>
              <w:t>QUANTITIES</w:t>
            </w:r>
          </w:p>
        </w:tc>
        <w:tc>
          <w:tcPr>
            <w:tcW w:w="2021" w:type="dxa"/>
          </w:tcPr>
          <w:p w14:paraId="3B6BF39D" w14:textId="77777777" w:rsidR="00956652" w:rsidRDefault="00956652" w:rsidP="00F43863">
            <w:pPr>
              <w:spacing w:after="200" w:line="360" w:lineRule="auto"/>
              <w:jc w:val="center"/>
              <w:rPr>
                <w:rFonts w:ascii="Tahoma" w:hAnsi="Tahoma" w:cs="Tahoma"/>
                <w:b/>
                <w:sz w:val="18"/>
                <w:szCs w:val="18"/>
                <w:lang w:eastAsia="en-ZA"/>
              </w:rPr>
            </w:pPr>
            <w:r>
              <w:rPr>
                <w:rFonts w:ascii="Tahoma" w:hAnsi="Tahoma" w:cs="Tahoma"/>
                <w:b/>
                <w:sz w:val="18"/>
                <w:szCs w:val="18"/>
                <w:lang w:eastAsia="en-ZA"/>
              </w:rPr>
              <w:t>UNIT PRICE</w:t>
            </w:r>
          </w:p>
        </w:tc>
        <w:tc>
          <w:tcPr>
            <w:tcW w:w="2020" w:type="dxa"/>
          </w:tcPr>
          <w:p w14:paraId="376D9777" w14:textId="77777777" w:rsidR="00956652" w:rsidRDefault="00956652" w:rsidP="00F43863">
            <w:pPr>
              <w:spacing w:after="200" w:line="360" w:lineRule="auto"/>
              <w:jc w:val="center"/>
              <w:rPr>
                <w:rFonts w:ascii="Tahoma" w:hAnsi="Tahoma" w:cs="Tahoma"/>
                <w:b/>
                <w:sz w:val="18"/>
                <w:szCs w:val="18"/>
                <w:lang w:eastAsia="en-ZA"/>
              </w:rPr>
            </w:pPr>
            <w:r>
              <w:rPr>
                <w:rFonts w:ascii="Tahoma" w:hAnsi="Tahoma" w:cs="Tahoma"/>
                <w:b/>
                <w:sz w:val="18"/>
                <w:szCs w:val="18"/>
                <w:lang w:eastAsia="en-ZA"/>
              </w:rPr>
              <w:t>TOTAL PRICE</w:t>
            </w:r>
          </w:p>
        </w:tc>
      </w:tr>
      <w:tr w:rsidR="00956652" w14:paraId="4AD852DF" w14:textId="77777777" w:rsidTr="00F43863">
        <w:trPr>
          <w:trHeight w:val="501"/>
        </w:trPr>
        <w:tc>
          <w:tcPr>
            <w:tcW w:w="553" w:type="dxa"/>
          </w:tcPr>
          <w:p w14:paraId="19C125B2" w14:textId="77777777" w:rsidR="00956652" w:rsidRDefault="00956652" w:rsidP="00F43863">
            <w:pPr>
              <w:spacing w:after="200" w:line="360" w:lineRule="auto"/>
              <w:rPr>
                <w:rFonts w:ascii="Tahoma" w:hAnsi="Tahoma" w:cs="Tahoma"/>
                <w:b/>
                <w:sz w:val="18"/>
                <w:szCs w:val="18"/>
                <w:lang w:eastAsia="en-ZA"/>
              </w:rPr>
            </w:pPr>
            <w:r>
              <w:rPr>
                <w:rFonts w:ascii="Tahoma" w:hAnsi="Tahoma" w:cs="Tahoma"/>
                <w:b/>
                <w:sz w:val="18"/>
                <w:szCs w:val="18"/>
                <w:lang w:eastAsia="en-ZA"/>
              </w:rPr>
              <w:t>1</w:t>
            </w:r>
          </w:p>
        </w:tc>
        <w:tc>
          <w:tcPr>
            <w:tcW w:w="3625" w:type="dxa"/>
          </w:tcPr>
          <w:p w14:paraId="21CFE693" w14:textId="77777777" w:rsidR="00956652" w:rsidRPr="00941A80" w:rsidRDefault="00956652" w:rsidP="00F43863">
            <w:pPr>
              <w:tabs>
                <w:tab w:val="left" w:pos="6120"/>
              </w:tabs>
              <w:autoSpaceDE w:val="0"/>
              <w:autoSpaceDN w:val="0"/>
              <w:spacing w:line="360" w:lineRule="auto"/>
              <w:rPr>
                <w:rFonts w:ascii="Tahoma" w:hAnsi="Tahoma" w:cs="Tahoma"/>
                <w:bCs/>
                <w:sz w:val="18"/>
                <w:szCs w:val="18"/>
              </w:rPr>
            </w:pPr>
            <w:r w:rsidRPr="00941A80">
              <w:rPr>
                <w:rFonts w:ascii="Tahoma" w:hAnsi="Tahoma" w:cs="Tahoma"/>
                <w:bCs/>
                <w:sz w:val="18"/>
                <w:szCs w:val="18"/>
              </w:rPr>
              <w:t xml:space="preserve">Ambulance </w:t>
            </w:r>
          </w:p>
        </w:tc>
        <w:tc>
          <w:tcPr>
            <w:tcW w:w="2034" w:type="dxa"/>
          </w:tcPr>
          <w:p w14:paraId="3FCD55C4" w14:textId="77777777" w:rsidR="00956652" w:rsidRPr="00941A80" w:rsidRDefault="00956652" w:rsidP="00F43863">
            <w:pPr>
              <w:spacing w:after="200" w:line="360" w:lineRule="auto"/>
              <w:jc w:val="center"/>
              <w:rPr>
                <w:rFonts w:ascii="Tahoma" w:hAnsi="Tahoma" w:cs="Tahoma"/>
                <w:bCs/>
                <w:sz w:val="18"/>
                <w:szCs w:val="18"/>
                <w:lang w:eastAsia="en-ZA"/>
              </w:rPr>
            </w:pPr>
            <w:r w:rsidRPr="00941A80">
              <w:rPr>
                <w:rFonts w:ascii="Tahoma" w:hAnsi="Tahoma" w:cs="Tahoma"/>
                <w:bCs/>
                <w:sz w:val="18"/>
                <w:szCs w:val="18"/>
                <w:lang w:eastAsia="en-ZA"/>
              </w:rPr>
              <w:t>1</w:t>
            </w:r>
          </w:p>
        </w:tc>
        <w:tc>
          <w:tcPr>
            <w:tcW w:w="2021" w:type="dxa"/>
          </w:tcPr>
          <w:p w14:paraId="43601B2B" w14:textId="77777777" w:rsidR="00956652" w:rsidRDefault="00956652" w:rsidP="00F43863">
            <w:pPr>
              <w:spacing w:after="200" w:line="360" w:lineRule="auto"/>
              <w:rPr>
                <w:rFonts w:ascii="Tahoma" w:hAnsi="Tahoma" w:cs="Tahoma"/>
                <w:b/>
                <w:sz w:val="18"/>
                <w:szCs w:val="18"/>
                <w:lang w:eastAsia="en-ZA"/>
              </w:rPr>
            </w:pPr>
          </w:p>
        </w:tc>
        <w:tc>
          <w:tcPr>
            <w:tcW w:w="2020" w:type="dxa"/>
          </w:tcPr>
          <w:p w14:paraId="58FF07BA" w14:textId="77777777" w:rsidR="00956652" w:rsidRDefault="00956652" w:rsidP="00F43863">
            <w:pPr>
              <w:spacing w:after="200" w:line="360" w:lineRule="auto"/>
              <w:rPr>
                <w:rFonts w:ascii="Tahoma" w:hAnsi="Tahoma" w:cs="Tahoma"/>
                <w:b/>
                <w:sz w:val="18"/>
                <w:szCs w:val="18"/>
                <w:lang w:eastAsia="en-ZA"/>
              </w:rPr>
            </w:pPr>
          </w:p>
        </w:tc>
      </w:tr>
      <w:tr w:rsidR="00956652" w14:paraId="21FF4E34" w14:textId="77777777" w:rsidTr="00F43863">
        <w:trPr>
          <w:trHeight w:val="501"/>
        </w:trPr>
        <w:tc>
          <w:tcPr>
            <w:tcW w:w="553" w:type="dxa"/>
          </w:tcPr>
          <w:p w14:paraId="67F008DB" w14:textId="77777777" w:rsidR="00956652" w:rsidRDefault="00956652" w:rsidP="00F43863">
            <w:pPr>
              <w:spacing w:after="200" w:line="360" w:lineRule="auto"/>
              <w:rPr>
                <w:rFonts w:ascii="Tahoma" w:hAnsi="Tahoma" w:cs="Tahoma"/>
                <w:b/>
                <w:sz w:val="18"/>
                <w:szCs w:val="18"/>
                <w:lang w:eastAsia="en-ZA"/>
              </w:rPr>
            </w:pPr>
            <w:r>
              <w:rPr>
                <w:rFonts w:ascii="Tahoma" w:hAnsi="Tahoma" w:cs="Tahoma"/>
                <w:b/>
                <w:sz w:val="18"/>
                <w:szCs w:val="18"/>
                <w:lang w:eastAsia="en-ZA"/>
              </w:rPr>
              <w:t>2</w:t>
            </w:r>
          </w:p>
        </w:tc>
        <w:tc>
          <w:tcPr>
            <w:tcW w:w="3625" w:type="dxa"/>
          </w:tcPr>
          <w:p w14:paraId="7E909D36" w14:textId="77777777" w:rsidR="00956652" w:rsidRPr="00941A80" w:rsidRDefault="00956652" w:rsidP="00F43863">
            <w:pPr>
              <w:tabs>
                <w:tab w:val="left" w:pos="6120"/>
              </w:tabs>
              <w:autoSpaceDE w:val="0"/>
              <w:autoSpaceDN w:val="0"/>
              <w:spacing w:line="360" w:lineRule="auto"/>
              <w:rPr>
                <w:rFonts w:ascii="Tahoma" w:hAnsi="Tahoma" w:cs="Tahoma"/>
                <w:bCs/>
                <w:sz w:val="18"/>
                <w:szCs w:val="18"/>
              </w:rPr>
            </w:pPr>
            <w:r w:rsidRPr="00941A80">
              <w:rPr>
                <w:rFonts w:ascii="Tahoma" w:hAnsi="Tahoma" w:cs="Tahoma"/>
                <w:bCs/>
                <w:sz w:val="18"/>
                <w:szCs w:val="18"/>
              </w:rPr>
              <w:t>Paramedics</w:t>
            </w:r>
          </w:p>
        </w:tc>
        <w:tc>
          <w:tcPr>
            <w:tcW w:w="2034" w:type="dxa"/>
          </w:tcPr>
          <w:p w14:paraId="0CEC10CA" w14:textId="77777777" w:rsidR="00956652" w:rsidRPr="00941A80" w:rsidRDefault="00956652" w:rsidP="00F43863">
            <w:pPr>
              <w:spacing w:after="200" w:line="360" w:lineRule="auto"/>
              <w:jc w:val="center"/>
              <w:rPr>
                <w:rFonts w:ascii="Tahoma" w:hAnsi="Tahoma" w:cs="Tahoma"/>
                <w:bCs/>
                <w:sz w:val="18"/>
                <w:szCs w:val="18"/>
                <w:lang w:eastAsia="en-ZA"/>
              </w:rPr>
            </w:pPr>
            <w:r w:rsidRPr="00941A80">
              <w:rPr>
                <w:rFonts w:ascii="Tahoma" w:hAnsi="Tahoma" w:cs="Tahoma"/>
                <w:bCs/>
                <w:sz w:val="18"/>
                <w:szCs w:val="18"/>
                <w:lang w:eastAsia="en-ZA"/>
              </w:rPr>
              <w:t>2</w:t>
            </w:r>
          </w:p>
        </w:tc>
        <w:tc>
          <w:tcPr>
            <w:tcW w:w="2021" w:type="dxa"/>
          </w:tcPr>
          <w:p w14:paraId="574CC5B6" w14:textId="77777777" w:rsidR="00956652" w:rsidRDefault="00956652" w:rsidP="00F43863">
            <w:pPr>
              <w:spacing w:after="200" w:line="360" w:lineRule="auto"/>
              <w:rPr>
                <w:rFonts w:ascii="Tahoma" w:hAnsi="Tahoma" w:cs="Tahoma"/>
                <w:b/>
                <w:sz w:val="18"/>
                <w:szCs w:val="18"/>
                <w:lang w:eastAsia="en-ZA"/>
              </w:rPr>
            </w:pPr>
          </w:p>
        </w:tc>
        <w:tc>
          <w:tcPr>
            <w:tcW w:w="2020" w:type="dxa"/>
          </w:tcPr>
          <w:p w14:paraId="3749B707" w14:textId="77777777" w:rsidR="00956652" w:rsidRDefault="00956652" w:rsidP="00F43863">
            <w:pPr>
              <w:spacing w:after="200" w:line="360" w:lineRule="auto"/>
              <w:rPr>
                <w:rFonts w:ascii="Tahoma" w:hAnsi="Tahoma" w:cs="Tahoma"/>
                <w:b/>
                <w:sz w:val="18"/>
                <w:szCs w:val="18"/>
                <w:lang w:eastAsia="en-ZA"/>
              </w:rPr>
            </w:pPr>
          </w:p>
        </w:tc>
      </w:tr>
      <w:tr w:rsidR="00956652" w14:paraId="13B47E9C" w14:textId="77777777" w:rsidTr="00F43863">
        <w:trPr>
          <w:trHeight w:val="522"/>
        </w:trPr>
        <w:tc>
          <w:tcPr>
            <w:tcW w:w="8233" w:type="dxa"/>
            <w:gridSpan w:val="4"/>
          </w:tcPr>
          <w:p w14:paraId="5A67DF61" w14:textId="77777777" w:rsidR="00956652" w:rsidRDefault="00956652" w:rsidP="00F43863">
            <w:pPr>
              <w:spacing w:after="200" w:line="360" w:lineRule="auto"/>
              <w:jc w:val="right"/>
              <w:rPr>
                <w:rFonts w:ascii="Tahoma" w:hAnsi="Tahoma" w:cs="Tahoma"/>
                <w:b/>
                <w:sz w:val="18"/>
                <w:szCs w:val="18"/>
                <w:lang w:eastAsia="en-ZA"/>
              </w:rPr>
            </w:pPr>
            <w:r>
              <w:rPr>
                <w:rFonts w:ascii="Tahoma" w:hAnsi="Tahoma" w:cs="Tahoma"/>
                <w:b/>
                <w:sz w:val="18"/>
                <w:szCs w:val="18"/>
                <w:lang w:eastAsia="en-ZA"/>
              </w:rPr>
              <w:t xml:space="preserve">TOTAL </w:t>
            </w:r>
          </w:p>
        </w:tc>
        <w:tc>
          <w:tcPr>
            <w:tcW w:w="2020" w:type="dxa"/>
          </w:tcPr>
          <w:p w14:paraId="5DF178CF" w14:textId="77777777" w:rsidR="00956652" w:rsidRDefault="00956652" w:rsidP="00F43863">
            <w:pPr>
              <w:spacing w:after="200" w:line="360" w:lineRule="auto"/>
              <w:rPr>
                <w:rFonts w:ascii="Tahoma" w:hAnsi="Tahoma" w:cs="Tahoma"/>
                <w:b/>
                <w:sz w:val="18"/>
                <w:szCs w:val="18"/>
                <w:lang w:eastAsia="en-ZA"/>
              </w:rPr>
            </w:pPr>
          </w:p>
        </w:tc>
      </w:tr>
      <w:tr w:rsidR="00956652" w14:paraId="180D0347" w14:textId="77777777" w:rsidTr="00F43863">
        <w:trPr>
          <w:trHeight w:val="507"/>
        </w:trPr>
        <w:tc>
          <w:tcPr>
            <w:tcW w:w="8233" w:type="dxa"/>
            <w:gridSpan w:val="4"/>
          </w:tcPr>
          <w:p w14:paraId="0E69DF3F" w14:textId="77777777" w:rsidR="00956652" w:rsidRDefault="00956652" w:rsidP="00F43863">
            <w:pPr>
              <w:spacing w:after="200" w:line="360" w:lineRule="auto"/>
              <w:jc w:val="right"/>
              <w:rPr>
                <w:rFonts w:ascii="Tahoma" w:hAnsi="Tahoma" w:cs="Tahoma"/>
                <w:b/>
                <w:sz w:val="18"/>
                <w:szCs w:val="18"/>
                <w:lang w:eastAsia="en-ZA"/>
              </w:rPr>
            </w:pPr>
            <w:r>
              <w:rPr>
                <w:rFonts w:ascii="Tahoma" w:hAnsi="Tahoma" w:cs="Tahoma"/>
                <w:b/>
                <w:sz w:val="18"/>
                <w:szCs w:val="18"/>
                <w:lang w:eastAsia="en-ZA"/>
              </w:rPr>
              <w:t>VAT (IF VAT REGISTERED)</w:t>
            </w:r>
          </w:p>
        </w:tc>
        <w:tc>
          <w:tcPr>
            <w:tcW w:w="2020" w:type="dxa"/>
          </w:tcPr>
          <w:p w14:paraId="0EA62CB0" w14:textId="77777777" w:rsidR="00956652" w:rsidRDefault="00956652" w:rsidP="00F43863">
            <w:pPr>
              <w:spacing w:after="200" w:line="360" w:lineRule="auto"/>
              <w:rPr>
                <w:rFonts w:ascii="Tahoma" w:hAnsi="Tahoma" w:cs="Tahoma"/>
                <w:b/>
                <w:sz w:val="18"/>
                <w:szCs w:val="18"/>
                <w:lang w:eastAsia="en-ZA"/>
              </w:rPr>
            </w:pPr>
          </w:p>
        </w:tc>
      </w:tr>
      <w:tr w:rsidR="00956652" w14:paraId="188C97D3" w14:textId="77777777" w:rsidTr="00F43863">
        <w:trPr>
          <w:trHeight w:val="522"/>
        </w:trPr>
        <w:tc>
          <w:tcPr>
            <w:tcW w:w="8233" w:type="dxa"/>
            <w:gridSpan w:val="4"/>
          </w:tcPr>
          <w:p w14:paraId="46437C21" w14:textId="77777777" w:rsidR="00956652" w:rsidRDefault="00956652" w:rsidP="00F43863">
            <w:pPr>
              <w:spacing w:after="200" w:line="360" w:lineRule="auto"/>
              <w:jc w:val="right"/>
              <w:rPr>
                <w:rFonts w:ascii="Tahoma" w:hAnsi="Tahoma" w:cs="Tahoma"/>
                <w:b/>
                <w:sz w:val="18"/>
                <w:szCs w:val="18"/>
                <w:lang w:eastAsia="en-ZA"/>
              </w:rPr>
            </w:pPr>
            <w:r>
              <w:rPr>
                <w:rFonts w:ascii="Tahoma" w:hAnsi="Tahoma" w:cs="Tahoma"/>
                <w:b/>
                <w:sz w:val="18"/>
                <w:szCs w:val="18"/>
                <w:lang w:eastAsia="en-ZA"/>
              </w:rPr>
              <w:t>GRAND TOTAL (VAT INCLUSIVE - IF VAT REGISTERED)</w:t>
            </w:r>
          </w:p>
        </w:tc>
        <w:tc>
          <w:tcPr>
            <w:tcW w:w="2020" w:type="dxa"/>
          </w:tcPr>
          <w:p w14:paraId="25FDE6D1" w14:textId="77777777" w:rsidR="00956652" w:rsidRDefault="00956652" w:rsidP="00F43863">
            <w:pPr>
              <w:spacing w:after="200" w:line="360" w:lineRule="auto"/>
              <w:rPr>
                <w:rFonts w:ascii="Tahoma" w:hAnsi="Tahoma" w:cs="Tahoma"/>
                <w:b/>
                <w:sz w:val="18"/>
                <w:szCs w:val="18"/>
                <w:lang w:eastAsia="en-ZA"/>
              </w:rPr>
            </w:pPr>
          </w:p>
        </w:tc>
      </w:tr>
    </w:tbl>
    <w:p w14:paraId="7F6E6EFE" w14:textId="77777777" w:rsidR="00D60FDA" w:rsidRDefault="00D60FDA" w:rsidP="002E183A">
      <w:pPr>
        <w:spacing w:line="360" w:lineRule="auto"/>
        <w:jc w:val="left"/>
        <w:rPr>
          <w:rFonts w:ascii="Tahoma" w:hAnsi="Tahoma" w:cs="Tahoma"/>
          <w:bCs/>
          <w:sz w:val="18"/>
          <w:szCs w:val="18"/>
          <w:lang w:val="en-US"/>
        </w:rPr>
      </w:pPr>
    </w:p>
    <w:p w14:paraId="1FB6E518" w14:textId="7B2617DD" w:rsidR="002E183A" w:rsidRPr="002E183A" w:rsidRDefault="002E183A" w:rsidP="002E183A">
      <w:pPr>
        <w:spacing w:line="360" w:lineRule="auto"/>
        <w:jc w:val="left"/>
        <w:rPr>
          <w:rFonts w:ascii="Tahoma" w:hAnsi="Tahoma" w:cs="Tahoma"/>
          <w:bCs/>
          <w:sz w:val="18"/>
          <w:szCs w:val="18"/>
          <w:lang w:val="en-US"/>
        </w:rPr>
      </w:pPr>
      <w:r w:rsidRPr="002E183A">
        <w:rPr>
          <w:rFonts w:ascii="Tahoma" w:hAnsi="Tahoma" w:cs="Tahoma"/>
          <w:bCs/>
          <w:sz w:val="18"/>
          <w:szCs w:val="18"/>
          <w:lang w:val="en-US"/>
        </w:rPr>
        <w:t xml:space="preserve">I, the undersigned (Name and </w:t>
      </w:r>
      <w:r w:rsidR="00492E67" w:rsidRPr="002E183A">
        <w:rPr>
          <w:rFonts w:ascii="Tahoma" w:hAnsi="Tahoma" w:cs="Tahoma"/>
          <w:bCs/>
          <w:sz w:val="18"/>
          <w:szCs w:val="18"/>
          <w:lang w:val="en-US"/>
        </w:rPr>
        <w:t xml:space="preserve">Surname) </w:t>
      </w:r>
      <w:r w:rsidRPr="002E183A">
        <w:rPr>
          <w:rFonts w:ascii="Tahoma" w:hAnsi="Tahoma" w:cs="Tahoma"/>
          <w:bCs/>
          <w:sz w:val="18"/>
          <w:szCs w:val="18"/>
          <w:lang w:val="en-US"/>
        </w:rPr>
        <w:t>_________________________________</w:t>
      </w:r>
      <w:r>
        <w:rPr>
          <w:rFonts w:ascii="Tahoma" w:hAnsi="Tahoma" w:cs="Tahoma"/>
          <w:bCs/>
          <w:sz w:val="18"/>
          <w:szCs w:val="18"/>
          <w:lang w:val="en-US"/>
        </w:rPr>
        <w:t>_______</w:t>
      </w:r>
      <w:r w:rsidRPr="002E183A">
        <w:rPr>
          <w:rFonts w:ascii="Tahoma" w:hAnsi="Tahoma" w:cs="Tahoma"/>
          <w:bCs/>
          <w:sz w:val="18"/>
          <w:szCs w:val="18"/>
          <w:lang w:val="en-US"/>
        </w:rPr>
        <w:t xml:space="preserve"> certify that                                                             I agree to render </w:t>
      </w:r>
      <w:r>
        <w:rPr>
          <w:rFonts w:ascii="Tahoma" w:hAnsi="Tahoma" w:cs="Tahoma"/>
          <w:bCs/>
          <w:sz w:val="18"/>
          <w:szCs w:val="18"/>
          <w:lang w:val="en-US"/>
        </w:rPr>
        <w:t xml:space="preserve">the </w:t>
      </w:r>
      <w:r w:rsidRPr="002E183A">
        <w:rPr>
          <w:rFonts w:ascii="Tahoma" w:hAnsi="Tahoma" w:cs="Tahoma"/>
          <w:bCs/>
          <w:sz w:val="18"/>
          <w:szCs w:val="18"/>
          <w:lang w:val="en-US"/>
        </w:rPr>
        <w:t>services</w:t>
      </w:r>
      <w:r>
        <w:rPr>
          <w:rFonts w:ascii="Tahoma" w:hAnsi="Tahoma" w:cs="Tahoma"/>
          <w:bCs/>
          <w:sz w:val="18"/>
          <w:szCs w:val="18"/>
          <w:lang w:val="en-US"/>
        </w:rPr>
        <w:t xml:space="preserve"> as per the specification</w:t>
      </w:r>
      <w:r w:rsidRPr="002E183A">
        <w:rPr>
          <w:rFonts w:ascii="Tahoma" w:hAnsi="Tahoma" w:cs="Tahoma"/>
          <w:bCs/>
          <w:sz w:val="18"/>
          <w:szCs w:val="18"/>
          <w:lang w:val="en-US"/>
        </w:rPr>
        <w:t xml:space="preserve"> </w:t>
      </w:r>
      <w:r>
        <w:rPr>
          <w:rFonts w:ascii="Tahoma" w:hAnsi="Tahoma" w:cs="Tahoma"/>
          <w:bCs/>
          <w:sz w:val="18"/>
          <w:szCs w:val="18"/>
          <w:lang w:val="en-US"/>
        </w:rPr>
        <w:t xml:space="preserve">and as per the above </w:t>
      </w:r>
      <w:r w:rsidR="00FF6420">
        <w:rPr>
          <w:rFonts w:ascii="Tahoma" w:hAnsi="Tahoma" w:cs="Tahoma"/>
          <w:bCs/>
          <w:sz w:val="18"/>
          <w:szCs w:val="18"/>
          <w:lang w:val="en-US"/>
        </w:rPr>
        <w:t>cost breakdown.</w:t>
      </w:r>
    </w:p>
    <w:p w14:paraId="467F81B1" w14:textId="77777777" w:rsidR="002E183A" w:rsidRPr="002E183A" w:rsidRDefault="002E183A" w:rsidP="002E183A">
      <w:pPr>
        <w:spacing w:line="360" w:lineRule="auto"/>
        <w:rPr>
          <w:rFonts w:ascii="Tahoma" w:hAnsi="Tahoma" w:cs="Tahoma"/>
          <w:bCs/>
          <w:sz w:val="18"/>
          <w:szCs w:val="18"/>
          <w:lang w:val="en-US"/>
        </w:rPr>
      </w:pPr>
    </w:p>
    <w:p w14:paraId="4DCE8806" w14:textId="13FBC59C" w:rsidR="00CD4863" w:rsidRDefault="002E183A" w:rsidP="002E183A">
      <w:pPr>
        <w:spacing w:line="360" w:lineRule="auto"/>
        <w:rPr>
          <w:rFonts w:ascii="Tahoma" w:hAnsi="Tahoma" w:cs="Tahoma"/>
          <w:bCs/>
          <w:sz w:val="18"/>
          <w:szCs w:val="18"/>
          <w:lang w:val="en-US"/>
        </w:rPr>
      </w:pPr>
      <w:r w:rsidRPr="002E183A">
        <w:rPr>
          <w:rFonts w:ascii="Tahoma" w:hAnsi="Tahoma" w:cs="Tahoma"/>
          <w:bCs/>
          <w:sz w:val="18"/>
          <w:szCs w:val="18"/>
          <w:lang w:val="en-US"/>
        </w:rPr>
        <w:t>Signature of service provider: _________________</w:t>
      </w:r>
      <w:r>
        <w:rPr>
          <w:rFonts w:ascii="Tahoma" w:hAnsi="Tahoma" w:cs="Tahoma"/>
          <w:bCs/>
          <w:sz w:val="18"/>
          <w:szCs w:val="18"/>
          <w:lang w:val="en-US"/>
        </w:rPr>
        <w:t>_____</w:t>
      </w:r>
      <w:r w:rsidRPr="002E183A">
        <w:rPr>
          <w:rFonts w:ascii="Tahoma" w:hAnsi="Tahoma" w:cs="Tahoma"/>
          <w:bCs/>
          <w:sz w:val="18"/>
          <w:szCs w:val="18"/>
          <w:lang w:val="en-US"/>
        </w:rPr>
        <w:t>_______.</w:t>
      </w:r>
    </w:p>
    <w:p w14:paraId="6F8544FE" w14:textId="77777777" w:rsidR="002E183A" w:rsidRDefault="002E183A" w:rsidP="00CD4863">
      <w:pPr>
        <w:spacing w:line="360" w:lineRule="auto"/>
        <w:rPr>
          <w:rFonts w:ascii="Tahoma" w:hAnsi="Tahoma" w:cs="Tahoma"/>
          <w:bCs/>
          <w:sz w:val="18"/>
          <w:szCs w:val="18"/>
          <w:lang w:val="en-US"/>
        </w:rPr>
      </w:pPr>
    </w:p>
    <w:p w14:paraId="29933AC3" w14:textId="77777777" w:rsidR="00D60FDA" w:rsidRDefault="00D60FDA" w:rsidP="00CD4863">
      <w:pPr>
        <w:spacing w:line="360" w:lineRule="auto"/>
        <w:rPr>
          <w:rFonts w:ascii="Tahoma" w:hAnsi="Tahoma" w:cs="Tahoma"/>
          <w:bCs/>
          <w:sz w:val="18"/>
          <w:szCs w:val="18"/>
          <w:lang w:val="en-US"/>
        </w:rPr>
      </w:pPr>
    </w:p>
    <w:p w14:paraId="4D744267" w14:textId="77777777" w:rsidR="00D60FDA" w:rsidRDefault="00D60FDA" w:rsidP="00CD4863">
      <w:pPr>
        <w:spacing w:line="360" w:lineRule="auto"/>
        <w:rPr>
          <w:rFonts w:ascii="Tahoma" w:hAnsi="Tahoma" w:cs="Tahoma"/>
          <w:bCs/>
          <w:sz w:val="18"/>
          <w:szCs w:val="18"/>
          <w:lang w:val="en-US"/>
        </w:rPr>
      </w:pPr>
    </w:p>
    <w:p w14:paraId="0B6E5E8E" w14:textId="77777777" w:rsidR="00D60FDA" w:rsidRDefault="00D60FDA" w:rsidP="00CD4863">
      <w:pPr>
        <w:spacing w:line="360" w:lineRule="auto"/>
        <w:rPr>
          <w:rFonts w:ascii="Tahoma" w:hAnsi="Tahoma" w:cs="Tahoma"/>
          <w:bCs/>
          <w:sz w:val="18"/>
          <w:szCs w:val="18"/>
          <w:lang w:val="en-US"/>
        </w:rPr>
      </w:pPr>
    </w:p>
    <w:p w14:paraId="1A52505F" w14:textId="77777777" w:rsidR="00D60FDA" w:rsidRDefault="00D60FDA" w:rsidP="00CD4863">
      <w:pPr>
        <w:spacing w:line="360" w:lineRule="auto"/>
        <w:rPr>
          <w:rFonts w:ascii="Tahoma" w:hAnsi="Tahoma" w:cs="Tahoma"/>
          <w:bCs/>
          <w:sz w:val="18"/>
          <w:szCs w:val="18"/>
          <w:lang w:val="en-US"/>
        </w:rPr>
      </w:pPr>
    </w:p>
    <w:p w14:paraId="13C027AB" w14:textId="77777777" w:rsidR="00D60FDA" w:rsidRDefault="00D60FDA" w:rsidP="00CD4863">
      <w:pPr>
        <w:spacing w:line="360" w:lineRule="auto"/>
        <w:rPr>
          <w:rFonts w:ascii="Tahoma" w:hAnsi="Tahoma" w:cs="Tahoma"/>
          <w:bCs/>
          <w:sz w:val="18"/>
          <w:szCs w:val="18"/>
          <w:lang w:val="en-US"/>
        </w:rPr>
      </w:pPr>
    </w:p>
    <w:p w14:paraId="1E8D3675" w14:textId="77777777" w:rsidR="00D60FDA" w:rsidRDefault="00D60FDA" w:rsidP="00CD4863">
      <w:pPr>
        <w:spacing w:line="360" w:lineRule="auto"/>
        <w:rPr>
          <w:rFonts w:ascii="Tahoma" w:hAnsi="Tahoma" w:cs="Tahoma"/>
          <w:bCs/>
          <w:sz w:val="18"/>
          <w:szCs w:val="18"/>
          <w:lang w:val="en-US"/>
        </w:rPr>
      </w:pPr>
    </w:p>
    <w:p w14:paraId="7B42919E" w14:textId="77777777" w:rsidR="00D60FDA" w:rsidRDefault="00D60FDA" w:rsidP="00CD4863">
      <w:pPr>
        <w:spacing w:line="360" w:lineRule="auto"/>
        <w:rPr>
          <w:rFonts w:ascii="Tahoma" w:hAnsi="Tahoma" w:cs="Tahoma"/>
          <w:bCs/>
          <w:sz w:val="18"/>
          <w:szCs w:val="18"/>
          <w:lang w:val="en-US"/>
        </w:rPr>
      </w:pPr>
    </w:p>
    <w:p w14:paraId="038CC23F" w14:textId="77777777" w:rsidR="00D60FDA" w:rsidRDefault="00D60FDA" w:rsidP="00CD4863">
      <w:pPr>
        <w:spacing w:line="360" w:lineRule="auto"/>
        <w:rPr>
          <w:rFonts w:ascii="Tahoma" w:hAnsi="Tahoma" w:cs="Tahoma"/>
          <w:bCs/>
          <w:sz w:val="18"/>
          <w:szCs w:val="18"/>
          <w:lang w:val="en-US"/>
        </w:rPr>
      </w:pPr>
    </w:p>
    <w:p w14:paraId="2E89C3F7" w14:textId="77777777" w:rsidR="00D60FDA" w:rsidRDefault="00D60FDA" w:rsidP="00CD4863">
      <w:pPr>
        <w:spacing w:line="360" w:lineRule="auto"/>
        <w:rPr>
          <w:rFonts w:ascii="Tahoma" w:hAnsi="Tahoma" w:cs="Tahoma"/>
          <w:bCs/>
          <w:sz w:val="18"/>
          <w:szCs w:val="18"/>
          <w:lang w:val="en-US"/>
        </w:rPr>
      </w:pPr>
    </w:p>
    <w:p w14:paraId="1FB070E5" w14:textId="77777777" w:rsidR="00D60FDA" w:rsidRDefault="00D60FDA" w:rsidP="00CD4863">
      <w:pPr>
        <w:spacing w:line="360" w:lineRule="auto"/>
        <w:rPr>
          <w:rFonts w:ascii="Tahoma" w:hAnsi="Tahoma" w:cs="Tahoma"/>
          <w:bCs/>
          <w:sz w:val="18"/>
          <w:szCs w:val="18"/>
          <w:lang w:val="en-US"/>
        </w:rPr>
      </w:pPr>
    </w:p>
    <w:p w14:paraId="2AF0CB73" w14:textId="77777777" w:rsidR="00D60FDA" w:rsidRDefault="00D60FDA" w:rsidP="00CD4863">
      <w:pPr>
        <w:spacing w:line="360" w:lineRule="auto"/>
        <w:rPr>
          <w:rFonts w:ascii="Tahoma" w:hAnsi="Tahoma" w:cs="Tahoma"/>
          <w:bCs/>
          <w:sz w:val="18"/>
          <w:szCs w:val="18"/>
          <w:lang w:val="en-US"/>
        </w:rPr>
      </w:pPr>
    </w:p>
    <w:p w14:paraId="6971C152" w14:textId="77777777" w:rsidR="005B2C73" w:rsidRPr="00850BAD" w:rsidRDefault="005B2C73" w:rsidP="00850BAD">
      <w:pPr>
        <w:pStyle w:val="AnnexH1"/>
        <w:rPr>
          <w:rFonts w:ascii="Tahoma" w:hAnsi="Tahoma" w:cs="Tahoma"/>
          <w:sz w:val="18"/>
          <w:szCs w:val="18"/>
        </w:rPr>
      </w:pPr>
      <w:bookmarkStart w:id="21" w:name="_Toc515519195"/>
      <w:bookmarkStart w:id="22" w:name="_Toc2171291"/>
      <w:r w:rsidRPr="00850BAD">
        <w:rPr>
          <w:rFonts w:ascii="Tahoma" w:hAnsi="Tahoma" w:cs="Tahoma"/>
          <w:sz w:val="18"/>
          <w:szCs w:val="18"/>
        </w:rPr>
        <w:lastRenderedPageBreak/>
        <w:t>S</w:t>
      </w:r>
      <w:bookmarkEnd w:id="21"/>
      <w:r w:rsidRPr="00850BAD">
        <w:rPr>
          <w:rFonts w:ascii="Tahoma" w:hAnsi="Tahoma" w:cs="Tahoma"/>
          <w:sz w:val="18"/>
          <w:szCs w:val="18"/>
        </w:rPr>
        <w:t>TANDARD BIDDING DOCUMENTS</w:t>
      </w:r>
      <w:bookmarkEnd w:id="22"/>
    </w:p>
    <w:p w14:paraId="4C1253CF" w14:textId="77777777" w:rsidR="005B2C73" w:rsidRPr="00766895" w:rsidRDefault="005B2C73" w:rsidP="005B2C73">
      <w:pPr>
        <w:rPr>
          <w:rFonts w:ascii="Tahoma" w:hAnsi="Tahoma" w:cs="Tahoma"/>
          <w:sz w:val="18"/>
          <w:szCs w:val="18"/>
          <w:lang w:val="en-US"/>
        </w:rPr>
      </w:pPr>
    </w:p>
    <w:bookmarkEnd w:id="2"/>
    <w:bookmarkEnd w:id="13"/>
    <w:bookmarkEnd w:id="14"/>
    <w:bookmarkEnd w:id="15"/>
    <w:bookmarkEnd w:id="16"/>
    <w:p w14:paraId="08AF0E48" w14:textId="77777777" w:rsidR="00680BFF" w:rsidRDefault="00680BFF" w:rsidP="00B673A2">
      <w:pPr>
        <w:tabs>
          <w:tab w:val="left" w:pos="600"/>
          <w:tab w:val="left" w:pos="1455"/>
        </w:tabs>
      </w:pPr>
    </w:p>
    <w:p w14:paraId="00559AF0" w14:textId="77777777" w:rsidR="00F252FB" w:rsidRDefault="00F252FB" w:rsidP="00F252FB">
      <w:pPr>
        <w:tabs>
          <w:tab w:val="left" w:pos="600"/>
          <w:tab w:val="left" w:pos="1455"/>
        </w:tabs>
        <w:rPr>
          <w:rFonts w:ascii="Tahoma" w:hAnsi="Tahoma" w:cs="Tahoma"/>
          <w:color w:val="2E74B5" w:themeColor="accent1" w:themeShade="BF"/>
          <w:sz w:val="18"/>
          <w:szCs w:val="18"/>
          <w:u w:val="single"/>
          <w:lang w:val="en-US"/>
        </w:rPr>
      </w:pPr>
      <w:r>
        <w:rPr>
          <w:rFonts w:ascii="Tahoma" w:hAnsi="Tahoma" w:cs="Tahoma"/>
          <w:color w:val="2E74B5" w:themeColor="accent1" w:themeShade="BF"/>
          <w:sz w:val="18"/>
          <w:szCs w:val="18"/>
          <w:u w:val="single"/>
          <w:lang w:val="en-US"/>
        </w:rPr>
        <w:t>SBD 4 Bidders Disclosure</w:t>
      </w:r>
    </w:p>
    <w:p w14:paraId="6F259D8F" w14:textId="77777777" w:rsidR="00F252FB" w:rsidRDefault="00F252FB" w:rsidP="00F252FB">
      <w:pPr>
        <w:tabs>
          <w:tab w:val="left" w:pos="600"/>
          <w:tab w:val="left" w:pos="1455"/>
        </w:tabs>
        <w:rPr>
          <w:color w:val="2E74B5" w:themeColor="accent1" w:themeShade="BF"/>
        </w:rPr>
      </w:pPr>
    </w:p>
    <w:p w14:paraId="111A75E2"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3F29156D"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Default="00F252FB" w:rsidP="00F252FB">
      <w:pPr>
        <w:tabs>
          <w:tab w:val="left" w:pos="600"/>
          <w:tab w:val="left" w:pos="1455"/>
        </w:tabs>
      </w:pPr>
      <w:r>
        <w:rPr>
          <w:rStyle w:val="Hyperlink"/>
          <w:rFonts w:ascii="Tahoma" w:hAnsi="Tahoma" w:cs="Tahoma"/>
          <w:color w:val="2E74B5" w:themeColor="accent1" w:themeShade="BF"/>
          <w:sz w:val="18"/>
          <w:szCs w:val="18"/>
          <w:lang w:val="en-US"/>
        </w:rPr>
        <w:t>Annexure A</w:t>
      </w:r>
      <w:r w:rsidR="003B7D71">
        <w:rPr>
          <w:rStyle w:val="Hyperlink"/>
          <w:rFonts w:ascii="Tahoma" w:hAnsi="Tahoma" w:cs="Tahoma"/>
          <w:color w:val="2E74B5" w:themeColor="accent1" w:themeShade="BF"/>
          <w:sz w:val="18"/>
          <w:szCs w:val="18"/>
          <w:lang w:val="en-US"/>
        </w:rPr>
        <w:t>: Security</w:t>
      </w:r>
      <w:r>
        <w:rPr>
          <w:rStyle w:val="Hyperlink"/>
          <w:rFonts w:ascii="Tahoma" w:hAnsi="Tahoma" w:cs="Tahoma"/>
          <w:color w:val="2E74B5" w:themeColor="accent1" w:themeShade="BF"/>
          <w:sz w:val="18"/>
          <w:szCs w:val="18"/>
          <w:lang w:val="en-US"/>
        </w:rPr>
        <w:t xml:space="preserve"> Measures </w:t>
      </w:r>
    </w:p>
    <w:p w14:paraId="5EAB1EEC" w14:textId="77777777" w:rsidR="00F252FB" w:rsidRDefault="00F252FB" w:rsidP="00F252FB">
      <w:pPr>
        <w:tabs>
          <w:tab w:val="left" w:pos="600"/>
          <w:tab w:val="left" w:pos="1455"/>
        </w:tabs>
      </w:pPr>
    </w:p>
    <w:p w14:paraId="4D58FBE3" w14:textId="5A3D64EC" w:rsidR="003C1205" w:rsidRPr="00666DFD"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666DFD" w:rsidSect="00A47089">
      <w:footerReference w:type="first" r:id="rId1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69A9A" w14:textId="77777777" w:rsidR="00784357" w:rsidRDefault="00784357">
      <w:r>
        <w:separator/>
      </w:r>
    </w:p>
  </w:endnote>
  <w:endnote w:type="continuationSeparator" w:id="0">
    <w:p w14:paraId="58B45422" w14:textId="77777777" w:rsidR="00784357" w:rsidRDefault="00784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altName w:val="Arial"/>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7C3229A1" w:rsidR="0043222B" w:rsidRPr="00C625A0" w:rsidRDefault="006956DA"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sidR="00FD3657" w:rsidRPr="005251FA">
      <w:rPr>
        <w:rFonts w:ascii="Tahoma" w:hAnsi="Tahoma" w:cs="Tahoma"/>
        <w:bCs/>
        <w:sz w:val="18"/>
        <w:szCs w:val="18"/>
        <w:lang w:val="en-ZA"/>
      </w:rPr>
      <w:t>R</w:t>
    </w:r>
    <w:r w:rsidR="00243592">
      <w:rPr>
        <w:rFonts w:ascii="Tahoma" w:hAnsi="Tahoma" w:cs="Tahoma"/>
        <w:bCs/>
        <w:sz w:val="18"/>
        <w:szCs w:val="18"/>
        <w:lang w:val="en-ZA"/>
      </w:rPr>
      <w:t>1011</w:t>
    </w:r>
    <w:r w:rsidR="00E4350B">
      <w:rPr>
        <w:rFonts w:ascii="Tahoma" w:hAnsi="Tahoma" w:cs="Tahoma"/>
        <w:bCs/>
        <w:sz w:val="18"/>
        <w:szCs w:val="18"/>
        <w:lang w:val="en-ZA"/>
      </w:rPr>
      <w:t>9083</w:t>
    </w:r>
    <w:r w:rsidR="00EF7686">
      <w:rPr>
        <w:rFonts w:ascii="Tahoma" w:hAnsi="Tahoma" w:cs="Tahoma"/>
        <w:bCs/>
        <w:sz w:val="18"/>
        <w:szCs w:val="18"/>
        <w:lang w:val="en-ZA"/>
      </w:rPr>
      <w:t xml:space="preserve"> </w:t>
    </w:r>
    <w:r w:rsidR="00527C63">
      <w:rPr>
        <w:rFonts w:ascii="Tahoma" w:hAnsi="Tahoma" w:cs="Tahoma"/>
        <w:bCs/>
        <w:sz w:val="18"/>
        <w:szCs w:val="18"/>
        <w:lang w:val="en-ZA"/>
      </w:rPr>
      <w:t>– Emergency Services</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2E5BF" w14:textId="77777777" w:rsidR="00784357" w:rsidRDefault="00784357">
      <w:r>
        <w:separator/>
      </w:r>
    </w:p>
  </w:footnote>
  <w:footnote w:type="continuationSeparator" w:id="0">
    <w:p w14:paraId="440D7032" w14:textId="77777777" w:rsidR="00784357" w:rsidRDefault="00784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F849D" w14:textId="77777777" w:rsidR="00E4350B" w:rsidRDefault="00E435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C4784" w14:textId="77777777" w:rsidR="00E4350B" w:rsidRDefault="00E435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CE7C" w14:textId="77777777" w:rsidR="00E4350B" w:rsidRDefault="00E435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0B7707"/>
    <w:multiLevelType w:val="hybridMultilevel"/>
    <w:tmpl w:val="523C18AA"/>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FA860F1"/>
    <w:multiLevelType w:val="hybridMultilevel"/>
    <w:tmpl w:val="B37895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A9D2083"/>
    <w:multiLevelType w:val="hybridMultilevel"/>
    <w:tmpl w:val="1952E64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21101C2E"/>
    <w:multiLevelType w:val="hybridMultilevel"/>
    <w:tmpl w:val="8390A8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AA25173"/>
    <w:multiLevelType w:val="hybridMultilevel"/>
    <w:tmpl w:val="FDCE4A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FA507B4"/>
    <w:multiLevelType w:val="hybridMultilevel"/>
    <w:tmpl w:val="885803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ADD7ACD"/>
    <w:multiLevelType w:val="hybridMultilevel"/>
    <w:tmpl w:val="41723A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4"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4B7B021A"/>
    <w:multiLevelType w:val="hybridMultilevel"/>
    <w:tmpl w:val="A2D69D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F86202A"/>
    <w:multiLevelType w:val="hybridMultilevel"/>
    <w:tmpl w:val="18EA2C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61642F2"/>
    <w:multiLevelType w:val="hybridMultilevel"/>
    <w:tmpl w:val="33C444C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5C42082B"/>
    <w:multiLevelType w:val="hybridMultilevel"/>
    <w:tmpl w:val="31E6AE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C6A25BA"/>
    <w:multiLevelType w:val="hybridMultilevel"/>
    <w:tmpl w:val="0FAA369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E00706C"/>
    <w:multiLevelType w:val="hybridMultilevel"/>
    <w:tmpl w:val="5B3ED5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8845A26"/>
    <w:multiLevelType w:val="hybridMultilevel"/>
    <w:tmpl w:val="EB2EE094"/>
    <w:lvl w:ilvl="0" w:tplc="1C09000B">
      <w:start w:val="1"/>
      <w:numFmt w:val="bullet"/>
      <w:lvlText w:val=""/>
      <w:lvlJc w:val="left"/>
      <w:pPr>
        <w:ind w:left="1854" w:hanging="360"/>
      </w:pPr>
      <w:rPr>
        <w:rFonts w:ascii="Wingdings" w:hAnsi="Wingdings"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3" w15:restartNumberingAfterBreak="0">
    <w:nsid w:val="6A370943"/>
    <w:multiLevelType w:val="hybridMultilevel"/>
    <w:tmpl w:val="E56C0F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BB24B08"/>
    <w:multiLevelType w:val="hybridMultilevel"/>
    <w:tmpl w:val="7BCEF0A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5" w15:restartNumberingAfterBreak="0">
    <w:nsid w:val="6CC45AC6"/>
    <w:multiLevelType w:val="hybridMultilevel"/>
    <w:tmpl w:val="AAF4D4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FC477D8"/>
    <w:multiLevelType w:val="hybridMultilevel"/>
    <w:tmpl w:val="E81E47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79422EB6"/>
    <w:multiLevelType w:val="hybridMultilevel"/>
    <w:tmpl w:val="ADBEE5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3"/>
  </w:num>
  <w:num w:numId="3" w16cid:durableId="57175828">
    <w:abstractNumId w:val="10"/>
  </w:num>
  <w:num w:numId="4" w16cid:durableId="15442908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384379">
    <w:abstractNumId w:val="3"/>
  </w:num>
  <w:num w:numId="6" w16cid:durableId="1909994653">
    <w:abstractNumId w:val="28"/>
  </w:num>
  <w:num w:numId="7" w16cid:durableId="1915969152">
    <w:abstractNumId w:val="1"/>
  </w:num>
  <w:num w:numId="8" w16cid:durableId="1723287274">
    <w:abstractNumId w:val="14"/>
  </w:num>
  <w:num w:numId="9" w16cid:durableId="8392784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4660907">
    <w:abstractNumId w:val="11"/>
  </w:num>
  <w:num w:numId="11" w16cid:durableId="2017339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9571297">
    <w:abstractNumId w:val="23"/>
  </w:num>
  <w:num w:numId="13" w16cid:durableId="1066806142">
    <w:abstractNumId w:val="29"/>
  </w:num>
  <w:num w:numId="14" w16cid:durableId="303705730">
    <w:abstractNumId w:val="5"/>
  </w:num>
  <w:num w:numId="15" w16cid:durableId="19553498">
    <w:abstractNumId w:val="26"/>
  </w:num>
  <w:num w:numId="16" w16cid:durableId="164832643">
    <w:abstractNumId w:val="17"/>
  </w:num>
  <w:num w:numId="17" w16cid:durableId="431628440">
    <w:abstractNumId w:val="4"/>
  </w:num>
  <w:num w:numId="18" w16cid:durableId="1221356811">
    <w:abstractNumId w:val="25"/>
  </w:num>
  <w:num w:numId="19" w16cid:durableId="1260993474">
    <w:abstractNumId w:val="12"/>
  </w:num>
  <w:num w:numId="20" w16cid:durableId="104542598">
    <w:abstractNumId w:val="9"/>
  </w:num>
  <w:num w:numId="21" w16cid:durableId="420417533">
    <w:abstractNumId w:val="20"/>
  </w:num>
  <w:num w:numId="22" w16cid:durableId="706953001">
    <w:abstractNumId w:val="19"/>
  </w:num>
  <w:num w:numId="23" w16cid:durableId="608896913">
    <w:abstractNumId w:val="2"/>
  </w:num>
  <w:num w:numId="24" w16cid:durableId="1106002773">
    <w:abstractNumId w:val="22"/>
  </w:num>
  <w:num w:numId="25" w16cid:durableId="175774627">
    <w:abstractNumId w:val="7"/>
  </w:num>
  <w:num w:numId="26" w16cid:durableId="1522015922">
    <w:abstractNumId w:val="21"/>
  </w:num>
  <w:num w:numId="27" w16cid:durableId="717243782">
    <w:abstractNumId w:val="18"/>
  </w:num>
  <w:num w:numId="28" w16cid:durableId="1892034594">
    <w:abstractNumId w:val="15"/>
  </w:num>
  <w:num w:numId="29" w16cid:durableId="1136683979">
    <w:abstractNumId w:val="8"/>
  </w:num>
  <w:num w:numId="30" w16cid:durableId="168184899">
    <w:abstractNumId w:val="6"/>
  </w:num>
  <w:num w:numId="31" w16cid:durableId="727650881">
    <w:abstractNumId w:val="16"/>
  </w:num>
  <w:num w:numId="32" w16cid:durableId="77531699">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244F"/>
    <w:rsid w:val="00003D48"/>
    <w:rsid w:val="00004E65"/>
    <w:rsid w:val="000060DC"/>
    <w:rsid w:val="00006EC4"/>
    <w:rsid w:val="0000748B"/>
    <w:rsid w:val="000078DA"/>
    <w:rsid w:val="00007DFD"/>
    <w:rsid w:val="0001077B"/>
    <w:rsid w:val="000109FA"/>
    <w:rsid w:val="00010D2E"/>
    <w:rsid w:val="000120BB"/>
    <w:rsid w:val="00012805"/>
    <w:rsid w:val="00013629"/>
    <w:rsid w:val="00014834"/>
    <w:rsid w:val="000155A7"/>
    <w:rsid w:val="00016AD9"/>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D01"/>
    <w:rsid w:val="000366E3"/>
    <w:rsid w:val="00040548"/>
    <w:rsid w:val="00040607"/>
    <w:rsid w:val="00041B72"/>
    <w:rsid w:val="00041C63"/>
    <w:rsid w:val="00043BAE"/>
    <w:rsid w:val="00044470"/>
    <w:rsid w:val="00044565"/>
    <w:rsid w:val="000448F8"/>
    <w:rsid w:val="00044D5A"/>
    <w:rsid w:val="000453C1"/>
    <w:rsid w:val="0005076B"/>
    <w:rsid w:val="000513D5"/>
    <w:rsid w:val="0005145E"/>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71D4"/>
    <w:rsid w:val="00080B1C"/>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397F"/>
    <w:rsid w:val="000B49DB"/>
    <w:rsid w:val="000B764A"/>
    <w:rsid w:val="000B79A1"/>
    <w:rsid w:val="000B7F1E"/>
    <w:rsid w:val="000C0E53"/>
    <w:rsid w:val="000C1725"/>
    <w:rsid w:val="000C225D"/>
    <w:rsid w:val="000C2678"/>
    <w:rsid w:val="000C3561"/>
    <w:rsid w:val="000C4093"/>
    <w:rsid w:val="000C413D"/>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076"/>
    <w:rsid w:val="00162EDB"/>
    <w:rsid w:val="00162EF2"/>
    <w:rsid w:val="00164200"/>
    <w:rsid w:val="00164292"/>
    <w:rsid w:val="001646E5"/>
    <w:rsid w:val="001647FE"/>
    <w:rsid w:val="00164F74"/>
    <w:rsid w:val="00165760"/>
    <w:rsid w:val="00165AB2"/>
    <w:rsid w:val="0016778D"/>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2524"/>
    <w:rsid w:val="001A3FF1"/>
    <w:rsid w:val="001A4164"/>
    <w:rsid w:val="001A536C"/>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D007A"/>
    <w:rsid w:val="001D0283"/>
    <w:rsid w:val="001D1445"/>
    <w:rsid w:val="001D3AAB"/>
    <w:rsid w:val="001D6087"/>
    <w:rsid w:val="001D6C5C"/>
    <w:rsid w:val="001D74A8"/>
    <w:rsid w:val="001D7FB2"/>
    <w:rsid w:val="001E07E9"/>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6F3"/>
    <w:rsid w:val="002217BD"/>
    <w:rsid w:val="00222B53"/>
    <w:rsid w:val="00222B6A"/>
    <w:rsid w:val="00223E50"/>
    <w:rsid w:val="00223EA4"/>
    <w:rsid w:val="0022417D"/>
    <w:rsid w:val="002260EF"/>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3592"/>
    <w:rsid w:val="002475FB"/>
    <w:rsid w:val="00247976"/>
    <w:rsid w:val="00247BC1"/>
    <w:rsid w:val="00247BCE"/>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A5A"/>
    <w:rsid w:val="00271E43"/>
    <w:rsid w:val="002731FB"/>
    <w:rsid w:val="00273F54"/>
    <w:rsid w:val="002740AF"/>
    <w:rsid w:val="00274B36"/>
    <w:rsid w:val="00274C0F"/>
    <w:rsid w:val="002779F8"/>
    <w:rsid w:val="00277C74"/>
    <w:rsid w:val="00277CE8"/>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12B0"/>
    <w:rsid w:val="002A295A"/>
    <w:rsid w:val="002A2C1D"/>
    <w:rsid w:val="002A2F8E"/>
    <w:rsid w:val="002A4375"/>
    <w:rsid w:val="002A469B"/>
    <w:rsid w:val="002A5366"/>
    <w:rsid w:val="002A541E"/>
    <w:rsid w:val="002A60A5"/>
    <w:rsid w:val="002A60A7"/>
    <w:rsid w:val="002A629E"/>
    <w:rsid w:val="002A6368"/>
    <w:rsid w:val="002A6D4A"/>
    <w:rsid w:val="002A7180"/>
    <w:rsid w:val="002B0226"/>
    <w:rsid w:val="002B07AB"/>
    <w:rsid w:val="002B0924"/>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F34"/>
    <w:rsid w:val="002C19BD"/>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2636"/>
    <w:rsid w:val="002F2F8F"/>
    <w:rsid w:val="002F3CEC"/>
    <w:rsid w:val="002F400B"/>
    <w:rsid w:val="002F41E0"/>
    <w:rsid w:val="002F44E5"/>
    <w:rsid w:val="002F4565"/>
    <w:rsid w:val="002F5B52"/>
    <w:rsid w:val="002F631F"/>
    <w:rsid w:val="002F7E89"/>
    <w:rsid w:val="003017E1"/>
    <w:rsid w:val="00302088"/>
    <w:rsid w:val="003027E6"/>
    <w:rsid w:val="00302E22"/>
    <w:rsid w:val="003031BB"/>
    <w:rsid w:val="003038E5"/>
    <w:rsid w:val="00303C73"/>
    <w:rsid w:val="00303CD3"/>
    <w:rsid w:val="00303F37"/>
    <w:rsid w:val="00304895"/>
    <w:rsid w:val="003053E0"/>
    <w:rsid w:val="003056F7"/>
    <w:rsid w:val="0030629D"/>
    <w:rsid w:val="00306350"/>
    <w:rsid w:val="003069C9"/>
    <w:rsid w:val="00310706"/>
    <w:rsid w:val="0031109F"/>
    <w:rsid w:val="003115A9"/>
    <w:rsid w:val="003118B8"/>
    <w:rsid w:val="00312520"/>
    <w:rsid w:val="003151AE"/>
    <w:rsid w:val="003152BE"/>
    <w:rsid w:val="003163ED"/>
    <w:rsid w:val="0031671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1553"/>
    <w:rsid w:val="003424C0"/>
    <w:rsid w:val="00342CE4"/>
    <w:rsid w:val="00343BE5"/>
    <w:rsid w:val="00344197"/>
    <w:rsid w:val="00344AB4"/>
    <w:rsid w:val="00345B65"/>
    <w:rsid w:val="003475B2"/>
    <w:rsid w:val="00350331"/>
    <w:rsid w:val="0035041B"/>
    <w:rsid w:val="00350905"/>
    <w:rsid w:val="00350E8F"/>
    <w:rsid w:val="00350EDD"/>
    <w:rsid w:val="003516F0"/>
    <w:rsid w:val="00352F8C"/>
    <w:rsid w:val="00352FF1"/>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906D9"/>
    <w:rsid w:val="003908AA"/>
    <w:rsid w:val="00390C88"/>
    <w:rsid w:val="00390FA6"/>
    <w:rsid w:val="00391174"/>
    <w:rsid w:val="00391624"/>
    <w:rsid w:val="00391772"/>
    <w:rsid w:val="00392140"/>
    <w:rsid w:val="00392CC4"/>
    <w:rsid w:val="003955B2"/>
    <w:rsid w:val="00397714"/>
    <w:rsid w:val="00397728"/>
    <w:rsid w:val="00397A73"/>
    <w:rsid w:val="00397E7F"/>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6BE0"/>
    <w:rsid w:val="003B78F5"/>
    <w:rsid w:val="003B7AAF"/>
    <w:rsid w:val="003B7D71"/>
    <w:rsid w:val="003C085B"/>
    <w:rsid w:val="003C1032"/>
    <w:rsid w:val="003C1205"/>
    <w:rsid w:val="003C1739"/>
    <w:rsid w:val="003C2BCB"/>
    <w:rsid w:val="003C3944"/>
    <w:rsid w:val="003C3C23"/>
    <w:rsid w:val="003C415A"/>
    <w:rsid w:val="003C4228"/>
    <w:rsid w:val="003C49E2"/>
    <w:rsid w:val="003C5A94"/>
    <w:rsid w:val="003C6758"/>
    <w:rsid w:val="003C7256"/>
    <w:rsid w:val="003D01DA"/>
    <w:rsid w:val="003D0CC9"/>
    <w:rsid w:val="003D2497"/>
    <w:rsid w:val="003D25E0"/>
    <w:rsid w:val="003D297F"/>
    <w:rsid w:val="003D35C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569D"/>
    <w:rsid w:val="003E67C7"/>
    <w:rsid w:val="003E6EF5"/>
    <w:rsid w:val="003F0BA7"/>
    <w:rsid w:val="003F580B"/>
    <w:rsid w:val="003F59FE"/>
    <w:rsid w:val="003F7269"/>
    <w:rsid w:val="00400F69"/>
    <w:rsid w:val="004014B5"/>
    <w:rsid w:val="00402D32"/>
    <w:rsid w:val="004032F3"/>
    <w:rsid w:val="004037BF"/>
    <w:rsid w:val="0040385C"/>
    <w:rsid w:val="00403D46"/>
    <w:rsid w:val="00405F27"/>
    <w:rsid w:val="0040605C"/>
    <w:rsid w:val="00407251"/>
    <w:rsid w:val="00407991"/>
    <w:rsid w:val="00410522"/>
    <w:rsid w:val="00410AFB"/>
    <w:rsid w:val="00412A6E"/>
    <w:rsid w:val="00412CC9"/>
    <w:rsid w:val="0041403A"/>
    <w:rsid w:val="00414643"/>
    <w:rsid w:val="00415051"/>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11F"/>
    <w:rsid w:val="00490A0B"/>
    <w:rsid w:val="00490F43"/>
    <w:rsid w:val="004911EF"/>
    <w:rsid w:val="00492E67"/>
    <w:rsid w:val="00493980"/>
    <w:rsid w:val="00494410"/>
    <w:rsid w:val="00494C9F"/>
    <w:rsid w:val="0049593F"/>
    <w:rsid w:val="00496720"/>
    <w:rsid w:val="00496C49"/>
    <w:rsid w:val="00497616"/>
    <w:rsid w:val="004A04E0"/>
    <w:rsid w:val="004A06A3"/>
    <w:rsid w:val="004A0786"/>
    <w:rsid w:val="004A0C22"/>
    <w:rsid w:val="004A1A2D"/>
    <w:rsid w:val="004A2A7E"/>
    <w:rsid w:val="004A30B7"/>
    <w:rsid w:val="004A3798"/>
    <w:rsid w:val="004A3A86"/>
    <w:rsid w:val="004A3EF1"/>
    <w:rsid w:val="004A64D8"/>
    <w:rsid w:val="004A7A6B"/>
    <w:rsid w:val="004B01D2"/>
    <w:rsid w:val="004B1781"/>
    <w:rsid w:val="004B2BA7"/>
    <w:rsid w:val="004B3F58"/>
    <w:rsid w:val="004B3F80"/>
    <w:rsid w:val="004B5970"/>
    <w:rsid w:val="004B614B"/>
    <w:rsid w:val="004B64E2"/>
    <w:rsid w:val="004B6A17"/>
    <w:rsid w:val="004B71F9"/>
    <w:rsid w:val="004C1CF3"/>
    <w:rsid w:val="004C1E17"/>
    <w:rsid w:val="004C2A0E"/>
    <w:rsid w:val="004C5BDB"/>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7120"/>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2FE1"/>
    <w:rsid w:val="00503648"/>
    <w:rsid w:val="005036A1"/>
    <w:rsid w:val="00504783"/>
    <w:rsid w:val="00504A6A"/>
    <w:rsid w:val="00504AF4"/>
    <w:rsid w:val="0050509B"/>
    <w:rsid w:val="00505155"/>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27C63"/>
    <w:rsid w:val="00530731"/>
    <w:rsid w:val="00531B7C"/>
    <w:rsid w:val="005321A6"/>
    <w:rsid w:val="00533196"/>
    <w:rsid w:val="0053487B"/>
    <w:rsid w:val="00534EC1"/>
    <w:rsid w:val="005354A0"/>
    <w:rsid w:val="00535CAA"/>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46E"/>
    <w:rsid w:val="00592FC2"/>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3F92"/>
    <w:rsid w:val="005D4EF3"/>
    <w:rsid w:val="005D539C"/>
    <w:rsid w:val="005E01BE"/>
    <w:rsid w:val="005E1D8F"/>
    <w:rsid w:val="005E2D2E"/>
    <w:rsid w:val="005E3592"/>
    <w:rsid w:val="005E391C"/>
    <w:rsid w:val="005E4B2F"/>
    <w:rsid w:val="005E51A3"/>
    <w:rsid w:val="005E6FF2"/>
    <w:rsid w:val="005F26E6"/>
    <w:rsid w:val="005F3D9D"/>
    <w:rsid w:val="005F415A"/>
    <w:rsid w:val="005F436B"/>
    <w:rsid w:val="005F5037"/>
    <w:rsid w:val="005F5FA5"/>
    <w:rsid w:val="005F73A6"/>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68AB"/>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1052"/>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C1A6E"/>
    <w:rsid w:val="006C28AF"/>
    <w:rsid w:val="006C3C16"/>
    <w:rsid w:val="006C4431"/>
    <w:rsid w:val="006C4851"/>
    <w:rsid w:val="006C6300"/>
    <w:rsid w:val="006C6F7C"/>
    <w:rsid w:val="006C7ACF"/>
    <w:rsid w:val="006D002C"/>
    <w:rsid w:val="006D1EB4"/>
    <w:rsid w:val="006D23B3"/>
    <w:rsid w:val="006D3A3F"/>
    <w:rsid w:val="006D3D47"/>
    <w:rsid w:val="006D3E8A"/>
    <w:rsid w:val="006D536E"/>
    <w:rsid w:val="006D665F"/>
    <w:rsid w:val="006D6BD2"/>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0896"/>
    <w:rsid w:val="0070219E"/>
    <w:rsid w:val="0070287F"/>
    <w:rsid w:val="00703352"/>
    <w:rsid w:val="0070409E"/>
    <w:rsid w:val="00704F10"/>
    <w:rsid w:val="0070548B"/>
    <w:rsid w:val="00705531"/>
    <w:rsid w:val="00706710"/>
    <w:rsid w:val="007073C8"/>
    <w:rsid w:val="007104CC"/>
    <w:rsid w:val="00711797"/>
    <w:rsid w:val="007119C0"/>
    <w:rsid w:val="00711F83"/>
    <w:rsid w:val="007127B8"/>
    <w:rsid w:val="0071386E"/>
    <w:rsid w:val="00713B2F"/>
    <w:rsid w:val="0071458F"/>
    <w:rsid w:val="00714C25"/>
    <w:rsid w:val="00715D29"/>
    <w:rsid w:val="00715E78"/>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2FEA"/>
    <w:rsid w:val="00734780"/>
    <w:rsid w:val="00734D10"/>
    <w:rsid w:val="00735669"/>
    <w:rsid w:val="00735706"/>
    <w:rsid w:val="00735B88"/>
    <w:rsid w:val="00736FCB"/>
    <w:rsid w:val="0073710B"/>
    <w:rsid w:val="00740705"/>
    <w:rsid w:val="00740AA0"/>
    <w:rsid w:val="0074155C"/>
    <w:rsid w:val="00741AF0"/>
    <w:rsid w:val="0074205E"/>
    <w:rsid w:val="0074289C"/>
    <w:rsid w:val="0074397D"/>
    <w:rsid w:val="00743B09"/>
    <w:rsid w:val="00745092"/>
    <w:rsid w:val="007460FD"/>
    <w:rsid w:val="007469AC"/>
    <w:rsid w:val="00746C25"/>
    <w:rsid w:val="00746F6F"/>
    <w:rsid w:val="00747099"/>
    <w:rsid w:val="00747898"/>
    <w:rsid w:val="007502E8"/>
    <w:rsid w:val="00750C87"/>
    <w:rsid w:val="00751A65"/>
    <w:rsid w:val="00751BAC"/>
    <w:rsid w:val="00754233"/>
    <w:rsid w:val="007544F8"/>
    <w:rsid w:val="00756396"/>
    <w:rsid w:val="00761B5F"/>
    <w:rsid w:val="00761F58"/>
    <w:rsid w:val="00762C80"/>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357"/>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6A4"/>
    <w:rsid w:val="00796A86"/>
    <w:rsid w:val="00796C0C"/>
    <w:rsid w:val="007975DB"/>
    <w:rsid w:val="00797830"/>
    <w:rsid w:val="007A0F00"/>
    <w:rsid w:val="007A1713"/>
    <w:rsid w:val="007A18BD"/>
    <w:rsid w:val="007A2373"/>
    <w:rsid w:val="007A4950"/>
    <w:rsid w:val="007A4B25"/>
    <w:rsid w:val="007A51DB"/>
    <w:rsid w:val="007A549A"/>
    <w:rsid w:val="007A54AE"/>
    <w:rsid w:val="007A56B6"/>
    <w:rsid w:val="007A670E"/>
    <w:rsid w:val="007A6C5A"/>
    <w:rsid w:val="007A6DB8"/>
    <w:rsid w:val="007B00FB"/>
    <w:rsid w:val="007B1AC1"/>
    <w:rsid w:val="007B2AD9"/>
    <w:rsid w:val="007B3B68"/>
    <w:rsid w:val="007B4619"/>
    <w:rsid w:val="007B5C4E"/>
    <w:rsid w:val="007B61E6"/>
    <w:rsid w:val="007B6B62"/>
    <w:rsid w:val="007B6E27"/>
    <w:rsid w:val="007B7A80"/>
    <w:rsid w:val="007C00AA"/>
    <w:rsid w:val="007C09D1"/>
    <w:rsid w:val="007C0A74"/>
    <w:rsid w:val="007C0C3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17EA6"/>
    <w:rsid w:val="00820048"/>
    <w:rsid w:val="0082006B"/>
    <w:rsid w:val="0082063B"/>
    <w:rsid w:val="0082381F"/>
    <w:rsid w:val="00823B32"/>
    <w:rsid w:val="00823E09"/>
    <w:rsid w:val="00824377"/>
    <w:rsid w:val="00824FA6"/>
    <w:rsid w:val="008260B8"/>
    <w:rsid w:val="008262FD"/>
    <w:rsid w:val="0082666F"/>
    <w:rsid w:val="00830ED3"/>
    <w:rsid w:val="00831BDE"/>
    <w:rsid w:val="0083209E"/>
    <w:rsid w:val="0083271A"/>
    <w:rsid w:val="00833924"/>
    <w:rsid w:val="00835501"/>
    <w:rsid w:val="00835B88"/>
    <w:rsid w:val="00835EB8"/>
    <w:rsid w:val="008363FE"/>
    <w:rsid w:val="00837491"/>
    <w:rsid w:val="008377BF"/>
    <w:rsid w:val="008409B4"/>
    <w:rsid w:val="00840F1D"/>
    <w:rsid w:val="0084187F"/>
    <w:rsid w:val="008424EA"/>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557"/>
    <w:rsid w:val="00872D15"/>
    <w:rsid w:val="00874D2B"/>
    <w:rsid w:val="00875AB8"/>
    <w:rsid w:val="00876562"/>
    <w:rsid w:val="00876934"/>
    <w:rsid w:val="00880306"/>
    <w:rsid w:val="0088057D"/>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12F6"/>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6652"/>
    <w:rsid w:val="00957EF6"/>
    <w:rsid w:val="00960B74"/>
    <w:rsid w:val="0096229E"/>
    <w:rsid w:val="009625CA"/>
    <w:rsid w:val="00963F7A"/>
    <w:rsid w:val="00964107"/>
    <w:rsid w:val="00964982"/>
    <w:rsid w:val="00964D74"/>
    <w:rsid w:val="00966523"/>
    <w:rsid w:val="00970AF8"/>
    <w:rsid w:val="00970BCB"/>
    <w:rsid w:val="009740B8"/>
    <w:rsid w:val="00975506"/>
    <w:rsid w:val="00976D8C"/>
    <w:rsid w:val="00980315"/>
    <w:rsid w:val="0098040A"/>
    <w:rsid w:val="00981608"/>
    <w:rsid w:val="0098166F"/>
    <w:rsid w:val="00982A91"/>
    <w:rsid w:val="009831C5"/>
    <w:rsid w:val="009842B7"/>
    <w:rsid w:val="009845E6"/>
    <w:rsid w:val="009848E7"/>
    <w:rsid w:val="00984CEA"/>
    <w:rsid w:val="009852CB"/>
    <w:rsid w:val="00985D0F"/>
    <w:rsid w:val="00985FE0"/>
    <w:rsid w:val="0098749B"/>
    <w:rsid w:val="00987EA5"/>
    <w:rsid w:val="0099022C"/>
    <w:rsid w:val="00990A32"/>
    <w:rsid w:val="009915FC"/>
    <w:rsid w:val="00992034"/>
    <w:rsid w:val="00995449"/>
    <w:rsid w:val="00995EAD"/>
    <w:rsid w:val="0099622A"/>
    <w:rsid w:val="00996E6E"/>
    <w:rsid w:val="009978DD"/>
    <w:rsid w:val="00997CF2"/>
    <w:rsid w:val="009A1C5C"/>
    <w:rsid w:val="009A1FAC"/>
    <w:rsid w:val="009A29FA"/>
    <w:rsid w:val="009A3475"/>
    <w:rsid w:val="009A491A"/>
    <w:rsid w:val="009A4B94"/>
    <w:rsid w:val="009A6611"/>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52F5"/>
    <w:rsid w:val="009C571A"/>
    <w:rsid w:val="009C5823"/>
    <w:rsid w:val="009C5E6B"/>
    <w:rsid w:val="009C64B7"/>
    <w:rsid w:val="009C7031"/>
    <w:rsid w:val="009C7F48"/>
    <w:rsid w:val="009D172F"/>
    <w:rsid w:val="009D2737"/>
    <w:rsid w:val="009D4B66"/>
    <w:rsid w:val="009D4BA7"/>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9F6B7C"/>
    <w:rsid w:val="00A00647"/>
    <w:rsid w:val="00A01675"/>
    <w:rsid w:val="00A01E17"/>
    <w:rsid w:val="00A02110"/>
    <w:rsid w:val="00A029CD"/>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4D86"/>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2D5C"/>
    <w:rsid w:val="00A33EB3"/>
    <w:rsid w:val="00A340F8"/>
    <w:rsid w:val="00A35ACD"/>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7D3"/>
    <w:rsid w:val="00A808F3"/>
    <w:rsid w:val="00A81BEA"/>
    <w:rsid w:val="00A81CE1"/>
    <w:rsid w:val="00A834E3"/>
    <w:rsid w:val="00A8356D"/>
    <w:rsid w:val="00A83DC5"/>
    <w:rsid w:val="00A84456"/>
    <w:rsid w:val="00A85A27"/>
    <w:rsid w:val="00A85F29"/>
    <w:rsid w:val="00A86CB6"/>
    <w:rsid w:val="00A86DDD"/>
    <w:rsid w:val="00A9088E"/>
    <w:rsid w:val="00A90A56"/>
    <w:rsid w:val="00A90D8C"/>
    <w:rsid w:val="00A91366"/>
    <w:rsid w:val="00A915E9"/>
    <w:rsid w:val="00A92241"/>
    <w:rsid w:val="00A93041"/>
    <w:rsid w:val="00A93B86"/>
    <w:rsid w:val="00A93ED3"/>
    <w:rsid w:val="00A95824"/>
    <w:rsid w:val="00AA0879"/>
    <w:rsid w:val="00AA1419"/>
    <w:rsid w:val="00AA1C1D"/>
    <w:rsid w:val="00AA1EFE"/>
    <w:rsid w:val="00AA210B"/>
    <w:rsid w:val="00AA277C"/>
    <w:rsid w:val="00AA2EE8"/>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0938"/>
    <w:rsid w:val="00AC128E"/>
    <w:rsid w:val="00AC130A"/>
    <w:rsid w:val="00AC1A5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EA8"/>
    <w:rsid w:val="00AD7613"/>
    <w:rsid w:val="00AE0445"/>
    <w:rsid w:val="00AE13EE"/>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1776"/>
    <w:rsid w:val="00B23A87"/>
    <w:rsid w:val="00B23D41"/>
    <w:rsid w:val="00B2574E"/>
    <w:rsid w:val="00B27623"/>
    <w:rsid w:val="00B27DC8"/>
    <w:rsid w:val="00B30482"/>
    <w:rsid w:val="00B32458"/>
    <w:rsid w:val="00B32F5F"/>
    <w:rsid w:val="00B331D9"/>
    <w:rsid w:val="00B33B52"/>
    <w:rsid w:val="00B3616B"/>
    <w:rsid w:val="00B37320"/>
    <w:rsid w:val="00B42B70"/>
    <w:rsid w:val="00B441F0"/>
    <w:rsid w:val="00B44C87"/>
    <w:rsid w:val="00B45CEF"/>
    <w:rsid w:val="00B45EF2"/>
    <w:rsid w:val="00B47300"/>
    <w:rsid w:val="00B50CFA"/>
    <w:rsid w:val="00B51187"/>
    <w:rsid w:val="00B52C70"/>
    <w:rsid w:val="00B55DB5"/>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3752"/>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D79A2"/>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4CF6"/>
    <w:rsid w:val="00BF538F"/>
    <w:rsid w:val="00BF57E4"/>
    <w:rsid w:val="00BF608F"/>
    <w:rsid w:val="00BF6AD0"/>
    <w:rsid w:val="00BF7D82"/>
    <w:rsid w:val="00C00D42"/>
    <w:rsid w:val="00C03B71"/>
    <w:rsid w:val="00C0522C"/>
    <w:rsid w:val="00C07162"/>
    <w:rsid w:val="00C0721D"/>
    <w:rsid w:val="00C10293"/>
    <w:rsid w:val="00C105E6"/>
    <w:rsid w:val="00C1099C"/>
    <w:rsid w:val="00C10E7C"/>
    <w:rsid w:val="00C11CAC"/>
    <w:rsid w:val="00C11EBB"/>
    <w:rsid w:val="00C12834"/>
    <w:rsid w:val="00C131D0"/>
    <w:rsid w:val="00C14DC2"/>
    <w:rsid w:val="00C15B14"/>
    <w:rsid w:val="00C16A1F"/>
    <w:rsid w:val="00C17799"/>
    <w:rsid w:val="00C20BB9"/>
    <w:rsid w:val="00C20E37"/>
    <w:rsid w:val="00C2216D"/>
    <w:rsid w:val="00C222B1"/>
    <w:rsid w:val="00C22637"/>
    <w:rsid w:val="00C24CAE"/>
    <w:rsid w:val="00C25E2B"/>
    <w:rsid w:val="00C26616"/>
    <w:rsid w:val="00C26E18"/>
    <w:rsid w:val="00C30FF2"/>
    <w:rsid w:val="00C3100A"/>
    <w:rsid w:val="00C32157"/>
    <w:rsid w:val="00C33DE6"/>
    <w:rsid w:val="00C33F3D"/>
    <w:rsid w:val="00C34140"/>
    <w:rsid w:val="00C34589"/>
    <w:rsid w:val="00C353FE"/>
    <w:rsid w:val="00C35C0E"/>
    <w:rsid w:val="00C363C5"/>
    <w:rsid w:val="00C374CF"/>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1EC"/>
    <w:rsid w:val="00C63390"/>
    <w:rsid w:val="00C64F62"/>
    <w:rsid w:val="00C6571D"/>
    <w:rsid w:val="00C6652E"/>
    <w:rsid w:val="00C666FD"/>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14F1"/>
    <w:rsid w:val="00CA1BDA"/>
    <w:rsid w:val="00CA323A"/>
    <w:rsid w:val="00CA3895"/>
    <w:rsid w:val="00CA5A6A"/>
    <w:rsid w:val="00CA6273"/>
    <w:rsid w:val="00CA6D87"/>
    <w:rsid w:val="00CA6E04"/>
    <w:rsid w:val="00CA701D"/>
    <w:rsid w:val="00CB0349"/>
    <w:rsid w:val="00CB14E4"/>
    <w:rsid w:val="00CB1CB2"/>
    <w:rsid w:val="00CB5980"/>
    <w:rsid w:val="00CC0EE0"/>
    <w:rsid w:val="00CC103B"/>
    <w:rsid w:val="00CC16A9"/>
    <w:rsid w:val="00CC37F8"/>
    <w:rsid w:val="00CC54A4"/>
    <w:rsid w:val="00CC6965"/>
    <w:rsid w:val="00CC773A"/>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4D6"/>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202FA"/>
    <w:rsid w:val="00D215A2"/>
    <w:rsid w:val="00D215E4"/>
    <w:rsid w:val="00D219BA"/>
    <w:rsid w:val="00D2226A"/>
    <w:rsid w:val="00D22BF9"/>
    <w:rsid w:val="00D233C1"/>
    <w:rsid w:val="00D30CC3"/>
    <w:rsid w:val="00D30F1B"/>
    <w:rsid w:val="00D325A0"/>
    <w:rsid w:val="00D33D7A"/>
    <w:rsid w:val="00D34B29"/>
    <w:rsid w:val="00D352F1"/>
    <w:rsid w:val="00D3543D"/>
    <w:rsid w:val="00D35850"/>
    <w:rsid w:val="00D35866"/>
    <w:rsid w:val="00D402DF"/>
    <w:rsid w:val="00D40F11"/>
    <w:rsid w:val="00D42620"/>
    <w:rsid w:val="00D43950"/>
    <w:rsid w:val="00D44E14"/>
    <w:rsid w:val="00D4508E"/>
    <w:rsid w:val="00D465F9"/>
    <w:rsid w:val="00D5057E"/>
    <w:rsid w:val="00D5066D"/>
    <w:rsid w:val="00D506A5"/>
    <w:rsid w:val="00D516C2"/>
    <w:rsid w:val="00D519E3"/>
    <w:rsid w:val="00D5289B"/>
    <w:rsid w:val="00D553D1"/>
    <w:rsid w:val="00D57207"/>
    <w:rsid w:val="00D60DDB"/>
    <w:rsid w:val="00D60E24"/>
    <w:rsid w:val="00D60FDA"/>
    <w:rsid w:val="00D618FA"/>
    <w:rsid w:val="00D63A02"/>
    <w:rsid w:val="00D63A85"/>
    <w:rsid w:val="00D63EFF"/>
    <w:rsid w:val="00D644F7"/>
    <w:rsid w:val="00D64B8E"/>
    <w:rsid w:val="00D64E17"/>
    <w:rsid w:val="00D65749"/>
    <w:rsid w:val="00D65B51"/>
    <w:rsid w:val="00D66A7F"/>
    <w:rsid w:val="00D70656"/>
    <w:rsid w:val="00D70941"/>
    <w:rsid w:val="00D710FD"/>
    <w:rsid w:val="00D7181A"/>
    <w:rsid w:val="00D71839"/>
    <w:rsid w:val="00D74AF0"/>
    <w:rsid w:val="00D75B11"/>
    <w:rsid w:val="00D80BD3"/>
    <w:rsid w:val="00D824F1"/>
    <w:rsid w:val="00D8377E"/>
    <w:rsid w:val="00D83E09"/>
    <w:rsid w:val="00D850F3"/>
    <w:rsid w:val="00D85503"/>
    <w:rsid w:val="00D85E25"/>
    <w:rsid w:val="00D85E8D"/>
    <w:rsid w:val="00D879F5"/>
    <w:rsid w:val="00D87CCC"/>
    <w:rsid w:val="00D90926"/>
    <w:rsid w:val="00D90F4D"/>
    <w:rsid w:val="00D91046"/>
    <w:rsid w:val="00D9244C"/>
    <w:rsid w:val="00D92887"/>
    <w:rsid w:val="00D92D02"/>
    <w:rsid w:val="00D936E5"/>
    <w:rsid w:val="00D94C4A"/>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016"/>
    <w:rsid w:val="00DE1BBA"/>
    <w:rsid w:val="00DE21A9"/>
    <w:rsid w:val="00DE2416"/>
    <w:rsid w:val="00DE481D"/>
    <w:rsid w:val="00DE550B"/>
    <w:rsid w:val="00DE5AEB"/>
    <w:rsid w:val="00DE606D"/>
    <w:rsid w:val="00DE7897"/>
    <w:rsid w:val="00DE7921"/>
    <w:rsid w:val="00DF0741"/>
    <w:rsid w:val="00DF170A"/>
    <w:rsid w:val="00DF1E5C"/>
    <w:rsid w:val="00DF2A83"/>
    <w:rsid w:val="00DF3B54"/>
    <w:rsid w:val="00DF5A20"/>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7AF"/>
    <w:rsid w:val="00E2681D"/>
    <w:rsid w:val="00E26D5E"/>
    <w:rsid w:val="00E27125"/>
    <w:rsid w:val="00E30593"/>
    <w:rsid w:val="00E3084C"/>
    <w:rsid w:val="00E31025"/>
    <w:rsid w:val="00E311B4"/>
    <w:rsid w:val="00E31B26"/>
    <w:rsid w:val="00E32126"/>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50B"/>
    <w:rsid w:val="00E43734"/>
    <w:rsid w:val="00E43BE9"/>
    <w:rsid w:val="00E44F97"/>
    <w:rsid w:val="00E458A4"/>
    <w:rsid w:val="00E4662D"/>
    <w:rsid w:val="00E46C91"/>
    <w:rsid w:val="00E4737C"/>
    <w:rsid w:val="00E509BF"/>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472A"/>
    <w:rsid w:val="00E64AD7"/>
    <w:rsid w:val="00E65882"/>
    <w:rsid w:val="00E7003E"/>
    <w:rsid w:val="00E70FE6"/>
    <w:rsid w:val="00E71047"/>
    <w:rsid w:val="00E71BD4"/>
    <w:rsid w:val="00E722D2"/>
    <w:rsid w:val="00E73565"/>
    <w:rsid w:val="00E73774"/>
    <w:rsid w:val="00E756F7"/>
    <w:rsid w:val="00E75B7F"/>
    <w:rsid w:val="00E75F21"/>
    <w:rsid w:val="00E77102"/>
    <w:rsid w:val="00E8025C"/>
    <w:rsid w:val="00E8133B"/>
    <w:rsid w:val="00E81BA4"/>
    <w:rsid w:val="00E81FFD"/>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DAD"/>
    <w:rsid w:val="00EA0366"/>
    <w:rsid w:val="00EA0A6C"/>
    <w:rsid w:val="00EA0CA6"/>
    <w:rsid w:val="00EA1922"/>
    <w:rsid w:val="00EA1E0C"/>
    <w:rsid w:val="00EA28F1"/>
    <w:rsid w:val="00EA3418"/>
    <w:rsid w:val="00EA42D1"/>
    <w:rsid w:val="00EA4DC4"/>
    <w:rsid w:val="00EA7B30"/>
    <w:rsid w:val="00EA7E04"/>
    <w:rsid w:val="00EB0D15"/>
    <w:rsid w:val="00EB1733"/>
    <w:rsid w:val="00EB2C63"/>
    <w:rsid w:val="00EB2F7A"/>
    <w:rsid w:val="00EB32E6"/>
    <w:rsid w:val="00EB3A6C"/>
    <w:rsid w:val="00EB431B"/>
    <w:rsid w:val="00EB4A6B"/>
    <w:rsid w:val="00EB6C18"/>
    <w:rsid w:val="00EC036F"/>
    <w:rsid w:val="00EC0A86"/>
    <w:rsid w:val="00EC2117"/>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4136"/>
    <w:rsid w:val="00EF5218"/>
    <w:rsid w:val="00EF6B73"/>
    <w:rsid w:val="00EF6D45"/>
    <w:rsid w:val="00EF7686"/>
    <w:rsid w:val="00F000F7"/>
    <w:rsid w:val="00F00382"/>
    <w:rsid w:val="00F02218"/>
    <w:rsid w:val="00F03D3A"/>
    <w:rsid w:val="00F0524A"/>
    <w:rsid w:val="00F05B7C"/>
    <w:rsid w:val="00F07D09"/>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593B"/>
    <w:rsid w:val="00F2665B"/>
    <w:rsid w:val="00F27104"/>
    <w:rsid w:val="00F31125"/>
    <w:rsid w:val="00F32071"/>
    <w:rsid w:val="00F33BCD"/>
    <w:rsid w:val="00F33E71"/>
    <w:rsid w:val="00F34021"/>
    <w:rsid w:val="00F346D8"/>
    <w:rsid w:val="00F3680B"/>
    <w:rsid w:val="00F36B52"/>
    <w:rsid w:val="00F4013B"/>
    <w:rsid w:val="00F40537"/>
    <w:rsid w:val="00F4081A"/>
    <w:rsid w:val="00F415F4"/>
    <w:rsid w:val="00F43E0E"/>
    <w:rsid w:val="00F45297"/>
    <w:rsid w:val="00F4654C"/>
    <w:rsid w:val="00F476FA"/>
    <w:rsid w:val="00F47BE5"/>
    <w:rsid w:val="00F47DEC"/>
    <w:rsid w:val="00F5035C"/>
    <w:rsid w:val="00F5078E"/>
    <w:rsid w:val="00F5224D"/>
    <w:rsid w:val="00F566CB"/>
    <w:rsid w:val="00F571BC"/>
    <w:rsid w:val="00F612A2"/>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9119E"/>
    <w:rsid w:val="00F9331D"/>
    <w:rsid w:val="00F93CFF"/>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A"/>
    <w:rsid w:val="00FB005F"/>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4C84"/>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 w:val="00FF76F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iPriority="34"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uiPriority w:val="34"/>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table" w:customStyle="1" w:styleId="Table">
    <w:name w:val="Table"/>
    <w:aliases w:val="Grid"/>
    <w:basedOn w:val="TableNormal"/>
    <w:uiPriority w:val="59"/>
    <w:rsid w:val="006C630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F">
    <w:name w:val="RAF"/>
    <w:basedOn w:val="Normal"/>
    <w:qFormat/>
    <w:locked/>
    <w:rsid w:val="00D60FDA"/>
    <w:pPr>
      <w:spacing w:line="288" w:lineRule="auto"/>
      <w:jc w:val="left"/>
    </w:pPr>
    <w:rPr>
      <w:rFonts w:ascii="Arial" w:hAnsi="Arial"/>
      <w:sz w:val="22"/>
      <w:lang w:val="en-US"/>
    </w:rPr>
  </w:style>
  <w:style w:type="character" w:customStyle="1" w:styleId="cf01">
    <w:name w:val="cf01"/>
    <w:basedOn w:val="DefaultParagraphFont"/>
    <w:rsid w:val="00040607"/>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hyperlink" Target="http://ocpo.treasury.gov.za/Resource_Centre/Legislation/General%20Conditions%20of%20Contract-%20Inclusion%20of%20par%2034%20CIBD.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eastlondon.procurement@raf.co.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ihlalim1@raf.co.za"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Rfq-Eastlondon.procurement@raf.co.za"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16</TotalTime>
  <Pages>10</Pages>
  <Words>1851</Words>
  <Characters>10551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12378</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Mihlali Mputa</dc:creator>
  <cp:lastModifiedBy>Nokhanyo Bosman</cp:lastModifiedBy>
  <cp:revision>6</cp:revision>
  <cp:lastPrinted>2020-03-06T06:59:00Z</cp:lastPrinted>
  <dcterms:created xsi:type="dcterms:W3CDTF">2026-10-20T12:43:00Z</dcterms:created>
  <dcterms:modified xsi:type="dcterms:W3CDTF">2026-10-21T07:01:00Z</dcterms:modified>
</cp:coreProperties>
</file>