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08B" w:rsidRDefault="0062308B" w:rsidP="0062308B">
      <w:pPr>
        <w:spacing w:after="0" w:line="300" w:lineRule="atLeast"/>
        <w:outlineLvl w:val="3"/>
        <w:rPr>
          <w:rFonts w:ascii="Arial" w:eastAsia="Times New Roman" w:hAnsi="Arial" w:cs="Arial"/>
          <w:b/>
          <w:bCs/>
          <w:color w:val="000000"/>
          <w:sz w:val="30"/>
          <w:szCs w:val="30"/>
          <w:lang w:eastAsia="en-ZA"/>
        </w:rPr>
      </w:pPr>
      <w:r>
        <w:rPr>
          <w:rFonts w:ascii="Arial" w:eastAsia="Times New Roman" w:hAnsi="Arial" w:cs="Arial"/>
          <w:b/>
          <w:bCs/>
          <w:noProof/>
          <w:color w:val="000000"/>
          <w:sz w:val="30"/>
          <w:szCs w:val="30"/>
          <w:lang w:eastAsia="en-ZA"/>
        </w:rPr>
        <w:drawing>
          <wp:anchor distT="0" distB="0" distL="114300" distR="114300" simplePos="0" relativeHeight="251658240" behindDoc="1" locked="1" layoutInCell="1" allowOverlap="1">
            <wp:simplePos x="0" y="0"/>
            <wp:positionH relativeFrom="column">
              <wp:posOffset>1409700</wp:posOffset>
            </wp:positionH>
            <wp:positionV relativeFrom="page">
              <wp:posOffset>647700</wp:posOffset>
            </wp:positionV>
            <wp:extent cx="2571750" cy="666750"/>
            <wp:effectExtent l="0" t="0" r="0" b="0"/>
            <wp:wrapNone/>
            <wp:docPr id="1" name="Picture 1" descr="Langeberg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geberg COLOU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08B" w:rsidRDefault="0062308B" w:rsidP="0062308B">
      <w:pPr>
        <w:spacing w:after="0" w:line="300" w:lineRule="atLeast"/>
        <w:outlineLvl w:val="3"/>
        <w:rPr>
          <w:rFonts w:ascii="Arial" w:eastAsia="Times New Roman" w:hAnsi="Arial" w:cs="Arial"/>
          <w:b/>
          <w:bCs/>
          <w:color w:val="000000"/>
          <w:sz w:val="30"/>
          <w:szCs w:val="30"/>
          <w:lang w:eastAsia="en-ZA"/>
        </w:rPr>
      </w:pPr>
    </w:p>
    <w:p w:rsidR="005F1066" w:rsidRPr="005F1066" w:rsidRDefault="005F1066" w:rsidP="005F1066">
      <w:pPr>
        <w:pStyle w:val="Heading4"/>
        <w:spacing w:before="0" w:beforeAutospacing="0" w:after="0" w:afterAutospacing="0" w:line="300" w:lineRule="atLeast"/>
        <w:jc w:val="center"/>
        <w:rPr>
          <w:rFonts w:ascii="Arial" w:hAnsi="Arial" w:cs="Arial"/>
          <w:color w:val="000000"/>
          <w:sz w:val="20"/>
          <w:szCs w:val="20"/>
        </w:rPr>
      </w:pPr>
      <w:hyperlink r:id="rId5" w:history="1"/>
      <w:hyperlink r:id="rId6" w:history="1">
        <w:r w:rsidRPr="005F1066">
          <w:rPr>
            <w:rStyle w:val="Hyperlink"/>
            <w:rFonts w:ascii="Arial" w:hAnsi="Arial" w:cs="Arial"/>
            <w:color w:val="008191"/>
            <w:sz w:val="20"/>
            <w:szCs w:val="20"/>
          </w:rPr>
          <w:t>QUOTATION 21/2021: SUPPLY AND DELIVERY OF CATIONIC BITUMEN EMULSION AND ANIONIC STABLE GRADE EMULSION FOR LANGEBERG MUNICIPALITY</w:t>
        </w:r>
      </w:hyperlink>
    </w:p>
    <w:p w:rsidR="005F1066" w:rsidRDefault="005F1066" w:rsidP="005F1066">
      <w:pPr>
        <w:pStyle w:val="docmandocumentdetails"/>
        <w:pBdr>
          <w:top w:val="single" w:sz="6" w:space="4" w:color="009BA9"/>
          <w:bottom w:val="single" w:sz="6" w:space="4" w:color="009BA9"/>
        </w:pBdr>
        <w:spacing w:after="150" w:afterAutospacing="0"/>
        <w:jc w:val="center"/>
        <w:rPr>
          <w:rFonts w:ascii="Arial" w:hAnsi="Arial" w:cs="Arial"/>
          <w:color w:val="000000"/>
          <w:sz w:val="18"/>
          <w:szCs w:val="18"/>
        </w:rPr>
      </w:pPr>
      <w:r>
        <w:rPr>
          <w:rStyle w:val="created-on-label"/>
          <w:rFonts w:ascii="Arial" w:hAnsi="Arial" w:cs="Arial"/>
          <w:color w:val="000000"/>
          <w:sz w:val="18"/>
          <w:szCs w:val="18"/>
        </w:rPr>
        <w:t>Published on 19 May 2021</w:t>
      </w:r>
    </w:p>
    <w:p w:rsidR="005F1066" w:rsidRDefault="005F1066" w:rsidP="005F1066">
      <w:pPr>
        <w:jc w:val="both"/>
        <w:rPr>
          <w:rFonts w:ascii="Arial" w:hAnsi="Arial" w:cs="Arial"/>
          <w:color w:val="000000"/>
          <w:sz w:val="20"/>
          <w:szCs w:val="20"/>
        </w:rPr>
      </w:pPr>
    </w:p>
    <w:p w:rsidR="005F1066" w:rsidRDefault="005F1066" w:rsidP="005F1066">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Tenders are hereby requested for the </w:t>
      </w:r>
      <w:r>
        <w:rPr>
          <w:rStyle w:val="Strong"/>
          <w:rFonts w:ascii="Arial" w:hAnsi="Arial" w:cs="Arial"/>
          <w:color w:val="000000"/>
          <w:sz w:val="20"/>
          <w:szCs w:val="20"/>
        </w:rPr>
        <w:t>SUPPLY AND DELIVERY OF CATIONIC BITUMEN EMULSION AND ANIONIC STABLE GRADE EMULSION FOR LANGEBERG MUNICIPALITY</w:t>
      </w:r>
      <w:r>
        <w:rPr>
          <w:rFonts w:ascii="Arial" w:hAnsi="Arial" w:cs="Arial"/>
          <w:color w:val="000000"/>
          <w:sz w:val="20"/>
          <w:szCs w:val="20"/>
        </w:rPr>
        <w:t> as specified in the bid document. Completed Bids, in sealed envelopes, clearly marked </w:t>
      </w:r>
      <w:r>
        <w:rPr>
          <w:rStyle w:val="Strong"/>
          <w:rFonts w:ascii="Arial" w:hAnsi="Arial" w:cs="Arial"/>
          <w:color w:val="000000"/>
          <w:sz w:val="20"/>
          <w:szCs w:val="20"/>
        </w:rPr>
        <w:t>Q21/2021</w:t>
      </w:r>
      <w:r>
        <w:rPr>
          <w:rFonts w:ascii="Arial" w:hAnsi="Arial" w:cs="Arial"/>
          <w:color w:val="000000"/>
          <w:sz w:val="20"/>
          <w:szCs w:val="20"/>
        </w:rPr>
        <w:t> </w:t>
      </w:r>
      <w:r>
        <w:rPr>
          <w:rStyle w:val="Strong"/>
          <w:rFonts w:ascii="Arial" w:hAnsi="Arial" w:cs="Arial"/>
          <w:color w:val="000000"/>
          <w:sz w:val="20"/>
          <w:szCs w:val="20"/>
        </w:rPr>
        <w:t>SUPPLY AND DELIVERY OF CATIONIC BITUMEN EMULSION AND ANIONIC STABLE GRADE EMULSION FOR LANGEBERG MUNICIPALITY </w:t>
      </w:r>
      <w:r>
        <w:rPr>
          <w:rFonts w:ascii="Arial" w:hAnsi="Arial" w:cs="Arial"/>
          <w:color w:val="000000"/>
          <w:sz w:val="20"/>
          <w:szCs w:val="20"/>
        </w:rPr>
        <w:t>should be placed in the tender box, at the Langeberg Municipal Office, 28 Main Road, Ashton, not later than </w:t>
      </w:r>
      <w:r>
        <w:rPr>
          <w:rStyle w:val="Strong"/>
          <w:rFonts w:ascii="Arial" w:hAnsi="Arial" w:cs="Arial"/>
          <w:color w:val="000000"/>
          <w:sz w:val="20"/>
          <w:szCs w:val="20"/>
        </w:rPr>
        <w:t>12:00 on 28 MAY  2021 </w:t>
      </w:r>
      <w:r>
        <w:rPr>
          <w:rFonts w:ascii="Arial" w:hAnsi="Arial" w:cs="Arial"/>
          <w:color w:val="000000"/>
          <w:sz w:val="20"/>
          <w:szCs w:val="20"/>
        </w:rPr>
        <w:t>when the Bids will be opened in public. Late, faxed or e-mailed tenders will not be considered.</w:t>
      </w:r>
    </w:p>
    <w:p w:rsidR="005F1066" w:rsidRDefault="005F1066" w:rsidP="005F1066">
      <w:pPr>
        <w:pStyle w:val="NormalWeb"/>
        <w:spacing w:before="0" w:beforeAutospacing="0" w:after="150" w:afterAutospacing="0"/>
        <w:jc w:val="both"/>
        <w:rPr>
          <w:rFonts w:ascii="Arial" w:hAnsi="Arial" w:cs="Arial"/>
          <w:color w:val="000000"/>
          <w:sz w:val="20"/>
          <w:szCs w:val="20"/>
        </w:rPr>
      </w:pPr>
    </w:p>
    <w:p w:rsidR="005F1066" w:rsidRDefault="005F1066" w:rsidP="005F1066">
      <w:pPr>
        <w:pStyle w:val="NormalWeb"/>
        <w:spacing w:before="0" w:beforeAutospacing="0" w:after="150" w:afterAutospacing="0"/>
        <w:jc w:val="both"/>
        <w:rPr>
          <w:rStyle w:val="Strong"/>
          <w:rFonts w:ascii="Arial" w:hAnsi="Arial" w:cs="Arial"/>
          <w:color w:val="000000"/>
          <w:sz w:val="20"/>
          <w:szCs w:val="20"/>
        </w:rPr>
      </w:pPr>
      <w:r>
        <w:rPr>
          <w:rStyle w:val="Strong"/>
          <w:rFonts w:ascii="Arial" w:hAnsi="Arial" w:cs="Arial"/>
          <w:color w:val="000000"/>
          <w:sz w:val="20"/>
          <w:szCs w:val="20"/>
        </w:rPr>
        <w:t>PLEASE NOTE:</w:t>
      </w:r>
    </w:p>
    <w:p w:rsidR="005F1066" w:rsidRDefault="005F1066" w:rsidP="005F1066">
      <w:pPr>
        <w:pStyle w:val="NormalWeb"/>
        <w:spacing w:before="0" w:beforeAutospacing="0" w:after="150" w:afterAutospacing="0"/>
        <w:jc w:val="both"/>
        <w:rPr>
          <w:rFonts w:ascii="Arial" w:hAnsi="Arial" w:cs="Arial"/>
          <w:color w:val="000000"/>
          <w:sz w:val="20"/>
          <w:szCs w:val="20"/>
        </w:rPr>
      </w:pPr>
    </w:p>
    <w:p w:rsidR="005F1066" w:rsidRDefault="005F1066" w:rsidP="005F1066">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The official Bid document must be fully completed in black ink and bound.</w:t>
      </w:r>
    </w:p>
    <w:p w:rsidR="005F1066" w:rsidRDefault="005F1066" w:rsidP="005F1066">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Supporting documents must be submitted separately and must be stapled or bound.</w:t>
      </w:r>
    </w:p>
    <w:p w:rsidR="005F1066" w:rsidRDefault="005F1066" w:rsidP="005F1066">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Only goods and services applicable to local production and content will be considered.</w:t>
      </w:r>
    </w:p>
    <w:p w:rsidR="005F1066" w:rsidRDefault="005F1066" w:rsidP="005F1066">
      <w:pPr>
        <w:pStyle w:val="NormalWeb"/>
        <w:spacing w:before="0" w:beforeAutospacing="0" w:after="150" w:afterAutospacing="0"/>
        <w:jc w:val="both"/>
        <w:rPr>
          <w:rFonts w:ascii="Arial" w:hAnsi="Arial" w:cs="Arial"/>
          <w:color w:val="000000"/>
          <w:sz w:val="20"/>
          <w:szCs w:val="20"/>
        </w:rPr>
      </w:pPr>
    </w:p>
    <w:p w:rsidR="005F1066" w:rsidRDefault="005F1066" w:rsidP="005F1066">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Pr>
            <w:rStyle w:val="Hyperlink"/>
            <w:rFonts w:ascii="Arial" w:hAnsi="Arial" w:cs="Arial"/>
            <w:color w:val="008191"/>
            <w:sz w:val="20"/>
            <w:szCs w:val="20"/>
          </w:rPr>
          <w:t>www.langeberg.gov.za</w:t>
        </w:r>
      </w:hyperlink>
    </w:p>
    <w:p w:rsidR="005F1066" w:rsidRDefault="005F1066" w:rsidP="005F1066">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Tender documents are available from </w:t>
      </w:r>
      <w:r>
        <w:rPr>
          <w:rStyle w:val="Strong"/>
          <w:rFonts w:ascii="Arial" w:hAnsi="Arial" w:cs="Arial"/>
          <w:color w:val="000000"/>
          <w:sz w:val="20"/>
          <w:szCs w:val="20"/>
        </w:rPr>
        <w:t>19 MAY 2021</w:t>
      </w:r>
      <w:r>
        <w:rPr>
          <w:rFonts w:ascii="Arial" w:hAnsi="Arial" w:cs="Arial"/>
          <w:color w:val="000000"/>
          <w:sz w:val="20"/>
          <w:szCs w:val="20"/>
        </w:rPr>
        <w:t> on the Langeberg Municipal website: </w:t>
      </w:r>
      <w:hyperlink r:id="rId8" w:history="1">
        <w:r>
          <w:rPr>
            <w:rStyle w:val="Hyperlink"/>
            <w:rFonts w:ascii="Arial" w:hAnsi="Arial" w:cs="Arial"/>
            <w:color w:val="503A5D"/>
            <w:sz w:val="20"/>
            <w:szCs w:val="20"/>
          </w:rPr>
          <w:t>www.langeberg.gov.za</w:t>
        </w:r>
      </w:hyperlink>
      <w:r>
        <w:rPr>
          <w:rFonts w:ascii="Arial" w:hAnsi="Arial" w:cs="Arial"/>
          <w:color w:val="000000"/>
          <w:sz w:val="20"/>
          <w:szCs w:val="20"/>
        </w:rPr>
        <w:t>  </w:t>
      </w:r>
    </w:p>
    <w:p w:rsidR="005F1066" w:rsidRDefault="005F1066" w:rsidP="005F1066">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Please refer written enquiries to Me K Beyers (kbeyers</w:t>
      </w:r>
      <w:hyperlink r:id="rId9" w:history="1">
        <w:r>
          <w:rPr>
            <w:rStyle w:val="Hyperlink"/>
            <w:rFonts w:ascii="Arial" w:hAnsi="Arial" w:cs="Arial"/>
            <w:color w:val="008191"/>
            <w:sz w:val="20"/>
            <w:szCs w:val="20"/>
          </w:rPr>
          <w:t>@langeberg.gov.za</w:t>
        </w:r>
      </w:hyperlink>
      <w:r>
        <w:rPr>
          <w:rFonts w:ascii="Arial" w:hAnsi="Arial" w:cs="Arial"/>
          <w:color w:val="000000"/>
          <w:sz w:val="20"/>
          <w:szCs w:val="20"/>
        </w:rPr>
        <w:t>).</w:t>
      </w:r>
    </w:p>
    <w:p w:rsidR="005F1066" w:rsidRDefault="005F1066" w:rsidP="005F1066">
      <w:pPr>
        <w:pStyle w:val="NormalWeb"/>
        <w:spacing w:before="0" w:beforeAutospacing="0" w:after="150" w:afterAutospacing="0"/>
        <w:jc w:val="both"/>
        <w:rPr>
          <w:rFonts w:ascii="Arial" w:hAnsi="Arial" w:cs="Arial"/>
          <w:color w:val="000000"/>
          <w:sz w:val="20"/>
          <w:szCs w:val="20"/>
        </w:rPr>
      </w:pPr>
      <w:r>
        <w:rPr>
          <w:rStyle w:val="Strong"/>
          <w:rFonts w:ascii="Arial" w:hAnsi="Arial" w:cs="Arial"/>
          <w:color w:val="000000"/>
          <w:sz w:val="20"/>
          <w:szCs w:val="20"/>
        </w:rPr>
        <w:t> </w:t>
      </w:r>
    </w:p>
    <w:p w:rsidR="005F1066" w:rsidRDefault="005F1066" w:rsidP="005F1066">
      <w:pPr>
        <w:pStyle w:val="NormalWeb"/>
        <w:spacing w:before="0" w:beforeAutospacing="0" w:after="150" w:afterAutospacing="0"/>
        <w:jc w:val="both"/>
        <w:rPr>
          <w:rFonts w:ascii="Arial" w:hAnsi="Arial" w:cs="Arial"/>
          <w:color w:val="000000"/>
          <w:sz w:val="20"/>
          <w:szCs w:val="20"/>
        </w:rPr>
      </w:pPr>
      <w:r>
        <w:rPr>
          <w:rStyle w:val="Strong"/>
          <w:rFonts w:ascii="Arial" w:hAnsi="Arial" w:cs="Arial"/>
          <w:color w:val="000000"/>
          <w:sz w:val="20"/>
          <w:szCs w:val="20"/>
        </w:rPr>
        <w:t>ASA DE KLERK, MUNICIPAL MANAGER</w:t>
      </w:r>
      <w:bookmarkStart w:id="0" w:name="_GoBack"/>
      <w:bookmarkEnd w:id="0"/>
    </w:p>
    <w:p w:rsidR="005F1066" w:rsidRDefault="005F1066" w:rsidP="005F1066">
      <w:pPr>
        <w:pStyle w:val="NormalWeb"/>
        <w:spacing w:before="0" w:beforeAutospacing="0" w:after="0" w:afterAutospacing="0"/>
        <w:jc w:val="both"/>
        <w:rPr>
          <w:rFonts w:ascii="Arial" w:hAnsi="Arial" w:cs="Arial"/>
          <w:color w:val="000000"/>
          <w:sz w:val="20"/>
          <w:szCs w:val="20"/>
        </w:rPr>
      </w:pPr>
      <w:r>
        <w:rPr>
          <w:rStyle w:val="Strong"/>
          <w:rFonts w:ascii="Arial" w:hAnsi="Arial" w:cs="Arial"/>
          <w:color w:val="000000"/>
          <w:sz w:val="20"/>
          <w:szCs w:val="20"/>
        </w:rPr>
        <w:t>Private Bag X2, Ashton, 6715</w:t>
      </w:r>
    </w:p>
    <w:p w:rsidR="00BF31F4" w:rsidRDefault="00BF31F4" w:rsidP="004E753E">
      <w:pPr>
        <w:jc w:val="both"/>
      </w:pPr>
    </w:p>
    <w:sectPr w:rsidR="00BF3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8B"/>
    <w:rsid w:val="002123C0"/>
    <w:rsid w:val="00345912"/>
    <w:rsid w:val="004E753E"/>
    <w:rsid w:val="005447F6"/>
    <w:rsid w:val="005F1066"/>
    <w:rsid w:val="0062308B"/>
    <w:rsid w:val="006F3FEF"/>
    <w:rsid w:val="00815576"/>
    <w:rsid w:val="00AB0947"/>
    <w:rsid w:val="00BF31F4"/>
    <w:rsid w:val="00C23D1C"/>
    <w:rsid w:val="00E0058D"/>
    <w:rsid w:val="00FF44C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92E13"/>
  <w15:chartTrackingRefBased/>
  <w15:docId w15:val="{54EBAFE0-CA35-4C12-93DD-262A5B32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2308B"/>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2308B"/>
    <w:rPr>
      <w:rFonts w:ascii="Times New Roman" w:eastAsia="Times New Roman" w:hAnsi="Times New Roman" w:cs="Times New Roman"/>
      <w:b/>
      <w:bCs/>
      <w:sz w:val="24"/>
      <w:szCs w:val="24"/>
      <w:lang w:eastAsia="en-ZA"/>
    </w:rPr>
  </w:style>
  <w:style w:type="character" w:customStyle="1" w:styleId="whitespacepreserver">
    <w:name w:val="whitespace_preserver"/>
    <w:basedOn w:val="DefaultParagraphFont"/>
    <w:rsid w:val="0062308B"/>
  </w:style>
  <w:style w:type="character" w:styleId="Hyperlink">
    <w:name w:val="Hyperlink"/>
    <w:basedOn w:val="DefaultParagraphFont"/>
    <w:uiPriority w:val="99"/>
    <w:unhideWhenUsed/>
    <w:rsid w:val="0062308B"/>
    <w:rPr>
      <w:color w:val="0000FF"/>
      <w:u w:val="single"/>
    </w:rPr>
  </w:style>
  <w:style w:type="paragraph" w:customStyle="1" w:styleId="docmandocumentdetails">
    <w:name w:val="docman_document_details"/>
    <w:basedOn w:val="Normal"/>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created-on-label">
    <w:name w:val="created-on-label"/>
    <w:basedOn w:val="DefaultParagraphFont"/>
    <w:rsid w:val="0062308B"/>
  </w:style>
  <w:style w:type="character" w:customStyle="1" w:styleId="hits-label">
    <w:name w:val="hits-label"/>
    <w:basedOn w:val="DefaultParagraphFont"/>
    <w:rsid w:val="0062308B"/>
  </w:style>
  <w:style w:type="paragraph" w:styleId="NormalWeb">
    <w:name w:val="Normal (Web)"/>
    <w:basedOn w:val="Normal"/>
    <w:uiPriority w:val="99"/>
    <w:semiHidden/>
    <w:unhideWhenUsed/>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docmandownloadlabel">
    <w:name w:val="docman_download_label"/>
    <w:basedOn w:val="DefaultParagraphFont"/>
    <w:rsid w:val="0062308B"/>
  </w:style>
  <w:style w:type="character" w:customStyle="1" w:styleId="docmandownloadinfo">
    <w:name w:val="docman_download__info"/>
    <w:basedOn w:val="DefaultParagraphFont"/>
    <w:rsid w:val="0062308B"/>
  </w:style>
  <w:style w:type="character" w:styleId="Strong">
    <w:name w:val="Strong"/>
    <w:basedOn w:val="DefaultParagraphFont"/>
    <w:uiPriority w:val="22"/>
    <w:qFormat/>
    <w:rsid w:val="0062308B"/>
    <w:rPr>
      <w:b/>
      <w:bCs/>
    </w:rPr>
  </w:style>
  <w:style w:type="character" w:customStyle="1" w:styleId="koowaheaderitem">
    <w:name w:val="koowa_header__item"/>
    <w:basedOn w:val="DefaultParagraphFont"/>
    <w:rsid w:val="00345912"/>
  </w:style>
  <w:style w:type="character" w:customStyle="1" w:styleId="k-visually-hidden">
    <w:name w:val="k-visually-hidden"/>
    <w:basedOn w:val="DefaultParagraphFont"/>
    <w:rsid w:val="00345912"/>
  </w:style>
  <w:style w:type="character" w:styleId="UnresolvedMention">
    <w:name w:val="Unresolved Mention"/>
    <w:basedOn w:val="DefaultParagraphFont"/>
    <w:uiPriority w:val="99"/>
    <w:semiHidden/>
    <w:unhideWhenUsed/>
    <w:rsid w:val="004E75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27372">
      <w:bodyDiv w:val="1"/>
      <w:marLeft w:val="0"/>
      <w:marRight w:val="0"/>
      <w:marTop w:val="0"/>
      <w:marBottom w:val="0"/>
      <w:divBdr>
        <w:top w:val="none" w:sz="0" w:space="0" w:color="auto"/>
        <w:left w:val="none" w:sz="0" w:space="0" w:color="auto"/>
        <w:bottom w:val="none" w:sz="0" w:space="0" w:color="auto"/>
        <w:right w:val="none" w:sz="0" w:space="0" w:color="auto"/>
      </w:divBdr>
      <w:divsChild>
        <w:div w:id="907569300">
          <w:marLeft w:val="150"/>
          <w:marRight w:val="0"/>
          <w:marTop w:val="0"/>
          <w:marBottom w:val="150"/>
          <w:divBdr>
            <w:top w:val="none" w:sz="0" w:space="0" w:color="auto"/>
            <w:left w:val="none" w:sz="0" w:space="0" w:color="auto"/>
            <w:bottom w:val="none" w:sz="0" w:space="0" w:color="auto"/>
            <w:right w:val="none" w:sz="0" w:space="0" w:color="auto"/>
          </w:divBdr>
        </w:div>
        <w:div w:id="1892500188">
          <w:marLeft w:val="0"/>
          <w:marRight w:val="0"/>
          <w:marTop w:val="0"/>
          <w:marBottom w:val="0"/>
          <w:divBdr>
            <w:top w:val="none" w:sz="0" w:space="0" w:color="auto"/>
            <w:left w:val="none" w:sz="0" w:space="0" w:color="auto"/>
            <w:bottom w:val="none" w:sz="0" w:space="0" w:color="auto"/>
            <w:right w:val="none" w:sz="0" w:space="0" w:color="auto"/>
          </w:divBdr>
          <w:divsChild>
            <w:div w:id="31549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70453">
      <w:bodyDiv w:val="1"/>
      <w:marLeft w:val="0"/>
      <w:marRight w:val="0"/>
      <w:marTop w:val="0"/>
      <w:marBottom w:val="0"/>
      <w:divBdr>
        <w:top w:val="none" w:sz="0" w:space="0" w:color="auto"/>
        <w:left w:val="none" w:sz="0" w:space="0" w:color="auto"/>
        <w:bottom w:val="none" w:sz="0" w:space="0" w:color="auto"/>
        <w:right w:val="none" w:sz="0" w:space="0" w:color="auto"/>
      </w:divBdr>
      <w:divsChild>
        <w:div w:id="1361005122">
          <w:marLeft w:val="150"/>
          <w:marRight w:val="0"/>
          <w:marTop w:val="0"/>
          <w:marBottom w:val="150"/>
          <w:divBdr>
            <w:top w:val="none" w:sz="0" w:space="0" w:color="auto"/>
            <w:left w:val="none" w:sz="0" w:space="0" w:color="auto"/>
            <w:bottom w:val="none" w:sz="0" w:space="0" w:color="auto"/>
            <w:right w:val="none" w:sz="0" w:space="0" w:color="auto"/>
          </w:divBdr>
        </w:div>
        <w:div w:id="1882552522">
          <w:marLeft w:val="0"/>
          <w:marRight w:val="0"/>
          <w:marTop w:val="0"/>
          <w:marBottom w:val="0"/>
          <w:divBdr>
            <w:top w:val="none" w:sz="0" w:space="0" w:color="auto"/>
            <w:left w:val="none" w:sz="0" w:space="0" w:color="auto"/>
            <w:bottom w:val="none" w:sz="0" w:space="0" w:color="auto"/>
            <w:right w:val="none" w:sz="0" w:space="0" w:color="auto"/>
          </w:divBdr>
          <w:divsChild>
            <w:div w:id="16950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1831">
      <w:bodyDiv w:val="1"/>
      <w:marLeft w:val="0"/>
      <w:marRight w:val="0"/>
      <w:marTop w:val="0"/>
      <w:marBottom w:val="0"/>
      <w:divBdr>
        <w:top w:val="none" w:sz="0" w:space="0" w:color="auto"/>
        <w:left w:val="none" w:sz="0" w:space="0" w:color="auto"/>
        <w:bottom w:val="none" w:sz="0" w:space="0" w:color="auto"/>
        <w:right w:val="none" w:sz="0" w:space="0" w:color="auto"/>
      </w:divBdr>
      <w:divsChild>
        <w:div w:id="1962422227">
          <w:marLeft w:val="150"/>
          <w:marRight w:val="0"/>
          <w:marTop w:val="0"/>
          <w:marBottom w:val="150"/>
          <w:divBdr>
            <w:top w:val="none" w:sz="0" w:space="0" w:color="auto"/>
            <w:left w:val="none" w:sz="0" w:space="0" w:color="auto"/>
            <w:bottom w:val="none" w:sz="0" w:space="0" w:color="auto"/>
            <w:right w:val="none" w:sz="0" w:space="0" w:color="auto"/>
          </w:divBdr>
        </w:div>
        <w:div w:id="1389457797">
          <w:marLeft w:val="0"/>
          <w:marRight w:val="0"/>
          <w:marTop w:val="0"/>
          <w:marBottom w:val="0"/>
          <w:divBdr>
            <w:top w:val="none" w:sz="0" w:space="0" w:color="auto"/>
            <w:left w:val="none" w:sz="0" w:space="0" w:color="auto"/>
            <w:bottom w:val="none" w:sz="0" w:space="0" w:color="auto"/>
            <w:right w:val="none" w:sz="0" w:space="0" w:color="auto"/>
          </w:divBdr>
          <w:divsChild>
            <w:div w:id="103908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79393">
      <w:bodyDiv w:val="1"/>
      <w:marLeft w:val="0"/>
      <w:marRight w:val="0"/>
      <w:marTop w:val="0"/>
      <w:marBottom w:val="0"/>
      <w:divBdr>
        <w:top w:val="none" w:sz="0" w:space="0" w:color="auto"/>
        <w:left w:val="none" w:sz="0" w:space="0" w:color="auto"/>
        <w:bottom w:val="none" w:sz="0" w:space="0" w:color="auto"/>
        <w:right w:val="none" w:sz="0" w:space="0" w:color="auto"/>
      </w:divBdr>
      <w:divsChild>
        <w:div w:id="550576087">
          <w:marLeft w:val="150"/>
          <w:marRight w:val="0"/>
          <w:marTop w:val="0"/>
          <w:marBottom w:val="150"/>
          <w:divBdr>
            <w:top w:val="none" w:sz="0" w:space="0" w:color="auto"/>
            <w:left w:val="none" w:sz="0" w:space="0" w:color="auto"/>
            <w:bottom w:val="none" w:sz="0" w:space="0" w:color="auto"/>
            <w:right w:val="none" w:sz="0" w:space="0" w:color="auto"/>
          </w:divBdr>
        </w:div>
        <w:div w:id="357656487">
          <w:marLeft w:val="0"/>
          <w:marRight w:val="0"/>
          <w:marTop w:val="0"/>
          <w:marBottom w:val="0"/>
          <w:divBdr>
            <w:top w:val="none" w:sz="0" w:space="0" w:color="auto"/>
            <w:left w:val="none" w:sz="0" w:space="0" w:color="auto"/>
            <w:bottom w:val="none" w:sz="0" w:space="0" w:color="auto"/>
            <w:right w:val="none" w:sz="0" w:space="0" w:color="auto"/>
          </w:divBdr>
          <w:divsChild>
            <w:div w:id="2001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30853">
      <w:bodyDiv w:val="1"/>
      <w:marLeft w:val="0"/>
      <w:marRight w:val="0"/>
      <w:marTop w:val="0"/>
      <w:marBottom w:val="0"/>
      <w:divBdr>
        <w:top w:val="none" w:sz="0" w:space="0" w:color="auto"/>
        <w:left w:val="none" w:sz="0" w:space="0" w:color="auto"/>
        <w:bottom w:val="none" w:sz="0" w:space="0" w:color="auto"/>
        <w:right w:val="none" w:sz="0" w:space="0" w:color="auto"/>
      </w:divBdr>
      <w:divsChild>
        <w:div w:id="1430003149">
          <w:marLeft w:val="150"/>
          <w:marRight w:val="0"/>
          <w:marTop w:val="0"/>
          <w:marBottom w:val="150"/>
          <w:divBdr>
            <w:top w:val="none" w:sz="0" w:space="0" w:color="auto"/>
            <w:left w:val="none" w:sz="0" w:space="0" w:color="auto"/>
            <w:bottom w:val="none" w:sz="0" w:space="0" w:color="auto"/>
            <w:right w:val="none" w:sz="0" w:space="0" w:color="auto"/>
          </w:divBdr>
        </w:div>
        <w:div w:id="1159224658">
          <w:marLeft w:val="0"/>
          <w:marRight w:val="0"/>
          <w:marTop w:val="0"/>
          <w:marBottom w:val="0"/>
          <w:divBdr>
            <w:top w:val="none" w:sz="0" w:space="0" w:color="auto"/>
            <w:left w:val="none" w:sz="0" w:space="0" w:color="auto"/>
            <w:bottom w:val="none" w:sz="0" w:space="0" w:color="auto"/>
            <w:right w:val="none" w:sz="0" w:space="0" w:color="auto"/>
          </w:divBdr>
          <w:divsChild>
            <w:div w:id="14406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90187">
      <w:bodyDiv w:val="1"/>
      <w:marLeft w:val="0"/>
      <w:marRight w:val="0"/>
      <w:marTop w:val="0"/>
      <w:marBottom w:val="0"/>
      <w:divBdr>
        <w:top w:val="none" w:sz="0" w:space="0" w:color="auto"/>
        <w:left w:val="none" w:sz="0" w:space="0" w:color="auto"/>
        <w:bottom w:val="none" w:sz="0" w:space="0" w:color="auto"/>
        <w:right w:val="none" w:sz="0" w:space="0" w:color="auto"/>
      </w:divBdr>
      <w:divsChild>
        <w:div w:id="1734229311">
          <w:marLeft w:val="150"/>
          <w:marRight w:val="0"/>
          <w:marTop w:val="0"/>
          <w:marBottom w:val="150"/>
          <w:divBdr>
            <w:top w:val="none" w:sz="0" w:space="0" w:color="auto"/>
            <w:left w:val="none" w:sz="0" w:space="0" w:color="auto"/>
            <w:bottom w:val="none" w:sz="0" w:space="0" w:color="auto"/>
            <w:right w:val="none" w:sz="0" w:space="0" w:color="auto"/>
          </w:divBdr>
        </w:div>
        <w:div w:id="1557551609">
          <w:marLeft w:val="0"/>
          <w:marRight w:val="0"/>
          <w:marTop w:val="0"/>
          <w:marBottom w:val="0"/>
          <w:divBdr>
            <w:top w:val="none" w:sz="0" w:space="0" w:color="auto"/>
            <w:left w:val="none" w:sz="0" w:space="0" w:color="auto"/>
            <w:bottom w:val="none" w:sz="0" w:space="0" w:color="auto"/>
            <w:right w:val="none" w:sz="0" w:space="0" w:color="auto"/>
          </w:divBdr>
          <w:divsChild>
            <w:div w:id="98220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4122">
      <w:bodyDiv w:val="1"/>
      <w:marLeft w:val="0"/>
      <w:marRight w:val="0"/>
      <w:marTop w:val="0"/>
      <w:marBottom w:val="0"/>
      <w:divBdr>
        <w:top w:val="none" w:sz="0" w:space="0" w:color="auto"/>
        <w:left w:val="none" w:sz="0" w:space="0" w:color="auto"/>
        <w:bottom w:val="none" w:sz="0" w:space="0" w:color="auto"/>
        <w:right w:val="none" w:sz="0" w:space="0" w:color="auto"/>
      </w:divBdr>
      <w:divsChild>
        <w:div w:id="1821386032">
          <w:marLeft w:val="150"/>
          <w:marRight w:val="0"/>
          <w:marTop w:val="0"/>
          <w:marBottom w:val="150"/>
          <w:divBdr>
            <w:top w:val="none" w:sz="0" w:space="0" w:color="auto"/>
            <w:left w:val="none" w:sz="0" w:space="0" w:color="auto"/>
            <w:bottom w:val="none" w:sz="0" w:space="0" w:color="auto"/>
            <w:right w:val="none" w:sz="0" w:space="0" w:color="auto"/>
          </w:divBdr>
        </w:div>
        <w:div w:id="162401593">
          <w:marLeft w:val="0"/>
          <w:marRight w:val="0"/>
          <w:marTop w:val="0"/>
          <w:marBottom w:val="0"/>
          <w:divBdr>
            <w:top w:val="none" w:sz="0" w:space="0" w:color="auto"/>
            <w:left w:val="none" w:sz="0" w:space="0" w:color="auto"/>
            <w:bottom w:val="none" w:sz="0" w:space="0" w:color="auto"/>
            <w:right w:val="none" w:sz="0" w:space="0" w:color="auto"/>
          </w:divBdr>
          <w:divsChild>
            <w:div w:id="104093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01647">
      <w:bodyDiv w:val="1"/>
      <w:marLeft w:val="0"/>
      <w:marRight w:val="0"/>
      <w:marTop w:val="0"/>
      <w:marBottom w:val="0"/>
      <w:divBdr>
        <w:top w:val="none" w:sz="0" w:space="0" w:color="auto"/>
        <w:left w:val="none" w:sz="0" w:space="0" w:color="auto"/>
        <w:bottom w:val="none" w:sz="0" w:space="0" w:color="auto"/>
        <w:right w:val="none" w:sz="0" w:space="0" w:color="auto"/>
      </w:divBdr>
      <w:divsChild>
        <w:div w:id="2091653755">
          <w:marLeft w:val="150"/>
          <w:marRight w:val="0"/>
          <w:marTop w:val="0"/>
          <w:marBottom w:val="150"/>
          <w:divBdr>
            <w:top w:val="none" w:sz="0" w:space="0" w:color="auto"/>
            <w:left w:val="none" w:sz="0" w:space="0" w:color="auto"/>
            <w:bottom w:val="none" w:sz="0" w:space="0" w:color="auto"/>
            <w:right w:val="none" w:sz="0" w:space="0" w:color="auto"/>
          </w:divBdr>
        </w:div>
        <w:div w:id="1062873404">
          <w:marLeft w:val="0"/>
          <w:marRight w:val="0"/>
          <w:marTop w:val="0"/>
          <w:marBottom w:val="0"/>
          <w:divBdr>
            <w:top w:val="none" w:sz="0" w:space="0" w:color="auto"/>
            <w:left w:val="none" w:sz="0" w:space="0" w:color="auto"/>
            <w:bottom w:val="none" w:sz="0" w:space="0" w:color="auto"/>
            <w:right w:val="none" w:sz="0" w:space="0" w:color="auto"/>
          </w:divBdr>
          <w:divsChild>
            <w:div w:id="15868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7611">
      <w:bodyDiv w:val="1"/>
      <w:marLeft w:val="0"/>
      <w:marRight w:val="0"/>
      <w:marTop w:val="0"/>
      <w:marBottom w:val="0"/>
      <w:divBdr>
        <w:top w:val="none" w:sz="0" w:space="0" w:color="auto"/>
        <w:left w:val="none" w:sz="0" w:space="0" w:color="auto"/>
        <w:bottom w:val="none" w:sz="0" w:space="0" w:color="auto"/>
        <w:right w:val="none" w:sz="0" w:space="0" w:color="auto"/>
      </w:divBdr>
      <w:divsChild>
        <w:div w:id="1182432078">
          <w:marLeft w:val="150"/>
          <w:marRight w:val="0"/>
          <w:marTop w:val="0"/>
          <w:marBottom w:val="150"/>
          <w:divBdr>
            <w:top w:val="none" w:sz="0" w:space="0" w:color="auto"/>
            <w:left w:val="none" w:sz="0" w:space="0" w:color="auto"/>
            <w:bottom w:val="none" w:sz="0" w:space="0" w:color="auto"/>
            <w:right w:val="none" w:sz="0" w:space="0" w:color="auto"/>
          </w:divBdr>
        </w:div>
        <w:div w:id="1879509229">
          <w:marLeft w:val="0"/>
          <w:marRight w:val="0"/>
          <w:marTop w:val="0"/>
          <w:marBottom w:val="0"/>
          <w:divBdr>
            <w:top w:val="none" w:sz="0" w:space="0" w:color="auto"/>
            <w:left w:val="none" w:sz="0" w:space="0" w:color="auto"/>
            <w:bottom w:val="none" w:sz="0" w:space="0" w:color="auto"/>
            <w:right w:val="none" w:sz="0" w:space="0" w:color="auto"/>
          </w:divBdr>
          <w:divsChild>
            <w:div w:id="14729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webSettings" Target="webSettings.xml"/><Relationship Id="rId7" Type="http://schemas.openxmlformats.org/officeDocument/2006/relationships/hyperlink" Target="http://www.langeberg.gov.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ngeberg.gov.za/langeberg-documents-and-notices/advertisements-and-notices/quotes/archived-quotations-of-2020-2021-deadline-passed/3926-quotation-21-2021-supply-and-delivery-of-cationic-bitumen-emulsion-and-anionic-stable-grade-emulsion-for-langeberg-municipality/file" TargetMode="External"/><Relationship Id="rId11" Type="http://schemas.openxmlformats.org/officeDocument/2006/relationships/theme" Target="theme/theme1.xml"/><Relationship Id="rId5" Type="http://schemas.openxmlformats.org/officeDocument/2006/relationships/hyperlink" Target="https://www.langeberg.gov.za/langeberg-documents-and-notices/advertisements-and-notices/quotes/archived-quotations-of-2020-2021-deadline-passed/3926-quotation-21-2021-supply-and-delivery-of-cationic-bitumen-emulsion-and-anionic-stable-grade-emulsion-for-langeberg-municipality/file"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nalbertyn@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Jo'selina Buis</dc:creator>
  <cp:keywords/>
  <dc:description/>
  <cp:lastModifiedBy>Jo'selina Buis</cp:lastModifiedBy>
  <cp:revision>2</cp:revision>
  <cp:lastPrinted>2022-09-13T14:49:00Z</cp:lastPrinted>
  <dcterms:created xsi:type="dcterms:W3CDTF">2022-09-14T13:32:00Z</dcterms:created>
  <dcterms:modified xsi:type="dcterms:W3CDTF">2022-09-14T13:32:00Z</dcterms:modified>
</cp:coreProperties>
</file>