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D26DE" w:rsidRPr="00C40D63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C40D63" w:rsidRDefault="00CA4F63" w:rsidP="006D26DE">
            <w:pPr>
              <w:jc w:val="center"/>
              <w:rPr>
                <w:rFonts w:ascii="Calibri" w:hAnsi="Calibri"/>
                <w:sz w:val="18"/>
                <w:szCs w:val="18"/>
              </w:rPr>
            </w:pPr>
            <w:bookmarkStart w:id="0" w:name="_GoBack"/>
            <w:bookmarkEnd w:id="0"/>
            <w:r w:rsidRPr="00C40D63">
              <w:rPr>
                <w:rFonts w:ascii="Calibri" w:hAnsi="Calibri"/>
                <w:sz w:val="18"/>
                <w:szCs w:val="18"/>
              </w:rPr>
              <w:t>BID ADVERTISEMENT FORM</w:t>
            </w:r>
          </w:p>
        </w:tc>
      </w:tr>
    </w:tbl>
    <w:p w:rsidR="00F077DB" w:rsidRPr="00C40D63" w:rsidRDefault="00F077DB">
      <w:pPr>
        <w:rPr>
          <w:rFonts w:ascii="Calibri" w:hAnsi="Calibri"/>
          <w:sz w:val="18"/>
          <w:szCs w:val="18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17"/>
        <w:gridCol w:w="1283"/>
        <w:gridCol w:w="438"/>
        <w:gridCol w:w="124"/>
        <w:gridCol w:w="316"/>
        <w:gridCol w:w="440"/>
        <w:gridCol w:w="440"/>
        <w:gridCol w:w="438"/>
        <w:gridCol w:w="440"/>
        <w:gridCol w:w="440"/>
        <w:gridCol w:w="440"/>
        <w:gridCol w:w="991"/>
        <w:gridCol w:w="935"/>
      </w:tblGrid>
      <w:tr w:rsidR="006D26DE" w:rsidRPr="00C40D63" w:rsidTr="00C40D63">
        <w:trPr>
          <w:trHeight w:val="422"/>
        </w:trPr>
        <w:tc>
          <w:tcPr>
            <w:tcW w:w="1362" w:type="pct"/>
            <w:vAlign w:val="center"/>
          </w:tcPr>
          <w:p w:rsidR="006D26DE" w:rsidRPr="00C40D63" w:rsidRDefault="006D26DE" w:rsidP="00160A4A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 w:cs="Arial"/>
                <w:sz w:val="18"/>
                <w:szCs w:val="18"/>
              </w:rPr>
              <w:t>B</w:t>
            </w:r>
            <w:r w:rsidRPr="00C40D63">
              <w:rPr>
                <w:rFonts w:ascii="Calibri" w:hAnsi="Calibri" w:cs="Arial"/>
                <w:color w:val="000000"/>
                <w:sz w:val="18"/>
                <w:szCs w:val="18"/>
              </w:rPr>
              <w:t>id description</w:t>
            </w:r>
          </w:p>
        </w:tc>
        <w:tc>
          <w:tcPr>
            <w:tcW w:w="3638" w:type="pct"/>
            <w:gridSpan w:val="12"/>
            <w:vAlign w:val="center"/>
          </w:tcPr>
          <w:p w:rsidR="006D26DE" w:rsidRPr="00C40D63" w:rsidRDefault="00C40D63" w:rsidP="00C40D63">
            <w:pPr>
              <w:pStyle w:val="TransnetNormal"/>
              <w:spacing w:line="720" w:lineRule="auto"/>
              <w:ind w:left="0"/>
              <w:rPr>
                <w:rFonts w:ascii="Calibri" w:hAnsi="Calibri" w:cs="Tahoma"/>
                <w:b/>
                <w:szCs w:val="18"/>
              </w:rPr>
            </w:pPr>
            <w:r w:rsidRPr="00C40D63">
              <w:rPr>
                <w:rFonts w:ascii="Calibri" w:hAnsi="Calibri" w:cs="Tahoma"/>
                <w:b/>
                <w:szCs w:val="18"/>
              </w:rPr>
              <w:t xml:space="preserve">FOR THE SUPPLY AND DELIVERY OF </w:t>
            </w:r>
            <w:r w:rsidRPr="00C40D63">
              <w:rPr>
                <w:rStyle w:val="Heading1Char"/>
                <w:rFonts w:ascii="Calibri" w:hAnsi="Calibri"/>
                <w:szCs w:val="18"/>
              </w:rPr>
              <w:t>STATIONERY</w:t>
            </w:r>
            <w:r w:rsidRPr="00C40D63">
              <w:rPr>
                <w:rFonts w:ascii="Calibri" w:hAnsi="Calibri" w:cs="Tahoma"/>
                <w:b/>
                <w:szCs w:val="18"/>
              </w:rPr>
              <w:t xml:space="preserve"> TO WARHOUSE G101, AUSTENSTREET, BEACONSFIELD, KIMBERLEY </w:t>
            </w:r>
          </w:p>
        </w:tc>
      </w:tr>
      <w:tr w:rsidR="006D26DE" w:rsidRPr="00C40D63" w:rsidTr="00C40D63">
        <w:trPr>
          <w:trHeight w:val="440"/>
        </w:trPr>
        <w:tc>
          <w:tcPr>
            <w:tcW w:w="1362" w:type="pct"/>
            <w:vAlign w:val="center"/>
          </w:tcPr>
          <w:p w:rsidR="006D26DE" w:rsidRPr="00C40D63" w:rsidRDefault="006D26DE" w:rsidP="00160A4A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 w:cs="Arial"/>
                <w:color w:val="000000"/>
                <w:sz w:val="18"/>
                <w:szCs w:val="18"/>
              </w:rPr>
              <w:t>Bid number</w:t>
            </w:r>
          </w:p>
        </w:tc>
        <w:tc>
          <w:tcPr>
            <w:tcW w:w="3638" w:type="pct"/>
            <w:gridSpan w:val="12"/>
            <w:vAlign w:val="center"/>
          </w:tcPr>
          <w:p w:rsidR="006D26DE" w:rsidRPr="00C40D63" w:rsidRDefault="00C40D63" w:rsidP="000E67DC">
            <w:pPr>
              <w:rPr>
                <w:rFonts w:ascii="Calibri" w:hAnsi="Calibri"/>
                <w:b/>
                <w:sz w:val="18"/>
                <w:szCs w:val="18"/>
              </w:rPr>
            </w:pPr>
            <w:r w:rsidRPr="00C40D63">
              <w:rPr>
                <w:rFonts w:ascii="Calibri" w:hAnsi="Calibri"/>
                <w:b/>
                <w:sz w:val="18"/>
                <w:szCs w:val="18"/>
              </w:rPr>
              <w:t>A17/0345</w:t>
            </w:r>
          </w:p>
        </w:tc>
      </w:tr>
      <w:tr w:rsidR="006D26DE" w:rsidRPr="00C40D63" w:rsidTr="00C40D63">
        <w:trPr>
          <w:trHeight w:val="440"/>
        </w:trPr>
        <w:tc>
          <w:tcPr>
            <w:tcW w:w="1362" w:type="pct"/>
            <w:vAlign w:val="center"/>
          </w:tcPr>
          <w:p w:rsidR="006D26DE" w:rsidRPr="00C40D63" w:rsidRDefault="00CA4F63" w:rsidP="00160A4A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 w:cs="Arial"/>
                <w:color w:val="000000"/>
                <w:sz w:val="18"/>
                <w:szCs w:val="18"/>
              </w:rPr>
              <w:t>Name of institution</w:t>
            </w:r>
          </w:p>
        </w:tc>
        <w:tc>
          <w:tcPr>
            <w:tcW w:w="3638" w:type="pct"/>
            <w:gridSpan w:val="12"/>
            <w:vAlign w:val="center"/>
          </w:tcPr>
          <w:p w:rsidR="006D26DE" w:rsidRPr="00C40D63" w:rsidRDefault="00E75FE8" w:rsidP="000E67DC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TRANSNET FREIGHT RAIL</w:t>
            </w:r>
          </w:p>
        </w:tc>
      </w:tr>
      <w:tr w:rsidR="00CA4F63" w:rsidRPr="00C40D63" w:rsidTr="00C40D63">
        <w:tc>
          <w:tcPr>
            <w:tcW w:w="1362" w:type="pct"/>
            <w:vAlign w:val="center"/>
          </w:tcPr>
          <w:p w:rsidR="00CA4F63" w:rsidRPr="00C40D63" w:rsidRDefault="00CA4F63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C40D63">
              <w:rPr>
                <w:rFonts w:ascii="Calibri" w:hAnsi="Calibri" w:cs="Arial"/>
                <w:color w:val="000000"/>
                <w:sz w:val="18"/>
                <w:szCs w:val="18"/>
              </w:rPr>
              <w:t xml:space="preserve">The place where goods, works or services are </w:t>
            </w:r>
            <w:r w:rsidR="00160A4A" w:rsidRPr="00C40D63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required</w:t>
            </w:r>
          </w:p>
        </w:tc>
        <w:tc>
          <w:tcPr>
            <w:tcW w:w="3638" w:type="pct"/>
            <w:gridSpan w:val="12"/>
            <w:vAlign w:val="center"/>
          </w:tcPr>
          <w:p w:rsidR="00CA4F63" w:rsidRPr="00C40D63" w:rsidRDefault="00C40D63" w:rsidP="000E67DC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 w:cs="Tahoma"/>
                <w:b/>
                <w:sz w:val="18"/>
                <w:szCs w:val="18"/>
              </w:rPr>
              <w:t>WARHOUSE G101, AUSTENSTREET, BEACONSFIELD, KIMBERLEY</w:t>
            </w:r>
          </w:p>
        </w:tc>
      </w:tr>
      <w:tr w:rsidR="00BC287D" w:rsidRPr="00C40D63" w:rsidTr="00C40D63">
        <w:trPr>
          <w:trHeight w:val="467"/>
        </w:trPr>
        <w:tc>
          <w:tcPr>
            <w:tcW w:w="1362" w:type="pct"/>
            <w:vAlign w:val="center"/>
          </w:tcPr>
          <w:p w:rsidR="00BC287D" w:rsidRPr="00C40D63" w:rsidRDefault="00160A4A" w:rsidP="00160A4A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 w:cs="Arial"/>
                <w:color w:val="000000"/>
                <w:sz w:val="18"/>
                <w:szCs w:val="18"/>
              </w:rPr>
              <w:t>C</w:t>
            </w:r>
            <w:r w:rsidR="00BC287D" w:rsidRPr="00C40D63">
              <w:rPr>
                <w:rFonts w:ascii="Calibri" w:hAnsi="Calibri" w:cs="Arial"/>
                <w:color w:val="000000"/>
                <w:sz w:val="18"/>
                <w:szCs w:val="18"/>
              </w:rPr>
              <w:t>losing date and time</w:t>
            </w:r>
          </w:p>
        </w:tc>
        <w:tc>
          <w:tcPr>
            <w:tcW w:w="694" w:type="pct"/>
            <w:shd w:val="clear" w:color="auto" w:fill="C00000"/>
            <w:vAlign w:val="center"/>
          </w:tcPr>
          <w:p w:rsidR="00BC287D" w:rsidRPr="00C40D63" w:rsidRDefault="00BC287D" w:rsidP="00BC287D">
            <w:pPr>
              <w:jc w:val="center"/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  <w:r w:rsidRPr="00C40D63"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Date</w:t>
            </w:r>
          </w:p>
        </w:tc>
        <w:tc>
          <w:tcPr>
            <w:tcW w:w="237" w:type="pct"/>
            <w:vAlign w:val="center"/>
          </w:tcPr>
          <w:p w:rsidR="00BC287D" w:rsidRPr="00C40D63" w:rsidRDefault="00C40D63" w:rsidP="00BC287D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C40D63">
              <w:rPr>
                <w:rFonts w:ascii="Calibri" w:hAnsi="Calibri" w:cs="Arial"/>
                <w:b/>
                <w:sz w:val="18"/>
                <w:szCs w:val="18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:rsidR="00BC287D" w:rsidRPr="00C40D63" w:rsidRDefault="00C40D63" w:rsidP="00BC287D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C40D63">
              <w:rPr>
                <w:rFonts w:ascii="Calibri" w:hAnsi="Calibri" w:cs="Arial"/>
                <w:b/>
                <w:sz w:val="18"/>
                <w:szCs w:val="18"/>
              </w:rPr>
              <w:t>5</w:t>
            </w:r>
          </w:p>
        </w:tc>
        <w:tc>
          <w:tcPr>
            <w:tcW w:w="238" w:type="pct"/>
            <w:vAlign w:val="center"/>
          </w:tcPr>
          <w:p w:rsidR="00BC287D" w:rsidRPr="00C40D63" w:rsidRDefault="00E75FE8" w:rsidP="00BC287D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C40D63">
              <w:rPr>
                <w:rFonts w:ascii="Calibri" w:hAnsi="Calibri" w:cs="Arial"/>
                <w:b/>
                <w:sz w:val="18"/>
                <w:szCs w:val="18"/>
              </w:rPr>
              <w:t>0</w:t>
            </w:r>
          </w:p>
        </w:tc>
        <w:tc>
          <w:tcPr>
            <w:tcW w:w="238" w:type="pct"/>
            <w:vAlign w:val="center"/>
          </w:tcPr>
          <w:p w:rsidR="00BC287D" w:rsidRPr="00C40D63" w:rsidRDefault="00C40D63" w:rsidP="00BC287D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C40D63">
              <w:rPr>
                <w:rFonts w:ascii="Calibri" w:hAnsi="Calibri" w:cs="Arial"/>
                <w:b/>
                <w:sz w:val="18"/>
                <w:szCs w:val="18"/>
              </w:rPr>
              <w:t>5</w:t>
            </w:r>
          </w:p>
        </w:tc>
        <w:tc>
          <w:tcPr>
            <w:tcW w:w="237" w:type="pct"/>
            <w:vAlign w:val="center"/>
          </w:tcPr>
          <w:p w:rsidR="00BC287D" w:rsidRPr="00C40D63" w:rsidRDefault="00E75FE8" w:rsidP="00BC287D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C40D63">
              <w:rPr>
                <w:rFonts w:ascii="Calibri" w:hAnsi="Calibri" w:cs="Arial"/>
                <w:b/>
                <w:sz w:val="18"/>
                <w:szCs w:val="18"/>
              </w:rPr>
              <w:t>2</w:t>
            </w:r>
          </w:p>
        </w:tc>
        <w:tc>
          <w:tcPr>
            <w:tcW w:w="238" w:type="pct"/>
            <w:vAlign w:val="center"/>
          </w:tcPr>
          <w:p w:rsidR="00BC287D" w:rsidRPr="00C40D63" w:rsidRDefault="00E75FE8" w:rsidP="00BC287D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C40D63">
              <w:rPr>
                <w:rFonts w:ascii="Calibri" w:hAnsi="Calibri" w:cs="Arial"/>
                <w:b/>
                <w:sz w:val="18"/>
                <w:szCs w:val="18"/>
              </w:rPr>
              <w:t>0</w:t>
            </w:r>
          </w:p>
        </w:tc>
        <w:tc>
          <w:tcPr>
            <w:tcW w:w="238" w:type="pct"/>
            <w:vAlign w:val="center"/>
          </w:tcPr>
          <w:p w:rsidR="00BC287D" w:rsidRPr="00C40D63" w:rsidRDefault="00E75FE8" w:rsidP="00BC287D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C40D63">
              <w:rPr>
                <w:rFonts w:ascii="Calibri" w:hAnsi="Calibri" w:cs="Arial"/>
                <w:b/>
                <w:sz w:val="18"/>
                <w:szCs w:val="18"/>
              </w:rPr>
              <w:t>2</w:t>
            </w:r>
          </w:p>
        </w:tc>
        <w:tc>
          <w:tcPr>
            <w:tcW w:w="238" w:type="pct"/>
            <w:vAlign w:val="center"/>
          </w:tcPr>
          <w:p w:rsidR="00BC287D" w:rsidRPr="00C40D63" w:rsidRDefault="00E75FE8" w:rsidP="00BC287D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C40D63">
              <w:rPr>
                <w:rFonts w:ascii="Calibri" w:hAnsi="Calibri" w:cs="Arial"/>
                <w:b/>
                <w:sz w:val="18"/>
                <w:szCs w:val="18"/>
              </w:rPr>
              <w:t>1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BC287D" w:rsidRPr="00C40D63" w:rsidRDefault="00BC287D" w:rsidP="00BC287D">
            <w:pPr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 w:rsidRPr="00C40D63"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Time</w:t>
            </w:r>
          </w:p>
        </w:tc>
        <w:tc>
          <w:tcPr>
            <w:tcW w:w="506" w:type="pct"/>
            <w:vAlign w:val="center"/>
          </w:tcPr>
          <w:p w:rsidR="00BC287D" w:rsidRPr="00C40D63" w:rsidRDefault="00E75FE8" w:rsidP="00BC287D">
            <w:pPr>
              <w:jc w:val="center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 w:rsidRPr="00C40D63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10H00 AM</w:t>
            </w:r>
          </w:p>
        </w:tc>
      </w:tr>
      <w:tr w:rsidR="00026C18" w:rsidRPr="00C40D63" w:rsidTr="00C40D63">
        <w:trPr>
          <w:trHeight w:val="890"/>
        </w:trPr>
        <w:tc>
          <w:tcPr>
            <w:tcW w:w="1362" w:type="pct"/>
            <w:vMerge w:val="restart"/>
            <w:vAlign w:val="center"/>
          </w:tcPr>
          <w:p w:rsidR="00026C18" w:rsidRPr="00C40D63" w:rsidRDefault="00026C18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:rsidR="0047582A" w:rsidRPr="00C40D63" w:rsidRDefault="0047582A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:rsidR="0047582A" w:rsidRPr="00C40D63" w:rsidRDefault="0047582A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:rsidR="0047582A" w:rsidRPr="00C40D63" w:rsidRDefault="0047582A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:rsidR="0047582A" w:rsidRPr="00C40D63" w:rsidRDefault="0047582A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:rsidR="0047582A" w:rsidRPr="00C40D63" w:rsidRDefault="0047582A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:rsidR="0047582A" w:rsidRPr="00C40D63" w:rsidRDefault="0047582A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:rsidR="0047582A" w:rsidRPr="00C40D63" w:rsidRDefault="0047582A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:rsidR="0047582A" w:rsidRPr="00C40D63" w:rsidRDefault="0047582A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Contact person</w:t>
            </w:r>
          </w:p>
        </w:tc>
        <w:tc>
          <w:tcPr>
            <w:tcW w:w="1407" w:type="pct"/>
            <w:gridSpan w:val="5"/>
            <w:vAlign w:val="center"/>
          </w:tcPr>
          <w:p w:rsidR="00026C18" w:rsidRPr="00C40D63" w:rsidRDefault="00026C18" w:rsidP="00160A4A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Postal address</w:t>
            </w:r>
          </w:p>
        </w:tc>
        <w:tc>
          <w:tcPr>
            <w:tcW w:w="2231" w:type="pct"/>
            <w:gridSpan w:val="7"/>
          </w:tcPr>
          <w:p w:rsidR="00026C18" w:rsidRPr="00C40D63" w:rsidRDefault="00026C18">
            <w:pPr>
              <w:rPr>
                <w:rFonts w:ascii="Calibri" w:hAnsi="Calibri"/>
                <w:sz w:val="18"/>
                <w:szCs w:val="18"/>
              </w:rPr>
            </w:pPr>
          </w:p>
          <w:p w:rsidR="00026C18" w:rsidRPr="00C40D63" w:rsidRDefault="00E75FE8" w:rsidP="00E77CC3">
            <w:pPr>
              <w:widowControl w:val="0"/>
              <w:outlineLvl w:val="0"/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26C18" w:rsidRPr="00C40D63" w:rsidTr="00C40D63">
        <w:trPr>
          <w:trHeight w:val="530"/>
        </w:trPr>
        <w:tc>
          <w:tcPr>
            <w:tcW w:w="1362" w:type="pct"/>
            <w:vMerge/>
            <w:vAlign w:val="center"/>
          </w:tcPr>
          <w:p w:rsidR="00026C18" w:rsidRPr="00C40D63" w:rsidRDefault="00026C18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pct"/>
            <w:gridSpan w:val="5"/>
            <w:vAlign w:val="center"/>
          </w:tcPr>
          <w:p w:rsidR="00026C18" w:rsidRPr="00C40D63" w:rsidRDefault="00026C18" w:rsidP="00160A4A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Physical address</w:t>
            </w:r>
          </w:p>
        </w:tc>
        <w:tc>
          <w:tcPr>
            <w:tcW w:w="2231" w:type="pct"/>
            <w:gridSpan w:val="7"/>
          </w:tcPr>
          <w:p w:rsidR="00026C18" w:rsidRPr="00C40D63" w:rsidRDefault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TRANSNET FREIGHT RAIL</w:t>
            </w:r>
          </w:p>
          <w:p w:rsidR="00E75FE8" w:rsidRPr="00C40D63" w:rsidRDefault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AUSTEN STREET</w:t>
            </w:r>
          </w:p>
          <w:p w:rsidR="00E75FE8" w:rsidRPr="00C40D63" w:rsidRDefault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BEACONSFIELD</w:t>
            </w:r>
          </w:p>
          <w:p w:rsidR="00E75FE8" w:rsidRPr="00C40D63" w:rsidRDefault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KIMBERLEY</w:t>
            </w:r>
          </w:p>
          <w:p w:rsidR="00E75FE8" w:rsidRPr="00C40D63" w:rsidRDefault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8301</w:t>
            </w:r>
          </w:p>
        </w:tc>
      </w:tr>
      <w:tr w:rsidR="00026C18" w:rsidRPr="00C40D63" w:rsidTr="00C40D63">
        <w:trPr>
          <w:trHeight w:val="350"/>
        </w:trPr>
        <w:tc>
          <w:tcPr>
            <w:tcW w:w="1362" w:type="pct"/>
            <w:vMerge/>
            <w:vAlign w:val="center"/>
          </w:tcPr>
          <w:p w:rsidR="00026C18" w:rsidRPr="00C40D63" w:rsidRDefault="00026C18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pct"/>
            <w:gridSpan w:val="5"/>
            <w:vAlign w:val="center"/>
          </w:tcPr>
          <w:p w:rsidR="00026C18" w:rsidRPr="00C40D63" w:rsidRDefault="00026C18" w:rsidP="00160A4A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Tel</w:t>
            </w:r>
          </w:p>
        </w:tc>
        <w:tc>
          <w:tcPr>
            <w:tcW w:w="2231" w:type="pct"/>
            <w:gridSpan w:val="7"/>
          </w:tcPr>
          <w:p w:rsidR="00026C18" w:rsidRPr="00C40D63" w:rsidRDefault="00E75FE8" w:rsidP="00C40D63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053 838-</w:t>
            </w:r>
            <w:r w:rsidR="00C40D63" w:rsidRPr="00C40D63">
              <w:rPr>
                <w:rFonts w:ascii="Calibri" w:hAnsi="Calibri"/>
                <w:sz w:val="18"/>
                <w:szCs w:val="18"/>
              </w:rPr>
              <w:t>3364</w:t>
            </w:r>
          </w:p>
        </w:tc>
      </w:tr>
      <w:tr w:rsidR="00026C18" w:rsidRPr="00C40D63" w:rsidTr="00C40D63">
        <w:trPr>
          <w:trHeight w:val="350"/>
        </w:trPr>
        <w:tc>
          <w:tcPr>
            <w:tcW w:w="1362" w:type="pct"/>
            <w:vMerge/>
            <w:vAlign w:val="center"/>
          </w:tcPr>
          <w:p w:rsidR="00026C18" w:rsidRPr="00C40D63" w:rsidRDefault="00026C18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pct"/>
            <w:gridSpan w:val="5"/>
            <w:vAlign w:val="center"/>
          </w:tcPr>
          <w:p w:rsidR="00026C18" w:rsidRPr="00C40D63" w:rsidRDefault="00026C18" w:rsidP="00160A4A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Fax</w:t>
            </w:r>
          </w:p>
        </w:tc>
        <w:tc>
          <w:tcPr>
            <w:tcW w:w="2231" w:type="pct"/>
            <w:gridSpan w:val="7"/>
          </w:tcPr>
          <w:p w:rsidR="00026C18" w:rsidRPr="00C40D63" w:rsidRDefault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7582A" w:rsidRPr="00C40D63" w:rsidTr="00C40D63">
        <w:trPr>
          <w:trHeight w:val="350"/>
        </w:trPr>
        <w:tc>
          <w:tcPr>
            <w:tcW w:w="1362" w:type="pct"/>
            <w:vMerge/>
            <w:vAlign w:val="center"/>
          </w:tcPr>
          <w:p w:rsidR="0047582A" w:rsidRPr="00C40D63" w:rsidRDefault="0047582A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3638" w:type="pct"/>
            <w:gridSpan w:val="12"/>
            <w:vAlign w:val="center"/>
          </w:tcPr>
          <w:p w:rsidR="0047582A" w:rsidRPr="00C40D63" w:rsidRDefault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LEONIE VISAGIE</w:t>
            </w:r>
          </w:p>
        </w:tc>
      </w:tr>
      <w:tr w:rsidR="0047582A" w:rsidRPr="00C40D63" w:rsidTr="00C40D63">
        <w:trPr>
          <w:trHeight w:val="350"/>
        </w:trPr>
        <w:tc>
          <w:tcPr>
            <w:tcW w:w="1362" w:type="pct"/>
            <w:vMerge w:val="restart"/>
            <w:vAlign w:val="center"/>
          </w:tcPr>
          <w:p w:rsidR="0047582A" w:rsidRPr="00C40D63" w:rsidRDefault="0047582A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pct"/>
            <w:gridSpan w:val="5"/>
            <w:vAlign w:val="center"/>
          </w:tcPr>
          <w:p w:rsidR="0047582A" w:rsidRPr="00C40D63" w:rsidRDefault="0047582A" w:rsidP="00160A4A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email</w:t>
            </w:r>
          </w:p>
        </w:tc>
        <w:tc>
          <w:tcPr>
            <w:tcW w:w="2231" w:type="pct"/>
            <w:gridSpan w:val="7"/>
          </w:tcPr>
          <w:p w:rsidR="0047582A" w:rsidRPr="00C40D63" w:rsidRDefault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Leonie.visagie@transnet.net</w:t>
            </w:r>
          </w:p>
        </w:tc>
      </w:tr>
      <w:tr w:rsidR="0047582A" w:rsidRPr="00C40D63" w:rsidTr="00C40D63">
        <w:trPr>
          <w:trHeight w:val="350"/>
        </w:trPr>
        <w:tc>
          <w:tcPr>
            <w:tcW w:w="1362" w:type="pct"/>
            <w:vMerge/>
            <w:vAlign w:val="center"/>
          </w:tcPr>
          <w:p w:rsidR="0047582A" w:rsidRPr="00C40D63" w:rsidRDefault="0047582A" w:rsidP="00160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07" w:type="pct"/>
            <w:gridSpan w:val="5"/>
            <w:vAlign w:val="center"/>
          </w:tcPr>
          <w:p w:rsidR="0047582A" w:rsidRPr="00C40D63" w:rsidRDefault="0047582A" w:rsidP="00160A4A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Tel</w:t>
            </w:r>
          </w:p>
        </w:tc>
        <w:tc>
          <w:tcPr>
            <w:tcW w:w="2231" w:type="pct"/>
            <w:gridSpan w:val="7"/>
          </w:tcPr>
          <w:p w:rsidR="0047582A" w:rsidRPr="00C40D63" w:rsidRDefault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053 838-3119</w:t>
            </w:r>
          </w:p>
        </w:tc>
      </w:tr>
      <w:tr w:rsidR="006D26DE" w:rsidRPr="00C40D63" w:rsidTr="00C40D63">
        <w:trPr>
          <w:trHeight w:val="1286"/>
        </w:trPr>
        <w:tc>
          <w:tcPr>
            <w:tcW w:w="1362" w:type="pct"/>
            <w:vAlign w:val="center"/>
          </w:tcPr>
          <w:p w:rsidR="006D26DE" w:rsidRPr="00C40D63" w:rsidRDefault="007F7578" w:rsidP="00160A4A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 w:cs="Arial"/>
                <w:color w:val="000000"/>
                <w:sz w:val="18"/>
                <w:szCs w:val="18"/>
              </w:rPr>
              <w:t>Where bids should be delivered</w:t>
            </w:r>
          </w:p>
        </w:tc>
        <w:tc>
          <w:tcPr>
            <w:tcW w:w="3638" w:type="pct"/>
            <w:gridSpan w:val="12"/>
            <w:vAlign w:val="center"/>
          </w:tcPr>
          <w:p w:rsidR="00E75FE8" w:rsidRPr="00C40D63" w:rsidRDefault="00E75FE8" w:rsidP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TENDER BOX</w:t>
            </w:r>
          </w:p>
          <w:p w:rsidR="00E75FE8" w:rsidRPr="00C40D63" w:rsidRDefault="00E75FE8" w:rsidP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TRANSNET FREIGHT RAIL</w:t>
            </w:r>
          </w:p>
          <w:p w:rsidR="00E75FE8" w:rsidRPr="00C40D63" w:rsidRDefault="00E75FE8" w:rsidP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AUSTEN STREET</w:t>
            </w:r>
          </w:p>
          <w:p w:rsidR="00E75FE8" w:rsidRPr="00C40D63" w:rsidRDefault="00E75FE8" w:rsidP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BEACONSFIELD</w:t>
            </w:r>
          </w:p>
          <w:p w:rsidR="00E75FE8" w:rsidRPr="00C40D63" w:rsidRDefault="00E75FE8" w:rsidP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KIMBERLEY</w:t>
            </w:r>
          </w:p>
          <w:p w:rsidR="006D26DE" w:rsidRPr="00C40D63" w:rsidRDefault="00E75FE8" w:rsidP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8301</w:t>
            </w:r>
          </w:p>
        </w:tc>
      </w:tr>
      <w:tr w:rsidR="00026C18" w:rsidRPr="00C40D63" w:rsidTr="00C40D63">
        <w:trPr>
          <w:trHeight w:val="530"/>
        </w:trPr>
        <w:tc>
          <w:tcPr>
            <w:tcW w:w="1362" w:type="pct"/>
            <w:vAlign w:val="center"/>
          </w:tcPr>
          <w:p w:rsidR="00026C18" w:rsidRPr="00C40D63" w:rsidRDefault="00026C18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C40D63">
              <w:rPr>
                <w:rFonts w:ascii="Calibri" w:hAnsi="Calibri" w:cs="Arial"/>
                <w:color w:val="000000"/>
                <w:sz w:val="18"/>
                <w:szCs w:val="18"/>
              </w:rPr>
              <w:t xml:space="preserve">Category </w:t>
            </w:r>
            <w:r w:rsidR="007F7578" w:rsidRPr="00C40D63">
              <w:rPr>
                <w:rFonts w:ascii="Calibri" w:hAnsi="Calibr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638" w:type="pct"/>
            <w:gridSpan w:val="12"/>
            <w:vAlign w:val="center"/>
          </w:tcPr>
          <w:p w:rsidR="00026C18" w:rsidRPr="00C40D63" w:rsidRDefault="00C40D63" w:rsidP="00E75FE8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 xml:space="preserve">STATIONERY/PRINTING </w:t>
            </w:r>
          </w:p>
        </w:tc>
      </w:tr>
      <w:tr w:rsidR="00026C18" w:rsidRPr="00C40D63" w:rsidTr="00C40D63">
        <w:trPr>
          <w:trHeight w:val="530"/>
        </w:trPr>
        <w:tc>
          <w:tcPr>
            <w:tcW w:w="1362" w:type="pct"/>
            <w:vAlign w:val="center"/>
          </w:tcPr>
          <w:p w:rsidR="00026C18" w:rsidRPr="00C40D63" w:rsidRDefault="00026C18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C40D63">
              <w:rPr>
                <w:rFonts w:ascii="Calibri" w:hAnsi="Calibri" w:cs="Arial"/>
                <w:color w:val="000000"/>
                <w:sz w:val="18"/>
                <w:szCs w:val="18"/>
              </w:rPr>
              <w:t>Sector</w:t>
            </w:r>
          </w:p>
        </w:tc>
        <w:tc>
          <w:tcPr>
            <w:tcW w:w="3638" w:type="pct"/>
            <w:gridSpan w:val="12"/>
            <w:vAlign w:val="center"/>
          </w:tcPr>
          <w:p w:rsidR="00026C18" w:rsidRPr="00C40D63" w:rsidRDefault="00E75FE8" w:rsidP="000E67DC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IRON ORE/COAL</w:t>
            </w:r>
          </w:p>
        </w:tc>
      </w:tr>
      <w:tr w:rsidR="00026C18" w:rsidRPr="00C40D63" w:rsidTr="00C40D63">
        <w:trPr>
          <w:trHeight w:val="530"/>
        </w:trPr>
        <w:tc>
          <w:tcPr>
            <w:tcW w:w="1362" w:type="pct"/>
            <w:vAlign w:val="center"/>
          </w:tcPr>
          <w:p w:rsidR="00026C18" w:rsidRPr="00C40D63" w:rsidRDefault="00026C18" w:rsidP="00160A4A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C40D63">
              <w:rPr>
                <w:rFonts w:ascii="Calibri" w:hAnsi="Calibri" w:cs="Arial"/>
                <w:color w:val="000000"/>
                <w:sz w:val="18"/>
                <w:szCs w:val="18"/>
              </w:rPr>
              <w:t xml:space="preserve">Region </w:t>
            </w:r>
          </w:p>
        </w:tc>
        <w:tc>
          <w:tcPr>
            <w:tcW w:w="3638" w:type="pct"/>
            <w:gridSpan w:val="12"/>
            <w:vAlign w:val="center"/>
          </w:tcPr>
          <w:p w:rsidR="00026C18" w:rsidRPr="00C40D63" w:rsidRDefault="00E75FE8" w:rsidP="000E67DC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NORTHERN CAPE</w:t>
            </w:r>
          </w:p>
        </w:tc>
      </w:tr>
      <w:tr w:rsidR="00BB65C3" w:rsidRPr="00C40D63" w:rsidTr="00C40D63">
        <w:trPr>
          <w:trHeight w:val="530"/>
        </w:trPr>
        <w:tc>
          <w:tcPr>
            <w:tcW w:w="1362" w:type="pct"/>
            <w:vMerge w:val="restart"/>
            <w:vAlign w:val="center"/>
          </w:tcPr>
          <w:p w:rsidR="00BB65C3" w:rsidRPr="00C40D63" w:rsidRDefault="00BB65C3" w:rsidP="002018ED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C40D63">
              <w:rPr>
                <w:rFonts w:ascii="Calibri" w:hAnsi="Calibri" w:cs="Arial"/>
                <w:color w:val="000000"/>
                <w:sz w:val="18"/>
                <w:szCs w:val="18"/>
              </w:rPr>
              <w:t>Compulsory briefing session</w:t>
            </w:r>
            <w:r w:rsidR="002018ED" w:rsidRPr="00C40D63">
              <w:rPr>
                <w:rFonts w:ascii="Calibri" w:hAnsi="Calibri" w:cs="Arial"/>
                <w:color w:val="000000"/>
                <w:sz w:val="18"/>
                <w:szCs w:val="18"/>
              </w:rPr>
              <w:t>/</w:t>
            </w:r>
            <w:r w:rsidRPr="00C40D63">
              <w:rPr>
                <w:rFonts w:ascii="Calibri" w:hAnsi="Calibri" w:cs="Arial"/>
                <w:color w:val="000000"/>
                <w:sz w:val="18"/>
                <w:szCs w:val="18"/>
              </w:rPr>
              <w:t>site visit</w:t>
            </w:r>
          </w:p>
        </w:tc>
        <w:tc>
          <w:tcPr>
            <w:tcW w:w="998" w:type="pct"/>
            <w:gridSpan w:val="3"/>
            <w:vAlign w:val="center"/>
          </w:tcPr>
          <w:p w:rsidR="00BB65C3" w:rsidRPr="00C40D63" w:rsidRDefault="00BB65C3" w:rsidP="000E67DC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Date</w:t>
            </w:r>
          </w:p>
        </w:tc>
        <w:tc>
          <w:tcPr>
            <w:tcW w:w="2640" w:type="pct"/>
            <w:gridSpan w:val="9"/>
            <w:vAlign w:val="center"/>
          </w:tcPr>
          <w:p w:rsidR="00BB65C3" w:rsidRPr="00C40D63" w:rsidRDefault="00C40D63" w:rsidP="000E67DC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B65C3" w:rsidRPr="00C40D63" w:rsidTr="00C40D63">
        <w:trPr>
          <w:trHeight w:val="530"/>
        </w:trPr>
        <w:tc>
          <w:tcPr>
            <w:tcW w:w="1362" w:type="pct"/>
            <w:vMerge/>
            <w:vAlign w:val="center"/>
          </w:tcPr>
          <w:p w:rsidR="00BB65C3" w:rsidRPr="00C40D63" w:rsidRDefault="00BB65C3" w:rsidP="00BB65C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998" w:type="pct"/>
            <w:gridSpan w:val="3"/>
            <w:vAlign w:val="center"/>
          </w:tcPr>
          <w:p w:rsidR="00BB65C3" w:rsidRPr="00C40D63" w:rsidRDefault="00BB65C3" w:rsidP="000E67DC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Time</w:t>
            </w:r>
          </w:p>
        </w:tc>
        <w:tc>
          <w:tcPr>
            <w:tcW w:w="2640" w:type="pct"/>
            <w:gridSpan w:val="9"/>
            <w:vAlign w:val="center"/>
          </w:tcPr>
          <w:p w:rsidR="00BB65C3" w:rsidRPr="00C40D63" w:rsidRDefault="00C40D63" w:rsidP="000E67DC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7582A" w:rsidRPr="00C40D63" w:rsidTr="00C40D63">
        <w:trPr>
          <w:trHeight w:val="530"/>
        </w:trPr>
        <w:tc>
          <w:tcPr>
            <w:tcW w:w="1362" w:type="pct"/>
            <w:vMerge/>
            <w:vAlign w:val="center"/>
          </w:tcPr>
          <w:p w:rsidR="0047582A" w:rsidRPr="00C40D63" w:rsidRDefault="0047582A" w:rsidP="00BB65C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998" w:type="pct"/>
            <w:gridSpan w:val="3"/>
            <w:vAlign w:val="center"/>
          </w:tcPr>
          <w:p w:rsidR="0047582A" w:rsidRPr="00C40D63" w:rsidRDefault="0047582A" w:rsidP="000E67DC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Venue</w:t>
            </w:r>
          </w:p>
        </w:tc>
        <w:tc>
          <w:tcPr>
            <w:tcW w:w="2640" w:type="pct"/>
            <w:gridSpan w:val="9"/>
            <w:vAlign w:val="center"/>
          </w:tcPr>
          <w:p w:rsidR="0047582A" w:rsidRPr="00C40D63" w:rsidRDefault="00C40D63" w:rsidP="00E75FE8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B65C3" w:rsidRPr="00C40D63" w:rsidTr="00C40D63">
        <w:trPr>
          <w:trHeight w:val="530"/>
        </w:trPr>
        <w:tc>
          <w:tcPr>
            <w:tcW w:w="1362" w:type="pct"/>
            <w:vMerge/>
            <w:vAlign w:val="center"/>
          </w:tcPr>
          <w:p w:rsidR="00BB65C3" w:rsidRPr="00C40D63" w:rsidRDefault="00BB65C3" w:rsidP="00BB65C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998" w:type="pct"/>
            <w:gridSpan w:val="3"/>
            <w:vAlign w:val="center"/>
          </w:tcPr>
          <w:p w:rsidR="00BB65C3" w:rsidRPr="00C40D63" w:rsidRDefault="0047582A" w:rsidP="000E67DC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Link</w:t>
            </w:r>
          </w:p>
        </w:tc>
        <w:tc>
          <w:tcPr>
            <w:tcW w:w="2640" w:type="pct"/>
            <w:gridSpan w:val="9"/>
            <w:vAlign w:val="center"/>
          </w:tcPr>
          <w:p w:rsidR="00BB65C3" w:rsidRPr="00C40D63" w:rsidRDefault="00E75FE8" w:rsidP="000E67DC">
            <w:pPr>
              <w:rPr>
                <w:rFonts w:ascii="Calibri" w:hAnsi="Calibri"/>
                <w:sz w:val="18"/>
                <w:szCs w:val="18"/>
              </w:rPr>
            </w:pPr>
            <w:r w:rsidRPr="00C40D63"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</w:tbl>
    <w:p w:rsidR="00C40D63" w:rsidRDefault="00C40D63" w:rsidP="004B09E7">
      <w:pPr>
        <w:rPr>
          <w:rFonts w:ascii="Calibri" w:hAnsi="Calibri"/>
          <w:sz w:val="18"/>
          <w:szCs w:val="18"/>
        </w:rPr>
      </w:pPr>
    </w:p>
    <w:p w:rsidR="00C40D63" w:rsidRDefault="00C40D63" w:rsidP="004B09E7">
      <w:pPr>
        <w:rPr>
          <w:rFonts w:ascii="Calibri" w:hAnsi="Calibri"/>
          <w:sz w:val="18"/>
          <w:szCs w:val="18"/>
        </w:rPr>
      </w:pPr>
    </w:p>
    <w:p w:rsidR="00C40D63" w:rsidRDefault="00C40D63" w:rsidP="004B09E7">
      <w:pPr>
        <w:rPr>
          <w:rFonts w:ascii="Calibri" w:hAnsi="Calibri"/>
          <w:sz w:val="18"/>
          <w:szCs w:val="18"/>
        </w:rPr>
      </w:pPr>
    </w:p>
    <w:p w:rsidR="006D26DE" w:rsidRPr="00C40D63" w:rsidRDefault="00BB65C3" w:rsidP="004B09E7">
      <w:pPr>
        <w:rPr>
          <w:rFonts w:ascii="Calibri" w:hAnsi="Calibri"/>
          <w:sz w:val="18"/>
          <w:szCs w:val="18"/>
        </w:rPr>
      </w:pPr>
      <w:r w:rsidRPr="00C40D63">
        <w:rPr>
          <w:rFonts w:ascii="Calibri" w:hAnsi="Calibri"/>
          <w:b/>
          <w:sz w:val="18"/>
          <w:szCs w:val="18"/>
        </w:rPr>
        <w:lastRenderedPageBreak/>
        <w:t>ANNEXURE A</w:t>
      </w:r>
      <w:r w:rsidRPr="00C40D63">
        <w:rPr>
          <w:rFonts w:ascii="Calibri" w:hAnsi="Calibri"/>
          <w:sz w:val="18"/>
          <w:szCs w:val="18"/>
        </w:rPr>
        <w:t xml:space="preserve">: COMMODITY CATEGORIES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ACCOMMODATION, Leasing of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AUDIO VISUAL EQUIPMENT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BUILDING MATERIAL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CHEMICALS: Agricultural/Forestry/Laboratory/ Water Care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CLOTHING/TEXTILES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COMPUTER EQUIPMENT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COMPUTER SOFTWARE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ELECTRICAL EQUIPMENT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ELECTRONIC EQUIPMENT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FURNITURE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GENERAL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MEDICAL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OFFICE EQUIPMENT: Labour-saving devices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PERISHABLE PROVISIONS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STATIONERY/PRINTING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STEEL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TIMBER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VEHICLE (all types)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WORKSHOP EQUIPMENT </w:t>
      </w:r>
    </w:p>
    <w:p w:rsidR="007F7578" w:rsidRPr="00C40D63" w:rsidRDefault="00BB65C3" w:rsidP="007F7578">
      <w:pPr>
        <w:jc w:val="center"/>
        <w:rPr>
          <w:rFonts w:ascii="Calibri" w:hAnsi="Calibri"/>
          <w:b/>
          <w:sz w:val="18"/>
          <w:szCs w:val="18"/>
        </w:rPr>
      </w:pPr>
      <w:r w:rsidRPr="00C40D63">
        <w:rPr>
          <w:rFonts w:ascii="Calibri" w:hAnsi="Calibri"/>
          <w:b/>
          <w:sz w:val="18"/>
          <w:szCs w:val="18"/>
        </w:rPr>
        <w:t>SERVICES</w:t>
      </w:r>
    </w:p>
    <w:p w:rsidR="00BB65C3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BUILDING </w:t>
      </w:r>
    </w:p>
    <w:p w:rsidR="00BB65C3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CIVIL </w:t>
      </w:r>
    </w:p>
    <w:p w:rsidR="00BB65C3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ELECTRICAL </w:t>
      </w:r>
    </w:p>
    <w:p w:rsidR="00BB65C3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FUNCTIONAL (including cleaning/security services) </w:t>
      </w:r>
    </w:p>
    <w:p w:rsidR="00BB65C3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GENERAL </w:t>
      </w:r>
    </w:p>
    <w:p w:rsidR="00BB65C3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MAINTENANCE (Electrical, mechanical equipment and plumbing) </w:t>
      </w:r>
    </w:p>
    <w:p w:rsidR="00BB65C3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MECHANICAL </w:t>
      </w:r>
    </w:p>
    <w:p w:rsidR="00BB65C3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PROFESSIONAL </w:t>
      </w:r>
    </w:p>
    <w:p w:rsidR="00BB65C3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REPAIR AND MAINTENANCE OF VEHICLES </w:t>
      </w:r>
    </w:p>
    <w:p w:rsidR="007F7578" w:rsidRPr="00C40D6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>TRANSPORT</w:t>
      </w:r>
    </w:p>
    <w:p w:rsidR="00BB65C3" w:rsidRPr="00C40D63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r w:rsidRPr="00C40D63">
        <w:rPr>
          <w:sz w:val="18"/>
          <w:szCs w:val="18"/>
        </w:rPr>
        <w:t xml:space="preserve">OTHER </w:t>
      </w:r>
    </w:p>
    <w:sectPr w:rsidR="00BB65C3" w:rsidRPr="00C40D63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064" w:rsidRDefault="00794064" w:rsidP="000A5566">
      <w:pPr>
        <w:spacing w:after="0" w:line="240" w:lineRule="auto"/>
      </w:pPr>
      <w:r>
        <w:separator/>
      </w:r>
    </w:p>
  </w:endnote>
  <w:endnote w:type="continuationSeparator" w:id="0">
    <w:p w:rsidR="00794064" w:rsidRDefault="00794064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064" w:rsidRDefault="00794064" w:rsidP="000A5566">
      <w:pPr>
        <w:spacing w:after="0" w:line="240" w:lineRule="auto"/>
      </w:pPr>
      <w:r>
        <w:separator/>
      </w:r>
    </w:p>
  </w:footnote>
  <w:footnote w:type="continuationSeparator" w:id="0">
    <w:p w:rsidR="00794064" w:rsidRDefault="00794064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32153"/>
    <w:multiLevelType w:val="multilevel"/>
    <w:tmpl w:val="ACF22F04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268"/>
        </w:tabs>
        <w:ind w:left="2268" w:hanging="567"/>
      </w:pPr>
      <w:rPr>
        <w:rFonts w:hint="default"/>
        <w:i w:val="0"/>
      </w:rPr>
    </w:lvl>
    <w:lvl w:ilvl="4">
      <w:start w:val="1"/>
      <w:numFmt w:val="none"/>
      <w:pStyle w:val="Heading5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6C18"/>
    <w:rsid w:val="000A5566"/>
    <w:rsid w:val="000E67DC"/>
    <w:rsid w:val="00101408"/>
    <w:rsid w:val="00160A4A"/>
    <w:rsid w:val="001F29AB"/>
    <w:rsid w:val="002018ED"/>
    <w:rsid w:val="002417EC"/>
    <w:rsid w:val="0028791E"/>
    <w:rsid w:val="00344420"/>
    <w:rsid w:val="00363AAF"/>
    <w:rsid w:val="003F186B"/>
    <w:rsid w:val="0040168D"/>
    <w:rsid w:val="0047582A"/>
    <w:rsid w:val="004B09E7"/>
    <w:rsid w:val="0050181C"/>
    <w:rsid w:val="00523A57"/>
    <w:rsid w:val="00564577"/>
    <w:rsid w:val="005F6863"/>
    <w:rsid w:val="00626F61"/>
    <w:rsid w:val="006D26DE"/>
    <w:rsid w:val="007064B1"/>
    <w:rsid w:val="00794064"/>
    <w:rsid w:val="007B2A0E"/>
    <w:rsid w:val="007F7578"/>
    <w:rsid w:val="0080036D"/>
    <w:rsid w:val="00863725"/>
    <w:rsid w:val="009811F2"/>
    <w:rsid w:val="00A15DEA"/>
    <w:rsid w:val="00AF7B8A"/>
    <w:rsid w:val="00B1269E"/>
    <w:rsid w:val="00B44F84"/>
    <w:rsid w:val="00B9302B"/>
    <w:rsid w:val="00BB65C3"/>
    <w:rsid w:val="00BC287D"/>
    <w:rsid w:val="00BD3AC3"/>
    <w:rsid w:val="00BE1209"/>
    <w:rsid w:val="00C40D63"/>
    <w:rsid w:val="00CA4F63"/>
    <w:rsid w:val="00D96E7C"/>
    <w:rsid w:val="00E57483"/>
    <w:rsid w:val="00E75FE8"/>
    <w:rsid w:val="00E77CC3"/>
    <w:rsid w:val="00E9036D"/>
    <w:rsid w:val="00ED04DC"/>
    <w:rsid w:val="00EF31D4"/>
    <w:rsid w:val="00F0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9AA954F-9770-4BC1-81F4-D748D4AF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Heading,2,MisHead1,Agt Head 1,Normalhead1,LetHead1,1,section,H1"/>
    <w:next w:val="Normal"/>
    <w:link w:val="Heading1Char"/>
    <w:qFormat/>
    <w:rsid w:val="00C40D63"/>
    <w:pPr>
      <w:keepNext/>
      <w:numPr>
        <w:numId w:val="3"/>
      </w:numPr>
      <w:spacing w:before="240" w:after="0" w:line="360" w:lineRule="auto"/>
      <w:outlineLvl w:val="0"/>
    </w:pPr>
    <w:rPr>
      <w:rFonts w:ascii="Tahoma" w:eastAsia="Times New Roman" w:hAnsi="Tahoma" w:cs="Arial"/>
      <w:b/>
      <w:bCs/>
      <w:caps/>
      <w:kern w:val="32"/>
      <w:sz w:val="18"/>
      <w:lang w:val="en-GB" w:eastAsia="en-GB"/>
    </w:rPr>
  </w:style>
  <w:style w:type="paragraph" w:styleId="Heading2">
    <w:name w:val="heading 2"/>
    <w:aliases w:val="V_Head2,MisHead2,Agt Head 2,Normalhead2,LetHead2,KJL:1st Level,sub-sect,21,sub-sect1,22,sub-sect2,23,sub-sect3,24,sub-sect4,25,sub-sect5,(1.1,1.2,1.3 etc),section header,h2,no section,Sub Headings,H2,l2,a,L2"/>
    <w:basedOn w:val="Heading1"/>
    <w:next w:val="Normal"/>
    <w:link w:val="Heading2Char"/>
    <w:qFormat/>
    <w:rsid w:val="00C40D63"/>
    <w:pPr>
      <w:keepNext w:val="0"/>
      <w:numPr>
        <w:ilvl w:val="1"/>
      </w:numPr>
      <w:spacing w:before="60"/>
      <w:jc w:val="both"/>
      <w:outlineLvl w:val="1"/>
    </w:pPr>
    <w:rPr>
      <w:b w:val="0"/>
      <w:bCs w:val="0"/>
      <w:iCs/>
      <w:caps w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D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Agt Head 4,Normalhead4,MisHead4,Schedules,4,l4,h4,H4"/>
    <w:basedOn w:val="Heading3"/>
    <w:next w:val="Normal"/>
    <w:link w:val="Heading4Char"/>
    <w:qFormat/>
    <w:rsid w:val="00C40D63"/>
    <w:pPr>
      <w:keepNext w:val="0"/>
      <w:keepLines w:val="0"/>
      <w:numPr>
        <w:ilvl w:val="3"/>
        <w:numId w:val="3"/>
      </w:numPr>
      <w:spacing w:before="60" w:line="360" w:lineRule="auto"/>
      <w:jc w:val="both"/>
      <w:outlineLvl w:val="3"/>
    </w:pPr>
    <w:rPr>
      <w:rFonts w:ascii="Tahoma" w:eastAsia="Times New Roman" w:hAnsi="Tahoma" w:cs="Arial"/>
      <w:b w:val="0"/>
      <w:bCs w:val="0"/>
      <w:iCs/>
      <w:color w:val="auto"/>
      <w:kern w:val="32"/>
      <w:sz w:val="18"/>
      <w:szCs w:val="28"/>
      <w:lang w:val="en-GB" w:eastAsia="en-GB"/>
    </w:rPr>
  </w:style>
  <w:style w:type="paragraph" w:styleId="Heading5">
    <w:name w:val="heading 5"/>
    <w:aliases w:val="AgtHead5,Response Type,Response Type1,Response Type2,Response Type3,Response Type4,Response Type5,Response Type6,Response Type7,Appendix A to X,Heading 5   Appendix A to X,H5,h5"/>
    <w:basedOn w:val="Heading4"/>
    <w:next w:val="Normal"/>
    <w:link w:val="Heading5Char"/>
    <w:qFormat/>
    <w:rsid w:val="00C40D63"/>
    <w:pPr>
      <w:numPr>
        <w:ilvl w:val="4"/>
      </w:numPr>
      <w:outlineLvl w:val="4"/>
    </w:pPr>
    <w:rPr>
      <w:bCs/>
      <w:iCs w:val="0"/>
      <w:szCs w:val="26"/>
    </w:rPr>
  </w:style>
  <w:style w:type="paragraph" w:styleId="Heading6">
    <w:name w:val="heading 6"/>
    <w:aliases w:val="AgtHead6,Heading 6  Appendix Y &amp; Z"/>
    <w:basedOn w:val="Heading5"/>
    <w:next w:val="Heading5"/>
    <w:link w:val="Heading6Char"/>
    <w:qFormat/>
    <w:rsid w:val="00C40D63"/>
    <w:pPr>
      <w:numPr>
        <w:ilvl w:val="5"/>
      </w:numPr>
      <w:spacing w:after="60"/>
      <w:outlineLvl w:val="5"/>
    </w:pPr>
    <w:rPr>
      <w:bCs w:val="0"/>
      <w:szCs w:val="22"/>
    </w:rPr>
  </w:style>
  <w:style w:type="paragraph" w:styleId="Heading7">
    <w:name w:val="heading 7"/>
    <w:basedOn w:val="Heading6"/>
    <w:next w:val="Heading6"/>
    <w:link w:val="Heading7Char"/>
    <w:qFormat/>
    <w:rsid w:val="00C40D63"/>
    <w:pPr>
      <w:numPr>
        <w:ilvl w:val="6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C40D63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ahoma" w:eastAsia="Times New Roman" w:hAnsi="Tahoma"/>
      <w:iCs/>
      <w:sz w:val="20"/>
      <w:szCs w:val="24"/>
      <w:lang w:val="en-GB" w:eastAsia="en-GB"/>
    </w:rPr>
  </w:style>
  <w:style w:type="paragraph" w:styleId="Heading9">
    <w:name w:val="heading 9"/>
    <w:basedOn w:val="Normal"/>
    <w:next w:val="Normal"/>
    <w:link w:val="Heading9Char"/>
    <w:qFormat/>
    <w:rsid w:val="00C40D63"/>
    <w:pPr>
      <w:numPr>
        <w:ilvl w:val="8"/>
        <w:numId w:val="3"/>
      </w:numPr>
      <w:spacing w:before="240" w:after="60" w:line="360" w:lineRule="auto"/>
      <w:jc w:val="both"/>
      <w:outlineLvl w:val="8"/>
    </w:pPr>
    <w:rPr>
      <w:rFonts w:ascii="Tahoma" w:eastAsia="Times New Roman" w:hAnsi="Tahoma" w:cs="Arial"/>
      <w:sz w:val="20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customStyle="1" w:styleId="Heading1Char">
    <w:name w:val="Heading 1 Char"/>
    <w:aliases w:val="Heading Char,2 Char,MisHead1 Char,Agt Head 1 Char,Normalhead1 Char,LetHead1 Char,1 Char,section Char,H1 Char"/>
    <w:basedOn w:val="DefaultParagraphFont"/>
    <w:link w:val="Heading1"/>
    <w:rsid w:val="00C40D63"/>
    <w:rPr>
      <w:rFonts w:ascii="Tahoma" w:eastAsia="Times New Roman" w:hAnsi="Tahoma" w:cs="Arial"/>
      <w:b/>
      <w:bCs/>
      <w:caps/>
      <w:kern w:val="32"/>
      <w:sz w:val="18"/>
      <w:lang w:val="en-GB" w:eastAsia="en-GB"/>
    </w:rPr>
  </w:style>
  <w:style w:type="character" w:customStyle="1" w:styleId="Heading2Char">
    <w:name w:val="Heading 2 Char"/>
    <w:aliases w:val="V_Head2 Char,MisHead2 Char,Agt Head 2 Char,Normalhead2 Char,LetHead2 Char,KJL:1st Level Char,sub-sect Char,21 Char,sub-sect1 Char,22 Char,sub-sect2 Char,23 Char,sub-sect3 Char,24 Char,sub-sect4 Char,25 Char,sub-sect5 Char,(1.1 Char,a Char"/>
    <w:basedOn w:val="DefaultParagraphFont"/>
    <w:link w:val="Heading2"/>
    <w:rsid w:val="00C40D63"/>
    <w:rPr>
      <w:rFonts w:ascii="Tahoma" w:eastAsia="Times New Roman" w:hAnsi="Tahoma" w:cs="Arial"/>
      <w:iCs/>
      <w:kern w:val="32"/>
      <w:sz w:val="18"/>
      <w:lang w:val="en-GB" w:eastAsia="en-GB"/>
    </w:rPr>
  </w:style>
  <w:style w:type="character" w:customStyle="1" w:styleId="Heading4Char">
    <w:name w:val="Heading 4 Char"/>
    <w:aliases w:val="Agt Head 4 Char,Normalhead4 Char,MisHead4 Char,Schedules Char,4 Char,l4 Char,h4 Char,H4 Char"/>
    <w:basedOn w:val="DefaultParagraphFont"/>
    <w:link w:val="Heading4"/>
    <w:rsid w:val="00C40D63"/>
    <w:rPr>
      <w:rFonts w:ascii="Tahoma" w:eastAsia="Times New Roman" w:hAnsi="Tahoma" w:cs="Arial"/>
      <w:iCs/>
      <w:kern w:val="32"/>
      <w:sz w:val="18"/>
      <w:szCs w:val="28"/>
      <w:lang w:val="en-GB" w:eastAsia="en-GB"/>
    </w:rPr>
  </w:style>
  <w:style w:type="character" w:customStyle="1" w:styleId="Heading5Char">
    <w:name w:val="Heading 5 Char"/>
    <w:aliases w:val="AgtHead5 Char,Response Type Char,Response Type1 Char,Response Type2 Char,Response Type3 Char,Response Type4 Char,Response Type5 Char,Response Type6 Char,Response Type7 Char,Appendix A to X Char,Heading 5   Appendix A to X Char,H5 Char"/>
    <w:basedOn w:val="DefaultParagraphFont"/>
    <w:link w:val="Heading5"/>
    <w:rsid w:val="00C40D63"/>
    <w:rPr>
      <w:rFonts w:ascii="Tahoma" w:eastAsia="Times New Roman" w:hAnsi="Tahoma" w:cs="Arial"/>
      <w:bCs/>
      <w:kern w:val="32"/>
      <w:sz w:val="18"/>
      <w:szCs w:val="26"/>
      <w:lang w:val="en-GB" w:eastAsia="en-GB"/>
    </w:rPr>
  </w:style>
  <w:style w:type="character" w:customStyle="1" w:styleId="Heading6Char">
    <w:name w:val="Heading 6 Char"/>
    <w:aliases w:val="AgtHead6 Char,Heading 6  Appendix Y &amp; Z Char"/>
    <w:basedOn w:val="DefaultParagraphFont"/>
    <w:link w:val="Heading6"/>
    <w:rsid w:val="00C40D63"/>
    <w:rPr>
      <w:rFonts w:ascii="Tahoma" w:eastAsia="Times New Roman" w:hAnsi="Tahoma" w:cs="Arial"/>
      <w:kern w:val="32"/>
      <w:sz w:val="18"/>
      <w:szCs w:val="22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C40D63"/>
    <w:rPr>
      <w:rFonts w:ascii="Tahoma" w:eastAsia="Times New Roman" w:hAnsi="Tahoma" w:cs="Arial"/>
      <w:kern w:val="32"/>
      <w:sz w:val="18"/>
      <w:szCs w:val="22"/>
      <w:lang w:val="en-GB" w:eastAsia="en-GB"/>
    </w:rPr>
  </w:style>
  <w:style w:type="character" w:customStyle="1" w:styleId="Heading8Char">
    <w:name w:val="Heading 8 Char"/>
    <w:basedOn w:val="DefaultParagraphFont"/>
    <w:link w:val="Heading8"/>
    <w:rsid w:val="00C40D63"/>
    <w:rPr>
      <w:rFonts w:ascii="Tahoma" w:eastAsia="Times New Roman" w:hAnsi="Tahoma"/>
      <w:iCs/>
      <w:sz w:val="20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rsid w:val="00C40D63"/>
    <w:rPr>
      <w:rFonts w:ascii="Tahoma" w:eastAsia="Times New Roman" w:hAnsi="Tahoma" w:cs="Arial"/>
      <w:sz w:val="20"/>
      <w:szCs w:val="22"/>
      <w:lang w:val="en-GB" w:eastAsia="en-GB"/>
    </w:rPr>
  </w:style>
  <w:style w:type="paragraph" w:customStyle="1" w:styleId="TransnetNormal">
    <w:name w:val="Transnet Normal"/>
    <w:rsid w:val="00C40D63"/>
    <w:pPr>
      <w:spacing w:after="0" w:line="360" w:lineRule="auto"/>
      <w:ind w:left="567"/>
      <w:jc w:val="both"/>
    </w:pPr>
    <w:rPr>
      <w:rFonts w:ascii="Tahoma" w:eastAsia="Times New Roman" w:hAnsi="Tahoma"/>
      <w:sz w:val="18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D6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261E62-1A56-44C1-BACD-CD6C85C0EBD4}"/>
</file>

<file path=customXml/itemProps2.xml><?xml version="1.0" encoding="utf-8"?>
<ds:datastoreItem xmlns:ds="http://schemas.openxmlformats.org/officeDocument/2006/customXml" ds:itemID="{3964CD46-3B94-4429-934C-D691C342095A}"/>
</file>

<file path=customXml/itemProps3.xml><?xml version="1.0" encoding="utf-8"?>
<ds:datastoreItem xmlns:ds="http://schemas.openxmlformats.org/officeDocument/2006/customXml" ds:itemID="{87FBE3B1-70FD-40D0-9699-E86DD493659D}"/>
</file>

<file path=customXml/itemProps4.xml><?xml version="1.0" encoding="utf-8"?>
<ds:datastoreItem xmlns:ds="http://schemas.openxmlformats.org/officeDocument/2006/customXml" ds:itemID="{AB5D596A-4B0F-4A34-99E6-8DBB00FB39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Lerato Khoboka</cp:lastModifiedBy>
  <cp:revision>2</cp:revision>
  <cp:lastPrinted>2021-05-10T09:55:00Z</cp:lastPrinted>
  <dcterms:created xsi:type="dcterms:W3CDTF">2021-05-11T06:56:00Z</dcterms:created>
  <dcterms:modified xsi:type="dcterms:W3CDTF">2021-05-11T06:56:00Z</dcterms:modified>
</cp:coreProperties>
</file>