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A79FE4" w14:textId="05591A7D" w:rsidR="008C65FA" w:rsidRDefault="008C65FA"/>
    <w:p w14:paraId="03489CCB" w14:textId="77777777" w:rsidR="0097381C" w:rsidRPr="0097381C" w:rsidRDefault="0097381C" w:rsidP="0097381C">
      <w:pPr>
        <w:pStyle w:val="Header"/>
        <w:rPr>
          <w:rFonts w:ascii="Century Gothic" w:hAnsi="Century Gothic" w:cs="Arial"/>
          <w:b/>
          <w:bCs/>
        </w:rPr>
      </w:pPr>
      <w:r w:rsidRPr="0097381C">
        <w:rPr>
          <w:rFonts w:ascii="Century Gothic" w:hAnsi="Century Gothic" w:cs="Arial"/>
          <w:b/>
          <w:bCs/>
        </w:rPr>
        <w:t>REQUEST FOR VARIATION ORDER (VO)</w:t>
      </w:r>
    </w:p>
    <w:p w14:paraId="73265FC7" w14:textId="77777777" w:rsidR="0097381C" w:rsidRPr="0097381C" w:rsidRDefault="0097381C" w:rsidP="0097381C">
      <w:pPr>
        <w:pStyle w:val="Header"/>
        <w:ind w:left="-993" w:right="-1093"/>
        <w:jc w:val="both"/>
        <w:rPr>
          <w:rFonts w:ascii="Century Gothic" w:hAnsi="Century Gothic" w:cs="Arial"/>
          <w:b/>
          <w:bCs/>
        </w:rPr>
      </w:pPr>
    </w:p>
    <w:tbl>
      <w:tblPr>
        <w:tblW w:w="10349"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0"/>
        <w:gridCol w:w="788"/>
        <w:gridCol w:w="2410"/>
        <w:gridCol w:w="1985"/>
        <w:gridCol w:w="2126"/>
      </w:tblGrid>
      <w:tr w:rsidR="0097381C" w:rsidRPr="0097381C" w14:paraId="459B48DD" w14:textId="77777777" w:rsidTr="002C6031">
        <w:trPr>
          <w:trHeight w:val="421"/>
        </w:trPr>
        <w:tc>
          <w:tcPr>
            <w:tcW w:w="3828" w:type="dxa"/>
            <w:gridSpan w:val="2"/>
            <w:shd w:val="clear" w:color="auto" w:fill="CCECFF"/>
            <w:vAlign w:val="center"/>
          </w:tcPr>
          <w:p w14:paraId="2235385A" w14:textId="54699E80" w:rsidR="0097381C" w:rsidRPr="0097381C" w:rsidRDefault="002B6E10" w:rsidP="002C6031">
            <w:pPr>
              <w:pStyle w:val="Header"/>
              <w:rPr>
                <w:rFonts w:ascii="Century Gothic" w:hAnsi="Century Gothic" w:cs="Arial"/>
                <w:b/>
                <w:bCs/>
              </w:rPr>
            </w:pPr>
            <w:r w:rsidRPr="0097381C">
              <w:rPr>
                <w:rFonts w:ascii="Century Gothic" w:hAnsi="Century Gothic" w:cs="Arial"/>
                <w:b/>
                <w:bCs/>
              </w:rPr>
              <w:t>Variation Order N</w:t>
            </w:r>
            <w:r w:rsidR="00826804">
              <w:rPr>
                <w:rFonts w:ascii="Century Gothic" w:hAnsi="Century Gothic" w:cs="Arial"/>
                <w:b/>
                <w:bCs/>
              </w:rPr>
              <w:t>umber</w:t>
            </w:r>
            <w:r>
              <w:rPr>
                <w:rFonts w:ascii="Century Gothic" w:hAnsi="Century Gothic" w:cs="Arial"/>
                <w:b/>
                <w:bCs/>
              </w:rPr>
              <w:t>:</w:t>
            </w:r>
          </w:p>
        </w:tc>
        <w:tc>
          <w:tcPr>
            <w:tcW w:w="6521" w:type="dxa"/>
            <w:gridSpan w:val="3"/>
            <w:vAlign w:val="center"/>
          </w:tcPr>
          <w:p w14:paraId="6EBF8D43" w14:textId="2467EA49" w:rsidR="0097381C" w:rsidRPr="0097381C" w:rsidRDefault="00044ABA" w:rsidP="002C6031">
            <w:pPr>
              <w:pStyle w:val="Header"/>
              <w:rPr>
                <w:rFonts w:ascii="Century Gothic" w:hAnsi="Century Gothic" w:cs="Arial"/>
                <w:b/>
                <w:bCs/>
              </w:rPr>
            </w:pPr>
            <w:r>
              <w:rPr>
                <w:rFonts w:ascii="Century Gothic" w:hAnsi="Century Gothic" w:cs="Arial"/>
                <w:b/>
                <w:bCs/>
              </w:rPr>
              <w:t>SO/VO/</w:t>
            </w:r>
            <w:r w:rsidR="006336D5">
              <w:rPr>
                <w:rFonts w:ascii="Century Gothic" w:hAnsi="Century Gothic" w:cs="Arial"/>
                <w:b/>
                <w:bCs/>
              </w:rPr>
              <w:t>04</w:t>
            </w:r>
            <w:r>
              <w:rPr>
                <w:rFonts w:ascii="Century Gothic" w:hAnsi="Century Gothic" w:cs="Arial"/>
                <w:b/>
                <w:bCs/>
              </w:rPr>
              <w:t>/0</w:t>
            </w:r>
            <w:r w:rsidR="009D4CAB">
              <w:rPr>
                <w:rFonts w:ascii="Century Gothic" w:hAnsi="Century Gothic" w:cs="Arial"/>
                <w:b/>
                <w:bCs/>
              </w:rPr>
              <w:t>8</w:t>
            </w:r>
            <w:r>
              <w:rPr>
                <w:rFonts w:ascii="Century Gothic" w:hAnsi="Century Gothic" w:cs="Arial"/>
                <w:b/>
                <w:bCs/>
              </w:rPr>
              <w:t>/2026</w:t>
            </w:r>
          </w:p>
        </w:tc>
      </w:tr>
      <w:tr w:rsidR="002B6E10" w:rsidRPr="0097381C" w14:paraId="74940446" w14:textId="77777777" w:rsidTr="002C6031">
        <w:trPr>
          <w:trHeight w:val="421"/>
        </w:trPr>
        <w:tc>
          <w:tcPr>
            <w:tcW w:w="3828" w:type="dxa"/>
            <w:gridSpan w:val="2"/>
            <w:shd w:val="clear" w:color="auto" w:fill="CCECFF"/>
            <w:vAlign w:val="center"/>
          </w:tcPr>
          <w:p w14:paraId="05B2DC2B" w14:textId="6ECD5EFF" w:rsidR="002B6E10" w:rsidRPr="0097381C" w:rsidRDefault="002B6E10" w:rsidP="002C6031">
            <w:pPr>
              <w:pStyle w:val="Header"/>
              <w:rPr>
                <w:rFonts w:ascii="Century Gothic" w:hAnsi="Century Gothic" w:cs="Arial"/>
                <w:b/>
                <w:bCs/>
              </w:rPr>
            </w:pPr>
            <w:r>
              <w:rPr>
                <w:rFonts w:ascii="Century Gothic" w:hAnsi="Century Gothic" w:cs="Arial"/>
                <w:b/>
                <w:bCs/>
              </w:rPr>
              <w:t xml:space="preserve">Number of VOs for this Contract (Including this VO) </w:t>
            </w:r>
          </w:p>
        </w:tc>
        <w:tc>
          <w:tcPr>
            <w:tcW w:w="6521" w:type="dxa"/>
            <w:gridSpan w:val="3"/>
            <w:vAlign w:val="center"/>
          </w:tcPr>
          <w:p w14:paraId="39B51FDC" w14:textId="01D9EFFE" w:rsidR="002B6E10" w:rsidRPr="0097381C" w:rsidRDefault="0095789A" w:rsidP="002C6031">
            <w:pPr>
              <w:pStyle w:val="Header"/>
              <w:rPr>
                <w:rFonts w:ascii="Century Gothic" w:hAnsi="Century Gothic" w:cs="Arial"/>
                <w:b/>
                <w:bCs/>
              </w:rPr>
            </w:pPr>
            <w:r>
              <w:rPr>
                <w:rFonts w:ascii="Century Gothic" w:hAnsi="Century Gothic" w:cs="Arial"/>
                <w:b/>
                <w:bCs/>
              </w:rPr>
              <w:t>1</w:t>
            </w:r>
          </w:p>
        </w:tc>
      </w:tr>
      <w:tr w:rsidR="0097381C" w:rsidRPr="0097381C" w14:paraId="085D7B87" w14:textId="77777777" w:rsidTr="002C6031">
        <w:tc>
          <w:tcPr>
            <w:tcW w:w="3828" w:type="dxa"/>
            <w:gridSpan w:val="2"/>
            <w:shd w:val="clear" w:color="auto" w:fill="CCECFF"/>
            <w:vAlign w:val="center"/>
          </w:tcPr>
          <w:p w14:paraId="71471422" w14:textId="47F01664" w:rsidR="0097381C" w:rsidRPr="0097381C" w:rsidRDefault="002B6E10" w:rsidP="002C6031">
            <w:pPr>
              <w:pStyle w:val="Header"/>
              <w:rPr>
                <w:rFonts w:ascii="Century Gothic" w:hAnsi="Century Gothic" w:cs="Arial"/>
                <w:b/>
                <w:bCs/>
              </w:rPr>
            </w:pPr>
            <w:r w:rsidRPr="0097381C">
              <w:rPr>
                <w:rFonts w:ascii="Century Gothic" w:hAnsi="Century Gothic" w:cs="Arial"/>
                <w:b/>
                <w:bCs/>
              </w:rPr>
              <w:t>S</w:t>
            </w:r>
            <w:r>
              <w:rPr>
                <w:rFonts w:ascii="Century Gothic" w:hAnsi="Century Gothic" w:cs="Arial"/>
                <w:b/>
                <w:bCs/>
              </w:rPr>
              <w:t>ANSA</w:t>
            </w:r>
            <w:r w:rsidRPr="0097381C">
              <w:rPr>
                <w:rFonts w:ascii="Century Gothic" w:hAnsi="Century Gothic" w:cs="Arial"/>
                <w:b/>
                <w:bCs/>
              </w:rPr>
              <w:t xml:space="preserve"> Unit:</w:t>
            </w:r>
          </w:p>
          <w:p w14:paraId="4EDC51FD" w14:textId="77777777" w:rsidR="0097381C" w:rsidRPr="0097381C" w:rsidRDefault="0097381C" w:rsidP="002C6031">
            <w:pPr>
              <w:pStyle w:val="Header"/>
              <w:rPr>
                <w:rFonts w:ascii="Century Gothic" w:hAnsi="Century Gothic" w:cs="Arial"/>
                <w:b/>
                <w:bCs/>
              </w:rPr>
            </w:pPr>
          </w:p>
        </w:tc>
        <w:tc>
          <w:tcPr>
            <w:tcW w:w="6521" w:type="dxa"/>
            <w:gridSpan w:val="3"/>
            <w:vAlign w:val="center"/>
          </w:tcPr>
          <w:p w14:paraId="754237A4" w14:textId="6FC7A4FB" w:rsidR="0097381C" w:rsidRPr="0097381C" w:rsidRDefault="00044ABA" w:rsidP="002C6031">
            <w:pPr>
              <w:pStyle w:val="Header"/>
              <w:rPr>
                <w:rFonts w:ascii="Century Gothic" w:hAnsi="Century Gothic" w:cs="Arial"/>
                <w:b/>
                <w:bCs/>
              </w:rPr>
            </w:pPr>
            <w:r>
              <w:rPr>
                <w:rFonts w:ascii="Century Gothic" w:hAnsi="Century Gothic" w:cs="Arial"/>
                <w:b/>
                <w:bCs/>
              </w:rPr>
              <w:t>Space Operations</w:t>
            </w:r>
          </w:p>
        </w:tc>
      </w:tr>
      <w:tr w:rsidR="0097381C" w:rsidRPr="0097381C" w14:paraId="7548C28D" w14:textId="77777777" w:rsidTr="002C6031">
        <w:tc>
          <w:tcPr>
            <w:tcW w:w="3828" w:type="dxa"/>
            <w:gridSpan w:val="2"/>
            <w:tcBorders>
              <w:top w:val="single" w:sz="4" w:space="0" w:color="auto"/>
              <w:left w:val="single" w:sz="4" w:space="0" w:color="auto"/>
              <w:bottom w:val="single" w:sz="4" w:space="0" w:color="auto"/>
              <w:right w:val="single" w:sz="4" w:space="0" w:color="auto"/>
            </w:tcBorders>
            <w:shd w:val="clear" w:color="auto" w:fill="CCECFF"/>
            <w:vAlign w:val="center"/>
          </w:tcPr>
          <w:p w14:paraId="0558A1B8" w14:textId="694A9835" w:rsidR="0097381C" w:rsidRPr="0097381C" w:rsidRDefault="002B6E10" w:rsidP="002C6031">
            <w:pPr>
              <w:pStyle w:val="Header"/>
              <w:rPr>
                <w:rFonts w:ascii="Century Gothic" w:hAnsi="Century Gothic" w:cs="Arial"/>
                <w:b/>
                <w:bCs/>
              </w:rPr>
            </w:pPr>
            <w:r w:rsidRPr="0097381C">
              <w:rPr>
                <w:rFonts w:ascii="Century Gothic" w:hAnsi="Century Gothic" w:cs="Arial"/>
                <w:b/>
                <w:bCs/>
              </w:rPr>
              <w:t>Service Provider:</w:t>
            </w:r>
          </w:p>
          <w:p w14:paraId="3440C1BF" w14:textId="77777777" w:rsidR="0097381C" w:rsidRPr="0097381C" w:rsidRDefault="0097381C" w:rsidP="002C6031">
            <w:pPr>
              <w:pStyle w:val="Header"/>
              <w:rPr>
                <w:rFonts w:ascii="Century Gothic" w:hAnsi="Century Gothic" w:cs="Arial"/>
                <w:b/>
                <w:bCs/>
              </w:rPr>
            </w:pPr>
          </w:p>
        </w:tc>
        <w:tc>
          <w:tcPr>
            <w:tcW w:w="6521" w:type="dxa"/>
            <w:gridSpan w:val="3"/>
            <w:tcBorders>
              <w:top w:val="single" w:sz="4" w:space="0" w:color="auto"/>
              <w:left w:val="single" w:sz="4" w:space="0" w:color="auto"/>
              <w:bottom w:val="single" w:sz="4" w:space="0" w:color="auto"/>
              <w:right w:val="single" w:sz="4" w:space="0" w:color="auto"/>
            </w:tcBorders>
            <w:vAlign w:val="center"/>
          </w:tcPr>
          <w:p w14:paraId="3355952E" w14:textId="55BAB361" w:rsidR="0097381C" w:rsidRPr="0097381C" w:rsidRDefault="00D52924" w:rsidP="002C6031">
            <w:pPr>
              <w:pStyle w:val="Header"/>
              <w:rPr>
                <w:rFonts w:ascii="Century Gothic" w:hAnsi="Century Gothic" w:cs="Arial"/>
                <w:b/>
                <w:bCs/>
              </w:rPr>
            </w:pPr>
            <w:r>
              <w:rPr>
                <w:rFonts w:ascii="Century Gothic" w:hAnsi="Century Gothic" w:cs="Arial"/>
                <w:b/>
                <w:bCs/>
              </w:rPr>
              <w:t>101 Medical Solutions CC</w:t>
            </w:r>
          </w:p>
        </w:tc>
      </w:tr>
      <w:tr w:rsidR="0097381C" w:rsidRPr="0097381C" w14:paraId="0C0561E7" w14:textId="77777777" w:rsidTr="002C6031">
        <w:tc>
          <w:tcPr>
            <w:tcW w:w="3828" w:type="dxa"/>
            <w:gridSpan w:val="2"/>
            <w:tcBorders>
              <w:top w:val="single" w:sz="4" w:space="0" w:color="auto"/>
              <w:left w:val="single" w:sz="4" w:space="0" w:color="auto"/>
              <w:bottom w:val="single" w:sz="4" w:space="0" w:color="auto"/>
              <w:right w:val="single" w:sz="4" w:space="0" w:color="auto"/>
            </w:tcBorders>
            <w:shd w:val="clear" w:color="auto" w:fill="CCECFF"/>
            <w:vAlign w:val="center"/>
          </w:tcPr>
          <w:p w14:paraId="035C87F3" w14:textId="2F470D59" w:rsidR="0097381C" w:rsidRPr="0097381C" w:rsidRDefault="002B6E10" w:rsidP="002C6031">
            <w:pPr>
              <w:pStyle w:val="Header"/>
              <w:rPr>
                <w:rFonts w:ascii="Century Gothic" w:hAnsi="Century Gothic" w:cs="Arial"/>
                <w:b/>
                <w:bCs/>
              </w:rPr>
            </w:pPr>
            <w:r w:rsidRPr="0097381C">
              <w:rPr>
                <w:rFonts w:ascii="Century Gothic" w:hAnsi="Century Gothic" w:cs="Arial"/>
                <w:b/>
                <w:bCs/>
              </w:rPr>
              <w:t>Project Name:</w:t>
            </w:r>
          </w:p>
          <w:p w14:paraId="0FD817F9" w14:textId="77777777" w:rsidR="0097381C" w:rsidRPr="0097381C" w:rsidRDefault="0097381C" w:rsidP="002C6031">
            <w:pPr>
              <w:pStyle w:val="Header"/>
              <w:rPr>
                <w:rFonts w:ascii="Century Gothic" w:hAnsi="Century Gothic" w:cs="Arial"/>
                <w:b/>
                <w:bCs/>
              </w:rPr>
            </w:pPr>
          </w:p>
        </w:tc>
        <w:tc>
          <w:tcPr>
            <w:tcW w:w="6521" w:type="dxa"/>
            <w:gridSpan w:val="3"/>
            <w:tcBorders>
              <w:top w:val="single" w:sz="4" w:space="0" w:color="auto"/>
              <w:left w:val="single" w:sz="4" w:space="0" w:color="auto"/>
              <w:bottom w:val="single" w:sz="4" w:space="0" w:color="auto"/>
              <w:right w:val="single" w:sz="4" w:space="0" w:color="auto"/>
            </w:tcBorders>
            <w:vAlign w:val="center"/>
          </w:tcPr>
          <w:p w14:paraId="701C62C0" w14:textId="27D85051" w:rsidR="0097381C" w:rsidRPr="0097381C" w:rsidRDefault="00EF082E" w:rsidP="002C6031">
            <w:pPr>
              <w:pStyle w:val="Header"/>
              <w:rPr>
                <w:rFonts w:ascii="Century Gothic" w:hAnsi="Century Gothic" w:cs="Arial"/>
                <w:b/>
                <w:bCs/>
              </w:rPr>
            </w:pPr>
            <w:r>
              <w:rPr>
                <w:rFonts w:ascii="Century Gothic" w:hAnsi="Century Gothic" w:cs="Arial"/>
                <w:b/>
                <w:bCs/>
              </w:rPr>
              <w:t>Medical Screening</w:t>
            </w:r>
            <w:r w:rsidR="00044ABA">
              <w:rPr>
                <w:rFonts w:ascii="Century Gothic" w:hAnsi="Century Gothic" w:cs="Arial"/>
                <w:b/>
                <w:bCs/>
              </w:rPr>
              <w:t xml:space="preserve"> </w:t>
            </w:r>
          </w:p>
        </w:tc>
      </w:tr>
      <w:tr w:rsidR="0097381C" w:rsidRPr="0097381C" w14:paraId="0F614A88" w14:textId="77777777" w:rsidTr="002C6031">
        <w:tc>
          <w:tcPr>
            <w:tcW w:w="3828" w:type="dxa"/>
            <w:gridSpan w:val="2"/>
            <w:tcBorders>
              <w:top w:val="single" w:sz="4" w:space="0" w:color="auto"/>
              <w:left w:val="single" w:sz="4" w:space="0" w:color="auto"/>
              <w:bottom w:val="single" w:sz="4" w:space="0" w:color="auto"/>
              <w:right w:val="single" w:sz="4" w:space="0" w:color="auto"/>
            </w:tcBorders>
            <w:shd w:val="clear" w:color="auto" w:fill="CCECFF"/>
            <w:vAlign w:val="center"/>
          </w:tcPr>
          <w:p w14:paraId="4589A206" w14:textId="72812F4C" w:rsidR="0097381C" w:rsidRPr="0097381C" w:rsidRDefault="002B6E10" w:rsidP="002C6031">
            <w:pPr>
              <w:pStyle w:val="Header"/>
              <w:rPr>
                <w:rFonts w:ascii="Century Gothic" w:hAnsi="Century Gothic" w:cs="Arial"/>
                <w:b/>
                <w:bCs/>
              </w:rPr>
            </w:pPr>
            <w:r w:rsidRPr="0097381C">
              <w:rPr>
                <w:rFonts w:ascii="Century Gothic" w:hAnsi="Century Gothic" w:cs="Arial"/>
                <w:b/>
                <w:bCs/>
              </w:rPr>
              <w:t xml:space="preserve">Total Amount </w:t>
            </w:r>
            <w:r w:rsidR="004170C6">
              <w:rPr>
                <w:rFonts w:ascii="Century Gothic" w:hAnsi="Century Gothic" w:cs="Arial"/>
                <w:b/>
                <w:bCs/>
              </w:rPr>
              <w:t>o</w:t>
            </w:r>
            <w:r w:rsidRPr="0097381C">
              <w:rPr>
                <w:rFonts w:ascii="Century Gothic" w:hAnsi="Century Gothic" w:cs="Arial"/>
                <w:b/>
                <w:bCs/>
              </w:rPr>
              <w:t xml:space="preserve">f </w:t>
            </w:r>
            <w:r w:rsidR="004170C6">
              <w:rPr>
                <w:rFonts w:ascii="Century Gothic" w:hAnsi="Century Gothic" w:cs="Arial"/>
                <w:b/>
                <w:bCs/>
              </w:rPr>
              <w:t>t</w:t>
            </w:r>
            <w:r w:rsidRPr="0097381C">
              <w:rPr>
                <w:rFonts w:ascii="Century Gothic" w:hAnsi="Century Gothic" w:cs="Arial"/>
                <w:b/>
                <w:bCs/>
              </w:rPr>
              <w:t>he Original Contract:</w:t>
            </w:r>
          </w:p>
        </w:tc>
        <w:tc>
          <w:tcPr>
            <w:tcW w:w="6521" w:type="dxa"/>
            <w:gridSpan w:val="3"/>
            <w:tcBorders>
              <w:top w:val="single" w:sz="4" w:space="0" w:color="auto"/>
              <w:left w:val="single" w:sz="4" w:space="0" w:color="auto"/>
              <w:bottom w:val="single" w:sz="4" w:space="0" w:color="auto"/>
              <w:right w:val="single" w:sz="4" w:space="0" w:color="auto"/>
            </w:tcBorders>
            <w:vAlign w:val="center"/>
          </w:tcPr>
          <w:p w14:paraId="4C19A87B" w14:textId="43E7A2A1" w:rsidR="0097381C" w:rsidRPr="0097381C" w:rsidRDefault="00044ABA" w:rsidP="002C6031">
            <w:pPr>
              <w:pStyle w:val="Header"/>
              <w:rPr>
                <w:rFonts w:ascii="Century Gothic" w:hAnsi="Century Gothic" w:cs="Arial"/>
                <w:b/>
                <w:bCs/>
              </w:rPr>
            </w:pPr>
            <w:r>
              <w:rPr>
                <w:rFonts w:ascii="Century Gothic" w:hAnsi="Century Gothic"/>
                <w:b/>
                <w:bCs/>
              </w:rPr>
              <w:t>R</w:t>
            </w:r>
            <w:r w:rsidR="00C728A0">
              <w:rPr>
                <w:rFonts w:ascii="Century Gothic" w:hAnsi="Century Gothic"/>
                <w:b/>
                <w:bCs/>
              </w:rPr>
              <w:t>442</w:t>
            </w:r>
            <w:r w:rsidR="009844BB">
              <w:rPr>
                <w:rFonts w:ascii="Century Gothic" w:hAnsi="Century Gothic"/>
                <w:b/>
                <w:bCs/>
              </w:rPr>
              <w:t> 289.31</w:t>
            </w:r>
          </w:p>
        </w:tc>
      </w:tr>
      <w:tr w:rsidR="0097381C" w:rsidRPr="0097381C" w14:paraId="27A9A894" w14:textId="77777777" w:rsidTr="002C6031">
        <w:tc>
          <w:tcPr>
            <w:tcW w:w="3828" w:type="dxa"/>
            <w:gridSpan w:val="2"/>
            <w:tcBorders>
              <w:top w:val="single" w:sz="4" w:space="0" w:color="auto"/>
              <w:left w:val="single" w:sz="4" w:space="0" w:color="auto"/>
              <w:bottom w:val="single" w:sz="4" w:space="0" w:color="auto"/>
              <w:right w:val="single" w:sz="4" w:space="0" w:color="auto"/>
            </w:tcBorders>
            <w:shd w:val="clear" w:color="auto" w:fill="CCECFF"/>
            <w:vAlign w:val="center"/>
          </w:tcPr>
          <w:p w14:paraId="227500B3" w14:textId="6A8473C0" w:rsidR="0097381C" w:rsidRPr="000B5533" w:rsidRDefault="002B6E10" w:rsidP="002C6031">
            <w:pPr>
              <w:pStyle w:val="Header"/>
              <w:rPr>
                <w:rFonts w:ascii="Century Gothic" w:hAnsi="Century Gothic" w:cs="Arial"/>
                <w:b/>
                <w:bCs/>
              </w:rPr>
            </w:pPr>
            <w:r w:rsidRPr="000B5533">
              <w:rPr>
                <w:rFonts w:ascii="Century Gothic" w:hAnsi="Century Gothic" w:cs="Arial"/>
                <w:b/>
                <w:bCs/>
              </w:rPr>
              <w:t>Requested V</w:t>
            </w:r>
            <w:r w:rsidR="004170C6" w:rsidRPr="000B5533">
              <w:rPr>
                <w:rFonts w:ascii="Century Gothic" w:hAnsi="Century Gothic" w:cs="Arial"/>
                <w:b/>
                <w:bCs/>
              </w:rPr>
              <w:t>O</w:t>
            </w:r>
            <w:r w:rsidRPr="000B5533">
              <w:rPr>
                <w:rFonts w:ascii="Century Gothic" w:hAnsi="Century Gothic" w:cs="Arial"/>
                <w:b/>
                <w:bCs/>
              </w:rPr>
              <w:t xml:space="preserve"> Amount:</w:t>
            </w:r>
          </w:p>
          <w:p w14:paraId="7DA89CD4" w14:textId="77777777" w:rsidR="0097381C" w:rsidRPr="000B5533" w:rsidRDefault="0097381C" w:rsidP="002C6031">
            <w:pPr>
              <w:pStyle w:val="Header"/>
              <w:rPr>
                <w:rFonts w:ascii="Century Gothic" w:hAnsi="Century Gothic" w:cs="Arial"/>
                <w:b/>
                <w:bCs/>
              </w:rPr>
            </w:pPr>
          </w:p>
        </w:tc>
        <w:tc>
          <w:tcPr>
            <w:tcW w:w="6521" w:type="dxa"/>
            <w:gridSpan w:val="3"/>
            <w:tcBorders>
              <w:top w:val="single" w:sz="4" w:space="0" w:color="auto"/>
              <w:left w:val="single" w:sz="4" w:space="0" w:color="auto"/>
              <w:bottom w:val="single" w:sz="4" w:space="0" w:color="auto"/>
              <w:right w:val="single" w:sz="4" w:space="0" w:color="auto"/>
            </w:tcBorders>
            <w:vAlign w:val="center"/>
          </w:tcPr>
          <w:p w14:paraId="48956DFF" w14:textId="52B03B2C" w:rsidR="0097381C" w:rsidRPr="000B5533" w:rsidRDefault="00044ABA" w:rsidP="002C6031">
            <w:pPr>
              <w:pStyle w:val="Header"/>
              <w:rPr>
                <w:rFonts w:ascii="Century Gothic" w:hAnsi="Century Gothic" w:cs="Arial"/>
                <w:b/>
                <w:bCs/>
              </w:rPr>
            </w:pPr>
            <w:r w:rsidRPr="000B5533">
              <w:rPr>
                <w:rFonts w:ascii="Century Gothic" w:hAnsi="Century Gothic" w:cs="Arial"/>
                <w:b/>
                <w:bCs/>
              </w:rPr>
              <w:t>R</w:t>
            </w:r>
            <w:r w:rsidR="002B0695">
              <w:rPr>
                <w:rFonts w:ascii="Century Gothic" w:hAnsi="Century Gothic" w:cs="Arial"/>
                <w:b/>
                <w:bCs/>
              </w:rPr>
              <w:t>4</w:t>
            </w:r>
            <w:r w:rsidR="00200237" w:rsidRPr="000B5533">
              <w:rPr>
                <w:rFonts w:ascii="Century Gothic" w:hAnsi="Century Gothic" w:cs="Arial"/>
                <w:b/>
                <w:bCs/>
              </w:rPr>
              <w:t>6 000. 00</w:t>
            </w:r>
          </w:p>
        </w:tc>
      </w:tr>
      <w:tr w:rsidR="0097381C" w:rsidRPr="0097381C" w14:paraId="51BDA8DF" w14:textId="77777777" w:rsidTr="002C6031">
        <w:tc>
          <w:tcPr>
            <w:tcW w:w="3828" w:type="dxa"/>
            <w:gridSpan w:val="2"/>
            <w:tcBorders>
              <w:top w:val="single" w:sz="4" w:space="0" w:color="auto"/>
              <w:left w:val="single" w:sz="4" w:space="0" w:color="auto"/>
              <w:bottom w:val="single" w:sz="4" w:space="0" w:color="auto"/>
              <w:right w:val="single" w:sz="4" w:space="0" w:color="auto"/>
            </w:tcBorders>
            <w:shd w:val="clear" w:color="auto" w:fill="CCECFF"/>
            <w:vAlign w:val="center"/>
          </w:tcPr>
          <w:p w14:paraId="32B5008C" w14:textId="159C06DE" w:rsidR="0097381C" w:rsidRPr="0097381C" w:rsidRDefault="002B6E10" w:rsidP="002C6031">
            <w:pPr>
              <w:pStyle w:val="Header"/>
              <w:rPr>
                <w:rFonts w:ascii="Century Gothic" w:hAnsi="Century Gothic" w:cs="Arial"/>
                <w:b/>
                <w:bCs/>
              </w:rPr>
            </w:pPr>
            <w:r w:rsidRPr="0097381C">
              <w:rPr>
                <w:rFonts w:ascii="Century Gothic" w:hAnsi="Century Gothic" w:cs="Arial"/>
                <w:b/>
                <w:bCs/>
              </w:rPr>
              <w:t xml:space="preserve">Percentage </w:t>
            </w:r>
            <w:r w:rsidR="004170C6">
              <w:rPr>
                <w:rFonts w:ascii="Century Gothic" w:hAnsi="Century Gothic" w:cs="Arial"/>
                <w:b/>
                <w:bCs/>
              </w:rPr>
              <w:t>o</w:t>
            </w:r>
            <w:r w:rsidRPr="0097381C">
              <w:rPr>
                <w:rFonts w:ascii="Century Gothic" w:hAnsi="Century Gothic" w:cs="Arial"/>
                <w:b/>
                <w:bCs/>
              </w:rPr>
              <w:t xml:space="preserve">f </w:t>
            </w:r>
            <w:r w:rsidR="004170C6">
              <w:rPr>
                <w:rFonts w:ascii="Century Gothic" w:hAnsi="Century Gothic" w:cs="Arial"/>
                <w:b/>
                <w:bCs/>
              </w:rPr>
              <w:t>t</w:t>
            </w:r>
            <w:r w:rsidRPr="0097381C">
              <w:rPr>
                <w:rFonts w:ascii="Century Gothic" w:hAnsi="Century Gothic" w:cs="Arial"/>
                <w:b/>
                <w:bCs/>
              </w:rPr>
              <w:t>he V</w:t>
            </w:r>
            <w:r w:rsidR="004170C6">
              <w:rPr>
                <w:rFonts w:ascii="Century Gothic" w:hAnsi="Century Gothic" w:cs="Arial"/>
                <w:b/>
                <w:bCs/>
              </w:rPr>
              <w:t>O</w:t>
            </w:r>
            <w:r w:rsidRPr="0097381C">
              <w:rPr>
                <w:rFonts w:ascii="Century Gothic" w:hAnsi="Century Gothic" w:cs="Arial"/>
                <w:b/>
                <w:bCs/>
              </w:rPr>
              <w:t>:</w:t>
            </w:r>
          </w:p>
          <w:p w14:paraId="64E2B8F9" w14:textId="77777777" w:rsidR="0097381C" w:rsidRPr="0097381C" w:rsidRDefault="0097381C" w:rsidP="002C6031">
            <w:pPr>
              <w:pStyle w:val="Header"/>
              <w:rPr>
                <w:rFonts w:ascii="Century Gothic" w:hAnsi="Century Gothic" w:cs="Arial"/>
                <w:b/>
                <w:bCs/>
              </w:rPr>
            </w:pPr>
          </w:p>
        </w:tc>
        <w:tc>
          <w:tcPr>
            <w:tcW w:w="6521" w:type="dxa"/>
            <w:gridSpan w:val="3"/>
            <w:tcBorders>
              <w:top w:val="single" w:sz="4" w:space="0" w:color="auto"/>
              <w:left w:val="single" w:sz="4" w:space="0" w:color="auto"/>
              <w:bottom w:val="single" w:sz="4" w:space="0" w:color="auto"/>
              <w:right w:val="single" w:sz="4" w:space="0" w:color="auto"/>
            </w:tcBorders>
            <w:vAlign w:val="center"/>
          </w:tcPr>
          <w:p w14:paraId="68DF188C" w14:textId="05221682" w:rsidR="0097381C" w:rsidRPr="001B6699" w:rsidRDefault="004F5847" w:rsidP="002C6031">
            <w:pPr>
              <w:pStyle w:val="Header"/>
              <w:rPr>
                <w:rFonts w:ascii="Century Gothic" w:hAnsi="Century Gothic" w:cs="Arial"/>
                <w:b/>
                <w:bCs/>
              </w:rPr>
            </w:pPr>
            <w:r w:rsidRPr="001B6699">
              <w:rPr>
                <w:rFonts w:ascii="Century Gothic" w:hAnsi="Century Gothic" w:cs="Arial"/>
                <w:b/>
                <w:bCs/>
              </w:rPr>
              <w:t>10</w:t>
            </w:r>
            <w:r w:rsidR="00AB0E81" w:rsidRPr="001B6699">
              <w:rPr>
                <w:rFonts w:ascii="Century Gothic" w:hAnsi="Century Gothic" w:cs="Arial"/>
                <w:b/>
                <w:bCs/>
              </w:rPr>
              <w:t>.4</w:t>
            </w:r>
            <w:r w:rsidR="00083034">
              <w:rPr>
                <w:rFonts w:ascii="Century Gothic" w:hAnsi="Century Gothic" w:cs="Arial"/>
                <w:b/>
                <w:bCs/>
              </w:rPr>
              <w:t>0</w:t>
            </w:r>
            <w:r w:rsidR="00AB0E81" w:rsidRPr="001B6699">
              <w:rPr>
                <w:rFonts w:ascii="Century Gothic" w:hAnsi="Century Gothic" w:cs="Arial"/>
                <w:b/>
                <w:bCs/>
              </w:rPr>
              <w:t>%</w:t>
            </w:r>
          </w:p>
        </w:tc>
      </w:tr>
      <w:tr w:rsidR="0097381C" w:rsidRPr="0097381C" w14:paraId="2CC9772F" w14:textId="77777777" w:rsidTr="008E70DA">
        <w:trPr>
          <w:trHeight w:val="2194"/>
        </w:trPr>
        <w:tc>
          <w:tcPr>
            <w:tcW w:w="3828" w:type="dxa"/>
            <w:gridSpan w:val="2"/>
            <w:tcBorders>
              <w:top w:val="single" w:sz="4" w:space="0" w:color="auto"/>
              <w:left w:val="single" w:sz="4" w:space="0" w:color="auto"/>
              <w:bottom w:val="single" w:sz="4" w:space="0" w:color="auto"/>
              <w:right w:val="single" w:sz="4" w:space="0" w:color="auto"/>
            </w:tcBorders>
            <w:shd w:val="clear" w:color="auto" w:fill="CCECFF"/>
            <w:vAlign w:val="center"/>
          </w:tcPr>
          <w:p w14:paraId="74045012" w14:textId="1546ABD6" w:rsidR="0097381C" w:rsidRPr="0097381C" w:rsidRDefault="002B6E10" w:rsidP="002C6031">
            <w:pPr>
              <w:pStyle w:val="Header"/>
              <w:rPr>
                <w:rFonts w:ascii="Century Gothic" w:hAnsi="Century Gothic" w:cs="Arial"/>
                <w:b/>
                <w:bCs/>
              </w:rPr>
            </w:pPr>
            <w:r w:rsidRPr="0097381C">
              <w:rPr>
                <w:rFonts w:ascii="Century Gothic" w:hAnsi="Century Gothic" w:cs="Arial"/>
                <w:b/>
                <w:bCs/>
              </w:rPr>
              <w:t xml:space="preserve">Reason </w:t>
            </w:r>
            <w:r w:rsidR="004170C6">
              <w:rPr>
                <w:rFonts w:ascii="Century Gothic" w:hAnsi="Century Gothic" w:cs="Arial"/>
                <w:b/>
                <w:bCs/>
              </w:rPr>
              <w:t>f</w:t>
            </w:r>
            <w:r w:rsidRPr="0097381C">
              <w:rPr>
                <w:rFonts w:ascii="Century Gothic" w:hAnsi="Century Gothic" w:cs="Arial"/>
                <w:b/>
                <w:bCs/>
              </w:rPr>
              <w:t>or V</w:t>
            </w:r>
            <w:r w:rsidR="004170C6">
              <w:rPr>
                <w:rFonts w:ascii="Century Gothic" w:hAnsi="Century Gothic" w:cs="Arial"/>
                <w:b/>
                <w:bCs/>
              </w:rPr>
              <w:t>O</w:t>
            </w:r>
            <w:r w:rsidRPr="0097381C">
              <w:rPr>
                <w:rFonts w:ascii="Century Gothic" w:hAnsi="Century Gothic" w:cs="Arial"/>
                <w:b/>
                <w:bCs/>
              </w:rPr>
              <w:t>:</w:t>
            </w:r>
          </w:p>
          <w:p w14:paraId="13CF6473" w14:textId="77777777" w:rsidR="0097381C" w:rsidRPr="0097381C" w:rsidRDefault="0097381C" w:rsidP="002C6031">
            <w:pPr>
              <w:pStyle w:val="Header"/>
              <w:rPr>
                <w:rFonts w:ascii="Century Gothic" w:hAnsi="Century Gothic" w:cs="Arial"/>
                <w:b/>
                <w:bCs/>
              </w:rPr>
            </w:pPr>
          </w:p>
          <w:p w14:paraId="164D596F" w14:textId="77777777" w:rsidR="0097381C" w:rsidRPr="0097381C" w:rsidRDefault="0097381C" w:rsidP="002C6031">
            <w:pPr>
              <w:pStyle w:val="Header"/>
              <w:rPr>
                <w:rFonts w:ascii="Century Gothic" w:hAnsi="Century Gothic" w:cs="Arial"/>
                <w:b/>
                <w:bCs/>
              </w:rPr>
            </w:pPr>
          </w:p>
          <w:p w14:paraId="306CC002" w14:textId="77777777" w:rsidR="0097381C" w:rsidRPr="0097381C" w:rsidRDefault="0097381C" w:rsidP="002C6031">
            <w:pPr>
              <w:pStyle w:val="Header"/>
              <w:rPr>
                <w:rFonts w:ascii="Century Gothic" w:hAnsi="Century Gothic" w:cs="Arial"/>
                <w:b/>
                <w:bCs/>
              </w:rPr>
            </w:pPr>
          </w:p>
          <w:p w14:paraId="570EC78B" w14:textId="77777777" w:rsidR="0097381C" w:rsidRPr="0097381C" w:rsidRDefault="0097381C" w:rsidP="002C6031">
            <w:pPr>
              <w:pStyle w:val="Header"/>
              <w:rPr>
                <w:rFonts w:ascii="Century Gothic" w:hAnsi="Century Gothic" w:cs="Arial"/>
                <w:b/>
                <w:bCs/>
              </w:rPr>
            </w:pPr>
          </w:p>
          <w:p w14:paraId="6D0A0FE3" w14:textId="77777777" w:rsidR="0097381C" w:rsidRPr="0097381C" w:rsidRDefault="0097381C" w:rsidP="002C6031">
            <w:pPr>
              <w:pStyle w:val="Header"/>
              <w:rPr>
                <w:rFonts w:ascii="Century Gothic" w:hAnsi="Century Gothic" w:cs="Arial"/>
                <w:b/>
                <w:bCs/>
              </w:rPr>
            </w:pPr>
          </w:p>
          <w:p w14:paraId="361062FD" w14:textId="77777777" w:rsidR="0097381C" w:rsidRPr="0097381C" w:rsidRDefault="0097381C" w:rsidP="002C6031">
            <w:pPr>
              <w:pStyle w:val="Header"/>
              <w:rPr>
                <w:rFonts w:ascii="Century Gothic" w:hAnsi="Century Gothic" w:cs="Arial"/>
                <w:b/>
                <w:bCs/>
              </w:rPr>
            </w:pPr>
          </w:p>
        </w:tc>
        <w:tc>
          <w:tcPr>
            <w:tcW w:w="6521" w:type="dxa"/>
            <w:gridSpan w:val="3"/>
            <w:tcBorders>
              <w:top w:val="single" w:sz="4" w:space="0" w:color="auto"/>
              <w:left w:val="single" w:sz="4" w:space="0" w:color="auto"/>
              <w:bottom w:val="single" w:sz="4" w:space="0" w:color="auto"/>
              <w:right w:val="single" w:sz="4" w:space="0" w:color="auto"/>
            </w:tcBorders>
            <w:vAlign w:val="center"/>
          </w:tcPr>
          <w:p w14:paraId="18CC825E" w14:textId="5C616A0D" w:rsidR="00200237" w:rsidRPr="00F737B4" w:rsidRDefault="00200237" w:rsidP="00200237">
            <w:pPr>
              <w:jc w:val="both"/>
              <w:rPr>
                <w:rFonts w:ascii="Century Gothic" w:hAnsi="Century Gothic"/>
                <w:sz w:val="22"/>
                <w:szCs w:val="22"/>
              </w:rPr>
            </w:pPr>
            <w:r w:rsidRPr="00F737B4">
              <w:rPr>
                <w:rFonts w:ascii="Century Gothic" w:hAnsi="Century Gothic"/>
                <w:sz w:val="22"/>
                <w:szCs w:val="22"/>
              </w:rPr>
              <w:t>Following</w:t>
            </w:r>
            <w:r w:rsidR="00953644" w:rsidRPr="00F737B4">
              <w:rPr>
                <w:rFonts w:ascii="Century Gothic" w:hAnsi="Century Gothic"/>
                <w:sz w:val="22"/>
                <w:szCs w:val="22"/>
              </w:rPr>
              <w:t xml:space="preserve"> </w:t>
            </w:r>
            <w:r w:rsidRPr="00F737B4">
              <w:rPr>
                <w:rFonts w:ascii="Century Gothic" w:hAnsi="Century Gothic"/>
                <w:sz w:val="22"/>
                <w:szCs w:val="22"/>
              </w:rPr>
              <w:t>the reported occupational health occurrence involving a Post Traumatic Medical SANSA instituted a Level 2 Board of Inquiry (BOI) to investigate the circumstances surrounding the incident and determine the contributing factors, impact, and appropriate corrective actions.</w:t>
            </w:r>
          </w:p>
          <w:p w14:paraId="60D47C33" w14:textId="77777777" w:rsidR="00200237" w:rsidRPr="00F737B4" w:rsidRDefault="00200237" w:rsidP="00200237">
            <w:pPr>
              <w:jc w:val="both"/>
              <w:rPr>
                <w:rFonts w:ascii="Century Gothic" w:hAnsi="Century Gothic"/>
                <w:sz w:val="22"/>
                <w:szCs w:val="22"/>
              </w:rPr>
            </w:pPr>
          </w:p>
          <w:p w14:paraId="468609C4" w14:textId="78B20771" w:rsidR="00200237" w:rsidRPr="00F737B4" w:rsidRDefault="00200237" w:rsidP="00200237">
            <w:pPr>
              <w:jc w:val="both"/>
              <w:rPr>
                <w:rFonts w:ascii="Century Gothic" w:hAnsi="Century Gothic"/>
                <w:sz w:val="22"/>
                <w:szCs w:val="22"/>
              </w:rPr>
            </w:pPr>
            <w:r w:rsidRPr="00F737B4">
              <w:rPr>
                <w:rFonts w:ascii="Century Gothic" w:hAnsi="Century Gothic"/>
                <w:sz w:val="22"/>
                <w:szCs w:val="22"/>
              </w:rPr>
              <w:t xml:space="preserve"> The BOI proceedings require independent specialist occupational health expertise to ensure a credible, objective, and legally defensible investigation process. The BOI methodology specifically provides for an Occupational Medical Doctor and Industrial Psychologist to participate as independent experts in the inquiry process.</w:t>
            </w:r>
          </w:p>
          <w:p w14:paraId="699327EF" w14:textId="77777777" w:rsidR="00200237" w:rsidRPr="00F737B4" w:rsidRDefault="00200237" w:rsidP="00200237">
            <w:pPr>
              <w:jc w:val="both"/>
              <w:rPr>
                <w:rFonts w:ascii="Century Gothic" w:hAnsi="Century Gothic"/>
                <w:sz w:val="22"/>
                <w:szCs w:val="22"/>
              </w:rPr>
            </w:pPr>
          </w:p>
          <w:p w14:paraId="1F31732E" w14:textId="7810C799" w:rsidR="00200237" w:rsidRPr="00F737B4" w:rsidRDefault="00200237" w:rsidP="00200237">
            <w:pPr>
              <w:jc w:val="both"/>
              <w:rPr>
                <w:rFonts w:ascii="Century Gothic" w:hAnsi="Century Gothic"/>
                <w:sz w:val="22"/>
                <w:szCs w:val="22"/>
              </w:rPr>
            </w:pPr>
            <w:r w:rsidRPr="00F737B4">
              <w:rPr>
                <w:rFonts w:ascii="Century Gothic" w:hAnsi="Century Gothic"/>
                <w:sz w:val="22"/>
                <w:szCs w:val="22"/>
              </w:rPr>
              <w:t xml:space="preserve">The scope of the current Medical Surveillance Contract did </w:t>
            </w:r>
            <w:r w:rsidR="003D156D">
              <w:rPr>
                <w:rFonts w:ascii="Century Gothic" w:hAnsi="Century Gothic"/>
                <w:sz w:val="22"/>
                <w:szCs w:val="22"/>
              </w:rPr>
              <w:t>include</w:t>
            </w:r>
            <w:r w:rsidRPr="00F737B4">
              <w:rPr>
                <w:rFonts w:ascii="Century Gothic" w:hAnsi="Century Gothic"/>
                <w:sz w:val="22"/>
                <w:szCs w:val="22"/>
              </w:rPr>
              <w:t xml:space="preserve"> specialist support required for a complex occupational health and psychological incident involving the assessment of possible Post-Traumatic Stress Disorder (PTSD), occupational health risk factors, fitness-for-work considerations, medical causation analysis, and review of employee wellness interventions.</w:t>
            </w:r>
            <w:r w:rsidR="003D156D">
              <w:rPr>
                <w:rFonts w:ascii="Century Gothic" w:hAnsi="Century Gothic"/>
                <w:sz w:val="22"/>
                <w:szCs w:val="22"/>
              </w:rPr>
              <w:t xml:space="preserve"> </w:t>
            </w:r>
            <w:r w:rsidR="004E05EB">
              <w:rPr>
                <w:rFonts w:ascii="Century Gothic" w:hAnsi="Century Gothic"/>
                <w:sz w:val="22"/>
                <w:szCs w:val="22"/>
              </w:rPr>
              <w:t>However,</w:t>
            </w:r>
            <w:r w:rsidR="003D156D">
              <w:rPr>
                <w:rFonts w:ascii="Century Gothic" w:hAnsi="Century Gothic"/>
                <w:sz w:val="22"/>
                <w:szCs w:val="22"/>
              </w:rPr>
              <w:t xml:space="preserve"> due to </w:t>
            </w:r>
            <w:r w:rsidR="00094140">
              <w:rPr>
                <w:rFonts w:ascii="Century Gothic" w:hAnsi="Century Gothic"/>
                <w:sz w:val="22"/>
                <w:szCs w:val="22"/>
              </w:rPr>
              <w:t xml:space="preserve">limited fund on the current </w:t>
            </w:r>
            <w:r w:rsidR="004E05EB">
              <w:rPr>
                <w:rFonts w:ascii="Century Gothic" w:hAnsi="Century Gothic"/>
                <w:sz w:val="22"/>
                <w:szCs w:val="22"/>
              </w:rPr>
              <w:t>PO,</w:t>
            </w:r>
            <w:r w:rsidR="00094140">
              <w:rPr>
                <w:rFonts w:ascii="Century Gothic" w:hAnsi="Century Gothic"/>
                <w:sz w:val="22"/>
                <w:szCs w:val="22"/>
              </w:rPr>
              <w:t xml:space="preserve"> SANSA needs an additional R46 000 for this service.</w:t>
            </w:r>
            <w:r w:rsidR="004E05EB">
              <w:rPr>
                <w:rFonts w:ascii="Century Gothic" w:hAnsi="Century Gothic"/>
                <w:sz w:val="22"/>
                <w:szCs w:val="22"/>
              </w:rPr>
              <w:t xml:space="preserve"> BOI is scheduled to commence from the 31 August 2026 – 07 September 2026.</w:t>
            </w:r>
            <w:r w:rsidR="00094140">
              <w:rPr>
                <w:rFonts w:ascii="Century Gothic" w:hAnsi="Century Gothic"/>
                <w:sz w:val="22"/>
                <w:szCs w:val="22"/>
              </w:rPr>
              <w:t xml:space="preserve">  </w:t>
            </w:r>
          </w:p>
          <w:p w14:paraId="5B3E748F" w14:textId="77777777" w:rsidR="00200237" w:rsidRPr="00F737B4" w:rsidRDefault="00200237" w:rsidP="00200237">
            <w:pPr>
              <w:jc w:val="both"/>
              <w:rPr>
                <w:rFonts w:ascii="Century Gothic" w:hAnsi="Century Gothic"/>
                <w:sz w:val="22"/>
                <w:szCs w:val="22"/>
              </w:rPr>
            </w:pPr>
          </w:p>
          <w:p w14:paraId="5C2E8F84" w14:textId="77777777" w:rsidR="00200237" w:rsidRPr="00F737B4" w:rsidRDefault="00200237" w:rsidP="00200237">
            <w:pPr>
              <w:jc w:val="both"/>
              <w:rPr>
                <w:rFonts w:ascii="Century Gothic" w:hAnsi="Century Gothic"/>
                <w:sz w:val="22"/>
                <w:szCs w:val="22"/>
              </w:rPr>
            </w:pPr>
            <w:r w:rsidRPr="00F737B4">
              <w:rPr>
                <w:rFonts w:ascii="Century Gothic" w:hAnsi="Century Gothic"/>
                <w:sz w:val="22"/>
                <w:szCs w:val="22"/>
              </w:rPr>
              <w:t>To ensure the BOI is supported by appropriately qualified occupational health specialists, SANSA requires additional professional services from the existing Occupational Health Service Provider.</w:t>
            </w:r>
          </w:p>
          <w:p w14:paraId="3EEA82F8" w14:textId="77777777" w:rsidR="00200237" w:rsidRPr="00F737B4" w:rsidRDefault="00200237" w:rsidP="00200237">
            <w:pPr>
              <w:jc w:val="both"/>
              <w:rPr>
                <w:rFonts w:ascii="Century Gothic" w:hAnsi="Century Gothic"/>
                <w:sz w:val="22"/>
                <w:szCs w:val="22"/>
              </w:rPr>
            </w:pPr>
          </w:p>
          <w:p w14:paraId="471C706C" w14:textId="23AF1360" w:rsidR="00200237" w:rsidRPr="00F737B4" w:rsidRDefault="00200237" w:rsidP="00200237">
            <w:pPr>
              <w:jc w:val="both"/>
              <w:rPr>
                <w:rFonts w:ascii="Century Gothic" w:hAnsi="Century Gothic"/>
                <w:sz w:val="22"/>
                <w:szCs w:val="22"/>
              </w:rPr>
            </w:pPr>
            <w:r w:rsidRPr="00F737B4">
              <w:rPr>
                <w:rFonts w:ascii="Century Gothic" w:hAnsi="Century Gothic"/>
                <w:sz w:val="22"/>
                <w:szCs w:val="22"/>
              </w:rPr>
              <w:t>The specialist services will include:</w:t>
            </w:r>
          </w:p>
          <w:p w14:paraId="2911A85E" w14:textId="77777777" w:rsidR="00200237" w:rsidRPr="00F737B4" w:rsidRDefault="00200237" w:rsidP="00200237">
            <w:pPr>
              <w:jc w:val="both"/>
              <w:rPr>
                <w:rFonts w:ascii="Century Gothic" w:hAnsi="Century Gothic"/>
                <w:sz w:val="22"/>
                <w:szCs w:val="22"/>
              </w:rPr>
            </w:pPr>
            <w:r w:rsidRPr="00F737B4">
              <w:rPr>
                <w:rFonts w:ascii="Century Gothic" w:hAnsi="Century Gothic"/>
                <w:sz w:val="22"/>
                <w:szCs w:val="22"/>
              </w:rPr>
              <w:lastRenderedPageBreak/>
              <w:t>Appointment and participation of an Occupational Health Medical Practitioner as a BOI panel member.</w:t>
            </w:r>
          </w:p>
          <w:p w14:paraId="70800498" w14:textId="77777777" w:rsidR="00200237" w:rsidRPr="00F737B4" w:rsidRDefault="00200237" w:rsidP="00200237">
            <w:pPr>
              <w:jc w:val="both"/>
              <w:rPr>
                <w:rFonts w:ascii="Century Gothic" w:hAnsi="Century Gothic"/>
                <w:sz w:val="22"/>
                <w:szCs w:val="22"/>
              </w:rPr>
            </w:pPr>
          </w:p>
          <w:p w14:paraId="2574DC6A" w14:textId="77777777" w:rsidR="00200237" w:rsidRPr="00F737B4" w:rsidRDefault="00200237" w:rsidP="00200237">
            <w:pPr>
              <w:jc w:val="both"/>
              <w:rPr>
                <w:rFonts w:ascii="Century Gothic" w:hAnsi="Century Gothic"/>
                <w:sz w:val="22"/>
                <w:szCs w:val="22"/>
              </w:rPr>
            </w:pPr>
            <w:r w:rsidRPr="00F737B4">
              <w:rPr>
                <w:rFonts w:ascii="Century Gothic" w:hAnsi="Century Gothic"/>
                <w:sz w:val="22"/>
                <w:szCs w:val="22"/>
              </w:rPr>
              <w:t>Review of medical and occupational health records.</w:t>
            </w:r>
          </w:p>
          <w:p w14:paraId="0F38A62D" w14:textId="77777777" w:rsidR="00200237" w:rsidRPr="00F737B4" w:rsidRDefault="00200237" w:rsidP="00200237">
            <w:pPr>
              <w:jc w:val="both"/>
              <w:rPr>
                <w:rFonts w:ascii="Century Gothic" w:hAnsi="Century Gothic"/>
                <w:sz w:val="22"/>
                <w:szCs w:val="22"/>
              </w:rPr>
            </w:pPr>
            <w:r w:rsidRPr="00F737B4">
              <w:rPr>
                <w:rFonts w:ascii="Century Gothic" w:hAnsi="Century Gothic"/>
                <w:sz w:val="22"/>
                <w:szCs w:val="22"/>
              </w:rPr>
              <w:t>Attendance at BOI hearings and witness interviews as required.</w:t>
            </w:r>
          </w:p>
          <w:p w14:paraId="1762EF56" w14:textId="77777777" w:rsidR="00200237" w:rsidRPr="00F737B4" w:rsidRDefault="00200237" w:rsidP="00200237">
            <w:pPr>
              <w:jc w:val="both"/>
              <w:rPr>
                <w:rFonts w:ascii="Century Gothic" w:hAnsi="Century Gothic"/>
                <w:sz w:val="22"/>
                <w:szCs w:val="22"/>
              </w:rPr>
            </w:pPr>
          </w:p>
          <w:p w14:paraId="0B4BD3C2" w14:textId="77777777" w:rsidR="00200237" w:rsidRPr="00F737B4" w:rsidRDefault="00200237" w:rsidP="00200237">
            <w:pPr>
              <w:jc w:val="both"/>
              <w:rPr>
                <w:rFonts w:ascii="Century Gothic" w:hAnsi="Century Gothic"/>
                <w:sz w:val="22"/>
                <w:szCs w:val="22"/>
              </w:rPr>
            </w:pPr>
            <w:r w:rsidRPr="00F737B4">
              <w:rPr>
                <w:rFonts w:ascii="Century Gothic" w:hAnsi="Century Gothic"/>
                <w:sz w:val="22"/>
                <w:szCs w:val="22"/>
              </w:rPr>
              <w:t>Independent occupational health opinion regarding the reported incident.</w:t>
            </w:r>
          </w:p>
          <w:p w14:paraId="7862834E" w14:textId="77777777" w:rsidR="00200237" w:rsidRPr="00F737B4" w:rsidRDefault="00200237" w:rsidP="00200237">
            <w:pPr>
              <w:jc w:val="both"/>
              <w:rPr>
                <w:rFonts w:ascii="Century Gothic" w:hAnsi="Century Gothic"/>
                <w:sz w:val="22"/>
                <w:szCs w:val="22"/>
              </w:rPr>
            </w:pPr>
          </w:p>
          <w:p w14:paraId="770770EC" w14:textId="77777777" w:rsidR="00200237" w:rsidRPr="00F737B4" w:rsidRDefault="00200237" w:rsidP="00200237">
            <w:pPr>
              <w:jc w:val="both"/>
              <w:rPr>
                <w:rFonts w:ascii="Century Gothic" w:hAnsi="Century Gothic"/>
                <w:sz w:val="22"/>
                <w:szCs w:val="22"/>
              </w:rPr>
            </w:pPr>
            <w:r w:rsidRPr="00F737B4">
              <w:rPr>
                <w:rFonts w:ascii="Century Gothic" w:hAnsi="Century Gothic"/>
                <w:sz w:val="22"/>
                <w:szCs w:val="22"/>
              </w:rPr>
              <w:t>Assessment of potential PTSD-related occupational health implications.</w:t>
            </w:r>
          </w:p>
          <w:p w14:paraId="19521601" w14:textId="77777777" w:rsidR="00200237" w:rsidRPr="00F737B4" w:rsidRDefault="00200237" w:rsidP="00200237">
            <w:pPr>
              <w:jc w:val="both"/>
              <w:rPr>
                <w:rFonts w:ascii="Century Gothic" w:hAnsi="Century Gothic"/>
                <w:sz w:val="22"/>
                <w:szCs w:val="22"/>
              </w:rPr>
            </w:pPr>
          </w:p>
          <w:p w14:paraId="7383F775" w14:textId="77777777" w:rsidR="00200237" w:rsidRPr="00F737B4" w:rsidRDefault="00200237" w:rsidP="00200237">
            <w:pPr>
              <w:jc w:val="both"/>
              <w:rPr>
                <w:rFonts w:ascii="Century Gothic" w:hAnsi="Century Gothic"/>
                <w:sz w:val="22"/>
                <w:szCs w:val="22"/>
              </w:rPr>
            </w:pPr>
            <w:r w:rsidRPr="00F737B4">
              <w:rPr>
                <w:rFonts w:ascii="Century Gothic" w:hAnsi="Century Gothic"/>
                <w:sz w:val="22"/>
                <w:szCs w:val="22"/>
              </w:rPr>
              <w:t>Review of reasonable accommodation, wellness, and fitness-for-duty considerations.</w:t>
            </w:r>
          </w:p>
          <w:p w14:paraId="3F1AC99F" w14:textId="77777777" w:rsidR="00200237" w:rsidRPr="00F737B4" w:rsidRDefault="00200237" w:rsidP="00200237">
            <w:pPr>
              <w:jc w:val="both"/>
              <w:rPr>
                <w:rFonts w:ascii="Century Gothic" w:hAnsi="Century Gothic"/>
                <w:sz w:val="22"/>
                <w:szCs w:val="22"/>
              </w:rPr>
            </w:pPr>
          </w:p>
          <w:p w14:paraId="28B928BC" w14:textId="77777777" w:rsidR="00200237" w:rsidRPr="00F737B4" w:rsidRDefault="00200237" w:rsidP="00200237">
            <w:pPr>
              <w:jc w:val="both"/>
              <w:rPr>
                <w:rFonts w:ascii="Century Gothic" w:hAnsi="Century Gothic"/>
                <w:sz w:val="22"/>
                <w:szCs w:val="22"/>
              </w:rPr>
            </w:pPr>
            <w:r w:rsidRPr="00F737B4">
              <w:rPr>
                <w:rFonts w:ascii="Century Gothic" w:hAnsi="Century Gothic"/>
                <w:sz w:val="22"/>
                <w:szCs w:val="22"/>
              </w:rPr>
              <w:t>Contribution towards BOI findings, recommendations, and final report.</w:t>
            </w:r>
          </w:p>
          <w:p w14:paraId="2F4A3562" w14:textId="77777777" w:rsidR="00200237" w:rsidRPr="00F737B4" w:rsidRDefault="00200237" w:rsidP="00200237">
            <w:pPr>
              <w:jc w:val="both"/>
              <w:rPr>
                <w:rFonts w:ascii="Century Gothic" w:hAnsi="Century Gothic"/>
                <w:sz w:val="22"/>
                <w:szCs w:val="22"/>
              </w:rPr>
            </w:pPr>
          </w:p>
          <w:p w14:paraId="7C24A466" w14:textId="2860833A" w:rsidR="00200237" w:rsidRPr="00F737B4" w:rsidRDefault="006F2DBE" w:rsidP="00200237">
            <w:pPr>
              <w:jc w:val="both"/>
              <w:rPr>
                <w:rFonts w:ascii="Century Gothic" w:hAnsi="Century Gothic"/>
                <w:sz w:val="22"/>
                <w:szCs w:val="22"/>
              </w:rPr>
            </w:pPr>
            <w:r>
              <w:rPr>
                <w:rFonts w:ascii="Century Gothic" w:hAnsi="Century Gothic"/>
                <w:sz w:val="22"/>
                <w:szCs w:val="22"/>
              </w:rPr>
              <w:t xml:space="preserve">The current service provider submitted a quote of R46 000 </w:t>
            </w:r>
            <w:r w:rsidR="00C9115D">
              <w:rPr>
                <w:rFonts w:ascii="Century Gothic" w:hAnsi="Century Gothic"/>
                <w:sz w:val="22"/>
                <w:szCs w:val="22"/>
              </w:rPr>
              <w:t>including</w:t>
            </w:r>
            <w:r>
              <w:rPr>
                <w:rFonts w:ascii="Century Gothic" w:hAnsi="Century Gothic"/>
                <w:sz w:val="22"/>
                <w:szCs w:val="22"/>
              </w:rPr>
              <w:t xml:space="preserve"> VAT</w:t>
            </w:r>
            <w:r w:rsidR="00C9115D">
              <w:rPr>
                <w:rFonts w:ascii="Century Gothic" w:hAnsi="Century Gothic"/>
                <w:sz w:val="22"/>
                <w:szCs w:val="22"/>
              </w:rPr>
              <w:t xml:space="preserve"> to render a 4 hour consultation session for 5 days</w:t>
            </w:r>
            <w:r w:rsidR="00874798">
              <w:rPr>
                <w:rFonts w:ascii="Century Gothic" w:hAnsi="Century Gothic"/>
                <w:sz w:val="22"/>
                <w:szCs w:val="22"/>
              </w:rPr>
              <w:t xml:space="preserve"> </w:t>
            </w:r>
            <w:r w:rsidR="00C9115D">
              <w:rPr>
                <w:rFonts w:ascii="Century Gothic" w:hAnsi="Century Gothic"/>
                <w:sz w:val="22"/>
                <w:szCs w:val="22"/>
              </w:rPr>
              <w:t>during the BOI.</w:t>
            </w:r>
            <w:r>
              <w:rPr>
                <w:rFonts w:ascii="Century Gothic" w:hAnsi="Century Gothic"/>
                <w:sz w:val="22"/>
                <w:szCs w:val="22"/>
              </w:rPr>
              <w:t xml:space="preserve"> </w:t>
            </w:r>
            <w:r w:rsidR="00200237" w:rsidRPr="00F737B4">
              <w:rPr>
                <w:rFonts w:ascii="Century Gothic" w:hAnsi="Century Gothic"/>
                <w:sz w:val="22"/>
                <w:szCs w:val="22"/>
              </w:rPr>
              <w:t xml:space="preserve">The requested Variation Order will enable SANSA to extend the existing Medical Surveillance Contract scope to include these specialist occupational health services without interrupting the BOI investigation process. </w:t>
            </w:r>
          </w:p>
          <w:p w14:paraId="0A34117B" w14:textId="77777777" w:rsidR="00200237" w:rsidRPr="00F737B4" w:rsidRDefault="00200237" w:rsidP="00200237">
            <w:pPr>
              <w:jc w:val="both"/>
              <w:rPr>
                <w:rFonts w:ascii="Century Gothic" w:hAnsi="Century Gothic"/>
                <w:sz w:val="22"/>
                <w:szCs w:val="22"/>
              </w:rPr>
            </w:pPr>
          </w:p>
          <w:p w14:paraId="625C770E" w14:textId="24C3E4FA" w:rsidR="00200237" w:rsidRPr="00F737B4" w:rsidRDefault="00200237" w:rsidP="00200237">
            <w:pPr>
              <w:jc w:val="both"/>
              <w:rPr>
                <w:rFonts w:ascii="Century Gothic" w:hAnsi="Century Gothic"/>
                <w:sz w:val="22"/>
                <w:szCs w:val="22"/>
              </w:rPr>
            </w:pPr>
            <w:r w:rsidRPr="00F737B4">
              <w:rPr>
                <w:rFonts w:ascii="Century Gothic" w:hAnsi="Century Gothic"/>
                <w:sz w:val="22"/>
                <w:szCs w:val="22"/>
              </w:rPr>
              <w:t>The appointment of the existing service provider ensures continuity of occupational health services, expedites access to specialist expertise, and supports SANSA's legal and statutory obligations in terms of occupational health management and incident investigation requirements.</w:t>
            </w:r>
          </w:p>
          <w:p w14:paraId="3883368E" w14:textId="77777777" w:rsidR="00200237" w:rsidRPr="00F737B4" w:rsidRDefault="00200237" w:rsidP="00200237">
            <w:pPr>
              <w:jc w:val="both"/>
              <w:rPr>
                <w:rFonts w:ascii="Century Gothic" w:hAnsi="Century Gothic"/>
                <w:sz w:val="22"/>
                <w:szCs w:val="22"/>
              </w:rPr>
            </w:pPr>
          </w:p>
          <w:p w14:paraId="10504E39" w14:textId="77777777" w:rsidR="00200237" w:rsidRPr="00F737B4" w:rsidRDefault="00200237" w:rsidP="00200237">
            <w:pPr>
              <w:jc w:val="both"/>
              <w:rPr>
                <w:rFonts w:ascii="Century Gothic" w:hAnsi="Century Gothic"/>
                <w:sz w:val="22"/>
                <w:szCs w:val="22"/>
              </w:rPr>
            </w:pPr>
            <w:r w:rsidRPr="00F737B4">
              <w:rPr>
                <w:rFonts w:ascii="Century Gothic" w:hAnsi="Century Gothic"/>
                <w:sz w:val="22"/>
                <w:szCs w:val="22"/>
              </w:rPr>
              <w:t>Accordingly, approval is requested for an increase in the contract value to cover Occupational Health Specialist services required for the duration of the BOI and the completion of associated medical assessments, reports, and recommendations arising from the investigation.</w:t>
            </w:r>
          </w:p>
          <w:p w14:paraId="34AF4D83" w14:textId="77777777" w:rsidR="00200237" w:rsidRPr="00F737B4" w:rsidRDefault="00200237" w:rsidP="00200237">
            <w:pPr>
              <w:jc w:val="both"/>
              <w:rPr>
                <w:rFonts w:ascii="Century Gothic" w:hAnsi="Century Gothic"/>
                <w:sz w:val="22"/>
                <w:szCs w:val="22"/>
              </w:rPr>
            </w:pPr>
          </w:p>
          <w:p w14:paraId="2DB25090" w14:textId="2BC0C536" w:rsidR="00497505" w:rsidRPr="00F737B4" w:rsidRDefault="00200237" w:rsidP="00200237">
            <w:pPr>
              <w:jc w:val="both"/>
              <w:rPr>
                <w:rFonts w:ascii="Century Gothic" w:hAnsi="Century Gothic"/>
                <w:sz w:val="22"/>
                <w:szCs w:val="22"/>
              </w:rPr>
            </w:pPr>
            <w:r w:rsidRPr="00F737B4">
              <w:rPr>
                <w:rFonts w:ascii="Century Gothic" w:hAnsi="Century Gothic"/>
                <w:sz w:val="22"/>
                <w:szCs w:val="22"/>
              </w:rPr>
              <w:t xml:space="preserve">The variation is necessary to support legal compliance, employee wellbeing, occupational health management, and risk mitigation. </w:t>
            </w:r>
          </w:p>
        </w:tc>
      </w:tr>
      <w:tr w:rsidR="0097381C" w:rsidRPr="0097381C" w14:paraId="3C170781" w14:textId="77777777" w:rsidTr="002C6031">
        <w:trPr>
          <w:trHeight w:val="561"/>
        </w:trPr>
        <w:tc>
          <w:tcPr>
            <w:tcW w:w="3828" w:type="dxa"/>
            <w:gridSpan w:val="2"/>
            <w:tcBorders>
              <w:top w:val="single" w:sz="4" w:space="0" w:color="auto"/>
              <w:left w:val="single" w:sz="4" w:space="0" w:color="auto"/>
              <w:bottom w:val="single" w:sz="4" w:space="0" w:color="auto"/>
              <w:right w:val="single" w:sz="4" w:space="0" w:color="auto"/>
            </w:tcBorders>
            <w:shd w:val="clear" w:color="auto" w:fill="CCECFF"/>
            <w:vAlign w:val="center"/>
          </w:tcPr>
          <w:p w14:paraId="47EE1BDE" w14:textId="77777777" w:rsidR="0097381C" w:rsidRPr="0097381C" w:rsidRDefault="0097381C" w:rsidP="002C6031">
            <w:pPr>
              <w:pStyle w:val="Header"/>
              <w:rPr>
                <w:rFonts w:ascii="Century Gothic" w:hAnsi="Century Gothic" w:cs="Arial"/>
                <w:b/>
                <w:bCs/>
              </w:rPr>
            </w:pPr>
            <w:r w:rsidRPr="0097381C">
              <w:rPr>
                <w:rFonts w:ascii="Century Gothic" w:hAnsi="Century Gothic"/>
                <w:b/>
                <w:bCs/>
              </w:rPr>
              <w:lastRenderedPageBreak/>
              <w:t>Submitted by:(Name &amp; Signature)</w:t>
            </w:r>
          </w:p>
        </w:tc>
        <w:tc>
          <w:tcPr>
            <w:tcW w:w="6521" w:type="dxa"/>
            <w:gridSpan w:val="3"/>
            <w:tcBorders>
              <w:top w:val="single" w:sz="4" w:space="0" w:color="auto"/>
              <w:left w:val="single" w:sz="4" w:space="0" w:color="auto"/>
              <w:bottom w:val="single" w:sz="4" w:space="0" w:color="auto"/>
              <w:right w:val="single" w:sz="4" w:space="0" w:color="auto"/>
            </w:tcBorders>
            <w:vAlign w:val="center"/>
          </w:tcPr>
          <w:p w14:paraId="14AFECAB" w14:textId="488E54F7" w:rsidR="0097381C" w:rsidRPr="00F737B4" w:rsidRDefault="0097381C" w:rsidP="002C6031">
            <w:pPr>
              <w:pStyle w:val="Header"/>
              <w:rPr>
                <w:rFonts w:ascii="Century Gothic" w:hAnsi="Century Gothic" w:cs="Arial"/>
                <w:b/>
                <w:bCs/>
              </w:rPr>
            </w:pPr>
          </w:p>
        </w:tc>
      </w:tr>
      <w:tr w:rsidR="0097381C" w:rsidRPr="0097381C" w14:paraId="29B93BB1" w14:textId="77777777" w:rsidTr="002C6031">
        <w:tc>
          <w:tcPr>
            <w:tcW w:w="10349" w:type="dxa"/>
            <w:gridSpan w:val="5"/>
            <w:tcBorders>
              <w:top w:val="single" w:sz="4" w:space="0" w:color="auto"/>
              <w:left w:val="single" w:sz="4" w:space="0" w:color="auto"/>
              <w:bottom w:val="single" w:sz="4" w:space="0" w:color="auto"/>
              <w:right w:val="single" w:sz="4" w:space="0" w:color="auto"/>
            </w:tcBorders>
            <w:shd w:val="clear" w:color="auto" w:fill="CCECFF"/>
            <w:vAlign w:val="center"/>
          </w:tcPr>
          <w:p w14:paraId="5A87C038" w14:textId="77777777" w:rsidR="0097381C" w:rsidRPr="0097381C" w:rsidRDefault="0097381C" w:rsidP="002C6031">
            <w:pPr>
              <w:pStyle w:val="Header"/>
              <w:jc w:val="center"/>
              <w:rPr>
                <w:rFonts w:ascii="Century Gothic" w:hAnsi="Century Gothic" w:cs="Arial"/>
                <w:b/>
                <w:bCs/>
              </w:rPr>
            </w:pPr>
            <w:r w:rsidRPr="0097381C">
              <w:rPr>
                <w:rFonts w:ascii="Century Gothic" w:hAnsi="Century Gothic" w:cs="Arial"/>
                <w:b/>
                <w:bCs/>
              </w:rPr>
              <w:t>APPROVALS</w:t>
            </w:r>
          </w:p>
          <w:p w14:paraId="24E614D0" w14:textId="77777777" w:rsidR="0097381C" w:rsidRPr="0097381C" w:rsidRDefault="0097381C" w:rsidP="002C6031">
            <w:pPr>
              <w:pStyle w:val="Header"/>
              <w:jc w:val="center"/>
              <w:rPr>
                <w:rFonts w:ascii="Century Gothic" w:hAnsi="Century Gothic" w:cs="Arial"/>
                <w:b/>
                <w:bCs/>
                <w:highlight w:val="yellow"/>
              </w:rPr>
            </w:pPr>
          </w:p>
        </w:tc>
      </w:tr>
      <w:tr w:rsidR="0097381C" w:rsidRPr="0097381C" w14:paraId="053C870B" w14:textId="77777777" w:rsidTr="00AB7401">
        <w:tc>
          <w:tcPr>
            <w:tcW w:w="3040" w:type="dxa"/>
            <w:tcBorders>
              <w:top w:val="single" w:sz="4" w:space="0" w:color="auto"/>
              <w:left w:val="single" w:sz="4" w:space="0" w:color="auto"/>
              <w:bottom w:val="single" w:sz="4" w:space="0" w:color="auto"/>
              <w:right w:val="single" w:sz="4" w:space="0" w:color="auto"/>
            </w:tcBorders>
            <w:shd w:val="clear" w:color="auto" w:fill="CCECFF"/>
          </w:tcPr>
          <w:p w14:paraId="4233BDC2" w14:textId="77777777" w:rsidR="0097381C" w:rsidRPr="0097381C" w:rsidRDefault="0097381C" w:rsidP="002C6031">
            <w:pPr>
              <w:keepLines/>
              <w:rPr>
                <w:rFonts w:ascii="Century Gothic" w:hAnsi="Century Gothic" w:cs="Arial"/>
                <w:b/>
                <w:noProof/>
                <w:sz w:val="22"/>
                <w:szCs w:val="22"/>
                <w:lang w:val="en-ZA" w:eastAsia="en-GB"/>
              </w:rPr>
            </w:pPr>
            <w:r w:rsidRPr="0097381C">
              <w:rPr>
                <w:rFonts w:ascii="Century Gothic" w:hAnsi="Century Gothic" w:cs="Arial"/>
                <w:b/>
                <w:noProof/>
                <w:sz w:val="22"/>
                <w:szCs w:val="22"/>
                <w:lang w:val="en-ZA" w:eastAsia="en-GB"/>
              </w:rPr>
              <w:t>DESIGNATION</w:t>
            </w:r>
          </w:p>
          <w:p w14:paraId="560387C1" w14:textId="77777777" w:rsidR="0097381C" w:rsidRPr="0097381C" w:rsidRDefault="0097381C" w:rsidP="002C6031">
            <w:pPr>
              <w:keepLines/>
              <w:rPr>
                <w:rFonts w:ascii="Century Gothic" w:hAnsi="Century Gothic" w:cs="Arial"/>
                <w:b/>
                <w:noProof/>
                <w:sz w:val="22"/>
                <w:szCs w:val="22"/>
                <w:lang w:val="en-ZA" w:eastAsia="en-GB"/>
              </w:rPr>
            </w:pPr>
          </w:p>
        </w:tc>
        <w:tc>
          <w:tcPr>
            <w:tcW w:w="3198" w:type="dxa"/>
            <w:gridSpan w:val="2"/>
            <w:tcBorders>
              <w:top w:val="single" w:sz="4" w:space="0" w:color="auto"/>
              <w:left w:val="single" w:sz="4" w:space="0" w:color="auto"/>
              <w:bottom w:val="single" w:sz="4" w:space="0" w:color="auto"/>
              <w:right w:val="single" w:sz="4" w:space="0" w:color="auto"/>
            </w:tcBorders>
            <w:shd w:val="clear" w:color="auto" w:fill="CCECFF"/>
          </w:tcPr>
          <w:p w14:paraId="607BCD81" w14:textId="77777777" w:rsidR="0097381C" w:rsidRPr="0097381C" w:rsidRDefault="0097381C" w:rsidP="002C6031">
            <w:pPr>
              <w:keepLines/>
              <w:jc w:val="center"/>
              <w:rPr>
                <w:rFonts w:ascii="Century Gothic" w:hAnsi="Century Gothic" w:cs="Arial"/>
                <w:b/>
                <w:noProof/>
                <w:sz w:val="22"/>
                <w:szCs w:val="22"/>
                <w:lang w:val="en-ZA" w:eastAsia="en-GB"/>
              </w:rPr>
            </w:pPr>
            <w:r w:rsidRPr="0097381C">
              <w:rPr>
                <w:rFonts w:ascii="Century Gothic" w:hAnsi="Century Gothic" w:cs="Arial"/>
                <w:b/>
                <w:noProof/>
                <w:sz w:val="22"/>
                <w:szCs w:val="22"/>
                <w:lang w:val="en-ZA" w:eastAsia="en-GB"/>
              </w:rPr>
              <w:t>NAME</w:t>
            </w:r>
          </w:p>
        </w:tc>
        <w:tc>
          <w:tcPr>
            <w:tcW w:w="1985" w:type="dxa"/>
            <w:tcBorders>
              <w:top w:val="single" w:sz="4" w:space="0" w:color="auto"/>
              <w:left w:val="single" w:sz="4" w:space="0" w:color="auto"/>
              <w:bottom w:val="single" w:sz="4" w:space="0" w:color="auto"/>
              <w:right w:val="single" w:sz="4" w:space="0" w:color="auto"/>
            </w:tcBorders>
            <w:shd w:val="clear" w:color="auto" w:fill="CCECFF"/>
          </w:tcPr>
          <w:p w14:paraId="0887B844" w14:textId="77777777" w:rsidR="0097381C" w:rsidRPr="0097381C" w:rsidRDefault="0097381C" w:rsidP="002C6031">
            <w:pPr>
              <w:keepLines/>
              <w:jc w:val="center"/>
              <w:rPr>
                <w:rFonts w:ascii="Century Gothic" w:hAnsi="Century Gothic" w:cs="Arial"/>
                <w:b/>
                <w:noProof/>
                <w:sz w:val="22"/>
                <w:szCs w:val="22"/>
                <w:lang w:val="en-ZA" w:eastAsia="en-GB"/>
              </w:rPr>
            </w:pPr>
            <w:r w:rsidRPr="0097381C">
              <w:rPr>
                <w:rFonts w:ascii="Century Gothic" w:hAnsi="Century Gothic" w:cs="Arial"/>
                <w:b/>
                <w:noProof/>
                <w:sz w:val="22"/>
                <w:szCs w:val="22"/>
                <w:lang w:val="en-ZA" w:eastAsia="en-GB"/>
              </w:rPr>
              <w:t>SIGNATURE</w:t>
            </w:r>
          </w:p>
        </w:tc>
        <w:tc>
          <w:tcPr>
            <w:tcW w:w="2126" w:type="dxa"/>
            <w:tcBorders>
              <w:top w:val="single" w:sz="4" w:space="0" w:color="auto"/>
              <w:left w:val="single" w:sz="4" w:space="0" w:color="auto"/>
              <w:bottom w:val="single" w:sz="4" w:space="0" w:color="auto"/>
              <w:right w:val="single" w:sz="4" w:space="0" w:color="auto"/>
            </w:tcBorders>
            <w:shd w:val="clear" w:color="auto" w:fill="CCECFF"/>
          </w:tcPr>
          <w:p w14:paraId="59B4B97B" w14:textId="77777777" w:rsidR="0097381C" w:rsidRPr="0097381C" w:rsidRDefault="0097381C" w:rsidP="002C6031">
            <w:pPr>
              <w:keepLines/>
              <w:jc w:val="center"/>
              <w:rPr>
                <w:rFonts w:ascii="Century Gothic" w:hAnsi="Century Gothic" w:cs="Arial"/>
                <w:b/>
                <w:noProof/>
                <w:sz w:val="22"/>
                <w:szCs w:val="22"/>
                <w:lang w:val="en-ZA" w:eastAsia="en-GB"/>
              </w:rPr>
            </w:pPr>
            <w:r w:rsidRPr="0097381C">
              <w:rPr>
                <w:rFonts w:ascii="Century Gothic" w:hAnsi="Century Gothic" w:cs="Arial"/>
                <w:b/>
                <w:noProof/>
                <w:sz w:val="22"/>
                <w:szCs w:val="22"/>
                <w:lang w:val="en-ZA" w:eastAsia="en-GB"/>
              </w:rPr>
              <w:t>DATE</w:t>
            </w:r>
          </w:p>
        </w:tc>
      </w:tr>
      <w:tr w:rsidR="0097381C" w:rsidRPr="0097381C" w14:paraId="62A17DF2" w14:textId="77777777" w:rsidTr="00AB7401">
        <w:trPr>
          <w:trHeight w:val="557"/>
        </w:trPr>
        <w:tc>
          <w:tcPr>
            <w:tcW w:w="3040" w:type="dxa"/>
            <w:tcBorders>
              <w:top w:val="single" w:sz="4" w:space="0" w:color="auto"/>
              <w:left w:val="single" w:sz="4" w:space="0" w:color="auto"/>
              <w:bottom w:val="single" w:sz="4" w:space="0" w:color="auto"/>
              <w:right w:val="single" w:sz="4" w:space="0" w:color="auto"/>
            </w:tcBorders>
            <w:shd w:val="clear" w:color="auto" w:fill="CCECFF"/>
          </w:tcPr>
          <w:p w14:paraId="14E79134" w14:textId="794B619A" w:rsidR="0097381C" w:rsidRPr="0097381C" w:rsidRDefault="0097381C" w:rsidP="004170C6">
            <w:pPr>
              <w:keepLines/>
              <w:rPr>
                <w:rFonts w:ascii="Century Gothic" w:eastAsia="Calibri" w:hAnsi="Century Gothic" w:cs="Arial"/>
                <w:b/>
                <w:noProof/>
                <w:sz w:val="20"/>
                <w:szCs w:val="20"/>
                <w:lang w:val="en-ZA" w:eastAsia="en-GB"/>
              </w:rPr>
            </w:pPr>
            <w:r w:rsidRPr="0097381C">
              <w:rPr>
                <w:rFonts w:ascii="Century Gothic" w:eastAsia="Calibri" w:hAnsi="Century Gothic" w:cs="Arial"/>
                <w:b/>
                <w:noProof/>
                <w:sz w:val="20"/>
                <w:szCs w:val="20"/>
                <w:lang w:eastAsia="en-GB"/>
              </w:rPr>
              <w:t xml:space="preserve">VO Request Checked by SCM </w:t>
            </w:r>
            <w:r w:rsidR="004170C6">
              <w:rPr>
                <w:rFonts w:ascii="Century Gothic" w:eastAsia="Calibri" w:hAnsi="Century Gothic" w:cs="Arial"/>
                <w:b/>
                <w:noProof/>
                <w:sz w:val="20"/>
                <w:szCs w:val="20"/>
                <w:lang w:eastAsia="en-GB"/>
              </w:rPr>
              <w:t>Official</w:t>
            </w:r>
          </w:p>
        </w:tc>
        <w:tc>
          <w:tcPr>
            <w:tcW w:w="3198" w:type="dxa"/>
            <w:gridSpan w:val="2"/>
            <w:tcBorders>
              <w:top w:val="single" w:sz="4" w:space="0" w:color="auto"/>
              <w:left w:val="single" w:sz="4" w:space="0" w:color="auto"/>
              <w:bottom w:val="single" w:sz="4" w:space="0" w:color="auto"/>
              <w:right w:val="single" w:sz="4" w:space="0" w:color="auto"/>
            </w:tcBorders>
            <w:vAlign w:val="center"/>
          </w:tcPr>
          <w:p w14:paraId="12BA28F9" w14:textId="05FFFCB5" w:rsidR="0097381C" w:rsidRPr="0097381C" w:rsidRDefault="0097381C" w:rsidP="002C6031">
            <w:pPr>
              <w:pStyle w:val="Header"/>
              <w:rPr>
                <w:rFonts w:ascii="Century Gothic" w:hAnsi="Century Gothic" w:cs="Arial"/>
                <w:b/>
                <w:bCs/>
              </w:rPr>
            </w:pPr>
          </w:p>
        </w:tc>
        <w:tc>
          <w:tcPr>
            <w:tcW w:w="1985" w:type="dxa"/>
            <w:tcBorders>
              <w:top w:val="single" w:sz="4" w:space="0" w:color="auto"/>
              <w:left w:val="single" w:sz="4" w:space="0" w:color="auto"/>
              <w:bottom w:val="single" w:sz="4" w:space="0" w:color="auto"/>
              <w:right w:val="single" w:sz="4" w:space="0" w:color="auto"/>
            </w:tcBorders>
            <w:vAlign w:val="center"/>
          </w:tcPr>
          <w:p w14:paraId="0AC28AF6" w14:textId="77777777" w:rsidR="0097381C" w:rsidRPr="0097381C" w:rsidRDefault="0097381C" w:rsidP="002C6031">
            <w:pPr>
              <w:pStyle w:val="Header"/>
              <w:rPr>
                <w:rFonts w:ascii="Century Gothic" w:hAnsi="Century Gothic" w:cs="Arial"/>
                <w:b/>
                <w:bCs/>
              </w:rPr>
            </w:pPr>
          </w:p>
        </w:tc>
        <w:tc>
          <w:tcPr>
            <w:tcW w:w="2126" w:type="dxa"/>
            <w:tcBorders>
              <w:top w:val="single" w:sz="4" w:space="0" w:color="auto"/>
              <w:left w:val="single" w:sz="4" w:space="0" w:color="auto"/>
              <w:bottom w:val="single" w:sz="4" w:space="0" w:color="auto"/>
              <w:right w:val="single" w:sz="4" w:space="0" w:color="auto"/>
            </w:tcBorders>
            <w:vAlign w:val="center"/>
          </w:tcPr>
          <w:p w14:paraId="6459C32D" w14:textId="77777777" w:rsidR="0097381C" w:rsidRPr="0097381C" w:rsidRDefault="0097381C" w:rsidP="002C6031">
            <w:pPr>
              <w:pStyle w:val="Header"/>
              <w:rPr>
                <w:rFonts w:ascii="Century Gothic" w:hAnsi="Century Gothic" w:cs="Arial"/>
                <w:b/>
                <w:bCs/>
              </w:rPr>
            </w:pPr>
          </w:p>
        </w:tc>
      </w:tr>
      <w:tr w:rsidR="0097381C" w:rsidRPr="0097381C" w14:paraId="33C8A103" w14:textId="77777777" w:rsidTr="00AB7401">
        <w:tc>
          <w:tcPr>
            <w:tcW w:w="3040" w:type="dxa"/>
            <w:tcBorders>
              <w:top w:val="single" w:sz="4" w:space="0" w:color="auto"/>
              <w:left w:val="single" w:sz="4" w:space="0" w:color="auto"/>
              <w:bottom w:val="single" w:sz="4" w:space="0" w:color="auto"/>
              <w:right w:val="single" w:sz="4" w:space="0" w:color="auto"/>
            </w:tcBorders>
            <w:shd w:val="clear" w:color="auto" w:fill="CCECFF"/>
          </w:tcPr>
          <w:p w14:paraId="68699CA1" w14:textId="77777777" w:rsidR="0097381C" w:rsidRPr="0097381C" w:rsidRDefault="0097381C" w:rsidP="002C6031">
            <w:pPr>
              <w:keepLines/>
              <w:rPr>
                <w:rFonts w:ascii="Century Gothic" w:eastAsia="Calibri" w:hAnsi="Century Gothic" w:cs="Arial"/>
                <w:b/>
                <w:noProof/>
                <w:sz w:val="20"/>
                <w:szCs w:val="20"/>
                <w:lang w:val="en-ZA" w:eastAsia="en-GB"/>
              </w:rPr>
            </w:pPr>
            <w:r w:rsidRPr="0097381C">
              <w:rPr>
                <w:rFonts w:ascii="Century Gothic" w:eastAsia="Calibri" w:hAnsi="Century Gothic" w:cs="Arial"/>
                <w:b/>
                <w:noProof/>
                <w:sz w:val="20"/>
                <w:szCs w:val="20"/>
                <w:lang w:val="en-ZA" w:eastAsia="en-GB"/>
              </w:rPr>
              <w:lastRenderedPageBreak/>
              <w:t>Budget confirmation by Finance Manager/ Rep</w:t>
            </w:r>
          </w:p>
        </w:tc>
        <w:tc>
          <w:tcPr>
            <w:tcW w:w="3198" w:type="dxa"/>
            <w:gridSpan w:val="2"/>
            <w:tcBorders>
              <w:top w:val="single" w:sz="4" w:space="0" w:color="auto"/>
              <w:left w:val="single" w:sz="4" w:space="0" w:color="auto"/>
              <w:bottom w:val="single" w:sz="4" w:space="0" w:color="auto"/>
              <w:right w:val="single" w:sz="4" w:space="0" w:color="auto"/>
            </w:tcBorders>
            <w:vAlign w:val="center"/>
          </w:tcPr>
          <w:p w14:paraId="36AAC606" w14:textId="2E273D84" w:rsidR="0097381C" w:rsidRPr="0097381C" w:rsidRDefault="0097381C" w:rsidP="002C6031">
            <w:pPr>
              <w:pStyle w:val="Header"/>
              <w:rPr>
                <w:rFonts w:ascii="Century Gothic" w:hAnsi="Century Gothic" w:cs="Arial"/>
                <w:b/>
                <w:bCs/>
              </w:rPr>
            </w:pPr>
          </w:p>
        </w:tc>
        <w:tc>
          <w:tcPr>
            <w:tcW w:w="1985" w:type="dxa"/>
            <w:tcBorders>
              <w:top w:val="single" w:sz="4" w:space="0" w:color="auto"/>
              <w:left w:val="single" w:sz="4" w:space="0" w:color="auto"/>
              <w:bottom w:val="single" w:sz="4" w:space="0" w:color="auto"/>
              <w:right w:val="single" w:sz="4" w:space="0" w:color="auto"/>
            </w:tcBorders>
            <w:vAlign w:val="center"/>
          </w:tcPr>
          <w:p w14:paraId="507B9F7B" w14:textId="77777777" w:rsidR="0097381C" w:rsidRPr="0097381C" w:rsidRDefault="0097381C" w:rsidP="002C6031">
            <w:pPr>
              <w:pStyle w:val="Header"/>
              <w:rPr>
                <w:rFonts w:ascii="Century Gothic" w:hAnsi="Century Gothic" w:cs="Arial"/>
                <w:b/>
                <w:bCs/>
              </w:rPr>
            </w:pPr>
          </w:p>
        </w:tc>
        <w:tc>
          <w:tcPr>
            <w:tcW w:w="2126" w:type="dxa"/>
            <w:tcBorders>
              <w:top w:val="single" w:sz="4" w:space="0" w:color="auto"/>
              <w:left w:val="single" w:sz="4" w:space="0" w:color="auto"/>
              <w:bottom w:val="single" w:sz="4" w:space="0" w:color="auto"/>
              <w:right w:val="single" w:sz="4" w:space="0" w:color="auto"/>
            </w:tcBorders>
            <w:vAlign w:val="center"/>
          </w:tcPr>
          <w:p w14:paraId="31A22094" w14:textId="77777777" w:rsidR="0097381C" w:rsidRPr="0097381C" w:rsidRDefault="0097381C" w:rsidP="002C6031">
            <w:pPr>
              <w:pStyle w:val="Header"/>
              <w:rPr>
                <w:rFonts w:ascii="Century Gothic" w:hAnsi="Century Gothic" w:cs="Arial"/>
                <w:b/>
                <w:bCs/>
              </w:rPr>
            </w:pPr>
          </w:p>
        </w:tc>
      </w:tr>
      <w:tr w:rsidR="0097381C" w:rsidRPr="0097381C" w14:paraId="0C67F3BD" w14:textId="77777777" w:rsidTr="00AB7401">
        <w:tc>
          <w:tcPr>
            <w:tcW w:w="3040" w:type="dxa"/>
            <w:tcBorders>
              <w:top w:val="single" w:sz="4" w:space="0" w:color="auto"/>
              <w:left w:val="single" w:sz="4" w:space="0" w:color="auto"/>
              <w:bottom w:val="single" w:sz="4" w:space="0" w:color="auto"/>
              <w:right w:val="single" w:sz="4" w:space="0" w:color="auto"/>
            </w:tcBorders>
            <w:shd w:val="clear" w:color="auto" w:fill="CCECFF"/>
          </w:tcPr>
          <w:p w14:paraId="32D5C25D" w14:textId="77777777" w:rsidR="0097381C" w:rsidRPr="0097381C" w:rsidRDefault="0097381C" w:rsidP="002C6031">
            <w:pPr>
              <w:keepLines/>
              <w:rPr>
                <w:rFonts w:ascii="Century Gothic" w:eastAsia="Calibri" w:hAnsi="Century Gothic" w:cs="Arial"/>
                <w:b/>
                <w:noProof/>
                <w:sz w:val="20"/>
                <w:szCs w:val="20"/>
                <w:lang w:val="en-ZA" w:eastAsia="en-GB"/>
              </w:rPr>
            </w:pPr>
            <w:r w:rsidRPr="0097381C">
              <w:rPr>
                <w:rFonts w:ascii="Century Gothic" w:eastAsia="Calibri" w:hAnsi="Century Gothic" w:cs="Arial"/>
                <w:b/>
                <w:noProof/>
                <w:sz w:val="20"/>
                <w:szCs w:val="20"/>
                <w:lang w:val="en-ZA" w:eastAsia="en-GB"/>
              </w:rPr>
              <w:t>VO approved by Unit Manager</w:t>
            </w:r>
          </w:p>
        </w:tc>
        <w:tc>
          <w:tcPr>
            <w:tcW w:w="3198" w:type="dxa"/>
            <w:gridSpan w:val="2"/>
            <w:tcBorders>
              <w:top w:val="single" w:sz="4" w:space="0" w:color="auto"/>
              <w:left w:val="single" w:sz="4" w:space="0" w:color="auto"/>
              <w:bottom w:val="single" w:sz="4" w:space="0" w:color="auto"/>
              <w:right w:val="single" w:sz="4" w:space="0" w:color="auto"/>
            </w:tcBorders>
            <w:vAlign w:val="center"/>
          </w:tcPr>
          <w:p w14:paraId="4D8E2E32" w14:textId="326FCC5E" w:rsidR="0097381C" w:rsidRPr="0097381C" w:rsidRDefault="0097381C" w:rsidP="002C6031">
            <w:pPr>
              <w:pStyle w:val="Header"/>
              <w:rPr>
                <w:rFonts w:ascii="Century Gothic" w:hAnsi="Century Gothic" w:cs="Arial"/>
                <w:b/>
                <w:bCs/>
              </w:rPr>
            </w:pPr>
          </w:p>
        </w:tc>
        <w:tc>
          <w:tcPr>
            <w:tcW w:w="1985" w:type="dxa"/>
            <w:tcBorders>
              <w:top w:val="single" w:sz="4" w:space="0" w:color="auto"/>
              <w:left w:val="single" w:sz="4" w:space="0" w:color="auto"/>
              <w:bottom w:val="single" w:sz="4" w:space="0" w:color="auto"/>
              <w:right w:val="single" w:sz="4" w:space="0" w:color="auto"/>
            </w:tcBorders>
            <w:vAlign w:val="center"/>
          </w:tcPr>
          <w:p w14:paraId="628F07C8" w14:textId="77777777" w:rsidR="0097381C" w:rsidRPr="0097381C" w:rsidRDefault="0097381C" w:rsidP="002C6031">
            <w:pPr>
              <w:pStyle w:val="Header"/>
              <w:rPr>
                <w:rFonts w:ascii="Century Gothic" w:hAnsi="Century Gothic" w:cs="Arial"/>
                <w:b/>
                <w:bCs/>
              </w:rPr>
            </w:pPr>
          </w:p>
        </w:tc>
        <w:tc>
          <w:tcPr>
            <w:tcW w:w="2126" w:type="dxa"/>
            <w:tcBorders>
              <w:top w:val="single" w:sz="4" w:space="0" w:color="auto"/>
              <w:left w:val="single" w:sz="4" w:space="0" w:color="auto"/>
              <w:bottom w:val="single" w:sz="4" w:space="0" w:color="auto"/>
              <w:right w:val="single" w:sz="4" w:space="0" w:color="auto"/>
            </w:tcBorders>
            <w:vAlign w:val="center"/>
          </w:tcPr>
          <w:p w14:paraId="242A78C5" w14:textId="77777777" w:rsidR="0097381C" w:rsidRPr="0097381C" w:rsidRDefault="0097381C" w:rsidP="002C6031">
            <w:pPr>
              <w:pStyle w:val="Header"/>
              <w:rPr>
                <w:rFonts w:ascii="Century Gothic" w:hAnsi="Century Gothic" w:cs="Arial"/>
                <w:b/>
                <w:bCs/>
              </w:rPr>
            </w:pPr>
          </w:p>
        </w:tc>
      </w:tr>
      <w:tr w:rsidR="0097381C" w:rsidRPr="0097381C" w14:paraId="68699205" w14:textId="77777777" w:rsidTr="001E7CE1">
        <w:trPr>
          <w:trHeight w:val="521"/>
        </w:trPr>
        <w:tc>
          <w:tcPr>
            <w:tcW w:w="3040" w:type="dxa"/>
            <w:tcBorders>
              <w:top w:val="single" w:sz="4" w:space="0" w:color="auto"/>
              <w:left w:val="single" w:sz="4" w:space="0" w:color="auto"/>
              <w:bottom w:val="single" w:sz="4" w:space="0" w:color="auto"/>
              <w:right w:val="single" w:sz="4" w:space="0" w:color="auto"/>
            </w:tcBorders>
            <w:shd w:val="clear" w:color="auto" w:fill="CCECFF"/>
          </w:tcPr>
          <w:p w14:paraId="0AFE48CB" w14:textId="1DA716ED" w:rsidR="0097381C" w:rsidRPr="0097381C" w:rsidRDefault="0097381C" w:rsidP="002C6031">
            <w:pPr>
              <w:keepLines/>
              <w:rPr>
                <w:rFonts w:ascii="Century Gothic" w:eastAsia="Calibri" w:hAnsi="Century Gothic" w:cs="Arial"/>
                <w:b/>
                <w:noProof/>
                <w:color w:val="FF0000"/>
                <w:sz w:val="20"/>
                <w:szCs w:val="20"/>
                <w:lang w:val="en-ZA" w:eastAsia="en-GB"/>
              </w:rPr>
            </w:pPr>
          </w:p>
        </w:tc>
        <w:tc>
          <w:tcPr>
            <w:tcW w:w="3198" w:type="dxa"/>
            <w:gridSpan w:val="2"/>
            <w:tcBorders>
              <w:top w:val="single" w:sz="4" w:space="0" w:color="auto"/>
              <w:left w:val="single" w:sz="4" w:space="0" w:color="auto"/>
              <w:bottom w:val="single" w:sz="4" w:space="0" w:color="auto"/>
              <w:right w:val="single" w:sz="4" w:space="0" w:color="auto"/>
            </w:tcBorders>
            <w:vAlign w:val="center"/>
          </w:tcPr>
          <w:p w14:paraId="583B50E3" w14:textId="2B05EECE" w:rsidR="0097381C" w:rsidRPr="0097381C" w:rsidRDefault="0097381C" w:rsidP="002C6031">
            <w:pPr>
              <w:pStyle w:val="Header"/>
              <w:rPr>
                <w:rFonts w:ascii="Century Gothic" w:hAnsi="Century Gothic" w:cs="Arial"/>
                <w:b/>
                <w:bCs/>
                <w:highlight w:val="yellow"/>
              </w:rPr>
            </w:pPr>
          </w:p>
        </w:tc>
        <w:tc>
          <w:tcPr>
            <w:tcW w:w="1985" w:type="dxa"/>
            <w:tcBorders>
              <w:top w:val="single" w:sz="4" w:space="0" w:color="auto"/>
              <w:left w:val="single" w:sz="4" w:space="0" w:color="auto"/>
              <w:bottom w:val="single" w:sz="4" w:space="0" w:color="auto"/>
              <w:right w:val="single" w:sz="4" w:space="0" w:color="auto"/>
            </w:tcBorders>
            <w:vAlign w:val="center"/>
          </w:tcPr>
          <w:p w14:paraId="769AF6B1" w14:textId="77777777" w:rsidR="0097381C" w:rsidRPr="0097381C" w:rsidRDefault="0097381C" w:rsidP="002C6031">
            <w:pPr>
              <w:pStyle w:val="Header"/>
              <w:rPr>
                <w:rFonts w:ascii="Century Gothic" w:hAnsi="Century Gothic" w:cs="Arial"/>
                <w:b/>
                <w:bCs/>
                <w:highlight w:val="yellow"/>
              </w:rPr>
            </w:pPr>
          </w:p>
        </w:tc>
        <w:tc>
          <w:tcPr>
            <w:tcW w:w="2126" w:type="dxa"/>
            <w:tcBorders>
              <w:top w:val="single" w:sz="4" w:space="0" w:color="auto"/>
              <w:left w:val="single" w:sz="4" w:space="0" w:color="auto"/>
              <w:bottom w:val="single" w:sz="4" w:space="0" w:color="auto"/>
              <w:right w:val="single" w:sz="4" w:space="0" w:color="auto"/>
            </w:tcBorders>
            <w:vAlign w:val="center"/>
          </w:tcPr>
          <w:p w14:paraId="31F6E986" w14:textId="77777777" w:rsidR="0097381C" w:rsidRPr="0097381C" w:rsidRDefault="0097381C" w:rsidP="002C6031">
            <w:pPr>
              <w:pStyle w:val="Header"/>
              <w:rPr>
                <w:rFonts w:ascii="Century Gothic" w:hAnsi="Century Gothic" w:cs="Arial"/>
                <w:b/>
                <w:bCs/>
                <w:highlight w:val="yellow"/>
              </w:rPr>
            </w:pPr>
          </w:p>
        </w:tc>
      </w:tr>
      <w:tr w:rsidR="0097381C" w:rsidRPr="0097381C" w14:paraId="287B5D18" w14:textId="77777777" w:rsidTr="001E7CE1">
        <w:trPr>
          <w:trHeight w:val="539"/>
        </w:trPr>
        <w:tc>
          <w:tcPr>
            <w:tcW w:w="3040" w:type="dxa"/>
            <w:tcBorders>
              <w:top w:val="single" w:sz="4" w:space="0" w:color="auto"/>
              <w:left w:val="single" w:sz="4" w:space="0" w:color="auto"/>
              <w:bottom w:val="single" w:sz="4" w:space="0" w:color="auto"/>
              <w:right w:val="single" w:sz="4" w:space="0" w:color="auto"/>
            </w:tcBorders>
            <w:shd w:val="clear" w:color="auto" w:fill="CCECFF"/>
          </w:tcPr>
          <w:p w14:paraId="3513A993" w14:textId="77777777" w:rsidR="0097381C" w:rsidRPr="0097381C" w:rsidRDefault="0097381C" w:rsidP="002C6031">
            <w:pPr>
              <w:spacing w:line="224" w:lineRule="exact"/>
              <w:ind w:left="102" w:right="-20"/>
              <w:rPr>
                <w:rFonts w:ascii="Century Gothic" w:eastAsia="Arial" w:hAnsi="Century Gothic" w:cs="Arial"/>
                <w:b/>
                <w:bCs/>
                <w:sz w:val="20"/>
                <w:szCs w:val="20"/>
              </w:rPr>
            </w:pPr>
          </w:p>
          <w:p w14:paraId="4E5D4B7C" w14:textId="77777777" w:rsidR="0097381C" w:rsidRPr="0097381C" w:rsidRDefault="0097381C" w:rsidP="002C6031">
            <w:pPr>
              <w:spacing w:line="224" w:lineRule="exact"/>
              <w:ind w:left="102" w:right="-20"/>
              <w:rPr>
                <w:rFonts w:ascii="Century Gothic" w:eastAsia="Arial" w:hAnsi="Century Gothic" w:cs="Arial"/>
                <w:sz w:val="20"/>
                <w:szCs w:val="20"/>
              </w:rPr>
            </w:pPr>
            <w:r w:rsidRPr="0097381C">
              <w:rPr>
                <w:rFonts w:ascii="Century Gothic" w:eastAsia="Arial" w:hAnsi="Century Gothic" w:cs="Arial"/>
                <w:b/>
                <w:bCs/>
                <w:sz w:val="20"/>
                <w:szCs w:val="20"/>
              </w:rPr>
              <w:t>C</w:t>
            </w:r>
            <w:r w:rsidRPr="0097381C">
              <w:rPr>
                <w:rFonts w:ascii="Century Gothic" w:eastAsia="Arial" w:hAnsi="Century Gothic" w:cs="Arial"/>
                <w:b/>
                <w:bCs/>
                <w:spacing w:val="1"/>
                <w:sz w:val="20"/>
                <w:szCs w:val="20"/>
              </w:rPr>
              <w:t>F</w:t>
            </w:r>
            <w:r w:rsidRPr="0097381C">
              <w:rPr>
                <w:rFonts w:ascii="Century Gothic" w:eastAsia="Arial" w:hAnsi="Century Gothic" w:cs="Arial"/>
                <w:b/>
                <w:bCs/>
                <w:sz w:val="20"/>
                <w:szCs w:val="20"/>
              </w:rPr>
              <w:t>O</w:t>
            </w:r>
            <w:r w:rsidRPr="0097381C">
              <w:rPr>
                <w:rFonts w:ascii="Century Gothic" w:eastAsia="Arial" w:hAnsi="Century Gothic" w:cs="Arial"/>
                <w:b/>
                <w:bCs/>
                <w:spacing w:val="-3"/>
                <w:sz w:val="20"/>
                <w:szCs w:val="20"/>
              </w:rPr>
              <w:t xml:space="preserve"> </w:t>
            </w:r>
            <w:r w:rsidRPr="0097381C">
              <w:rPr>
                <w:rFonts w:ascii="Century Gothic" w:eastAsia="Arial" w:hAnsi="Century Gothic" w:cs="Arial"/>
                <w:b/>
                <w:bCs/>
                <w:color w:val="FF0000"/>
                <w:spacing w:val="1"/>
                <w:sz w:val="20"/>
                <w:szCs w:val="20"/>
              </w:rPr>
              <w:t>(</w:t>
            </w:r>
            <w:r w:rsidRPr="0097381C">
              <w:rPr>
                <w:rFonts w:ascii="Century Gothic" w:eastAsia="Arial" w:hAnsi="Century Gothic" w:cs="Arial"/>
                <w:b/>
                <w:bCs/>
                <w:color w:val="FF0000"/>
                <w:sz w:val="20"/>
                <w:szCs w:val="20"/>
              </w:rPr>
              <w:t>as</w:t>
            </w:r>
            <w:r w:rsidRPr="0097381C">
              <w:rPr>
                <w:rFonts w:ascii="Century Gothic" w:eastAsia="Arial" w:hAnsi="Century Gothic" w:cs="Arial"/>
                <w:b/>
                <w:bCs/>
                <w:color w:val="FF0000"/>
                <w:spacing w:val="-4"/>
                <w:sz w:val="20"/>
                <w:szCs w:val="20"/>
              </w:rPr>
              <w:t xml:space="preserve"> </w:t>
            </w:r>
            <w:r w:rsidRPr="0097381C">
              <w:rPr>
                <w:rFonts w:ascii="Century Gothic" w:eastAsia="Arial" w:hAnsi="Century Gothic" w:cs="Arial"/>
                <w:b/>
                <w:bCs/>
                <w:color w:val="FF0000"/>
                <w:sz w:val="20"/>
                <w:szCs w:val="20"/>
              </w:rPr>
              <w:t>ap</w:t>
            </w:r>
            <w:r w:rsidRPr="0097381C">
              <w:rPr>
                <w:rFonts w:ascii="Century Gothic" w:eastAsia="Arial" w:hAnsi="Century Gothic" w:cs="Arial"/>
                <w:b/>
                <w:bCs/>
                <w:color w:val="FF0000"/>
                <w:spacing w:val="1"/>
                <w:sz w:val="20"/>
                <w:szCs w:val="20"/>
              </w:rPr>
              <w:t>p</w:t>
            </w:r>
            <w:r w:rsidRPr="0097381C">
              <w:rPr>
                <w:rFonts w:ascii="Century Gothic" w:eastAsia="Arial" w:hAnsi="Century Gothic" w:cs="Arial"/>
                <w:b/>
                <w:bCs/>
                <w:color w:val="FF0000"/>
                <w:sz w:val="20"/>
                <w:szCs w:val="20"/>
              </w:rPr>
              <w:t>l</w:t>
            </w:r>
            <w:r w:rsidRPr="0097381C">
              <w:rPr>
                <w:rFonts w:ascii="Century Gothic" w:eastAsia="Arial" w:hAnsi="Century Gothic" w:cs="Arial"/>
                <w:b/>
                <w:bCs/>
                <w:color w:val="FF0000"/>
                <w:spacing w:val="2"/>
                <w:sz w:val="20"/>
                <w:szCs w:val="20"/>
              </w:rPr>
              <w:t>i</w:t>
            </w:r>
            <w:r w:rsidRPr="0097381C">
              <w:rPr>
                <w:rFonts w:ascii="Century Gothic" w:eastAsia="Arial" w:hAnsi="Century Gothic" w:cs="Arial"/>
                <w:b/>
                <w:bCs/>
                <w:color w:val="FF0000"/>
                <w:sz w:val="20"/>
                <w:szCs w:val="20"/>
              </w:rPr>
              <w:t>c</w:t>
            </w:r>
            <w:r w:rsidRPr="0097381C">
              <w:rPr>
                <w:rFonts w:ascii="Century Gothic" w:eastAsia="Arial" w:hAnsi="Century Gothic" w:cs="Arial"/>
                <w:b/>
                <w:bCs/>
                <w:color w:val="FF0000"/>
                <w:spacing w:val="-1"/>
                <w:sz w:val="20"/>
                <w:szCs w:val="20"/>
              </w:rPr>
              <w:t>a</w:t>
            </w:r>
            <w:r w:rsidRPr="0097381C">
              <w:rPr>
                <w:rFonts w:ascii="Century Gothic" w:eastAsia="Arial" w:hAnsi="Century Gothic" w:cs="Arial"/>
                <w:b/>
                <w:bCs/>
                <w:color w:val="FF0000"/>
                <w:sz w:val="20"/>
                <w:szCs w:val="20"/>
              </w:rPr>
              <w:t>ble)</w:t>
            </w:r>
          </w:p>
        </w:tc>
        <w:tc>
          <w:tcPr>
            <w:tcW w:w="3198" w:type="dxa"/>
            <w:gridSpan w:val="2"/>
            <w:tcBorders>
              <w:top w:val="single" w:sz="4" w:space="0" w:color="auto"/>
              <w:left w:val="single" w:sz="4" w:space="0" w:color="auto"/>
              <w:bottom w:val="single" w:sz="4" w:space="0" w:color="auto"/>
              <w:right w:val="single" w:sz="4" w:space="0" w:color="auto"/>
            </w:tcBorders>
            <w:vAlign w:val="center"/>
          </w:tcPr>
          <w:p w14:paraId="6C25C124" w14:textId="27F3D944" w:rsidR="0097381C" w:rsidRPr="0097381C" w:rsidRDefault="0097381C" w:rsidP="002C6031">
            <w:pPr>
              <w:pStyle w:val="Header"/>
              <w:rPr>
                <w:rFonts w:ascii="Century Gothic" w:hAnsi="Century Gothic" w:cs="Arial"/>
                <w:b/>
                <w:bCs/>
                <w:highlight w:val="yellow"/>
              </w:rPr>
            </w:pPr>
          </w:p>
        </w:tc>
        <w:tc>
          <w:tcPr>
            <w:tcW w:w="1985" w:type="dxa"/>
            <w:tcBorders>
              <w:top w:val="single" w:sz="4" w:space="0" w:color="auto"/>
              <w:left w:val="single" w:sz="4" w:space="0" w:color="auto"/>
              <w:bottom w:val="single" w:sz="4" w:space="0" w:color="auto"/>
              <w:right w:val="single" w:sz="4" w:space="0" w:color="auto"/>
            </w:tcBorders>
            <w:vAlign w:val="center"/>
          </w:tcPr>
          <w:p w14:paraId="7F6F6DE5" w14:textId="77777777" w:rsidR="0097381C" w:rsidRPr="0097381C" w:rsidRDefault="0097381C" w:rsidP="002C6031">
            <w:pPr>
              <w:pStyle w:val="Header"/>
              <w:rPr>
                <w:rFonts w:ascii="Century Gothic" w:hAnsi="Century Gothic" w:cs="Arial"/>
                <w:b/>
                <w:bCs/>
                <w:highlight w:val="yellow"/>
              </w:rPr>
            </w:pPr>
          </w:p>
        </w:tc>
        <w:tc>
          <w:tcPr>
            <w:tcW w:w="2126" w:type="dxa"/>
            <w:tcBorders>
              <w:top w:val="single" w:sz="4" w:space="0" w:color="auto"/>
              <w:left w:val="single" w:sz="4" w:space="0" w:color="auto"/>
              <w:bottom w:val="single" w:sz="4" w:space="0" w:color="auto"/>
              <w:right w:val="single" w:sz="4" w:space="0" w:color="auto"/>
            </w:tcBorders>
            <w:vAlign w:val="center"/>
          </w:tcPr>
          <w:p w14:paraId="70D7F914" w14:textId="77777777" w:rsidR="0097381C" w:rsidRPr="0097381C" w:rsidRDefault="0097381C" w:rsidP="002C6031">
            <w:pPr>
              <w:pStyle w:val="Header"/>
              <w:rPr>
                <w:rFonts w:ascii="Century Gothic" w:hAnsi="Century Gothic" w:cs="Arial"/>
                <w:b/>
                <w:bCs/>
                <w:highlight w:val="yellow"/>
              </w:rPr>
            </w:pPr>
          </w:p>
        </w:tc>
      </w:tr>
      <w:tr w:rsidR="0097381C" w:rsidRPr="0097381C" w14:paraId="79F3EB04" w14:textId="77777777" w:rsidTr="00AB7401">
        <w:trPr>
          <w:trHeight w:val="513"/>
        </w:trPr>
        <w:tc>
          <w:tcPr>
            <w:tcW w:w="3040" w:type="dxa"/>
            <w:tcBorders>
              <w:top w:val="single" w:sz="4" w:space="0" w:color="auto"/>
              <w:left w:val="single" w:sz="4" w:space="0" w:color="auto"/>
              <w:bottom w:val="single" w:sz="4" w:space="0" w:color="auto"/>
              <w:right w:val="single" w:sz="4" w:space="0" w:color="auto"/>
            </w:tcBorders>
            <w:shd w:val="clear" w:color="auto" w:fill="CCECFF"/>
            <w:vAlign w:val="bottom"/>
          </w:tcPr>
          <w:p w14:paraId="57F6FAAE" w14:textId="77777777" w:rsidR="0097381C" w:rsidRPr="0097381C" w:rsidRDefault="0097381C" w:rsidP="002C6031">
            <w:pPr>
              <w:spacing w:line="224" w:lineRule="exact"/>
              <w:ind w:left="102" w:right="-20"/>
              <w:rPr>
                <w:rFonts w:ascii="Century Gothic" w:eastAsia="Arial" w:hAnsi="Century Gothic" w:cs="Arial"/>
                <w:sz w:val="20"/>
                <w:szCs w:val="20"/>
              </w:rPr>
            </w:pPr>
            <w:r w:rsidRPr="0097381C">
              <w:rPr>
                <w:rFonts w:ascii="Century Gothic" w:eastAsia="Arial" w:hAnsi="Century Gothic" w:cs="Arial"/>
                <w:b/>
                <w:bCs/>
                <w:sz w:val="20"/>
                <w:szCs w:val="20"/>
              </w:rPr>
              <w:t>C</w:t>
            </w:r>
            <w:r w:rsidRPr="0097381C">
              <w:rPr>
                <w:rFonts w:ascii="Century Gothic" w:eastAsia="Arial" w:hAnsi="Century Gothic" w:cs="Arial"/>
                <w:b/>
                <w:bCs/>
                <w:spacing w:val="-1"/>
                <w:sz w:val="20"/>
                <w:szCs w:val="20"/>
              </w:rPr>
              <w:t>E</w:t>
            </w:r>
            <w:r w:rsidRPr="0097381C">
              <w:rPr>
                <w:rFonts w:ascii="Century Gothic" w:eastAsia="Arial" w:hAnsi="Century Gothic" w:cs="Arial"/>
                <w:b/>
                <w:bCs/>
                <w:sz w:val="20"/>
                <w:szCs w:val="20"/>
              </w:rPr>
              <w:t>O</w:t>
            </w:r>
            <w:r w:rsidRPr="0097381C">
              <w:rPr>
                <w:rFonts w:ascii="Century Gothic" w:eastAsia="Arial" w:hAnsi="Century Gothic" w:cs="Arial"/>
                <w:b/>
                <w:bCs/>
                <w:spacing w:val="-4"/>
                <w:sz w:val="20"/>
                <w:szCs w:val="20"/>
              </w:rPr>
              <w:t xml:space="preserve"> </w:t>
            </w:r>
            <w:r w:rsidRPr="0097381C">
              <w:rPr>
                <w:rFonts w:ascii="Century Gothic" w:eastAsia="Arial" w:hAnsi="Century Gothic" w:cs="Arial"/>
                <w:b/>
                <w:bCs/>
                <w:color w:val="FF0000"/>
                <w:spacing w:val="1"/>
                <w:sz w:val="20"/>
                <w:szCs w:val="20"/>
              </w:rPr>
              <w:t>(</w:t>
            </w:r>
            <w:r w:rsidRPr="0097381C">
              <w:rPr>
                <w:rFonts w:ascii="Century Gothic" w:eastAsia="Arial" w:hAnsi="Century Gothic" w:cs="Arial"/>
                <w:b/>
                <w:bCs/>
                <w:color w:val="FF0000"/>
                <w:sz w:val="20"/>
                <w:szCs w:val="20"/>
              </w:rPr>
              <w:t>as</w:t>
            </w:r>
            <w:r w:rsidRPr="0097381C">
              <w:rPr>
                <w:rFonts w:ascii="Century Gothic" w:eastAsia="Arial" w:hAnsi="Century Gothic" w:cs="Arial"/>
                <w:b/>
                <w:bCs/>
                <w:color w:val="FF0000"/>
                <w:spacing w:val="-2"/>
                <w:sz w:val="20"/>
                <w:szCs w:val="20"/>
              </w:rPr>
              <w:t xml:space="preserve"> </w:t>
            </w:r>
            <w:r w:rsidRPr="0097381C">
              <w:rPr>
                <w:rFonts w:ascii="Century Gothic" w:eastAsia="Arial" w:hAnsi="Century Gothic" w:cs="Arial"/>
                <w:b/>
                <w:bCs/>
                <w:color w:val="FF0000"/>
                <w:sz w:val="20"/>
                <w:szCs w:val="20"/>
              </w:rPr>
              <w:t>ap</w:t>
            </w:r>
            <w:r w:rsidRPr="0097381C">
              <w:rPr>
                <w:rFonts w:ascii="Century Gothic" w:eastAsia="Arial" w:hAnsi="Century Gothic" w:cs="Arial"/>
                <w:b/>
                <w:bCs/>
                <w:color w:val="FF0000"/>
                <w:spacing w:val="1"/>
                <w:sz w:val="20"/>
                <w:szCs w:val="20"/>
              </w:rPr>
              <w:t>p</w:t>
            </w:r>
            <w:r w:rsidRPr="0097381C">
              <w:rPr>
                <w:rFonts w:ascii="Century Gothic" w:eastAsia="Arial" w:hAnsi="Century Gothic" w:cs="Arial"/>
                <w:b/>
                <w:bCs/>
                <w:color w:val="FF0000"/>
                <w:sz w:val="20"/>
                <w:szCs w:val="20"/>
              </w:rPr>
              <w:t>li</w:t>
            </w:r>
            <w:r w:rsidRPr="0097381C">
              <w:rPr>
                <w:rFonts w:ascii="Century Gothic" w:eastAsia="Arial" w:hAnsi="Century Gothic" w:cs="Arial"/>
                <w:b/>
                <w:bCs/>
                <w:color w:val="FF0000"/>
                <w:spacing w:val="1"/>
                <w:sz w:val="20"/>
                <w:szCs w:val="20"/>
              </w:rPr>
              <w:t>c</w:t>
            </w:r>
            <w:r w:rsidRPr="0097381C">
              <w:rPr>
                <w:rFonts w:ascii="Century Gothic" w:eastAsia="Arial" w:hAnsi="Century Gothic" w:cs="Arial"/>
                <w:b/>
                <w:bCs/>
                <w:color w:val="FF0000"/>
                <w:sz w:val="20"/>
                <w:szCs w:val="20"/>
              </w:rPr>
              <w:t>able)</w:t>
            </w:r>
          </w:p>
        </w:tc>
        <w:tc>
          <w:tcPr>
            <w:tcW w:w="3198" w:type="dxa"/>
            <w:gridSpan w:val="2"/>
            <w:tcBorders>
              <w:top w:val="single" w:sz="4" w:space="0" w:color="auto"/>
              <w:left w:val="single" w:sz="4" w:space="0" w:color="auto"/>
              <w:bottom w:val="single" w:sz="4" w:space="0" w:color="auto"/>
              <w:right w:val="single" w:sz="4" w:space="0" w:color="auto"/>
            </w:tcBorders>
            <w:vAlign w:val="center"/>
          </w:tcPr>
          <w:p w14:paraId="38FBC38C" w14:textId="50E2D4E7" w:rsidR="0097381C" w:rsidRPr="0097381C" w:rsidRDefault="0097381C" w:rsidP="002C6031">
            <w:pPr>
              <w:pStyle w:val="Header"/>
              <w:rPr>
                <w:rFonts w:ascii="Century Gothic" w:hAnsi="Century Gothic" w:cs="Arial"/>
                <w:b/>
                <w:bCs/>
                <w:highlight w:val="yellow"/>
              </w:rPr>
            </w:pPr>
          </w:p>
        </w:tc>
        <w:tc>
          <w:tcPr>
            <w:tcW w:w="1985" w:type="dxa"/>
            <w:tcBorders>
              <w:top w:val="single" w:sz="4" w:space="0" w:color="auto"/>
              <w:left w:val="single" w:sz="4" w:space="0" w:color="auto"/>
              <w:bottom w:val="single" w:sz="4" w:space="0" w:color="auto"/>
              <w:right w:val="single" w:sz="4" w:space="0" w:color="auto"/>
            </w:tcBorders>
            <w:vAlign w:val="center"/>
          </w:tcPr>
          <w:p w14:paraId="2D899FA3" w14:textId="77777777" w:rsidR="0097381C" w:rsidRPr="0097381C" w:rsidRDefault="0097381C" w:rsidP="002C6031">
            <w:pPr>
              <w:pStyle w:val="Header"/>
              <w:rPr>
                <w:rFonts w:ascii="Century Gothic" w:hAnsi="Century Gothic" w:cs="Arial"/>
                <w:b/>
                <w:bCs/>
                <w:highlight w:val="yellow"/>
              </w:rPr>
            </w:pPr>
          </w:p>
        </w:tc>
        <w:tc>
          <w:tcPr>
            <w:tcW w:w="2126" w:type="dxa"/>
            <w:tcBorders>
              <w:top w:val="single" w:sz="4" w:space="0" w:color="auto"/>
              <w:left w:val="single" w:sz="4" w:space="0" w:color="auto"/>
              <w:bottom w:val="single" w:sz="4" w:space="0" w:color="auto"/>
              <w:right w:val="single" w:sz="4" w:space="0" w:color="auto"/>
            </w:tcBorders>
            <w:vAlign w:val="center"/>
          </w:tcPr>
          <w:p w14:paraId="13BDF886" w14:textId="77777777" w:rsidR="0097381C" w:rsidRPr="0097381C" w:rsidRDefault="0097381C" w:rsidP="002C6031">
            <w:pPr>
              <w:pStyle w:val="Header"/>
              <w:rPr>
                <w:rFonts w:ascii="Century Gothic" w:hAnsi="Century Gothic" w:cs="Arial"/>
                <w:b/>
                <w:bCs/>
                <w:highlight w:val="yellow"/>
              </w:rPr>
            </w:pPr>
          </w:p>
        </w:tc>
      </w:tr>
      <w:tr w:rsidR="0097381C" w:rsidRPr="0097381C" w14:paraId="4CEE19EB" w14:textId="77777777" w:rsidTr="001121BC">
        <w:trPr>
          <w:trHeight w:val="557"/>
        </w:trPr>
        <w:tc>
          <w:tcPr>
            <w:tcW w:w="3040" w:type="dxa"/>
            <w:tcBorders>
              <w:top w:val="single" w:sz="4" w:space="0" w:color="auto"/>
              <w:left w:val="single" w:sz="4" w:space="0" w:color="auto"/>
              <w:bottom w:val="single" w:sz="4" w:space="0" w:color="auto"/>
              <w:right w:val="single" w:sz="4" w:space="0" w:color="auto"/>
            </w:tcBorders>
            <w:shd w:val="clear" w:color="auto" w:fill="CCECFF"/>
          </w:tcPr>
          <w:p w14:paraId="1E870E81" w14:textId="1F70727B" w:rsidR="0097381C" w:rsidRPr="0097381C" w:rsidRDefault="0097381C" w:rsidP="002C6031">
            <w:pPr>
              <w:spacing w:line="224" w:lineRule="exact"/>
              <w:ind w:left="102" w:right="-20"/>
              <w:rPr>
                <w:rFonts w:ascii="Century Gothic" w:eastAsia="Arial" w:hAnsi="Century Gothic" w:cs="Arial"/>
                <w:sz w:val="20"/>
                <w:szCs w:val="20"/>
              </w:rPr>
            </w:pPr>
            <w:r w:rsidRPr="0097381C">
              <w:rPr>
                <w:rFonts w:ascii="Century Gothic" w:eastAsia="Arial" w:hAnsi="Century Gothic" w:cs="Arial"/>
                <w:b/>
                <w:bCs/>
                <w:sz w:val="20"/>
                <w:szCs w:val="20"/>
              </w:rPr>
              <w:t xml:space="preserve">Audit &amp; Risk Committee </w:t>
            </w:r>
            <w:r w:rsidR="00AB7401">
              <w:rPr>
                <w:rFonts w:ascii="Century Gothic" w:eastAsia="Arial" w:hAnsi="Century Gothic" w:cs="Arial"/>
                <w:b/>
                <w:bCs/>
                <w:sz w:val="20"/>
                <w:szCs w:val="20"/>
              </w:rPr>
              <w:t xml:space="preserve">Chairperson </w:t>
            </w:r>
            <w:r w:rsidRPr="001121BC">
              <w:rPr>
                <w:rFonts w:ascii="Century Gothic" w:eastAsia="Arial" w:hAnsi="Century Gothic" w:cs="Arial"/>
                <w:b/>
                <w:bCs/>
                <w:color w:val="EE0000"/>
                <w:sz w:val="20"/>
                <w:szCs w:val="20"/>
              </w:rPr>
              <w:t>(</w:t>
            </w:r>
            <w:r w:rsidRPr="0097381C">
              <w:rPr>
                <w:rFonts w:ascii="Century Gothic" w:eastAsia="Arial" w:hAnsi="Century Gothic" w:cs="Arial"/>
                <w:b/>
                <w:bCs/>
                <w:color w:val="FF0000"/>
                <w:sz w:val="20"/>
                <w:szCs w:val="20"/>
              </w:rPr>
              <w:t>as</w:t>
            </w:r>
            <w:r w:rsidRPr="0097381C">
              <w:rPr>
                <w:rFonts w:ascii="Century Gothic" w:eastAsia="Arial" w:hAnsi="Century Gothic" w:cs="Arial"/>
                <w:b/>
                <w:bCs/>
                <w:color w:val="FF0000"/>
                <w:spacing w:val="-2"/>
                <w:sz w:val="20"/>
                <w:szCs w:val="20"/>
              </w:rPr>
              <w:t xml:space="preserve"> </w:t>
            </w:r>
            <w:r w:rsidRPr="0097381C">
              <w:rPr>
                <w:rFonts w:ascii="Century Gothic" w:eastAsia="Arial" w:hAnsi="Century Gothic" w:cs="Arial"/>
                <w:b/>
                <w:bCs/>
                <w:color w:val="FF0000"/>
                <w:sz w:val="20"/>
                <w:szCs w:val="20"/>
              </w:rPr>
              <w:t>ap</w:t>
            </w:r>
            <w:r w:rsidRPr="0097381C">
              <w:rPr>
                <w:rFonts w:ascii="Century Gothic" w:eastAsia="Arial" w:hAnsi="Century Gothic" w:cs="Arial"/>
                <w:b/>
                <w:bCs/>
                <w:color w:val="FF0000"/>
                <w:spacing w:val="1"/>
                <w:sz w:val="20"/>
                <w:szCs w:val="20"/>
              </w:rPr>
              <w:t>p</w:t>
            </w:r>
            <w:r w:rsidRPr="0097381C">
              <w:rPr>
                <w:rFonts w:ascii="Century Gothic" w:eastAsia="Arial" w:hAnsi="Century Gothic" w:cs="Arial"/>
                <w:b/>
                <w:bCs/>
                <w:color w:val="FF0000"/>
                <w:sz w:val="20"/>
                <w:szCs w:val="20"/>
              </w:rPr>
              <w:t>li</w:t>
            </w:r>
            <w:r w:rsidRPr="0097381C">
              <w:rPr>
                <w:rFonts w:ascii="Century Gothic" w:eastAsia="Arial" w:hAnsi="Century Gothic" w:cs="Arial"/>
                <w:b/>
                <w:bCs/>
                <w:color w:val="FF0000"/>
                <w:spacing w:val="1"/>
                <w:sz w:val="20"/>
                <w:szCs w:val="20"/>
              </w:rPr>
              <w:t>c</w:t>
            </w:r>
            <w:r w:rsidRPr="0097381C">
              <w:rPr>
                <w:rFonts w:ascii="Century Gothic" w:eastAsia="Arial" w:hAnsi="Century Gothic" w:cs="Arial"/>
                <w:b/>
                <w:bCs/>
                <w:color w:val="FF0000"/>
                <w:sz w:val="20"/>
                <w:szCs w:val="20"/>
              </w:rPr>
              <w:t>ab</w:t>
            </w:r>
            <w:r w:rsidRPr="0097381C">
              <w:rPr>
                <w:rFonts w:ascii="Century Gothic" w:eastAsia="Arial" w:hAnsi="Century Gothic" w:cs="Arial"/>
                <w:b/>
                <w:bCs/>
                <w:color w:val="FF0000"/>
                <w:spacing w:val="2"/>
                <w:sz w:val="20"/>
                <w:szCs w:val="20"/>
              </w:rPr>
              <w:t>l</w:t>
            </w:r>
            <w:r w:rsidRPr="0097381C">
              <w:rPr>
                <w:rFonts w:ascii="Century Gothic" w:eastAsia="Arial" w:hAnsi="Century Gothic" w:cs="Arial"/>
                <w:b/>
                <w:bCs/>
                <w:color w:val="FF0000"/>
                <w:sz w:val="20"/>
                <w:szCs w:val="20"/>
              </w:rPr>
              <w:t>e)</w:t>
            </w:r>
          </w:p>
        </w:tc>
        <w:tc>
          <w:tcPr>
            <w:tcW w:w="3198" w:type="dxa"/>
            <w:gridSpan w:val="2"/>
            <w:tcBorders>
              <w:top w:val="single" w:sz="4" w:space="0" w:color="auto"/>
              <w:left w:val="single" w:sz="4" w:space="0" w:color="auto"/>
              <w:bottom w:val="single" w:sz="4" w:space="0" w:color="auto"/>
              <w:right w:val="single" w:sz="4" w:space="0" w:color="auto"/>
            </w:tcBorders>
            <w:vAlign w:val="center"/>
          </w:tcPr>
          <w:p w14:paraId="3E4429A7" w14:textId="77777777" w:rsidR="0097381C" w:rsidRPr="0097381C" w:rsidRDefault="0097381C" w:rsidP="002C6031">
            <w:pPr>
              <w:pStyle w:val="Header"/>
              <w:rPr>
                <w:rFonts w:ascii="Century Gothic" w:hAnsi="Century Gothic" w:cs="Arial"/>
                <w:b/>
                <w:bCs/>
                <w:highlight w:val="yellow"/>
              </w:rPr>
            </w:pPr>
          </w:p>
        </w:tc>
        <w:tc>
          <w:tcPr>
            <w:tcW w:w="1985" w:type="dxa"/>
            <w:tcBorders>
              <w:top w:val="single" w:sz="4" w:space="0" w:color="auto"/>
              <w:left w:val="single" w:sz="4" w:space="0" w:color="auto"/>
              <w:bottom w:val="single" w:sz="4" w:space="0" w:color="auto"/>
              <w:right w:val="single" w:sz="4" w:space="0" w:color="auto"/>
            </w:tcBorders>
            <w:vAlign w:val="center"/>
          </w:tcPr>
          <w:p w14:paraId="57FECDBF" w14:textId="77777777" w:rsidR="0097381C" w:rsidRPr="0097381C" w:rsidRDefault="0097381C" w:rsidP="002C6031">
            <w:pPr>
              <w:pStyle w:val="Header"/>
              <w:rPr>
                <w:rFonts w:ascii="Century Gothic" w:hAnsi="Century Gothic" w:cs="Arial"/>
                <w:b/>
                <w:bCs/>
                <w:highlight w:val="yellow"/>
              </w:rPr>
            </w:pPr>
          </w:p>
        </w:tc>
        <w:tc>
          <w:tcPr>
            <w:tcW w:w="2126" w:type="dxa"/>
            <w:tcBorders>
              <w:top w:val="single" w:sz="4" w:space="0" w:color="auto"/>
              <w:left w:val="single" w:sz="4" w:space="0" w:color="auto"/>
              <w:bottom w:val="single" w:sz="4" w:space="0" w:color="auto"/>
              <w:right w:val="single" w:sz="4" w:space="0" w:color="auto"/>
            </w:tcBorders>
            <w:vAlign w:val="center"/>
          </w:tcPr>
          <w:p w14:paraId="65280FAC" w14:textId="77777777" w:rsidR="0097381C" w:rsidRPr="0097381C" w:rsidRDefault="0097381C" w:rsidP="002C6031">
            <w:pPr>
              <w:pStyle w:val="Header"/>
              <w:rPr>
                <w:rFonts w:ascii="Century Gothic" w:hAnsi="Century Gothic" w:cs="Arial"/>
                <w:b/>
                <w:bCs/>
                <w:highlight w:val="yellow"/>
              </w:rPr>
            </w:pPr>
          </w:p>
        </w:tc>
      </w:tr>
      <w:tr w:rsidR="0097381C" w:rsidRPr="0097381C" w14:paraId="1C0768F2" w14:textId="77777777" w:rsidTr="00AB7401">
        <w:trPr>
          <w:trHeight w:val="421"/>
        </w:trPr>
        <w:tc>
          <w:tcPr>
            <w:tcW w:w="3040" w:type="dxa"/>
            <w:tcBorders>
              <w:top w:val="single" w:sz="4" w:space="0" w:color="auto"/>
              <w:left w:val="single" w:sz="4" w:space="0" w:color="auto"/>
              <w:bottom w:val="single" w:sz="4" w:space="0" w:color="auto"/>
              <w:right w:val="single" w:sz="4" w:space="0" w:color="auto"/>
            </w:tcBorders>
            <w:shd w:val="clear" w:color="auto" w:fill="CCECFF"/>
          </w:tcPr>
          <w:p w14:paraId="7327666B" w14:textId="7CCFC771" w:rsidR="0097381C" w:rsidRPr="0097381C" w:rsidRDefault="0097381C" w:rsidP="002C6031">
            <w:pPr>
              <w:spacing w:line="224" w:lineRule="exact"/>
              <w:ind w:left="102" w:right="-20"/>
              <w:rPr>
                <w:rFonts w:ascii="Century Gothic" w:eastAsia="Arial" w:hAnsi="Century Gothic" w:cs="Arial"/>
                <w:b/>
                <w:bCs/>
                <w:sz w:val="20"/>
                <w:szCs w:val="20"/>
              </w:rPr>
            </w:pPr>
            <w:r w:rsidRPr="0097381C">
              <w:rPr>
                <w:rFonts w:ascii="Century Gothic" w:eastAsia="Arial" w:hAnsi="Century Gothic" w:cs="Arial"/>
                <w:b/>
                <w:bCs/>
                <w:sz w:val="20"/>
                <w:szCs w:val="20"/>
              </w:rPr>
              <w:t xml:space="preserve">Strategy &amp; Investment Committee </w:t>
            </w:r>
            <w:r w:rsidR="001121BC">
              <w:rPr>
                <w:rFonts w:ascii="Century Gothic" w:eastAsia="Arial" w:hAnsi="Century Gothic" w:cs="Arial"/>
                <w:b/>
                <w:bCs/>
                <w:sz w:val="20"/>
                <w:szCs w:val="20"/>
              </w:rPr>
              <w:t xml:space="preserve">Chairperson </w:t>
            </w:r>
            <w:r w:rsidRPr="001121BC">
              <w:rPr>
                <w:rFonts w:ascii="Century Gothic" w:eastAsia="Arial" w:hAnsi="Century Gothic" w:cs="Arial"/>
                <w:b/>
                <w:bCs/>
                <w:color w:val="EE0000"/>
                <w:sz w:val="20"/>
                <w:szCs w:val="20"/>
              </w:rPr>
              <w:t>(</w:t>
            </w:r>
            <w:r w:rsidRPr="0097381C">
              <w:rPr>
                <w:rFonts w:ascii="Century Gothic" w:eastAsia="Arial" w:hAnsi="Century Gothic" w:cs="Arial"/>
                <w:b/>
                <w:bCs/>
                <w:color w:val="FF0000"/>
                <w:sz w:val="20"/>
                <w:szCs w:val="20"/>
              </w:rPr>
              <w:t>as</w:t>
            </w:r>
            <w:r w:rsidRPr="0097381C">
              <w:rPr>
                <w:rFonts w:ascii="Century Gothic" w:eastAsia="Arial" w:hAnsi="Century Gothic" w:cs="Arial"/>
                <w:b/>
                <w:bCs/>
                <w:color w:val="FF0000"/>
                <w:spacing w:val="-2"/>
                <w:sz w:val="20"/>
                <w:szCs w:val="20"/>
              </w:rPr>
              <w:t xml:space="preserve"> </w:t>
            </w:r>
            <w:r w:rsidRPr="0097381C">
              <w:rPr>
                <w:rFonts w:ascii="Century Gothic" w:eastAsia="Arial" w:hAnsi="Century Gothic" w:cs="Arial"/>
                <w:b/>
                <w:bCs/>
                <w:color w:val="FF0000"/>
                <w:sz w:val="20"/>
                <w:szCs w:val="20"/>
              </w:rPr>
              <w:t>ap</w:t>
            </w:r>
            <w:r w:rsidRPr="0097381C">
              <w:rPr>
                <w:rFonts w:ascii="Century Gothic" w:eastAsia="Arial" w:hAnsi="Century Gothic" w:cs="Arial"/>
                <w:b/>
                <w:bCs/>
                <w:color w:val="FF0000"/>
                <w:spacing w:val="1"/>
                <w:sz w:val="20"/>
                <w:szCs w:val="20"/>
              </w:rPr>
              <w:t>p</w:t>
            </w:r>
            <w:r w:rsidRPr="0097381C">
              <w:rPr>
                <w:rFonts w:ascii="Century Gothic" w:eastAsia="Arial" w:hAnsi="Century Gothic" w:cs="Arial"/>
                <w:b/>
                <w:bCs/>
                <w:color w:val="FF0000"/>
                <w:sz w:val="20"/>
                <w:szCs w:val="20"/>
              </w:rPr>
              <w:t>li</w:t>
            </w:r>
            <w:r w:rsidRPr="0097381C">
              <w:rPr>
                <w:rFonts w:ascii="Century Gothic" w:eastAsia="Arial" w:hAnsi="Century Gothic" w:cs="Arial"/>
                <w:b/>
                <w:bCs/>
                <w:color w:val="FF0000"/>
                <w:spacing w:val="1"/>
                <w:sz w:val="20"/>
                <w:szCs w:val="20"/>
              </w:rPr>
              <w:t>c</w:t>
            </w:r>
            <w:r w:rsidRPr="0097381C">
              <w:rPr>
                <w:rFonts w:ascii="Century Gothic" w:eastAsia="Arial" w:hAnsi="Century Gothic" w:cs="Arial"/>
                <w:b/>
                <w:bCs/>
                <w:color w:val="FF0000"/>
                <w:sz w:val="20"/>
                <w:szCs w:val="20"/>
              </w:rPr>
              <w:t>ab</w:t>
            </w:r>
            <w:r w:rsidRPr="0097381C">
              <w:rPr>
                <w:rFonts w:ascii="Century Gothic" w:eastAsia="Arial" w:hAnsi="Century Gothic" w:cs="Arial"/>
                <w:b/>
                <w:bCs/>
                <w:color w:val="FF0000"/>
                <w:spacing w:val="2"/>
                <w:sz w:val="20"/>
                <w:szCs w:val="20"/>
              </w:rPr>
              <w:t>l</w:t>
            </w:r>
            <w:r w:rsidRPr="0097381C">
              <w:rPr>
                <w:rFonts w:ascii="Century Gothic" w:eastAsia="Arial" w:hAnsi="Century Gothic" w:cs="Arial"/>
                <w:b/>
                <w:bCs/>
                <w:color w:val="FF0000"/>
                <w:sz w:val="20"/>
                <w:szCs w:val="20"/>
              </w:rPr>
              <w:t>e)</w:t>
            </w:r>
          </w:p>
        </w:tc>
        <w:tc>
          <w:tcPr>
            <w:tcW w:w="3198" w:type="dxa"/>
            <w:gridSpan w:val="2"/>
            <w:tcBorders>
              <w:top w:val="single" w:sz="4" w:space="0" w:color="auto"/>
              <w:left w:val="single" w:sz="4" w:space="0" w:color="auto"/>
              <w:bottom w:val="single" w:sz="4" w:space="0" w:color="auto"/>
              <w:right w:val="single" w:sz="4" w:space="0" w:color="auto"/>
            </w:tcBorders>
            <w:vAlign w:val="center"/>
          </w:tcPr>
          <w:p w14:paraId="49910610" w14:textId="77777777" w:rsidR="0097381C" w:rsidRPr="0097381C" w:rsidRDefault="0097381C" w:rsidP="002C6031">
            <w:pPr>
              <w:pStyle w:val="Header"/>
              <w:rPr>
                <w:rFonts w:ascii="Century Gothic" w:hAnsi="Century Gothic" w:cs="Arial"/>
                <w:b/>
                <w:bCs/>
                <w:highlight w:val="yellow"/>
              </w:rPr>
            </w:pPr>
          </w:p>
        </w:tc>
        <w:tc>
          <w:tcPr>
            <w:tcW w:w="1985" w:type="dxa"/>
            <w:tcBorders>
              <w:top w:val="single" w:sz="4" w:space="0" w:color="auto"/>
              <w:left w:val="single" w:sz="4" w:space="0" w:color="auto"/>
              <w:bottom w:val="single" w:sz="4" w:space="0" w:color="auto"/>
              <w:right w:val="single" w:sz="4" w:space="0" w:color="auto"/>
            </w:tcBorders>
            <w:vAlign w:val="center"/>
          </w:tcPr>
          <w:p w14:paraId="5BA282EE" w14:textId="77777777" w:rsidR="0097381C" w:rsidRPr="0097381C" w:rsidRDefault="0097381C" w:rsidP="002C6031">
            <w:pPr>
              <w:pStyle w:val="Header"/>
              <w:rPr>
                <w:rFonts w:ascii="Century Gothic" w:hAnsi="Century Gothic" w:cs="Arial"/>
                <w:b/>
                <w:bCs/>
                <w:highlight w:val="yellow"/>
              </w:rPr>
            </w:pPr>
          </w:p>
        </w:tc>
        <w:tc>
          <w:tcPr>
            <w:tcW w:w="2126" w:type="dxa"/>
            <w:tcBorders>
              <w:top w:val="single" w:sz="4" w:space="0" w:color="auto"/>
              <w:left w:val="single" w:sz="4" w:space="0" w:color="auto"/>
              <w:bottom w:val="single" w:sz="4" w:space="0" w:color="auto"/>
              <w:right w:val="single" w:sz="4" w:space="0" w:color="auto"/>
            </w:tcBorders>
            <w:vAlign w:val="center"/>
          </w:tcPr>
          <w:p w14:paraId="0485CC9D" w14:textId="77777777" w:rsidR="0097381C" w:rsidRPr="0097381C" w:rsidRDefault="0097381C" w:rsidP="002C6031">
            <w:pPr>
              <w:pStyle w:val="Header"/>
              <w:rPr>
                <w:rFonts w:ascii="Century Gothic" w:hAnsi="Century Gothic" w:cs="Arial"/>
                <w:b/>
                <w:bCs/>
                <w:highlight w:val="yellow"/>
              </w:rPr>
            </w:pPr>
          </w:p>
        </w:tc>
      </w:tr>
      <w:tr w:rsidR="0097381C" w:rsidRPr="0097381C" w14:paraId="7AD49108" w14:textId="77777777" w:rsidTr="00AB7401">
        <w:trPr>
          <w:trHeight w:val="421"/>
        </w:trPr>
        <w:tc>
          <w:tcPr>
            <w:tcW w:w="3040" w:type="dxa"/>
            <w:tcBorders>
              <w:top w:val="single" w:sz="4" w:space="0" w:color="auto"/>
              <w:left w:val="single" w:sz="4" w:space="0" w:color="auto"/>
              <w:bottom w:val="single" w:sz="4" w:space="0" w:color="auto"/>
              <w:right w:val="single" w:sz="4" w:space="0" w:color="auto"/>
            </w:tcBorders>
            <w:shd w:val="clear" w:color="auto" w:fill="CCECFF"/>
          </w:tcPr>
          <w:p w14:paraId="54DCF1D5" w14:textId="03362B82" w:rsidR="0097381C" w:rsidRPr="0097381C" w:rsidRDefault="0097381C" w:rsidP="002C6031">
            <w:pPr>
              <w:spacing w:line="224" w:lineRule="exact"/>
              <w:ind w:left="102" w:right="-20"/>
              <w:rPr>
                <w:rFonts w:ascii="Century Gothic" w:eastAsia="Arial" w:hAnsi="Century Gothic" w:cs="Arial"/>
                <w:b/>
                <w:bCs/>
                <w:sz w:val="20"/>
                <w:szCs w:val="20"/>
              </w:rPr>
            </w:pPr>
            <w:r w:rsidRPr="0097381C">
              <w:rPr>
                <w:rFonts w:ascii="Century Gothic" w:eastAsia="Arial" w:hAnsi="Century Gothic" w:cs="Arial"/>
                <w:b/>
                <w:bCs/>
                <w:sz w:val="20"/>
                <w:szCs w:val="20"/>
              </w:rPr>
              <w:t>Human Resources, Social &amp; Ethics Committee</w:t>
            </w:r>
            <w:r w:rsidR="001121BC">
              <w:rPr>
                <w:rFonts w:ascii="Century Gothic" w:eastAsia="Arial" w:hAnsi="Century Gothic" w:cs="Arial"/>
                <w:b/>
                <w:bCs/>
                <w:sz w:val="20"/>
                <w:szCs w:val="20"/>
              </w:rPr>
              <w:t xml:space="preserve"> </w:t>
            </w:r>
            <w:r w:rsidR="001E7CE1">
              <w:rPr>
                <w:rFonts w:ascii="Century Gothic" w:eastAsia="Arial" w:hAnsi="Century Gothic" w:cs="Arial"/>
                <w:b/>
                <w:bCs/>
                <w:sz w:val="20"/>
                <w:szCs w:val="20"/>
              </w:rPr>
              <w:t>Chairperson</w:t>
            </w:r>
            <w:r w:rsidRPr="0097381C">
              <w:rPr>
                <w:rFonts w:ascii="Century Gothic" w:eastAsia="Arial" w:hAnsi="Century Gothic" w:cs="Arial"/>
                <w:b/>
                <w:bCs/>
                <w:sz w:val="20"/>
                <w:szCs w:val="20"/>
              </w:rPr>
              <w:t xml:space="preserve"> </w:t>
            </w:r>
            <w:r w:rsidRPr="001121BC">
              <w:rPr>
                <w:rFonts w:ascii="Century Gothic" w:eastAsia="Arial" w:hAnsi="Century Gothic" w:cs="Arial"/>
                <w:b/>
                <w:bCs/>
                <w:color w:val="EE0000"/>
                <w:sz w:val="20"/>
                <w:szCs w:val="20"/>
              </w:rPr>
              <w:t>(</w:t>
            </w:r>
            <w:r w:rsidRPr="0097381C">
              <w:rPr>
                <w:rFonts w:ascii="Century Gothic" w:eastAsia="Arial" w:hAnsi="Century Gothic" w:cs="Arial"/>
                <w:b/>
                <w:bCs/>
                <w:color w:val="FF0000"/>
                <w:sz w:val="20"/>
                <w:szCs w:val="20"/>
              </w:rPr>
              <w:t>as</w:t>
            </w:r>
            <w:r w:rsidRPr="0097381C">
              <w:rPr>
                <w:rFonts w:ascii="Century Gothic" w:eastAsia="Arial" w:hAnsi="Century Gothic" w:cs="Arial"/>
                <w:b/>
                <w:bCs/>
                <w:color w:val="FF0000"/>
                <w:spacing w:val="-2"/>
                <w:sz w:val="20"/>
                <w:szCs w:val="20"/>
              </w:rPr>
              <w:t xml:space="preserve"> </w:t>
            </w:r>
            <w:r w:rsidRPr="0097381C">
              <w:rPr>
                <w:rFonts w:ascii="Century Gothic" w:eastAsia="Arial" w:hAnsi="Century Gothic" w:cs="Arial"/>
                <w:b/>
                <w:bCs/>
                <w:color w:val="FF0000"/>
                <w:sz w:val="20"/>
                <w:szCs w:val="20"/>
              </w:rPr>
              <w:t>ap</w:t>
            </w:r>
            <w:r w:rsidRPr="0097381C">
              <w:rPr>
                <w:rFonts w:ascii="Century Gothic" w:eastAsia="Arial" w:hAnsi="Century Gothic" w:cs="Arial"/>
                <w:b/>
                <w:bCs/>
                <w:color w:val="FF0000"/>
                <w:spacing w:val="1"/>
                <w:sz w:val="20"/>
                <w:szCs w:val="20"/>
              </w:rPr>
              <w:t>p</w:t>
            </w:r>
            <w:r w:rsidRPr="0097381C">
              <w:rPr>
                <w:rFonts w:ascii="Century Gothic" w:eastAsia="Arial" w:hAnsi="Century Gothic" w:cs="Arial"/>
                <w:b/>
                <w:bCs/>
                <w:color w:val="FF0000"/>
                <w:sz w:val="20"/>
                <w:szCs w:val="20"/>
              </w:rPr>
              <w:t>li</w:t>
            </w:r>
            <w:r w:rsidRPr="0097381C">
              <w:rPr>
                <w:rFonts w:ascii="Century Gothic" w:eastAsia="Arial" w:hAnsi="Century Gothic" w:cs="Arial"/>
                <w:b/>
                <w:bCs/>
                <w:color w:val="FF0000"/>
                <w:spacing w:val="1"/>
                <w:sz w:val="20"/>
                <w:szCs w:val="20"/>
              </w:rPr>
              <w:t>c</w:t>
            </w:r>
            <w:r w:rsidRPr="0097381C">
              <w:rPr>
                <w:rFonts w:ascii="Century Gothic" w:eastAsia="Arial" w:hAnsi="Century Gothic" w:cs="Arial"/>
                <w:b/>
                <w:bCs/>
                <w:color w:val="FF0000"/>
                <w:sz w:val="20"/>
                <w:szCs w:val="20"/>
              </w:rPr>
              <w:t>ab</w:t>
            </w:r>
            <w:r w:rsidRPr="0097381C">
              <w:rPr>
                <w:rFonts w:ascii="Century Gothic" w:eastAsia="Arial" w:hAnsi="Century Gothic" w:cs="Arial"/>
                <w:b/>
                <w:bCs/>
                <w:color w:val="FF0000"/>
                <w:spacing w:val="2"/>
                <w:sz w:val="20"/>
                <w:szCs w:val="20"/>
              </w:rPr>
              <w:t>l</w:t>
            </w:r>
            <w:r w:rsidRPr="0097381C">
              <w:rPr>
                <w:rFonts w:ascii="Century Gothic" w:eastAsia="Arial" w:hAnsi="Century Gothic" w:cs="Arial"/>
                <w:b/>
                <w:bCs/>
                <w:color w:val="FF0000"/>
                <w:sz w:val="20"/>
                <w:szCs w:val="20"/>
              </w:rPr>
              <w:t>e)</w:t>
            </w:r>
          </w:p>
        </w:tc>
        <w:tc>
          <w:tcPr>
            <w:tcW w:w="3198" w:type="dxa"/>
            <w:gridSpan w:val="2"/>
            <w:tcBorders>
              <w:top w:val="single" w:sz="4" w:space="0" w:color="auto"/>
              <w:left w:val="single" w:sz="4" w:space="0" w:color="auto"/>
              <w:bottom w:val="single" w:sz="4" w:space="0" w:color="auto"/>
              <w:right w:val="single" w:sz="4" w:space="0" w:color="auto"/>
            </w:tcBorders>
            <w:vAlign w:val="center"/>
          </w:tcPr>
          <w:p w14:paraId="3B36560A" w14:textId="77777777" w:rsidR="0097381C" w:rsidRPr="0097381C" w:rsidRDefault="0097381C" w:rsidP="002C6031">
            <w:pPr>
              <w:pStyle w:val="Header"/>
              <w:rPr>
                <w:rFonts w:ascii="Century Gothic" w:hAnsi="Century Gothic" w:cs="Arial"/>
                <w:b/>
                <w:bCs/>
                <w:highlight w:val="yellow"/>
              </w:rPr>
            </w:pPr>
          </w:p>
        </w:tc>
        <w:tc>
          <w:tcPr>
            <w:tcW w:w="1985" w:type="dxa"/>
            <w:tcBorders>
              <w:top w:val="single" w:sz="4" w:space="0" w:color="auto"/>
              <w:left w:val="single" w:sz="4" w:space="0" w:color="auto"/>
              <w:bottom w:val="single" w:sz="4" w:space="0" w:color="auto"/>
              <w:right w:val="single" w:sz="4" w:space="0" w:color="auto"/>
            </w:tcBorders>
            <w:vAlign w:val="center"/>
          </w:tcPr>
          <w:p w14:paraId="2E8F996C" w14:textId="77777777" w:rsidR="0097381C" w:rsidRPr="0097381C" w:rsidRDefault="0097381C" w:rsidP="002C6031">
            <w:pPr>
              <w:pStyle w:val="Header"/>
              <w:rPr>
                <w:rFonts w:ascii="Century Gothic" w:hAnsi="Century Gothic" w:cs="Arial"/>
                <w:b/>
                <w:bCs/>
                <w:highlight w:val="yellow"/>
              </w:rPr>
            </w:pPr>
          </w:p>
        </w:tc>
        <w:tc>
          <w:tcPr>
            <w:tcW w:w="2126" w:type="dxa"/>
            <w:tcBorders>
              <w:top w:val="single" w:sz="4" w:space="0" w:color="auto"/>
              <w:left w:val="single" w:sz="4" w:space="0" w:color="auto"/>
              <w:bottom w:val="single" w:sz="4" w:space="0" w:color="auto"/>
              <w:right w:val="single" w:sz="4" w:space="0" w:color="auto"/>
            </w:tcBorders>
            <w:vAlign w:val="center"/>
          </w:tcPr>
          <w:p w14:paraId="55FD8B44" w14:textId="77777777" w:rsidR="0097381C" w:rsidRPr="0097381C" w:rsidRDefault="0097381C" w:rsidP="002C6031">
            <w:pPr>
              <w:pStyle w:val="Header"/>
              <w:rPr>
                <w:rFonts w:ascii="Century Gothic" w:hAnsi="Century Gothic" w:cs="Arial"/>
                <w:b/>
                <w:bCs/>
                <w:highlight w:val="yellow"/>
              </w:rPr>
            </w:pPr>
          </w:p>
        </w:tc>
      </w:tr>
      <w:tr w:rsidR="0097381C" w:rsidRPr="0097381C" w14:paraId="3F2621D0" w14:textId="77777777" w:rsidTr="00AB7401">
        <w:trPr>
          <w:trHeight w:val="589"/>
        </w:trPr>
        <w:tc>
          <w:tcPr>
            <w:tcW w:w="3040" w:type="dxa"/>
            <w:tcBorders>
              <w:top w:val="single" w:sz="4" w:space="0" w:color="auto"/>
              <w:left w:val="single" w:sz="4" w:space="0" w:color="auto"/>
              <w:bottom w:val="single" w:sz="4" w:space="0" w:color="auto"/>
              <w:right w:val="single" w:sz="4" w:space="0" w:color="auto"/>
            </w:tcBorders>
            <w:shd w:val="clear" w:color="auto" w:fill="CCECFF"/>
          </w:tcPr>
          <w:p w14:paraId="47CCDE3C" w14:textId="77777777" w:rsidR="0097381C" w:rsidRPr="0097381C" w:rsidRDefault="0097381C" w:rsidP="002C6031">
            <w:pPr>
              <w:spacing w:line="224" w:lineRule="exact"/>
              <w:ind w:left="102" w:right="-20"/>
              <w:rPr>
                <w:rFonts w:ascii="Century Gothic" w:eastAsia="Arial" w:hAnsi="Century Gothic" w:cs="Arial"/>
                <w:b/>
                <w:bCs/>
                <w:sz w:val="20"/>
                <w:szCs w:val="20"/>
              </w:rPr>
            </w:pPr>
            <w:r w:rsidRPr="0097381C">
              <w:rPr>
                <w:rFonts w:ascii="Century Gothic" w:eastAsia="Arial" w:hAnsi="Century Gothic" w:cs="Arial"/>
                <w:b/>
                <w:bCs/>
                <w:sz w:val="20"/>
                <w:szCs w:val="20"/>
              </w:rPr>
              <w:t xml:space="preserve">Board Chairperson </w:t>
            </w:r>
            <w:r w:rsidRPr="0097381C">
              <w:rPr>
                <w:rFonts w:ascii="Century Gothic" w:eastAsia="Arial" w:hAnsi="Century Gothic" w:cs="Arial"/>
                <w:b/>
                <w:bCs/>
                <w:color w:val="FF0000"/>
                <w:spacing w:val="1"/>
                <w:sz w:val="20"/>
                <w:szCs w:val="20"/>
              </w:rPr>
              <w:t>(</w:t>
            </w:r>
            <w:r w:rsidRPr="0097381C">
              <w:rPr>
                <w:rFonts w:ascii="Century Gothic" w:eastAsia="Arial" w:hAnsi="Century Gothic" w:cs="Arial"/>
                <w:b/>
                <w:bCs/>
                <w:color w:val="FF0000"/>
                <w:sz w:val="20"/>
                <w:szCs w:val="20"/>
              </w:rPr>
              <w:t>as</w:t>
            </w:r>
            <w:r w:rsidRPr="0097381C">
              <w:rPr>
                <w:rFonts w:ascii="Century Gothic" w:eastAsia="Arial" w:hAnsi="Century Gothic" w:cs="Arial"/>
                <w:b/>
                <w:bCs/>
                <w:color w:val="FF0000"/>
                <w:spacing w:val="-4"/>
                <w:sz w:val="20"/>
                <w:szCs w:val="20"/>
              </w:rPr>
              <w:t xml:space="preserve"> </w:t>
            </w:r>
            <w:r w:rsidRPr="0097381C">
              <w:rPr>
                <w:rFonts w:ascii="Century Gothic" w:eastAsia="Arial" w:hAnsi="Century Gothic" w:cs="Arial"/>
                <w:b/>
                <w:bCs/>
                <w:color w:val="FF0000"/>
                <w:sz w:val="20"/>
                <w:szCs w:val="20"/>
              </w:rPr>
              <w:t>ap</w:t>
            </w:r>
            <w:r w:rsidRPr="0097381C">
              <w:rPr>
                <w:rFonts w:ascii="Century Gothic" w:eastAsia="Arial" w:hAnsi="Century Gothic" w:cs="Arial"/>
                <w:b/>
                <w:bCs/>
                <w:color w:val="FF0000"/>
                <w:spacing w:val="1"/>
                <w:sz w:val="20"/>
                <w:szCs w:val="20"/>
              </w:rPr>
              <w:t>p</w:t>
            </w:r>
            <w:r w:rsidRPr="0097381C">
              <w:rPr>
                <w:rFonts w:ascii="Century Gothic" w:eastAsia="Arial" w:hAnsi="Century Gothic" w:cs="Arial"/>
                <w:b/>
                <w:bCs/>
                <w:color w:val="FF0000"/>
                <w:sz w:val="20"/>
                <w:szCs w:val="20"/>
              </w:rPr>
              <w:t>l</w:t>
            </w:r>
            <w:r w:rsidRPr="0097381C">
              <w:rPr>
                <w:rFonts w:ascii="Century Gothic" w:eastAsia="Arial" w:hAnsi="Century Gothic" w:cs="Arial"/>
                <w:b/>
                <w:bCs/>
                <w:color w:val="FF0000"/>
                <w:spacing w:val="2"/>
                <w:sz w:val="20"/>
                <w:szCs w:val="20"/>
              </w:rPr>
              <w:t>i</w:t>
            </w:r>
            <w:r w:rsidRPr="0097381C">
              <w:rPr>
                <w:rFonts w:ascii="Century Gothic" w:eastAsia="Arial" w:hAnsi="Century Gothic" w:cs="Arial"/>
                <w:b/>
                <w:bCs/>
                <w:color w:val="FF0000"/>
                <w:sz w:val="20"/>
                <w:szCs w:val="20"/>
              </w:rPr>
              <w:t>c</w:t>
            </w:r>
            <w:r w:rsidRPr="0097381C">
              <w:rPr>
                <w:rFonts w:ascii="Century Gothic" w:eastAsia="Arial" w:hAnsi="Century Gothic" w:cs="Arial"/>
                <w:b/>
                <w:bCs/>
                <w:color w:val="FF0000"/>
                <w:spacing w:val="-1"/>
                <w:sz w:val="20"/>
                <w:szCs w:val="20"/>
              </w:rPr>
              <w:t>a</w:t>
            </w:r>
            <w:r w:rsidRPr="0097381C">
              <w:rPr>
                <w:rFonts w:ascii="Century Gothic" w:eastAsia="Arial" w:hAnsi="Century Gothic" w:cs="Arial"/>
                <w:b/>
                <w:bCs/>
                <w:color w:val="FF0000"/>
                <w:sz w:val="20"/>
                <w:szCs w:val="20"/>
              </w:rPr>
              <w:t>ble)</w:t>
            </w:r>
          </w:p>
        </w:tc>
        <w:tc>
          <w:tcPr>
            <w:tcW w:w="3198" w:type="dxa"/>
            <w:gridSpan w:val="2"/>
            <w:tcBorders>
              <w:top w:val="single" w:sz="4" w:space="0" w:color="auto"/>
              <w:left w:val="single" w:sz="4" w:space="0" w:color="auto"/>
              <w:bottom w:val="single" w:sz="4" w:space="0" w:color="auto"/>
              <w:right w:val="single" w:sz="4" w:space="0" w:color="auto"/>
            </w:tcBorders>
            <w:vAlign w:val="center"/>
          </w:tcPr>
          <w:p w14:paraId="1976873B" w14:textId="77777777" w:rsidR="0097381C" w:rsidRPr="0097381C" w:rsidRDefault="0097381C" w:rsidP="002C6031">
            <w:pPr>
              <w:pStyle w:val="Header"/>
              <w:rPr>
                <w:rFonts w:ascii="Century Gothic" w:hAnsi="Century Gothic" w:cs="Arial"/>
                <w:b/>
                <w:bCs/>
                <w:highlight w:val="yellow"/>
              </w:rPr>
            </w:pPr>
          </w:p>
        </w:tc>
        <w:tc>
          <w:tcPr>
            <w:tcW w:w="1985" w:type="dxa"/>
            <w:tcBorders>
              <w:top w:val="single" w:sz="4" w:space="0" w:color="auto"/>
              <w:left w:val="single" w:sz="4" w:space="0" w:color="auto"/>
              <w:bottom w:val="single" w:sz="4" w:space="0" w:color="auto"/>
              <w:right w:val="single" w:sz="4" w:space="0" w:color="auto"/>
            </w:tcBorders>
            <w:vAlign w:val="center"/>
          </w:tcPr>
          <w:p w14:paraId="732E9755" w14:textId="77777777" w:rsidR="0097381C" w:rsidRPr="0097381C" w:rsidRDefault="0097381C" w:rsidP="002C6031">
            <w:pPr>
              <w:pStyle w:val="Header"/>
              <w:rPr>
                <w:rFonts w:ascii="Century Gothic" w:hAnsi="Century Gothic" w:cs="Arial"/>
                <w:b/>
                <w:bCs/>
                <w:highlight w:val="yellow"/>
              </w:rPr>
            </w:pPr>
          </w:p>
        </w:tc>
        <w:tc>
          <w:tcPr>
            <w:tcW w:w="2126" w:type="dxa"/>
            <w:tcBorders>
              <w:top w:val="single" w:sz="4" w:space="0" w:color="auto"/>
              <w:left w:val="single" w:sz="4" w:space="0" w:color="auto"/>
              <w:bottom w:val="single" w:sz="4" w:space="0" w:color="auto"/>
              <w:right w:val="single" w:sz="4" w:space="0" w:color="auto"/>
            </w:tcBorders>
            <w:vAlign w:val="center"/>
          </w:tcPr>
          <w:p w14:paraId="5D707ADC" w14:textId="77777777" w:rsidR="0097381C" w:rsidRPr="0097381C" w:rsidRDefault="0097381C" w:rsidP="002C6031">
            <w:pPr>
              <w:pStyle w:val="Header"/>
              <w:rPr>
                <w:rFonts w:ascii="Century Gothic" w:hAnsi="Century Gothic" w:cs="Arial"/>
                <w:b/>
                <w:bCs/>
                <w:highlight w:val="yellow"/>
              </w:rPr>
            </w:pPr>
          </w:p>
        </w:tc>
      </w:tr>
    </w:tbl>
    <w:p w14:paraId="4659EF92" w14:textId="77777777" w:rsidR="0097381C" w:rsidRDefault="0097381C"/>
    <w:sectPr w:rsidR="0097381C">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94B2E2" w14:textId="77777777" w:rsidR="00BF169B" w:rsidRDefault="00BF169B" w:rsidP="0097381C">
      <w:r>
        <w:separator/>
      </w:r>
    </w:p>
  </w:endnote>
  <w:endnote w:type="continuationSeparator" w:id="0">
    <w:p w14:paraId="48BD176B" w14:textId="77777777" w:rsidR="00BF169B" w:rsidRDefault="00BF169B" w:rsidP="009738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2502711"/>
      <w:docPartObj>
        <w:docPartGallery w:val="Page Numbers (Bottom of Page)"/>
        <w:docPartUnique/>
      </w:docPartObj>
    </w:sdtPr>
    <w:sdtEndPr>
      <w:rPr>
        <w:noProof/>
      </w:rPr>
    </w:sdtEndPr>
    <w:sdtContent>
      <w:p w14:paraId="03C9DEDA" w14:textId="5A3A74D2" w:rsidR="0097381C" w:rsidRDefault="0097381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DC1E5F9" w14:textId="77777777" w:rsidR="0097381C" w:rsidRDefault="009738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0079F1" w14:textId="77777777" w:rsidR="00BF169B" w:rsidRDefault="00BF169B" w:rsidP="0097381C">
      <w:r>
        <w:separator/>
      </w:r>
    </w:p>
  </w:footnote>
  <w:footnote w:type="continuationSeparator" w:id="0">
    <w:p w14:paraId="0C73E546" w14:textId="77777777" w:rsidR="00BF169B" w:rsidRDefault="00BF169B" w:rsidP="009738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802D9" w14:textId="20FB5D85" w:rsidR="0097381C" w:rsidRDefault="00D57A69" w:rsidP="0097381C">
    <w:pPr>
      <w:pStyle w:val="Header"/>
    </w:pPr>
    <w:r>
      <w:rPr>
        <w:noProof/>
      </w:rPr>
      <w:drawing>
        <wp:anchor distT="0" distB="0" distL="114300" distR="114300" simplePos="0" relativeHeight="251659264" behindDoc="1" locked="0" layoutInCell="1" allowOverlap="1" wp14:anchorId="663F78E0" wp14:editId="539D9F98">
          <wp:simplePos x="0" y="0"/>
          <wp:positionH relativeFrom="leftMargin">
            <wp:posOffset>914400</wp:posOffset>
          </wp:positionH>
          <wp:positionV relativeFrom="paragraph">
            <wp:posOffset>-635</wp:posOffset>
          </wp:positionV>
          <wp:extent cx="1874520" cy="614040"/>
          <wp:effectExtent l="0" t="0" r="0" b="0"/>
          <wp:wrapNone/>
          <wp:docPr id="3" name="Picture 3" descr="A black background with orang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ack background with orang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874520" cy="614040"/>
                  </a:xfrm>
                  <a:prstGeom prst="rect">
                    <a:avLst/>
                  </a:prstGeom>
                </pic:spPr>
              </pic:pic>
            </a:graphicData>
          </a:graphic>
          <wp14:sizeRelH relativeFrom="page">
            <wp14:pctWidth>0</wp14:pctWidth>
          </wp14:sizeRelH>
          <wp14:sizeRelV relativeFrom="page">
            <wp14:pctHeight>0</wp14:pctHeight>
          </wp14:sizeRelV>
        </wp:anchor>
      </w:drawing>
    </w:r>
    <w:r w:rsidR="0097381C">
      <w:tab/>
    </w:r>
    <w:r w:rsidR="0097381C">
      <w:tab/>
    </w:r>
    <w:r w:rsidR="0097381C">
      <w:rPr>
        <w:noProof/>
      </w:rPr>
      <w:drawing>
        <wp:inline distT="0" distB="0" distL="0" distR="0" wp14:anchorId="431D18C6" wp14:editId="4540E562">
          <wp:extent cx="1238250" cy="52021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
                    <a:extLst>
                      <a:ext uri="{28A0092B-C50C-407E-A947-70E740481C1C}">
                        <a14:useLocalDpi xmlns:a14="http://schemas.microsoft.com/office/drawing/2010/main" val="0"/>
                      </a:ext>
                    </a:extLst>
                  </a:blip>
                  <a:stretch>
                    <a:fillRect/>
                  </a:stretch>
                </pic:blipFill>
                <pic:spPr>
                  <a:xfrm>
                    <a:off x="0" y="0"/>
                    <a:ext cx="1255957" cy="527652"/>
                  </a:xfrm>
                  <a:prstGeom prst="rect">
                    <a:avLst/>
                  </a:prstGeom>
                </pic:spPr>
              </pic:pic>
            </a:graphicData>
          </a:graphic>
        </wp:inline>
      </w:drawing>
    </w:r>
  </w:p>
  <w:p w14:paraId="0A465360" w14:textId="43C55BA1" w:rsidR="0097381C" w:rsidRPr="0097381C" w:rsidRDefault="0097381C" w:rsidP="0097381C">
    <w:pPr>
      <w:pStyle w:val="Header"/>
    </w:pPr>
    <w:r>
      <w:tab/>
      <w:t xml:space="preserve">                                                                                                                                                           SCM-F-02 - VO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81C"/>
    <w:rsid w:val="0001297A"/>
    <w:rsid w:val="00044ABA"/>
    <w:rsid w:val="00083034"/>
    <w:rsid w:val="00094140"/>
    <w:rsid w:val="000A6777"/>
    <w:rsid w:val="000B5533"/>
    <w:rsid w:val="001121BC"/>
    <w:rsid w:val="00117C47"/>
    <w:rsid w:val="00127F4F"/>
    <w:rsid w:val="001347D0"/>
    <w:rsid w:val="001621CE"/>
    <w:rsid w:val="001B6699"/>
    <w:rsid w:val="001E7CE1"/>
    <w:rsid w:val="00200237"/>
    <w:rsid w:val="00215C30"/>
    <w:rsid w:val="00236EB6"/>
    <w:rsid w:val="002445AB"/>
    <w:rsid w:val="0024771E"/>
    <w:rsid w:val="002A2E5D"/>
    <w:rsid w:val="002B0695"/>
    <w:rsid w:val="002B6E10"/>
    <w:rsid w:val="00306B3A"/>
    <w:rsid w:val="00356B81"/>
    <w:rsid w:val="00365EB3"/>
    <w:rsid w:val="003D156D"/>
    <w:rsid w:val="004170C6"/>
    <w:rsid w:val="00451046"/>
    <w:rsid w:val="00497505"/>
    <w:rsid w:val="004B1451"/>
    <w:rsid w:val="004E05EB"/>
    <w:rsid w:val="004F5847"/>
    <w:rsid w:val="0055785D"/>
    <w:rsid w:val="00591352"/>
    <w:rsid w:val="005E2FC0"/>
    <w:rsid w:val="006336D5"/>
    <w:rsid w:val="006579E9"/>
    <w:rsid w:val="00672AB9"/>
    <w:rsid w:val="006B73D4"/>
    <w:rsid w:val="006F2DBE"/>
    <w:rsid w:val="006F43D5"/>
    <w:rsid w:val="007A3A56"/>
    <w:rsid w:val="007C75A6"/>
    <w:rsid w:val="007D3C97"/>
    <w:rsid w:val="0082345A"/>
    <w:rsid w:val="00826804"/>
    <w:rsid w:val="00844CE5"/>
    <w:rsid w:val="00874798"/>
    <w:rsid w:val="008848BF"/>
    <w:rsid w:val="008C65FA"/>
    <w:rsid w:val="008E70DA"/>
    <w:rsid w:val="00953644"/>
    <w:rsid w:val="0095789A"/>
    <w:rsid w:val="009651D2"/>
    <w:rsid w:val="0097381C"/>
    <w:rsid w:val="009844BB"/>
    <w:rsid w:val="00987951"/>
    <w:rsid w:val="009D4CAB"/>
    <w:rsid w:val="00A12A16"/>
    <w:rsid w:val="00A44537"/>
    <w:rsid w:val="00A45408"/>
    <w:rsid w:val="00A52D24"/>
    <w:rsid w:val="00AB0E81"/>
    <w:rsid w:val="00AB7401"/>
    <w:rsid w:val="00AE256E"/>
    <w:rsid w:val="00B47884"/>
    <w:rsid w:val="00B53F79"/>
    <w:rsid w:val="00BF169B"/>
    <w:rsid w:val="00C34B13"/>
    <w:rsid w:val="00C728A0"/>
    <w:rsid w:val="00C9115D"/>
    <w:rsid w:val="00CA2C00"/>
    <w:rsid w:val="00CC4AE8"/>
    <w:rsid w:val="00D20740"/>
    <w:rsid w:val="00D4565B"/>
    <w:rsid w:val="00D52924"/>
    <w:rsid w:val="00D57A69"/>
    <w:rsid w:val="00D95CB9"/>
    <w:rsid w:val="00DD2C91"/>
    <w:rsid w:val="00E17594"/>
    <w:rsid w:val="00ED3EAC"/>
    <w:rsid w:val="00EE369D"/>
    <w:rsid w:val="00EF082E"/>
    <w:rsid w:val="00F737B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7B29A7"/>
  <w15:chartTrackingRefBased/>
  <w15:docId w15:val="{F9E1016C-9CC8-49A5-A865-8BA495440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381C"/>
    <w:pPr>
      <w:spacing w:after="0" w:line="240" w:lineRule="auto"/>
    </w:pPr>
    <w:rPr>
      <w:rFonts w:ascii="Arial" w:eastAsia="Times New Roman" w:hAnsi="Arial"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paragraph" w:styleId="Header">
    <w:name w:val="header"/>
    <w:basedOn w:val="Normal"/>
    <w:link w:val="HeaderChar"/>
    <w:unhideWhenUsed/>
    <w:rsid w:val="0097381C"/>
    <w:pPr>
      <w:tabs>
        <w:tab w:val="center" w:pos="4513"/>
        <w:tab w:val="right" w:pos="9026"/>
      </w:tabs>
    </w:pPr>
    <w:rPr>
      <w:rFonts w:asciiTheme="minorHAnsi" w:eastAsiaTheme="minorHAnsi" w:hAnsiTheme="minorHAnsi" w:cstheme="minorBidi"/>
      <w:sz w:val="22"/>
      <w:szCs w:val="22"/>
      <w:lang w:val="en-ZA"/>
    </w:rPr>
  </w:style>
  <w:style w:type="character" w:customStyle="1" w:styleId="HeaderChar">
    <w:name w:val="Header Char"/>
    <w:basedOn w:val="DefaultParagraphFont"/>
    <w:link w:val="Header"/>
    <w:uiPriority w:val="99"/>
    <w:rsid w:val="0097381C"/>
  </w:style>
  <w:style w:type="paragraph" w:styleId="Footer">
    <w:name w:val="footer"/>
    <w:basedOn w:val="Normal"/>
    <w:link w:val="FooterChar"/>
    <w:uiPriority w:val="99"/>
    <w:unhideWhenUsed/>
    <w:rsid w:val="0097381C"/>
    <w:pPr>
      <w:tabs>
        <w:tab w:val="center" w:pos="4513"/>
        <w:tab w:val="right" w:pos="9026"/>
      </w:tabs>
    </w:pPr>
    <w:rPr>
      <w:rFonts w:asciiTheme="minorHAnsi" w:eastAsiaTheme="minorHAnsi" w:hAnsiTheme="minorHAnsi" w:cstheme="minorBidi"/>
      <w:sz w:val="22"/>
      <w:szCs w:val="22"/>
      <w:lang w:val="en-ZA"/>
    </w:rPr>
  </w:style>
  <w:style w:type="character" w:customStyle="1" w:styleId="FooterChar">
    <w:name w:val="Footer Char"/>
    <w:basedOn w:val="DefaultParagraphFont"/>
    <w:link w:val="Footer"/>
    <w:uiPriority w:val="99"/>
    <w:rsid w:val="009738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8DADB9A8A9B54C8C343981D3E17C20" ma:contentTypeVersion="18" ma:contentTypeDescription="Create a new document." ma:contentTypeScope="" ma:versionID="cc5b055014aa84e4b2073d0990b63d9c">
  <xsd:schema xmlns:xsd="http://www.w3.org/2001/XMLSchema" xmlns:xs="http://www.w3.org/2001/XMLSchema" xmlns:p="http://schemas.microsoft.com/office/2006/metadata/properties" xmlns:ns2="4fcceab4-05ac-43aa-a90d-44e78700e972" xmlns:ns3="1bffd5b5-3146-4d75-95c5-1a477bddb858" targetNamespace="http://schemas.microsoft.com/office/2006/metadata/properties" ma:root="true" ma:fieldsID="5ec753078a87fc875b1086f524f6fd54" ns2:_="" ns3:_="">
    <xsd:import namespace="4fcceab4-05ac-43aa-a90d-44e78700e972"/>
    <xsd:import namespace="1bffd5b5-3146-4d75-95c5-1a477bddb85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LengthInSeconds"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cceab4-05ac-43aa-a90d-44e78700e9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Length (seconds)"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ec5b1b8-edab-4f9b-84fe-14c541d0dfb7"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bffd5b5-3146-4d75-95c5-1a477bddb85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9cb6f1b-a040-4fc4-97a9-04bf504d1931}" ma:internalName="TaxCatchAll" ma:showField="CatchAllData" ma:web="1bffd5b5-3146-4d75-95c5-1a477bddb8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fcceab4-05ac-43aa-a90d-44e78700e972">
      <Terms xmlns="http://schemas.microsoft.com/office/infopath/2007/PartnerControls"/>
    </lcf76f155ced4ddcb4097134ff3c332f>
    <TaxCatchAll xmlns="1bffd5b5-3146-4d75-95c5-1a477bddb85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A0133B-457B-4B43-8DBF-0D69677E0A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cceab4-05ac-43aa-a90d-44e78700e972"/>
    <ds:schemaRef ds:uri="1bffd5b5-3146-4d75-95c5-1a477bddb8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9FD9EC-10DE-4620-BC02-256CE6CC79CF}">
  <ds:schemaRefs>
    <ds:schemaRef ds:uri="http://schemas.microsoft.com/office/2006/metadata/properties"/>
    <ds:schemaRef ds:uri="http://schemas.microsoft.com/office/infopath/2007/PartnerControls"/>
    <ds:schemaRef ds:uri="4fcceab4-05ac-43aa-a90d-44e78700e972"/>
    <ds:schemaRef ds:uri="1bffd5b5-3146-4d75-95c5-1a477bddb858"/>
  </ds:schemaRefs>
</ds:datastoreItem>
</file>

<file path=customXml/itemProps3.xml><?xml version="1.0" encoding="utf-8"?>
<ds:datastoreItem xmlns:ds="http://schemas.openxmlformats.org/officeDocument/2006/customXml" ds:itemID="{9FC2EB70-8ADD-4040-B6F7-2B69713BB99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3</Pages>
  <Words>571</Words>
  <Characters>3255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Tsholofelo Mathonsi</dc:creator>
  <cp:keywords/>
  <dc:description/>
  <cp:lastModifiedBy>Engedzani E.  Mundalamo</cp:lastModifiedBy>
  <cp:revision>27</cp:revision>
  <dcterms:created xsi:type="dcterms:W3CDTF">2026-08-30T13:55:00Z</dcterms:created>
  <dcterms:modified xsi:type="dcterms:W3CDTF">2026-09-01T08:26:00Z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e036504-ffdc-49d0-8800-2a717b545941_Enabled">
    <vt:lpwstr>true</vt:lpwstr>
  </property>
  <property fmtid="{D5CDD505-2E9C-101B-9397-08002B2CF9AE}" pid="3" name="MSIP_Label_ee036504-ffdc-49d0-8800-2a717b545941_SetDate">
    <vt:lpwstr>2022-09-24T11:11:36Z</vt:lpwstr>
  </property>
  <property fmtid="{D5CDD505-2E9C-101B-9397-08002B2CF9AE}" pid="4" name="MSIP_Label_ee036504-ffdc-49d0-8800-2a717b545941_Method">
    <vt:lpwstr>Standard</vt:lpwstr>
  </property>
  <property fmtid="{D5CDD505-2E9C-101B-9397-08002B2CF9AE}" pid="5" name="MSIP_Label_ee036504-ffdc-49d0-8800-2a717b545941_Name">
    <vt:lpwstr>defa4170-0d19-0005-0004-bc88714345d2</vt:lpwstr>
  </property>
  <property fmtid="{D5CDD505-2E9C-101B-9397-08002B2CF9AE}" pid="6" name="MSIP_Label_ee036504-ffdc-49d0-8800-2a717b545941_SiteId">
    <vt:lpwstr>e0112018-a80c-491e-89d5-68f3d65e9b80</vt:lpwstr>
  </property>
  <property fmtid="{D5CDD505-2E9C-101B-9397-08002B2CF9AE}" pid="7" name="MSIP_Label_ee036504-ffdc-49d0-8800-2a717b545941_ActionId">
    <vt:lpwstr>db0425bf-c8d9-459d-bf00-ee5b97b68b29</vt:lpwstr>
  </property>
  <property fmtid="{D5CDD505-2E9C-101B-9397-08002B2CF9AE}" pid="8" name="MSIP_Label_ee036504-ffdc-49d0-8800-2a717b545941_ContentBits">
    <vt:lpwstr>0</vt:lpwstr>
  </property>
  <property fmtid="{D5CDD505-2E9C-101B-9397-08002B2CF9AE}" pid="9" name="ContentTypeId">
    <vt:lpwstr>0x010100298DADB9A8A9B54C8C343981D3E17C20</vt:lpwstr>
  </property>
  <property fmtid="{D5CDD505-2E9C-101B-9397-08002B2CF9AE}" pid="10" name="MediaServiceImageTags">
    <vt:lpwstr/>
  </property>
  <property fmtid="{D5CDD505-2E9C-101B-9397-08002B2CF9AE}" pid="11" name="GrammarlyDocumentId">
    <vt:lpwstr>b9968173-6a69-4aca-a4d4-5a8ca40acbae</vt:lpwstr>
  </property>
</Properties>
</file>