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213" w:rsidRDefault="00A07E54" w:rsidP="00253213">
      <w:pPr>
        <w:spacing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  <w:lang w:val="en-US"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-935990</wp:posOffset>
            </wp:positionH>
            <wp:positionV relativeFrom="paragraph">
              <wp:posOffset>-64770</wp:posOffset>
            </wp:positionV>
            <wp:extent cx="7585278" cy="1400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&amp; Footer New 2018_Head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278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213" w:rsidRDefault="00253213" w:rsidP="00253213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tbl>
      <w:tblPr>
        <w:tblpPr w:leftFromText="180" w:rightFromText="180" w:vertAnchor="text" w:horzAnchor="page" w:tblpX="407" w:tblpY="238"/>
        <w:tblW w:w="58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5"/>
        <w:gridCol w:w="564"/>
        <w:gridCol w:w="294"/>
        <w:gridCol w:w="2222"/>
        <w:gridCol w:w="522"/>
        <w:gridCol w:w="887"/>
        <w:gridCol w:w="1187"/>
        <w:gridCol w:w="312"/>
        <w:gridCol w:w="433"/>
        <w:gridCol w:w="1072"/>
        <w:gridCol w:w="1727"/>
      </w:tblGrid>
      <w:tr w:rsidR="0086440E" w:rsidRPr="00721E1B" w:rsidTr="006122DA">
        <w:trPr>
          <w:trHeight w:val="178"/>
        </w:trPr>
        <w:tc>
          <w:tcPr>
            <w:tcW w:w="121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spacing w:before="40" w:after="40"/>
              <w:jc w:val="center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bookmarkStart w:id="0" w:name="_Hlk75850266"/>
            <w:r w:rsidRPr="00721E1B">
              <w:rPr>
                <w:rFonts w:eastAsia="Calibri" w:cs="Arial"/>
                <w:sz w:val="16"/>
                <w:szCs w:val="16"/>
                <w:lang w:val="en-GB" w:eastAsia="en-US"/>
              </w:rPr>
              <w:br w:type="page"/>
            </w:r>
          </w:p>
        </w:tc>
        <w:tc>
          <w:tcPr>
            <w:tcW w:w="37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tabs>
                <w:tab w:val="left" w:pos="611"/>
                <w:tab w:val="center" w:pos="2159"/>
              </w:tabs>
              <w:spacing w:before="40" w:after="40"/>
              <w:jc w:val="center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OUDTSHOORN MUNICIPALITY</w:t>
            </w:r>
          </w:p>
        </w:tc>
      </w:tr>
      <w:tr w:rsidR="0086440E" w:rsidRPr="00721E1B" w:rsidTr="006122DA">
        <w:trPr>
          <w:trHeight w:val="133"/>
        </w:trPr>
        <w:tc>
          <w:tcPr>
            <w:tcW w:w="121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</w:p>
        </w:tc>
        <w:tc>
          <w:tcPr>
            <w:tcW w:w="37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tabs>
                <w:tab w:val="left" w:pos="611"/>
                <w:tab w:val="center" w:pos="2159"/>
              </w:tabs>
              <w:spacing w:before="40" w:after="40"/>
              <w:jc w:val="center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TENDER NOTICE AND INVITATION TO TENDER</w:t>
            </w:r>
          </w:p>
        </w:tc>
      </w:tr>
      <w:tr w:rsidR="0086440E" w:rsidRPr="00721E1B" w:rsidTr="006122DA">
        <w:trPr>
          <w:trHeight w:val="133"/>
        </w:trPr>
        <w:tc>
          <w:tcPr>
            <w:tcW w:w="121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ADVERTISED ON: </w:t>
            </w:r>
          </w:p>
        </w:tc>
        <w:tc>
          <w:tcPr>
            <w:tcW w:w="277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 xml:space="preserve">MUNICIPAL NOTICE BOARD; MUNICIPAL WEBSITE; NATIONAL TREASURY e-TENDER; </w:t>
            </w:r>
            <w:r w:rsidR="00C85E1C">
              <w:rPr>
                <w:rFonts w:eastAsia="Calibri" w:cs="Arial"/>
                <w:b/>
                <w:sz w:val="17"/>
                <w:szCs w:val="17"/>
                <w:lang w:val="en-GB"/>
              </w:rPr>
              <w:t xml:space="preserve">DIE HERRIE, </w:t>
            </w:r>
            <w:r w:rsidR="00B4475A">
              <w:rPr>
                <w:rFonts w:eastAsia="Calibri" w:cs="Arial"/>
                <w:b/>
                <w:sz w:val="17"/>
                <w:szCs w:val="17"/>
                <w:lang w:val="en-GB"/>
              </w:rPr>
              <w:t>GEORGE HEROLD</w:t>
            </w:r>
          </w:p>
        </w:tc>
      </w:tr>
      <w:tr w:rsidR="0086440E" w:rsidRPr="00721E1B" w:rsidTr="006B5D4A">
        <w:trPr>
          <w:trHeight w:val="246"/>
        </w:trPr>
        <w:tc>
          <w:tcPr>
            <w:tcW w:w="121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>NOTICE NO:</w:t>
            </w:r>
          </w:p>
        </w:tc>
        <w:tc>
          <w:tcPr>
            <w:tcW w:w="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40E" w:rsidRPr="00721E1B" w:rsidRDefault="0029011D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118</w:t>
            </w:r>
            <w:r w:rsidR="00CE540C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86440E" w:rsidRPr="00555775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/202</w:t>
            </w:r>
            <w:r w:rsidR="00B74C44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highlight w:val="yellow"/>
                <w:lang w:val="en-GB"/>
              </w:rPr>
            </w:pPr>
            <w:r w:rsidRPr="00555775">
              <w:rPr>
                <w:rFonts w:eastAsia="Calibri" w:cs="Arial"/>
                <w:b/>
                <w:sz w:val="16"/>
                <w:szCs w:val="16"/>
                <w:lang w:val="en-GB"/>
              </w:rPr>
              <w:t>NOTICE NO:</w:t>
            </w:r>
          </w:p>
        </w:tc>
        <w:tc>
          <w:tcPr>
            <w:tcW w:w="146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highlight w:val="yellow"/>
                <w:lang w:val="en-GB"/>
              </w:rPr>
            </w:pPr>
            <w:r w:rsidRPr="00555775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TD 0</w:t>
            </w:r>
            <w:r w:rsidR="006B5D4A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2</w:t>
            </w:r>
            <w:r w:rsidRPr="00555775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/0</w:t>
            </w:r>
            <w:r w:rsidR="001C46B2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7</w:t>
            </w:r>
            <w:r w:rsidRPr="00555775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/202</w:t>
            </w:r>
            <w:r w:rsidR="00BB0740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</w:t>
            </w:r>
          </w:p>
        </w:tc>
      </w:tr>
      <w:tr w:rsidR="0086440E" w:rsidRPr="00721E1B" w:rsidTr="006122DA"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ind w:right="-11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Tenders are hereby invited for:</w:t>
            </w:r>
          </w:p>
        </w:tc>
        <w:tc>
          <w:tcPr>
            <w:tcW w:w="37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A31FC4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>OUDTSHOORN:</w:t>
            </w: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 </w:t>
            </w:r>
            <w:r w:rsidR="00A31FC4" w:rsidRPr="00D969F7">
              <w:rPr>
                <w:rFonts w:ascii="Arial Narrow" w:eastAsiaTheme="minorHAnsi" w:hAnsi="Arial Narrow" w:cs="Arial"/>
                <w:b/>
                <w:sz w:val="16"/>
                <w:szCs w:val="16"/>
              </w:rPr>
              <w:t xml:space="preserve"> </w:t>
            </w:r>
            <w:r w:rsidR="00B32CE6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 xml:space="preserve">SUPPLY AND DELIVERY OF VARIOUS HEAVY </w:t>
            </w:r>
            <w:r w:rsidR="000C0A17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>-</w:t>
            </w:r>
            <w:r w:rsidR="00B32CE6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>DUTY EQUIPMENT AND MACHINES</w:t>
            </w:r>
            <w:bookmarkStart w:id="1" w:name="_GoBack"/>
            <w:bookmarkEnd w:id="1"/>
          </w:p>
        </w:tc>
      </w:tr>
      <w:tr w:rsidR="00E93B5D" w:rsidRPr="00721E1B" w:rsidTr="006B5D4A"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93B5D" w:rsidRPr="00721E1B" w:rsidRDefault="00E93B5D" w:rsidP="008935A9">
            <w:pPr>
              <w:spacing w:before="40" w:after="40"/>
              <w:ind w:right="-110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PUBLISHED DATE: </w:t>
            </w:r>
          </w:p>
        </w:tc>
        <w:tc>
          <w:tcPr>
            <w:tcW w:w="10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B5D" w:rsidRPr="00C85E1C" w:rsidRDefault="006B5D4A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29</w:t>
            </w:r>
            <w:r w:rsidR="001C46B2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 JULY</w:t>
            </w:r>
            <w:r w:rsidR="00E93B5D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 </w:t>
            </w:r>
            <w:r w:rsidR="00E93B5D" w:rsidRPr="00C85E1C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202</w:t>
            </w:r>
            <w:r w:rsidR="00E93B5D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</w:t>
            </w:r>
          </w:p>
        </w:tc>
        <w:tc>
          <w:tcPr>
            <w:tcW w:w="6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93B5D" w:rsidRPr="00C85E1C" w:rsidRDefault="00E93B5D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C85E1C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 </w:t>
            </w:r>
            <w:r w:rsidRPr="00C85E1C">
              <w:rPr>
                <w:rFonts w:eastAsia="Calibri" w:cs="Arial"/>
                <w:b/>
                <w:bCs/>
                <w:sz w:val="17"/>
                <w:szCs w:val="17"/>
                <w:shd w:val="clear" w:color="auto" w:fill="F2F2F2" w:themeFill="background1" w:themeFillShade="F2"/>
                <w:lang w:val="en-GB"/>
              </w:rPr>
              <w:t>CLOSING DATE: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5D" w:rsidRPr="00C85E1C" w:rsidRDefault="00E93B5D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C85E1C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 </w:t>
            </w: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</w:t>
            </w:r>
            <w:r w:rsidR="006B5D4A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3 AUGUST</w:t>
            </w: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 2021</w:t>
            </w:r>
          </w:p>
        </w:tc>
        <w:tc>
          <w:tcPr>
            <w:tcW w:w="6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93B5D" w:rsidRPr="00C85E1C" w:rsidRDefault="00E93B5D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CLOSING TIME: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B5D" w:rsidRPr="00C85E1C" w:rsidRDefault="00E93B5D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12H00</w:t>
            </w:r>
          </w:p>
        </w:tc>
      </w:tr>
      <w:tr w:rsidR="0086440E" w:rsidRPr="00721E1B" w:rsidTr="006122DA">
        <w:trPr>
          <w:trHeight w:val="857"/>
        </w:trPr>
        <w:tc>
          <w:tcPr>
            <w:tcW w:w="12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ind w:right="-11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CLOSING TIME</w:t>
            </w:r>
          </w:p>
        </w:tc>
        <w:tc>
          <w:tcPr>
            <w:tcW w:w="3782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40E" w:rsidRPr="00721E1B" w:rsidRDefault="0086440E" w:rsidP="008935A9">
            <w:pPr>
              <w:spacing w:after="120"/>
              <w:ind w:right="567"/>
              <w:jc w:val="both"/>
              <w:rPr>
                <w:rFonts w:ascii="Arial Narrow" w:hAnsi="Arial Narrow" w:cs="Arial"/>
                <w:sz w:val="18"/>
                <w:szCs w:val="18"/>
                <w:lang w:val="en-GB"/>
              </w:rPr>
            </w:pPr>
            <w:r w:rsidRPr="00721E1B">
              <w:rPr>
                <w:rFonts w:ascii="Arial Narrow" w:eastAsia="Calibri" w:hAnsi="Arial Narrow" w:cs="Arial"/>
                <w:bCs/>
                <w:sz w:val="16"/>
                <w:szCs w:val="16"/>
                <w:lang w:val="en-GB"/>
              </w:rPr>
              <w:t>Formal tenders sealed and clearly marked</w:t>
            </w:r>
            <w:r w:rsidRPr="00721E1B">
              <w:rPr>
                <w:rFonts w:ascii="Arial Narrow" w:eastAsia="Calibri" w:hAnsi="Arial Narrow" w:cs="Arial"/>
                <w:bCs/>
                <w:sz w:val="16"/>
                <w:szCs w:val="16"/>
              </w:rPr>
              <w:t xml:space="preserve"> </w:t>
            </w:r>
            <w:r w:rsidRPr="00721E1B">
              <w:rPr>
                <w:rFonts w:ascii="Arial Narrow" w:eastAsia="Calibri" w:hAnsi="Arial Narrow" w:cs="Arial"/>
                <w:bCs/>
                <w:sz w:val="16"/>
                <w:szCs w:val="16"/>
                <w:lang w:val="en-GB"/>
              </w:rPr>
              <w:t>“</w:t>
            </w:r>
            <w:r w:rsidRPr="00942202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TD</w:t>
            </w:r>
            <w:r w:rsidR="00A31FC4" w:rsidRPr="00942202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 xml:space="preserve"> </w:t>
            </w:r>
            <w:r w:rsidRPr="00942202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0</w:t>
            </w:r>
            <w:r w:rsidR="0042511D" w:rsidRPr="00942202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1</w:t>
            </w:r>
            <w:r w:rsidRPr="00942202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/0</w:t>
            </w:r>
            <w:r w:rsidR="0042511D" w:rsidRPr="00942202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7</w:t>
            </w:r>
            <w:r w:rsidRPr="00942202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/202</w:t>
            </w:r>
            <w:r w:rsidR="00BB0740" w:rsidRPr="00942202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>1</w:t>
            </w:r>
            <w:r w:rsidRPr="00942202">
              <w:rPr>
                <w:rFonts w:ascii="Arial Narrow" w:eastAsia="Calibri" w:hAnsi="Arial Narrow" w:cs="Arial"/>
                <w:b/>
                <w:bCs/>
                <w:sz w:val="16"/>
                <w:szCs w:val="16"/>
                <w:lang w:val="en-GB"/>
              </w:rPr>
              <w:t xml:space="preserve"> </w:t>
            </w:r>
            <w:r w:rsidRPr="00942202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>OUDTSHOORN:</w:t>
            </w:r>
            <w:r w:rsidR="00D969F7" w:rsidRPr="00942202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 xml:space="preserve"> </w:t>
            </w:r>
            <w:r w:rsidR="00AF6644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>SUPPLY AND DELIVERY</w:t>
            </w:r>
            <w:r w:rsidR="006B5D4A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 xml:space="preserve"> OF </w:t>
            </w:r>
            <w:r w:rsidR="00C9462D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>VARIOUS</w:t>
            </w:r>
            <w:r w:rsidR="00456F50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 xml:space="preserve"> HEAVY DUTY</w:t>
            </w:r>
            <w:r w:rsidR="00C9462D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 xml:space="preserve"> </w:t>
            </w:r>
            <w:r w:rsidR="006B5D4A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>EQUIPMENT</w:t>
            </w:r>
            <w:r w:rsidR="00AF6644">
              <w:rPr>
                <w:rFonts w:ascii="Arial Narrow" w:eastAsia="Calibri" w:hAnsi="Arial Narrow" w:cs="Arial"/>
                <w:b/>
                <w:sz w:val="16"/>
                <w:szCs w:val="16"/>
                <w:lang w:val="en-GB"/>
              </w:rPr>
              <w:t xml:space="preserve"> AND MACHINES</w:t>
            </w:r>
            <w:r w:rsidR="00BB0740">
              <w:rPr>
                <w:rFonts w:ascii="Arial" w:eastAsiaTheme="minorHAnsi" w:hAnsi="Arial" w:cs="Arial"/>
                <w:b/>
                <w:sz w:val="16"/>
                <w:szCs w:val="16"/>
              </w:rPr>
              <w:t xml:space="preserve">, </w:t>
            </w:r>
            <w:r w:rsidRPr="00BB0740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must 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>be placed in the Municipal tender box, Supply Chain Management Unit, 26 Church Street, Oudtshoorn no later than</w:t>
            </w:r>
            <w:r w:rsidR="00D969F7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 </w:t>
            </w:r>
            <w:r w:rsidR="009B4C61" w:rsidRPr="009B4C61">
              <w:rPr>
                <w:rFonts w:ascii="Arial Narrow" w:hAnsi="Arial Narrow" w:cs="Arial"/>
                <w:b/>
                <w:bCs/>
                <w:sz w:val="16"/>
                <w:szCs w:val="16"/>
                <w:lang w:val="en-GB"/>
              </w:rPr>
              <w:t>Fri</w:t>
            </w:r>
            <w:r w:rsidR="00D969F7" w:rsidRPr="00D969F7">
              <w:rPr>
                <w:rFonts w:ascii="Arial Narrow" w:hAnsi="Arial Narrow" w:cs="Arial"/>
                <w:b/>
                <w:bCs/>
                <w:sz w:val="16"/>
                <w:szCs w:val="16"/>
                <w:lang w:val="en-GB"/>
              </w:rPr>
              <w:t>day,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 </w:t>
            </w:r>
            <w:r w:rsidRPr="00CF3D84">
              <w:rPr>
                <w:rFonts w:ascii="Arial Narrow" w:hAnsi="Arial Narrow" w:cs="Arial"/>
                <w:b/>
                <w:bCs/>
                <w:sz w:val="16"/>
                <w:szCs w:val="16"/>
                <w:lang w:val="en-GB"/>
              </w:rPr>
              <w:t>12h00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 on </w:t>
            </w:r>
            <w:r w:rsidR="005151BA" w:rsidRPr="005151BA">
              <w:rPr>
                <w:rFonts w:ascii="Arial Narrow" w:hAnsi="Arial Narrow" w:cs="Arial"/>
                <w:b/>
                <w:bCs/>
                <w:sz w:val="16"/>
                <w:szCs w:val="16"/>
                <w:lang w:val="en-GB"/>
              </w:rPr>
              <w:t>1</w:t>
            </w:r>
            <w:r w:rsidR="006B5D4A">
              <w:rPr>
                <w:rFonts w:ascii="Arial Narrow" w:hAnsi="Arial Narrow" w:cs="Arial"/>
                <w:b/>
                <w:bCs/>
                <w:sz w:val="16"/>
                <w:szCs w:val="16"/>
                <w:lang w:val="en-GB"/>
              </w:rPr>
              <w:t>3 August</w:t>
            </w:r>
            <w:r w:rsidRPr="00555775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 </w:t>
            </w:r>
            <w:r w:rsidRPr="00555775">
              <w:rPr>
                <w:rFonts w:ascii="Arial Narrow" w:hAnsi="Arial Narrow" w:cs="Arial"/>
                <w:b/>
                <w:sz w:val="16"/>
                <w:szCs w:val="16"/>
                <w:lang w:val="en-GB"/>
              </w:rPr>
              <w:t>202</w:t>
            </w:r>
            <w:r w:rsidR="005151BA">
              <w:rPr>
                <w:rFonts w:ascii="Arial Narrow" w:hAnsi="Arial Narrow" w:cs="Arial"/>
                <w:b/>
                <w:sz w:val="16"/>
                <w:szCs w:val="16"/>
                <w:lang w:val="en-GB"/>
              </w:rPr>
              <w:t>1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</w:rPr>
              <w:t xml:space="preserve"> </w:t>
            </w:r>
            <w:r w:rsidRPr="00721E1B">
              <w:rPr>
                <w:rFonts w:ascii="Arial Narrow" w:hAnsi="Arial Narrow" w:cs="Arial"/>
                <w:bCs/>
                <w:sz w:val="16"/>
                <w:szCs w:val="16"/>
                <w:lang w:val="en-GB"/>
              </w:rPr>
              <w:t xml:space="preserve">and will be opened in public immediately thereafter. </w:t>
            </w:r>
          </w:p>
        </w:tc>
      </w:tr>
      <w:tr w:rsidR="0086440E" w:rsidRPr="00721E1B" w:rsidTr="008935A9">
        <w:trPr>
          <w:trHeight w:val="115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jc w:val="center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AVAILABILITY OF TENDER DOCUMENTS: </w:t>
            </w:r>
          </w:p>
        </w:tc>
      </w:tr>
      <w:tr w:rsidR="0086440E" w:rsidRPr="00721E1B" w:rsidTr="008935A9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>Tender Documents will be available electronicall</w:t>
            </w:r>
            <w:r w:rsidR="00BB0740">
              <w:rPr>
                <w:rFonts w:eastAsia="Calibri" w:cs="Arial"/>
                <w:b/>
                <w:sz w:val="17"/>
                <w:szCs w:val="17"/>
                <w:lang w:val="en-GB"/>
              </w:rPr>
              <w:t xml:space="preserve">y from </w:t>
            </w:r>
            <w:r w:rsidR="0063500E">
              <w:rPr>
                <w:rFonts w:eastAsia="Calibri" w:cs="Arial"/>
                <w:b/>
                <w:sz w:val="17"/>
                <w:szCs w:val="17"/>
                <w:lang w:val="en-GB"/>
              </w:rPr>
              <w:t>30</w:t>
            </w:r>
            <w:r w:rsidR="005613D3">
              <w:rPr>
                <w:rFonts w:eastAsia="Calibri" w:cs="Arial"/>
                <w:b/>
                <w:sz w:val="17"/>
                <w:szCs w:val="17"/>
                <w:lang w:val="en-GB"/>
              </w:rPr>
              <w:t xml:space="preserve"> JULY</w:t>
            </w:r>
            <w:r w:rsidR="00BB0740">
              <w:rPr>
                <w:rFonts w:eastAsia="Calibri" w:cs="Arial"/>
                <w:b/>
                <w:sz w:val="17"/>
                <w:szCs w:val="17"/>
                <w:lang w:val="en-GB"/>
              </w:rPr>
              <w:t xml:space="preserve"> 2021</w:t>
            </w:r>
          </w:p>
        </w:tc>
      </w:tr>
      <w:tr w:rsidR="0086440E" w:rsidRPr="00721E1B" w:rsidTr="006122DA">
        <w:trPr>
          <w:trHeight w:val="788"/>
        </w:trPr>
        <w:tc>
          <w:tcPr>
            <w:tcW w:w="24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440E" w:rsidRPr="00721E1B" w:rsidRDefault="00BB0740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Cs/>
                <w:sz w:val="18"/>
                <w:szCs w:val="18"/>
                <w:lang w:val="en-GB"/>
              </w:rPr>
            </w:pPr>
            <w:r w:rsidRPr="00ED07D5">
              <w:rPr>
                <w:rFonts w:ascii="Arial" w:hAnsi="Arial" w:cs="Arial"/>
                <w:sz w:val="16"/>
                <w:szCs w:val="16"/>
              </w:rPr>
              <w:t xml:space="preserve">A set of tender documents can be obtained at a non-refundable cost of 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>R</w:t>
            </w:r>
            <w:r w:rsidR="00FD2900">
              <w:rPr>
                <w:rFonts w:ascii="Arial" w:hAnsi="Arial" w:cs="Arial"/>
                <w:b/>
                <w:sz w:val="16"/>
                <w:szCs w:val="16"/>
              </w:rPr>
              <w:t>3</w:t>
            </w:r>
            <w:r w:rsidR="007C3841">
              <w:rPr>
                <w:rFonts w:ascii="Arial" w:hAnsi="Arial" w:cs="Arial"/>
                <w:b/>
                <w:sz w:val="16"/>
                <w:szCs w:val="16"/>
              </w:rPr>
              <w:t>18</w:t>
            </w:r>
            <w:r w:rsidR="00DD143C"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="00FD2900">
              <w:rPr>
                <w:rFonts w:ascii="Arial" w:hAnsi="Arial" w:cs="Arial"/>
                <w:b/>
                <w:sz w:val="16"/>
                <w:szCs w:val="16"/>
              </w:rPr>
              <w:t>00</w:t>
            </w:r>
            <w:r w:rsidR="00DD143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>including VAT</w:t>
            </w:r>
            <w:r w:rsidRPr="00ED07D5">
              <w:rPr>
                <w:rFonts w:ascii="Arial" w:hAnsi="Arial" w:cs="Arial"/>
                <w:sz w:val="16"/>
                <w:szCs w:val="16"/>
              </w:rPr>
              <w:t xml:space="preserve"> or 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 xml:space="preserve">a pdf version free of charge from </w:t>
            </w:r>
            <w:r w:rsidRPr="00ED07D5">
              <w:rPr>
                <w:rFonts w:ascii="Arial" w:hAnsi="Arial" w:cs="Arial"/>
                <w:b/>
                <w:sz w:val="16"/>
                <w:szCs w:val="16"/>
                <w:lang w:eastAsia="en-GB"/>
              </w:rPr>
              <w:t xml:space="preserve">Ms. </w:t>
            </w:r>
            <w:r w:rsidRPr="005876FB">
              <w:rPr>
                <w:rFonts w:cs="Arial"/>
                <w:b/>
                <w:sz w:val="18"/>
                <w:szCs w:val="18"/>
                <w:lang w:eastAsia="en-GB"/>
              </w:rPr>
              <w:t>Janina Rollison</w:t>
            </w:r>
            <w:r w:rsidRPr="00ED07D5">
              <w:rPr>
                <w:rFonts w:ascii="Arial" w:hAnsi="Arial" w:cs="Arial"/>
                <w:b/>
                <w:sz w:val="16"/>
                <w:szCs w:val="16"/>
                <w:lang w:eastAsia="en-GB"/>
              </w:rPr>
              <w:t xml:space="preserve"> per email</w:t>
            </w:r>
            <w:r w:rsidRPr="00ED07D5">
              <w:rPr>
                <w:rFonts w:ascii="Arial" w:hAnsi="Arial" w:cs="Arial"/>
                <w:sz w:val="16"/>
                <w:szCs w:val="16"/>
              </w:rPr>
              <w:t xml:space="preserve">. Payments must be made at the cashiers at 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>The Greater Oudtshoorn</w:t>
            </w:r>
            <w:r w:rsidRPr="00ED07D5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D07D5">
              <w:rPr>
                <w:rFonts w:ascii="Arial" w:hAnsi="Arial" w:cs="Arial"/>
                <w:b/>
                <w:sz w:val="16"/>
                <w:szCs w:val="16"/>
              </w:rPr>
              <w:t xml:space="preserve">Municipality’s Main Building, Corner of Voortrekker and Baron van Rede Road on the Lower Ground Floor) </w:t>
            </w:r>
            <w:r w:rsidRPr="00ED07D5">
              <w:rPr>
                <w:rFonts w:ascii="Arial" w:hAnsi="Arial" w:cs="Arial"/>
                <w:sz w:val="16"/>
                <w:szCs w:val="16"/>
              </w:rPr>
              <w:t>prior to collecting the hard copy of the tender document. Proof of payment must be submitted when collecting the tender document</w:t>
            </w:r>
            <w:r w:rsidRPr="00ED07D5">
              <w:rPr>
                <w:rFonts w:ascii="Arial" w:hAnsi="Arial" w:cs="Arial"/>
                <w:sz w:val="16"/>
                <w:szCs w:val="16"/>
                <w:lang w:eastAsia="en-GB"/>
              </w:rPr>
              <w:t xml:space="preserve"> from the </w:t>
            </w:r>
            <w:r w:rsidRPr="002D3472">
              <w:rPr>
                <w:rFonts w:ascii="Arial" w:hAnsi="Arial" w:cs="Arial"/>
                <w:b/>
                <w:sz w:val="16"/>
                <w:szCs w:val="16"/>
                <w:lang w:eastAsia="en-GB"/>
              </w:rPr>
              <w:t>Supply Chain Management Offices, Unit, 26 Church Street, Oudtshoorn.</w:t>
            </w:r>
          </w:p>
        </w:tc>
        <w:tc>
          <w:tcPr>
            <w:tcW w:w="25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sz w:val="16"/>
                <w:szCs w:val="16"/>
                <w:lang w:val="en-GB"/>
              </w:rPr>
            </w:pPr>
            <w:r w:rsidRPr="00721E1B">
              <w:rPr>
                <w:rFonts w:eastAsia="Calibri" w:cs="Arial"/>
                <w:sz w:val="16"/>
                <w:szCs w:val="16"/>
                <w:lang w:val="en-GB"/>
              </w:rPr>
              <w:t>Proof of payment must be provided in order to retrieve a tender document.</w:t>
            </w:r>
            <w:r>
              <w:rPr>
                <w:rFonts w:eastAsia="Calibri" w:cs="Arial"/>
                <w:sz w:val="16"/>
                <w:szCs w:val="16"/>
                <w:lang w:val="en-GB"/>
              </w:rPr>
              <w:t xml:space="preserve"> </w:t>
            </w:r>
            <w:r w:rsidRPr="00721E1B">
              <w:rPr>
                <w:rFonts w:eastAsia="Calibri" w:cs="Arial"/>
                <w:sz w:val="16"/>
                <w:szCs w:val="16"/>
                <w:lang w:val="en-GB"/>
              </w:rPr>
              <w:t>Payment can be made at SCM unit or the funds can be transferred via EFT:</w:t>
            </w:r>
          </w:p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sz w:val="16"/>
                <w:szCs w:val="16"/>
                <w:u w:val="single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u w:val="single"/>
                <w:lang w:val="en-GB"/>
              </w:rPr>
              <w:t>BANKING DETAILS</w:t>
            </w:r>
          </w:p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sz w:val="16"/>
                <w:szCs w:val="16"/>
                <w:lang w:val="en-GB"/>
              </w:rPr>
            </w:pPr>
            <w:r w:rsidRPr="00721E1B">
              <w:rPr>
                <w:rFonts w:eastAsia="Calibri" w:cs="Arial"/>
                <w:sz w:val="16"/>
                <w:szCs w:val="16"/>
                <w:lang w:val="en-GB"/>
              </w:rPr>
              <w:t xml:space="preserve">Bank: Standard Bank </w:t>
            </w:r>
          </w:p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sz w:val="16"/>
                <w:szCs w:val="16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Account Holder: Oudtshoorn Municipality </w:t>
            </w:r>
          </w:p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sz w:val="16"/>
                <w:szCs w:val="16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>Account Number: 082 808 724 / Branch Code: 05-0514</w:t>
            </w:r>
          </w:p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 xml:space="preserve">Reference Number: </w:t>
            </w:r>
            <w:r w:rsidRPr="00423DD1">
              <w:rPr>
                <w:rFonts w:eastAsia="Calibri" w:cs="Arial"/>
                <w:b/>
                <w:sz w:val="16"/>
                <w:szCs w:val="16"/>
                <w:lang w:val="en-GB"/>
              </w:rPr>
              <w:t>TD 0</w:t>
            </w:r>
            <w:r w:rsidR="006B5D4A">
              <w:rPr>
                <w:rFonts w:eastAsia="Calibri" w:cs="Arial"/>
                <w:b/>
                <w:sz w:val="16"/>
                <w:szCs w:val="16"/>
                <w:lang w:val="en-GB"/>
              </w:rPr>
              <w:t>2</w:t>
            </w:r>
            <w:r>
              <w:rPr>
                <w:rFonts w:eastAsia="Calibri" w:cs="Arial"/>
                <w:b/>
                <w:sz w:val="16"/>
                <w:szCs w:val="16"/>
                <w:lang w:val="en-GB"/>
              </w:rPr>
              <w:t>/0</w:t>
            </w:r>
            <w:r w:rsidR="001C46B2">
              <w:rPr>
                <w:rFonts w:eastAsia="Calibri" w:cs="Arial"/>
                <w:b/>
                <w:sz w:val="16"/>
                <w:szCs w:val="16"/>
                <w:lang w:val="en-GB"/>
              </w:rPr>
              <w:t>7</w:t>
            </w:r>
            <w:r w:rsidR="00BB0740">
              <w:rPr>
                <w:rFonts w:eastAsia="Calibri" w:cs="Arial"/>
                <w:b/>
                <w:sz w:val="16"/>
                <w:szCs w:val="16"/>
                <w:lang w:val="en-GB"/>
              </w:rPr>
              <w:t>/</w:t>
            </w:r>
            <w:r w:rsidR="00024EF9">
              <w:rPr>
                <w:rFonts w:eastAsia="Calibri" w:cs="Arial"/>
                <w:b/>
                <w:sz w:val="16"/>
                <w:szCs w:val="16"/>
                <w:lang w:val="en-GB"/>
              </w:rPr>
              <w:t>2</w:t>
            </w:r>
            <w:r>
              <w:rPr>
                <w:rFonts w:eastAsia="Calibri" w:cs="Arial"/>
                <w:b/>
                <w:sz w:val="16"/>
                <w:szCs w:val="16"/>
                <w:lang w:val="en-GB"/>
              </w:rPr>
              <w:t>02</w:t>
            </w:r>
            <w:r w:rsidR="00BB0740">
              <w:rPr>
                <w:rFonts w:eastAsia="Calibri" w:cs="Arial"/>
                <w:b/>
                <w:sz w:val="16"/>
                <w:szCs w:val="16"/>
                <w:lang w:val="en-GB"/>
              </w:rPr>
              <w:t>1</w:t>
            </w:r>
          </w:p>
        </w:tc>
      </w:tr>
      <w:tr w:rsidR="0086440E" w:rsidRPr="00721E1B" w:rsidTr="006122DA">
        <w:trPr>
          <w:trHeight w:val="351"/>
        </w:trPr>
        <w:tc>
          <w:tcPr>
            <w:tcW w:w="10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 xml:space="preserve">Date Available: </w:t>
            </w:r>
          </w:p>
        </w:tc>
        <w:tc>
          <w:tcPr>
            <w:tcW w:w="13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440E" w:rsidRPr="00721E1B" w:rsidRDefault="006350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color w:val="FF0000"/>
                <w:sz w:val="17"/>
                <w:szCs w:val="17"/>
                <w:highlight w:val="yellow"/>
                <w:lang w:val="en-GB"/>
              </w:rPr>
            </w:pPr>
            <w:r>
              <w:rPr>
                <w:rFonts w:eastAsia="Calibri" w:cs="Arial"/>
                <w:b/>
                <w:color w:val="000000" w:themeColor="text1"/>
                <w:sz w:val="17"/>
                <w:szCs w:val="17"/>
                <w:lang w:val="en-GB"/>
              </w:rPr>
              <w:t>30 JULY</w:t>
            </w:r>
            <w:r w:rsidR="00BB0740" w:rsidRPr="00BB0740">
              <w:rPr>
                <w:rFonts w:eastAsia="Calibri" w:cs="Arial"/>
                <w:b/>
                <w:color w:val="000000" w:themeColor="text1"/>
                <w:sz w:val="17"/>
                <w:szCs w:val="17"/>
                <w:lang w:val="en-GB"/>
              </w:rPr>
              <w:t xml:space="preserve"> 2021</w:t>
            </w:r>
          </w:p>
        </w:tc>
        <w:tc>
          <w:tcPr>
            <w:tcW w:w="12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6"/>
                <w:szCs w:val="16"/>
                <w:lang w:val="en-GB"/>
              </w:rPr>
              <w:t>Non-refundable Fee:</w:t>
            </w:r>
          </w:p>
        </w:tc>
        <w:tc>
          <w:tcPr>
            <w:tcW w:w="12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sz w:val="16"/>
                <w:szCs w:val="16"/>
                <w:lang w:val="en-GB"/>
              </w:rPr>
              <w:t xml:space="preserve">R </w:t>
            </w:r>
            <w:r w:rsidR="00FD2900">
              <w:rPr>
                <w:rFonts w:eastAsia="Calibri" w:cs="Arial"/>
                <w:sz w:val="16"/>
                <w:szCs w:val="16"/>
                <w:lang w:val="en-GB"/>
              </w:rPr>
              <w:t>3</w:t>
            </w:r>
            <w:r w:rsidR="006F0B56">
              <w:rPr>
                <w:rFonts w:eastAsia="Calibri" w:cs="Arial"/>
                <w:sz w:val="16"/>
                <w:szCs w:val="16"/>
                <w:lang w:val="en-GB"/>
              </w:rPr>
              <w:t>18</w:t>
            </w:r>
            <w:r w:rsidRPr="00721E1B">
              <w:rPr>
                <w:rFonts w:eastAsia="Calibri" w:cs="Arial"/>
                <w:sz w:val="16"/>
                <w:szCs w:val="16"/>
                <w:lang w:val="en-GB"/>
              </w:rPr>
              <w:t>.</w:t>
            </w:r>
            <w:r w:rsidR="00FD2900">
              <w:rPr>
                <w:rFonts w:eastAsia="Calibri" w:cs="Arial"/>
                <w:sz w:val="16"/>
                <w:szCs w:val="16"/>
                <w:lang w:val="en-GB"/>
              </w:rPr>
              <w:t>00</w:t>
            </w:r>
          </w:p>
        </w:tc>
      </w:tr>
      <w:tr w:rsidR="0086440E" w:rsidRPr="00721E1B" w:rsidTr="008935A9">
        <w:trPr>
          <w:trHeight w:val="64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jc w:val="center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TENDER SUBMISSION RULES:</w:t>
            </w:r>
          </w:p>
        </w:tc>
      </w:tr>
      <w:tr w:rsidR="0086440E" w:rsidRPr="00721E1B" w:rsidTr="008935A9"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Tenders are to be completed in accordance with the conditions and Tender rules contained in the Tender document. </w:t>
            </w:r>
          </w:p>
          <w:p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The Tender Document &amp; supporting documents must be placed in a sealed envelope and externally endorsed WITH: THE TENDER NUMBER; DESCRIPTION &amp; CLOSING DATE OF THE TENDER. </w:t>
            </w:r>
          </w:p>
          <w:p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Tender Documents </w:t>
            </w:r>
            <w:r w:rsidRPr="00721E1B">
              <w:rPr>
                <w:rFonts w:cs="Arial"/>
                <w:bCs/>
                <w:sz w:val="16"/>
                <w:szCs w:val="16"/>
                <w:lang w:val="en-GB"/>
              </w:rPr>
              <w:t xml:space="preserve">must be placed in the </w:t>
            </w:r>
            <w:r w:rsidRPr="00506D73">
              <w:rPr>
                <w:rFonts w:cs="Arial"/>
                <w:b/>
                <w:bCs/>
                <w:sz w:val="16"/>
                <w:szCs w:val="16"/>
                <w:lang w:val="en-GB"/>
              </w:rPr>
              <w:t>Municipal tender box, Supply Chain Management Unit, 26 Church Street, Oudtshoorn no later than</w:t>
            </w:r>
            <w:r w:rsidRPr="00721E1B">
              <w:rPr>
                <w:rFonts w:cs="Arial"/>
                <w:bCs/>
                <w:sz w:val="16"/>
                <w:szCs w:val="16"/>
                <w:lang w:val="en-GB"/>
              </w:rPr>
              <w:t xml:space="preserve"> </w:t>
            </w:r>
            <w:r w:rsidRPr="00D969F7">
              <w:rPr>
                <w:rFonts w:cs="Arial"/>
                <w:b/>
                <w:bCs/>
                <w:sz w:val="16"/>
                <w:szCs w:val="16"/>
                <w:lang w:val="en-GB"/>
              </w:rPr>
              <w:t>12h00 on</w:t>
            </w:r>
            <w:r w:rsidRPr="00721E1B">
              <w:rPr>
                <w:rFonts w:cs="Arial"/>
                <w:bCs/>
                <w:sz w:val="16"/>
                <w:szCs w:val="16"/>
                <w:lang w:val="en-GB"/>
              </w:rPr>
              <w:t xml:space="preserve"> </w:t>
            </w:r>
            <w:r w:rsidR="006B5D4A" w:rsidRPr="006B5D4A">
              <w:rPr>
                <w:rFonts w:cs="Arial"/>
                <w:b/>
                <w:bCs/>
                <w:sz w:val="16"/>
                <w:szCs w:val="16"/>
                <w:lang w:val="en-GB"/>
              </w:rPr>
              <w:t>13 AUGUST</w:t>
            </w:r>
            <w:r w:rsidRPr="005151BA">
              <w:rPr>
                <w:rFonts w:cs="Arial"/>
                <w:b/>
                <w:bCs/>
                <w:sz w:val="16"/>
                <w:szCs w:val="16"/>
                <w:lang w:val="en-GB"/>
              </w:rPr>
              <w:t xml:space="preserve"> 202</w:t>
            </w:r>
            <w:r w:rsidR="00BB0740" w:rsidRPr="005151BA">
              <w:rPr>
                <w:rFonts w:cs="Arial"/>
                <w:b/>
                <w:bCs/>
                <w:sz w:val="16"/>
                <w:szCs w:val="16"/>
                <w:lang w:val="en-GB"/>
              </w:rPr>
              <w:t>1</w:t>
            </w:r>
            <w:r w:rsidRPr="00721E1B">
              <w:rPr>
                <w:rFonts w:cs="Arial"/>
                <w:bCs/>
                <w:sz w:val="16"/>
                <w:szCs w:val="16"/>
              </w:rPr>
              <w:t xml:space="preserve"> </w:t>
            </w:r>
            <w:r w:rsidRPr="00721E1B">
              <w:rPr>
                <w:rFonts w:cs="Arial"/>
                <w:bCs/>
                <w:sz w:val="16"/>
                <w:szCs w:val="16"/>
                <w:lang w:val="en-GB"/>
              </w:rPr>
              <w:t>and will be opened in public immediately after tending closing.</w:t>
            </w:r>
          </w:p>
          <w:p w:rsidR="0086440E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Tenders may only be submitted on the Tender documentation issued by the Municipality. </w:t>
            </w:r>
          </w:p>
          <w:p w:rsidR="00393B42" w:rsidRPr="00393B42" w:rsidRDefault="00393B42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393B42">
              <w:rPr>
                <w:rFonts w:ascii="Calibri" w:hAnsi="Calibri" w:cs="Calibri"/>
                <w:sz w:val="16"/>
                <w:szCs w:val="16"/>
              </w:rPr>
              <w:t xml:space="preserve">A set of fully completed tender documents must be submitted on the original documents and remain valid for </w:t>
            </w:r>
            <w:r w:rsidRPr="00393B42">
              <w:rPr>
                <w:rFonts w:ascii="Calibri" w:hAnsi="Calibri" w:cs="Calibri"/>
                <w:b/>
                <w:sz w:val="16"/>
                <w:szCs w:val="16"/>
              </w:rPr>
              <w:t>120 days</w:t>
            </w:r>
            <w:r w:rsidRPr="00393B42">
              <w:rPr>
                <w:rFonts w:ascii="Calibri" w:hAnsi="Calibri" w:cs="Calibri"/>
                <w:sz w:val="16"/>
                <w:szCs w:val="16"/>
              </w:rPr>
              <w:t xml:space="preserve"> after the closing date of the tender</w:t>
            </w:r>
          </w:p>
          <w:p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The Oudtshoorn Municipality does not bind itself to accept the lowest or any tender and reserves the right to accept any tender, as it may deem expedient. </w:t>
            </w:r>
          </w:p>
          <w:p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6"/>
                <w:szCs w:val="16"/>
                <w:lang w:val="en-US"/>
              </w:rPr>
            </w:pPr>
            <w:r w:rsidRPr="00721E1B">
              <w:rPr>
                <w:rFonts w:eastAsia="Calibri" w:cs="Arial"/>
                <w:sz w:val="16"/>
                <w:szCs w:val="16"/>
                <w:lang w:val="en-US"/>
              </w:rPr>
              <w:t xml:space="preserve">Tenderers who are not yet registered are required to register on the Municipality’s Accredited Supplier Database (CSD). Application forms are obtainable from the website </w:t>
            </w:r>
            <w:hyperlink r:id="rId8" w:history="1">
              <w:r w:rsidRPr="00721E1B">
                <w:rPr>
                  <w:rFonts w:eastAsia="Calibri" w:cs="Arial"/>
                  <w:b/>
                  <w:color w:val="0000FF"/>
                  <w:sz w:val="16"/>
                  <w:szCs w:val="16"/>
                  <w:u w:val="single"/>
                </w:rPr>
                <w:t>https://secure.csd.gov.za</w:t>
              </w:r>
            </w:hyperlink>
            <w:r w:rsidRPr="00721E1B">
              <w:rPr>
                <w:rFonts w:eastAsia="Calibri" w:cs="Arial"/>
                <w:b/>
                <w:color w:val="0563C1"/>
                <w:sz w:val="16"/>
                <w:szCs w:val="16"/>
                <w:u w:val="single"/>
              </w:rPr>
              <w:t>.</w:t>
            </w:r>
          </w:p>
          <w:p w:rsidR="0086440E" w:rsidRPr="00721E1B" w:rsidRDefault="0086440E" w:rsidP="008935A9">
            <w:pPr>
              <w:numPr>
                <w:ilvl w:val="0"/>
                <w:numId w:val="2"/>
              </w:numPr>
              <w:spacing w:before="40" w:after="40" w:line="240" w:lineRule="auto"/>
              <w:ind w:left="340" w:right="567" w:hanging="340"/>
              <w:jc w:val="both"/>
              <w:outlineLvl w:val="1"/>
              <w:rPr>
                <w:rFonts w:eastAsia="Calibri" w:cs="Arial"/>
                <w:sz w:val="17"/>
                <w:szCs w:val="17"/>
                <w:lang w:val="en-US"/>
              </w:rPr>
            </w:pPr>
            <w:r w:rsidRPr="00721E1B">
              <w:rPr>
                <w:rFonts w:eastAsia="Calibri" w:cs="Arial"/>
                <w:color w:val="000000"/>
                <w:sz w:val="16"/>
                <w:szCs w:val="16"/>
                <w:lang w:val="en-GB" w:eastAsia="ar-SA"/>
              </w:rPr>
              <w:t>Tenderers will be required to have a specified level of experience to be eligible to tender.</w:t>
            </w:r>
          </w:p>
        </w:tc>
      </w:tr>
      <w:tr w:rsidR="0086440E" w:rsidRPr="00721E1B" w:rsidTr="006122DA">
        <w:tc>
          <w:tcPr>
            <w:tcW w:w="24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>Tenders shall be evaluated in terms of the Infrastructure Procurement and Delivery Management Policy</w:t>
            </w:r>
          </w:p>
        </w:tc>
        <w:tc>
          <w:tcPr>
            <w:tcW w:w="25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sz w:val="16"/>
                <w:szCs w:val="16"/>
                <w:lang w:val="en-GB"/>
              </w:rPr>
              <w:t xml:space="preserve">Tenderers may claim preference points in terms of the </w:t>
            </w:r>
            <w:r w:rsidRPr="00721E1B">
              <w:rPr>
                <w:rFonts w:eastAsia="Calibri" w:cs="Arial"/>
                <w:b/>
                <w:sz w:val="16"/>
                <w:szCs w:val="16"/>
                <w:lang w:val="en-GB"/>
              </w:rPr>
              <w:t>80/20</w:t>
            </w:r>
            <w:r w:rsidRPr="00721E1B">
              <w:rPr>
                <w:rFonts w:eastAsia="Calibri" w:cs="Arial"/>
                <w:sz w:val="16"/>
                <w:szCs w:val="16"/>
                <w:lang w:val="en-GB"/>
              </w:rPr>
              <w:t xml:space="preserve"> principle per their B-BBEE status level of contribution</w:t>
            </w:r>
          </w:p>
        </w:tc>
      </w:tr>
      <w:tr w:rsidR="0086440E" w:rsidRPr="00721E1B" w:rsidTr="006122DA">
        <w:tc>
          <w:tcPr>
            <w:tcW w:w="24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5151BA" w:rsidP="008935A9">
            <w:pPr>
              <w:spacing w:before="40" w:after="40"/>
              <w:rPr>
                <w:rFonts w:eastAsia="Calibri" w:cs="Arial"/>
                <w:b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>Preferential Procurement Regulations, 2017- Local Content Requirement</w:t>
            </w:r>
            <w:r>
              <w:rPr>
                <w:rFonts w:eastAsia="Calibri" w:cs="Arial"/>
                <w:b/>
                <w:sz w:val="17"/>
                <w:szCs w:val="17"/>
                <w:lang w:val="en-GB"/>
              </w:rPr>
              <w:t xml:space="preserve">. Local Content: Only produced or locally manufactured goods with a minimum threshold for local production and content will be considered. </w:t>
            </w:r>
          </w:p>
        </w:tc>
        <w:tc>
          <w:tcPr>
            <w:tcW w:w="25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W w:w="538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35"/>
              <w:gridCol w:w="2451"/>
            </w:tblGrid>
            <w:tr w:rsidR="005151BA" w:rsidRPr="00CB688C" w:rsidTr="00A77008">
              <w:trPr>
                <w:trHeight w:val="481"/>
              </w:trPr>
              <w:tc>
                <w:tcPr>
                  <w:tcW w:w="2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51BA" w:rsidRPr="00816BA2" w:rsidRDefault="005151BA" w:rsidP="00B32CE6">
                  <w:pPr>
                    <w:framePr w:hSpace="180" w:wrap="around" w:vAnchor="text" w:hAnchor="page" w:x="407" w:y="238"/>
                    <w:ind w:left="111" w:right="238"/>
                    <w:jc w:val="center"/>
                    <w:rPr>
                      <w:rFonts w:ascii="Arial Narrow" w:eastAsia="Arial" w:hAnsi="Arial Narrow" w:cs="Arial"/>
                      <w:b/>
                      <w:sz w:val="16"/>
                      <w:szCs w:val="16"/>
                    </w:rPr>
                  </w:pPr>
                  <w:r w:rsidRPr="00816BA2">
                    <w:rPr>
                      <w:rFonts w:ascii="Arial Narrow" w:eastAsia="Arial" w:hAnsi="Arial Narrow" w:cs="Arial"/>
                      <w:b/>
                      <w:sz w:val="16"/>
                      <w:szCs w:val="16"/>
                    </w:rPr>
                    <w:t>ITEM</w:t>
                  </w:r>
                </w:p>
              </w:tc>
              <w:tc>
                <w:tcPr>
                  <w:tcW w:w="2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5151BA" w:rsidRPr="00816BA2" w:rsidRDefault="005151BA" w:rsidP="00B32CE6">
                  <w:pPr>
                    <w:framePr w:hSpace="180" w:wrap="around" w:vAnchor="text" w:hAnchor="page" w:x="407" w:y="238"/>
                    <w:ind w:left="111" w:right="238"/>
                    <w:jc w:val="center"/>
                    <w:rPr>
                      <w:rFonts w:ascii="Arial Narrow" w:eastAsia="Arial" w:hAnsi="Arial Narrow" w:cs="Arial"/>
                      <w:b/>
                      <w:sz w:val="16"/>
                      <w:szCs w:val="16"/>
                    </w:rPr>
                  </w:pPr>
                  <w:r w:rsidRPr="00816BA2">
                    <w:rPr>
                      <w:rFonts w:ascii="Arial Narrow" w:eastAsia="Arial" w:hAnsi="Arial Narrow" w:cs="Arial"/>
                      <w:b/>
                      <w:sz w:val="16"/>
                      <w:szCs w:val="16"/>
                    </w:rPr>
                    <w:t>LOCAL CONTENT THRESHOLD (%)</w:t>
                  </w:r>
                </w:p>
              </w:tc>
            </w:tr>
            <w:tr w:rsidR="005151BA" w:rsidRPr="00CB688C" w:rsidTr="001C46B2">
              <w:trPr>
                <w:trHeight w:val="267"/>
              </w:trPr>
              <w:tc>
                <w:tcPr>
                  <w:tcW w:w="2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151BA" w:rsidRPr="00D969F7" w:rsidRDefault="001C46B2" w:rsidP="00B32CE6">
                  <w:pPr>
                    <w:framePr w:hSpace="180" w:wrap="around" w:vAnchor="text" w:hAnchor="page" w:x="407" w:y="238"/>
                    <w:ind w:left="111" w:right="238"/>
                    <w:rPr>
                      <w:rFonts w:ascii="Arial Narrow" w:eastAsia="Arial" w:hAnsi="Arial Narrow" w:cs="Arial"/>
                      <w:sz w:val="20"/>
                      <w:szCs w:val="20"/>
                    </w:rPr>
                  </w:pPr>
                  <w:r>
                    <w:rPr>
                      <w:rFonts w:ascii="Arial Narrow" w:eastAsia="Arial" w:hAnsi="Arial Narrow" w:cs="Arial"/>
                      <w:sz w:val="20"/>
                      <w:szCs w:val="20"/>
                    </w:rPr>
                    <w:t>Two Way Radio</w:t>
                  </w:r>
                </w:p>
              </w:tc>
              <w:tc>
                <w:tcPr>
                  <w:tcW w:w="2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5151BA" w:rsidRPr="00D969F7" w:rsidRDefault="00160D95" w:rsidP="00B32CE6">
                  <w:pPr>
                    <w:framePr w:hSpace="180" w:wrap="around" w:vAnchor="text" w:hAnchor="page" w:x="407" w:y="238"/>
                    <w:ind w:left="111" w:right="238"/>
                    <w:jc w:val="center"/>
                    <w:rPr>
                      <w:rFonts w:ascii="Arial Narrow" w:eastAsia="Arial" w:hAnsi="Arial Narrow" w:cs="Arial"/>
                      <w:sz w:val="20"/>
                      <w:szCs w:val="20"/>
                    </w:rPr>
                  </w:pPr>
                  <w:r>
                    <w:rPr>
                      <w:rFonts w:ascii="Arial Narrow" w:eastAsia="Arial" w:hAnsi="Arial Narrow" w:cs="Arial"/>
                      <w:sz w:val="20"/>
                      <w:szCs w:val="20"/>
                    </w:rPr>
                    <w:t>6</w:t>
                  </w:r>
                  <w:r w:rsidR="005151BA" w:rsidRPr="00D969F7">
                    <w:rPr>
                      <w:rFonts w:ascii="Arial Narrow" w:eastAsia="Arial" w:hAnsi="Arial Narrow" w:cs="Arial"/>
                      <w:sz w:val="20"/>
                      <w:szCs w:val="20"/>
                    </w:rPr>
                    <w:t>0</w:t>
                  </w:r>
                  <w:r w:rsidR="007916A1">
                    <w:rPr>
                      <w:rFonts w:ascii="Arial Narrow" w:eastAsia="Arial" w:hAnsi="Arial Narrow" w:cs="Arial"/>
                      <w:sz w:val="20"/>
                      <w:szCs w:val="20"/>
                    </w:rPr>
                    <w:t>%</w:t>
                  </w:r>
                </w:p>
              </w:tc>
            </w:tr>
            <w:tr w:rsidR="006B5D4A" w:rsidRPr="00CB688C" w:rsidTr="001C46B2">
              <w:trPr>
                <w:trHeight w:val="267"/>
              </w:trPr>
              <w:tc>
                <w:tcPr>
                  <w:tcW w:w="29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B5D4A" w:rsidRDefault="006B5D4A" w:rsidP="00B32CE6">
                  <w:pPr>
                    <w:framePr w:hSpace="180" w:wrap="around" w:vAnchor="text" w:hAnchor="page" w:x="407" w:y="238"/>
                    <w:ind w:left="111" w:right="238"/>
                    <w:rPr>
                      <w:rFonts w:ascii="Arial Narrow" w:eastAsia="Arial" w:hAnsi="Arial Narrow" w:cs="Arial"/>
                      <w:sz w:val="20"/>
                      <w:szCs w:val="20"/>
                    </w:rPr>
                  </w:pPr>
                  <w:r>
                    <w:rPr>
                      <w:rFonts w:ascii="Arial Narrow" w:eastAsia="Arial" w:hAnsi="Arial Narrow" w:cs="Arial"/>
                      <w:sz w:val="20"/>
                      <w:szCs w:val="20"/>
                    </w:rPr>
                    <w:t>Pumps</w:t>
                  </w:r>
                </w:p>
              </w:tc>
              <w:tc>
                <w:tcPr>
                  <w:tcW w:w="2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6B5D4A" w:rsidRDefault="006B5D4A" w:rsidP="00B32CE6">
                  <w:pPr>
                    <w:framePr w:hSpace="180" w:wrap="around" w:vAnchor="text" w:hAnchor="page" w:x="407" w:y="238"/>
                    <w:ind w:left="111" w:right="238"/>
                    <w:jc w:val="center"/>
                    <w:rPr>
                      <w:rFonts w:ascii="Arial Narrow" w:eastAsia="Arial" w:hAnsi="Arial Narrow" w:cs="Arial"/>
                      <w:sz w:val="20"/>
                      <w:szCs w:val="20"/>
                    </w:rPr>
                  </w:pPr>
                  <w:r>
                    <w:rPr>
                      <w:rFonts w:ascii="Arial Narrow" w:eastAsia="Arial" w:hAnsi="Arial Narrow" w:cs="Arial"/>
                      <w:sz w:val="20"/>
                      <w:szCs w:val="20"/>
                    </w:rPr>
                    <w:t>70%</w:t>
                  </w:r>
                </w:p>
              </w:tc>
            </w:tr>
          </w:tbl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sz w:val="17"/>
                <w:szCs w:val="17"/>
                <w:lang w:val="en-GB"/>
              </w:rPr>
            </w:pPr>
          </w:p>
        </w:tc>
      </w:tr>
      <w:tr w:rsidR="0086440E" w:rsidRPr="00721E1B" w:rsidTr="006122DA">
        <w:tc>
          <w:tcPr>
            <w:tcW w:w="245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jc w:val="center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ANY ENQUIRIES REGARDING TECHNICAL INFORMATION MAY BE DIRECTED TO:</w:t>
            </w:r>
          </w:p>
        </w:tc>
        <w:tc>
          <w:tcPr>
            <w:tcW w:w="25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tabs>
                <w:tab w:val="left" w:pos="720"/>
                <w:tab w:val="left" w:pos="1944"/>
                <w:tab w:val="left" w:pos="3384"/>
                <w:tab w:val="left" w:pos="3744"/>
                <w:tab w:val="left" w:pos="4644"/>
                <w:tab w:val="left" w:pos="5760"/>
                <w:tab w:val="left" w:pos="7920"/>
              </w:tabs>
              <w:spacing w:before="40" w:after="40"/>
              <w:jc w:val="center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ANY ENQUIRIES REGARDING THE TENDERING PROCEDURE MAY BE DIRECTED TO:</w:t>
            </w:r>
          </w:p>
        </w:tc>
      </w:tr>
      <w:tr w:rsidR="0086440E" w:rsidRPr="00721E1B" w:rsidTr="006B5D4A"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Section</w:t>
            </w:r>
            <w:r w:rsidRPr="00721E1B">
              <w:rPr>
                <w:rFonts w:eastAsia="Calibri" w:cs="Arial"/>
                <w:sz w:val="17"/>
                <w:szCs w:val="17"/>
                <w:lang w:val="en-GB"/>
              </w:rPr>
              <w:t xml:space="preserve">:   </w:t>
            </w:r>
          </w:p>
        </w:tc>
        <w:tc>
          <w:tcPr>
            <w:tcW w:w="1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6B5D4A" w:rsidP="008935A9">
            <w:pPr>
              <w:spacing w:before="40" w:after="40"/>
              <w:rPr>
                <w:rFonts w:eastAsia="Calibri" w:cs="Arial"/>
                <w:i/>
                <w:color w:val="000000"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Technical</w:t>
            </w:r>
            <w:r w:rsidR="005151BA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 </w:t>
            </w:r>
            <w:r w:rsidR="006122DA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Services</w:t>
            </w:r>
            <w:r w:rsidR="005151BA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: </w:t>
            </w:r>
            <w:r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Fleet Management</w:t>
            </w:r>
            <w:r w:rsidR="0086440E">
              <w:rPr>
                <w:rFonts w:eastAsia="Calibri" w:cs="Arial"/>
                <w:i/>
                <w:color w:val="000000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>Section</w:t>
            </w: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:  </w:t>
            </w:r>
          </w:p>
        </w:tc>
        <w:tc>
          <w:tcPr>
            <w:tcW w:w="16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spacing w:before="40" w:after="40"/>
              <w:ind w:right="-161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Supply Chain Management</w:t>
            </w:r>
          </w:p>
        </w:tc>
      </w:tr>
      <w:tr w:rsidR="0086440E" w:rsidRPr="00721E1B" w:rsidTr="006B5D4A"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ind w:right="-105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Contact Person:</w:t>
            </w:r>
            <w:r w:rsidRPr="00721E1B">
              <w:rPr>
                <w:rFonts w:eastAsia="Calibri" w:cs="Arial"/>
                <w:sz w:val="17"/>
                <w:szCs w:val="17"/>
                <w:lang w:val="en-GB"/>
              </w:rPr>
              <w:t xml:space="preserve">  </w:t>
            </w:r>
          </w:p>
        </w:tc>
        <w:tc>
          <w:tcPr>
            <w:tcW w:w="1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CD3BA1" w:rsidRDefault="0086440E" w:rsidP="008935A9">
            <w:pPr>
              <w:spacing w:before="40" w:after="40"/>
              <w:rPr>
                <w:rFonts w:eastAsia="Calibri" w:cs="Arial"/>
                <w:bCs/>
                <w:color w:val="000000"/>
                <w:sz w:val="17"/>
                <w:szCs w:val="17"/>
                <w:lang w:val="en-GB"/>
              </w:rPr>
            </w:pPr>
            <w:r w:rsidRPr="00CD3BA1">
              <w:rPr>
                <w:rFonts w:eastAsia="Calibri" w:cs="Arial"/>
                <w:bCs/>
                <w:color w:val="000000"/>
                <w:sz w:val="17"/>
                <w:szCs w:val="17"/>
                <w:lang w:val="en-GB"/>
              </w:rPr>
              <w:t>M</w:t>
            </w:r>
            <w:r w:rsidR="006B5D4A">
              <w:rPr>
                <w:rFonts w:eastAsia="Calibri" w:cs="Arial"/>
                <w:bCs/>
                <w:color w:val="000000"/>
                <w:sz w:val="17"/>
                <w:szCs w:val="17"/>
                <w:lang w:val="en-GB"/>
              </w:rPr>
              <w:t>r. H. Solomons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>Contact Person:</w:t>
            </w: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  </w:t>
            </w:r>
          </w:p>
        </w:tc>
        <w:tc>
          <w:tcPr>
            <w:tcW w:w="16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spacing w:before="40" w:after="40"/>
              <w:ind w:right="-161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Ms. </w:t>
            </w:r>
            <w:r w:rsidR="005151BA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J. Rollison</w:t>
            </w:r>
          </w:p>
        </w:tc>
      </w:tr>
      <w:tr w:rsidR="0086440E" w:rsidRPr="00721E1B" w:rsidTr="006B5D4A"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Tel:</w:t>
            </w:r>
            <w:r w:rsidRPr="00721E1B">
              <w:rPr>
                <w:rFonts w:eastAsia="Calibri" w:cs="Arial"/>
                <w:sz w:val="17"/>
                <w:szCs w:val="17"/>
                <w:lang w:val="en-GB"/>
              </w:rPr>
              <w:t xml:space="preserve">   </w:t>
            </w:r>
          </w:p>
        </w:tc>
        <w:tc>
          <w:tcPr>
            <w:tcW w:w="1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0</w:t>
            </w:r>
            <w:r w:rsidR="006B5D4A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>71 558 1943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>Tel:</w:t>
            </w:r>
            <w:r w:rsidRPr="00721E1B">
              <w:rPr>
                <w:rFonts w:eastAsia="Calibri" w:cs="Arial"/>
                <w:color w:val="000000"/>
                <w:sz w:val="17"/>
                <w:szCs w:val="17"/>
                <w:lang w:val="en-GB"/>
              </w:rPr>
              <w:t xml:space="preserve">   </w:t>
            </w:r>
          </w:p>
        </w:tc>
        <w:tc>
          <w:tcPr>
            <w:tcW w:w="16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ind w:right="-161"/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>044 203</w:t>
            </w:r>
            <w:r w:rsidR="00B82CAC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 xml:space="preserve"> 3178</w:t>
            </w:r>
          </w:p>
        </w:tc>
      </w:tr>
      <w:tr w:rsidR="0086440E" w:rsidRPr="00721E1B" w:rsidTr="006B5D4A"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>E-mail:</w:t>
            </w:r>
            <w:r w:rsidRPr="00721E1B">
              <w:rPr>
                <w:rFonts w:eastAsia="Calibri" w:cs="Arial"/>
                <w:b/>
                <w:sz w:val="17"/>
                <w:szCs w:val="17"/>
                <w:lang w:val="en-GB"/>
              </w:rPr>
              <w:tab/>
            </w:r>
          </w:p>
        </w:tc>
        <w:tc>
          <w:tcPr>
            <w:tcW w:w="1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440E" w:rsidRPr="00721E1B" w:rsidRDefault="008464F0" w:rsidP="008935A9">
            <w:pPr>
              <w:spacing w:before="40" w:after="40"/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</w:pPr>
            <w:hyperlink r:id="rId9" w:history="1">
              <w:r w:rsidR="006B5D4A" w:rsidRPr="000D3D31">
                <w:rPr>
                  <w:rStyle w:val="Hyperlink"/>
                  <w:rFonts w:eastAsia="Calibri" w:cs="Arial"/>
                  <w:b/>
                  <w:sz w:val="17"/>
                  <w:szCs w:val="17"/>
                  <w:lang w:val="en-GB"/>
                </w:rPr>
                <w:t>hsolomons@oudtmun.gov.za</w:t>
              </w:r>
            </w:hyperlink>
            <w:r w:rsidR="0086440E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>E-mail:</w:t>
            </w:r>
            <w:r w:rsidRPr="00721E1B"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  <w:tab/>
            </w: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 </w:t>
            </w:r>
          </w:p>
        </w:tc>
        <w:tc>
          <w:tcPr>
            <w:tcW w:w="16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440E" w:rsidRPr="005570CF" w:rsidRDefault="008464F0" w:rsidP="008935A9">
            <w:pPr>
              <w:spacing w:before="40" w:after="40"/>
              <w:ind w:right="-161"/>
              <w:rPr>
                <w:rFonts w:eastAsia="Calibri" w:cs="Arial"/>
                <w:b/>
                <w:color w:val="000000"/>
                <w:sz w:val="17"/>
                <w:szCs w:val="17"/>
                <w:lang w:val="en-GB"/>
              </w:rPr>
            </w:pPr>
            <w:hyperlink r:id="rId10" w:history="1">
              <w:r w:rsidR="005151BA" w:rsidRPr="00662BEF">
                <w:rPr>
                  <w:rStyle w:val="Hyperlink"/>
                  <w:rFonts w:cs="Arial"/>
                  <w:b/>
                  <w:sz w:val="17"/>
                  <w:szCs w:val="17"/>
                  <w:lang w:val="fr-FR"/>
                </w:rPr>
                <w:t>janina@oudtmun.gov.za</w:t>
              </w:r>
            </w:hyperlink>
            <w:r w:rsidR="005570CF">
              <w:rPr>
                <w:rFonts w:cs="Arial"/>
                <w:b/>
                <w:color w:val="000000"/>
                <w:sz w:val="17"/>
                <w:szCs w:val="17"/>
                <w:lang w:val="fr-FR"/>
              </w:rPr>
              <w:t xml:space="preserve"> </w:t>
            </w:r>
          </w:p>
        </w:tc>
      </w:tr>
      <w:tr w:rsidR="0086440E" w:rsidRPr="00721E1B" w:rsidTr="006B5D4A">
        <w:trPr>
          <w:trHeight w:val="64"/>
        </w:trPr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autoSpaceDE w:val="0"/>
              <w:autoSpaceDN w:val="0"/>
              <w:adjustRightInd w:val="0"/>
              <w:spacing w:before="40" w:after="40"/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</w:pPr>
            <w:r w:rsidRPr="00721E1B">
              <w:rPr>
                <w:rFonts w:eastAsia="Calibri" w:cs="Arial"/>
                <w:b/>
                <w:bCs/>
                <w:sz w:val="17"/>
                <w:szCs w:val="17"/>
                <w:lang w:val="en-GB"/>
              </w:rPr>
              <w:t>Authorised by:</w:t>
            </w:r>
          </w:p>
        </w:tc>
        <w:tc>
          <w:tcPr>
            <w:tcW w:w="162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rPr>
                <w:rFonts w:eastAsia="Calibri" w:cs="Arial"/>
                <w:b/>
                <w:color w:val="000000"/>
                <w:sz w:val="17"/>
                <w:szCs w:val="17"/>
              </w:rPr>
            </w:pPr>
            <w:r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 xml:space="preserve">ACTING </w:t>
            </w:r>
            <w:r w:rsidRPr="00721E1B"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  <w:t>MUNICIPAL MANAGER</w:t>
            </w:r>
          </w:p>
        </w:tc>
        <w:tc>
          <w:tcPr>
            <w:tcW w:w="9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86440E" w:rsidRPr="00721E1B" w:rsidRDefault="0086440E" w:rsidP="008935A9">
            <w:pPr>
              <w:spacing w:before="40" w:after="40"/>
              <w:ind w:right="-86"/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</w:pPr>
            <w:r>
              <w:rPr>
                <w:rFonts w:cs="Arial"/>
                <w:b/>
                <w:color w:val="000000"/>
                <w:sz w:val="17"/>
                <w:szCs w:val="17"/>
                <w:lang w:val="en-GB"/>
              </w:rPr>
              <w:t xml:space="preserve">MR. </w:t>
            </w:r>
            <w:r w:rsidR="002D5CDF">
              <w:rPr>
                <w:rFonts w:cs="Arial"/>
                <w:b/>
                <w:color w:val="000000"/>
                <w:sz w:val="17"/>
                <w:szCs w:val="17"/>
                <w:lang w:val="en-GB"/>
              </w:rPr>
              <w:t>R. SMIT</w:t>
            </w:r>
          </w:p>
        </w:tc>
        <w:tc>
          <w:tcPr>
            <w:tcW w:w="160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440E" w:rsidRPr="00721E1B" w:rsidRDefault="0086440E" w:rsidP="008935A9">
            <w:pPr>
              <w:spacing w:before="40" w:after="40"/>
              <w:ind w:right="-161"/>
              <w:rPr>
                <w:rFonts w:eastAsia="Calibri" w:cs="Arial"/>
                <w:b/>
                <w:bCs/>
                <w:color w:val="000000"/>
                <w:sz w:val="17"/>
                <w:szCs w:val="17"/>
                <w:lang w:val="en-GB"/>
              </w:rPr>
            </w:pPr>
          </w:p>
        </w:tc>
      </w:tr>
      <w:bookmarkEnd w:id="0"/>
    </w:tbl>
    <w:p w:rsidR="00FD2F3E" w:rsidRPr="0030410D" w:rsidRDefault="00FD2F3E" w:rsidP="009A60D4">
      <w:pPr>
        <w:rPr>
          <w:rFonts w:ascii="Arial" w:hAnsi="Arial" w:cs="Arial"/>
        </w:rPr>
      </w:pPr>
    </w:p>
    <w:sectPr w:rsidR="00FD2F3E" w:rsidRPr="0030410D" w:rsidSect="00253213">
      <w:footerReference w:type="default" r:id="rId11"/>
      <w:pgSz w:w="11906" w:h="16838"/>
      <w:pgMar w:top="117" w:right="991" w:bottom="56" w:left="1440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64F0" w:rsidRDefault="008464F0" w:rsidP="00995896">
      <w:pPr>
        <w:spacing w:after="0" w:line="240" w:lineRule="auto"/>
      </w:pPr>
      <w:r>
        <w:separator/>
      </w:r>
    </w:p>
  </w:endnote>
  <w:endnote w:type="continuationSeparator" w:id="0">
    <w:p w:rsidR="008464F0" w:rsidRDefault="008464F0" w:rsidP="0099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900" w:rsidRPr="00143900" w:rsidRDefault="00A07E54" w:rsidP="00143900">
    <w:pPr>
      <w:pStyle w:val="Footer"/>
      <w:jc w:val="center"/>
      <w:rPr>
        <w:b/>
        <w:sz w:val="16"/>
        <w:szCs w:val="16"/>
      </w:rPr>
    </w:pPr>
    <w:r>
      <w:rPr>
        <w:b/>
        <w:noProof/>
        <w:sz w:val="16"/>
        <w:szCs w:val="16"/>
        <w:lang w:val="en-US"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-915670</wp:posOffset>
          </wp:positionH>
          <wp:positionV relativeFrom="paragraph">
            <wp:posOffset>-361099</wp:posOffset>
          </wp:positionV>
          <wp:extent cx="7535546" cy="9050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&amp; Footer New 2018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371" cy="910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64F0" w:rsidRDefault="008464F0" w:rsidP="00995896">
      <w:pPr>
        <w:spacing w:after="0" w:line="240" w:lineRule="auto"/>
      </w:pPr>
      <w:r>
        <w:separator/>
      </w:r>
    </w:p>
  </w:footnote>
  <w:footnote w:type="continuationSeparator" w:id="0">
    <w:p w:rsidR="008464F0" w:rsidRDefault="008464F0" w:rsidP="0099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3B37BF"/>
    <w:multiLevelType w:val="hybridMultilevel"/>
    <w:tmpl w:val="E042E336"/>
    <w:lvl w:ilvl="0" w:tplc="39D8793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DA3E1906">
      <w:start w:val="1"/>
      <w:numFmt w:val="lowerLetter"/>
      <w:lvlText w:val="%2."/>
      <w:lvlJc w:val="left"/>
      <w:pPr>
        <w:ind w:left="1080" w:hanging="360"/>
      </w:pPr>
    </w:lvl>
    <w:lvl w:ilvl="2" w:tplc="5808B6FC">
      <w:start w:val="1"/>
      <w:numFmt w:val="lowerRoman"/>
      <w:lvlText w:val="%3."/>
      <w:lvlJc w:val="right"/>
      <w:pPr>
        <w:ind w:left="1800" w:hanging="180"/>
      </w:pPr>
    </w:lvl>
    <w:lvl w:ilvl="3" w:tplc="76ECBFC8">
      <w:start w:val="1"/>
      <w:numFmt w:val="decimal"/>
      <w:lvlText w:val="%4."/>
      <w:lvlJc w:val="left"/>
      <w:pPr>
        <w:ind w:left="2520" w:hanging="360"/>
      </w:pPr>
    </w:lvl>
    <w:lvl w:ilvl="4" w:tplc="0C3CB484">
      <w:start w:val="1"/>
      <w:numFmt w:val="lowerLetter"/>
      <w:lvlText w:val="%5."/>
      <w:lvlJc w:val="left"/>
      <w:pPr>
        <w:ind w:left="3240" w:hanging="360"/>
      </w:pPr>
    </w:lvl>
    <w:lvl w:ilvl="5" w:tplc="CA6C1F8E">
      <w:start w:val="1"/>
      <w:numFmt w:val="lowerRoman"/>
      <w:lvlText w:val="%6."/>
      <w:lvlJc w:val="right"/>
      <w:pPr>
        <w:ind w:left="3960" w:hanging="180"/>
      </w:pPr>
    </w:lvl>
    <w:lvl w:ilvl="6" w:tplc="FE9428F0">
      <w:start w:val="1"/>
      <w:numFmt w:val="decimal"/>
      <w:lvlText w:val="%7."/>
      <w:lvlJc w:val="left"/>
      <w:pPr>
        <w:ind w:left="4680" w:hanging="360"/>
      </w:pPr>
    </w:lvl>
    <w:lvl w:ilvl="7" w:tplc="FBD01DAC">
      <w:start w:val="1"/>
      <w:numFmt w:val="lowerLetter"/>
      <w:lvlText w:val="%8."/>
      <w:lvlJc w:val="left"/>
      <w:pPr>
        <w:ind w:left="5400" w:hanging="360"/>
      </w:pPr>
    </w:lvl>
    <w:lvl w:ilvl="8" w:tplc="C92C3156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30E2F46"/>
    <w:multiLevelType w:val="hybridMultilevel"/>
    <w:tmpl w:val="EA58AF48"/>
    <w:lvl w:ilvl="0" w:tplc="655880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896"/>
    <w:rsid w:val="00000C07"/>
    <w:rsid w:val="00004A55"/>
    <w:rsid w:val="00012B2D"/>
    <w:rsid w:val="000174A2"/>
    <w:rsid w:val="00017E81"/>
    <w:rsid w:val="00022A5D"/>
    <w:rsid w:val="000243DC"/>
    <w:rsid w:val="00024B22"/>
    <w:rsid w:val="00024EF9"/>
    <w:rsid w:val="00030920"/>
    <w:rsid w:val="00030AC2"/>
    <w:rsid w:val="0003155B"/>
    <w:rsid w:val="00034A76"/>
    <w:rsid w:val="00041433"/>
    <w:rsid w:val="0004442F"/>
    <w:rsid w:val="000449AC"/>
    <w:rsid w:val="0005740D"/>
    <w:rsid w:val="000631FE"/>
    <w:rsid w:val="0006447B"/>
    <w:rsid w:val="000655F9"/>
    <w:rsid w:val="0007319D"/>
    <w:rsid w:val="00090F13"/>
    <w:rsid w:val="000916BE"/>
    <w:rsid w:val="00091FE9"/>
    <w:rsid w:val="000931D5"/>
    <w:rsid w:val="000A1FAF"/>
    <w:rsid w:val="000C0A17"/>
    <w:rsid w:val="000C4938"/>
    <w:rsid w:val="000C51A8"/>
    <w:rsid w:val="000C7378"/>
    <w:rsid w:val="000D27DA"/>
    <w:rsid w:val="000E36D4"/>
    <w:rsid w:val="000F21B2"/>
    <w:rsid w:val="000F59FD"/>
    <w:rsid w:val="001033BB"/>
    <w:rsid w:val="001115C8"/>
    <w:rsid w:val="001122E2"/>
    <w:rsid w:val="00117F08"/>
    <w:rsid w:val="001305DD"/>
    <w:rsid w:val="00136D78"/>
    <w:rsid w:val="0013720E"/>
    <w:rsid w:val="00143900"/>
    <w:rsid w:val="0014656F"/>
    <w:rsid w:val="00150A09"/>
    <w:rsid w:val="00160D95"/>
    <w:rsid w:val="00165C16"/>
    <w:rsid w:val="00172C3C"/>
    <w:rsid w:val="0017458B"/>
    <w:rsid w:val="0017491D"/>
    <w:rsid w:val="00175250"/>
    <w:rsid w:val="00180E1C"/>
    <w:rsid w:val="00184C97"/>
    <w:rsid w:val="00186361"/>
    <w:rsid w:val="00186438"/>
    <w:rsid w:val="0019369B"/>
    <w:rsid w:val="001A13CA"/>
    <w:rsid w:val="001A3716"/>
    <w:rsid w:val="001A4E47"/>
    <w:rsid w:val="001B185E"/>
    <w:rsid w:val="001C0095"/>
    <w:rsid w:val="001C3ECB"/>
    <w:rsid w:val="001C46B2"/>
    <w:rsid w:val="001D63D5"/>
    <w:rsid w:val="001E1DD9"/>
    <w:rsid w:val="001E252D"/>
    <w:rsid w:val="001F01F6"/>
    <w:rsid w:val="001F214C"/>
    <w:rsid w:val="001F230B"/>
    <w:rsid w:val="001F2588"/>
    <w:rsid w:val="001F2710"/>
    <w:rsid w:val="001F4E58"/>
    <w:rsid w:val="00200486"/>
    <w:rsid w:val="002007FF"/>
    <w:rsid w:val="0020305B"/>
    <w:rsid w:val="002049BB"/>
    <w:rsid w:val="00204A15"/>
    <w:rsid w:val="00211345"/>
    <w:rsid w:val="00212A3A"/>
    <w:rsid w:val="00214B43"/>
    <w:rsid w:val="00215135"/>
    <w:rsid w:val="00217C18"/>
    <w:rsid w:val="002336BD"/>
    <w:rsid w:val="00235271"/>
    <w:rsid w:val="002431BE"/>
    <w:rsid w:val="00246900"/>
    <w:rsid w:val="00251FEA"/>
    <w:rsid w:val="00253213"/>
    <w:rsid w:val="002641D6"/>
    <w:rsid w:val="0027184F"/>
    <w:rsid w:val="00271FAE"/>
    <w:rsid w:val="002724A7"/>
    <w:rsid w:val="00272D38"/>
    <w:rsid w:val="00280707"/>
    <w:rsid w:val="002828A3"/>
    <w:rsid w:val="002900D0"/>
    <w:rsid w:val="0029011D"/>
    <w:rsid w:val="00294FAE"/>
    <w:rsid w:val="002A4B55"/>
    <w:rsid w:val="002A4E17"/>
    <w:rsid w:val="002C446E"/>
    <w:rsid w:val="002D3472"/>
    <w:rsid w:val="002D5CDF"/>
    <w:rsid w:val="002D613C"/>
    <w:rsid w:val="002E5884"/>
    <w:rsid w:val="002E6919"/>
    <w:rsid w:val="002F3B13"/>
    <w:rsid w:val="002F5A44"/>
    <w:rsid w:val="002F733D"/>
    <w:rsid w:val="00300477"/>
    <w:rsid w:val="00303DC0"/>
    <w:rsid w:val="0030410D"/>
    <w:rsid w:val="003052AF"/>
    <w:rsid w:val="00314758"/>
    <w:rsid w:val="00315C0D"/>
    <w:rsid w:val="003162DE"/>
    <w:rsid w:val="00323ACA"/>
    <w:rsid w:val="00325718"/>
    <w:rsid w:val="003314FF"/>
    <w:rsid w:val="0033742E"/>
    <w:rsid w:val="00346B37"/>
    <w:rsid w:val="0034718E"/>
    <w:rsid w:val="003510AB"/>
    <w:rsid w:val="003526F1"/>
    <w:rsid w:val="003551BC"/>
    <w:rsid w:val="00366F26"/>
    <w:rsid w:val="003873CD"/>
    <w:rsid w:val="00393B42"/>
    <w:rsid w:val="003A05D5"/>
    <w:rsid w:val="003A0B1F"/>
    <w:rsid w:val="003A2D1F"/>
    <w:rsid w:val="003B26A5"/>
    <w:rsid w:val="003C146C"/>
    <w:rsid w:val="003C3582"/>
    <w:rsid w:val="003D0A41"/>
    <w:rsid w:val="003D3DE1"/>
    <w:rsid w:val="003E4FEF"/>
    <w:rsid w:val="00404455"/>
    <w:rsid w:val="0040529A"/>
    <w:rsid w:val="00412823"/>
    <w:rsid w:val="0042456E"/>
    <w:rsid w:val="004247CD"/>
    <w:rsid w:val="0042511D"/>
    <w:rsid w:val="00431FA1"/>
    <w:rsid w:val="00447C24"/>
    <w:rsid w:val="00450796"/>
    <w:rsid w:val="00450AB9"/>
    <w:rsid w:val="00456F50"/>
    <w:rsid w:val="00461004"/>
    <w:rsid w:val="00466005"/>
    <w:rsid w:val="00467203"/>
    <w:rsid w:val="00485C37"/>
    <w:rsid w:val="00490439"/>
    <w:rsid w:val="0049480A"/>
    <w:rsid w:val="004A5499"/>
    <w:rsid w:val="004A7776"/>
    <w:rsid w:val="004B3363"/>
    <w:rsid w:val="004B530C"/>
    <w:rsid w:val="004B7C52"/>
    <w:rsid w:val="004C7EC1"/>
    <w:rsid w:val="004D030D"/>
    <w:rsid w:val="004D1702"/>
    <w:rsid w:val="004D31CD"/>
    <w:rsid w:val="004E5F9E"/>
    <w:rsid w:val="004F3577"/>
    <w:rsid w:val="004F710C"/>
    <w:rsid w:val="004F7380"/>
    <w:rsid w:val="004F7904"/>
    <w:rsid w:val="0050567C"/>
    <w:rsid w:val="00506D73"/>
    <w:rsid w:val="00514FF1"/>
    <w:rsid w:val="005151BA"/>
    <w:rsid w:val="00521F63"/>
    <w:rsid w:val="0052793B"/>
    <w:rsid w:val="005342AF"/>
    <w:rsid w:val="0054710E"/>
    <w:rsid w:val="005547C7"/>
    <w:rsid w:val="00554DA0"/>
    <w:rsid w:val="005570CF"/>
    <w:rsid w:val="005600AD"/>
    <w:rsid w:val="005613D3"/>
    <w:rsid w:val="005656F6"/>
    <w:rsid w:val="0056663C"/>
    <w:rsid w:val="005738FE"/>
    <w:rsid w:val="0058007C"/>
    <w:rsid w:val="0058467B"/>
    <w:rsid w:val="00585B79"/>
    <w:rsid w:val="005906AE"/>
    <w:rsid w:val="0059674E"/>
    <w:rsid w:val="005A0AB6"/>
    <w:rsid w:val="005A133F"/>
    <w:rsid w:val="005B1AB2"/>
    <w:rsid w:val="005B6425"/>
    <w:rsid w:val="005C438F"/>
    <w:rsid w:val="005C5445"/>
    <w:rsid w:val="005C6A3A"/>
    <w:rsid w:val="005D3336"/>
    <w:rsid w:val="005D496E"/>
    <w:rsid w:val="005E12C6"/>
    <w:rsid w:val="005E5FA7"/>
    <w:rsid w:val="006122DA"/>
    <w:rsid w:val="006166A7"/>
    <w:rsid w:val="00633F47"/>
    <w:rsid w:val="00633F58"/>
    <w:rsid w:val="0063500E"/>
    <w:rsid w:val="00635E36"/>
    <w:rsid w:val="00637564"/>
    <w:rsid w:val="00655866"/>
    <w:rsid w:val="00663F60"/>
    <w:rsid w:val="00667CD2"/>
    <w:rsid w:val="0067364D"/>
    <w:rsid w:val="00677D0C"/>
    <w:rsid w:val="006A3A70"/>
    <w:rsid w:val="006A59C3"/>
    <w:rsid w:val="006A5CDB"/>
    <w:rsid w:val="006A648D"/>
    <w:rsid w:val="006B12C8"/>
    <w:rsid w:val="006B2737"/>
    <w:rsid w:val="006B3166"/>
    <w:rsid w:val="006B5D4A"/>
    <w:rsid w:val="006C1A91"/>
    <w:rsid w:val="006D3B4D"/>
    <w:rsid w:val="006D4F09"/>
    <w:rsid w:val="006E4C7B"/>
    <w:rsid w:val="006F0B56"/>
    <w:rsid w:val="00701FBD"/>
    <w:rsid w:val="007108BD"/>
    <w:rsid w:val="00713033"/>
    <w:rsid w:val="007167D5"/>
    <w:rsid w:val="00721426"/>
    <w:rsid w:val="0073504B"/>
    <w:rsid w:val="007371C3"/>
    <w:rsid w:val="007412A3"/>
    <w:rsid w:val="0074398B"/>
    <w:rsid w:val="00746B2D"/>
    <w:rsid w:val="0075095E"/>
    <w:rsid w:val="00753D52"/>
    <w:rsid w:val="00763932"/>
    <w:rsid w:val="00767E31"/>
    <w:rsid w:val="007703E4"/>
    <w:rsid w:val="00771174"/>
    <w:rsid w:val="007721A9"/>
    <w:rsid w:val="00777F5D"/>
    <w:rsid w:val="00782B3A"/>
    <w:rsid w:val="00784B79"/>
    <w:rsid w:val="007859D4"/>
    <w:rsid w:val="007916A1"/>
    <w:rsid w:val="00794EDE"/>
    <w:rsid w:val="007A5D6C"/>
    <w:rsid w:val="007B7765"/>
    <w:rsid w:val="007C3034"/>
    <w:rsid w:val="007C3841"/>
    <w:rsid w:val="007C3DB2"/>
    <w:rsid w:val="007D41DC"/>
    <w:rsid w:val="007D7227"/>
    <w:rsid w:val="007F78FE"/>
    <w:rsid w:val="00811EE2"/>
    <w:rsid w:val="008157F4"/>
    <w:rsid w:val="008165A4"/>
    <w:rsid w:val="00816BA2"/>
    <w:rsid w:val="0082383C"/>
    <w:rsid w:val="008246DD"/>
    <w:rsid w:val="00841B85"/>
    <w:rsid w:val="00842C85"/>
    <w:rsid w:val="008446D0"/>
    <w:rsid w:val="008464F0"/>
    <w:rsid w:val="00856D00"/>
    <w:rsid w:val="008609A6"/>
    <w:rsid w:val="0086440E"/>
    <w:rsid w:val="00865397"/>
    <w:rsid w:val="008747B7"/>
    <w:rsid w:val="00886A8C"/>
    <w:rsid w:val="008908A2"/>
    <w:rsid w:val="008935A9"/>
    <w:rsid w:val="008A5C7B"/>
    <w:rsid w:val="008C77A6"/>
    <w:rsid w:val="008D0233"/>
    <w:rsid w:val="008D3682"/>
    <w:rsid w:val="008E7836"/>
    <w:rsid w:val="008F0FEB"/>
    <w:rsid w:val="008F528C"/>
    <w:rsid w:val="00930FB0"/>
    <w:rsid w:val="009310E1"/>
    <w:rsid w:val="00932EA6"/>
    <w:rsid w:val="00941BAB"/>
    <w:rsid w:val="00942202"/>
    <w:rsid w:val="00943AAE"/>
    <w:rsid w:val="00945AAD"/>
    <w:rsid w:val="00964ADA"/>
    <w:rsid w:val="00967572"/>
    <w:rsid w:val="009729B7"/>
    <w:rsid w:val="0097564F"/>
    <w:rsid w:val="009768A8"/>
    <w:rsid w:val="00981BCB"/>
    <w:rsid w:val="00995896"/>
    <w:rsid w:val="009A16C5"/>
    <w:rsid w:val="009A300C"/>
    <w:rsid w:val="009A60D4"/>
    <w:rsid w:val="009A6FE8"/>
    <w:rsid w:val="009B1F66"/>
    <w:rsid w:val="009B3747"/>
    <w:rsid w:val="009B4C61"/>
    <w:rsid w:val="009B6A17"/>
    <w:rsid w:val="009B6FB2"/>
    <w:rsid w:val="009C3C72"/>
    <w:rsid w:val="009C598F"/>
    <w:rsid w:val="009C60C3"/>
    <w:rsid w:val="009E3B48"/>
    <w:rsid w:val="009E52BF"/>
    <w:rsid w:val="009F2BD7"/>
    <w:rsid w:val="009F5988"/>
    <w:rsid w:val="009F76AD"/>
    <w:rsid w:val="00A00787"/>
    <w:rsid w:val="00A010A5"/>
    <w:rsid w:val="00A015B6"/>
    <w:rsid w:val="00A05D3F"/>
    <w:rsid w:val="00A06E35"/>
    <w:rsid w:val="00A07E54"/>
    <w:rsid w:val="00A2443F"/>
    <w:rsid w:val="00A24A90"/>
    <w:rsid w:val="00A31FC4"/>
    <w:rsid w:val="00A35EAC"/>
    <w:rsid w:val="00A61B02"/>
    <w:rsid w:val="00A64660"/>
    <w:rsid w:val="00A647AB"/>
    <w:rsid w:val="00A652A3"/>
    <w:rsid w:val="00A718A5"/>
    <w:rsid w:val="00A71A1C"/>
    <w:rsid w:val="00A721CA"/>
    <w:rsid w:val="00A75BDC"/>
    <w:rsid w:val="00A77008"/>
    <w:rsid w:val="00AA786F"/>
    <w:rsid w:val="00AB1AFA"/>
    <w:rsid w:val="00AC23E8"/>
    <w:rsid w:val="00AC4430"/>
    <w:rsid w:val="00AC4DAD"/>
    <w:rsid w:val="00AC68C4"/>
    <w:rsid w:val="00AE1D5C"/>
    <w:rsid w:val="00AE47BC"/>
    <w:rsid w:val="00AF6644"/>
    <w:rsid w:val="00B01749"/>
    <w:rsid w:val="00B0360D"/>
    <w:rsid w:val="00B04FED"/>
    <w:rsid w:val="00B21F5A"/>
    <w:rsid w:val="00B21FB0"/>
    <w:rsid w:val="00B32CE6"/>
    <w:rsid w:val="00B4475A"/>
    <w:rsid w:val="00B4707B"/>
    <w:rsid w:val="00B50FF4"/>
    <w:rsid w:val="00B53B10"/>
    <w:rsid w:val="00B55CBB"/>
    <w:rsid w:val="00B630CB"/>
    <w:rsid w:val="00B74C44"/>
    <w:rsid w:val="00B76715"/>
    <w:rsid w:val="00B802B7"/>
    <w:rsid w:val="00B82CAC"/>
    <w:rsid w:val="00B91041"/>
    <w:rsid w:val="00B94AFE"/>
    <w:rsid w:val="00BA7072"/>
    <w:rsid w:val="00BB0740"/>
    <w:rsid w:val="00BB527D"/>
    <w:rsid w:val="00BB5E6A"/>
    <w:rsid w:val="00BB7FDC"/>
    <w:rsid w:val="00BD4CEC"/>
    <w:rsid w:val="00BE0CE4"/>
    <w:rsid w:val="00BE68AC"/>
    <w:rsid w:val="00BF0966"/>
    <w:rsid w:val="00BF7C64"/>
    <w:rsid w:val="00C0690E"/>
    <w:rsid w:val="00C21CA0"/>
    <w:rsid w:val="00C2720B"/>
    <w:rsid w:val="00C320DB"/>
    <w:rsid w:val="00C4547E"/>
    <w:rsid w:val="00C47B25"/>
    <w:rsid w:val="00C6110D"/>
    <w:rsid w:val="00C67A78"/>
    <w:rsid w:val="00C84FB4"/>
    <w:rsid w:val="00C85E1C"/>
    <w:rsid w:val="00C86843"/>
    <w:rsid w:val="00C87E58"/>
    <w:rsid w:val="00C9462D"/>
    <w:rsid w:val="00C961CA"/>
    <w:rsid w:val="00C96F36"/>
    <w:rsid w:val="00CA3CF0"/>
    <w:rsid w:val="00CB42DC"/>
    <w:rsid w:val="00CB4B38"/>
    <w:rsid w:val="00CB4EC1"/>
    <w:rsid w:val="00CC1D44"/>
    <w:rsid w:val="00CC3771"/>
    <w:rsid w:val="00CD014B"/>
    <w:rsid w:val="00CE41E8"/>
    <w:rsid w:val="00CE540C"/>
    <w:rsid w:val="00CF3D84"/>
    <w:rsid w:val="00D104C6"/>
    <w:rsid w:val="00D1066C"/>
    <w:rsid w:val="00D12DCC"/>
    <w:rsid w:val="00D14409"/>
    <w:rsid w:val="00D2491B"/>
    <w:rsid w:val="00D26F81"/>
    <w:rsid w:val="00D30956"/>
    <w:rsid w:val="00D3462E"/>
    <w:rsid w:val="00D34643"/>
    <w:rsid w:val="00D3475C"/>
    <w:rsid w:val="00D3654C"/>
    <w:rsid w:val="00D54164"/>
    <w:rsid w:val="00D65F6C"/>
    <w:rsid w:val="00D73707"/>
    <w:rsid w:val="00D74455"/>
    <w:rsid w:val="00D7558B"/>
    <w:rsid w:val="00D762D3"/>
    <w:rsid w:val="00D8291C"/>
    <w:rsid w:val="00D83C02"/>
    <w:rsid w:val="00D868DE"/>
    <w:rsid w:val="00D86E38"/>
    <w:rsid w:val="00D95DCA"/>
    <w:rsid w:val="00D969F7"/>
    <w:rsid w:val="00DA39D8"/>
    <w:rsid w:val="00DA3F5C"/>
    <w:rsid w:val="00DA78D3"/>
    <w:rsid w:val="00DB43A7"/>
    <w:rsid w:val="00DC1D97"/>
    <w:rsid w:val="00DC48D0"/>
    <w:rsid w:val="00DC6009"/>
    <w:rsid w:val="00DD143C"/>
    <w:rsid w:val="00DD25A2"/>
    <w:rsid w:val="00DE02C0"/>
    <w:rsid w:val="00DE77F9"/>
    <w:rsid w:val="00DF0104"/>
    <w:rsid w:val="00DF12F9"/>
    <w:rsid w:val="00DF1E91"/>
    <w:rsid w:val="00E07571"/>
    <w:rsid w:val="00E11CAD"/>
    <w:rsid w:val="00E1577C"/>
    <w:rsid w:val="00E275FF"/>
    <w:rsid w:val="00E31D80"/>
    <w:rsid w:val="00E3535D"/>
    <w:rsid w:val="00E36037"/>
    <w:rsid w:val="00E36264"/>
    <w:rsid w:val="00E4003A"/>
    <w:rsid w:val="00E41D7A"/>
    <w:rsid w:val="00E468CE"/>
    <w:rsid w:val="00E469C0"/>
    <w:rsid w:val="00E62F0F"/>
    <w:rsid w:val="00E73A78"/>
    <w:rsid w:val="00E9038B"/>
    <w:rsid w:val="00E93B5D"/>
    <w:rsid w:val="00E93EFA"/>
    <w:rsid w:val="00EA3969"/>
    <w:rsid w:val="00EA3A1E"/>
    <w:rsid w:val="00EA6D17"/>
    <w:rsid w:val="00EA7568"/>
    <w:rsid w:val="00EB348A"/>
    <w:rsid w:val="00EB603F"/>
    <w:rsid w:val="00EB63DA"/>
    <w:rsid w:val="00EC0889"/>
    <w:rsid w:val="00EC3745"/>
    <w:rsid w:val="00EC482D"/>
    <w:rsid w:val="00EC495A"/>
    <w:rsid w:val="00ED285C"/>
    <w:rsid w:val="00ED2DC1"/>
    <w:rsid w:val="00ED3BD0"/>
    <w:rsid w:val="00EE28DE"/>
    <w:rsid w:val="00F0052E"/>
    <w:rsid w:val="00F00669"/>
    <w:rsid w:val="00F01DB0"/>
    <w:rsid w:val="00F0543B"/>
    <w:rsid w:val="00F15D10"/>
    <w:rsid w:val="00F25703"/>
    <w:rsid w:val="00F32FE4"/>
    <w:rsid w:val="00F37B77"/>
    <w:rsid w:val="00F521E9"/>
    <w:rsid w:val="00F522FC"/>
    <w:rsid w:val="00F527EA"/>
    <w:rsid w:val="00F63FD9"/>
    <w:rsid w:val="00F66857"/>
    <w:rsid w:val="00F74F97"/>
    <w:rsid w:val="00F84518"/>
    <w:rsid w:val="00F84CA5"/>
    <w:rsid w:val="00F91ECF"/>
    <w:rsid w:val="00F94784"/>
    <w:rsid w:val="00F95EBE"/>
    <w:rsid w:val="00FA1ABE"/>
    <w:rsid w:val="00FA209E"/>
    <w:rsid w:val="00FA6A0F"/>
    <w:rsid w:val="00FB02AD"/>
    <w:rsid w:val="00FC0FB6"/>
    <w:rsid w:val="00FC3330"/>
    <w:rsid w:val="00FC5985"/>
    <w:rsid w:val="00FD2900"/>
    <w:rsid w:val="00FD2F3E"/>
    <w:rsid w:val="00FD4809"/>
    <w:rsid w:val="00FD583E"/>
    <w:rsid w:val="00FD6915"/>
    <w:rsid w:val="00FD71BB"/>
    <w:rsid w:val="00FE0D3E"/>
    <w:rsid w:val="00FE7793"/>
    <w:rsid w:val="00FF2224"/>
    <w:rsid w:val="00FF347D"/>
    <w:rsid w:val="00FF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4043A7B5"/>
  <w15:docId w15:val="{75CE7D88-D9B2-4C4E-9ABF-44B450F9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3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7371C3"/>
    <w:rPr>
      <w:rFonts w:ascii="Arial" w:eastAsia="Times New Roman" w:hAnsi="Arial" w:cs="Times New Roman"/>
    </w:rPr>
  </w:style>
  <w:style w:type="paragraph" w:styleId="NoSpacing">
    <w:name w:val="No Spacing"/>
    <w:link w:val="NoSpacingChar"/>
    <w:uiPriority w:val="1"/>
    <w:qFormat/>
    <w:rsid w:val="007371C3"/>
    <w:pPr>
      <w:spacing w:after="0" w:line="240" w:lineRule="auto"/>
    </w:pPr>
    <w:rPr>
      <w:rFonts w:ascii="Arial" w:eastAsia="Times New Roman" w:hAnsi="Arial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5EB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036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.csd.gov.z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janina@oudtmun.gov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hsolomons@oudtmun.gov.z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Thobeka Silwana</dc:creator>
  <cp:lastModifiedBy>Janina J. Rollison</cp:lastModifiedBy>
  <cp:revision>3</cp:revision>
  <cp:lastPrinted>2015-09-17T13:40:00Z</cp:lastPrinted>
  <dcterms:created xsi:type="dcterms:W3CDTF">2021-07-27T07:45:00Z</dcterms:created>
  <dcterms:modified xsi:type="dcterms:W3CDTF">2021-07-27T07:45:00Z</dcterms:modified>
</cp:coreProperties>
</file>